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32C9C96C" w:rsidR="004F0988" w:rsidRPr="00715D16" w:rsidRDefault="004F0988" w:rsidP="007A69DF">
            <w:pPr>
              <w:pStyle w:val="ZA"/>
              <w:framePr w:w="0" w:hRule="auto" w:wrap="auto" w:vAnchor="margin" w:hAnchor="text" w:yAlign="inline"/>
            </w:pPr>
            <w:bookmarkStart w:id="0" w:name="page1"/>
            <w:r w:rsidRPr="00715D16">
              <w:rPr>
                <w:sz w:val="64"/>
              </w:rPr>
              <w:t xml:space="preserve">3GPP </w:t>
            </w:r>
            <w:bookmarkStart w:id="1" w:name="specType1"/>
            <w:r w:rsidRPr="00715D16">
              <w:rPr>
                <w:sz w:val="64"/>
              </w:rPr>
              <w:t>TS</w:t>
            </w:r>
            <w:bookmarkEnd w:id="1"/>
            <w:r w:rsidRPr="00715D16">
              <w:rPr>
                <w:sz w:val="64"/>
              </w:rPr>
              <w:t xml:space="preserve"> </w:t>
            </w:r>
            <w:bookmarkStart w:id="2" w:name="specNumber"/>
            <w:r w:rsidR="006733A9" w:rsidRPr="00715D16">
              <w:rPr>
                <w:sz w:val="64"/>
              </w:rPr>
              <w:t>23.437</w:t>
            </w:r>
            <w:bookmarkEnd w:id="2"/>
            <w:r w:rsidRPr="00715D16">
              <w:rPr>
                <w:sz w:val="64"/>
              </w:rPr>
              <w:t xml:space="preserve"> </w:t>
            </w:r>
            <w:r w:rsidRPr="00715D16">
              <w:t>V</w:t>
            </w:r>
            <w:bookmarkStart w:id="3" w:name="specVersion"/>
            <w:r w:rsidR="00801DFA">
              <w:t>20</w:t>
            </w:r>
            <w:r w:rsidRPr="00715D16">
              <w:t>.</w:t>
            </w:r>
            <w:r w:rsidR="0009737D">
              <w:t>1</w:t>
            </w:r>
            <w:r w:rsidRPr="00715D16">
              <w:t>.</w:t>
            </w:r>
            <w:r w:rsidR="006733A9" w:rsidRPr="00715D16">
              <w:t>0</w:t>
            </w:r>
            <w:bookmarkEnd w:id="3"/>
            <w:r w:rsidRPr="00715D16">
              <w:t xml:space="preserve"> </w:t>
            </w:r>
            <w:r w:rsidRPr="00715D16">
              <w:rPr>
                <w:sz w:val="32"/>
              </w:rPr>
              <w:t>(</w:t>
            </w:r>
            <w:bookmarkStart w:id="4" w:name="issueDate"/>
            <w:r w:rsidR="006733A9" w:rsidRPr="00715D16">
              <w:rPr>
                <w:sz w:val="32"/>
              </w:rPr>
              <w:t>202</w:t>
            </w:r>
            <w:r w:rsidR="000516A4">
              <w:rPr>
                <w:sz w:val="32"/>
              </w:rPr>
              <w:t>5</w:t>
            </w:r>
            <w:r w:rsidRPr="00715D16">
              <w:rPr>
                <w:sz w:val="32"/>
              </w:rPr>
              <w:t>-</w:t>
            </w:r>
            <w:bookmarkEnd w:id="4"/>
            <w:r w:rsidR="000516A4">
              <w:rPr>
                <w:sz w:val="32"/>
              </w:rPr>
              <w:t>0</w:t>
            </w:r>
            <w:r w:rsidR="0009737D">
              <w:rPr>
                <w:sz w:val="32"/>
              </w:rPr>
              <w:t>9</w:t>
            </w:r>
            <w:r w:rsidRPr="00715D16">
              <w:rPr>
                <w:sz w:val="32"/>
              </w:rPr>
              <w:t>)</w:t>
            </w:r>
          </w:p>
        </w:tc>
      </w:tr>
      <w:tr w:rsidR="004F0988" w14:paraId="0FFD4F19" w14:textId="77777777" w:rsidTr="00174E78">
        <w:trPr>
          <w:cantSplit/>
          <w:trHeight w:hRule="exact" w:val="1134"/>
        </w:trPr>
        <w:tc>
          <w:tcPr>
            <w:tcW w:w="10423" w:type="dxa"/>
            <w:gridSpan w:val="2"/>
          </w:tcPr>
          <w:p w14:paraId="462B8E42" w14:textId="6FFF3B57" w:rsidR="00BA4B8D" w:rsidRPr="00715D16" w:rsidRDefault="004F0988" w:rsidP="00C91140">
            <w:pPr>
              <w:pStyle w:val="ZB"/>
              <w:framePr w:w="0" w:hRule="auto" w:wrap="auto" w:vAnchor="margin" w:hAnchor="text" w:yAlign="inline"/>
            </w:pPr>
            <w:r w:rsidRPr="00715D16">
              <w:t xml:space="preserve">Technical </w:t>
            </w:r>
            <w:bookmarkStart w:id="5" w:name="spectype2"/>
            <w:r w:rsidRPr="00715D16">
              <w:t>Specification</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715D16" w:rsidRDefault="004F0988" w:rsidP="00133525">
            <w:pPr>
              <w:pStyle w:val="ZT"/>
              <w:framePr w:wrap="auto" w:hAnchor="text" w:yAlign="inline"/>
            </w:pPr>
            <w:r w:rsidRPr="00715D16">
              <w:t>3rd Generation Partnership Project;</w:t>
            </w:r>
          </w:p>
          <w:p w14:paraId="653799DC" w14:textId="32D53C4A" w:rsidR="004F0988" w:rsidRPr="00715D16" w:rsidRDefault="004F0988" w:rsidP="00133525">
            <w:pPr>
              <w:pStyle w:val="ZT"/>
              <w:framePr w:wrap="auto" w:hAnchor="text" w:yAlign="inline"/>
            </w:pPr>
            <w:r w:rsidRPr="00715D16">
              <w:t xml:space="preserve">Technical Specification Group </w:t>
            </w:r>
            <w:bookmarkStart w:id="6" w:name="specTitle"/>
            <w:r w:rsidR="006733A9" w:rsidRPr="00715D16">
              <w:t>Services and System Aspects</w:t>
            </w:r>
            <w:r w:rsidRPr="00715D16">
              <w:t>;</w:t>
            </w:r>
          </w:p>
          <w:p w14:paraId="211669E9" w14:textId="0193382F" w:rsidR="004F0988" w:rsidRPr="00715D16" w:rsidRDefault="00A95E7A" w:rsidP="00133525">
            <w:pPr>
              <w:pStyle w:val="ZT"/>
              <w:framePr w:wrap="auto" w:hAnchor="text" w:yAlign="inline"/>
            </w:pPr>
            <w:r w:rsidRPr="00715D16">
              <w:t>Service Enabler Architecture Layer for Verticals (SEAL)</w:t>
            </w:r>
            <w:r w:rsidR="004F0988" w:rsidRPr="00715D16">
              <w:t>;</w:t>
            </w:r>
          </w:p>
          <w:p w14:paraId="73E9D314" w14:textId="3ED66DA4" w:rsidR="00062023" w:rsidRPr="00715D16" w:rsidRDefault="00A95E7A" w:rsidP="00133525">
            <w:pPr>
              <w:pStyle w:val="ZT"/>
              <w:framePr w:wrap="auto" w:hAnchor="text" w:yAlign="inline"/>
            </w:pPr>
            <w:r w:rsidRPr="00715D16">
              <w:t>Spatial map and Spatial anchors</w:t>
            </w:r>
            <w:r w:rsidR="00062023" w:rsidRPr="00715D16">
              <w:t>;</w:t>
            </w:r>
          </w:p>
          <w:bookmarkEnd w:id="6"/>
          <w:p w14:paraId="04CAC1E0" w14:textId="0996B2C8" w:rsidR="004F0988" w:rsidRPr="00AE6164" w:rsidRDefault="00A95E7A" w:rsidP="00A95E7A">
            <w:pPr>
              <w:pStyle w:val="ZT"/>
              <w:framePr w:wrap="auto" w:hAnchor="text" w:yAlign="inline"/>
              <w:rPr>
                <w:i/>
                <w:sz w:val="28"/>
              </w:rPr>
            </w:pPr>
            <w:r w:rsidRPr="00715D16">
              <w:t xml:space="preserve"> </w:t>
            </w:r>
            <w:r w:rsidR="004F0988" w:rsidRPr="00715D16">
              <w:t>(</w:t>
            </w:r>
            <w:r w:rsidR="004F0988" w:rsidRPr="00715D16">
              <w:rPr>
                <w:rStyle w:val="ZGSM"/>
              </w:rPr>
              <w:t xml:space="preserve">Release </w:t>
            </w:r>
            <w:bookmarkStart w:id="7" w:name="specRelease"/>
            <w:r w:rsidR="00801DFA">
              <w:rPr>
                <w:rStyle w:val="ZGSM"/>
              </w:rPr>
              <w:t>20</w:t>
            </w:r>
            <w:bookmarkEnd w:id="7"/>
            <w:r w:rsidR="004F0988" w:rsidRPr="00715D1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9" o:title=""/>
                </v:shape>
                <o:OLEObject Type="Embed" ProgID="Word.Picture.8" ShapeID="_x0000_i1025" DrawAspect="Content" ObjectID="_1820599308" r:id="rId10"/>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9pt;height:75.75pt" o:ole="">
                  <v:imagedata r:id="rId11" o:title=""/>
                </v:shape>
                <o:OLEObject Type="Embed" ProgID="Word.Picture.8" ShapeID="_x0000_i1026" DrawAspect="Content" ObjectID="_182059930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263D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CDCE7A" w:rsidR="00E16509" w:rsidRPr="00133525" w:rsidRDefault="00E16509" w:rsidP="00133525">
            <w:pPr>
              <w:pStyle w:val="FP"/>
              <w:jc w:val="center"/>
              <w:rPr>
                <w:noProof/>
                <w:sz w:val="18"/>
              </w:rPr>
            </w:pPr>
            <w:r w:rsidRPr="00133525">
              <w:rPr>
                <w:noProof/>
                <w:sz w:val="18"/>
              </w:rPr>
              <w:t xml:space="preserve">© </w:t>
            </w:r>
            <w:bookmarkStart w:id="14" w:name="copyrightDate"/>
            <w:r w:rsidRPr="0008347B">
              <w:rPr>
                <w:noProof/>
                <w:sz w:val="18"/>
              </w:rPr>
              <w:t>2</w:t>
            </w:r>
            <w:r w:rsidR="008E2D68" w:rsidRPr="0008347B">
              <w:rPr>
                <w:noProof/>
                <w:sz w:val="18"/>
              </w:rPr>
              <w:t>02</w:t>
            </w:r>
            <w:bookmarkEnd w:id="14"/>
            <w:r w:rsidR="000516A4">
              <w:rPr>
                <w:noProof/>
                <w:sz w:val="18"/>
              </w:rPr>
              <w:t>5</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B2E342C" w14:textId="515A79FC" w:rsidR="008B0AD0" w:rsidRDefault="00D3252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8B0AD0">
        <w:rPr>
          <w:noProof/>
        </w:rPr>
        <w:t>Foreword</w:t>
      </w:r>
      <w:r w:rsidR="008B0AD0">
        <w:rPr>
          <w:noProof/>
        </w:rPr>
        <w:tab/>
      </w:r>
      <w:r w:rsidR="008B0AD0">
        <w:rPr>
          <w:noProof/>
        </w:rPr>
        <w:fldChar w:fldCharType="begin"/>
      </w:r>
      <w:r w:rsidR="008B0AD0">
        <w:rPr>
          <w:noProof/>
        </w:rPr>
        <w:instrText xml:space="preserve"> PAGEREF _Toc209986119 \h </w:instrText>
      </w:r>
      <w:r w:rsidR="008B0AD0">
        <w:rPr>
          <w:noProof/>
        </w:rPr>
      </w:r>
      <w:r w:rsidR="008B0AD0">
        <w:rPr>
          <w:noProof/>
        </w:rPr>
        <w:fldChar w:fldCharType="separate"/>
      </w:r>
      <w:r w:rsidR="008B0AD0">
        <w:rPr>
          <w:noProof/>
        </w:rPr>
        <w:t>9</w:t>
      </w:r>
      <w:r w:rsidR="008B0AD0">
        <w:rPr>
          <w:noProof/>
        </w:rPr>
        <w:fldChar w:fldCharType="end"/>
      </w:r>
    </w:p>
    <w:p w14:paraId="06942DBE" w14:textId="7269EECA"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_Toc209986120 \h </w:instrText>
      </w:r>
      <w:r>
        <w:rPr>
          <w:noProof/>
        </w:rPr>
      </w:r>
      <w:r>
        <w:rPr>
          <w:noProof/>
        </w:rPr>
        <w:fldChar w:fldCharType="separate"/>
      </w:r>
      <w:r>
        <w:rPr>
          <w:noProof/>
        </w:rPr>
        <w:t>10</w:t>
      </w:r>
      <w:r>
        <w:rPr>
          <w:noProof/>
        </w:rPr>
        <w:fldChar w:fldCharType="end"/>
      </w:r>
    </w:p>
    <w:p w14:paraId="7DAB7683" w14:textId="7FD35411"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_Toc209986121 \h </w:instrText>
      </w:r>
      <w:r>
        <w:rPr>
          <w:noProof/>
        </w:rPr>
      </w:r>
      <w:r>
        <w:rPr>
          <w:noProof/>
        </w:rPr>
        <w:fldChar w:fldCharType="separate"/>
      </w:r>
      <w:r>
        <w:rPr>
          <w:noProof/>
        </w:rPr>
        <w:t>11</w:t>
      </w:r>
      <w:r>
        <w:rPr>
          <w:noProof/>
        </w:rPr>
        <w:fldChar w:fldCharType="end"/>
      </w:r>
    </w:p>
    <w:p w14:paraId="35EE6B0A" w14:textId="4B4C58A4"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_Toc209986122 \h </w:instrText>
      </w:r>
      <w:r>
        <w:rPr>
          <w:noProof/>
        </w:rPr>
      </w:r>
      <w:r>
        <w:rPr>
          <w:noProof/>
        </w:rPr>
        <w:fldChar w:fldCharType="separate"/>
      </w:r>
      <w:r>
        <w:rPr>
          <w:noProof/>
        </w:rPr>
        <w:t>11</w:t>
      </w:r>
      <w:r>
        <w:rPr>
          <w:noProof/>
        </w:rPr>
        <w:fldChar w:fldCharType="end"/>
      </w:r>
    </w:p>
    <w:p w14:paraId="168D2465" w14:textId="27AD43FD"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_Toc209986123 \h </w:instrText>
      </w:r>
      <w:r>
        <w:rPr>
          <w:noProof/>
        </w:rPr>
      </w:r>
      <w:r>
        <w:rPr>
          <w:noProof/>
        </w:rPr>
        <w:fldChar w:fldCharType="separate"/>
      </w:r>
      <w:r>
        <w:rPr>
          <w:noProof/>
        </w:rPr>
        <w:t>11</w:t>
      </w:r>
      <w:r>
        <w:rPr>
          <w:noProof/>
        </w:rPr>
        <w:fldChar w:fldCharType="end"/>
      </w:r>
    </w:p>
    <w:p w14:paraId="3FB9EE4A" w14:textId="0FF9985F"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_Toc209986124 \h </w:instrText>
      </w:r>
      <w:r>
        <w:rPr>
          <w:noProof/>
        </w:rPr>
      </w:r>
      <w:r>
        <w:rPr>
          <w:noProof/>
        </w:rPr>
        <w:fldChar w:fldCharType="separate"/>
      </w:r>
      <w:r>
        <w:rPr>
          <w:noProof/>
        </w:rPr>
        <w:t>11</w:t>
      </w:r>
      <w:r>
        <w:rPr>
          <w:noProof/>
        </w:rPr>
        <w:fldChar w:fldCharType="end"/>
      </w:r>
    </w:p>
    <w:p w14:paraId="5AF75E2E" w14:textId="2B8C07BF"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_Toc209986125 \h </w:instrText>
      </w:r>
      <w:r>
        <w:rPr>
          <w:noProof/>
        </w:rPr>
      </w:r>
      <w:r>
        <w:rPr>
          <w:noProof/>
        </w:rPr>
        <w:fldChar w:fldCharType="separate"/>
      </w:r>
      <w:r>
        <w:rPr>
          <w:noProof/>
        </w:rPr>
        <w:t>12</w:t>
      </w:r>
      <w:r>
        <w:rPr>
          <w:noProof/>
        </w:rPr>
        <w:fldChar w:fldCharType="end"/>
      </w:r>
    </w:p>
    <w:p w14:paraId="5EE4E79F" w14:textId="6BF9B996"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_Toc209986126 \h </w:instrText>
      </w:r>
      <w:r>
        <w:rPr>
          <w:noProof/>
        </w:rPr>
      </w:r>
      <w:r>
        <w:rPr>
          <w:noProof/>
        </w:rPr>
        <w:fldChar w:fldCharType="separate"/>
      </w:r>
      <w:r>
        <w:rPr>
          <w:noProof/>
        </w:rPr>
        <w:t>12</w:t>
      </w:r>
      <w:r>
        <w:rPr>
          <w:noProof/>
        </w:rPr>
        <w:fldChar w:fldCharType="end"/>
      </w:r>
    </w:p>
    <w:p w14:paraId="0E96A198" w14:textId="6313BC58"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_Toc209986127 \h </w:instrText>
      </w:r>
      <w:r>
        <w:rPr>
          <w:noProof/>
        </w:rPr>
      </w:r>
      <w:r>
        <w:rPr>
          <w:noProof/>
        </w:rPr>
        <w:fldChar w:fldCharType="separate"/>
      </w:r>
      <w:r>
        <w:rPr>
          <w:noProof/>
        </w:rPr>
        <w:t>12</w:t>
      </w:r>
      <w:r>
        <w:rPr>
          <w:noProof/>
        </w:rPr>
        <w:fldChar w:fldCharType="end"/>
      </w:r>
    </w:p>
    <w:p w14:paraId="43C20E19" w14:textId="760D20A5"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_Toc209986128 \h </w:instrText>
      </w:r>
      <w:r>
        <w:rPr>
          <w:noProof/>
        </w:rPr>
      </w:r>
      <w:r>
        <w:rPr>
          <w:noProof/>
        </w:rPr>
        <w:fldChar w:fldCharType="separate"/>
      </w:r>
      <w:r>
        <w:rPr>
          <w:noProof/>
        </w:rPr>
        <w:t>12</w:t>
      </w:r>
      <w:r>
        <w:rPr>
          <w:noProof/>
        </w:rPr>
        <w:fldChar w:fldCharType="end"/>
      </w:r>
    </w:p>
    <w:p w14:paraId="06A3B2AC" w14:textId="53006739"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Spatial anchors management</w:t>
      </w:r>
      <w:r>
        <w:rPr>
          <w:noProof/>
        </w:rPr>
        <w:tab/>
      </w:r>
      <w:r>
        <w:rPr>
          <w:noProof/>
        </w:rPr>
        <w:fldChar w:fldCharType="begin"/>
      </w:r>
      <w:r>
        <w:rPr>
          <w:noProof/>
        </w:rPr>
        <w:instrText xml:space="preserve"> PAGEREF _Toc209986129 \h </w:instrText>
      </w:r>
      <w:r>
        <w:rPr>
          <w:noProof/>
        </w:rPr>
      </w:r>
      <w:r>
        <w:rPr>
          <w:noProof/>
        </w:rPr>
        <w:fldChar w:fldCharType="separate"/>
      </w:r>
      <w:r>
        <w:rPr>
          <w:noProof/>
        </w:rPr>
        <w:t>12</w:t>
      </w:r>
      <w:r>
        <w:rPr>
          <w:noProof/>
        </w:rPr>
        <w:fldChar w:fldCharType="end"/>
      </w:r>
    </w:p>
    <w:p w14:paraId="510A1EF0" w14:textId="719EE28F"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Spatial map management</w:t>
      </w:r>
      <w:r>
        <w:rPr>
          <w:noProof/>
        </w:rPr>
        <w:tab/>
      </w:r>
      <w:r>
        <w:rPr>
          <w:noProof/>
        </w:rPr>
        <w:fldChar w:fldCharType="begin"/>
      </w:r>
      <w:r>
        <w:rPr>
          <w:noProof/>
        </w:rPr>
        <w:instrText xml:space="preserve"> PAGEREF _Toc209986130 \h </w:instrText>
      </w:r>
      <w:r>
        <w:rPr>
          <w:noProof/>
        </w:rPr>
      </w:r>
      <w:r>
        <w:rPr>
          <w:noProof/>
        </w:rPr>
        <w:fldChar w:fldCharType="separate"/>
      </w:r>
      <w:r>
        <w:rPr>
          <w:noProof/>
        </w:rPr>
        <w:t>12</w:t>
      </w:r>
      <w:r>
        <w:rPr>
          <w:noProof/>
        </w:rPr>
        <w:fldChar w:fldCharType="end"/>
      </w:r>
    </w:p>
    <w:p w14:paraId="0C51CEB5" w14:textId="3314D6D5"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_Toc209986131 \h </w:instrText>
      </w:r>
      <w:r>
        <w:rPr>
          <w:noProof/>
        </w:rPr>
      </w:r>
      <w:r>
        <w:rPr>
          <w:noProof/>
        </w:rPr>
        <w:fldChar w:fldCharType="separate"/>
      </w:r>
      <w:r>
        <w:rPr>
          <w:noProof/>
        </w:rPr>
        <w:t>13</w:t>
      </w:r>
      <w:r>
        <w:rPr>
          <w:noProof/>
        </w:rPr>
        <w:fldChar w:fldCharType="end"/>
      </w:r>
    </w:p>
    <w:p w14:paraId="3973B059" w14:textId="42A6BE6B"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 deployment options</w:t>
      </w:r>
      <w:r>
        <w:rPr>
          <w:noProof/>
        </w:rPr>
        <w:tab/>
      </w:r>
      <w:r>
        <w:rPr>
          <w:noProof/>
        </w:rPr>
        <w:fldChar w:fldCharType="begin"/>
      </w:r>
      <w:r>
        <w:rPr>
          <w:noProof/>
        </w:rPr>
        <w:instrText xml:space="preserve"> PAGEREF _Toc209986132 \h </w:instrText>
      </w:r>
      <w:r>
        <w:rPr>
          <w:noProof/>
        </w:rPr>
      </w:r>
      <w:r>
        <w:rPr>
          <w:noProof/>
        </w:rPr>
        <w:fldChar w:fldCharType="separate"/>
      </w:r>
      <w:r>
        <w:rPr>
          <w:noProof/>
        </w:rPr>
        <w:t>13</w:t>
      </w:r>
      <w:r>
        <w:rPr>
          <w:noProof/>
        </w:rPr>
        <w:fldChar w:fldCharType="end"/>
      </w:r>
    </w:p>
    <w:p w14:paraId="264121D2" w14:textId="6F85DE3C"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sidRPr="004459D4">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4459D4">
        <w:rPr>
          <w:rFonts w:eastAsia="SimSun"/>
          <w:noProof/>
          <w:lang w:eastAsia="zh-CN"/>
        </w:rPr>
        <w:t>General</w:t>
      </w:r>
      <w:r>
        <w:rPr>
          <w:noProof/>
        </w:rPr>
        <w:tab/>
      </w:r>
      <w:r>
        <w:rPr>
          <w:noProof/>
        </w:rPr>
        <w:fldChar w:fldCharType="begin"/>
      </w:r>
      <w:r>
        <w:rPr>
          <w:noProof/>
        </w:rPr>
        <w:instrText xml:space="preserve"> PAGEREF _Toc209986133 \h </w:instrText>
      </w:r>
      <w:r>
        <w:rPr>
          <w:noProof/>
        </w:rPr>
      </w:r>
      <w:r>
        <w:rPr>
          <w:noProof/>
        </w:rPr>
        <w:fldChar w:fldCharType="separate"/>
      </w:r>
      <w:r>
        <w:rPr>
          <w:noProof/>
        </w:rPr>
        <w:t>13</w:t>
      </w:r>
      <w:r>
        <w:rPr>
          <w:noProof/>
        </w:rPr>
        <w:fldChar w:fldCharType="end"/>
      </w:r>
    </w:p>
    <w:p w14:paraId="2BBB46D0" w14:textId="3B04B9AA"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sidRPr="004459D4">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Identities and commonly used values</w:t>
      </w:r>
      <w:r>
        <w:rPr>
          <w:noProof/>
        </w:rPr>
        <w:tab/>
      </w:r>
      <w:r>
        <w:rPr>
          <w:noProof/>
        </w:rPr>
        <w:fldChar w:fldCharType="begin"/>
      </w:r>
      <w:r>
        <w:rPr>
          <w:noProof/>
        </w:rPr>
        <w:instrText xml:space="preserve"> PAGEREF _Toc209986134 \h </w:instrText>
      </w:r>
      <w:r>
        <w:rPr>
          <w:noProof/>
        </w:rPr>
      </w:r>
      <w:r>
        <w:rPr>
          <w:noProof/>
        </w:rPr>
        <w:fldChar w:fldCharType="separate"/>
      </w:r>
      <w:r>
        <w:rPr>
          <w:noProof/>
        </w:rPr>
        <w:t>13</w:t>
      </w:r>
      <w:r>
        <w:rPr>
          <w:noProof/>
        </w:rPr>
        <w:fldChar w:fldCharType="end"/>
      </w:r>
    </w:p>
    <w:p w14:paraId="4A986504" w14:textId="01087A24"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_Toc209986135 \h </w:instrText>
      </w:r>
      <w:r>
        <w:rPr>
          <w:noProof/>
        </w:rPr>
      </w:r>
      <w:r>
        <w:rPr>
          <w:noProof/>
        </w:rPr>
        <w:fldChar w:fldCharType="separate"/>
      </w:r>
      <w:r>
        <w:rPr>
          <w:noProof/>
        </w:rPr>
        <w:t>13</w:t>
      </w:r>
      <w:r>
        <w:rPr>
          <w:noProof/>
        </w:rPr>
        <w:fldChar w:fldCharType="end"/>
      </w:r>
    </w:p>
    <w:p w14:paraId="536820EB" w14:textId="361BB0FD"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sidRPr="004459D4">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Identities</w:t>
      </w:r>
      <w:r>
        <w:rPr>
          <w:noProof/>
        </w:rPr>
        <w:tab/>
      </w:r>
      <w:r>
        <w:rPr>
          <w:noProof/>
        </w:rPr>
        <w:fldChar w:fldCharType="begin"/>
      </w:r>
      <w:r>
        <w:rPr>
          <w:noProof/>
        </w:rPr>
        <w:instrText xml:space="preserve"> PAGEREF _Toc209986136 \h </w:instrText>
      </w:r>
      <w:r>
        <w:rPr>
          <w:noProof/>
        </w:rPr>
      </w:r>
      <w:r>
        <w:rPr>
          <w:noProof/>
        </w:rPr>
        <w:fldChar w:fldCharType="separate"/>
      </w:r>
      <w:r>
        <w:rPr>
          <w:noProof/>
        </w:rPr>
        <w:t>13</w:t>
      </w:r>
      <w:r>
        <w:rPr>
          <w:noProof/>
        </w:rPr>
        <w:fldChar w:fldCharType="end"/>
      </w:r>
    </w:p>
    <w:p w14:paraId="5CC3C8BC" w14:textId="3E656A86"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General</w:t>
      </w:r>
      <w:r>
        <w:rPr>
          <w:noProof/>
        </w:rPr>
        <w:tab/>
      </w:r>
      <w:r>
        <w:rPr>
          <w:noProof/>
        </w:rPr>
        <w:fldChar w:fldCharType="begin"/>
      </w:r>
      <w:r>
        <w:rPr>
          <w:noProof/>
        </w:rPr>
        <w:instrText xml:space="preserve"> PAGEREF _Toc209986137 \h </w:instrText>
      </w:r>
      <w:r>
        <w:rPr>
          <w:noProof/>
        </w:rPr>
      </w:r>
      <w:r>
        <w:rPr>
          <w:noProof/>
        </w:rPr>
        <w:fldChar w:fldCharType="separate"/>
      </w:r>
      <w:r>
        <w:rPr>
          <w:noProof/>
        </w:rPr>
        <w:t>13</w:t>
      </w:r>
      <w:r>
        <w:rPr>
          <w:noProof/>
        </w:rPr>
        <w:fldChar w:fldCharType="end"/>
      </w:r>
    </w:p>
    <w:p w14:paraId="5DF8CDAE" w14:textId="4A1CE935"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Identities related to spatial anchors</w:t>
      </w:r>
      <w:r>
        <w:rPr>
          <w:noProof/>
        </w:rPr>
        <w:tab/>
      </w:r>
      <w:r>
        <w:rPr>
          <w:noProof/>
        </w:rPr>
        <w:fldChar w:fldCharType="begin"/>
      </w:r>
      <w:r>
        <w:rPr>
          <w:noProof/>
        </w:rPr>
        <w:instrText xml:space="preserve"> PAGEREF _Toc209986138 \h </w:instrText>
      </w:r>
      <w:r>
        <w:rPr>
          <w:noProof/>
        </w:rPr>
      </w:r>
      <w:r>
        <w:rPr>
          <w:noProof/>
        </w:rPr>
        <w:fldChar w:fldCharType="separate"/>
      </w:r>
      <w:r>
        <w:rPr>
          <w:noProof/>
        </w:rPr>
        <w:t>13</w:t>
      </w:r>
      <w:r>
        <w:rPr>
          <w:noProof/>
        </w:rPr>
        <w:fldChar w:fldCharType="end"/>
      </w:r>
    </w:p>
    <w:p w14:paraId="2CF76FF1" w14:textId="67193EA8"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anchor ID</w:t>
      </w:r>
      <w:r>
        <w:rPr>
          <w:noProof/>
        </w:rPr>
        <w:tab/>
      </w:r>
      <w:r>
        <w:rPr>
          <w:noProof/>
        </w:rPr>
        <w:fldChar w:fldCharType="begin"/>
      </w:r>
      <w:r>
        <w:rPr>
          <w:noProof/>
        </w:rPr>
        <w:instrText xml:space="preserve"> PAGEREF _Toc209986139 \h </w:instrText>
      </w:r>
      <w:r>
        <w:rPr>
          <w:noProof/>
        </w:rPr>
      </w:r>
      <w:r>
        <w:rPr>
          <w:noProof/>
        </w:rPr>
        <w:fldChar w:fldCharType="separate"/>
      </w:r>
      <w:r>
        <w:rPr>
          <w:noProof/>
        </w:rPr>
        <w:t>13</w:t>
      </w:r>
      <w:r>
        <w:rPr>
          <w:noProof/>
        </w:rPr>
        <w:fldChar w:fldCharType="end"/>
      </w:r>
    </w:p>
    <w:p w14:paraId="2B8E4153" w14:textId="778AD560"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Identities related to spatial map</w:t>
      </w:r>
      <w:r>
        <w:rPr>
          <w:noProof/>
        </w:rPr>
        <w:tab/>
      </w:r>
      <w:r>
        <w:rPr>
          <w:noProof/>
        </w:rPr>
        <w:fldChar w:fldCharType="begin"/>
      </w:r>
      <w:r>
        <w:rPr>
          <w:noProof/>
        </w:rPr>
        <w:instrText xml:space="preserve"> PAGEREF _Toc209986140 \h </w:instrText>
      </w:r>
      <w:r>
        <w:rPr>
          <w:noProof/>
        </w:rPr>
      </w:r>
      <w:r>
        <w:rPr>
          <w:noProof/>
        </w:rPr>
        <w:fldChar w:fldCharType="separate"/>
      </w:r>
      <w:r>
        <w:rPr>
          <w:noProof/>
        </w:rPr>
        <w:t>14</w:t>
      </w:r>
      <w:r>
        <w:rPr>
          <w:noProof/>
        </w:rPr>
        <w:fldChar w:fldCharType="end"/>
      </w:r>
    </w:p>
    <w:p w14:paraId="0B6CDFA7" w14:textId="4905BB7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7.2.3.1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map ID</w:t>
      </w:r>
      <w:r>
        <w:rPr>
          <w:noProof/>
        </w:rPr>
        <w:tab/>
      </w:r>
      <w:r>
        <w:rPr>
          <w:noProof/>
        </w:rPr>
        <w:fldChar w:fldCharType="begin"/>
      </w:r>
      <w:r>
        <w:rPr>
          <w:noProof/>
        </w:rPr>
        <w:instrText xml:space="preserve"> PAGEREF _Toc209986141 \h </w:instrText>
      </w:r>
      <w:r>
        <w:rPr>
          <w:noProof/>
        </w:rPr>
      </w:r>
      <w:r>
        <w:rPr>
          <w:noProof/>
        </w:rPr>
        <w:fldChar w:fldCharType="separate"/>
      </w:r>
      <w:r>
        <w:rPr>
          <w:noProof/>
        </w:rPr>
        <w:t>14</w:t>
      </w:r>
      <w:r>
        <w:rPr>
          <w:noProof/>
        </w:rPr>
        <w:fldChar w:fldCharType="end"/>
      </w:r>
    </w:p>
    <w:p w14:paraId="6ACCBC9E" w14:textId="129F50B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map layer ID</w:t>
      </w:r>
      <w:r>
        <w:rPr>
          <w:noProof/>
        </w:rPr>
        <w:tab/>
      </w:r>
      <w:r>
        <w:rPr>
          <w:noProof/>
        </w:rPr>
        <w:fldChar w:fldCharType="begin"/>
      </w:r>
      <w:r>
        <w:rPr>
          <w:noProof/>
        </w:rPr>
        <w:instrText xml:space="preserve"> PAGEREF _Toc209986142 \h </w:instrText>
      </w:r>
      <w:r>
        <w:rPr>
          <w:noProof/>
        </w:rPr>
      </w:r>
      <w:r>
        <w:rPr>
          <w:noProof/>
        </w:rPr>
        <w:fldChar w:fldCharType="separate"/>
      </w:r>
      <w:r>
        <w:rPr>
          <w:noProof/>
        </w:rPr>
        <w:t>14</w:t>
      </w:r>
      <w:r>
        <w:rPr>
          <w:noProof/>
        </w:rPr>
        <w:fldChar w:fldCharType="end"/>
      </w:r>
    </w:p>
    <w:p w14:paraId="4B6CE705" w14:textId="40D98351"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sidRPr="004459D4">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Common values</w:t>
      </w:r>
      <w:r>
        <w:rPr>
          <w:noProof/>
        </w:rPr>
        <w:tab/>
      </w:r>
      <w:r>
        <w:rPr>
          <w:noProof/>
        </w:rPr>
        <w:fldChar w:fldCharType="begin"/>
      </w:r>
      <w:r>
        <w:rPr>
          <w:noProof/>
        </w:rPr>
        <w:instrText xml:space="preserve"> PAGEREF _Toc209986143 \h </w:instrText>
      </w:r>
      <w:r>
        <w:rPr>
          <w:noProof/>
        </w:rPr>
      </w:r>
      <w:r>
        <w:rPr>
          <w:noProof/>
        </w:rPr>
        <w:fldChar w:fldCharType="separate"/>
      </w:r>
      <w:r>
        <w:rPr>
          <w:noProof/>
        </w:rPr>
        <w:t>14</w:t>
      </w:r>
      <w:r>
        <w:rPr>
          <w:noProof/>
        </w:rPr>
        <w:fldChar w:fldCharType="end"/>
      </w:r>
    </w:p>
    <w:p w14:paraId="2BE77AC4" w14:textId="63A863DC"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7.3.1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General</w:t>
      </w:r>
      <w:r>
        <w:rPr>
          <w:noProof/>
        </w:rPr>
        <w:tab/>
      </w:r>
      <w:r>
        <w:rPr>
          <w:noProof/>
        </w:rPr>
        <w:fldChar w:fldCharType="begin"/>
      </w:r>
      <w:r>
        <w:rPr>
          <w:noProof/>
        </w:rPr>
        <w:instrText xml:space="preserve"> PAGEREF _Toc209986144 \h </w:instrText>
      </w:r>
      <w:r>
        <w:rPr>
          <w:noProof/>
        </w:rPr>
      </w:r>
      <w:r>
        <w:rPr>
          <w:noProof/>
        </w:rPr>
        <w:fldChar w:fldCharType="separate"/>
      </w:r>
      <w:r>
        <w:rPr>
          <w:noProof/>
        </w:rPr>
        <w:t>14</w:t>
      </w:r>
      <w:r>
        <w:rPr>
          <w:noProof/>
        </w:rPr>
        <w:fldChar w:fldCharType="end"/>
      </w:r>
    </w:p>
    <w:p w14:paraId="6A5D83C6" w14:textId="37EA9271"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Common values related to spatial anchors</w:t>
      </w:r>
      <w:r>
        <w:rPr>
          <w:noProof/>
        </w:rPr>
        <w:tab/>
      </w:r>
      <w:r>
        <w:rPr>
          <w:noProof/>
        </w:rPr>
        <w:fldChar w:fldCharType="begin"/>
      </w:r>
      <w:r>
        <w:rPr>
          <w:noProof/>
        </w:rPr>
        <w:instrText xml:space="preserve"> PAGEREF _Toc209986145 \h </w:instrText>
      </w:r>
      <w:r>
        <w:rPr>
          <w:noProof/>
        </w:rPr>
      </w:r>
      <w:r>
        <w:rPr>
          <w:noProof/>
        </w:rPr>
        <w:fldChar w:fldCharType="separate"/>
      </w:r>
      <w:r>
        <w:rPr>
          <w:noProof/>
        </w:rPr>
        <w:t>14</w:t>
      </w:r>
      <w:r>
        <w:rPr>
          <w:noProof/>
        </w:rPr>
        <w:fldChar w:fldCharType="end"/>
      </w:r>
    </w:p>
    <w:p w14:paraId="20952337" w14:textId="5FE731B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7.3.2.1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anchor profile</w:t>
      </w:r>
      <w:r>
        <w:rPr>
          <w:noProof/>
        </w:rPr>
        <w:tab/>
      </w:r>
      <w:r>
        <w:rPr>
          <w:noProof/>
        </w:rPr>
        <w:fldChar w:fldCharType="begin"/>
      </w:r>
      <w:r>
        <w:rPr>
          <w:noProof/>
        </w:rPr>
        <w:instrText xml:space="preserve"> PAGEREF _Toc209986146 \h </w:instrText>
      </w:r>
      <w:r>
        <w:rPr>
          <w:noProof/>
        </w:rPr>
      </w:r>
      <w:r>
        <w:rPr>
          <w:noProof/>
        </w:rPr>
        <w:fldChar w:fldCharType="separate"/>
      </w:r>
      <w:r>
        <w:rPr>
          <w:noProof/>
        </w:rPr>
        <w:t>14</w:t>
      </w:r>
      <w:r>
        <w:rPr>
          <w:noProof/>
        </w:rPr>
        <w:fldChar w:fldCharType="end"/>
      </w:r>
    </w:p>
    <w:p w14:paraId="1474B81F" w14:textId="604ED65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Common values related to spatial map</w:t>
      </w:r>
      <w:r>
        <w:rPr>
          <w:noProof/>
        </w:rPr>
        <w:tab/>
      </w:r>
      <w:r>
        <w:rPr>
          <w:noProof/>
        </w:rPr>
        <w:fldChar w:fldCharType="begin"/>
      </w:r>
      <w:r>
        <w:rPr>
          <w:noProof/>
        </w:rPr>
        <w:instrText xml:space="preserve"> PAGEREF _Toc209986147 \h </w:instrText>
      </w:r>
      <w:r>
        <w:rPr>
          <w:noProof/>
        </w:rPr>
      </w:r>
      <w:r>
        <w:rPr>
          <w:noProof/>
        </w:rPr>
        <w:fldChar w:fldCharType="separate"/>
      </w:r>
      <w:r>
        <w:rPr>
          <w:noProof/>
        </w:rPr>
        <w:t>15</w:t>
      </w:r>
      <w:r>
        <w:rPr>
          <w:noProof/>
        </w:rPr>
        <w:fldChar w:fldCharType="end"/>
      </w:r>
    </w:p>
    <w:p w14:paraId="5CC82725" w14:textId="378B575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7.3.3.1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map information</w:t>
      </w:r>
      <w:r>
        <w:rPr>
          <w:noProof/>
        </w:rPr>
        <w:tab/>
      </w:r>
      <w:r>
        <w:rPr>
          <w:noProof/>
        </w:rPr>
        <w:fldChar w:fldCharType="begin"/>
      </w:r>
      <w:r>
        <w:rPr>
          <w:noProof/>
        </w:rPr>
        <w:instrText xml:space="preserve"> PAGEREF _Toc209986148 \h </w:instrText>
      </w:r>
      <w:r>
        <w:rPr>
          <w:noProof/>
        </w:rPr>
      </w:r>
      <w:r>
        <w:rPr>
          <w:noProof/>
        </w:rPr>
        <w:fldChar w:fldCharType="separate"/>
      </w:r>
      <w:r>
        <w:rPr>
          <w:noProof/>
        </w:rPr>
        <w:t>15</w:t>
      </w:r>
      <w:r>
        <w:rPr>
          <w:noProof/>
        </w:rPr>
        <w:fldChar w:fldCharType="end"/>
      </w:r>
    </w:p>
    <w:p w14:paraId="0592A4E4" w14:textId="23A239C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7.3.3.2</w:t>
      </w:r>
      <w:r>
        <w:rPr>
          <w:rFonts w:asciiTheme="minorHAnsi" w:eastAsiaTheme="minorEastAsia" w:hAnsiTheme="minorHAnsi" w:cstheme="minorBidi"/>
          <w:noProof/>
          <w:kern w:val="2"/>
          <w:sz w:val="24"/>
          <w:szCs w:val="24"/>
          <w:lang w:eastAsia="en-GB"/>
          <w14:ligatures w14:val="standardContextual"/>
        </w:rPr>
        <w:tab/>
      </w:r>
      <w:r>
        <w:rPr>
          <w:noProof/>
        </w:rPr>
        <w:t xml:space="preserve">SM </w:t>
      </w:r>
      <w:r w:rsidRPr="004459D4">
        <w:rPr>
          <w:noProof/>
          <w:lang w:val="en-US"/>
        </w:rPr>
        <w:t>data source</w:t>
      </w:r>
      <w:r>
        <w:rPr>
          <w:noProof/>
        </w:rPr>
        <w:t xml:space="preserve"> profile</w:t>
      </w:r>
      <w:r>
        <w:rPr>
          <w:noProof/>
        </w:rPr>
        <w:tab/>
      </w:r>
      <w:r>
        <w:rPr>
          <w:noProof/>
        </w:rPr>
        <w:fldChar w:fldCharType="begin"/>
      </w:r>
      <w:r>
        <w:rPr>
          <w:noProof/>
        </w:rPr>
        <w:instrText xml:space="preserve"> PAGEREF _Toc209986149 \h </w:instrText>
      </w:r>
      <w:r>
        <w:rPr>
          <w:noProof/>
        </w:rPr>
      </w:r>
      <w:r>
        <w:rPr>
          <w:noProof/>
        </w:rPr>
        <w:fldChar w:fldCharType="separate"/>
      </w:r>
      <w:r>
        <w:rPr>
          <w:noProof/>
        </w:rPr>
        <w:t>16</w:t>
      </w:r>
      <w:r>
        <w:rPr>
          <w:noProof/>
        </w:rPr>
        <w:fldChar w:fldCharType="end"/>
      </w:r>
    </w:p>
    <w:p w14:paraId="65CC6843" w14:textId="2AC9A6F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7.3.3.3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UE-object association information</w:t>
      </w:r>
      <w:r>
        <w:rPr>
          <w:noProof/>
        </w:rPr>
        <w:tab/>
      </w:r>
      <w:r>
        <w:rPr>
          <w:noProof/>
        </w:rPr>
        <w:fldChar w:fldCharType="begin"/>
      </w:r>
      <w:r>
        <w:rPr>
          <w:noProof/>
        </w:rPr>
        <w:instrText xml:space="preserve"> PAGEREF _Toc209986150 \h </w:instrText>
      </w:r>
      <w:r>
        <w:rPr>
          <w:noProof/>
        </w:rPr>
      </w:r>
      <w:r>
        <w:rPr>
          <w:noProof/>
        </w:rPr>
        <w:fldChar w:fldCharType="separate"/>
      </w:r>
      <w:r>
        <w:rPr>
          <w:noProof/>
        </w:rPr>
        <w:t>17</w:t>
      </w:r>
      <w:r>
        <w:rPr>
          <w:noProof/>
        </w:rPr>
        <w:fldChar w:fldCharType="end"/>
      </w:r>
    </w:p>
    <w:p w14:paraId="6DC8BD56" w14:textId="2B1F02BE"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_Toc209986151 \h </w:instrText>
      </w:r>
      <w:r>
        <w:rPr>
          <w:noProof/>
        </w:rPr>
      </w:r>
      <w:r>
        <w:rPr>
          <w:noProof/>
        </w:rPr>
        <w:fldChar w:fldCharType="separate"/>
      </w:r>
      <w:r>
        <w:rPr>
          <w:noProof/>
        </w:rPr>
        <w:t>17</w:t>
      </w:r>
      <w:r>
        <w:rPr>
          <w:noProof/>
        </w:rPr>
        <w:fldChar w:fldCharType="end"/>
      </w:r>
    </w:p>
    <w:p w14:paraId="491474C4" w14:textId="5877543C"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_Toc209986152 \h </w:instrText>
      </w:r>
      <w:r>
        <w:rPr>
          <w:noProof/>
        </w:rPr>
      </w:r>
      <w:r>
        <w:rPr>
          <w:noProof/>
        </w:rPr>
        <w:fldChar w:fldCharType="separate"/>
      </w:r>
      <w:r>
        <w:rPr>
          <w:noProof/>
        </w:rPr>
        <w:t>17</w:t>
      </w:r>
      <w:r>
        <w:rPr>
          <w:noProof/>
        </w:rPr>
        <w:fldChar w:fldCharType="end"/>
      </w:r>
    </w:p>
    <w:p w14:paraId="30D06C07" w14:textId="69EA16F0"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Functional model for spatial anchors service</w:t>
      </w:r>
      <w:r>
        <w:rPr>
          <w:noProof/>
        </w:rPr>
        <w:tab/>
      </w:r>
      <w:r>
        <w:rPr>
          <w:noProof/>
        </w:rPr>
        <w:fldChar w:fldCharType="begin"/>
      </w:r>
      <w:r>
        <w:rPr>
          <w:noProof/>
        </w:rPr>
        <w:instrText xml:space="preserve"> PAGEREF _Toc209986153 \h </w:instrText>
      </w:r>
      <w:r>
        <w:rPr>
          <w:noProof/>
        </w:rPr>
      </w:r>
      <w:r>
        <w:rPr>
          <w:noProof/>
        </w:rPr>
        <w:fldChar w:fldCharType="separate"/>
      </w:r>
      <w:r>
        <w:rPr>
          <w:noProof/>
        </w:rPr>
        <w:t>17</w:t>
      </w:r>
      <w:r>
        <w:rPr>
          <w:noProof/>
        </w:rPr>
        <w:fldChar w:fldCharType="end"/>
      </w:r>
    </w:p>
    <w:p w14:paraId="46CD26CD" w14:textId="22C46F98"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_Toc209986154 \h </w:instrText>
      </w:r>
      <w:r>
        <w:rPr>
          <w:noProof/>
        </w:rPr>
      </w:r>
      <w:r>
        <w:rPr>
          <w:noProof/>
        </w:rPr>
        <w:fldChar w:fldCharType="separate"/>
      </w:r>
      <w:r>
        <w:rPr>
          <w:noProof/>
        </w:rPr>
        <w:t>17</w:t>
      </w:r>
      <w:r>
        <w:rPr>
          <w:noProof/>
        </w:rPr>
        <w:fldChar w:fldCharType="end"/>
      </w:r>
    </w:p>
    <w:p w14:paraId="475673A5" w14:textId="5EAB337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_Toc209986155 \h </w:instrText>
      </w:r>
      <w:r>
        <w:rPr>
          <w:noProof/>
        </w:rPr>
      </w:r>
      <w:r>
        <w:rPr>
          <w:noProof/>
        </w:rPr>
        <w:fldChar w:fldCharType="separate"/>
      </w:r>
      <w:r>
        <w:rPr>
          <w:noProof/>
        </w:rPr>
        <w:t>18</w:t>
      </w:r>
      <w:r>
        <w:rPr>
          <w:noProof/>
        </w:rPr>
        <w:fldChar w:fldCharType="end"/>
      </w:r>
    </w:p>
    <w:p w14:paraId="5A9F4D5E" w14:textId="3C68B62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Functional Elements</w:t>
      </w:r>
      <w:r>
        <w:rPr>
          <w:noProof/>
        </w:rPr>
        <w:tab/>
      </w:r>
      <w:r>
        <w:rPr>
          <w:noProof/>
        </w:rPr>
        <w:fldChar w:fldCharType="begin"/>
      </w:r>
      <w:r>
        <w:rPr>
          <w:noProof/>
        </w:rPr>
        <w:instrText xml:space="preserve"> PAGEREF _Toc209986156 \h </w:instrText>
      </w:r>
      <w:r>
        <w:rPr>
          <w:noProof/>
        </w:rPr>
      </w:r>
      <w:r>
        <w:rPr>
          <w:noProof/>
        </w:rPr>
        <w:fldChar w:fldCharType="separate"/>
      </w:r>
      <w:r>
        <w:rPr>
          <w:noProof/>
        </w:rPr>
        <w:t>18</w:t>
      </w:r>
      <w:r>
        <w:rPr>
          <w:noProof/>
        </w:rPr>
        <w:fldChar w:fldCharType="end"/>
      </w:r>
    </w:p>
    <w:p w14:paraId="2C67F37B" w14:textId="48A5F1F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4459D4">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Spatial anchors (SAn) server</w:t>
      </w:r>
      <w:r>
        <w:rPr>
          <w:noProof/>
        </w:rPr>
        <w:tab/>
      </w:r>
      <w:r>
        <w:rPr>
          <w:noProof/>
        </w:rPr>
        <w:fldChar w:fldCharType="begin"/>
      </w:r>
      <w:r>
        <w:rPr>
          <w:noProof/>
        </w:rPr>
        <w:instrText xml:space="preserve"> PAGEREF _Toc209986157 \h </w:instrText>
      </w:r>
      <w:r>
        <w:rPr>
          <w:noProof/>
        </w:rPr>
      </w:r>
      <w:r>
        <w:rPr>
          <w:noProof/>
        </w:rPr>
        <w:fldChar w:fldCharType="separate"/>
      </w:r>
      <w:r>
        <w:rPr>
          <w:noProof/>
        </w:rPr>
        <w:t>18</w:t>
      </w:r>
      <w:r>
        <w:rPr>
          <w:noProof/>
        </w:rPr>
        <w:fldChar w:fldCharType="end"/>
      </w:r>
    </w:p>
    <w:p w14:paraId="2AF4717A" w14:textId="5FBE3EB3"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4459D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Spatial anchors (SAn) client</w:t>
      </w:r>
      <w:r>
        <w:rPr>
          <w:noProof/>
        </w:rPr>
        <w:tab/>
      </w:r>
      <w:r>
        <w:rPr>
          <w:noProof/>
        </w:rPr>
        <w:fldChar w:fldCharType="begin"/>
      </w:r>
      <w:r>
        <w:rPr>
          <w:noProof/>
        </w:rPr>
        <w:instrText xml:space="preserve"> PAGEREF _Toc209986158 \h </w:instrText>
      </w:r>
      <w:r>
        <w:rPr>
          <w:noProof/>
        </w:rPr>
      </w:r>
      <w:r>
        <w:rPr>
          <w:noProof/>
        </w:rPr>
        <w:fldChar w:fldCharType="separate"/>
      </w:r>
      <w:r>
        <w:rPr>
          <w:noProof/>
        </w:rPr>
        <w:t>19</w:t>
      </w:r>
      <w:r>
        <w:rPr>
          <w:noProof/>
        </w:rPr>
        <w:fldChar w:fldCharType="end"/>
      </w:r>
    </w:p>
    <w:p w14:paraId="7EB22D35" w14:textId="40216AD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4459D4">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VAL server</w:t>
      </w:r>
      <w:r>
        <w:rPr>
          <w:noProof/>
        </w:rPr>
        <w:tab/>
      </w:r>
      <w:r>
        <w:rPr>
          <w:noProof/>
        </w:rPr>
        <w:fldChar w:fldCharType="begin"/>
      </w:r>
      <w:r>
        <w:rPr>
          <w:noProof/>
        </w:rPr>
        <w:instrText xml:space="preserve"> PAGEREF _Toc209986159 \h </w:instrText>
      </w:r>
      <w:r>
        <w:rPr>
          <w:noProof/>
        </w:rPr>
      </w:r>
      <w:r>
        <w:rPr>
          <w:noProof/>
        </w:rPr>
        <w:fldChar w:fldCharType="separate"/>
      </w:r>
      <w:r>
        <w:rPr>
          <w:noProof/>
        </w:rPr>
        <w:t>19</w:t>
      </w:r>
      <w:r>
        <w:rPr>
          <w:noProof/>
        </w:rPr>
        <w:fldChar w:fldCharType="end"/>
      </w:r>
    </w:p>
    <w:p w14:paraId="147D4CEF" w14:textId="58B9AB9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4459D4">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VAL client</w:t>
      </w:r>
      <w:r>
        <w:rPr>
          <w:noProof/>
        </w:rPr>
        <w:tab/>
      </w:r>
      <w:r>
        <w:rPr>
          <w:noProof/>
        </w:rPr>
        <w:fldChar w:fldCharType="begin"/>
      </w:r>
      <w:r>
        <w:rPr>
          <w:noProof/>
        </w:rPr>
        <w:instrText xml:space="preserve"> PAGEREF _Toc209986160 \h </w:instrText>
      </w:r>
      <w:r>
        <w:rPr>
          <w:noProof/>
        </w:rPr>
      </w:r>
      <w:r>
        <w:rPr>
          <w:noProof/>
        </w:rPr>
        <w:fldChar w:fldCharType="separate"/>
      </w:r>
      <w:r>
        <w:rPr>
          <w:noProof/>
        </w:rPr>
        <w:t>19</w:t>
      </w:r>
      <w:r>
        <w:rPr>
          <w:noProof/>
        </w:rPr>
        <w:fldChar w:fldCharType="end"/>
      </w:r>
    </w:p>
    <w:p w14:paraId="25FD17E9" w14:textId="1531770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_Toc209986161 \h </w:instrText>
      </w:r>
      <w:r>
        <w:rPr>
          <w:noProof/>
        </w:rPr>
      </w:r>
      <w:r>
        <w:rPr>
          <w:noProof/>
        </w:rPr>
        <w:fldChar w:fldCharType="separate"/>
      </w:r>
      <w:r>
        <w:rPr>
          <w:noProof/>
        </w:rPr>
        <w:t>19</w:t>
      </w:r>
      <w:r>
        <w:rPr>
          <w:noProof/>
        </w:rPr>
        <w:fldChar w:fldCharType="end"/>
      </w:r>
    </w:p>
    <w:p w14:paraId="798B0A20" w14:textId="44A8FCD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4459D4">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SAn-UU</w:t>
      </w:r>
      <w:r>
        <w:rPr>
          <w:noProof/>
        </w:rPr>
        <w:tab/>
      </w:r>
      <w:r>
        <w:rPr>
          <w:noProof/>
        </w:rPr>
        <w:fldChar w:fldCharType="begin"/>
      </w:r>
      <w:r>
        <w:rPr>
          <w:noProof/>
        </w:rPr>
        <w:instrText xml:space="preserve"> PAGEREF _Toc209986162 \h </w:instrText>
      </w:r>
      <w:r>
        <w:rPr>
          <w:noProof/>
        </w:rPr>
      </w:r>
      <w:r>
        <w:rPr>
          <w:noProof/>
        </w:rPr>
        <w:fldChar w:fldCharType="separate"/>
      </w:r>
      <w:r>
        <w:rPr>
          <w:noProof/>
        </w:rPr>
        <w:t>19</w:t>
      </w:r>
      <w:r>
        <w:rPr>
          <w:noProof/>
        </w:rPr>
        <w:fldChar w:fldCharType="end"/>
      </w:r>
    </w:p>
    <w:p w14:paraId="66106E93" w14:textId="6B9391F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4459D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SAn-S</w:t>
      </w:r>
      <w:r>
        <w:rPr>
          <w:noProof/>
        </w:rPr>
        <w:tab/>
      </w:r>
      <w:r>
        <w:rPr>
          <w:noProof/>
        </w:rPr>
        <w:fldChar w:fldCharType="begin"/>
      </w:r>
      <w:r>
        <w:rPr>
          <w:noProof/>
        </w:rPr>
        <w:instrText xml:space="preserve"> PAGEREF _Toc209986163 \h </w:instrText>
      </w:r>
      <w:r>
        <w:rPr>
          <w:noProof/>
        </w:rPr>
      </w:r>
      <w:r>
        <w:rPr>
          <w:noProof/>
        </w:rPr>
        <w:fldChar w:fldCharType="separate"/>
      </w:r>
      <w:r>
        <w:rPr>
          <w:noProof/>
        </w:rPr>
        <w:t>19</w:t>
      </w:r>
      <w:r>
        <w:rPr>
          <w:noProof/>
        </w:rPr>
        <w:fldChar w:fldCharType="end"/>
      </w:r>
    </w:p>
    <w:p w14:paraId="1F6EEE79" w14:textId="237B022E"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4459D4">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SAn-C</w:t>
      </w:r>
      <w:r>
        <w:rPr>
          <w:noProof/>
        </w:rPr>
        <w:tab/>
      </w:r>
      <w:r>
        <w:rPr>
          <w:noProof/>
        </w:rPr>
        <w:fldChar w:fldCharType="begin"/>
      </w:r>
      <w:r>
        <w:rPr>
          <w:noProof/>
        </w:rPr>
        <w:instrText xml:space="preserve"> PAGEREF _Toc209986164 \h </w:instrText>
      </w:r>
      <w:r>
        <w:rPr>
          <w:noProof/>
        </w:rPr>
      </w:r>
      <w:r>
        <w:rPr>
          <w:noProof/>
        </w:rPr>
        <w:fldChar w:fldCharType="separate"/>
      </w:r>
      <w:r>
        <w:rPr>
          <w:noProof/>
        </w:rPr>
        <w:t>19</w:t>
      </w:r>
      <w:r>
        <w:rPr>
          <w:noProof/>
        </w:rPr>
        <w:fldChar w:fldCharType="end"/>
      </w:r>
    </w:p>
    <w:p w14:paraId="7DBF4F1A" w14:textId="0737C5E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4459D4">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 xml:space="preserve">SEAL-X (AnM) </w:t>
      </w:r>
      <w:r>
        <w:rPr>
          <w:noProof/>
        </w:rPr>
        <w:t>(between the SAn server and the SM server)</w:t>
      </w:r>
      <w:r>
        <w:rPr>
          <w:noProof/>
        </w:rPr>
        <w:tab/>
      </w:r>
      <w:r>
        <w:rPr>
          <w:noProof/>
        </w:rPr>
        <w:fldChar w:fldCharType="begin"/>
      </w:r>
      <w:r>
        <w:rPr>
          <w:noProof/>
        </w:rPr>
        <w:instrText xml:space="preserve"> PAGEREF _Toc209986165 \h </w:instrText>
      </w:r>
      <w:r>
        <w:rPr>
          <w:noProof/>
        </w:rPr>
      </w:r>
      <w:r>
        <w:rPr>
          <w:noProof/>
        </w:rPr>
        <w:fldChar w:fldCharType="separate"/>
      </w:r>
      <w:r>
        <w:rPr>
          <w:noProof/>
        </w:rPr>
        <w:t>19</w:t>
      </w:r>
      <w:r>
        <w:rPr>
          <w:noProof/>
        </w:rPr>
        <w:fldChar w:fldCharType="end"/>
      </w:r>
    </w:p>
    <w:p w14:paraId="2F4A8CA9" w14:textId="789243F9"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Service based architecture</w:t>
      </w:r>
      <w:r>
        <w:rPr>
          <w:noProof/>
        </w:rPr>
        <w:tab/>
      </w:r>
      <w:r>
        <w:rPr>
          <w:noProof/>
        </w:rPr>
        <w:fldChar w:fldCharType="begin"/>
      </w:r>
      <w:r>
        <w:rPr>
          <w:noProof/>
        </w:rPr>
        <w:instrText xml:space="preserve"> PAGEREF _Toc209986166 \h </w:instrText>
      </w:r>
      <w:r>
        <w:rPr>
          <w:noProof/>
        </w:rPr>
      </w:r>
      <w:r>
        <w:rPr>
          <w:noProof/>
        </w:rPr>
        <w:fldChar w:fldCharType="separate"/>
      </w:r>
      <w:r>
        <w:rPr>
          <w:noProof/>
        </w:rPr>
        <w:t>19</w:t>
      </w:r>
      <w:r>
        <w:rPr>
          <w:noProof/>
        </w:rPr>
        <w:fldChar w:fldCharType="end"/>
      </w:r>
    </w:p>
    <w:p w14:paraId="5A02FEBE" w14:textId="168F932D"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Spatial anchors management procedures</w:t>
      </w:r>
      <w:r>
        <w:rPr>
          <w:noProof/>
        </w:rPr>
        <w:tab/>
      </w:r>
      <w:r>
        <w:rPr>
          <w:noProof/>
        </w:rPr>
        <w:fldChar w:fldCharType="begin"/>
      </w:r>
      <w:r>
        <w:rPr>
          <w:noProof/>
        </w:rPr>
        <w:instrText xml:space="preserve"> PAGEREF _Toc209986167 \h </w:instrText>
      </w:r>
      <w:r>
        <w:rPr>
          <w:noProof/>
        </w:rPr>
      </w:r>
      <w:r>
        <w:rPr>
          <w:noProof/>
        </w:rPr>
        <w:fldChar w:fldCharType="separate"/>
      </w:r>
      <w:r>
        <w:rPr>
          <w:noProof/>
        </w:rPr>
        <w:t>20</w:t>
      </w:r>
      <w:r>
        <w:rPr>
          <w:noProof/>
        </w:rPr>
        <w:fldChar w:fldCharType="end"/>
      </w:r>
    </w:p>
    <w:p w14:paraId="3FF3A693" w14:textId="36D3CD5E"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Spatial anchor creation</w:t>
      </w:r>
      <w:r>
        <w:rPr>
          <w:noProof/>
        </w:rPr>
        <w:tab/>
      </w:r>
      <w:r>
        <w:rPr>
          <w:noProof/>
        </w:rPr>
        <w:fldChar w:fldCharType="begin"/>
      </w:r>
      <w:r>
        <w:rPr>
          <w:noProof/>
        </w:rPr>
        <w:instrText xml:space="preserve"> PAGEREF _Toc209986168 \h </w:instrText>
      </w:r>
      <w:r>
        <w:rPr>
          <w:noProof/>
        </w:rPr>
      </w:r>
      <w:r>
        <w:rPr>
          <w:noProof/>
        </w:rPr>
        <w:fldChar w:fldCharType="separate"/>
      </w:r>
      <w:r>
        <w:rPr>
          <w:noProof/>
        </w:rPr>
        <w:t>20</w:t>
      </w:r>
      <w:r>
        <w:rPr>
          <w:noProof/>
        </w:rPr>
        <w:fldChar w:fldCharType="end"/>
      </w:r>
    </w:p>
    <w:p w14:paraId="014A304B" w14:textId="522017D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_Toc209986169 \h </w:instrText>
      </w:r>
      <w:r>
        <w:rPr>
          <w:noProof/>
        </w:rPr>
      </w:r>
      <w:r>
        <w:rPr>
          <w:noProof/>
        </w:rPr>
        <w:fldChar w:fldCharType="separate"/>
      </w:r>
      <w:r>
        <w:rPr>
          <w:noProof/>
        </w:rPr>
        <w:t>20</w:t>
      </w:r>
      <w:r>
        <w:rPr>
          <w:noProof/>
        </w:rPr>
        <w:fldChar w:fldCharType="end"/>
      </w:r>
    </w:p>
    <w:p w14:paraId="162B6D63" w14:textId="594152D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_Toc209986170 \h </w:instrText>
      </w:r>
      <w:r>
        <w:rPr>
          <w:noProof/>
        </w:rPr>
      </w:r>
      <w:r>
        <w:rPr>
          <w:noProof/>
        </w:rPr>
        <w:fldChar w:fldCharType="separate"/>
      </w:r>
      <w:r>
        <w:rPr>
          <w:noProof/>
        </w:rPr>
        <w:t>20</w:t>
      </w:r>
      <w:r>
        <w:rPr>
          <w:noProof/>
        </w:rPr>
        <w:fldChar w:fldCharType="end"/>
      </w:r>
    </w:p>
    <w:p w14:paraId="1B103507" w14:textId="4A650BE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_Toc209986171 \h </w:instrText>
      </w:r>
      <w:r>
        <w:rPr>
          <w:noProof/>
        </w:rPr>
      </w:r>
      <w:r>
        <w:rPr>
          <w:noProof/>
        </w:rPr>
        <w:fldChar w:fldCharType="separate"/>
      </w:r>
      <w:r>
        <w:rPr>
          <w:noProof/>
        </w:rPr>
        <w:t>21</w:t>
      </w:r>
      <w:r>
        <w:rPr>
          <w:noProof/>
        </w:rPr>
        <w:fldChar w:fldCharType="end"/>
      </w:r>
    </w:p>
    <w:p w14:paraId="57CF0626" w14:textId="52D9981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Spatial anchor create request</w:t>
      </w:r>
      <w:r>
        <w:rPr>
          <w:noProof/>
        </w:rPr>
        <w:tab/>
      </w:r>
      <w:r>
        <w:rPr>
          <w:noProof/>
        </w:rPr>
        <w:fldChar w:fldCharType="begin"/>
      </w:r>
      <w:r>
        <w:rPr>
          <w:noProof/>
        </w:rPr>
        <w:instrText xml:space="preserve"> PAGEREF _Toc209986172 \h </w:instrText>
      </w:r>
      <w:r>
        <w:rPr>
          <w:noProof/>
        </w:rPr>
      </w:r>
      <w:r>
        <w:rPr>
          <w:noProof/>
        </w:rPr>
        <w:fldChar w:fldCharType="separate"/>
      </w:r>
      <w:r>
        <w:rPr>
          <w:noProof/>
        </w:rPr>
        <w:t>21</w:t>
      </w:r>
      <w:r>
        <w:rPr>
          <w:noProof/>
        </w:rPr>
        <w:fldChar w:fldCharType="end"/>
      </w:r>
    </w:p>
    <w:p w14:paraId="3C2BD5A1" w14:textId="560A2C6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Spatial anchor create response</w:t>
      </w:r>
      <w:r>
        <w:rPr>
          <w:noProof/>
        </w:rPr>
        <w:tab/>
      </w:r>
      <w:r>
        <w:rPr>
          <w:noProof/>
        </w:rPr>
        <w:fldChar w:fldCharType="begin"/>
      </w:r>
      <w:r>
        <w:rPr>
          <w:noProof/>
        </w:rPr>
        <w:instrText xml:space="preserve"> PAGEREF _Toc209986173 \h </w:instrText>
      </w:r>
      <w:r>
        <w:rPr>
          <w:noProof/>
        </w:rPr>
      </w:r>
      <w:r>
        <w:rPr>
          <w:noProof/>
        </w:rPr>
        <w:fldChar w:fldCharType="separate"/>
      </w:r>
      <w:r>
        <w:rPr>
          <w:noProof/>
        </w:rPr>
        <w:t>22</w:t>
      </w:r>
      <w:r>
        <w:rPr>
          <w:noProof/>
        </w:rPr>
        <w:fldChar w:fldCharType="end"/>
      </w:r>
    </w:p>
    <w:p w14:paraId="78AF6058" w14:textId="02EF76BB"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Spatial anchor update</w:t>
      </w:r>
      <w:r>
        <w:rPr>
          <w:noProof/>
        </w:rPr>
        <w:tab/>
      </w:r>
      <w:r>
        <w:rPr>
          <w:noProof/>
        </w:rPr>
        <w:fldChar w:fldCharType="begin"/>
      </w:r>
      <w:r>
        <w:rPr>
          <w:noProof/>
        </w:rPr>
        <w:instrText xml:space="preserve"> PAGEREF _Toc209986174 \h </w:instrText>
      </w:r>
      <w:r>
        <w:rPr>
          <w:noProof/>
        </w:rPr>
      </w:r>
      <w:r>
        <w:rPr>
          <w:noProof/>
        </w:rPr>
        <w:fldChar w:fldCharType="separate"/>
      </w:r>
      <w:r>
        <w:rPr>
          <w:noProof/>
        </w:rPr>
        <w:t>23</w:t>
      </w:r>
      <w:r>
        <w:rPr>
          <w:noProof/>
        </w:rPr>
        <w:fldChar w:fldCharType="end"/>
      </w:r>
    </w:p>
    <w:p w14:paraId="7B100E85" w14:textId="2887B16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_Toc209986175 \h </w:instrText>
      </w:r>
      <w:r>
        <w:rPr>
          <w:noProof/>
        </w:rPr>
      </w:r>
      <w:r>
        <w:rPr>
          <w:noProof/>
        </w:rPr>
        <w:fldChar w:fldCharType="separate"/>
      </w:r>
      <w:r>
        <w:rPr>
          <w:noProof/>
        </w:rPr>
        <w:t>23</w:t>
      </w:r>
      <w:r>
        <w:rPr>
          <w:noProof/>
        </w:rPr>
        <w:fldChar w:fldCharType="end"/>
      </w:r>
    </w:p>
    <w:p w14:paraId="3209FC94" w14:textId="42BE65A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_Toc209986176 \h </w:instrText>
      </w:r>
      <w:r>
        <w:rPr>
          <w:noProof/>
        </w:rPr>
      </w:r>
      <w:r>
        <w:rPr>
          <w:noProof/>
        </w:rPr>
        <w:fldChar w:fldCharType="separate"/>
      </w:r>
      <w:r>
        <w:rPr>
          <w:noProof/>
        </w:rPr>
        <w:t>23</w:t>
      </w:r>
      <w:r>
        <w:rPr>
          <w:noProof/>
        </w:rPr>
        <w:fldChar w:fldCharType="end"/>
      </w:r>
    </w:p>
    <w:p w14:paraId="442B81C6" w14:textId="64AAB98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_Toc209986177 \h </w:instrText>
      </w:r>
      <w:r>
        <w:rPr>
          <w:noProof/>
        </w:rPr>
      </w:r>
      <w:r>
        <w:rPr>
          <w:noProof/>
        </w:rPr>
        <w:fldChar w:fldCharType="separate"/>
      </w:r>
      <w:r>
        <w:rPr>
          <w:noProof/>
        </w:rPr>
        <w:t>24</w:t>
      </w:r>
      <w:r>
        <w:rPr>
          <w:noProof/>
        </w:rPr>
        <w:fldChar w:fldCharType="end"/>
      </w:r>
    </w:p>
    <w:p w14:paraId="541E51C2" w14:textId="79DF7F6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8.3.2.3.1</w:t>
      </w:r>
      <w:r>
        <w:rPr>
          <w:rFonts w:asciiTheme="minorHAnsi" w:eastAsiaTheme="minorEastAsia" w:hAnsiTheme="minorHAnsi" w:cstheme="minorBidi"/>
          <w:noProof/>
          <w:kern w:val="2"/>
          <w:sz w:val="24"/>
          <w:szCs w:val="24"/>
          <w:lang w:eastAsia="en-GB"/>
          <w14:ligatures w14:val="standardContextual"/>
        </w:rPr>
        <w:tab/>
      </w:r>
      <w:r>
        <w:rPr>
          <w:noProof/>
        </w:rPr>
        <w:t>Spatial anchor update request</w:t>
      </w:r>
      <w:r>
        <w:rPr>
          <w:noProof/>
        </w:rPr>
        <w:tab/>
      </w:r>
      <w:r>
        <w:rPr>
          <w:noProof/>
        </w:rPr>
        <w:fldChar w:fldCharType="begin"/>
      </w:r>
      <w:r>
        <w:rPr>
          <w:noProof/>
        </w:rPr>
        <w:instrText xml:space="preserve"> PAGEREF _Toc209986178 \h </w:instrText>
      </w:r>
      <w:r>
        <w:rPr>
          <w:noProof/>
        </w:rPr>
      </w:r>
      <w:r>
        <w:rPr>
          <w:noProof/>
        </w:rPr>
        <w:fldChar w:fldCharType="separate"/>
      </w:r>
      <w:r>
        <w:rPr>
          <w:noProof/>
        </w:rPr>
        <w:t>24</w:t>
      </w:r>
      <w:r>
        <w:rPr>
          <w:noProof/>
        </w:rPr>
        <w:fldChar w:fldCharType="end"/>
      </w:r>
    </w:p>
    <w:p w14:paraId="2A336E99" w14:textId="75C78C7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8.3.2.3.2</w:t>
      </w:r>
      <w:r>
        <w:rPr>
          <w:rFonts w:asciiTheme="minorHAnsi" w:eastAsiaTheme="minorEastAsia" w:hAnsiTheme="minorHAnsi" w:cstheme="minorBidi"/>
          <w:noProof/>
          <w:kern w:val="2"/>
          <w:sz w:val="24"/>
          <w:szCs w:val="24"/>
          <w:lang w:eastAsia="en-GB"/>
          <w14:ligatures w14:val="standardContextual"/>
        </w:rPr>
        <w:tab/>
      </w:r>
      <w:r>
        <w:rPr>
          <w:noProof/>
        </w:rPr>
        <w:t>Spatial anchor update response</w:t>
      </w:r>
      <w:r>
        <w:rPr>
          <w:noProof/>
        </w:rPr>
        <w:tab/>
      </w:r>
      <w:r>
        <w:rPr>
          <w:noProof/>
        </w:rPr>
        <w:fldChar w:fldCharType="begin"/>
      </w:r>
      <w:r>
        <w:rPr>
          <w:noProof/>
        </w:rPr>
        <w:instrText xml:space="preserve"> PAGEREF _Toc209986179 \h </w:instrText>
      </w:r>
      <w:r>
        <w:rPr>
          <w:noProof/>
        </w:rPr>
      </w:r>
      <w:r>
        <w:rPr>
          <w:noProof/>
        </w:rPr>
        <w:fldChar w:fldCharType="separate"/>
      </w:r>
      <w:r>
        <w:rPr>
          <w:noProof/>
        </w:rPr>
        <w:t>25</w:t>
      </w:r>
      <w:r>
        <w:rPr>
          <w:noProof/>
        </w:rPr>
        <w:fldChar w:fldCharType="end"/>
      </w:r>
    </w:p>
    <w:p w14:paraId="1226A55F" w14:textId="3F6F4EF2"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Spatial anchor deletion</w:t>
      </w:r>
      <w:r>
        <w:rPr>
          <w:noProof/>
        </w:rPr>
        <w:tab/>
      </w:r>
      <w:r>
        <w:rPr>
          <w:noProof/>
        </w:rPr>
        <w:fldChar w:fldCharType="begin"/>
      </w:r>
      <w:r>
        <w:rPr>
          <w:noProof/>
        </w:rPr>
        <w:instrText xml:space="preserve"> PAGEREF _Toc209986180 \h </w:instrText>
      </w:r>
      <w:r>
        <w:rPr>
          <w:noProof/>
        </w:rPr>
      </w:r>
      <w:r>
        <w:rPr>
          <w:noProof/>
        </w:rPr>
        <w:fldChar w:fldCharType="separate"/>
      </w:r>
      <w:r>
        <w:rPr>
          <w:noProof/>
        </w:rPr>
        <w:t>25</w:t>
      </w:r>
      <w:r>
        <w:rPr>
          <w:noProof/>
        </w:rPr>
        <w:fldChar w:fldCharType="end"/>
      </w:r>
    </w:p>
    <w:p w14:paraId="6FA2F36B" w14:textId="70B7426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_Toc209986181 \h </w:instrText>
      </w:r>
      <w:r>
        <w:rPr>
          <w:noProof/>
        </w:rPr>
      </w:r>
      <w:r>
        <w:rPr>
          <w:noProof/>
        </w:rPr>
        <w:fldChar w:fldCharType="separate"/>
      </w:r>
      <w:r>
        <w:rPr>
          <w:noProof/>
        </w:rPr>
        <w:t>25</w:t>
      </w:r>
      <w:r>
        <w:rPr>
          <w:noProof/>
        </w:rPr>
        <w:fldChar w:fldCharType="end"/>
      </w:r>
    </w:p>
    <w:p w14:paraId="59613BC4" w14:textId="2E7187F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_Toc209986182 \h </w:instrText>
      </w:r>
      <w:r>
        <w:rPr>
          <w:noProof/>
        </w:rPr>
      </w:r>
      <w:r>
        <w:rPr>
          <w:noProof/>
        </w:rPr>
        <w:fldChar w:fldCharType="separate"/>
      </w:r>
      <w:r>
        <w:rPr>
          <w:noProof/>
        </w:rPr>
        <w:t>25</w:t>
      </w:r>
      <w:r>
        <w:rPr>
          <w:noProof/>
        </w:rPr>
        <w:fldChar w:fldCharType="end"/>
      </w:r>
    </w:p>
    <w:p w14:paraId="023EBDA0" w14:textId="39A1011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_Toc209986183 \h </w:instrText>
      </w:r>
      <w:r>
        <w:rPr>
          <w:noProof/>
        </w:rPr>
      </w:r>
      <w:r>
        <w:rPr>
          <w:noProof/>
        </w:rPr>
        <w:fldChar w:fldCharType="separate"/>
      </w:r>
      <w:r>
        <w:rPr>
          <w:noProof/>
        </w:rPr>
        <w:t>26</w:t>
      </w:r>
      <w:r>
        <w:rPr>
          <w:noProof/>
        </w:rPr>
        <w:fldChar w:fldCharType="end"/>
      </w:r>
    </w:p>
    <w:p w14:paraId="3BFD5A6C" w14:textId="4E708BD9"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Spatial anchor delete request</w:t>
      </w:r>
      <w:r>
        <w:rPr>
          <w:noProof/>
        </w:rPr>
        <w:tab/>
      </w:r>
      <w:r>
        <w:rPr>
          <w:noProof/>
        </w:rPr>
        <w:fldChar w:fldCharType="begin"/>
      </w:r>
      <w:r>
        <w:rPr>
          <w:noProof/>
        </w:rPr>
        <w:instrText xml:space="preserve"> PAGEREF _Toc209986184 \h </w:instrText>
      </w:r>
      <w:r>
        <w:rPr>
          <w:noProof/>
        </w:rPr>
      </w:r>
      <w:r>
        <w:rPr>
          <w:noProof/>
        </w:rPr>
        <w:fldChar w:fldCharType="separate"/>
      </w:r>
      <w:r>
        <w:rPr>
          <w:noProof/>
        </w:rPr>
        <w:t>26</w:t>
      </w:r>
      <w:r>
        <w:rPr>
          <w:noProof/>
        </w:rPr>
        <w:fldChar w:fldCharType="end"/>
      </w:r>
    </w:p>
    <w:p w14:paraId="0182BD07" w14:textId="17E568EB"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Spatial anchor delete response</w:t>
      </w:r>
      <w:r>
        <w:rPr>
          <w:noProof/>
        </w:rPr>
        <w:tab/>
      </w:r>
      <w:r>
        <w:rPr>
          <w:noProof/>
        </w:rPr>
        <w:fldChar w:fldCharType="begin"/>
      </w:r>
      <w:r>
        <w:rPr>
          <w:noProof/>
        </w:rPr>
        <w:instrText xml:space="preserve"> PAGEREF _Toc209986185 \h </w:instrText>
      </w:r>
      <w:r>
        <w:rPr>
          <w:noProof/>
        </w:rPr>
      </w:r>
      <w:r>
        <w:rPr>
          <w:noProof/>
        </w:rPr>
        <w:fldChar w:fldCharType="separate"/>
      </w:r>
      <w:r>
        <w:rPr>
          <w:noProof/>
        </w:rPr>
        <w:t>26</w:t>
      </w:r>
      <w:r>
        <w:rPr>
          <w:noProof/>
        </w:rPr>
        <w:fldChar w:fldCharType="end"/>
      </w:r>
    </w:p>
    <w:p w14:paraId="0F9A6D38" w14:textId="53B623CB"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Spatial anchor discovery</w:t>
      </w:r>
      <w:r>
        <w:rPr>
          <w:noProof/>
        </w:rPr>
        <w:tab/>
      </w:r>
      <w:r>
        <w:rPr>
          <w:noProof/>
        </w:rPr>
        <w:fldChar w:fldCharType="begin"/>
      </w:r>
      <w:r>
        <w:rPr>
          <w:noProof/>
        </w:rPr>
        <w:instrText xml:space="preserve"> PAGEREF _Toc209986186 \h </w:instrText>
      </w:r>
      <w:r>
        <w:rPr>
          <w:noProof/>
        </w:rPr>
      </w:r>
      <w:r>
        <w:rPr>
          <w:noProof/>
        </w:rPr>
        <w:fldChar w:fldCharType="separate"/>
      </w:r>
      <w:r>
        <w:rPr>
          <w:noProof/>
        </w:rPr>
        <w:t>26</w:t>
      </w:r>
      <w:r>
        <w:rPr>
          <w:noProof/>
        </w:rPr>
        <w:fldChar w:fldCharType="end"/>
      </w:r>
    </w:p>
    <w:p w14:paraId="325CAF40" w14:textId="35C0CED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_Toc209986187 \h </w:instrText>
      </w:r>
      <w:r>
        <w:rPr>
          <w:noProof/>
        </w:rPr>
      </w:r>
      <w:r>
        <w:rPr>
          <w:noProof/>
        </w:rPr>
        <w:fldChar w:fldCharType="separate"/>
      </w:r>
      <w:r>
        <w:rPr>
          <w:noProof/>
        </w:rPr>
        <w:t>26</w:t>
      </w:r>
      <w:r>
        <w:rPr>
          <w:noProof/>
        </w:rPr>
        <w:fldChar w:fldCharType="end"/>
      </w:r>
    </w:p>
    <w:p w14:paraId="28BBE82E" w14:textId="7C42E92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_Toc209986188 \h </w:instrText>
      </w:r>
      <w:r>
        <w:rPr>
          <w:noProof/>
        </w:rPr>
      </w:r>
      <w:r>
        <w:rPr>
          <w:noProof/>
        </w:rPr>
        <w:fldChar w:fldCharType="separate"/>
      </w:r>
      <w:r>
        <w:rPr>
          <w:noProof/>
        </w:rPr>
        <w:t>26</w:t>
      </w:r>
      <w:r>
        <w:rPr>
          <w:noProof/>
        </w:rPr>
        <w:fldChar w:fldCharType="end"/>
      </w:r>
    </w:p>
    <w:p w14:paraId="4BC6F833" w14:textId="6275C53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_Toc209986189 \h </w:instrText>
      </w:r>
      <w:r>
        <w:rPr>
          <w:noProof/>
        </w:rPr>
      </w:r>
      <w:r>
        <w:rPr>
          <w:noProof/>
        </w:rPr>
        <w:fldChar w:fldCharType="separate"/>
      </w:r>
      <w:r>
        <w:rPr>
          <w:noProof/>
        </w:rPr>
        <w:t>28</w:t>
      </w:r>
      <w:r>
        <w:rPr>
          <w:noProof/>
        </w:rPr>
        <w:fldChar w:fldCharType="end"/>
      </w:r>
    </w:p>
    <w:p w14:paraId="2B2CA9A9" w14:textId="48B93C1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8.3.4.3.1</w:t>
      </w:r>
      <w:r>
        <w:rPr>
          <w:rFonts w:asciiTheme="minorHAnsi" w:eastAsiaTheme="minorEastAsia" w:hAnsiTheme="minorHAnsi" w:cstheme="minorBidi"/>
          <w:noProof/>
          <w:kern w:val="2"/>
          <w:sz w:val="24"/>
          <w:szCs w:val="24"/>
          <w:lang w:eastAsia="en-GB"/>
          <w14:ligatures w14:val="standardContextual"/>
        </w:rPr>
        <w:tab/>
      </w:r>
      <w:r>
        <w:rPr>
          <w:noProof/>
        </w:rPr>
        <w:t>Spatial anchor discovery request</w:t>
      </w:r>
      <w:r>
        <w:rPr>
          <w:noProof/>
        </w:rPr>
        <w:tab/>
      </w:r>
      <w:r>
        <w:rPr>
          <w:noProof/>
        </w:rPr>
        <w:fldChar w:fldCharType="begin"/>
      </w:r>
      <w:r>
        <w:rPr>
          <w:noProof/>
        </w:rPr>
        <w:instrText xml:space="preserve"> PAGEREF _Toc209986190 \h </w:instrText>
      </w:r>
      <w:r>
        <w:rPr>
          <w:noProof/>
        </w:rPr>
      </w:r>
      <w:r>
        <w:rPr>
          <w:noProof/>
        </w:rPr>
        <w:fldChar w:fldCharType="separate"/>
      </w:r>
      <w:r>
        <w:rPr>
          <w:noProof/>
        </w:rPr>
        <w:t>28</w:t>
      </w:r>
      <w:r>
        <w:rPr>
          <w:noProof/>
        </w:rPr>
        <w:fldChar w:fldCharType="end"/>
      </w:r>
    </w:p>
    <w:p w14:paraId="6B75948E" w14:textId="54E21384"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8.3.4.3.2</w:t>
      </w:r>
      <w:r>
        <w:rPr>
          <w:rFonts w:asciiTheme="minorHAnsi" w:eastAsiaTheme="minorEastAsia" w:hAnsiTheme="minorHAnsi" w:cstheme="minorBidi"/>
          <w:noProof/>
          <w:kern w:val="2"/>
          <w:sz w:val="24"/>
          <w:szCs w:val="24"/>
          <w:lang w:eastAsia="en-GB"/>
          <w14:ligatures w14:val="standardContextual"/>
        </w:rPr>
        <w:tab/>
      </w:r>
      <w:r>
        <w:rPr>
          <w:noProof/>
        </w:rPr>
        <w:t>Spatial anchor discovery response</w:t>
      </w:r>
      <w:r>
        <w:rPr>
          <w:noProof/>
        </w:rPr>
        <w:tab/>
      </w:r>
      <w:r>
        <w:rPr>
          <w:noProof/>
        </w:rPr>
        <w:fldChar w:fldCharType="begin"/>
      </w:r>
      <w:r>
        <w:rPr>
          <w:noProof/>
        </w:rPr>
        <w:instrText xml:space="preserve"> PAGEREF _Toc209986191 \h </w:instrText>
      </w:r>
      <w:r>
        <w:rPr>
          <w:noProof/>
        </w:rPr>
      </w:r>
      <w:r>
        <w:rPr>
          <w:noProof/>
        </w:rPr>
        <w:fldChar w:fldCharType="separate"/>
      </w:r>
      <w:r>
        <w:rPr>
          <w:noProof/>
        </w:rPr>
        <w:t>28</w:t>
      </w:r>
      <w:r>
        <w:rPr>
          <w:noProof/>
        </w:rPr>
        <w:fldChar w:fldCharType="end"/>
      </w:r>
    </w:p>
    <w:p w14:paraId="18D0F576" w14:textId="09C9B608"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Spatial anchor subscription</w:t>
      </w:r>
      <w:r>
        <w:rPr>
          <w:noProof/>
        </w:rPr>
        <w:tab/>
      </w:r>
      <w:r>
        <w:rPr>
          <w:noProof/>
        </w:rPr>
        <w:fldChar w:fldCharType="begin"/>
      </w:r>
      <w:r>
        <w:rPr>
          <w:noProof/>
        </w:rPr>
        <w:instrText xml:space="preserve"> PAGEREF _Toc209986192 \h </w:instrText>
      </w:r>
      <w:r>
        <w:rPr>
          <w:noProof/>
        </w:rPr>
      </w:r>
      <w:r>
        <w:rPr>
          <w:noProof/>
        </w:rPr>
        <w:fldChar w:fldCharType="separate"/>
      </w:r>
      <w:r>
        <w:rPr>
          <w:noProof/>
        </w:rPr>
        <w:t>29</w:t>
      </w:r>
      <w:r>
        <w:rPr>
          <w:noProof/>
        </w:rPr>
        <w:fldChar w:fldCharType="end"/>
      </w:r>
    </w:p>
    <w:p w14:paraId="23657CAC" w14:textId="6537D55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_Toc209986193 \h </w:instrText>
      </w:r>
      <w:r>
        <w:rPr>
          <w:noProof/>
        </w:rPr>
      </w:r>
      <w:r>
        <w:rPr>
          <w:noProof/>
        </w:rPr>
        <w:fldChar w:fldCharType="separate"/>
      </w:r>
      <w:r>
        <w:rPr>
          <w:noProof/>
        </w:rPr>
        <w:t>29</w:t>
      </w:r>
      <w:r>
        <w:rPr>
          <w:noProof/>
        </w:rPr>
        <w:fldChar w:fldCharType="end"/>
      </w:r>
    </w:p>
    <w:p w14:paraId="076C8CEF" w14:textId="760AA95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8.3.5.2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Procedures</w:t>
      </w:r>
      <w:r>
        <w:rPr>
          <w:noProof/>
        </w:rPr>
        <w:tab/>
      </w:r>
      <w:r>
        <w:rPr>
          <w:noProof/>
        </w:rPr>
        <w:fldChar w:fldCharType="begin"/>
      </w:r>
      <w:r>
        <w:rPr>
          <w:noProof/>
        </w:rPr>
        <w:instrText xml:space="preserve"> PAGEREF _Toc209986194 \h </w:instrText>
      </w:r>
      <w:r>
        <w:rPr>
          <w:noProof/>
        </w:rPr>
      </w:r>
      <w:r>
        <w:rPr>
          <w:noProof/>
        </w:rPr>
        <w:fldChar w:fldCharType="separate"/>
      </w:r>
      <w:r>
        <w:rPr>
          <w:noProof/>
        </w:rPr>
        <w:t>29</w:t>
      </w:r>
      <w:r>
        <w:rPr>
          <w:noProof/>
        </w:rPr>
        <w:fldChar w:fldCharType="end"/>
      </w:r>
    </w:p>
    <w:p w14:paraId="6A675402" w14:textId="0BFA257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8.3.5.2.1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Subscribe</w:t>
      </w:r>
      <w:r>
        <w:rPr>
          <w:noProof/>
        </w:rPr>
        <w:tab/>
      </w:r>
      <w:r>
        <w:rPr>
          <w:noProof/>
        </w:rPr>
        <w:fldChar w:fldCharType="begin"/>
      </w:r>
      <w:r>
        <w:rPr>
          <w:noProof/>
        </w:rPr>
        <w:instrText xml:space="preserve"> PAGEREF _Toc209986195 \h </w:instrText>
      </w:r>
      <w:r>
        <w:rPr>
          <w:noProof/>
        </w:rPr>
      </w:r>
      <w:r>
        <w:rPr>
          <w:noProof/>
        </w:rPr>
        <w:fldChar w:fldCharType="separate"/>
      </w:r>
      <w:r>
        <w:rPr>
          <w:noProof/>
        </w:rPr>
        <w:t>29</w:t>
      </w:r>
      <w:r>
        <w:rPr>
          <w:noProof/>
        </w:rPr>
        <w:fldChar w:fldCharType="end"/>
      </w:r>
    </w:p>
    <w:p w14:paraId="190ED0DB" w14:textId="05E34AAF"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8.3.5.2.2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Notify</w:t>
      </w:r>
      <w:r>
        <w:rPr>
          <w:noProof/>
        </w:rPr>
        <w:tab/>
      </w:r>
      <w:r>
        <w:rPr>
          <w:noProof/>
        </w:rPr>
        <w:fldChar w:fldCharType="begin"/>
      </w:r>
      <w:r>
        <w:rPr>
          <w:noProof/>
        </w:rPr>
        <w:instrText xml:space="preserve"> PAGEREF _Toc209986196 \h </w:instrText>
      </w:r>
      <w:r>
        <w:rPr>
          <w:noProof/>
        </w:rPr>
      </w:r>
      <w:r>
        <w:rPr>
          <w:noProof/>
        </w:rPr>
        <w:fldChar w:fldCharType="separate"/>
      </w:r>
      <w:r>
        <w:rPr>
          <w:noProof/>
        </w:rPr>
        <w:t>31</w:t>
      </w:r>
      <w:r>
        <w:rPr>
          <w:noProof/>
        </w:rPr>
        <w:fldChar w:fldCharType="end"/>
      </w:r>
    </w:p>
    <w:p w14:paraId="686F2C43" w14:textId="6069EF0F"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8.3.5.2.3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Subscription update</w:t>
      </w:r>
      <w:r>
        <w:rPr>
          <w:noProof/>
        </w:rPr>
        <w:tab/>
      </w:r>
      <w:r>
        <w:rPr>
          <w:noProof/>
        </w:rPr>
        <w:fldChar w:fldCharType="begin"/>
      </w:r>
      <w:r>
        <w:rPr>
          <w:noProof/>
        </w:rPr>
        <w:instrText xml:space="preserve"> PAGEREF _Toc209986197 \h </w:instrText>
      </w:r>
      <w:r>
        <w:rPr>
          <w:noProof/>
        </w:rPr>
      </w:r>
      <w:r>
        <w:rPr>
          <w:noProof/>
        </w:rPr>
        <w:fldChar w:fldCharType="separate"/>
      </w:r>
      <w:r>
        <w:rPr>
          <w:noProof/>
        </w:rPr>
        <w:t>31</w:t>
      </w:r>
      <w:r>
        <w:rPr>
          <w:noProof/>
        </w:rPr>
        <w:fldChar w:fldCharType="end"/>
      </w:r>
    </w:p>
    <w:p w14:paraId="0C01E3DB" w14:textId="6AA3F99E"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8.3.5.2.4</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Unsubscribe</w:t>
      </w:r>
      <w:r>
        <w:rPr>
          <w:noProof/>
        </w:rPr>
        <w:tab/>
      </w:r>
      <w:r>
        <w:rPr>
          <w:noProof/>
        </w:rPr>
        <w:fldChar w:fldCharType="begin"/>
      </w:r>
      <w:r>
        <w:rPr>
          <w:noProof/>
        </w:rPr>
        <w:instrText xml:space="preserve"> PAGEREF _Toc209986198 \h </w:instrText>
      </w:r>
      <w:r>
        <w:rPr>
          <w:noProof/>
        </w:rPr>
      </w:r>
      <w:r>
        <w:rPr>
          <w:noProof/>
        </w:rPr>
        <w:fldChar w:fldCharType="separate"/>
      </w:r>
      <w:r>
        <w:rPr>
          <w:noProof/>
        </w:rPr>
        <w:t>32</w:t>
      </w:r>
      <w:r>
        <w:rPr>
          <w:noProof/>
        </w:rPr>
        <w:fldChar w:fldCharType="end"/>
      </w:r>
    </w:p>
    <w:p w14:paraId="3F8EF00C" w14:textId="75D5AC5C"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8.3.5.3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Information flows</w:t>
      </w:r>
      <w:r>
        <w:rPr>
          <w:noProof/>
        </w:rPr>
        <w:tab/>
      </w:r>
      <w:r>
        <w:rPr>
          <w:noProof/>
        </w:rPr>
        <w:fldChar w:fldCharType="begin"/>
      </w:r>
      <w:r>
        <w:rPr>
          <w:noProof/>
        </w:rPr>
        <w:instrText xml:space="preserve"> PAGEREF _Toc209986199 \h </w:instrText>
      </w:r>
      <w:r>
        <w:rPr>
          <w:noProof/>
        </w:rPr>
      </w:r>
      <w:r>
        <w:rPr>
          <w:noProof/>
        </w:rPr>
        <w:fldChar w:fldCharType="separate"/>
      </w:r>
      <w:r>
        <w:rPr>
          <w:noProof/>
        </w:rPr>
        <w:t>33</w:t>
      </w:r>
      <w:r>
        <w:rPr>
          <w:noProof/>
        </w:rPr>
        <w:fldChar w:fldCharType="end"/>
      </w:r>
    </w:p>
    <w:p w14:paraId="699BCBA2" w14:textId="075BD28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Spatial anchor subscribe request</w:t>
      </w:r>
      <w:r>
        <w:rPr>
          <w:noProof/>
        </w:rPr>
        <w:tab/>
      </w:r>
      <w:r>
        <w:rPr>
          <w:noProof/>
        </w:rPr>
        <w:fldChar w:fldCharType="begin"/>
      </w:r>
      <w:r>
        <w:rPr>
          <w:noProof/>
        </w:rPr>
        <w:instrText xml:space="preserve"> PAGEREF _Toc209986200 \h </w:instrText>
      </w:r>
      <w:r>
        <w:rPr>
          <w:noProof/>
        </w:rPr>
      </w:r>
      <w:r>
        <w:rPr>
          <w:noProof/>
        </w:rPr>
        <w:fldChar w:fldCharType="separate"/>
      </w:r>
      <w:r>
        <w:rPr>
          <w:noProof/>
        </w:rPr>
        <w:t>33</w:t>
      </w:r>
      <w:r>
        <w:rPr>
          <w:noProof/>
        </w:rPr>
        <w:fldChar w:fldCharType="end"/>
      </w:r>
    </w:p>
    <w:p w14:paraId="18DFE670" w14:textId="1BDD11D7"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Spatial anchor subscribe response</w:t>
      </w:r>
      <w:r>
        <w:rPr>
          <w:noProof/>
        </w:rPr>
        <w:tab/>
      </w:r>
      <w:r>
        <w:rPr>
          <w:noProof/>
        </w:rPr>
        <w:fldChar w:fldCharType="begin"/>
      </w:r>
      <w:r>
        <w:rPr>
          <w:noProof/>
        </w:rPr>
        <w:instrText xml:space="preserve"> PAGEREF _Toc209986201 \h </w:instrText>
      </w:r>
      <w:r>
        <w:rPr>
          <w:noProof/>
        </w:rPr>
      </w:r>
      <w:r>
        <w:rPr>
          <w:noProof/>
        </w:rPr>
        <w:fldChar w:fldCharType="separate"/>
      </w:r>
      <w:r>
        <w:rPr>
          <w:noProof/>
        </w:rPr>
        <w:t>34</w:t>
      </w:r>
      <w:r>
        <w:rPr>
          <w:noProof/>
        </w:rPr>
        <w:fldChar w:fldCharType="end"/>
      </w:r>
    </w:p>
    <w:p w14:paraId="60980F55" w14:textId="6C2DAA03"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8.3.5.3.3</w:t>
      </w:r>
      <w:r>
        <w:rPr>
          <w:rFonts w:asciiTheme="minorHAnsi" w:eastAsiaTheme="minorEastAsia" w:hAnsiTheme="minorHAnsi" w:cstheme="minorBidi"/>
          <w:noProof/>
          <w:kern w:val="2"/>
          <w:sz w:val="24"/>
          <w:szCs w:val="24"/>
          <w:lang w:eastAsia="en-GB"/>
          <w14:ligatures w14:val="standardContextual"/>
        </w:rPr>
        <w:tab/>
      </w:r>
      <w:r>
        <w:rPr>
          <w:noProof/>
        </w:rPr>
        <w:t>Spatial anchor notification</w:t>
      </w:r>
      <w:r>
        <w:rPr>
          <w:noProof/>
        </w:rPr>
        <w:tab/>
      </w:r>
      <w:r>
        <w:rPr>
          <w:noProof/>
        </w:rPr>
        <w:fldChar w:fldCharType="begin"/>
      </w:r>
      <w:r>
        <w:rPr>
          <w:noProof/>
        </w:rPr>
        <w:instrText xml:space="preserve"> PAGEREF _Toc209986202 \h </w:instrText>
      </w:r>
      <w:r>
        <w:rPr>
          <w:noProof/>
        </w:rPr>
      </w:r>
      <w:r>
        <w:rPr>
          <w:noProof/>
        </w:rPr>
        <w:fldChar w:fldCharType="separate"/>
      </w:r>
      <w:r>
        <w:rPr>
          <w:noProof/>
        </w:rPr>
        <w:t>35</w:t>
      </w:r>
      <w:r>
        <w:rPr>
          <w:noProof/>
        </w:rPr>
        <w:fldChar w:fldCharType="end"/>
      </w:r>
    </w:p>
    <w:p w14:paraId="44911602" w14:textId="67D70DAE"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8.3.5.3.4</w:t>
      </w:r>
      <w:r>
        <w:rPr>
          <w:rFonts w:asciiTheme="minorHAnsi" w:eastAsiaTheme="minorEastAsia" w:hAnsiTheme="minorHAnsi" w:cstheme="minorBidi"/>
          <w:noProof/>
          <w:kern w:val="2"/>
          <w:sz w:val="24"/>
          <w:szCs w:val="24"/>
          <w:lang w:eastAsia="en-GB"/>
          <w14:ligatures w14:val="standardContextual"/>
        </w:rPr>
        <w:tab/>
      </w:r>
      <w:r>
        <w:rPr>
          <w:noProof/>
        </w:rPr>
        <w:t>Spatial anchor subscription update request</w:t>
      </w:r>
      <w:r>
        <w:rPr>
          <w:noProof/>
        </w:rPr>
        <w:tab/>
      </w:r>
      <w:r>
        <w:rPr>
          <w:noProof/>
        </w:rPr>
        <w:fldChar w:fldCharType="begin"/>
      </w:r>
      <w:r>
        <w:rPr>
          <w:noProof/>
        </w:rPr>
        <w:instrText xml:space="preserve"> PAGEREF _Toc209986203 \h </w:instrText>
      </w:r>
      <w:r>
        <w:rPr>
          <w:noProof/>
        </w:rPr>
      </w:r>
      <w:r>
        <w:rPr>
          <w:noProof/>
        </w:rPr>
        <w:fldChar w:fldCharType="separate"/>
      </w:r>
      <w:r>
        <w:rPr>
          <w:noProof/>
        </w:rPr>
        <w:t>35</w:t>
      </w:r>
      <w:r>
        <w:rPr>
          <w:noProof/>
        </w:rPr>
        <w:fldChar w:fldCharType="end"/>
      </w:r>
    </w:p>
    <w:p w14:paraId="0D06144F" w14:textId="444AF36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8.3.5.3.5</w:t>
      </w:r>
      <w:r>
        <w:rPr>
          <w:rFonts w:asciiTheme="minorHAnsi" w:eastAsiaTheme="minorEastAsia" w:hAnsiTheme="minorHAnsi" w:cstheme="minorBidi"/>
          <w:noProof/>
          <w:kern w:val="2"/>
          <w:sz w:val="24"/>
          <w:szCs w:val="24"/>
          <w:lang w:eastAsia="en-GB"/>
          <w14:ligatures w14:val="standardContextual"/>
        </w:rPr>
        <w:tab/>
      </w:r>
      <w:r>
        <w:rPr>
          <w:noProof/>
        </w:rPr>
        <w:t>Spatial anchor subscription update response</w:t>
      </w:r>
      <w:r>
        <w:rPr>
          <w:noProof/>
        </w:rPr>
        <w:tab/>
      </w:r>
      <w:r>
        <w:rPr>
          <w:noProof/>
        </w:rPr>
        <w:fldChar w:fldCharType="begin"/>
      </w:r>
      <w:r>
        <w:rPr>
          <w:noProof/>
        </w:rPr>
        <w:instrText xml:space="preserve"> PAGEREF _Toc209986204 \h </w:instrText>
      </w:r>
      <w:r>
        <w:rPr>
          <w:noProof/>
        </w:rPr>
      </w:r>
      <w:r>
        <w:rPr>
          <w:noProof/>
        </w:rPr>
        <w:fldChar w:fldCharType="separate"/>
      </w:r>
      <w:r>
        <w:rPr>
          <w:noProof/>
        </w:rPr>
        <w:t>36</w:t>
      </w:r>
      <w:r>
        <w:rPr>
          <w:noProof/>
        </w:rPr>
        <w:fldChar w:fldCharType="end"/>
      </w:r>
    </w:p>
    <w:p w14:paraId="3D45DC69" w14:textId="77D23499"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8.3.5.3.6</w:t>
      </w:r>
      <w:r>
        <w:rPr>
          <w:rFonts w:asciiTheme="minorHAnsi" w:eastAsiaTheme="minorEastAsia" w:hAnsiTheme="minorHAnsi" w:cstheme="minorBidi"/>
          <w:noProof/>
          <w:kern w:val="2"/>
          <w:sz w:val="24"/>
          <w:szCs w:val="24"/>
          <w:lang w:eastAsia="en-GB"/>
          <w14:ligatures w14:val="standardContextual"/>
        </w:rPr>
        <w:tab/>
      </w:r>
      <w:r>
        <w:rPr>
          <w:noProof/>
        </w:rPr>
        <w:t>Spatial anchor unsubscribe request</w:t>
      </w:r>
      <w:r>
        <w:rPr>
          <w:noProof/>
        </w:rPr>
        <w:tab/>
      </w:r>
      <w:r>
        <w:rPr>
          <w:noProof/>
        </w:rPr>
        <w:fldChar w:fldCharType="begin"/>
      </w:r>
      <w:r>
        <w:rPr>
          <w:noProof/>
        </w:rPr>
        <w:instrText xml:space="preserve"> PAGEREF _Toc209986205 \h </w:instrText>
      </w:r>
      <w:r>
        <w:rPr>
          <w:noProof/>
        </w:rPr>
      </w:r>
      <w:r>
        <w:rPr>
          <w:noProof/>
        </w:rPr>
        <w:fldChar w:fldCharType="separate"/>
      </w:r>
      <w:r>
        <w:rPr>
          <w:noProof/>
        </w:rPr>
        <w:t>36</w:t>
      </w:r>
      <w:r>
        <w:rPr>
          <w:noProof/>
        </w:rPr>
        <w:fldChar w:fldCharType="end"/>
      </w:r>
    </w:p>
    <w:p w14:paraId="3C258D73" w14:textId="5C6A82A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8.3.5.3.7</w:t>
      </w:r>
      <w:r>
        <w:rPr>
          <w:rFonts w:asciiTheme="minorHAnsi" w:eastAsiaTheme="minorEastAsia" w:hAnsiTheme="minorHAnsi" w:cstheme="minorBidi"/>
          <w:noProof/>
          <w:kern w:val="2"/>
          <w:sz w:val="24"/>
          <w:szCs w:val="24"/>
          <w:lang w:eastAsia="en-GB"/>
          <w14:ligatures w14:val="standardContextual"/>
        </w:rPr>
        <w:tab/>
      </w:r>
      <w:r>
        <w:rPr>
          <w:noProof/>
        </w:rPr>
        <w:t>Spatial anchor unsubscribe response</w:t>
      </w:r>
      <w:r>
        <w:rPr>
          <w:noProof/>
        </w:rPr>
        <w:tab/>
      </w:r>
      <w:r>
        <w:rPr>
          <w:noProof/>
        </w:rPr>
        <w:fldChar w:fldCharType="begin"/>
      </w:r>
      <w:r>
        <w:rPr>
          <w:noProof/>
        </w:rPr>
        <w:instrText xml:space="preserve"> PAGEREF _Toc209986206 \h </w:instrText>
      </w:r>
      <w:r>
        <w:rPr>
          <w:noProof/>
        </w:rPr>
      </w:r>
      <w:r>
        <w:rPr>
          <w:noProof/>
        </w:rPr>
        <w:fldChar w:fldCharType="separate"/>
      </w:r>
      <w:r>
        <w:rPr>
          <w:noProof/>
        </w:rPr>
        <w:t>36</w:t>
      </w:r>
      <w:r>
        <w:rPr>
          <w:noProof/>
        </w:rPr>
        <w:fldChar w:fldCharType="end"/>
      </w:r>
    </w:p>
    <w:p w14:paraId="07B03E70" w14:textId="205E98CF"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Spatial anchor retrieve</w:t>
      </w:r>
      <w:r>
        <w:rPr>
          <w:noProof/>
        </w:rPr>
        <w:tab/>
      </w:r>
      <w:r>
        <w:rPr>
          <w:noProof/>
        </w:rPr>
        <w:fldChar w:fldCharType="begin"/>
      </w:r>
      <w:r>
        <w:rPr>
          <w:noProof/>
        </w:rPr>
        <w:instrText xml:space="preserve"> PAGEREF _Toc209986207 \h </w:instrText>
      </w:r>
      <w:r>
        <w:rPr>
          <w:noProof/>
        </w:rPr>
      </w:r>
      <w:r>
        <w:rPr>
          <w:noProof/>
        </w:rPr>
        <w:fldChar w:fldCharType="separate"/>
      </w:r>
      <w:r>
        <w:rPr>
          <w:noProof/>
        </w:rPr>
        <w:t>37</w:t>
      </w:r>
      <w:r>
        <w:rPr>
          <w:noProof/>
        </w:rPr>
        <w:fldChar w:fldCharType="end"/>
      </w:r>
    </w:p>
    <w:p w14:paraId="0F57F102" w14:textId="2020AB2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_Toc209986208 \h </w:instrText>
      </w:r>
      <w:r>
        <w:rPr>
          <w:noProof/>
        </w:rPr>
      </w:r>
      <w:r>
        <w:rPr>
          <w:noProof/>
        </w:rPr>
        <w:fldChar w:fldCharType="separate"/>
      </w:r>
      <w:r>
        <w:rPr>
          <w:noProof/>
        </w:rPr>
        <w:t>37</w:t>
      </w:r>
      <w:r>
        <w:rPr>
          <w:noProof/>
        </w:rPr>
        <w:fldChar w:fldCharType="end"/>
      </w:r>
    </w:p>
    <w:p w14:paraId="3BC5948C" w14:textId="2B083C4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_Toc209986209 \h </w:instrText>
      </w:r>
      <w:r>
        <w:rPr>
          <w:noProof/>
        </w:rPr>
      </w:r>
      <w:r>
        <w:rPr>
          <w:noProof/>
        </w:rPr>
        <w:fldChar w:fldCharType="separate"/>
      </w:r>
      <w:r>
        <w:rPr>
          <w:noProof/>
        </w:rPr>
        <w:t>37</w:t>
      </w:r>
      <w:r>
        <w:rPr>
          <w:noProof/>
        </w:rPr>
        <w:fldChar w:fldCharType="end"/>
      </w:r>
    </w:p>
    <w:p w14:paraId="25E088E4" w14:textId="6A2A9CB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_Toc209986210 \h </w:instrText>
      </w:r>
      <w:r>
        <w:rPr>
          <w:noProof/>
        </w:rPr>
      </w:r>
      <w:r>
        <w:rPr>
          <w:noProof/>
        </w:rPr>
        <w:fldChar w:fldCharType="separate"/>
      </w:r>
      <w:r>
        <w:rPr>
          <w:noProof/>
        </w:rPr>
        <w:t>38</w:t>
      </w:r>
      <w:r>
        <w:rPr>
          <w:noProof/>
        </w:rPr>
        <w:fldChar w:fldCharType="end"/>
      </w:r>
    </w:p>
    <w:p w14:paraId="31F057FD" w14:textId="4158DE99"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8.3.6.3.1</w:t>
      </w:r>
      <w:r>
        <w:rPr>
          <w:rFonts w:asciiTheme="minorHAnsi" w:eastAsiaTheme="minorEastAsia" w:hAnsiTheme="minorHAnsi" w:cstheme="minorBidi"/>
          <w:noProof/>
          <w:kern w:val="2"/>
          <w:sz w:val="24"/>
          <w:szCs w:val="24"/>
          <w:lang w:eastAsia="en-GB"/>
          <w14:ligatures w14:val="standardContextual"/>
        </w:rPr>
        <w:tab/>
      </w:r>
      <w:r>
        <w:rPr>
          <w:noProof/>
        </w:rPr>
        <w:t>Spatial anchor retrieve request</w:t>
      </w:r>
      <w:r>
        <w:rPr>
          <w:noProof/>
        </w:rPr>
        <w:tab/>
      </w:r>
      <w:r>
        <w:rPr>
          <w:noProof/>
        </w:rPr>
        <w:fldChar w:fldCharType="begin"/>
      </w:r>
      <w:r>
        <w:rPr>
          <w:noProof/>
        </w:rPr>
        <w:instrText xml:space="preserve"> PAGEREF _Toc209986211 \h </w:instrText>
      </w:r>
      <w:r>
        <w:rPr>
          <w:noProof/>
        </w:rPr>
      </w:r>
      <w:r>
        <w:rPr>
          <w:noProof/>
        </w:rPr>
        <w:fldChar w:fldCharType="separate"/>
      </w:r>
      <w:r>
        <w:rPr>
          <w:noProof/>
        </w:rPr>
        <w:t>38</w:t>
      </w:r>
      <w:r>
        <w:rPr>
          <w:noProof/>
        </w:rPr>
        <w:fldChar w:fldCharType="end"/>
      </w:r>
    </w:p>
    <w:p w14:paraId="6C6C517C" w14:textId="53BA154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8.3.6.3.2</w:t>
      </w:r>
      <w:r>
        <w:rPr>
          <w:rFonts w:asciiTheme="minorHAnsi" w:eastAsiaTheme="minorEastAsia" w:hAnsiTheme="minorHAnsi" w:cstheme="minorBidi"/>
          <w:noProof/>
          <w:kern w:val="2"/>
          <w:sz w:val="24"/>
          <w:szCs w:val="24"/>
          <w:lang w:eastAsia="en-GB"/>
          <w14:ligatures w14:val="standardContextual"/>
        </w:rPr>
        <w:tab/>
      </w:r>
      <w:r>
        <w:rPr>
          <w:noProof/>
        </w:rPr>
        <w:t>Spatial anchor retrieve response</w:t>
      </w:r>
      <w:r>
        <w:rPr>
          <w:noProof/>
        </w:rPr>
        <w:tab/>
      </w:r>
      <w:r>
        <w:rPr>
          <w:noProof/>
        </w:rPr>
        <w:fldChar w:fldCharType="begin"/>
      </w:r>
      <w:r>
        <w:rPr>
          <w:noProof/>
        </w:rPr>
        <w:instrText xml:space="preserve"> PAGEREF _Toc209986212 \h </w:instrText>
      </w:r>
      <w:r>
        <w:rPr>
          <w:noProof/>
        </w:rPr>
      </w:r>
      <w:r>
        <w:rPr>
          <w:noProof/>
        </w:rPr>
        <w:fldChar w:fldCharType="separate"/>
      </w:r>
      <w:r>
        <w:rPr>
          <w:noProof/>
        </w:rPr>
        <w:t>38</w:t>
      </w:r>
      <w:r>
        <w:rPr>
          <w:noProof/>
        </w:rPr>
        <w:fldChar w:fldCharType="end"/>
      </w:r>
    </w:p>
    <w:p w14:paraId="127EF451" w14:textId="114B0603"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Spatial anchor group management</w:t>
      </w:r>
      <w:r>
        <w:rPr>
          <w:noProof/>
        </w:rPr>
        <w:tab/>
      </w:r>
      <w:r>
        <w:rPr>
          <w:noProof/>
        </w:rPr>
        <w:fldChar w:fldCharType="begin"/>
      </w:r>
      <w:r>
        <w:rPr>
          <w:noProof/>
        </w:rPr>
        <w:instrText xml:space="preserve"> PAGEREF _Toc209986213 \h </w:instrText>
      </w:r>
      <w:r>
        <w:rPr>
          <w:noProof/>
        </w:rPr>
      </w:r>
      <w:r>
        <w:rPr>
          <w:noProof/>
        </w:rPr>
        <w:fldChar w:fldCharType="separate"/>
      </w:r>
      <w:r>
        <w:rPr>
          <w:noProof/>
        </w:rPr>
        <w:t>38</w:t>
      </w:r>
      <w:r>
        <w:rPr>
          <w:noProof/>
        </w:rPr>
        <w:fldChar w:fldCharType="end"/>
      </w:r>
    </w:p>
    <w:p w14:paraId="2B6F7B0E" w14:textId="55C5FA9F"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_Toc209986214 \h </w:instrText>
      </w:r>
      <w:r>
        <w:rPr>
          <w:noProof/>
        </w:rPr>
      </w:r>
      <w:r>
        <w:rPr>
          <w:noProof/>
        </w:rPr>
        <w:fldChar w:fldCharType="separate"/>
      </w:r>
      <w:r>
        <w:rPr>
          <w:noProof/>
        </w:rPr>
        <w:t>38</w:t>
      </w:r>
      <w:r>
        <w:rPr>
          <w:noProof/>
        </w:rPr>
        <w:fldChar w:fldCharType="end"/>
      </w:r>
    </w:p>
    <w:p w14:paraId="6ED08154" w14:textId="70D1CC7F"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_Toc209986215 \h </w:instrText>
      </w:r>
      <w:r>
        <w:rPr>
          <w:noProof/>
        </w:rPr>
      </w:r>
      <w:r>
        <w:rPr>
          <w:noProof/>
        </w:rPr>
        <w:fldChar w:fldCharType="separate"/>
      </w:r>
      <w:r>
        <w:rPr>
          <w:noProof/>
        </w:rPr>
        <w:t>38</w:t>
      </w:r>
      <w:r>
        <w:rPr>
          <w:noProof/>
        </w:rPr>
        <w:fldChar w:fldCharType="end"/>
      </w:r>
    </w:p>
    <w:p w14:paraId="4FFE6B07" w14:textId="5EB8A399"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8.3.7.2.1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anchor group creation</w:t>
      </w:r>
      <w:r>
        <w:rPr>
          <w:noProof/>
        </w:rPr>
        <w:tab/>
      </w:r>
      <w:r>
        <w:rPr>
          <w:noProof/>
        </w:rPr>
        <w:fldChar w:fldCharType="begin"/>
      </w:r>
      <w:r>
        <w:rPr>
          <w:noProof/>
        </w:rPr>
        <w:instrText xml:space="preserve"> PAGEREF _Toc209986216 \h </w:instrText>
      </w:r>
      <w:r>
        <w:rPr>
          <w:noProof/>
        </w:rPr>
      </w:r>
      <w:r>
        <w:rPr>
          <w:noProof/>
        </w:rPr>
        <w:fldChar w:fldCharType="separate"/>
      </w:r>
      <w:r>
        <w:rPr>
          <w:noProof/>
        </w:rPr>
        <w:t>38</w:t>
      </w:r>
      <w:r>
        <w:rPr>
          <w:noProof/>
        </w:rPr>
        <w:fldChar w:fldCharType="end"/>
      </w:r>
    </w:p>
    <w:p w14:paraId="6E5CBA97" w14:textId="1639C14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8.3.7.2.2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anchor group deletion</w:t>
      </w:r>
      <w:r>
        <w:rPr>
          <w:noProof/>
        </w:rPr>
        <w:tab/>
      </w:r>
      <w:r>
        <w:rPr>
          <w:noProof/>
        </w:rPr>
        <w:fldChar w:fldCharType="begin"/>
      </w:r>
      <w:r>
        <w:rPr>
          <w:noProof/>
        </w:rPr>
        <w:instrText xml:space="preserve"> PAGEREF _Toc209986217 \h </w:instrText>
      </w:r>
      <w:r>
        <w:rPr>
          <w:noProof/>
        </w:rPr>
      </w:r>
      <w:r>
        <w:rPr>
          <w:noProof/>
        </w:rPr>
        <w:fldChar w:fldCharType="separate"/>
      </w:r>
      <w:r>
        <w:rPr>
          <w:noProof/>
        </w:rPr>
        <w:t>39</w:t>
      </w:r>
      <w:r>
        <w:rPr>
          <w:noProof/>
        </w:rPr>
        <w:fldChar w:fldCharType="end"/>
      </w:r>
    </w:p>
    <w:p w14:paraId="766F24E5" w14:textId="7DC49E9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8.3.7.2.3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Spatial anchor group update</w:t>
      </w:r>
      <w:r>
        <w:rPr>
          <w:noProof/>
        </w:rPr>
        <w:tab/>
      </w:r>
      <w:r>
        <w:rPr>
          <w:noProof/>
        </w:rPr>
        <w:fldChar w:fldCharType="begin"/>
      </w:r>
      <w:r>
        <w:rPr>
          <w:noProof/>
        </w:rPr>
        <w:instrText xml:space="preserve"> PAGEREF _Toc209986218 \h </w:instrText>
      </w:r>
      <w:r>
        <w:rPr>
          <w:noProof/>
        </w:rPr>
      </w:r>
      <w:r>
        <w:rPr>
          <w:noProof/>
        </w:rPr>
        <w:fldChar w:fldCharType="separate"/>
      </w:r>
      <w:r>
        <w:rPr>
          <w:noProof/>
        </w:rPr>
        <w:t>40</w:t>
      </w:r>
      <w:r>
        <w:rPr>
          <w:noProof/>
        </w:rPr>
        <w:fldChar w:fldCharType="end"/>
      </w:r>
    </w:p>
    <w:p w14:paraId="20E750B7" w14:textId="7E592D0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_Toc209986219 \h </w:instrText>
      </w:r>
      <w:r>
        <w:rPr>
          <w:noProof/>
        </w:rPr>
      </w:r>
      <w:r>
        <w:rPr>
          <w:noProof/>
        </w:rPr>
        <w:fldChar w:fldCharType="separate"/>
      </w:r>
      <w:r>
        <w:rPr>
          <w:noProof/>
        </w:rPr>
        <w:t>41</w:t>
      </w:r>
      <w:r>
        <w:rPr>
          <w:noProof/>
        </w:rPr>
        <w:fldChar w:fldCharType="end"/>
      </w:r>
    </w:p>
    <w:p w14:paraId="65104921" w14:textId="30917DA2"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8.3.7.3.1</w:t>
      </w:r>
      <w:r>
        <w:rPr>
          <w:rFonts w:asciiTheme="minorHAnsi" w:eastAsiaTheme="minorEastAsia" w:hAnsiTheme="minorHAnsi" w:cstheme="minorBidi"/>
          <w:noProof/>
          <w:kern w:val="2"/>
          <w:sz w:val="24"/>
          <w:szCs w:val="24"/>
          <w:lang w:eastAsia="en-GB"/>
          <w14:ligatures w14:val="standardContextual"/>
        </w:rPr>
        <w:tab/>
      </w:r>
      <w:r>
        <w:rPr>
          <w:noProof/>
        </w:rPr>
        <w:t>Spatial anchor group create request</w:t>
      </w:r>
      <w:r>
        <w:rPr>
          <w:noProof/>
        </w:rPr>
        <w:tab/>
      </w:r>
      <w:r>
        <w:rPr>
          <w:noProof/>
        </w:rPr>
        <w:fldChar w:fldCharType="begin"/>
      </w:r>
      <w:r>
        <w:rPr>
          <w:noProof/>
        </w:rPr>
        <w:instrText xml:space="preserve"> PAGEREF _Toc209986220 \h </w:instrText>
      </w:r>
      <w:r>
        <w:rPr>
          <w:noProof/>
        </w:rPr>
      </w:r>
      <w:r>
        <w:rPr>
          <w:noProof/>
        </w:rPr>
        <w:fldChar w:fldCharType="separate"/>
      </w:r>
      <w:r>
        <w:rPr>
          <w:noProof/>
        </w:rPr>
        <w:t>41</w:t>
      </w:r>
      <w:r>
        <w:rPr>
          <w:noProof/>
        </w:rPr>
        <w:fldChar w:fldCharType="end"/>
      </w:r>
    </w:p>
    <w:p w14:paraId="3CD27039" w14:textId="46335C24"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8.3.7.3.2</w:t>
      </w:r>
      <w:r>
        <w:rPr>
          <w:rFonts w:asciiTheme="minorHAnsi" w:eastAsiaTheme="minorEastAsia" w:hAnsiTheme="minorHAnsi" w:cstheme="minorBidi"/>
          <w:noProof/>
          <w:kern w:val="2"/>
          <w:sz w:val="24"/>
          <w:szCs w:val="24"/>
          <w:lang w:eastAsia="en-GB"/>
          <w14:ligatures w14:val="standardContextual"/>
        </w:rPr>
        <w:tab/>
      </w:r>
      <w:r>
        <w:rPr>
          <w:noProof/>
        </w:rPr>
        <w:t>Spatial anchor group create response</w:t>
      </w:r>
      <w:r>
        <w:rPr>
          <w:noProof/>
        </w:rPr>
        <w:tab/>
      </w:r>
      <w:r>
        <w:rPr>
          <w:noProof/>
        </w:rPr>
        <w:fldChar w:fldCharType="begin"/>
      </w:r>
      <w:r>
        <w:rPr>
          <w:noProof/>
        </w:rPr>
        <w:instrText xml:space="preserve"> PAGEREF _Toc209986221 \h </w:instrText>
      </w:r>
      <w:r>
        <w:rPr>
          <w:noProof/>
        </w:rPr>
      </w:r>
      <w:r>
        <w:rPr>
          <w:noProof/>
        </w:rPr>
        <w:fldChar w:fldCharType="separate"/>
      </w:r>
      <w:r>
        <w:rPr>
          <w:noProof/>
        </w:rPr>
        <w:t>42</w:t>
      </w:r>
      <w:r>
        <w:rPr>
          <w:noProof/>
        </w:rPr>
        <w:fldChar w:fldCharType="end"/>
      </w:r>
    </w:p>
    <w:p w14:paraId="7028107F" w14:textId="528EB33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8.3.7.3.3</w:t>
      </w:r>
      <w:r>
        <w:rPr>
          <w:rFonts w:asciiTheme="minorHAnsi" w:eastAsiaTheme="minorEastAsia" w:hAnsiTheme="minorHAnsi" w:cstheme="minorBidi"/>
          <w:noProof/>
          <w:kern w:val="2"/>
          <w:sz w:val="24"/>
          <w:szCs w:val="24"/>
          <w:lang w:eastAsia="en-GB"/>
          <w14:ligatures w14:val="standardContextual"/>
        </w:rPr>
        <w:tab/>
      </w:r>
      <w:r>
        <w:rPr>
          <w:noProof/>
        </w:rPr>
        <w:t>Spatial anchor group delete request</w:t>
      </w:r>
      <w:r>
        <w:rPr>
          <w:noProof/>
        </w:rPr>
        <w:tab/>
      </w:r>
      <w:r>
        <w:rPr>
          <w:noProof/>
        </w:rPr>
        <w:fldChar w:fldCharType="begin"/>
      </w:r>
      <w:r>
        <w:rPr>
          <w:noProof/>
        </w:rPr>
        <w:instrText xml:space="preserve"> PAGEREF _Toc209986222 \h </w:instrText>
      </w:r>
      <w:r>
        <w:rPr>
          <w:noProof/>
        </w:rPr>
      </w:r>
      <w:r>
        <w:rPr>
          <w:noProof/>
        </w:rPr>
        <w:fldChar w:fldCharType="separate"/>
      </w:r>
      <w:r>
        <w:rPr>
          <w:noProof/>
        </w:rPr>
        <w:t>42</w:t>
      </w:r>
      <w:r>
        <w:rPr>
          <w:noProof/>
        </w:rPr>
        <w:fldChar w:fldCharType="end"/>
      </w:r>
    </w:p>
    <w:p w14:paraId="4C0DD784" w14:textId="288B6D6B"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8.3.7.3.4</w:t>
      </w:r>
      <w:r>
        <w:rPr>
          <w:rFonts w:asciiTheme="minorHAnsi" w:eastAsiaTheme="minorEastAsia" w:hAnsiTheme="minorHAnsi" w:cstheme="minorBidi"/>
          <w:noProof/>
          <w:kern w:val="2"/>
          <w:sz w:val="24"/>
          <w:szCs w:val="24"/>
          <w:lang w:eastAsia="en-GB"/>
          <w14:ligatures w14:val="standardContextual"/>
        </w:rPr>
        <w:tab/>
      </w:r>
      <w:r>
        <w:rPr>
          <w:noProof/>
        </w:rPr>
        <w:t>Spatial anchor group delete response</w:t>
      </w:r>
      <w:r>
        <w:rPr>
          <w:noProof/>
        </w:rPr>
        <w:tab/>
      </w:r>
      <w:r>
        <w:rPr>
          <w:noProof/>
        </w:rPr>
        <w:fldChar w:fldCharType="begin"/>
      </w:r>
      <w:r>
        <w:rPr>
          <w:noProof/>
        </w:rPr>
        <w:instrText xml:space="preserve"> PAGEREF _Toc209986223 \h </w:instrText>
      </w:r>
      <w:r>
        <w:rPr>
          <w:noProof/>
        </w:rPr>
      </w:r>
      <w:r>
        <w:rPr>
          <w:noProof/>
        </w:rPr>
        <w:fldChar w:fldCharType="separate"/>
      </w:r>
      <w:r>
        <w:rPr>
          <w:noProof/>
        </w:rPr>
        <w:t>42</w:t>
      </w:r>
      <w:r>
        <w:rPr>
          <w:noProof/>
        </w:rPr>
        <w:fldChar w:fldCharType="end"/>
      </w:r>
    </w:p>
    <w:p w14:paraId="4A11B4B3" w14:textId="52C84D7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8.3.7.3.5</w:t>
      </w:r>
      <w:r>
        <w:rPr>
          <w:rFonts w:asciiTheme="minorHAnsi" w:eastAsiaTheme="minorEastAsia" w:hAnsiTheme="minorHAnsi" w:cstheme="minorBidi"/>
          <w:noProof/>
          <w:kern w:val="2"/>
          <w:sz w:val="24"/>
          <w:szCs w:val="24"/>
          <w:lang w:eastAsia="en-GB"/>
          <w14:ligatures w14:val="standardContextual"/>
        </w:rPr>
        <w:tab/>
      </w:r>
      <w:r>
        <w:rPr>
          <w:noProof/>
        </w:rPr>
        <w:t>Spatial anchor group update request</w:t>
      </w:r>
      <w:r>
        <w:rPr>
          <w:noProof/>
        </w:rPr>
        <w:tab/>
      </w:r>
      <w:r>
        <w:rPr>
          <w:noProof/>
        </w:rPr>
        <w:fldChar w:fldCharType="begin"/>
      </w:r>
      <w:r>
        <w:rPr>
          <w:noProof/>
        </w:rPr>
        <w:instrText xml:space="preserve"> PAGEREF _Toc209986224 \h </w:instrText>
      </w:r>
      <w:r>
        <w:rPr>
          <w:noProof/>
        </w:rPr>
      </w:r>
      <w:r>
        <w:rPr>
          <w:noProof/>
        </w:rPr>
        <w:fldChar w:fldCharType="separate"/>
      </w:r>
      <w:r>
        <w:rPr>
          <w:noProof/>
        </w:rPr>
        <w:t>43</w:t>
      </w:r>
      <w:r>
        <w:rPr>
          <w:noProof/>
        </w:rPr>
        <w:fldChar w:fldCharType="end"/>
      </w:r>
    </w:p>
    <w:p w14:paraId="244E1763" w14:textId="4B6B2987"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8.3.7.3.6</w:t>
      </w:r>
      <w:r>
        <w:rPr>
          <w:rFonts w:asciiTheme="minorHAnsi" w:eastAsiaTheme="minorEastAsia" w:hAnsiTheme="minorHAnsi" w:cstheme="minorBidi"/>
          <w:noProof/>
          <w:kern w:val="2"/>
          <w:sz w:val="24"/>
          <w:szCs w:val="24"/>
          <w:lang w:eastAsia="en-GB"/>
          <w14:ligatures w14:val="standardContextual"/>
        </w:rPr>
        <w:tab/>
      </w:r>
      <w:r>
        <w:rPr>
          <w:noProof/>
        </w:rPr>
        <w:t>Spatial anchor group update response</w:t>
      </w:r>
      <w:r>
        <w:rPr>
          <w:noProof/>
        </w:rPr>
        <w:tab/>
      </w:r>
      <w:r>
        <w:rPr>
          <w:noProof/>
        </w:rPr>
        <w:fldChar w:fldCharType="begin"/>
      </w:r>
      <w:r>
        <w:rPr>
          <w:noProof/>
        </w:rPr>
        <w:instrText xml:space="preserve"> PAGEREF _Toc209986225 \h </w:instrText>
      </w:r>
      <w:r>
        <w:rPr>
          <w:noProof/>
        </w:rPr>
      </w:r>
      <w:r>
        <w:rPr>
          <w:noProof/>
        </w:rPr>
        <w:fldChar w:fldCharType="separate"/>
      </w:r>
      <w:r>
        <w:rPr>
          <w:noProof/>
        </w:rPr>
        <w:t>43</w:t>
      </w:r>
      <w:r>
        <w:rPr>
          <w:noProof/>
        </w:rPr>
        <w:fldChar w:fldCharType="end"/>
      </w:r>
    </w:p>
    <w:p w14:paraId="62E3FB11" w14:textId="4B08FF78"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sidRPr="004459D4">
        <w:rPr>
          <w:noProof/>
          <w:lang w:val="en-US" w:eastAsia="zh-CN"/>
        </w:rPr>
        <w:t>8</w:t>
      </w:r>
      <w:r w:rsidRPr="004459D4">
        <w:rPr>
          <w:noProof/>
          <w:lang w:val="en-I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w:t>
      </w:r>
      <w:r>
        <w:rPr>
          <w:noProof/>
        </w:rPr>
        <w:tab/>
      </w:r>
      <w:r>
        <w:rPr>
          <w:noProof/>
        </w:rPr>
        <w:fldChar w:fldCharType="begin"/>
      </w:r>
      <w:r>
        <w:rPr>
          <w:noProof/>
        </w:rPr>
        <w:instrText xml:space="preserve"> PAGEREF _Toc209986226 \h </w:instrText>
      </w:r>
      <w:r>
        <w:rPr>
          <w:noProof/>
        </w:rPr>
      </w:r>
      <w:r>
        <w:rPr>
          <w:noProof/>
        </w:rPr>
        <w:fldChar w:fldCharType="separate"/>
      </w:r>
      <w:r>
        <w:rPr>
          <w:noProof/>
        </w:rPr>
        <w:t>44</w:t>
      </w:r>
      <w:r>
        <w:rPr>
          <w:noProof/>
        </w:rPr>
        <w:fldChar w:fldCharType="end"/>
      </w:r>
    </w:p>
    <w:p w14:paraId="5F23ADAA" w14:textId="5B9D855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eastAsia="zh-CN"/>
        </w:rPr>
        <w:t>8</w:t>
      </w:r>
      <w:r w:rsidRPr="004459D4">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General</w:t>
      </w:r>
      <w:r>
        <w:rPr>
          <w:noProof/>
        </w:rPr>
        <w:tab/>
      </w:r>
      <w:r>
        <w:rPr>
          <w:noProof/>
        </w:rPr>
        <w:fldChar w:fldCharType="begin"/>
      </w:r>
      <w:r>
        <w:rPr>
          <w:noProof/>
        </w:rPr>
        <w:instrText xml:space="preserve"> PAGEREF _Toc209986227 \h </w:instrText>
      </w:r>
      <w:r>
        <w:rPr>
          <w:noProof/>
        </w:rPr>
      </w:r>
      <w:r>
        <w:rPr>
          <w:noProof/>
        </w:rPr>
        <w:fldChar w:fldCharType="separate"/>
      </w:r>
      <w:r>
        <w:rPr>
          <w:noProof/>
        </w:rPr>
        <w:t>44</w:t>
      </w:r>
      <w:r>
        <w:rPr>
          <w:noProof/>
        </w:rPr>
        <w:fldChar w:fldCharType="end"/>
      </w:r>
    </w:p>
    <w:p w14:paraId="76CA4193" w14:textId="2E15FA66"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 (Sub-Notify)</w:t>
      </w:r>
      <w:r>
        <w:rPr>
          <w:noProof/>
        </w:rPr>
        <w:tab/>
      </w:r>
      <w:r>
        <w:rPr>
          <w:noProof/>
        </w:rPr>
        <w:fldChar w:fldCharType="begin"/>
      </w:r>
      <w:r>
        <w:rPr>
          <w:noProof/>
        </w:rPr>
        <w:instrText xml:space="preserve"> PAGEREF _Toc209986228 \h </w:instrText>
      </w:r>
      <w:r>
        <w:rPr>
          <w:noProof/>
        </w:rPr>
      </w:r>
      <w:r>
        <w:rPr>
          <w:noProof/>
        </w:rPr>
        <w:fldChar w:fldCharType="separate"/>
      </w:r>
      <w:r>
        <w:rPr>
          <w:noProof/>
        </w:rPr>
        <w:t>44</w:t>
      </w:r>
      <w:r>
        <w:rPr>
          <w:noProof/>
        </w:rPr>
        <w:fldChar w:fldCharType="end"/>
      </w:r>
    </w:p>
    <w:p w14:paraId="4842970B" w14:textId="0B981CCC"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_Toc209986229 \h </w:instrText>
      </w:r>
      <w:r>
        <w:rPr>
          <w:noProof/>
        </w:rPr>
      </w:r>
      <w:r>
        <w:rPr>
          <w:noProof/>
        </w:rPr>
        <w:fldChar w:fldCharType="separate"/>
      </w:r>
      <w:r>
        <w:rPr>
          <w:noProof/>
        </w:rPr>
        <w:t>44</w:t>
      </w:r>
      <w:r>
        <w:rPr>
          <w:noProof/>
        </w:rPr>
        <w:fldChar w:fldCharType="end"/>
      </w:r>
    </w:p>
    <w:p w14:paraId="3DA9578A" w14:textId="2FF4478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_Toc209986230 \h </w:instrText>
      </w:r>
      <w:r>
        <w:rPr>
          <w:noProof/>
        </w:rPr>
      </w:r>
      <w:r>
        <w:rPr>
          <w:noProof/>
        </w:rPr>
        <w:fldChar w:fldCharType="separate"/>
      </w:r>
      <w:r>
        <w:rPr>
          <w:noProof/>
        </w:rPr>
        <w:t>44</w:t>
      </w:r>
      <w:r>
        <w:rPr>
          <w:noProof/>
        </w:rPr>
        <w:fldChar w:fldCharType="end"/>
      </w:r>
    </w:p>
    <w:p w14:paraId="24901B1B" w14:textId="4B60DD0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eastAsia="zh-CN"/>
        </w:rPr>
        <w:t>8</w:t>
      </w:r>
      <w:r w:rsidRPr="004459D4">
        <w:rPr>
          <w:noProof/>
          <w:lang w:val="en-IN"/>
        </w:rPr>
        <w:t>.4.2.3</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Information flows</w:t>
      </w:r>
      <w:r>
        <w:rPr>
          <w:noProof/>
        </w:rPr>
        <w:tab/>
      </w:r>
      <w:r>
        <w:rPr>
          <w:noProof/>
        </w:rPr>
        <w:fldChar w:fldCharType="begin"/>
      </w:r>
      <w:r>
        <w:rPr>
          <w:noProof/>
        </w:rPr>
        <w:instrText xml:space="preserve"> PAGEREF _Toc209986231 \h </w:instrText>
      </w:r>
      <w:r>
        <w:rPr>
          <w:noProof/>
        </w:rPr>
      </w:r>
      <w:r>
        <w:rPr>
          <w:noProof/>
        </w:rPr>
        <w:fldChar w:fldCharType="separate"/>
      </w:r>
      <w:r>
        <w:rPr>
          <w:noProof/>
        </w:rPr>
        <w:t>45</w:t>
      </w:r>
      <w:r>
        <w:rPr>
          <w:noProof/>
        </w:rPr>
        <w:fldChar w:fldCharType="end"/>
      </w:r>
    </w:p>
    <w:p w14:paraId="476CA9B5" w14:textId="0DBD4243"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subscription request</w:t>
      </w:r>
      <w:r>
        <w:rPr>
          <w:noProof/>
        </w:rPr>
        <w:tab/>
      </w:r>
      <w:r>
        <w:rPr>
          <w:noProof/>
        </w:rPr>
        <w:fldChar w:fldCharType="begin"/>
      </w:r>
      <w:r>
        <w:rPr>
          <w:noProof/>
        </w:rPr>
        <w:instrText xml:space="preserve"> PAGEREF _Toc209986232 \h </w:instrText>
      </w:r>
      <w:r>
        <w:rPr>
          <w:noProof/>
        </w:rPr>
      </w:r>
      <w:r>
        <w:rPr>
          <w:noProof/>
        </w:rPr>
        <w:fldChar w:fldCharType="separate"/>
      </w:r>
      <w:r>
        <w:rPr>
          <w:noProof/>
        </w:rPr>
        <w:t>45</w:t>
      </w:r>
      <w:r>
        <w:rPr>
          <w:noProof/>
        </w:rPr>
        <w:fldChar w:fldCharType="end"/>
      </w:r>
    </w:p>
    <w:p w14:paraId="2EB768DC" w14:textId="1273CE4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8.4.2.3.2</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subscription response</w:t>
      </w:r>
      <w:r>
        <w:rPr>
          <w:noProof/>
        </w:rPr>
        <w:tab/>
      </w:r>
      <w:r>
        <w:rPr>
          <w:noProof/>
        </w:rPr>
        <w:fldChar w:fldCharType="begin"/>
      </w:r>
      <w:r>
        <w:rPr>
          <w:noProof/>
        </w:rPr>
        <w:instrText xml:space="preserve"> PAGEREF _Toc209986233 \h </w:instrText>
      </w:r>
      <w:r>
        <w:rPr>
          <w:noProof/>
        </w:rPr>
      </w:r>
      <w:r>
        <w:rPr>
          <w:noProof/>
        </w:rPr>
        <w:fldChar w:fldCharType="separate"/>
      </w:r>
      <w:r>
        <w:rPr>
          <w:noProof/>
        </w:rPr>
        <w:t>45</w:t>
      </w:r>
      <w:r>
        <w:rPr>
          <w:noProof/>
        </w:rPr>
        <w:fldChar w:fldCharType="end"/>
      </w:r>
    </w:p>
    <w:p w14:paraId="4D3E8D2C" w14:textId="6F2C322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notification</w:t>
      </w:r>
      <w:r>
        <w:rPr>
          <w:noProof/>
        </w:rPr>
        <w:tab/>
      </w:r>
      <w:r>
        <w:rPr>
          <w:noProof/>
        </w:rPr>
        <w:fldChar w:fldCharType="begin"/>
      </w:r>
      <w:r>
        <w:rPr>
          <w:noProof/>
        </w:rPr>
        <w:instrText xml:space="preserve"> PAGEREF _Toc209986234 \h </w:instrText>
      </w:r>
      <w:r>
        <w:rPr>
          <w:noProof/>
        </w:rPr>
      </w:r>
      <w:r>
        <w:rPr>
          <w:noProof/>
        </w:rPr>
        <w:fldChar w:fldCharType="separate"/>
      </w:r>
      <w:r>
        <w:rPr>
          <w:noProof/>
        </w:rPr>
        <w:t>45</w:t>
      </w:r>
      <w:r>
        <w:rPr>
          <w:noProof/>
        </w:rPr>
        <w:fldChar w:fldCharType="end"/>
      </w:r>
    </w:p>
    <w:p w14:paraId="73BAB53C" w14:textId="68A5DDC2"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 (Request-Response)</w:t>
      </w:r>
      <w:r>
        <w:rPr>
          <w:noProof/>
        </w:rPr>
        <w:tab/>
      </w:r>
      <w:r>
        <w:rPr>
          <w:noProof/>
        </w:rPr>
        <w:fldChar w:fldCharType="begin"/>
      </w:r>
      <w:r>
        <w:rPr>
          <w:noProof/>
        </w:rPr>
        <w:instrText xml:space="preserve"> PAGEREF _Toc209986235 \h </w:instrText>
      </w:r>
      <w:r>
        <w:rPr>
          <w:noProof/>
        </w:rPr>
      </w:r>
      <w:r>
        <w:rPr>
          <w:noProof/>
        </w:rPr>
        <w:fldChar w:fldCharType="separate"/>
      </w:r>
      <w:r>
        <w:rPr>
          <w:noProof/>
        </w:rPr>
        <w:t>46</w:t>
      </w:r>
      <w:r>
        <w:rPr>
          <w:noProof/>
        </w:rPr>
        <w:fldChar w:fldCharType="end"/>
      </w:r>
    </w:p>
    <w:p w14:paraId="5CC7C059" w14:textId="35C1BEF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_Toc209986236 \h </w:instrText>
      </w:r>
      <w:r>
        <w:rPr>
          <w:noProof/>
        </w:rPr>
      </w:r>
      <w:r>
        <w:rPr>
          <w:noProof/>
        </w:rPr>
        <w:fldChar w:fldCharType="separate"/>
      </w:r>
      <w:r>
        <w:rPr>
          <w:noProof/>
        </w:rPr>
        <w:t>46</w:t>
      </w:r>
      <w:r>
        <w:rPr>
          <w:noProof/>
        </w:rPr>
        <w:fldChar w:fldCharType="end"/>
      </w:r>
    </w:p>
    <w:p w14:paraId="762AF26A" w14:textId="4B11A27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_Toc209986237 \h </w:instrText>
      </w:r>
      <w:r>
        <w:rPr>
          <w:noProof/>
        </w:rPr>
      </w:r>
      <w:r>
        <w:rPr>
          <w:noProof/>
        </w:rPr>
        <w:fldChar w:fldCharType="separate"/>
      </w:r>
      <w:r>
        <w:rPr>
          <w:noProof/>
        </w:rPr>
        <w:t>46</w:t>
      </w:r>
      <w:r>
        <w:rPr>
          <w:noProof/>
        </w:rPr>
        <w:fldChar w:fldCharType="end"/>
      </w:r>
    </w:p>
    <w:p w14:paraId="68A2D5C6" w14:textId="6908953E"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eastAsia="zh-CN"/>
        </w:rPr>
        <w:t>8</w:t>
      </w:r>
      <w:r w:rsidRPr="004459D4">
        <w:rPr>
          <w:noProof/>
          <w:lang w:val="en-IN"/>
        </w:rPr>
        <w:t>.4.3.3</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Information flows</w:t>
      </w:r>
      <w:r>
        <w:rPr>
          <w:noProof/>
        </w:rPr>
        <w:tab/>
      </w:r>
      <w:r>
        <w:rPr>
          <w:noProof/>
        </w:rPr>
        <w:fldChar w:fldCharType="begin"/>
      </w:r>
      <w:r>
        <w:rPr>
          <w:noProof/>
        </w:rPr>
        <w:instrText xml:space="preserve"> PAGEREF _Toc209986238 \h </w:instrText>
      </w:r>
      <w:r>
        <w:rPr>
          <w:noProof/>
        </w:rPr>
      </w:r>
      <w:r>
        <w:rPr>
          <w:noProof/>
        </w:rPr>
        <w:fldChar w:fldCharType="separate"/>
      </w:r>
      <w:r>
        <w:rPr>
          <w:noProof/>
        </w:rPr>
        <w:t>46</w:t>
      </w:r>
      <w:r>
        <w:rPr>
          <w:noProof/>
        </w:rPr>
        <w:fldChar w:fldCharType="end"/>
      </w:r>
    </w:p>
    <w:p w14:paraId="49F00424" w14:textId="398E552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request</w:t>
      </w:r>
      <w:r>
        <w:rPr>
          <w:noProof/>
        </w:rPr>
        <w:tab/>
      </w:r>
      <w:r>
        <w:rPr>
          <w:noProof/>
        </w:rPr>
        <w:fldChar w:fldCharType="begin"/>
      </w:r>
      <w:r>
        <w:rPr>
          <w:noProof/>
        </w:rPr>
        <w:instrText xml:space="preserve"> PAGEREF _Toc209986239 \h </w:instrText>
      </w:r>
      <w:r>
        <w:rPr>
          <w:noProof/>
        </w:rPr>
      </w:r>
      <w:r>
        <w:rPr>
          <w:noProof/>
        </w:rPr>
        <w:fldChar w:fldCharType="separate"/>
      </w:r>
      <w:r>
        <w:rPr>
          <w:noProof/>
        </w:rPr>
        <w:t>46</w:t>
      </w:r>
      <w:r>
        <w:rPr>
          <w:noProof/>
        </w:rPr>
        <w:fldChar w:fldCharType="end"/>
      </w:r>
    </w:p>
    <w:p w14:paraId="17DBB28C" w14:textId="6DECBE8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response</w:t>
      </w:r>
      <w:r>
        <w:rPr>
          <w:noProof/>
        </w:rPr>
        <w:tab/>
      </w:r>
      <w:r>
        <w:rPr>
          <w:noProof/>
        </w:rPr>
        <w:fldChar w:fldCharType="begin"/>
      </w:r>
      <w:r>
        <w:rPr>
          <w:noProof/>
        </w:rPr>
        <w:instrText xml:space="preserve"> PAGEREF _Toc209986240 \h </w:instrText>
      </w:r>
      <w:r>
        <w:rPr>
          <w:noProof/>
        </w:rPr>
      </w:r>
      <w:r>
        <w:rPr>
          <w:noProof/>
        </w:rPr>
        <w:fldChar w:fldCharType="separate"/>
      </w:r>
      <w:r>
        <w:rPr>
          <w:noProof/>
        </w:rPr>
        <w:t>47</w:t>
      </w:r>
      <w:r>
        <w:rPr>
          <w:noProof/>
        </w:rPr>
        <w:fldChar w:fldCharType="end"/>
      </w:r>
    </w:p>
    <w:p w14:paraId="625D53B0" w14:textId="390459D5"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Spatial anchor usage reporting</w:t>
      </w:r>
      <w:r>
        <w:rPr>
          <w:noProof/>
        </w:rPr>
        <w:tab/>
      </w:r>
      <w:r>
        <w:rPr>
          <w:noProof/>
        </w:rPr>
        <w:fldChar w:fldCharType="begin"/>
      </w:r>
      <w:r>
        <w:rPr>
          <w:noProof/>
        </w:rPr>
        <w:instrText xml:space="preserve"> PAGEREF _Toc209986241 \h </w:instrText>
      </w:r>
      <w:r>
        <w:rPr>
          <w:noProof/>
        </w:rPr>
      </w:r>
      <w:r>
        <w:rPr>
          <w:noProof/>
        </w:rPr>
        <w:fldChar w:fldCharType="separate"/>
      </w:r>
      <w:r>
        <w:rPr>
          <w:noProof/>
        </w:rPr>
        <w:t>47</w:t>
      </w:r>
      <w:r>
        <w:rPr>
          <w:noProof/>
        </w:rPr>
        <w:fldChar w:fldCharType="end"/>
      </w:r>
    </w:p>
    <w:p w14:paraId="316074EF" w14:textId="7DE4287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_Toc209986242 \h </w:instrText>
      </w:r>
      <w:r>
        <w:rPr>
          <w:noProof/>
        </w:rPr>
      </w:r>
      <w:r>
        <w:rPr>
          <w:noProof/>
        </w:rPr>
        <w:fldChar w:fldCharType="separate"/>
      </w:r>
      <w:r>
        <w:rPr>
          <w:noProof/>
        </w:rPr>
        <w:t>47</w:t>
      </w:r>
      <w:r>
        <w:rPr>
          <w:noProof/>
        </w:rPr>
        <w:fldChar w:fldCharType="end"/>
      </w:r>
    </w:p>
    <w:p w14:paraId="5C72C12D" w14:textId="35D4BBBF"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_Toc209986243 \h </w:instrText>
      </w:r>
      <w:r>
        <w:rPr>
          <w:noProof/>
        </w:rPr>
      </w:r>
      <w:r>
        <w:rPr>
          <w:noProof/>
        </w:rPr>
        <w:fldChar w:fldCharType="separate"/>
      </w:r>
      <w:r>
        <w:rPr>
          <w:noProof/>
        </w:rPr>
        <w:t>47</w:t>
      </w:r>
      <w:r>
        <w:rPr>
          <w:noProof/>
        </w:rPr>
        <w:fldChar w:fldCharType="end"/>
      </w:r>
    </w:p>
    <w:p w14:paraId="3969B8B6" w14:textId="76BF7B6C"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_Toc209986244 \h </w:instrText>
      </w:r>
      <w:r>
        <w:rPr>
          <w:noProof/>
        </w:rPr>
      </w:r>
      <w:r>
        <w:rPr>
          <w:noProof/>
        </w:rPr>
        <w:fldChar w:fldCharType="separate"/>
      </w:r>
      <w:r>
        <w:rPr>
          <w:noProof/>
        </w:rPr>
        <w:t>48</w:t>
      </w:r>
      <w:r>
        <w:rPr>
          <w:noProof/>
        </w:rPr>
        <w:fldChar w:fldCharType="end"/>
      </w:r>
    </w:p>
    <w:p w14:paraId="27DFDE08" w14:textId="27F52A94"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Spatial anchor usage report request</w:t>
      </w:r>
      <w:r>
        <w:rPr>
          <w:noProof/>
        </w:rPr>
        <w:tab/>
      </w:r>
      <w:r>
        <w:rPr>
          <w:noProof/>
        </w:rPr>
        <w:fldChar w:fldCharType="begin"/>
      </w:r>
      <w:r>
        <w:rPr>
          <w:noProof/>
        </w:rPr>
        <w:instrText xml:space="preserve"> PAGEREF _Toc209986245 \h </w:instrText>
      </w:r>
      <w:r>
        <w:rPr>
          <w:noProof/>
        </w:rPr>
      </w:r>
      <w:r>
        <w:rPr>
          <w:noProof/>
        </w:rPr>
        <w:fldChar w:fldCharType="separate"/>
      </w:r>
      <w:r>
        <w:rPr>
          <w:noProof/>
        </w:rPr>
        <w:t>48</w:t>
      </w:r>
      <w:r>
        <w:rPr>
          <w:noProof/>
        </w:rPr>
        <w:fldChar w:fldCharType="end"/>
      </w:r>
    </w:p>
    <w:p w14:paraId="5255B06C" w14:textId="5C6253C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Spatial anchor usage report response</w:t>
      </w:r>
      <w:r>
        <w:rPr>
          <w:noProof/>
        </w:rPr>
        <w:tab/>
      </w:r>
      <w:r>
        <w:rPr>
          <w:noProof/>
        </w:rPr>
        <w:fldChar w:fldCharType="begin"/>
      </w:r>
      <w:r>
        <w:rPr>
          <w:noProof/>
        </w:rPr>
        <w:instrText xml:space="preserve"> PAGEREF _Toc209986246 \h </w:instrText>
      </w:r>
      <w:r>
        <w:rPr>
          <w:noProof/>
        </w:rPr>
      </w:r>
      <w:r>
        <w:rPr>
          <w:noProof/>
        </w:rPr>
        <w:fldChar w:fldCharType="separate"/>
      </w:r>
      <w:r>
        <w:rPr>
          <w:noProof/>
        </w:rPr>
        <w:t>48</w:t>
      </w:r>
      <w:r>
        <w:rPr>
          <w:noProof/>
        </w:rPr>
        <w:fldChar w:fldCharType="end"/>
      </w:r>
    </w:p>
    <w:p w14:paraId="3C5DFF11" w14:textId="506B7D15"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SEAL APIs for spatial anchor management</w:t>
      </w:r>
      <w:r>
        <w:rPr>
          <w:noProof/>
        </w:rPr>
        <w:tab/>
      </w:r>
      <w:r>
        <w:rPr>
          <w:noProof/>
        </w:rPr>
        <w:fldChar w:fldCharType="begin"/>
      </w:r>
      <w:r>
        <w:rPr>
          <w:noProof/>
        </w:rPr>
        <w:instrText xml:space="preserve"> PAGEREF _Toc209986247 \h </w:instrText>
      </w:r>
      <w:r>
        <w:rPr>
          <w:noProof/>
        </w:rPr>
      </w:r>
      <w:r>
        <w:rPr>
          <w:noProof/>
        </w:rPr>
        <w:fldChar w:fldCharType="separate"/>
      </w:r>
      <w:r>
        <w:rPr>
          <w:noProof/>
        </w:rPr>
        <w:t>49</w:t>
      </w:r>
      <w:r>
        <w:rPr>
          <w:noProof/>
        </w:rPr>
        <w:fldChar w:fldCharType="end"/>
      </w:r>
    </w:p>
    <w:p w14:paraId="7D0F153A" w14:textId="14569FAC"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_Toc209986248 \h </w:instrText>
      </w:r>
      <w:r>
        <w:rPr>
          <w:noProof/>
        </w:rPr>
      </w:r>
      <w:r>
        <w:rPr>
          <w:noProof/>
        </w:rPr>
        <w:fldChar w:fldCharType="separate"/>
      </w:r>
      <w:r>
        <w:rPr>
          <w:noProof/>
        </w:rPr>
        <w:t>49</w:t>
      </w:r>
      <w:r>
        <w:rPr>
          <w:noProof/>
        </w:rPr>
        <w:fldChar w:fldCharType="end"/>
      </w:r>
    </w:p>
    <w:p w14:paraId="46AE3B0B" w14:textId="3ACF57CE"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SS_SAnManagement API</w:t>
      </w:r>
      <w:r>
        <w:rPr>
          <w:noProof/>
        </w:rPr>
        <w:tab/>
      </w:r>
      <w:r>
        <w:rPr>
          <w:noProof/>
        </w:rPr>
        <w:fldChar w:fldCharType="begin"/>
      </w:r>
      <w:r>
        <w:rPr>
          <w:noProof/>
        </w:rPr>
        <w:instrText xml:space="preserve"> PAGEREF _Toc209986249 \h </w:instrText>
      </w:r>
      <w:r>
        <w:rPr>
          <w:noProof/>
        </w:rPr>
      </w:r>
      <w:r>
        <w:rPr>
          <w:noProof/>
        </w:rPr>
        <w:fldChar w:fldCharType="separate"/>
      </w:r>
      <w:r>
        <w:rPr>
          <w:noProof/>
        </w:rPr>
        <w:t>49</w:t>
      </w:r>
      <w:r>
        <w:rPr>
          <w:noProof/>
        </w:rPr>
        <w:fldChar w:fldCharType="end"/>
      </w:r>
    </w:p>
    <w:p w14:paraId="251C0145" w14:textId="221C717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_Toc209986250 \h </w:instrText>
      </w:r>
      <w:r>
        <w:rPr>
          <w:noProof/>
        </w:rPr>
      </w:r>
      <w:r>
        <w:rPr>
          <w:noProof/>
        </w:rPr>
        <w:fldChar w:fldCharType="separate"/>
      </w:r>
      <w:r>
        <w:rPr>
          <w:noProof/>
        </w:rPr>
        <w:t>49</w:t>
      </w:r>
      <w:r>
        <w:rPr>
          <w:noProof/>
        </w:rPr>
        <w:fldChar w:fldCharType="end"/>
      </w:r>
    </w:p>
    <w:p w14:paraId="3E69799A" w14:textId="2761956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_Toc209986251 \h </w:instrText>
      </w:r>
      <w:r>
        <w:rPr>
          <w:noProof/>
        </w:rPr>
      </w:r>
      <w:r>
        <w:rPr>
          <w:noProof/>
        </w:rPr>
        <w:fldChar w:fldCharType="separate"/>
      </w:r>
      <w:r>
        <w:rPr>
          <w:noProof/>
        </w:rPr>
        <w:t>49</w:t>
      </w:r>
      <w:r>
        <w:rPr>
          <w:noProof/>
        </w:rPr>
        <w:fldChar w:fldCharType="end"/>
      </w:r>
    </w:p>
    <w:p w14:paraId="6F6AD1FF" w14:textId="50E4FAA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_Toc209986252 \h </w:instrText>
      </w:r>
      <w:r>
        <w:rPr>
          <w:noProof/>
        </w:rPr>
      </w:r>
      <w:r>
        <w:rPr>
          <w:noProof/>
        </w:rPr>
        <w:fldChar w:fldCharType="separate"/>
      </w:r>
      <w:r>
        <w:rPr>
          <w:noProof/>
        </w:rPr>
        <w:t>49</w:t>
      </w:r>
      <w:r>
        <w:rPr>
          <w:noProof/>
        </w:rPr>
        <w:fldChar w:fldCharType="end"/>
      </w:r>
    </w:p>
    <w:p w14:paraId="700727A8" w14:textId="3D4F20AE"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8.5.2.4</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_Toc209986253 \h </w:instrText>
      </w:r>
      <w:r>
        <w:rPr>
          <w:noProof/>
        </w:rPr>
      </w:r>
      <w:r>
        <w:rPr>
          <w:noProof/>
        </w:rPr>
        <w:fldChar w:fldCharType="separate"/>
      </w:r>
      <w:r>
        <w:rPr>
          <w:noProof/>
        </w:rPr>
        <w:t>50</w:t>
      </w:r>
      <w:r>
        <w:rPr>
          <w:noProof/>
        </w:rPr>
        <w:fldChar w:fldCharType="end"/>
      </w:r>
    </w:p>
    <w:p w14:paraId="5D895A54" w14:textId="2B0495B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8.5.2.5</w:t>
      </w:r>
      <w:r>
        <w:rPr>
          <w:rFonts w:asciiTheme="minorHAnsi" w:eastAsiaTheme="minorEastAsia" w:hAnsiTheme="minorHAnsi" w:cstheme="minorBidi"/>
          <w:noProof/>
          <w:kern w:val="2"/>
          <w:sz w:val="24"/>
          <w:szCs w:val="24"/>
          <w:lang w:eastAsia="en-GB"/>
          <w14:ligatures w14:val="standardContextual"/>
        </w:rPr>
        <w:tab/>
      </w:r>
      <w:r>
        <w:rPr>
          <w:noProof/>
        </w:rPr>
        <w:t>Retrieve operation</w:t>
      </w:r>
      <w:r>
        <w:rPr>
          <w:noProof/>
        </w:rPr>
        <w:tab/>
      </w:r>
      <w:r>
        <w:rPr>
          <w:noProof/>
        </w:rPr>
        <w:fldChar w:fldCharType="begin"/>
      </w:r>
      <w:r>
        <w:rPr>
          <w:noProof/>
        </w:rPr>
        <w:instrText xml:space="preserve"> PAGEREF _Toc209986254 \h </w:instrText>
      </w:r>
      <w:r>
        <w:rPr>
          <w:noProof/>
        </w:rPr>
      </w:r>
      <w:r>
        <w:rPr>
          <w:noProof/>
        </w:rPr>
        <w:fldChar w:fldCharType="separate"/>
      </w:r>
      <w:r>
        <w:rPr>
          <w:noProof/>
        </w:rPr>
        <w:t>50</w:t>
      </w:r>
      <w:r>
        <w:rPr>
          <w:noProof/>
        </w:rPr>
        <w:fldChar w:fldCharType="end"/>
      </w:r>
    </w:p>
    <w:p w14:paraId="795B43EB" w14:textId="3C473EBC"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8.5.2.6</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_Toc209986255 \h </w:instrText>
      </w:r>
      <w:r>
        <w:rPr>
          <w:noProof/>
        </w:rPr>
      </w:r>
      <w:r>
        <w:rPr>
          <w:noProof/>
        </w:rPr>
        <w:fldChar w:fldCharType="separate"/>
      </w:r>
      <w:r>
        <w:rPr>
          <w:noProof/>
        </w:rPr>
        <w:t>50</w:t>
      </w:r>
      <w:r>
        <w:rPr>
          <w:noProof/>
        </w:rPr>
        <w:fldChar w:fldCharType="end"/>
      </w:r>
    </w:p>
    <w:p w14:paraId="3D4994CB" w14:textId="3DF1F3A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8.5.2.7</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_Toc209986256 \h </w:instrText>
      </w:r>
      <w:r>
        <w:rPr>
          <w:noProof/>
        </w:rPr>
      </w:r>
      <w:r>
        <w:rPr>
          <w:noProof/>
        </w:rPr>
        <w:fldChar w:fldCharType="separate"/>
      </w:r>
      <w:r>
        <w:rPr>
          <w:noProof/>
        </w:rPr>
        <w:t>50</w:t>
      </w:r>
      <w:r>
        <w:rPr>
          <w:noProof/>
        </w:rPr>
        <w:fldChar w:fldCharType="end"/>
      </w:r>
    </w:p>
    <w:p w14:paraId="4ADE047D" w14:textId="0508C4EF"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8.5.2.8</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UpdateSubscription</w:t>
      </w:r>
      <w:r>
        <w:rPr>
          <w:noProof/>
        </w:rPr>
        <w:t xml:space="preserve"> operation</w:t>
      </w:r>
      <w:r>
        <w:rPr>
          <w:noProof/>
        </w:rPr>
        <w:tab/>
      </w:r>
      <w:r>
        <w:rPr>
          <w:noProof/>
        </w:rPr>
        <w:fldChar w:fldCharType="begin"/>
      </w:r>
      <w:r>
        <w:rPr>
          <w:noProof/>
        </w:rPr>
        <w:instrText xml:space="preserve"> PAGEREF _Toc209986257 \h </w:instrText>
      </w:r>
      <w:r>
        <w:rPr>
          <w:noProof/>
        </w:rPr>
      </w:r>
      <w:r>
        <w:rPr>
          <w:noProof/>
        </w:rPr>
        <w:fldChar w:fldCharType="separate"/>
      </w:r>
      <w:r>
        <w:rPr>
          <w:noProof/>
        </w:rPr>
        <w:t>50</w:t>
      </w:r>
      <w:r>
        <w:rPr>
          <w:noProof/>
        </w:rPr>
        <w:fldChar w:fldCharType="end"/>
      </w:r>
    </w:p>
    <w:p w14:paraId="425F19F5" w14:textId="5698C2A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8.5.2.9</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_Toc209986258 \h </w:instrText>
      </w:r>
      <w:r>
        <w:rPr>
          <w:noProof/>
        </w:rPr>
      </w:r>
      <w:r>
        <w:rPr>
          <w:noProof/>
        </w:rPr>
        <w:fldChar w:fldCharType="separate"/>
      </w:r>
      <w:r>
        <w:rPr>
          <w:noProof/>
        </w:rPr>
        <w:t>51</w:t>
      </w:r>
      <w:r>
        <w:rPr>
          <w:noProof/>
        </w:rPr>
        <w:fldChar w:fldCharType="end"/>
      </w:r>
    </w:p>
    <w:p w14:paraId="5573B115" w14:textId="1162A596"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SS_SAnDiscovery API</w:t>
      </w:r>
      <w:r>
        <w:rPr>
          <w:noProof/>
        </w:rPr>
        <w:tab/>
      </w:r>
      <w:r>
        <w:rPr>
          <w:noProof/>
        </w:rPr>
        <w:fldChar w:fldCharType="begin"/>
      </w:r>
      <w:r>
        <w:rPr>
          <w:noProof/>
        </w:rPr>
        <w:instrText xml:space="preserve"> PAGEREF _Toc209986259 \h </w:instrText>
      </w:r>
      <w:r>
        <w:rPr>
          <w:noProof/>
        </w:rPr>
      </w:r>
      <w:r>
        <w:rPr>
          <w:noProof/>
        </w:rPr>
        <w:fldChar w:fldCharType="separate"/>
      </w:r>
      <w:r>
        <w:rPr>
          <w:noProof/>
        </w:rPr>
        <w:t>51</w:t>
      </w:r>
      <w:r>
        <w:rPr>
          <w:noProof/>
        </w:rPr>
        <w:fldChar w:fldCharType="end"/>
      </w:r>
    </w:p>
    <w:p w14:paraId="525D4DBE" w14:textId="4689CF2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_Toc209986260 \h </w:instrText>
      </w:r>
      <w:r>
        <w:rPr>
          <w:noProof/>
        </w:rPr>
      </w:r>
      <w:r>
        <w:rPr>
          <w:noProof/>
        </w:rPr>
        <w:fldChar w:fldCharType="separate"/>
      </w:r>
      <w:r>
        <w:rPr>
          <w:noProof/>
        </w:rPr>
        <w:t>51</w:t>
      </w:r>
      <w:r>
        <w:rPr>
          <w:noProof/>
        </w:rPr>
        <w:fldChar w:fldCharType="end"/>
      </w:r>
    </w:p>
    <w:p w14:paraId="607C4711" w14:textId="3A07B3A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_Toc209986261 \h </w:instrText>
      </w:r>
      <w:r>
        <w:rPr>
          <w:noProof/>
        </w:rPr>
      </w:r>
      <w:r>
        <w:rPr>
          <w:noProof/>
        </w:rPr>
        <w:fldChar w:fldCharType="separate"/>
      </w:r>
      <w:r>
        <w:rPr>
          <w:noProof/>
        </w:rPr>
        <w:t>51</w:t>
      </w:r>
      <w:r>
        <w:rPr>
          <w:noProof/>
        </w:rPr>
        <w:fldChar w:fldCharType="end"/>
      </w:r>
    </w:p>
    <w:p w14:paraId="1ABF373D" w14:textId="54776320"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SS_SAnUsageInfo API</w:t>
      </w:r>
      <w:r>
        <w:rPr>
          <w:noProof/>
        </w:rPr>
        <w:tab/>
      </w:r>
      <w:r>
        <w:rPr>
          <w:noProof/>
        </w:rPr>
        <w:fldChar w:fldCharType="begin"/>
      </w:r>
      <w:r>
        <w:rPr>
          <w:noProof/>
        </w:rPr>
        <w:instrText xml:space="preserve"> PAGEREF _Toc209986262 \h </w:instrText>
      </w:r>
      <w:r>
        <w:rPr>
          <w:noProof/>
        </w:rPr>
      </w:r>
      <w:r>
        <w:rPr>
          <w:noProof/>
        </w:rPr>
        <w:fldChar w:fldCharType="separate"/>
      </w:r>
      <w:r>
        <w:rPr>
          <w:noProof/>
        </w:rPr>
        <w:t>51</w:t>
      </w:r>
      <w:r>
        <w:rPr>
          <w:noProof/>
        </w:rPr>
        <w:fldChar w:fldCharType="end"/>
      </w:r>
    </w:p>
    <w:p w14:paraId="34B6CD64" w14:textId="631584A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_Toc209986263 \h </w:instrText>
      </w:r>
      <w:r>
        <w:rPr>
          <w:noProof/>
        </w:rPr>
      </w:r>
      <w:r>
        <w:rPr>
          <w:noProof/>
        </w:rPr>
        <w:fldChar w:fldCharType="separate"/>
      </w:r>
      <w:r>
        <w:rPr>
          <w:noProof/>
        </w:rPr>
        <w:t>51</w:t>
      </w:r>
      <w:r>
        <w:rPr>
          <w:noProof/>
        </w:rPr>
        <w:fldChar w:fldCharType="end"/>
      </w:r>
    </w:p>
    <w:p w14:paraId="63F251F0" w14:textId="64F6CF3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_Toc209986264 \h </w:instrText>
      </w:r>
      <w:r>
        <w:rPr>
          <w:noProof/>
        </w:rPr>
      </w:r>
      <w:r>
        <w:rPr>
          <w:noProof/>
        </w:rPr>
        <w:fldChar w:fldCharType="separate"/>
      </w:r>
      <w:r>
        <w:rPr>
          <w:noProof/>
        </w:rPr>
        <w:t>51</w:t>
      </w:r>
      <w:r>
        <w:rPr>
          <w:noProof/>
        </w:rPr>
        <w:fldChar w:fldCharType="end"/>
      </w:r>
    </w:p>
    <w:p w14:paraId="623E5182" w14:textId="1991EF5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_Toc209986265 \h </w:instrText>
      </w:r>
      <w:r>
        <w:rPr>
          <w:noProof/>
        </w:rPr>
      </w:r>
      <w:r>
        <w:rPr>
          <w:noProof/>
        </w:rPr>
        <w:fldChar w:fldCharType="separate"/>
      </w:r>
      <w:r>
        <w:rPr>
          <w:noProof/>
        </w:rPr>
        <w:t>51</w:t>
      </w:r>
      <w:r>
        <w:rPr>
          <w:noProof/>
        </w:rPr>
        <w:fldChar w:fldCharType="end"/>
      </w:r>
    </w:p>
    <w:p w14:paraId="0BC9C298" w14:textId="48312FDC"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_Toc209986266 \h </w:instrText>
      </w:r>
      <w:r>
        <w:rPr>
          <w:noProof/>
        </w:rPr>
      </w:r>
      <w:r>
        <w:rPr>
          <w:noProof/>
        </w:rPr>
        <w:fldChar w:fldCharType="separate"/>
      </w:r>
      <w:r>
        <w:rPr>
          <w:noProof/>
        </w:rPr>
        <w:t>52</w:t>
      </w:r>
      <w:r>
        <w:rPr>
          <w:noProof/>
        </w:rPr>
        <w:fldChar w:fldCharType="end"/>
      </w:r>
    </w:p>
    <w:p w14:paraId="563AF6F1" w14:textId="59E8FEB2"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SS_SAnUsageReport API</w:t>
      </w:r>
      <w:r>
        <w:rPr>
          <w:noProof/>
        </w:rPr>
        <w:tab/>
      </w:r>
      <w:r>
        <w:rPr>
          <w:noProof/>
        </w:rPr>
        <w:fldChar w:fldCharType="begin"/>
      </w:r>
      <w:r>
        <w:rPr>
          <w:noProof/>
        </w:rPr>
        <w:instrText xml:space="preserve"> PAGEREF _Toc209986267 \h </w:instrText>
      </w:r>
      <w:r>
        <w:rPr>
          <w:noProof/>
        </w:rPr>
      </w:r>
      <w:r>
        <w:rPr>
          <w:noProof/>
        </w:rPr>
        <w:fldChar w:fldCharType="separate"/>
      </w:r>
      <w:r>
        <w:rPr>
          <w:noProof/>
        </w:rPr>
        <w:t>52</w:t>
      </w:r>
      <w:r>
        <w:rPr>
          <w:noProof/>
        </w:rPr>
        <w:fldChar w:fldCharType="end"/>
      </w:r>
    </w:p>
    <w:p w14:paraId="2F205E75" w14:textId="77111D4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_Toc209986268 \h </w:instrText>
      </w:r>
      <w:r>
        <w:rPr>
          <w:noProof/>
        </w:rPr>
      </w:r>
      <w:r>
        <w:rPr>
          <w:noProof/>
        </w:rPr>
        <w:fldChar w:fldCharType="separate"/>
      </w:r>
      <w:r>
        <w:rPr>
          <w:noProof/>
        </w:rPr>
        <w:t>52</w:t>
      </w:r>
      <w:r>
        <w:rPr>
          <w:noProof/>
        </w:rPr>
        <w:fldChar w:fldCharType="end"/>
      </w:r>
    </w:p>
    <w:p w14:paraId="07D47F5B" w14:textId="429E3C97"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_Toc209986269 \h </w:instrText>
      </w:r>
      <w:r>
        <w:rPr>
          <w:noProof/>
        </w:rPr>
      </w:r>
      <w:r>
        <w:rPr>
          <w:noProof/>
        </w:rPr>
        <w:fldChar w:fldCharType="separate"/>
      </w:r>
      <w:r>
        <w:rPr>
          <w:noProof/>
        </w:rPr>
        <w:t>52</w:t>
      </w:r>
      <w:r>
        <w:rPr>
          <w:noProof/>
        </w:rPr>
        <w:fldChar w:fldCharType="end"/>
      </w:r>
    </w:p>
    <w:p w14:paraId="7E267928" w14:textId="21DAB361" w:rsidR="008B0AD0" w:rsidRDefault="008B0AD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Spatial Map (SM) management</w:t>
      </w:r>
      <w:r>
        <w:rPr>
          <w:noProof/>
        </w:rPr>
        <w:tab/>
      </w:r>
      <w:r>
        <w:rPr>
          <w:noProof/>
        </w:rPr>
        <w:fldChar w:fldCharType="begin"/>
      </w:r>
      <w:r>
        <w:rPr>
          <w:noProof/>
        </w:rPr>
        <w:instrText xml:space="preserve"> PAGEREF _Toc209986270 \h </w:instrText>
      </w:r>
      <w:r>
        <w:rPr>
          <w:noProof/>
        </w:rPr>
      </w:r>
      <w:r>
        <w:rPr>
          <w:noProof/>
        </w:rPr>
        <w:fldChar w:fldCharType="separate"/>
      </w:r>
      <w:r>
        <w:rPr>
          <w:noProof/>
        </w:rPr>
        <w:t>52</w:t>
      </w:r>
      <w:r>
        <w:rPr>
          <w:noProof/>
        </w:rPr>
        <w:fldChar w:fldCharType="end"/>
      </w:r>
    </w:p>
    <w:p w14:paraId="2502EF17" w14:textId="184B2437"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_Toc209986271 \h </w:instrText>
      </w:r>
      <w:r>
        <w:rPr>
          <w:noProof/>
        </w:rPr>
      </w:r>
      <w:r>
        <w:rPr>
          <w:noProof/>
        </w:rPr>
        <w:fldChar w:fldCharType="separate"/>
      </w:r>
      <w:r>
        <w:rPr>
          <w:noProof/>
        </w:rPr>
        <w:t>52</w:t>
      </w:r>
      <w:r>
        <w:rPr>
          <w:noProof/>
        </w:rPr>
        <w:fldChar w:fldCharType="end"/>
      </w:r>
    </w:p>
    <w:p w14:paraId="7C9B0D0F" w14:textId="759790BC"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spatial map management</w:t>
      </w:r>
      <w:r>
        <w:rPr>
          <w:noProof/>
        </w:rPr>
        <w:tab/>
      </w:r>
      <w:r>
        <w:rPr>
          <w:noProof/>
        </w:rPr>
        <w:fldChar w:fldCharType="begin"/>
      </w:r>
      <w:r>
        <w:rPr>
          <w:noProof/>
        </w:rPr>
        <w:instrText xml:space="preserve"> PAGEREF _Toc209986272 \h </w:instrText>
      </w:r>
      <w:r>
        <w:rPr>
          <w:noProof/>
        </w:rPr>
      </w:r>
      <w:r>
        <w:rPr>
          <w:noProof/>
        </w:rPr>
        <w:fldChar w:fldCharType="separate"/>
      </w:r>
      <w:r>
        <w:rPr>
          <w:noProof/>
        </w:rPr>
        <w:t>52</w:t>
      </w:r>
      <w:r>
        <w:rPr>
          <w:noProof/>
        </w:rPr>
        <w:fldChar w:fldCharType="end"/>
      </w:r>
    </w:p>
    <w:p w14:paraId="6350F222" w14:textId="3CAB4651"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_Toc209986273 \h </w:instrText>
      </w:r>
      <w:r>
        <w:rPr>
          <w:noProof/>
        </w:rPr>
      </w:r>
      <w:r>
        <w:rPr>
          <w:noProof/>
        </w:rPr>
        <w:fldChar w:fldCharType="separate"/>
      </w:r>
      <w:r>
        <w:rPr>
          <w:noProof/>
        </w:rPr>
        <w:t>52</w:t>
      </w:r>
      <w:r>
        <w:rPr>
          <w:noProof/>
        </w:rPr>
        <w:fldChar w:fldCharType="end"/>
      </w:r>
    </w:p>
    <w:p w14:paraId="3365DB98" w14:textId="778D851F"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_Toc209986274 \h </w:instrText>
      </w:r>
      <w:r>
        <w:rPr>
          <w:noProof/>
        </w:rPr>
      </w:r>
      <w:r>
        <w:rPr>
          <w:noProof/>
        </w:rPr>
        <w:fldChar w:fldCharType="separate"/>
      </w:r>
      <w:r>
        <w:rPr>
          <w:noProof/>
        </w:rPr>
        <w:t>52</w:t>
      </w:r>
      <w:r>
        <w:rPr>
          <w:noProof/>
        </w:rPr>
        <w:fldChar w:fldCharType="end"/>
      </w:r>
    </w:p>
    <w:p w14:paraId="65A61681" w14:textId="23EC5E0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Functional Elements</w:t>
      </w:r>
      <w:r>
        <w:rPr>
          <w:noProof/>
        </w:rPr>
        <w:tab/>
      </w:r>
      <w:r>
        <w:rPr>
          <w:noProof/>
        </w:rPr>
        <w:fldChar w:fldCharType="begin"/>
      </w:r>
      <w:r>
        <w:rPr>
          <w:noProof/>
        </w:rPr>
        <w:instrText xml:space="preserve"> PAGEREF _Toc209986275 \h </w:instrText>
      </w:r>
      <w:r>
        <w:rPr>
          <w:noProof/>
        </w:rPr>
      </w:r>
      <w:r>
        <w:rPr>
          <w:noProof/>
        </w:rPr>
        <w:fldChar w:fldCharType="separate"/>
      </w:r>
      <w:r>
        <w:rPr>
          <w:noProof/>
        </w:rPr>
        <w:t>53</w:t>
      </w:r>
      <w:r>
        <w:rPr>
          <w:noProof/>
        </w:rPr>
        <w:fldChar w:fldCharType="end"/>
      </w:r>
    </w:p>
    <w:p w14:paraId="2FBA4D39" w14:textId="75B89EAB"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4459D4">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Spatial map (SM) server</w:t>
      </w:r>
      <w:r>
        <w:rPr>
          <w:noProof/>
        </w:rPr>
        <w:tab/>
      </w:r>
      <w:r>
        <w:rPr>
          <w:noProof/>
        </w:rPr>
        <w:fldChar w:fldCharType="begin"/>
      </w:r>
      <w:r>
        <w:rPr>
          <w:noProof/>
        </w:rPr>
        <w:instrText xml:space="preserve"> PAGEREF _Toc209986276 \h </w:instrText>
      </w:r>
      <w:r>
        <w:rPr>
          <w:noProof/>
        </w:rPr>
      </w:r>
      <w:r>
        <w:rPr>
          <w:noProof/>
        </w:rPr>
        <w:fldChar w:fldCharType="separate"/>
      </w:r>
      <w:r>
        <w:rPr>
          <w:noProof/>
        </w:rPr>
        <w:t>53</w:t>
      </w:r>
      <w:r>
        <w:rPr>
          <w:noProof/>
        </w:rPr>
        <w:fldChar w:fldCharType="end"/>
      </w:r>
    </w:p>
    <w:p w14:paraId="19314EF0" w14:textId="4F255F37"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4459D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Spatial map (SM) client</w:t>
      </w:r>
      <w:r>
        <w:rPr>
          <w:noProof/>
        </w:rPr>
        <w:tab/>
      </w:r>
      <w:r>
        <w:rPr>
          <w:noProof/>
        </w:rPr>
        <w:fldChar w:fldCharType="begin"/>
      </w:r>
      <w:r>
        <w:rPr>
          <w:noProof/>
        </w:rPr>
        <w:instrText xml:space="preserve"> PAGEREF _Toc209986277 \h </w:instrText>
      </w:r>
      <w:r>
        <w:rPr>
          <w:noProof/>
        </w:rPr>
      </w:r>
      <w:r>
        <w:rPr>
          <w:noProof/>
        </w:rPr>
        <w:fldChar w:fldCharType="separate"/>
      </w:r>
      <w:r>
        <w:rPr>
          <w:noProof/>
        </w:rPr>
        <w:t>53</w:t>
      </w:r>
      <w:r>
        <w:rPr>
          <w:noProof/>
        </w:rPr>
        <w:fldChar w:fldCharType="end"/>
      </w:r>
    </w:p>
    <w:p w14:paraId="13AE0EC1" w14:textId="2E69EB1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4459D4">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VAL server</w:t>
      </w:r>
      <w:r>
        <w:rPr>
          <w:noProof/>
        </w:rPr>
        <w:tab/>
      </w:r>
      <w:r>
        <w:rPr>
          <w:noProof/>
        </w:rPr>
        <w:fldChar w:fldCharType="begin"/>
      </w:r>
      <w:r>
        <w:rPr>
          <w:noProof/>
        </w:rPr>
        <w:instrText xml:space="preserve"> PAGEREF _Toc209986278 \h </w:instrText>
      </w:r>
      <w:r>
        <w:rPr>
          <w:noProof/>
        </w:rPr>
      </w:r>
      <w:r>
        <w:rPr>
          <w:noProof/>
        </w:rPr>
        <w:fldChar w:fldCharType="separate"/>
      </w:r>
      <w:r>
        <w:rPr>
          <w:noProof/>
        </w:rPr>
        <w:t>53</w:t>
      </w:r>
      <w:r>
        <w:rPr>
          <w:noProof/>
        </w:rPr>
        <w:fldChar w:fldCharType="end"/>
      </w:r>
    </w:p>
    <w:p w14:paraId="1778B31F" w14:textId="5723A9F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4459D4">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VAL client</w:t>
      </w:r>
      <w:r>
        <w:rPr>
          <w:noProof/>
        </w:rPr>
        <w:tab/>
      </w:r>
      <w:r>
        <w:rPr>
          <w:noProof/>
        </w:rPr>
        <w:fldChar w:fldCharType="begin"/>
      </w:r>
      <w:r>
        <w:rPr>
          <w:noProof/>
        </w:rPr>
        <w:instrText xml:space="preserve"> PAGEREF _Toc209986279 \h </w:instrText>
      </w:r>
      <w:r>
        <w:rPr>
          <w:noProof/>
        </w:rPr>
      </w:r>
      <w:r>
        <w:rPr>
          <w:noProof/>
        </w:rPr>
        <w:fldChar w:fldCharType="separate"/>
      </w:r>
      <w:r>
        <w:rPr>
          <w:noProof/>
        </w:rPr>
        <w:t>54</w:t>
      </w:r>
      <w:r>
        <w:rPr>
          <w:noProof/>
        </w:rPr>
        <w:fldChar w:fldCharType="end"/>
      </w:r>
    </w:p>
    <w:p w14:paraId="0C7C57CC" w14:textId="4C36ED5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_Toc209986280 \h </w:instrText>
      </w:r>
      <w:r>
        <w:rPr>
          <w:noProof/>
        </w:rPr>
      </w:r>
      <w:r>
        <w:rPr>
          <w:noProof/>
        </w:rPr>
        <w:fldChar w:fldCharType="separate"/>
      </w:r>
      <w:r>
        <w:rPr>
          <w:noProof/>
        </w:rPr>
        <w:t>54</w:t>
      </w:r>
      <w:r>
        <w:rPr>
          <w:noProof/>
        </w:rPr>
        <w:fldChar w:fldCharType="end"/>
      </w:r>
    </w:p>
    <w:p w14:paraId="1940F50B" w14:textId="2783A6A2"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4459D4">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SM-UU</w:t>
      </w:r>
      <w:r>
        <w:rPr>
          <w:noProof/>
        </w:rPr>
        <w:tab/>
      </w:r>
      <w:r>
        <w:rPr>
          <w:noProof/>
        </w:rPr>
        <w:fldChar w:fldCharType="begin"/>
      </w:r>
      <w:r>
        <w:rPr>
          <w:noProof/>
        </w:rPr>
        <w:instrText xml:space="preserve"> PAGEREF _Toc209986281 \h </w:instrText>
      </w:r>
      <w:r>
        <w:rPr>
          <w:noProof/>
        </w:rPr>
      </w:r>
      <w:r>
        <w:rPr>
          <w:noProof/>
        </w:rPr>
        <w:fldChar w:fldCharType="separate"/>
      </w:r>
      <w:r>
        <w:rPr>
          <w:noProof/>
        </w:rPr>
        <w:t>54</w:t>
      </w:r>
      <w:r>
        <w:rPr>
          <w:noProof/>
        </w:rPr>
        <w:fldChar w:fldCharType="end"/>
      </w:r>
    </w:p>
    <w:p w14:paraId="6C0568DB" w14:textId="07250977"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4459D4">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SM-S</w:t>
      </w:r>
      <w:r>
        <w:rPr>
          <w:noProof/>
        </w:rPr>
        <w:tab/>
      </w:r>
      <w:r>
        <w:rPr>
          <w:noProof/>
        </w:rPr>
        <w:fldChar w:fldCharType="begin"/>
      </w:r>
      <w:r>
        <w:rPr>
          <w:noProof/>
        </w:rPr>
        <w:instrText xml:space="preserve"> PAGEREF _Toc209986282 \h </w:instrText>
      </w:r>
      <w:r>
        <w:rPr>
          <w:noProof/>
        </w:rPr>
      </w:r>
      <w:r>
        <w:rPr>
          <w:noProof/>
        </w:rPr>
        <w:fldChar w:fldCharType="separate"/>
      </w:r>
      <w:r>
        <w:rPr>
          <w:noProof/>
        </w:rPr>
        <w:t>54</w:t>
      </w:r>
      <w:r>
        <w:rPr>
          <w:noProof/>
        </w:rPr>
        <w:fldChar w:fldCharType="end"/>
      </w:r>
    </w:p>
    <w:p w14:paraId="26948CCD" w14:textId="2A789B4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4459D4">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459D4">
        <w:rPr>
          <w:noProof/>
          <w:lang w:val="en-IN"/>
        </w:rPr>
        <w:t>SM-C</w:t>
      </w:r>
      <w:r>
        <w:rPr>
          <w:noProof/>
        </w:rPr>
        <w:tab/>
      </w:r>
      <w:r>
        <w:rPr>
          <w:noProof/>
        </w:rPr>
        <w:fldChar w:fldCharType="begin"/>
      </w:r>
      <w:r>
        <w:rPr>
          <w:noProof/>
        </w:rPr>
        <w:instrText xml:space="preserve"> PAGEREF _Toc209986283 \h </w:instrText>
      </w:r>
      <w:r>
        <w:rPr>
          <w:noProof/>
        </w:rPr>
      </w:r>
      <w:r>
        <w:rPr>
          <w:noProof/>
        </w:rPr>
        <w:fldChar w:fldCharType="separate"/>
      </w:r>
      <w:r>
        <w:rPr>
          <w:noProof/>
        </w:rPr>
        <w:t>54</w:t>
      </w:r>
      <w:r>
        <w:rPr>
          <w:noProof/>
        </w:rPr>
        <w:fldChar w:fldCharType="end"/>
      </w:r>
    </w:p>
    <w:p w14:paraId="2BEA5609" w14:textId="043EB020"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Service based architecture</w:t>
      </w:r>
      <w:r>
        <w:rPr>
          <w:noProof/>
        </w:rPr>
        <w:tab/>
      </w:r>
      <w:r>
        <w:rPr>
          <w:noProof/>
        </w:rPr>
        <w:fldChar w:fldCharType="begin"/>
      </w:r>
      <w:r>
        <w:rPr>
          <w:noProof/>
        </w:rPr>
        <w:instrText xml:space="preserve"> PAGEREF _Toc209986284 \h </w:instrText>
      </w:r>
      <w:r>
        <w:rPr>
          <w:noProof/>
        </w:rPr>
      </w:r>
      <w:r>
        <w:rPr>
          <w:noProof/>
        </w:rPr>
        <w:fldChar w:fldCharType="separate"/>
      </w:r>
      <w:r>
        <w:rPr>
          <w:noProof/>
        </w:rPr>
        <w:t>54</w:t>
      </w:r>
      <w:r>
        <w:rPr>
          <w:noProof/>
        </w:rPr>
        <w:fldChar w:fldCharType="end"/>
      </w:r>
    </w:p>
    <w:p w14:paraId="57F36EA3" w14:textId="77B5BB5F"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Spatial map management procedures</w:t>
      </w:r>
      <w:r>
        <w:rPr>
          <w:noProof/>
        </w:rPr>
        <w:tab/>
      </w:r>
      <w:r>
        <w:rPr>
          <w:noProof/>
        </w:rPr>
        <w:fldChar w:fldCharType="begin"/>
      </w:r>
      <w:r>
        <w:rPr>
          <w:noProof/>
        </w:rPr>
        <w:instrText xml:space="preserve"> PAGEREF _Toc209986285 \h </w:instrText>
      </w:r>
      <w:r>
        <w:rPr>
          <w:noProof/>
        </w:rPr>
      </w:r>
      <w:r>
        <w:rPr>
          <w:noProof/>
        </w:rPr>
        <w:fldChar w:fldCharType="separate"/>
      </w:r>
      <w:r>
        <w:rPr>
          <w:noProof/>
        </w:rPr>
        <w:t>54</w:t>
      </w:r>
      <w:r>
        <w:rPr>
          <w:noProof/>
        </w:rPr>
        <w:fldChar w:fldCharType="end"/>
      </w:r>
    </w:p>
    <w:p w14:paraId="30E8351D" w14:textId="2B386E4D"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Create spatial map</w:t>
      </w:r>
      <w:r>
        <w:rPr>
          <w:noProof/>
        </w:rPr>
        <w:tab/>
      </w:r>
      <w:r>
        <w:rPr>
          <w:noProof/>
        </w:rPr>
        <w:fldChar w:fldCharType="begin"/>
      </w:r>
      <w:r>
        <w:rPr>
          <w:noProof/>
        </w:rPr>
        <w:instrText xml:space="preserve"> PAGEREF _Toc209986286 \h </w:instrText>
      </w:r>
      <w:r>
        <w:rPr>
          <w:noProof/>
        </w:rPr>
      </w:r>
      <w:r>
        <w:rPr>
          <w:noProof/>
        </w:rPr>
        <w:fldChar w:fldCharType="separate"/>
      </w:r>
      <w:r>
        <w:rPr>
          <w:noProof/>
        </w:rPr>
        <w:t>54</w:t>
      </w:r>
      <w:r>
        <w:rPr>
          <w:noProof/>
        </w:rPr>
        <w:fldChar w:fldCharType="end"/>
      </w:r>
    </w:p>
    <w:p w14:paraId="574A6177" w14:textId="38811D4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_Toc209986287 \h </w:instrText>
      </w:r>
      <w:r>
        <w:rPr>
          <w:noProof/>
        </w:rPr>
      </w:r>
      <w:r>
        <w:rPr>
          <w:noProof/>
        </w:rPr>
        <w:fldChar w:fldCharType="separate"/>
      </w:r>
      <w:r>
        <w:rPr>
          <w:noProof/>
        </w:rPr>
        <w:t>54</w:t>
      </w:r>
      <w:r>
        <w:rPr>
          <w:noProof/>
        </w:rPr>
        <w:fldChar w:fldCharType="end"/>
      </w:r>
    </w:p>
    <w:p w14:paraId="5B89FA74" w14:textId="63212924"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_Toc209986288 \h </w:instrText>
      </w:r>
      <w:r>
        <w:rPr>
          <w:noProof/>
        </w:rPr>
      </w:r>
      <w:r>
        <w:rPr>
          <w:noProof/>
        </w:rPr>
        <w:fldChar w:fldCharType="separate"/>
      </w:r>
      <w:r>
        <w:rPr>
          <w:noProof/>
        </w:rPr>
        <w:t>55</w:t>
      </w:r>
      <w:r>
        <w:rPr>
          <w:noProof/>
        </w:rPr>
        <w:fldChar w:fldCharType="end"/>
      </w:r>
    </w:p>
    <w:p w14:paraId="575A2761" w14:textId="0E7AD2B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_Toc209986289 \h </w:instrText>
      </w:r>
      <w:r>
        <w:rPr>
          <w:noProof/>
        </w:rPr>
      </w:r>
      <w:r>
        <w:rPr>
          <w:noProof/>
        </w:rPr>
        <w:fldChar w:fldCharType="separate"/>
      </w:r>
      <w:r>
        <w:rPr>
          <w:noProof/>
        </w:rPr>
        <w:t>56</w:t>
      </w:r>
      <w:r>
        <w:rPr>
          <w:noProof/>
        </w:rPr>
        <w:fldChar w:fldCharType="end"/>
      </w:r>
    </w:p>
    <w:p w14:paraId="38A59C04" w14:textId="37A6CC13"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Create spatial map request</w:t>
      </w:r>
      <w:r>
        <w:rPr>
          <w:noProof/>
        </w:rPr>
        <w:tab/>
      </w:r>
      <w:r>
        <w:rPr>
          <w:noProof/>
        </w:rPr>
        <w:fldChar w:fldCharType="begin"/>
      </w:r>
      <w:r>
        <w:rPr>
          <w:noProof/>
        </w:rPr>
        <w:instrText xml:space="preserve"> PAGEREF _Toc209986290 \h </w:instrText>
      </w:r>
      <w:r>
        <w:rPr>
          <w:noProof/>
        </w:rPr>
      </w:r>
      <w:r>
        <w:rPr>
          <w:noProof/>
        </w:rPr>
        <w:fldChar w:fldCharType="separate"/>
      </w:r>
      <w:r>
        <w:rPr>
          <w:noProof/>
        </w:rPr>
        <w:t>56</w:t>
      </w:r>
      <w:r>
        <w:rPr>
          <w:noProof/>
        </w:rPr>
        <w:fldChar w:fldCharType="end"/>
      </w:r>
    </w:p>
    <w:p w14:paraId="445F0EE2" w14:textId="4FE0B4E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Create spatial map response</w:t>
      </w:r>
      <w:r>
        <w:rPr>
          <w:noProof/>
        </w:rPr>
        <w:tab/>
      </w:r>
      <w:r>
        <w:rPr>
          <w:noProof/>
        </w:rPr>
        <w:fldChar w:fldCharType="begin"/>
      </w:r>
      <w:r>
        <w:rPr>
          <w:noProof/>
        </w:rPr>
        <w:instrText xml:space="preserve"> PAGEREF _Toc209986291 \h </w:instrText>
      </w:r>
      <w:r>
        <w:rPr>
          <w:noProof/>
        </w:rPr>
      </w:r>
      <w:r>
        <w:rPr>
          <w:noProof/>
        </w:rPr>
        <w:fldChar w:fldCharType="separate"/>
      </w:r>
      <w:r>
        <w:rPr>
          <w:noProof/>
        </w:rPr>
        <w:t>56</w:t>
      </w:r>
      <w:r>
        <w:rPr>
          <w:noProof/>
        </w:rPr>
        <w:fldChar w:fldCharType="end"/>
      </w:r>
    </w:p>
    <w:p w14:paraId="0DCACE3E" w14:textId="131B37C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Discover spatial map</w:t>
      </w:r>
      <w:r>
        <w:rPr>
          <w:noProof/>
        </w:rPr>
        <w:tab/>
      </w:r>
      <w:r>
        <w:rPr>
          <w:noProof/>
        </w:rPr>
        <w:fldChar w:fldCharType="begin"/>
      </w:r>
      <w:r>
        <w:rPr>
          <w:noProof/>
        </w:rPr>
        <w:instrText xml:space="preserve"> PAGEREF _Toc209986292 \h </w:instrText>
      </w:r>
      <w:r>
        <w:rPr>
          <w:noProof/>
        </w:rPr>
      </w:r>
      <w:r>
        <w:rPr>
          <w:noProof/>
        </w:rPr>
        <w:fldChar w:fldCharType="separate"/>
      </w:r>
      <w:r>
        <w:rPr>
          <w:noProof/>
        </w:rPr>
        <w:t>57</w:t>
      </w:r>
      <w:r>
        <w:rPr>
          <w:noProof/>
        </w:rPr>
        <w:fldChar w:fldCharType="end"/>
      </w:r>
    </w:p>
    <w:p w14:paraId="3856E7B5" w14:textId="5AB28B4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_Toc209986293 \h </w:instrText>
      </w:r>
      <w:r>
        <w:rPr>
          <w:noProof/>
        </w:rPr>
      </w:r>
      <w:r>
        <w:rPr>
          <w:noProof/>
        </w:rPr>
        <w:fldChar w:fldCharType="separate"/>
      </w:r>
      <w:r>
        <w:rPr>
          <w:noProof/>
        </w:rPr>
        <w:t>57</w:t>
      </w:r>
      <w:r>
        <w:rPr>
          <w:noProof/>
        </w:rPr>
        <w:fldChar w:fldCharType="end"/>
      </w:r>
    </w:p>
    <w:p w14:paraId="7903D3A8" w14:textId="11478D3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_Toc209986294 \h </w:instrText>
      </w:r>
      <w:r>
        <w:rPr>
          <w:noProof/>
        </w:rPr>
      </w:r>
      <w:r>
        <w:rPr>
          <w:noProof/>
        </w:rPr>
        <w:fldChar w:fldCharType="separate"/>
      </w:r>
      <w:r>
        <w:rPr>
          <w:noProof/>
        </w:rPr>
        <w:t>57</w:t>
      </w:r>
      <w:r>
        <w:rPr>
          <w:noProof/>
        </w:rPr>
        <w:fldChar w:fldCharType="end"/>
      </w:r>
    </w:p>
    <w:p w14:paraId="22DBCA1F" w14:textId="1029099F"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_Toc209986295 \h </w:instrText>
      </w:r>
      <w:r>
        <w:rPr>
          <w:noProof/>
        </w:rPr>
      </w:r>
      <w:r>
        <w:rPr>
          <w:noProof/>
        </w:rPr>
        <w:fldChar w:fldCharType="separate"/>
      </w:r>
      <w:r>
        <w:rPr>
          <w:noProof/>
        </w:rPr>
        <w:t>58</w:t>
      </w:r>
      <w:r>
        <w:rPr>
          <w:noProof/>
        </w:rPr>
        <w:fldChar w:fldCharType="end"/>
      </w:r>
    </w:p>
    <w:p w14:paraId="64E5C4ED" w14:textId="177E4F1C"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Discover spatial map request</w:t>
      </w:r>
      <w:r>
        <w:rPr>
          <w:noProof/>
        </w:rPr>
        <w:tab/>
      </w:r>
      <w:r>
        <w:rPr>
          <w:noProof/>
        </w:rPr>
        <w:fldChar w:fldCharType="begin"/>
      </w:r>
      <w:r>
        <w:rPr>
          <w:noProof/>
        </w:rPr>
        <w:instrText xml:space="preserve"> PAGEREF _Toc209986296 \h </w:instrText>
      </w:r>
      <w:r>
        <w:rPr>
          <w:noProof/>
        </w:rPr>
      </w:r>
      <w:r>
        <w:rPr>
          <w:noProof/>
        </w:rPr>
        <w:fldChar w:fldCharType="separate"/>
      </w:r>
      <w:r>
        <w:rPr>
          <w:noProof/>
        </w:rPr>
        <w:t>58</w:t>
      </w:r>
      <w:r>
        <w:rPr>
          <w:noProof/>
        </w:rPr>
        <w:fldChar w:fldCharType="end"/>
      </w:r>
    </w:p>
    <w:p w14:paraId="5DC0A4BE" w14:textId="18F4D55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rPr>
        <w:t>Discover spatial map response</w:t>
      </w:r>
      <w:r>
        <w:rPr>
          <w:noProof/>
        </w:rPr>
        <w:tab/>
      </w:r>
      <w:r>
        <w:rPr>
          <w:noProof/>
        </w:rPr>
        <w:fldChar w:fldCharType="begin"/>
      </w:r>
      <w:r>
        <w:rPr>
          <w:noProof/>
        </w:rPr>
        <w:instrText xml:space="preserve"> PAGEREF _Toc209986297 \h </w:instrText>
      </w:r>
      <w:r>
        <w:rPr>
          <w:noProof/>
        </w:rPr>
      </w:r>
      <w:r>
        <w:rPr>
          <w:noProof/>
        </w:rPr>
        <w:fldChar w:fldCharType="separate"/>
      </w:r>
      <w:r>
        <w:rPr>
          <w:noProof/>
        </w:rPr>
        <w:t>58</w:t>
      </w:r>
      <w:r>
        <w:rPr>
          <w:noProof/>
        </w:rPr>
        <w:fldChar w:fldCharType="end"/>
      </w:r>
    </w:p>
    <w:p w14:paraId="427CF566" w14:textId="67A6486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Get spatial map information</w:t>
      </w:r>
      <w:r>
        <w:rPr>
          <w:noProof/>
        </w:rPr>
        <w:tab/>
      </w:r>
      <w:r>
        <w:rPr>
          <w:noProof/>
        </w:rPr>
        <w:fldChar w:fldCharType="begin"/>
      </w:r>
      <w:r>
        <w:rPr>
          <w:noProof/>
        </w:rPr>
        <w:instrText xml:space="preserve"> PAGEREF _Toc209986298 \h </w:instrText>
      </w:r>
      <w:r>
        <w:rPr>
          <w:noProof/>
        </w:rPr>
      </w:r>
      <w:r>
        <w:rPr>
          <w:noProof/>
        </w:rPr>
        <w:fldChar w:fldCharType="separate"/>
      </w:r>
      <w:r>
        <w:rPr>
          <w:noProof/>
        </w:rPr>
        <w:t>59</w:t>
      </w:r>
      <w:r>
        <w:rPr>
          <w:noProof/>
        </w:rPr>
        <w:fldChar w:fldCharType="end"/>
      </w:r>
    </w:p>
    <w:p w14:paraId="4EDF24DE" w14:textId="73991E8E"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9.3.3.1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General</w:t>
      </w:r>
      <w:r>
        <w:rPr>
          <w:noProof/>
        </w:rPr>
        <w:tab/>
      </w:r>
      <w:r>
        <w:rPr>
          <w:noProof/>
        </w:rPr>
        <w:fldChar w:fldCharType="begin"/>
      </w:r>
      <w:r>
        <w:rPr>
          <w:noProof/>
        </w:rPr>
        <w:instrText xml:space="preserve"> PAGEREF _Toc209986299 \h </w:instrText>
      </w:r>
      <w:r>
        <w:rPr>
          <w:noProof/>
        </w:rPr>
      </w:r>
      <w:r>
        <w:rPr>
          <w:noProof/>
        </w:rPr>
        <w:fldChar w:fldCharType="separate"/>
      </w:r>
      <w:r>
        <w:rPr>
          <w:noProof/>
        </w:rPr>
        <w:t>59</w:t>
      </w:r>
      <w:r>
        <w:rPr>
          <w:noProof/>
        </w:rPr>
        <w:fldChar w:fldCharType="end"/>
      </w:r>
    </w:p>
    <w:p w14:paraId="6196382E" w14:textId="3DF4AB37"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9.3.3.2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Procedure</w:t>
      </w:r>
      <w:r>
        <w:rPr>
          <w:noProof/>
        </w:rPr>
        <w:tab/>
      </w:r>
      <w:r>
        <w:rPr>
          <w:noProof/>
        </w:rPr>
        <w:fldChar w:fldCharType="begin"/>
      </w:r>
      <w:r>
        <w:rPr>
          <w:noProof/>
        </w:rPr>
        <w:instrText xml:space="preserve"> PAGEREF _Toc209986300 \h </w:instrText>
      </w:r>
      <w:r>
        <w:rPr>
          <w:noProof/>
        </w:rPr>
      </w:r>
      <w:r>
        <w:rPr>
          <w:noProof/>
        </w:rPr>
        <w:fldChar w:fldCharType="separate"/>
      </w:r>
      <w:r>
        <w:rPr>
          <w:noProof/>
        </w:rPr>
        <w:t>59</w:t>
      </w:r>
      <w:r>
        <w:rPr>
          <w:noProof/>
        </w:rPr>
        <w:fldChar w:fldCharType="end"/>
      </w:r>
    </w:p>
    <w:p w14:paraId="5AF62D40" w14:textId="701A422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_Toc209986301 \h </w:instrText>
      </w:r>
      <w:r>
        <w:rPr>
          <w:noProof/>
        </w:rPr>
      </w:r>
      <w:r>
        <w:rPr>
          <w:noProof/>
        </w:rPr>
        <w:fldChar w:fldCharType="separate"/>
      </w:r>
      <w:r>
        <w:rPr>
          <w:noProof/>
        </w:rPr>
        <w:t>59</w:t>
      </w:r>
      <w:r>
        <w:rPr>
          <w:noProof/>
        </w:rPr>
        <w:fldChar w:fldCharType="end"/>
      </w:r>
    </w:p>
    <w:p w14:paraId="3132E9B6" w14:textId="4C4256C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9.3.3.3.1</w:t>
      </w:r>
      <w:r>
        <w:rPr>
          <w:rFonts w:asciiTheme="minorHAnsi" w:eastAsiaTheme="minorEastAsia" w:hAnsiTheme="minorHAnsi" w:cstheme="minorBidi"/>
          <w:noProof/>
          <w:kern w:val="2"/>
          <w:sz w:val="24"/>
          <w:szCs w:val="24"/>
          <w:lang w:eastAsia="en-GB"/>
          <w14:ligatures w14:val="standardContextual"/>
        </w:rPr>
        <w:tab/>
      </w:r>
      <w:r>
        <w:rPr>
          <w:noProof/>
        </w:rPr>
        <w:t>Get spatial map information request</w:t>
      </w:r>
      <w:r>
        <w:rPr>
          <w:noProof/>
        </w:rPr>
        <w:tab/>
      </w:r>
      <w:r>
        <w:rPr>
          <w:noProof/>
        </w:rPr>
        <w:fldChar w:fldCharType="begin"/>
      </w:r>
      <w:r>
        <w:rPr>
          <w:noProof/>
        </w:rPr>
        <w:instrText xml:space="preserve"> PAGEREF _Toc209986302 \h </w:instrText>
      </w:r>
      <w:r>
        <w:rPr>
          <w:noProof/>
        </w:rPr>
      </w:r>
      <w:r>
        <w:rPr>
          <w:noProof/>
        </w:rPr>
        <w:fldChar w:fldCharType="separate"/>
      </w:r>
      <w:r>
        <w:rPr>
          <w:noProof/>
        </w:rPr>
        <w:t>59</w:t>
      </w:r>
      <w:r>
        <w:rPr>
          <w:noProof/>
        </w:rPr>
        <w:fldChar w:fldCharType="end"/>
      </w:r>
    </w:p>
    <w:p w14:paraId="093CAF75" w14:textId="4A7E6A4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9.3.3.3.2</w:t>
      </w:r>
      <w:r>
        <w:rPr>
          <w:rFonts w:asciiTheme="minorHAnsi" w:eastAsiaTheme="minorEastAsia" w:hAnsiTheme="minorHAnsi" w:cstheme="minorBidi"/>
          <w:noProof/>
          <w:kern w:val="2"/>
          <w:sz w:val="24"/>
          <w:szCs w:val="24"/>
          <w:lang w:eastAsia="en-GB"/>
          <w14:ligatures w14:val="standardContextual"/>
        </w:rPr>
        <w:tab/>
      </w:r>
      <w:r>
        <w:rPr>
          <w:noProof/>
        </w:rPr>
        <w:t>Get spatial map information response</w:t>
      </w:r>
      <w:r>
        <w:rPr>
          <w:noProof/>
        </w:rPr>
        <w:tab/>
      </w:r>
      <w:r>
        <w:rPr>
          <w:noProof/>
        </w:rPr>
        <w:fldChar w:fldCharType="begin"/>
      </w:r>
      <w:r>
        <w:rPr>
          <w:noProof/>
        </w:rPr>
        <w:instrText xml:space="preserve"> PAGEREF _Toc209986303 \h </w:instrText>
      </w:r>
      <w:r>
        <w:rPr>
          <w:noProof/>
        </w:rPr>
      </w:r>
      <w:r>
        <w:rPr>
          <w:noProof/>
        </w:rPr>
        <w:fldChar w:fldCharType="separate"/>
      </w:r>
      <w:r>
        <w:rPr>
          <w:noProof/>
        </w:rPr>
        <w:t>60</w:t>
      </w:r>
      <w:r>
        <w:rPr>
          <w:noProof/>
        </w:rPr>
        <w:fldChar w:fldCharType="end"/>
      </w:r>
    </w:p>
    <w:p w14:paraId="7823C1CA" w14:textId="7AF4FA72"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Update spatial map</w:t>
      </w:r>
      <w:r>
        <w:rPr>
          <w:noProof/>
        </w:rPr>
        <w:tab/>
      </w:r>
      <w:r>
        <w:rPr>
          <w:noProof/>
        </w:rPr>
        <w:fldChar w:fldCharType="begin"/>
      </w:r>
      <w:r>
        <w:rPr>
          <w:noProof/>
        </w:rPr>
        <w:instrText xml:space="preserve"> PAGEREF _Toc209986304 \h </w:instrText>
      </w:r>
      <w:r>
        <w:rPr>
          <w:noProof/>
        </w:rPr>
      </w:r>
      <w:r>
        <w:rPr>
          <w:noProof/>
        </w:rPr>
        <w:fldChar w:fldCharType="separate"/>
      </w:r>
      <w:r>
        <w:rPr>
          <w:noProof/>
        </w:rPr>
        <w:t>60</w:t>
      </w:r>
      <w:r>
        <w:rPr>
          <w:noProof/>
        </w:rPr>
        <w:fldChar w:fldCharType="end"/>
      </w:r>
    </w:p>
    <w:p w14:paraId="0ECE5B9F" w14:textId="568B07A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_Toc209986305 \h </w:instrText>
      </w:r>
      <w:r>
        <w:rPr>
          <w:noProof/>
        </w:rPr>
      </w:r>
      <w:r>
        <w:rPr>
          <w:noProof/>
        </w:rPr>
        <w:fldChar w:fldCharType="separate"/>
      </w:r>
      <w:r>
        <w:rPr>
          <w:noProof/>
        </w:rPr>
        <w:t>60</w:t>
      </w:r>
      <w:r>
        <w:rPr>
          <w:noProof/>
        </w:rPr>
        <w:fldChar w:fldCharType="end"/>
      </w:r>
    </w:p>
    <w:p w14:paraId="1D9D9258" w14:textId="48C62D5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_Toc209986306 \h </w:instrText>
      </w:r>
      <w:r>
        <w:rPr>
          <w:noProof/>
        </w:rPr>
      </w:r>
      <w:r>
        <w:rPr>
          <w:noProof/>
        </w:rPr>
        <w:fldChar w:fldCharType="separate"/>
      </w:r>
      <w:r>
        <w:rPr>
          <w:noProof/>
        </w:rPr>
        <w:t>60</w:t>
      </w:r>
      <w:r>
        <w:rPr>
          <w:noProof/>
        </w:rPr>
        <w:fldChar w:fldCharType="end"/>
      </w:r>
    </w:p>
    <w:p w14:paraId="4103FA8F" w14:textId="5A13AAF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_Toc209986307 \h </w:instrText>
      </w:r>
      <w:r>
        <w:rPr>
          <w:noProof/>
        </w:rPr>
      </w:r>
      <w:r>
        <w:rPr>
          <w:noProof/>
        </w:rPr>
        <w:fldChar w:fldCharType="separate"/>
      </w:r>
      <w:r>
        <w:rPr>
          <w:noProof/>
        </w:rPr>
        <w:t>61</w:t>
      </w:r>
      <w:r>
        <w:rPr>
          <w:noProof/>
        </w:rPr>
        <w:fldChar w:fldCharType="end"/>
      </w:r>
    </w:p>
    <w:p w14:paraId="50B00974" w14:textId="0B368CEE"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9.3.4.3.1</w:t>
      </w:r>
      <w:r>
        <w:rPr>
          <w:rFonts w:asciiTheme="minorHAnsi" w:eastAsiaTheme="minorEastAsia" w:hAnsiTheme="minorHAnsi" w:cstheme="minorBidi"/>
          <w:noProof/>
          <w:kern w:val="2"/>
          <w:sz w:val="24"/>
          <w:szCs w:val="24"/>
          <w:lang w:eastAsia="en-GB"/>
          <w14:ligatures w14:val="standardContextual"/>
        </w:rPr>
        <w:tab/>
      </w:r>
      <w:r>
        <w:rPr>
          <w:noProof/>
        </w:rPr>
        <w:t>Update spatial map request</w:t>
      </w:r>
      <w:r>
        <w:rPr>
          <w:noProof/>
        </w:rPr>
        <w:tab/>
      </w:r>
      <w:r>
        <w:rPr>
          <w:noProof/>
        </w:rPr>
        <w:fldChar w:fldCharType="begin"/>
      </w:r>
      <w:r>
        <w:rPr>
          <w:noProof/>
        </w:rPr>
        <w:instrText xml:space="preserve"> PAGEREF _Toc209986308 \h </w:instrText>
      </w:r>
      <w:r>
        <w:rPr>
          <w:noProof/>
        </w:rPr>
      </w:r>
      <w:r>
        <w:rPr>
          <w:noProof/>
        </w:rPr>
        <w:fldChar w:fldCharType="separate"/>
      </w:r>
      <w:r>
        <w:rPr>
          <w:noProof/>
        </w:rPr>
        <w:t>61</w:t>
      </w:r>
      <w:r>
        <w:rPr>
          <w:noProof/>
        </w:rPr>
        <w:fldChar w:fldCharType="end"/>
      </w:r>
    </w:p>
    <w:p w14:paraId="0C678840" w14:textId="2E9E566F"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9.3.4.3.2</w:t>
      </w:r>
      <w:r>
        <w:rPr>
          <w:rFonts w:asciiTheme="minorHAnsi" w:eastAsiaTheme="minorEastAsia" w:hAnsiTheme="minorHAnsi" w:cstheme="minorBidi"/>
          <w:noProof/>
          <w:kern w:val="2"/>
          <w:sz w:val="24"/>
          <w:szCs w:val="24"/>
          <w:lang w:eastAsia="en-GB"/>
          <w14:ligatures w14:val="standardContextual"/>
        </w:rPr>
        <w:tab/>
      </w:r>
      <w:r>
        <w:rPr>
          <w:noProof/>
        </w:rPr>
        <w:t>Update spatial map response</w:t>
      </w:r>
      <w:r>
        <w:rPr>
          <w:noProof/>
        </w:rPr>
        <w:tab/>
      </w:r>
      <w:r>
        <w:rPr>
          <w:noProof/>
        </w:rPr>
        <w:fldChar w:fldCharType="begin"/>
      </w:r>
      <w:r>
        <w:rPr>
          <w:noProof/>
        </w:rPr>
        <w:instrText xml:space="preserve"> PAGEREF _Toc209986309 \h </w:instrText>
      </w:r>
      <w:r>
        <w:rPr>
          <w:noProof/>
        </w:rPr>
      </w:r>
      <w:r>
        <w:rPr>
          <w:noProof/>
        </w:rPr>
        <w:fldChar w:fldCharType="separate"/>
      </w:r>
      <w:r>
        <w:rPr>
          <w:noProof/>
        </w:rPr>
        <w:t>61</w:t>
      </w:r>
      <w:r>
        <w:rPr>
          <w:noProof/>
        </w:rPr>
        <w:fldChar w:fldCharType="end"/>
      </w:r>
    </w:p>
    <w:p w14:paraId="7AE2C24F" w14:textId="7B8B56C2"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Delete spatial map</w:t>
      </w:r>
      <w:r>
        <w:rPr>
          <w:noProof/>
        </w:rPr>
        <w:tab/>
      </w:r>
      <w:r>
        <w:rPr>
          <w:noProof/>
        </w:rPr>
        <w:fldChar w:fldCharType="begin"/>
      </w:r>
      <w:r>
        <w:rPr>
          <w:noProof/>
        </w:rPr>
        <w:instrText xml:space="preserve"> PAGEREF _Toc209986310 \h </w:instrText>
      </w:r>
      <w:r>
        <w:rPr>
          <w:noProof/>
        </w:rPr>
      </w:r>
      <w:r>
        <w:rPr>
          <w:noProof/>
        </w:rPr>
        <w:fldChar w:fldCharType="separate"/>
      </w:r>
      <w:r>
        <w:rPr>
          <w:noProof/>
        </w:rPr>
        <w:t>62</w:t>
      </w:r>
      <w:r>
        <w:rPr>
          <w:noProof/>
        </w:rPr>
        <w:fldChar w:fldCharType="end"/>
      </w:r>
    </w:p>
    <w:p w14:paraId="68454057" w14:textId="416D300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_Toc209986311 \h </w:instrText>
      </w:r>
      <w:r>
        <w:rPr>
          <w:noProof/>
        </w:rPr>
      </w:r>
      <w:r>
        <w:rPr>
          <w:noProof/>
        </w:rPr>
        <w:fldChar w:fldCharType="separate"/>
      </w:r>
      <w:r>
        <w:rPr>
          <w:noProof/>
        </w:rPr>
        <w:t>62</w:t>
      </w:r>
      <w:r>
        <w:rPr>
          <w:noProof/>
        </w:rPr>
        <w:fldChar w:fldCharType="end"/>
      </w:r>
    </w:p>
    <w:p w14:paraId="43C23C52" w14:textId="61F71098"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_Toc209986312 \h </w:instrText>
      </w:r>
      <w:r>
        <w:rPr>
          <w:noProof/>
        </w:rPr>
      </w:r>
      <w:r>
        <w:rPr>
          <w:noProof/>
        </w:rPr>
        <w:fldChar w:fldCharType="separate"/>
      </w:r>
      <w:r>
        <w:rPr>
          <w:noProof/>
        </w:rPr>
        <w:t>62</w:t>
      </w:r>
      <w:r>
        <w:rPr>
          <w:noProof/>
        </w:rPr>
        <w:fldChar w:fldCharType="end"/>
      </w:r>
    </w:p>
    <w:p w14:paraId="0D90F327" w14:textId="039533E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_Toc209986313 \h </w:instrText>
      </w:r>
      <w:r>
        <w:rPr>
          <w:noProof/>
        </w:rPr>
      </w:r>
      <w:r>
        <w:rPr>
          <w:noProof/>
        </w:rPr>
        <w:fldChar w:fldCharType="separate"/>
      </w:r>
      <w:r>
        <w:rPr>
          <w:noProof/>
        </w:rPr>
        <w:t>62</w:t>
      </w:r>
      <w:r>
        <w:rPr>
          <w:noProof/>
        </w:rPr>
        <w:fldChar w:fldCharType="end"/>
      </w:r>
    </w:p>
    <w:p w14:paraId="0CCCDF16" w14:textId="0DC0E8E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9.3.5.3.1</w:t>
      </w:r>
      <w:r>
        <w:rPr>
          <w:rFonts w:asciiTheme="minorHAnsi" w:eastAsiaTheme="minorEastAsia" w:hAnsiTheme="minorHAnsi" w:cstheme="minorBidi"/>
          <w:noProof/>
          <w:kern w:val="2"/>
          <w:sz w:val="24"/>
          <w:szCs w:val="24"/>
          <w:lang w:eastAsia="en-GB"/>
          <w14:ligatures w14:val="standardContextual"/>
        </w:rPr>
        <w:tab/>
      </w:r>
      <w:r>
        <w:rPr>
          <w:noProof/>
        </w:rPr>
        <w:t>Delete spatial map request</w:t>
      </w:r>
      <w:r>
        <w:rPr>
          <w:noProof/>
        </w:rPr>
        <w:tab/>
      </w:r>
      <w:r>
        <w:rPr>
          <w:noProof/>
        </w:rPr>
        <w:fldChar w:fldCharType="begin"/>
      </w:r>
      <w:r>
        <w:rPr>
          <w:noProof/>
        </w:rPr>
        <w:instrText xml:space="preserve"> PAGEREF _Toc209986314 \h </w:instrText>
      </w:r>
      <w:r>
        <w:rPr>
          <w:noProof/>
        </w:rPr>
      </w:r>
      <w:r>
        <w:rPr>
          <w:noProof/>
        </w:rPr>
        <w:fldChar w:fldCharType="separate"/>
      </w:r>
      <w:r>
        <w:rPr>
          <w:noProof/>
        </w:rPr>
        <w:t>62</w:t>
      </w:r>
      <w:r>
        <w:rPr>
          <w:noProof/>
        </w:rPr>
        <w:fldChar w:fldCharType="end"/>
      </w:r>
    </w:p>
    <w:p w14:paraId="2A970026" w14:textId="6480498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9.3.5.3.2</w:t>
      </w:r>
      <w:r>
        <w:rPr>
          <w:rFonts w:asciiTheme="minorHAnsi" w:eastAsiaTheme="minorEastAsia" w:hAnsiTheme="minorHAnsi" w:cstheme="minorBidi"/>
          <w:noProof/>
          <w:kern w:val="2"/>
          <w:sz w:val="24"/>
          <w:szCs w:val="24"/>
          <w:lang w:eastAsia="en-GB"/>
          <w14:ligatures w14:val="standardContextual"/>
        </w:rPr>
        <w:tab/>
      </w:r>
      <w:r>
        <w:rPr>
          <w:noProof/>
        </w:rPr>
        <w:t>Delete spatial map response</w:t>
      </w:r>
      <w:r>
        <w:rPr>
          <w:noProof/>
        </w:rPr>
        <w:tab/>
      </w:r>
      <w:r>
        <w:rPr>
          <w:noProof/>
        </w:rPr>
        <w:fldChar w:fldCharType="begin"/>
      </w:r>
      <w:r>
        <w:rPr>
          <w:noProof/>
        </w:rPr>
        <w:instrText xml:space="preserve"> PAGEREF _Toc209986315 \h </w:instrText>
      </w:r>
      <w:r>
        <w:rPr>
          <w:noProof/>
        </w:rPr>
      </w:r>
      <w:r>
        <w:rPr>
          <w:noProof/>
        </w:rPr>
        <w:fldChar w:fldCharType="separate"/>
      </w:r>
      <w:r>
        <w:rPr>
          <w:noProof/>
        </w:rPr>
        <w:t>63</w:t>
      </w:r>
      <w:r>
        <w:rPr>
          <w:noProof/>
        </w:rPr>
        <w:fldChar w:fldCharType="end"/>
      </w:r>
    </w:p>
    <w:p w14:paraId="7DED6B45" w14:textId="4CC77190"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Spatial map subscription</w:t>
      </w:r>
      <w:r>
        <w:rPr>
          <w:noProof/>
        </w:rPr>
        <w:tab/>
      </w:r>
      <w:r>
        <w:rPr>
          <w:noProof/>
        </w:rPr>
        <w:fldChar w:fldCharType="begin"/>
      </w:r>
      <w:r>
        <w:rPr>
          <w:noProof/>
        </w:rPr>
        <w:instrText xml:space="preserve"> PAGEREF _Toc209986316 \h </w:instrText>
      </w:r>
      <w:r>
        <w:rPr>
          <w:noProof/>
        </w:rPr>
      </w:r>
      <w:r>
        <w:rPr>
          <w:noProof/>
        </w:rPr>
        <w:fldChar w:fldCharType="separate"/>
      </w:r>
      <w:r>
        <w:rPr>
          <w:noProof/>
        </w:rPr>
        <w:t>63</w:t>
      </w:r>
      <w:r>
        <w:rPr>
          <w:noProof/>
        </w:rPr>
        <w:fldChar w:fldCharType="end"/>
      </w:r>
    </w:p>
    <w:p w14:paraId="1839427C" w14:textId="67638A8E"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_Toc209986317 \h </w:instrText>
      </w:r>
      <w:r>
        <w:rPr>
          <w:noProof/>
        </w:rPr>
      </w:r>
      <w:r>
        <w:rPr>
          <w:noProof/>
        </w:rPr>
        <w:fldChar w:fldCharType="separate"/>
      </w:r>
      <w:r>
        <w:rPr>
          <w:noProof/>
        </w:rPr>
        <w:t>63</w:t>
      </w:r>
      <w:r>
        <w:rPr>
          <w:noProof/>
        </w:rPr>
        <w:fldChar w:fldCharType="end"/>
      </w:r>
    </w:p>
    <w:p w14:paraId="67B851CE" w14:textId="2B802F9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_Toc209986318 \h </w:instrText>
      </w:r>
      <w:r>
        <w:rPr>
          <w:noProof/>
        </w:rPr>
      </w:r>
      <w:r>
        <w:rPr>
          <w:noProof/>
        </w:rPr>
        <w:fldChar w:fldCharType="separate"/>
      </w:r>
      <w:r>
        <w:rPr>
          <w:noProof/>
        </w:rPr>
        <w:t>63</w:t>
      </w:r>
      <w:r>
        <w:rPr>
          <w:noProof/>
        </w:rPr>
        <w:fldChar w:fldCharType="end"/>
      </w:r>
    </w:p>
    <w:p w14:paraId="252745F9" w14:textId="0C35ADC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Subscribe spatial map event</w:t>
      </w:r>
      <w:r>
        <w:rPr>
          <w:noProof/>
        </w:rPr>
        <w:tab/>
      </w:r>
      <w:r>
        <w:rPr>
          <w:noProof/>
        </w:rPr>
        <w:fldChar w:fldCharType="begin"/>
      </w:r>
      <w:r>
        <w:rPr>
          <w:noProof/>
        </w:rPr>
        <w:instrText xml:space="preserve"> PAGEREF _Toc209986319 \h </w:instrText>
      </w:r>
      <w:r>
        <w:rPr>
          <w:noProof/>
        </w:rPr>
      </w:r>
      <w:r>
        <w:rPr>
          <w:noProof/>
        </w:rPr>
        <w:fldChar w:fldCharType="separate"/>
      </w:r>
      <w:r>
        <w:rPr>
          <w:noProof/>
        </w:rPr>
        <w:t>63</w:t>
      </w:r>
      <w:r>
        <w:rPr>
          <w:noProof/>
        </w:rPr>
        <w:fldChar w:fldCharType="end"/>
      </w:r>
    </w:p>
    <w:p w14:paraId="6EB417C7" w14:textId="37F5D61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Notify spatial map event</w:t>
      </w:r>
      <w:r>
        <w:rPr>
          <w:noProof/>
        </w:rPr>
        <w:tab/>
      </w:r>
      <w:r>
        <w:rPr>
          <w:noProof/>
        </w:rPr>
        <w:fldChar w:fldCharType="begin"/>
      </w:r>
      <w:r>
        <w:rPr>
          <w:noProof/>
        </w:rPr>
        <w:instrText xml:space="preserve"> PAGEREF _Toc209986320 \h </w:instrText>
      </w:r>
      <w:r>
        <w:rPr>
          <w:noProof/>
        </w:rPr>
      </w:r>
      <w:r>
        <w:rPr>
          <w:noProof/>
        </w:rPr>
        <w:fldChar w:fldCharType="separate"/>
      </w:r>
      <w:r>
        <w:rPr>
          <w:noProof/>
        </w:rPr>
        <w:t>64</w:t>
      </w:r>
      <w:r>
        <w:rPr>
          <w:noProof/>
        </w:rPr>
        <w:fldChar w:fldCharType="end"/>
      </w:r>
    </w:p>
    <w:p w14:paraId="0E012196" w14:textId="6BB12BE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Unsubscribe spatial map</w:t>
      </w:r>
      <w:r>
        <w:rPr>
          <w:noProof/>
        </w:rPr>
        <w:tab/>
      </w:r>
      <w:r>
        <w:rPr>
          <w:noProof/>
        </w:rPr>
        <w:fldChar w:fldCharType="begin"/>
      </w:r>
      <w:r>
        <w:rPr>
          <w:noProof/>
        </w:rPr>
        <w:instrText xml:space="preserve"> PAGEREF _Toc209986321 \h </w:instrText>
      </w:r>
      <w:r>
        <w:rPr>
          <w:noProof/>
        </w:rPr>
      </w:r>
      <w:r>
        <w:rPr>
          <w:noProof/>
        </w:rPr>
        <w:fldChar w:fldCharType="separate"/>
      </w:r>
      <w:r>
        <w:rPr>
          <w:noProof/>
        </w:rPr>
        <w:t>65</w:t>
      </w:r>
      <w:r>
        <w:rPr>
          <w:noProof/>
        </w:rPr>
        <w:fldChar w:fldCharType="end"/>
      </w:r>
    </w:p>
    <w:p w14:paraId="5C72275F" w14:textId="77255FA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_Toc209986322 \h </w:instrText>
      </w:r>
      <w:r>
        <w:rPr>
          <w:noProof/>
        </w:rPr>
      </w:r>
      <w:r>
        <w:rPr>
          <w:noProof/>
        </w:rPr>
        <w:fldChar w:fldCharType="separate"/>
      </w:r>
      <w:r>
        <w:rPr>
          <w:noProof/>
        </w:rPr>
        <w:t>65</w:t>
      </w:r>
      <w:r>
        <w:rPr>
          <w:noProof/>
        </w:rPr>
        <w:fldChar w:fldCharType="end"/>
      </w:r>
    </w:p>
    <w:p w14:paraId="225D43FA" w14:textId="04BDEB7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9.3.6.3.1</w:t>
      </w:r>
      <w:r>
        <w:rPr>
          <w:rFonts w:asciiTheme="minorHAnsi" w:eastAsiaTheme="minorEastAsia" w:hAnsiTheme="minorHAnsi" w:cstheme="minorBidi"/>
          <w:noProof/>
          <w:kern w:val="2"/>
          <w:sz w:val="24"/>
          <w:szCs w:val="24"/>
          <w:lang w:eastAsia="en-GB"/>
          <w14:ligatures w14:val="standardContextual"/>
        </w:rPr>
        <w:tab/>
      </w:r>
      <w:r>
        <w:rPr>
          <w:noProof/>
        </w:rPr>
        <w:t>Subscribe spatial map request</w:t>
      </w:r>
      <w:r>
        <w:rPr>
          <w:noProof/>
        </w:rPr>
        <w:tab/>
      </w:r>
      <w:r>
        <w:rPr>
          <w:noProof/>
        </w:rPr>
        <w:fldChar w:fldCharType="begin"/>
      </w:r>
      <w:r>
        <w:rPr>
          <w:noProof/>
        </w:rPr>
        <w:instrText xml:space="preserve"> PAGEREF _Toc209986323 \h </w:instrText>
      </w:r>
      <w:r>
        <w:rPr>
          <w:noProof/>
        </w:rPr>
      </w:r>
      <w:r>
        <w:rPr>
          <w:noProof/>
        </w:rPr>
        <w:fldChar w:fldCharType="separate"/>
      </w:r>
      <w:r>
        <w:rPr>
          <w:noProof/>
        </w:rPr>
        <w:t>65</w:t>
      </w:r>
      <w:r>
        <w:rPr>
          <w:noProof/>
        </w:rPr>
        <w:fldChar w:fldCharType="end"/>
      </w:r>
    </w:p>
    <w:p w14:paraId="6F0586D7" w14:textId="658743C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9.3.6.3.2</w:t>
      </w:r>
      <w:r>
        <w:rPr>
          <w:rFonts w:asciiTheme="minorHAnsi" w:eastAsiaTheme="minorEastAsia" w:hAnsiTheme="minorHAnsi" w:cstheme="minorBidi"/>
          <w:noProof/>
          <w:kern w:val="2"/>
          <w:sz w:val="24"/>
          <w:szCs w:val="24"/>
          <w:lang w:eastAsia="en-GB"/>
          <w14:ligatures w14:val="standardContextual"/>
        </w:rPr>
        <w:tab/>
      </w:r>
      <w:r>
        <w:rPr>
          <w:noProof/>
        </w:rPr>
        <w:t>Subscribe spatial map response</w:t>
      </w:r>
      <w:r>
        <w:rPr>
          <w:noProof/>
        </w:rPr>
        <w:tab/>
      </w:r>
      <w:r>
        <w:rPr>
          <w:noProof/>
        </w:rPr>
        <w:fldChar w:fldCharType="begin"/>
      </w:r>
      <w:r>
        <w:rPr>
          <w:noProof/>
        </w:rPr>
        <w:instrText xml:space="preserve"> PAGEREF _Toc209986324 \h </w:instrText>
      </w:r>
      <w:r>
        <w:rPr>
          <w:noProof/>
        </w:rPr>
      </w:r>
      <w:r>
        <w:rPr>
          <w:noProof/>
        </w:rPr>
        <w:fldChar w:fldCharType="separate"/>
      </w:r>
      <w:r>
        <w:rPr>
          <w:noProof/>
        </w:rPr>
        <w:t>66</w:t>
      </w:r>
      <w:r>
        <w:rPr>
          <w:noProof/>
        </w:rPr>
        <w:fldChar w:fldCharType="end"/>
      </w:r>
    </w:p>
    <w:p w14:paraId="4212C8B6" w14:textId="405A2AE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9.3.6.3.3</w:t>
      </w:r>
      <w:r>
        <w:rPr>
          <w:rFonts w:asciiTheme="minorHAnsi" w:eastAsiaTheme="minorEastAsia" w:hAnsiTheme="minorHAnsi" w:cstheme="minorBidi"/>
          <w:noProof/>
          <w:kern w:val="2"/>
          <w:sz w:val="24"/>
          <w:szCs w:val="24"/>
          <w:lang w:eastAsia="en-GB"/>
          <w14:ligatures w14:val="standardContextual"/>
        </w:rPr>
        <w:tab/>
      </w:r>
      <w:r>
        <w:rPr>
          <w:noProof/>
        </w:rPr>
        <w:t>Notify spatial map event</w:t>
      </w:r>
      <w:r>
        <w:rPr>
          <w:noProof/>
        </w:rPr>
        <w:tab/>
      </w:r>
      <w:r>
        <w:rPr>
          <w:noProof/>
        </w:rPr>
        <w:fldChar w:fldCharType="begin"/>
      </w:r>
      <w:r>
        <w:rPr>
          <w:noProof/>
        </w:rPr>
        <w:instrText xml:space="preserve"> PAGEREF _Toc209986325 \h </w:instrText>
      </w:r>
      <w:r>
        <w:rPr>
          <w:noProof/>
        </w:rPr>
      </w:r>
      <w:r>
        <w:rPr>
          <w:noProof/>
        </w:rPr>
        <w:fldChar w:fldCharType="separate"/>
      </w:r>
      <w:r>
        <w:rPr>
          <w:noProof/>
        </w:rPr>
        <w:t>67</w:t>
      </w:r>
      <w:r>
        <w:rPr>
          <w:noProof/>
        </w:rPr>
        <w:fldChar w:fldCharType="end"/>
      </w:r>
    </w:p>
    <w:p w14:paraId="65AAC974" w14:textId="4FD143EC"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9.3.6.3.4</w:t>
      </w:r>
      <w:r>
        <w:rPr>
          <w:rFonts w:asciiTheme="minorHAnsi" w:eastAsiaTheme="minorEastAsia" w:hAnsiTheme="minorHAnsi" w:cstheme="minorBidi"/>
          <w:noProof/>
          <w:kern w:val="2"/>
          <w:sz w:val="24"/>
          <w:szCs w:val="24"/>
          <w:lang w:eastAsia="en-GB"/>
          <w14:ligatures w14:val="standardContextual"/>
        </w:rPr>
        <w:tab/>
      </w:r>
      <w:r>
        <w:rPr>
          <w:noProof/>
        </w:rPr>
        <w:t>Unsubscribe spatial map request</w:t>
      </w:r>
      <w:r>
        <w:rPr>
          <w:noProof/>
        </w:rPr>
        <w:tab/>
      </w:r>
      <w:r>
        <w:rPr>
          <w:noProof/>
        </w:rPr>
        <w:fldChar w:fldCharType="begin"/>
      </w:r>
      <w:r>
        <w:rPr>
          <w:noProof/>
        </w:rPr>
        <w:instrText xml:space="preserve"> PAGEREF _Toc209986326 \h </w:instrText>
      </w:r>
      <w:r>
        <w:rPr>
          <w:noProof/>
        </w:rPr>
      </w:r>
      <w:r>
        <w:rPr>
          <w:noProof/>
        </w:rPr>
        <w:fldChar w:fldCharType="separate"/>
      </w:r>
      <w:r>
        <w:rPr>
          <w:noProof/>
        </w:rPr>
        <w:t>67</w:t>
      </w:r>
      <w:r>
        <w:rPr>
          <w:noProof/>
        </w:rPr>
        <w:fldChar w:fldCharType="end"/>
      </w:r>
    </w:p>
    <w:p w14:paraId="63FF5116" w14:textId="4D588F42"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9.3.6.3.5</w:t>
      </w:r>
      <w:r>
        <w:rPr>
          <w:rFonts w:asciiTheme="minorHAnsi" w:eastAsiaTheme="minorEastAsia" w:hAnsiTheme="minorHAnsi" w:cstheme="minorBidi"/>
          <w:noProof/>
          <w:kern w:val="2"/>
          <w:sz w:val="24"/>
          <w:szCs w:val="24"/>
          <w:lang w:eastAsia="en-GB"/>
          <w14:ligatures w14:val="standardContextual"/>
        </w:rPr>
        <w:tab/>
      </w:r>
      <w:r>
        <w:rPr>
          <w:noProof/>
        </w:rPr>
        <w:t>Unsubscribe spatial map response</w:t>
      </w:r>
      <w:r>
        <w:rPr>
          <w:noProof/>
        </w:rPr>
        <w:tab/>
      </w:r>
      <w:r>
        <w:rPr>
          <w:noProof/>
        </w:rPr>
        <w:fldChar w:fldCharType="begin"/>
      </w:r>
      <w:r>
        <w:rPr>
          <w:noProof/>
        </w:rPr>
        <w:instrText xml:space="preserve"> PAGEREF _Toc209986327 \h </w:instrText>
      </w:r>
      <w:r>
        <w:rPr>
          <w:noProof/>
        </w:rPr>
      </w:r>
      <w:r>
        <w:rPr>
          <w:noProof/>
        </w:rPr>
        <w:fldChar w:fldCharType="separate"/>
      </w:r>
      <w:r>
        <w:rPr>
          <w:noProof/>
        </w:rPr>
        <w:t>67</w:t>
      </w:r>
      <w:r>
        <w:rPr>
          <w:noProof/>
        </w:rPr>
        <w:fldChar w:fldCharType="end"/>
      </w:r>
    </w:p>
    <w:p w14:paraId="54D6B30D" w14:textId="22D3EE5B"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localization services</w:t>
      </w:r>
      <w:r>
        <w:rPr>
          <w:noProof/>
        </w:rPr>
        <w:tab/>
      </w:r>
      <w:r>
        <w:rPr>
          <w:noProof/>
        </w:rPr>
        <w:fldChar w:fldCharType="begin"/>
      </w:r>
      <w:r>
        <w:rPr>
          <w:noProof/>
        </w:rPr>
        <w:instrText xml:space="preserve"> PAGEREF _Toc209986328 \h </w:instrText>
      </w:r>
      <w:r>
        <w:rPr>
          <w:noProof/>
        </w:rPr>
      </w:r>
      <w:r>
        <w:rPr>
          <w:noProof/>
        </w:rPr>
        <w:fldChar w:fldCharType="separate"/>
      </w:r>
      <w:r>
        <w:rPr>
          <w:noProof/>
        </w:rPr>
        <w:t>68</w:t>
      </w:r>
      <w:r>
        <w:rPr>
          <w:noProof/>
        </w:rPr>
        <w:fldChar w:fldCharType="end"/>
      </w:r>
    </w:p>
    <w:p w14:paraId="4B9FCF71" w14:textId="3DDD321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9.4.1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General</w:t>
      </w:r>
      <w:r>
        <w:rPr>
          <w:noProof/>
        </w:rPr>
        <w:tab/>
      </w:r>
      <w:r>
        <w:rPr>
          <w:noProof/>
        </w:rPr>
        <w:fldChar w:fldCharType="begin"/>
      </w:r>
      <w:r>
        <w:rPr>
          <w:noProof/>
        </w:rPr>
        <w:instrText xml:space="preserve"> PAGEREF _Toc209986329 \h </w:instrText>
      </w:r>
      <w:r>
        <w:rPr>
          <w:noProof/>
        </w:rPr>
      </w:r>
      <w:r>
        <w:rPr>
          <w:noProof/>
        </w:rPr>
        <w:fldChar w:fldCharType="separate"/>
      </w:r>
      <w:r>
        <w:rPr>
          <w:noProof/>
        </w:rPr>
        <w:t>68</w:t>
      </w:r>
      <w:r>
        <w:rPr>
          <w:noProof/>
        </w:rPr>
        <w:fldChar w:fldCharType="end"/>
      </w:r>
    </w:p>
    <w:p w14:paraId="4CE5F419" w14:textId="79BE678B"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9.4.2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Procedure</w:t>
      </w:r>
      <w:r>
        <w:rPr>
          <w:noProof/>
        </w:rPr>
        <w:tab/>
      </w:r>
      <w:r>
        <w:rPr>
          <w:noProof/>
        </w:rPr>
        <w:fldChar w:fldCharType="begin"/>
      </w:r>
      <w:r>
        <w:rPr>
          <w:noProof/>
        </w:rPr>
        <w:instrText xml:space="preserve"> PAGEREF _Toc209986330 \h </w:instrText>
      </w:r>
      <w:r>
        <w:rPr>
          <w:noProof/>
        </w:rPr>
      </w:r>
      <w:r>
        <w:rPr>
          <w:noProof/>
        </w:rPr>
        <w:fldChar w:fldCharType="separate"/>
      </w:r>
      <w:r>
        <w:rPr>
          <w:noProof/>
        </w:rPr>
        <w:t>68</w:t>
      </w:r>
      <w:r>
        <w:rPr>
          <w:noProof/>
        </w:rPr>
        <w:fldChar w:fldCharType="end"/>
      </w:r>
    </w:p>
    <w:p w14:paraId="2CD238F4" w14:textId="7EDDB77A"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_Toc209986331 \h </w:instrText>
      </w:r>
      <w:r>
        <w:rPr>
          <w:noProof/>
        </w:rPr>
      </w:r>
      <w:r>
        <w:rPr>
          <w:noProof/>
        </w:rPr>
        <w:fldChar w:fldCharType="separate"/>
      </w:r>
      <w:r>
        <w:rPr>
          <w:noProof/>
        </w:rPr>
        <w:t>69</w:t>
      </w:r>
      <w:r>
        <w:rPr>
          <w:noProof/>
        </w:rPr>
        <w:fldChar w:fldCharType="end"/>
      </w:r>
    </w:p>
    <w:p w14:paraId="17DFA243" w14:textId="6D443588"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Spatial localization service request</w:t>
      </w:r>
      <w:r>
        <w:rPr>
          <w:noProof/>
        </w:rPr>
        <w:tab/>
      </w:r>
      <w:r>
        <w:rPr>
          <w:noProof/>
        </w:rPr>
        <w:fldChar w:fldCharType="begin"/>
      </w:r>
      <w:r>
        <w:rPr>
          <w:noProof/>
        </w:rPr>
        <w:instrText xml:space="preserve"> PAGEREF _Toc209986332 \h </w:instrText>
      </w:r>
      <w:r>
        <w:rPr>
          <w:noProof/>
        </w:rPr>
      </w:r>
      <w:r>
        <w:rPr>
          <w:noProof/>
        </w:rPr>
        <w:fldChar w:fldCharType="separate"/>
      </w:r>
      <w:r>
        <w:rPr>
          <w:noProof/>
        </w:rPr>
        <w:t>69</w:t>
      </w:r>
      <w:r>
        <w:rPr>
          <w:noProof/>
        </w:rPr>
        <w:fldChar w:fldCharType="end"/>
      </w:r>
    </w:p>
    <w:p w14:paraId="7960B1F6" w14:textId="1BC92774"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Spatial localization service response</w:t>
      </w:r>
      <w:r>
        <w:rPr>
          <w:noProof/>
        </w:rPr>
        <w:tab/>
      </w:r>
      <w:r>
        <w:rPr>
          <w:noProof/>
        </w:rPr>
        <w:fldChar w:fldCharType="begin"/>
      </w:r>
      <w:r>
        <w:rPr>
          <w:noProof/>
        </w:rPr>
        <w:instrText xml:space="preserve"> PAGEREF _Toc209986333 \h </w:instrText>
      </w:r>
      <w:r>
        <w:rPr>
          <w:noProof/>
        </w:rPr>
      </w:r>
      <w:r>
        <w:rPr>
          <w:noProof/>
        </w:rPr>
        <w:fldChar w:fldCharType="separate"/>
      </w:r>
      <w:r>
        <w:rPr>
          <w:noProof/>
        </w:rPr>
        <w:t>69</w:t>
      </w:r>
      <w:r>
        <w:rPr>
          <w:noProof/>
        </w:rPr>
        <w:fldChar w:fldCharType="end"/>
      </w:r>
    </w:p>
    <w:p w14:paraId="0D983177" w14:textId="58DC3435"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sidRPr="004459D4">
        <w:rPr>
          <w:noProof/>
          <w:lang w:val="en-US"/>
        </w:rPr>
        <w:t>9.5</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w:t>
      </w:r>
      <w:r>
        <w:rPr>
          <w:noProof/>
        </w:rPr>
        <w:tab/>
      </w:r>
      <w:r>
        <w:rPr>
          <w:noProof/>
        </w:rPr>
        <w:fldChar w:fldCharType="begin"/>
      </w:r>
      <w:r>
        <w:rPr>
          <w:noProof/>
        </w:rPr>
        <w:instrText xml:space="preserve"> PAGEREF _Toc209986334 \h </w:instrText>
      </w:r>
      <w:r>
        <w:rPr>
          <w:noProof/>
        </w:rPr>
      </w:r>
      <w:r>
        <w:rPr>
          <w:noProof/>
        </w:rPr>
        <w:fldChar w:fldCharType="separate"/>
      </w:r>
      <w:r>
        <w:rPr>
          <w:noProof/>
        </w:rPr>
        <w:t>69</w:t>
      </w:r>
      <w:r>
        <w:rPr>
          <w:noProof/>
        </w:rPr>
        <w:fldChar w:fldCharType="end"/>
      </w:r>
    </w:p>
    <w:p w14:paraId="22AE68E4" w14:textId="2AD53FB8"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9.5.1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General</w:t>
      </w:r>
      <w:r>
        <w:rPr>
          <w:noProof/>
        </w:rPr>
        <w:tab/>
      </w:r>
      <w:r>
        <w:rPr>
          <w:noProof/>
        </w:rPr>
        <w:fldChar w:fldCharType="begin"/>
      </w:r>
      <w:r>
        <w:rPr>
          <w:noProof/>
        </w:rPr>
        <w:instrText xml:space="preserve"> PAGEREF _Toc209986335 \h </w:instrText>
      </w:r>
      <w:r>
        <w:rPr>
          <w:noProof/>
        </w:rPr>
      </w:r>
      <w:r>
        <w:rPr>
          <w:noProof/>
        </w:rPr>
        <w:fldChar w:fldCharType="separate"/>
      </w:r>
      <w:r>
        <w:rPr>
          <w:noProof/>
        </w:rPr>
        <w:t>69</w:t>
      </w:r>
      <w:r>
        <w:rPr>
          <w:noProof/>
        </w:rPr>
        <w:fldChar w:fldCharType="end"/>
      </w:r>
    </w:p>
    <w:p w14:paraId="17FAB152" w14:textId="0A5CC36C"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9.5.2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registration</w:t>
      </w:r>
      <w:r>
        <w:rPr>
          <w:noProof/>
        </w:rPr>
        <w:tab/>
      </w:r>
      <w:r>
        <w:rPr>
          <w:noProof/>
        </w:rPr>
        <w:fldChar w:fldCharType="begin"/>
      </w:r>
      <w:r>
        <w:rPr>
          <w:noProof/>
        </w:rPr>
        <w:instrText xml:space="preserve"> PAGEREF _Toc209986336 \h </w:instrText>
      </w:r>
      <w:r>
        <w:rPr>
          <w:noProof/>
        </w:rPr>
      </w:r>
      <w:r>
        <w:rPr>
          <w:noProof/>
        </w:rPr>
        <w:fldChar w:fldCharType="separate"/>
      </w:r>
      <w:r>
        <w:rPr>
          <w:noProof/>
        </w:rPr>
        <w:t>69</w:t>
      </w:r>
      <w:r>
        <w:rPr>
          <w:noProof/>
        </w:rPr>
        <w:fldChar w:fldCharType="end"/>
      </w:r>
    </w:p>
    <w:p w14:paraId="07715D00" w14:textId="5BA1F9E8"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_Toc209986337 \h </w:instrText>
      </w:r>
      <w:r>
        <w:rPr>
          <w:noProof/>
        </w:rPr>
      </w:r>
      <w:r>
        <w:rPr>
          <w:noProof/>
        </w:rPr>
        <w:fldChar w:fldCharType="separate"/>
      </w:r>
      <w:r>
        <w:rPr>
          <w:noProof/>
        </w:rPr>
        <w:t>69</w:t>
      </w:r>
      <w:r>
        <w:rPr>
          <w:noProof/>
        </w:rPr>
        <w:fldChar w:fldCharType="end"/>
      </w:r>
    </w:p>
    <w:p w14:paraId="2309840C" w14:textId="5C93C9C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_Toc209986338 \h </w:instrText>
      </w:r>
      <w:r>
        <w:rPr>
          <w:noProof/>
        </w:rPr>
      </w:r>
      <w:r>
        <w:rPr>
          <w:noProof/>
        </w:rPr>
        <w:fldChar w:fldCharType="separate"/>
      </w:r>
      <w:r>
        <w:rPr>
          <w:noProof/>
        </w:rPr>
        <w:t>69</w:t>
      </w:r>
      <w:r>
        <w:rPr>
          <w:noProof/>
        </w:rPr>
        <w:fldChar w:fldCharType="end"/>
      </w:r>
    </w:p>
    <w:p w14:paraId="3F1B78EE" w14:textId="7622729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9.5.2.3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Information flows</w:t>
      </w:r>
      <w:r>
        <w:rPr>
          <w:noProof/>
        </w:rPr>
        <w:tab/>
      </w:r>
      <w:r>
        <w:rPr>
          <w:noProof/>
        </w:rPr>
        <w:fldChar w:fldCharType="begin"/>
      </w:r>
      <w:r>
        <w:rPr>
          <w:noProof/>
        </w:rPr>
        <w:instrText xml:space="preserve"> PAGEREF _Toc209986339 \h </w:instrText>
      </w:r>
      <w:r>
        <w:rPr>
          <w:noProof/>
        </w:rPr>
      </w:r>
      <w:r>
        <w:rPr>
          <w:noProof/>
        </w:rPr>
        <w:fldChar w:fldCharType="separate"/>
      </w:r>
      <w:r>
        <w:rPr>
          <w:noProof/>
        </w:rPr>
        <w:t>70</w:t>
      </w:r>
      <w:r>
        <w:rPr>
          <w:noProof/>
        </w:rPr>
        <w:fldChar w:fldCharType="end"/>
      </w:r>
    </w:p>
    <w:p w14:paraId="1BFB219F" w14:textId="67ACD29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9.5.2.3.1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registration request</w:t>
      </w:r>
      <w:r>
        <w:rPr>
          <w:noProof/>
        </w:rPr>
        <w:tab/>
      </w:r>
      <w:r>
        <w:rPr>
          <w:noProof/>
        </w:rPr>
        <w:fldChar w:fldCharType="begin"/>
      </w:r>
      <w:r>
        <w:rPr>
          <w:noProof/>
        </w:rPr>
        <w:instrText xml:space="preserve"> PAGEREF _Toc209986340 \h </w:instrText>
      </w:r>
      <w:r>
        <w:rPr>
          <w:noProof/>
        </w:rPr>
      </w:r>
      <w:r>
        <w:rPr>
          <w:noProof/>
        </w:rPr>
        <w:fldChar w:fldCharType="separate"/>
      </w:r>
      <w:r>
        <w:rPr>
          <w:noProof/>
        </w:rPr>
        <w:t>70</w:t>
      </w:r>
      <w:r>
        <w:rPr>
          <w:noProof/>
        </w:rPr>
        <w:fldChar w:fldCharType="end"/>
      </w:r>
    </w:p>
    <w:p w14:paraId="0C459E77" w14:textId="65B99FA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9.5.2.3.2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registration response</w:t>
      </w:r>
      <w:r>
        <w:rPr>
          <w:noProof/>
        </w:rPr>
        <w:tab/>
      </w:r>
      <w:r>
        <w:rPr>
          <w:noProof/>
        </w:rPr>
        <w:fldChar w:fldCharType="begin"/>
      </w:r>
      <w:r>
        <w:rPr>
          <w:noProof/>
        </w:rPr>
        <w:instrText xml:space="preserve"> PAGEREF _Toc209986341 \h </w:instrText>
      </w:r>
      <w:r>
        <w:rPr>
          <w:noProof/>
        </w:rPr>
      </w:r>
      <w:r>
        <w:rPr>
          <w:noProof/>
        </w:rPr>
        <w:fldChar w:fldCharType="separate"/>
      </w:r>
      <w:r>
        <w:rPr>
          <w:noProof/>
        </w:rPr>
        <w:t>70</w:t>
      </w:r>
      <w:r>
        <w:rPr>
          <w:noProof/>
        </w:rPr>
        <w:fldChar w:fldCharType="end"/>
      </w:r>
    </w:p>
    <w:p w14:paraId="65DCFC91" w14:textId="2753BE10"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9.5.3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registration update</w:t>
      </w:r>
      <w:r>
        <w:rPr>
          <w:noProof/>
        </w:rPr>
        <w:tab/>
      </w:r>
      <w:r>
        <w:rPr>
          <w:noProof/>
        </w:rPr>
        <w:fldChar w:fldCharType="begin"/>
      </w:r>
      <w:r>
        <w:rPr>
          <w:noProof/>
        </w:rPr>
        <w:instrText xml:space="preserve"> PAGEREF _Toc209986342 \h </w:instrText>
      </w:r>
      <w:r>
        <w:rPr>
          <w:noProof/>
        </w:rPr>
      </w:r>
      <w:r>
        <w:rPr>
          <w:noProof/>
        </w:rPr>
        <w:fldChar w:fldCharType="separate"/>
      </w:r>
      <w:r>
        <w:rPr>
          <w:noProof/>
        </w:rPr>
        <w:t>71</w:t>
      </w:r>
      <w:r>
        <w:rPr>
          <w:noProof/>
        </w:rPr>
        <w:fldChar w:fldCharType="end"/>
      </w:r>
    </w:p>
    <w:p w14:paraId="69D22F80" w14:textId="28F32AA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_Toc209986343 \h </w:instrText>
      </w:r>
      <w:r>
        <w:rPr>
          <w:noProof/>
        </w:rPr>
      </w:r>
      <w:r>
        <w:rPr>
          <w:noProof/>
        </w:rPr>
        <w:fldChar w:fldCharType="separate"/>
      </w:r>
      <w:r>
        <w:rPr>
          <w:noProof/>
        </w:rPr>
        <w:t>71</w:t>
      </w:r>
      <w:r>
        <w:rPr>
          <w:noProof/>
        </w:rPr>
        <w:fldChar w:fldCharType="end"/>
      </w:r>
    </w:p>
    <w:p w14:paraId="3F751FC3" w14:textId="7DADEDD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_Toc209986344 \h </w:instrText>
      </w:r>
      <w:r>
        <w:rPr>
          <w:noProof/>
        </w:rPr>
      </w:r>
      <w:r>
        <w:rPr>
          <w:noProof/>
        </w:rPr>
        <w:fldChar w:fldCharType="separate"/>
      </w:r>
      <w:r>
        <w:rPr>
          <w:noProof/>
        </w:rPr>
        <w:t>71</w:t>
      </w:r>
      <w:r>
        <w:rPr>
          <w:noProof/>
        </w:rPr>
        <w:fldChar w:fldCharType="end"/>
      </w:r>
    </w:p>
    <w:p w14:paraId="0B5042A7" w14:textId="0B4977A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9.5.3.3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Information flows</w:t>
      </w:r>
      <w:r>
        <w:rPr>
          <w:noProof/>
        </w:rPr>
        <w:tab/>
      </w:r>
      <w:r>
        <w:rPr>
          <w:noProof/>
        </w:rPr>
        <w:fldChar w:fldCharType="begin"/>
      </w:r>
      <w:r>
        <w:rPr>
          <w:noProof/>
        </w:rPr>
        <w:instrText xml:space="preserve"> PAGEREF _Toc209986345 \h </w:instrText>
      </w:r>
      <w:r>
        <w:rPr>
          <w:noProof/>
        </w:rPr>
      </w:r>
      <w:r>
        <w:rPr>
          <w:noProof/>
        </w:rPr>
        <w:fldChar w:fldCharType="separate"/>
      </w:r>
      <w:r>
        <w:rPr>
          <w:noProof/>
        </w:rPr>
        <w:t>72</w:t>
      </w:r>
      <w:r>
        <w:rPr>
          <w:noProof/>
        </w:rPr>
        <w:fldChar w:fldCharType="end"/>
      </w:r>
    </w:p>
    <w:p w14:paraId="2119A6BC" w14:textId="4AF915C4"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9.5.3.3.1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registration update request</w:t>
      </w:r>
      <w:r>
        <w:rPr>
          <w:noProof/>
        </w:rPr>
        <w:tab/>
      </w:r>
      <w:r>
        <w:rPr>
          <w:noProof/>
        </w:rPr>
        <w:fldChar w:fldCharType="begin"/>
      </w:r>
      <w:r>
        <w:rPr>
          <w:noProof/>
        </w:rPr>
        <w:instrText xml:space="preserve"> PAGEREF _Toc209986346 \h </w:instrText>
      </w:r>
      <w:r>
        <w:rPr>
          <w:noProof/>
        </w:rPr>
      </w:r>
      <w:r>
        <w:rPr>
          <w:noProof/>
        </w:rPr>
        <w:fldChar w:fldCharType="separate"/>
      </w:r>
      <w:r>
        <w:rPr>
          <w:noProof/>
        </w:rPr>
        <w:t>72</w:t>
      </w:r>
      <w:r>
        <w:rPr>
          <w:noProof/>
        </w:rPr>
        <w:fldChar w:fldCharType="end"/>
      </w:r>
    </w:p>
    <w:p w14:paraId="701E3843" w14:textId="298659D6"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9.5.3.3.2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registration update response</w:t>
      </w:r>
      <w:r>
        <w:rPr>
          <w:noProof/>
        </w:rPr>
        <w:tab/>
      </w:r>
      <w:r>
        <w:rPr>
          <w:noProof/>
        </w:rPr>
        <w:fldChar w:fldCharType="begin"/>
      </w:r>
      <w:r>
        <w:rPr>
          <w:noProof/>
        </w:rPr>
        <w:instrText xml:space="preserve"> PAGEREF _Toc209986347 \h </w:instrText>
      </w:r>
      <w:r>
        <w:rPr>
          <w:noProof/>
        </w:rPr>
      </w:r>
      <w:r>
        <w:rPr>
          <w:noProof/>
        </w:rPr>
        <w:fldChar w:fldCharType="separate"/>
      </w:r>
      <w:r>
        <w:rPr>
          <w:noProof/>
        </w:rPr>
        <w:t>72</w:t>
      </w:r>
      <w:r>
        <w:rPr>
          <w:noProof/>
        </w:rPr>
        <w:fldChar w:fldCharType="end"/>
      </w:r>
    </w:p>
    <w:p w14:paraId="5261447F" w14:textId="532BEC78"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9.5.4</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deregistration</w:t>
      </w:r>
      <w:r>
        <w:rPr>
          <w:noProof/>
        </w:rPr>
        <w:tab/>
      </w:r>
      <w:r>
        <w:rPr>
          <w:noProof/>
        </w:rPr>
        <w:fldChar w:fldCharType="begin"/>
      </w:r>
      <w:r>
        <w:rPr>
          <w:noProof/>
        </w:rPr>
        <w:instrText xml:space="preserve"> PAGEREF _Toc209986348 \h </w:instrText>
      </w:r>
      <w:r>
        <w:rPr>
          <w:noProof/>
        </w:rPr>
      </w:r>
      <w:r>
        <w:rPr>
          <w:noProof/>
        </w:rPr>
        <w:fldChar w:fldCharType="separate"/>
      </w:r>
      <w:r>
        <w:rPr>
          <w:noProof/>
        </w:rPr>
        <w:t>72</w:t>
      </w:r>
      <w:r>
        <w:rPr>
          <w:noProof/>
        </w:rPr>
        <w:fldChar w:fldCharType="end"/>
      </w:r>
    </w:p>
    <w:p w14:paraId="788D942D" w14:textId="584539E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_Toc209986349 \h </w:instrText>
      </w:r>
      <w:r>
        <w:rPr>
          <w:noProof/>
        </w:rPr>
      </w:r>
      <w:r>
        <w:rPr>
          <w:noProof/>
        </w:rPr>
        <w:fldChar w:fldCharType="separate"/>
      </w:r>
      <w:r>
        <w:rPr>
          <w:noProof/>
        </w:rPr>
        <w:t>72</w:t>
      </w:r>
      <w:r>
        <w:rPr>
          <w:noProof/>
        </w:rPr>
        <w:fldChar w:fldCharType="end"/>
      </w:r>
    </w:p>
    <w:p w14:paraId="6A7A6C98" w14:textId="5B3805E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_Toc209986350 \h </w:instrText>
      </w:r>
      <w:r>
        <w:rPr>
          <w:noProof/>
        </w:rPr>
      </w:r>
      <w:r>
        <w:rPr>
          <w:noProof/>
        </w:rPr>
        <w:fldChar w:fldCharType="separate"/>
      </w:r>
      <w:r>
        <w:rPr>
          <w:noProof/>
        </w:rPr>
        <w:t>72</w:t>
      </w:r>
      <w:r>
        <w:rPr>
          <w:noProof/>
        </w:rPr>
        <w:fldChar w:fldCharType="end"/>
      </w:r>
    </w:p>
    <w:p w14:paraId="75A4F2EF" w14:textId="571C5C7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9.5.4.3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Information flows</w:t>
      </w:r>
      <w:r>
        <w:rPr>
          <w:noProof/>
        </w:rPr>
        <w:tab/>
      </w:r>
      <w:r>
        <w:rPr>
          <w:noProof/>
        </w:rPr>
        <w:fldChar w:fldCharType="begin"/>
      </w:r>
      <w:r>
        <w:rPr>
          <w:noProof/>
        </w:rPr>
        <w:instrText xml:space="preserve"> PAGEREF _Toc209986351 \h </w:instrText>
      </w:r>
      <w:r>
        <w:rPr>
          <w:noProof/>
        </w:rPr>
      </w:r>
      <w:r>
        <w:rPr>
          <w:noProof/>
        </w:rPr>
        <w:fldChar w:fldCharType="separate"/>
      </w:r>
      <w:r>
        <w:rPr>
          <w:noProof/>
        </w:rPr>
        <w:t>73</w:t>
      </w:r>
      <w:r>
        <w:rPr>
          <w:noProof/>
        </w:rPr>
        <w:fldChar w:fldCharType="end"/>
      </w:r>
    </w:p>
    <w:p w14:paraId="5408B45B" w14:textId="233ED37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9.5.4.3.1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deregistration request</w:t>
      </w:r>
      <w:r>
        <w:rPr>
          <w:noProof/>
        </w:rPr>
        <w:tab/>
      </w:r>
      <w:r>
        <w:rPr>
          <w:noProof/>
        </w:rPr>
        <w:fldChar w:fldCharType="begin"/>
      </w:r>
      <w:r>
        <w:rPr>
          <w:noProof/>
        </w:rPr>
        <w:instrText xml:space="preserve"> PAGEREF _Toc209986352 \h </w:instrText>
      </w:r>
      <w:r>
        <w:rPr>
          <w:noProof/>
        </w:rPr>
      </w:r>
      <w:r>
        <w:rPr>
          <w:noProof/>
        </w:rPr>
        <w:fldChar w:fldCharType="separate"/>
      </w:r>
      <w:r>
        <w:rPr>
          <w:noProof/>
        </w:rPr>
        <w:t>73</w:t>
      </w:r>
      <w:r>
        <w:rPr>
          <w:noProof/>
        </w:rPr>
        <w:fldChar w:fldCharType="end"/>
      </w:r>
    </w:p>
    <w:p w14:paraId="6CFBF8DF" w14:textId="1B9270EE"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9.5.4.3.2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deregistration response</w:t>
      </w:r>
      <w:r>
        <w:rPr>
          <w:noProof/>
        </w:rPr>
        <w:tab/>
      </w:r>
      <w:r>
        <w:rPr>
          <w:noProof/>
        </w:rPr>
        <w:fldChar w:fldCharType="begin"/>
      </w:r>
      <w:r>
        <w:rPr>
          <w:noProof/>
        </w:rPr>
        <w:instrText xml:space="preserve"> PAGEREF _Toc209986353 \h </w:instrText>
      </w:r>
      <w:r>
        <w:rPr>
          <w:noProof/>
        </w:rPr>
      </w:r>
      <w:r>
        <w:rPr>
          <w:noProof/>
        </w:rPr>
        <w:fldChar w:fldCharType="separate"/>
      </w:r>
      <w:r>
        <w:rPr>
          <w:noProof/>
        </w:rPr>
        <w:t>73</w:t>
      </w:r>
      <w:r>
        <w:rPr>
          <w:noProof/>
        </w:rPr>
        <w:fldChar w:fldCharType="end"/>
      </w:r>
    </w:p>
    <w:p w14:paraId="19877FD8" w14:textId="01030AC5"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9.5.5</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discovery</w:t>
      </w:r>
      <w:r>
        <w:rPr>
          <w:noProof/>
        </w:rPr>
        <w:tab/>
      </w:r>
      <w:r>
        <w:rPr>
          <w:noProof/>
        </w:rPr>
        <w:fldChar w:fldCharType="begin"/>
      </w:r>
      <w:r>
        <w:rPr>
          <w:noProof/>
        </w:rPr>
        <w:instrText xml:space="preserve"> PAGEREF _Toc209986354 \h </w:instrText>
      </w:r>
      <w:r>
        <w:rPr>
          <w:noProof/>
        </w:rPr>
      </w:r>
      <w:r>
        <w:rPr>
          <w:noProof/>
        </w:rPr>
        <w:fldChar w:fldCharType="separate"/>
      </w:r>
      <w:r>
        <w:rPr>
          <w:noProof/>
        </w:rPr>
        <w:t>74</w:t>
      </w:r>
      <w:r>
        <w:rPr>
          <w:noProof/>
        </w:rPr>
        <w:fldChar w:fldCharType="end"/>
      </w:r>
    </w:p>
    <w:p w14:paraId="7E404C9E" w14:textId="3EED77A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_Toc209986355 \h </w:instrText>
      </w:r>
      <w:r>
        <w:rPr>
          <w:noProof/>
        </w:rPr>
      </w:r>
      <w:r>
        <w:rPr>
          <w:noProof/>
        </w:rPr>
        <w:fldChar w:fldCharType="separate"/>
      </w:r>
      <w:r>
        <w:rPr>
          <w:noProof/>
        </w:rPr>
        <w:t>74</w:t>
      </w:r>
      <w:r>
        <w:rPr>
          <w:noProof/>
        </w:rPr>
        <w:fldChar w:fldCharType="end"/>
      </w:r>
    </w:p>
    <w:p w14:paraId="03C850B9" w14:textId="2F721E6C"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_Toc209986356 \h </w:instrText>
      </w:r>
      <w:r>
        <w:rPr>
          <w:noProof/>
        </w:rPr>
      </w:r>
      <w:r>
        <w:rPr>
          <w:noProof/>
        </w:rPr>
        <w:fldChar w:fldCharType="separate"/>
      </w:r>
      <w:r>
        <w:rPr>
          <w:noProof/>
        </w:rPr>
        <w:t>74</w:t>
      </w:r>
      <w:r>
        <w:rPr>
          <w:noProof/>
        </w:rPr>
        <w:fldChar w:fldCharType="end"/>
      </w:r>
    </w:p>
    <w:p w14:paraId="36CD7E7B" w14:textId="237B629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9.5.5.3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Information flows</w:t>
      </w:r>
      <w:r>
        <w:rPr>
          <w:noProof/>
        </w:rPr>
        <w:tab/>
      </w:r>
      <w:r>
        <w:rPr>
          <w:noProof/>
        </w:rPr>
        <w:fldChar w:fldCharType="begin"/>
      </w:r>
      <w:r>
        <w:rPr>
          <w:noProof/>
        </w:rPr>
        <w:instrText xml:space="preserve"> PAGEREF _Toc209986357 \h </w:instrText>
      </w:r>
      <w:r>
        <w:rPr>
          <w:noProof/>
        </w:rPr>
      </w:r>
      <w:r>
        <w:rPr>
          <w:noProof/>
        </w:rPr>
        <w:fldChar w:fldCharType="separate"/>
      </w:r>
      <w:r>
        <w:rPr>
          <w:noProof/>
        </w:rPr>
        <w:t>75</w:t>
      </w:r>
      <w:r>
        <w:rPr>
          <w:noProof/>
        </w:rPr>
        <w:fldChar w:fldCharType="end"/>
      </w:r>
    </w:p>
    <w:p w14:paraId="047A1425" w14:textId="227924FB"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9.5.5.3.1</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 xml:space="preserve">SM </w:t>
      </w:r>
      <w:r>
        <w:rPr>
          <w:noProof/>
        </w:rPr>
        <w:t>data source</w:t>
      </w:r>
      <w:r w:rsidRPr="004459D4">
        <w:rPr>
          <w:noProof/>
          <w:lang w:val="en-US"/>
        </w:rPr>
        <w:t xml:space="preserve"> discovery request</w:t>
      </w:r>
      <w:r>
        <w:rPr>
          <w:noProof/>
        </w:rPr>
        <w:tab/>
      </w:r>
      <w:r>
        <w:rPr>
          <w:noProof/>
        </w:rPr>
        <w:fldChar w:fldCharType="begin"/>
      </w:r>
      <w:r>
        <w:rPr>
          <w:noProof/>
        </w:rPr>
        <w:instrText xml:space="preserve"> PAGEREF _Toc209986358 \h </w:instrText>
      </w:r>
      <w:r>
        <w:rPr>
          <w:noProof/>
        </w:rPr>
      </w:r>
      <w:r>
        <w:rPr>
          <w:noProof/>
        </w:rPr>
        <w:fldChar w:fldCharType="separate"/>
      </w:r>
      <w:r>
        <w:rPr>
          <w:noProof/>
        </w:rPr>
        <w:t>75</w:t>
      </w:r>
      <w:r>
        <w:rPr>
          <w:noProof/>
        </w:rPr>
        <w:fldChar w:fldCharType="end"/>
      </w:r>
    </w:p>
    <w:p w14:paraId="5A6392A7" w14:textId="56177E5A"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9.5.5.3.2</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 xml:space="preserve">SM </w:t>
      </w:r>
      <w:r>
        <w:rPr>
          <w:noProof/>
        </w:rPr>
        <w:t>data source</w:t>
      </w:r>
      <w:r w:rsidRPr="004459D4">
        <w:rPr>
          <w:noProof/>
          <w:lang w:val="en-US"/>
        </w:rPr>
        <w:t xml:space="preserve"> discovery response</w:t>
      </w:r>
      <w:r>
        <w:rPr>
          <w:noProof/>
        </w:rPr>
        <w:tab/>
      </w:r>
      <w:r>
        <w:rPr>
          <w:noProof/>
        </w:rPr>
        <w:fldChar w:fldCharType="begin"/>
      </w:r>
      <w:r>
        <w:rPr>
          <w:noProof/>
        </w:rPr>
        <w:instrText xml:space="preserve"> PAGEREF _Toc209986359 \h </w:instrText>
      </w:r>
      <w:r>
        <w:rPr>
          <w:noProof/>
        </w:rPr>
      </w:r>
      <w:r>
        <w:rPr>
          <w:noProof/>
        </w:rPr>
        <w:fldChar w:fldCharType="separate"/>
      </w:r>
      <w:r>
        <w:rPr>
          <w:noProof/>
        </w:rPr>
        <w:t>75</w:t>
      </w:r>
      <w:r>
        <w:rPr>
          <w:noProof/>
        </w:rPr>
        <w:fldChar w:fldCharType="end"/>
      </w:r>
    </w:p>
    <w:p w14:paraId="38FDE7E3" w14:textId="503076F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9.5.5.3.3</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 data source notification</w:t>
      </w:r>
      <w:r>
        <w:rPr>
          <w:noProof/>
        </w:rPr>
        <w:tab/>
      </w:r>
      <w:r>
        <w:rPr>
          <w:noProof/>
        </w:rPr>
        <w:fldChar w:fldCharType="begin"/>
      </w:r>
      <w:r>
        <w:rPr>
          <w:noProof/>
        </w:rPr>
        <w:instrText xml:space="preserve"> PAGEREF _Toc209986360 \h </w:instrText>
      </w:r>
      <w:r>
        <w:rPr>
          <w:noProof/>
        </w:rPr>
      </w:r>
      <w:r>
        <w:rPr>
          <w:noProof/>
        </w:rPr>
        <w:fldChar w:fldCharType="separate"/>
      </w:r>
      <w:r>
        <w:rPr>
          <w:noProof/>
        </w:rPr>
        <w:t>75</w:t>
      </w:r>
      <w:r>
        <w:rPr>
          <w:noProof/>
        </w:rPr>
        <w:fldChar w:fldCharType="end"/>
      </w:r>
    </w:p>
    <w:p w14:paraId="7FB5B36C" w14:textId="1E79E8FD"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SM data source subscription</w:t>
      </w:r>
      <w:r>
        <w:rPr>
          <w:noProof/>
        </w:rPr>
        <w:tab/>
      </w:r>
      <w:r>
        <w:rPr>
          <w:noProof/>
        </w:rPr>
        <w:fldChar w:fldCharType="begin"/>
      </w:r>
      <w:r>
        <w:rPr>
          <w:noProof/>
        </w:rPr>
        <w:instrText xml:space="preserve"> PAGEREF _Toc209986361 \h </w:instrText>
      </w:r>
      <w:r>
        <w:rPr>
          <w:noProof/>
        </w:rPr>
      </w:r>
      <w:r>
        <w:rPr>
          <w:noProof/>
        </w:rPr>
        <w:fldChar w:fldCharType="separate"/>
      </w:r>
      <w:r>
        <w:rPr>
          <w:noProof/>
        </w:rPr>
        <w:t>76</w:t>
      </w:r>
      <w:r>
        <w:rPr>
          <w:noProof/>
        </w:rPr>
        <w:fldChar w:fldCharType="end"/>
      </w:r>
    </w:p>
    <w:p w14:paraId="78B12CC5" w14:textId="07D1415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_Toc209986362 \h </w:instrText>
      </w:r>
      <w:r>
        <w:rPr>
          <w:noProof/>
        </w:rPr>
      </w:r>
      <w:r>
        <w:rPr>
          <w:noProof/>
        </w:rPr>
        <w:fldChar w:fldCharType="separate"/>
      </w:r>
      <w:r>
        <w:rPr>
          <w:noProof/>
        </w:rPr>
        <w:t>76</w:t>
      </w:r>
      <w:r>
        <w:rPr>
          <w:noProof/>
        </w:rPr>
        <w:fldChar w:fldCharType="end"/>
      </w:r>
    </w:p>
    <w:p w14:paraId="400F6931" w14:textId="053F7309"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_Toc209986363 \h </w:instrText>
      </w:r>
      <w:r>
        <w:rPr>
          <w:noProof/>
        </w:rPr>
      </w:r>
      <w:r>
        <w:rPr>
          <w:noProof/>
        </w:rPr>
        <w:fldChar w:fldCharType="separate"/>
      </w:r>
      <w:r>
        <w:rPr>
          <w:noProof/>
        </w:rPr>
        <w:t>76</w:t>
      </w:r>
      <w:r>
        <w:rPr>
          <w:noProof/>
        </w:rPr>
        <w:fldChar w:fldCharType="end"/>
      </w:r>
    </w:p>
    <w:p w14:paraId="2A435EBC" w14:textId="496527CF"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9.5.6.2.1</w:t>
      </w:r>
      <w:r>
        <w:rPr>
          <w:rFonts w:asciiTheme="minorHAnsi" w:eastAsiaTheme="minorEastAsia" w:hAnsiTheme="minorHAnsi" w:cstheme="minorBidi"/>
          <w:noProof/>
          <w:kern w:val="2"/>
          <w:sz w:val="24"/>
          <w:szCs w:val="24"/>
          <w:lang w:eastAsia="en-GB"/>
          <w14:ligatures w14:val="standardContextual"/>
        </w:rPr>
        <w:tab/>
      </w:r>
      <w:r>
        <w:rPr>
          <w:noProof/>
        </w:rPr>
        <w:t>Subscribe SM data source</w:t>
      </w:r>
      <w:r>
        <w:rPr>
          <w:noProof/>
        </w:rPr>
        <w:tab/>
      </w:r>
      <w:r>
        <w:rPr>
          <w:noProof/>
        </w:rPr>
        <w:fldChar w:fldCharType="begin"/>
      </w:r>
      <w:r>
        <w:rPr>
          <w:noProof/>
        </w:rPr>
        <w:instrText xml:space="preserve"> PAGEREF _Toc209986364 \h </w:instrText>
      </w:r>
      <w:r>
        <w:rPr>
          <w:noProof/>
        </w:rPr>
      </w:r>
      <w:r>
        <w:rPr>
          <w:noProof/>
        </w:rPr>
        <w:fldChar w:fldCharType="separate"/>
      </w:r>
      <w:r>
        <w:rPr>
          <w:noProof/>
        </w:rPr>
        <w:t>76</w:t>
      </w:r>
      <w:r>
        <w:rPr>
          <w:noProof/>
        </w:rPr>
        <w:fldChar w:fldCharType="end"/>
      </w:r>
    </w:p>
    <w:p w14:paraId="75961548" w14:textId="66431CCD"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9.5.6.2.2</w:t>
      </w:r>
      <w:r>
        <w:rPr>
          <w:rFonts w:asciiTheme="minorHAnsi" w:eastAsiaTheme="minorEastAsia" w:hAnsiTheme="minorHAnsi" w:cstheme="minorBidi"/>
          <w:noProof/>
          <w:kern w:val="2"/>
          <w:sz w:val="24"/>
          <w:szCs w:val="24"/>
          <w:lang w:eastAsia="en-GB"/>
          <w14:ligatures w14:val="standardContextual"/>
        </w:rPr>
        <w:tab/>
      </w:r>
      <w:r>
        <w:rPr>
          <w:noProof/>
        </w:rPr>
        <w:t>Notify SM data source event</w:t>
      </w:r>
      <w:r>
        <w:rPr>
          <w:noProof/>
        </w:rPr>
        <w:tab/>
      </w:r>
      <w:r>
        <w:rPr>
          <w:noProof/>
        </w:rPr>
        <w:fldChar w:fldCharType="begin"/>
      </w:r>
      <w:r>
        <w:rPr>
          <w:noProof/>
        </w:rPr>
        <w:instrText xml:space="preserve"> PAGEREF _Toc209986365 \h </w:instrText>
      </w:r>
      <w:r>
        <w:rPr>
          <w:noProof/>
        </w:rPr>
      </w:r>
      <w:r>
        <w:rPr>
          <w:noProof/>
        </w:rPr>
        <w:fldChar w:fldCharType="separate"/>
      </w:r>
      <w:r>
        <w:rPr>
          <w:noProof/>
        </w:rPr>
        <w:t>77</w:t>
      </w:r>
      <w:r>
        <w:rPr>
          <w:noProof/>
        </w:rPr>
        <w:fldChar w:fldCharType="end"/>
      </w:r>
    </w:p>
    <w:p w14:paraId="19BB53D5" w14:textId="2DAAC114"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_Toc209986366 \h </w:instrText>
      </w:r>
      <w:r>
        <w:rPr>
          <w:noProof/>
        </w:rPr>
      </w:r>
      <w:r>
        <w:rPr>
          <w:noProof/>
        </w:rPr>
        <w:fldChar w:fldCharType="separate"/>
      </w:r>
      <w:r>
        <w:rPr>
          <w:noProof/>
        </w:rPr>
        <w:t>78</w:t>
      </w:r>
      <w:r>
        <w:rPr>
          <w:noProof/>
        </w:rPr>
        <w:fldChar w:fldCharType="end"/>
      </w:r>
    </w:p>
    <w:p w14:paraId="428BE2C7" w14:textId="32A311FC"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9.5.6.3.1</w:t>
      </w:r>
      <w:r>
        <w:rPr>
          <w:rFonts w:asciiTheme="minorHAnsi" w:eastAsiaTheme="minorEastAsia" w:hAnsiTheme="minorHAnsi" w:cstheme="minorBidi"/>
          <w:noProof/>
          <w:kern w:val="2"/>
          <w:sz w:val="24"/>
          <w:szCs w:val="24"/>
          <w:lang w:eastAsia="en-GB"/>
          <w14:ligatures w14:val="standardContextual"/>
        </w:rPr>
        <w:tab/>
      </w:r>
      <w:r>
        <w:rPr>
          <w:noProof/>
        </w:rPr>
        <w:t>Subscribe SM data source request</w:t>
      </w:r>
      <w:r>
        <w:rPr>
          <w:noProof/>
        </w:rPr>
        <w:tab/>
      </w:r>
      <w:r>
        <w:rPr>
          <w:noProof/>
        </w:rPr>
        <w:fldChar w:fldCharType="begin"/>
      </w:r>
      <w:r>
        <w:rPr>
          <w:noProof/>
        </w:rPr>
        <w:instrText xml:space="preserve"> PAGEREF _Toc209986367 \h </w:instrText>
      </w:r>
      <w:r>
        <w:rPr>
          <w:noProof/>
        </w:rPr>
      </w:r>
      <w:r>
        <w:rPr>
          <w:noProof/>
        </w:rPr>
        <w:fldChar w:fldCharType="separate"/>
      </w:r>
      <w:r>
        <w:rPr>
          <w:noProof/>
        </w:rPr>
        <w:t>78</w:t>
      </w:r>
      <w:r>
        <w:rPr>
          <w:noProof/>
        </w:rPr>
        <w:fldChar w:fldCharType="end"/>
      </w:r>
    </w:p>
    <w:p w14:paraId="0B87C250" w14:textId="528A9ED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9.5.6.3.2</w:t>
      </w:r>
      <w:r>
        <w:rPr>
          <w:rFonts w:asciiTheme="minorHAnsi" w:eastAsiaTheme="minorEastAsia" w:hAnsiTheme="minorHAnsi" w:cstheme="minorBidi"/>
          <w:noProof/>
          <w:kern w:val="2"/>
          <w:sz w:val="24"/>
          <w:szCs w:val="24"/>
          <w:lang w:eastAsia="en-GB"/>
          <w14:ligatures w14:val="standardContextual"/>
        </w:rPr>
        <w:tab/>
      </w:r>
      <w:r>
        <w:rPr>
          <w:noProof/>
        </w:rPr>
        <w:t>Subscribe SM data source response</w:t>
      </w:r>
      <w:r>
        <w:rPr>
          <w:noProof/>
        </w:rPr>
        <w:tab/>
      </w:r>
      <w:r>
        <w:rPr>
          <w:noProof/>
        </w:rPr>
        <w:fldChar w:fldCharType="begin"/>
      </w:r>
      <w:r>
        <w:rPr>
          <w:noProof/>
        </w:rPr>
        <w:instrText xml:space="preserve"> PAGEREF _Toc209986368 \h </w:instrText>
      </w:r>
      <w:r>
        <w:rPr>
          <w:noProof/>
        </w:rPr>
      </w:r>
      <w:r>
        <w:rPr>
          <w:noProof/>
        </w:rPr>
        <w:fldChar w:fldCharType="separate"/>
      </w:r>
      <w:r>
        <w:rPr>
          <w:noProof/>
        </w:rPr>
        <w:t>78</w:t>
      </w:r>
      <w:r>
        <w:rPr>
          <w:noProof/>
        </w:rPr>
        <w:fldChar w:fldCharType="end"/>
      </w:r>
    </w:p>
    <w:p w14:paraId="72363E9E" w14:textId="3BCD2648"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Pr>
          <w:noProof/>
        </w:rPr>
        <w:t>9.5.6.3.3</w:t>
      </w:r>
      <w:r>
        <w:rPr>
          <w:rFonts w:asciiTheme="minorHAnsi" w:eastAsiaTheme="minorEastAsia" w:hAnsiTheme="minorHAnsi" w:cstheme="minorBidi"/>
          <w:noProof/>
          <w:kern w:val="2"/>
          <w:sz w:val="24"/>
          <w:szCs w:val="24"/>
          <w:lang w:eastAsia="en-GB"/>
          <w14:ligatures w14:val="standardContextual"/>
        </w:rPr>
        <w:tab/>
      </w:r>
      <w:r>
        <w:rPr>
          <w:noProof/>
        </w:rPr>
        <w:t>Notify SM data source event</w:t>
      </w:r>
      <w:r>
        <w:rPr>
          <w:noProof/>
        </w:rPr>
        <w:tab/>
      </w:r>
      <w:r>
        <w:rPr>
          <w:noProof/>
        </w:rPr>
        <w:fldChar w:fldCharType="begin"/>
      </w:r>
      <w:r>
        <w:rPr>
          <w:noProof/>
        </w:rPr>
        <w:instrText xml:space="preserve"> PAGEREF _Toc209986369 \h </w:instrText>
      </w:r>
      <w:r>
        <w:rPr>
          <w:noProof/>
        </w:rPr>
      </w:r>
      <w:r>
        <w:rPr>
          <w:noProof/>
        </w:rPr>
        <w:fldChar w:fldCharType="separate"/>
      </w:r>
      <w:r>
        <w:rPr>
          <w:noProof/>
        </w:rPr>
        <w:t>79</w:t>
      </w:r>
      <w:r>
        <w:rPr>
          <w:noProof/>
        </w:rPr>
        <w:fldChar w:fldCharType="end"/>
      </w:r>
    </w:p>
    <w:p w14:paraId="260D1F26" w14:textId="36502A00"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SM service capable application server (SMAS)</w:t>
      </w:r>
      <w:r>
        <w:rPr>
          <w:noProof/>
        </w:rPr>
        <w:tab/>
      </w:r>
      <w:r>
        <w:rPr>
          <w:noProof/>
        </w:rPr>
        <w:fldChar w:fldCharType="begin"/>
      </w:r>
      <w:r>
        <w:rPr>
          <w:noProof/>
        </w:rPr>
        <w:instrText xml:space="preserve"> PAGEREF _Toc209986370 \h </w:instrText>
      </w:r>
      <w:r>
        <w:rPr>
          <w:noProof/>
        </w:rPr>
      </w:r>
      <w:r>
        <w:rPr>
          <w:noProof/>
        </w:rPr>
        <w:fldChar w:fldCharType="separate"/>
      </w:r>
      <w:r>
        <w:rPr>
          <w:noProof/>
        </w:rPr>
        <w:t>79</w:t>
      </w:r>
      <w:r>
        <w:rPr>
          <w:noProof/>
        </w:rPr>
        <w:fldChar w:fldCharType="end"/>
      </w:r>
    </w:p>
    <w:p w14:paraId="6070B012" w14:textId="02038D24"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_Toc209986371 \h </w:instrText>
      </w:r>
      <w:r>
        <w:rPr>
          <w:noProof/>
        </w:rPr>
      </w:r>
      <w:r>
        <w:rPr>
          <w:noProof/>
        </w:rPr>
        <w:fldChar w:fldCharType="separate"/>
      </w:r>
      <w:r>
        <w:rPr>
          <w:noProof/>
        </w:rPr>
        <w:t>79</w:t>
      </w:r>
      <w:r>
        <w:rPr>
          <w:noProof/>
        </w:rPr>
        <w:fldChar w:fldCharType="end"/>
      </w:r>
    </w:p>
    <w:p w14:paraId="5E1F9660" w14:textId="08FEF10E"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SMAS registration</w:t>
      </w:r>
      <w:r>
        <w:rPr>
          <w:noProof/>
        </w:rPr>
        <w:tab/>
      </w:r>
      <w:r>
        <w:rPr>
          <w:noProof/>
        </w:rPr>
        <w:fldChar w:fldCharType="begin"/>
      </w:r>
      <w:r>
        <w:rPr>
          <w:noProof/>
        </w:rPr>
        <w:instrText xml:space="preserve"> PAGEREF _Toc209986372 \h </w:instrText>
      </w:r>
      <w:r>
        <w:rPr>
          <w:noProof/>
        </w:rPr>
      </w:r>
      <w:r>
        <w:rPr>
          <w:noProof/>
        </w:rPr>
        <w:fldChar w:fldCharType="separate"/>
      </w:r>
      <w:r>
        <w:rPr>
          <w:noProof/>
        </w:rPr>
        <w:t>79</w:t>
      </w:r>
      <w:r>
        <w:rPr>
          <w:noProof/>
        </w:rPr>
        <w:fldChar w:fldCharType="end"/>
      </w:r>
    </w:p>
    <w:p w14:paraId="7CD8DA08" w14:textId="38B79CE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_Toc209986373 \h </w:instrText>
      </w:r>
      <w:r>
        <w:rPr>
          <w:noProof/>
        </w:rPr>
      </w:r>
      <w:r>
        <w:rPr>
          <w:noProof/>
        </w:rPr>
        <w:fldChar w:fldCharType="separate"/>
      </w:r>
      <w:r>
        <w:rPr>
          <w:noProof/>
        </w:rPr>
        <w:t>79</w:t>
      </w:r>
      <w:r>
        <w:rPr>
          <w:noProof/>
        </w:rPr>
        <w:fldChar w:fldCharType="end"/>
      </w:r>
    </w:p>
    <w:p w14:paraId="26315A19" w14:textId="2198C86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_Toc209986374 \h </w:instrText>
      </w:r>
      <w:r>
        <w:rPr>
          <w:noProof/>
        </w:rPr>
      </w:r>
      <w:r>
        <w:rPr>
          <w:noProof/>
        </w:rPr>
        <w:fldChar w:fldCharType="separate"/>
      </w:r>
      <w:r>
        <w:rPr>
          <w:noProof/>
        </w:rPr>
        <w:t>79</w:t>
      </w:r>
      <w:r>
        <w:rPr>
          <w:noProof/>
        </w:rPr>
        <w:fldChar w:fldCharType="end"/>
      </w:r>
    </w:p>
    <w:p w14:paraId="4E5A27DB" w14:textId="5DE39397"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_Toc209986375 \h </w:instrText>
      </w:r>
      <w:r>
        <w:rPr>
          <w:noProof/>
        </w:rPr>
      </w:r>
      <w:r>
        <w:rPr>
          <w:noProof/>
        </w:rPr>
        <w:fldChar w:fldCharType="separate"/>
      </w:r>
      <w:r>
        <w:rPr>
          <w:noProof/>
        </w:rPr>
        <w:t>80</w:t>
      </w:r>
      <w:r>
        <w:rPr>
          <w:noProof/>
        </w:rPr>
        <w:fldChar w:fldCharType="end"/>
      </w:r>
    </w:p>
    <w:p w14:paraId="73B7CDEE" w14:textId="25562494"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9.6.2.3.1</w:t>
      </w:r>
      <w:r>
        <w:rPr>
          <w:rFonts w:asciiTheme="minorHAnsi" w:eastAsiaTheme="minorEastAsia" w:hAnsiTheme="minorHAnsi" w:cstheme="minorBidi"/>
          <w:noProof/>
          <w:kern w:val="2"/>
          <w:sz w:val="24"/>
          <w:szCs w:val="24"/>
          <w:lang w:eastAsia="en-GB"/>
          <w14:ligatures w14:val="standardContextual"/>
        </w:rPr>
        <w:tab/>
      </w:r>
      <w:r>
        <w:rPr>
          <w:noProof/>
        </w:rPr>
        <w:t>SMAS registration request</w:t>
      </w:r>
      <w:r>
        <w:rPr>
          <w:noProof/>
        </w:rPr>
        <w:tab/>
      </w:r>
      <w:r>
        <w:rPr>
          <w:noProof/>
        </w:rPr>
        <w:fldChar w:fldCharType="begin"/>
      </w:r>
      <w:r>
        <w:rPr>
          <w:noProof/>
        </w:rPr>
        <w:instrText xml:space="preserve"> PAGEREF _Toc209986376 \h </w:instrText>
      </w:r>
      <w:r>
        <w:rPr>
          <w:noProof/>
        </w:rPr>
      </w:r>
      <w:r>
        <w:rPr>
          <w:noProof/>
        </w:rPr>
        <w:fldChar w:fldCharType="separate"/>
      </w:r>
      <w:r>
        <w:rPr>
          <w:noProof/>
        </w:rPr>
        <w:t>80</w:t>
      </w:r>
      <w:r>
        <w:rPr>
          <w:noProof/>
        </w:rPr>
        <w:fldChar w:fldCharType="end"/>
      </w:r>
    </w:p>
    <w:p w14:paraId="6D640757" w14:textId="69DC978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9.6.2.3.2</w:t>
      </w:r>
      <w:r>
        <w:rPr>
          <w:rFonts w:asciiTheme="minorHAnsi" w:eastAsiaTheme="minorEastAsia" w:hAnsiTheme="minorHAnsi" w:cstheme="minorBidi"/>
          <w:noProof/>
          <w:kern w:val="2"/>
          <w:sz w:val="24"/>
          <w:szCs w:val="24"/>
          <w:lang w:eastAsia="en-GB"/>
          <w14:ligatures w14:val="standardContextual"/>
        </w:rPr>
        <w:tab/>
      </w:r>
      <w:r>
        <w:rPr>
          <w:noProof/>
        </w:rPr>
        <w:t>SMAS registration response</w:t>
      </w:r>
      <w:r>
        <w:rPr>
          <w:noProof/>
        </w:rPr>
        <w:tab/>
      </w:r>
      <w:r>
        <w:rPr>
          <w:noProof/>
        </w:rPr>
        <w:fldChar w:fldCharType="begin"/>
      </w:r>
      <w:r>
        <w:rPr>
          <w:noProof/>
        </w:rPr>
        <w:instrText xml:space="preserve"> PAGEREF _Toc209986377 \h </w:instrText>
      </w:r>
      <w:r>
        <w:rPr>
          <w:noProof/>
        </w:rPr>
      </w:r>
      <w:r>
        <w:rPr>
          <w:noProof/>
        </w:rPr>
        <w:fldChar w:fldCharType="separate"/>
      </w:r>
      <w:r>
        <w:rPr>
          <w:noProof/>
        </w:rPr>
        <w:t>81</w:t>
      </w:r>
      <w:r>
        <w:rPr>
          <w:noProof/>
        </w:rPr>
        <w:fldChar w:fldCharType="end"/>
      </w:r>
    </w:p>
    <w:p w14:paraId="317A7364" w14:textId="60E0FE79"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SMAS registration update</w:t>
      </w:r>
      <w:r>
        <w:rPr>
          <w:noProof/>
        </w:rPr>
        <w:tab/>
      </w:r>
      <w:r>
        <w:rPr>
          <w:noProof/>
        </w:rPr>
        <w:fldChar w:fldCharType="begin"/>
      </w:r>
      <w:r>
        <w:rPr>
          <w:noProof/>
        </w:rPr>
        <w:instrText xml:space="preserve"> PAGEREF _Toc209986378 \h </w:instrText>
      </w:r>
      <w:r>
        <w:rPr>
          <w:noProof/>
        </w:rPr>
      </w:r>
      <w:r>
        <w:rPr>
          <w:noProof/>
        </w:rPr>
        <w:fldChar w:fldCharType="separate"/>
      </w:r>
      <w:r>
        <w:rPr>
          <w:noProof/>
        </w:rPr>
        <w:t>81</w:t>
      </w:r>
      <w:r>
        <w:rPr>
          <w:noProof/>
        </w:rPr>
        <w:fldChar w:fldCharType="end"/>
      </w:r>
    </w:p>
    <w:p w14:paraId="41A994A0" w14:textId="3F09A7B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_Toc209986379 \h </w:instrText>
      </w:r>
      <w:r>
        <w:rPr>
          <w:noProof/>
        </w:rPr>
      </w:r>
      <w:r>
        <w:rPr>
          <w:noProof/>
        </w:rPr>
        <w:fldChar w:fldCharType="separate"/>
      </w:r>
      <w:r>
        <w:rPr>
          <w:noProof/>
        </w:rPr>
        <w:t>81</w:t>
      </w:r>
      <w:r>
        <w:rPr>
          <w:noProof/>
        </w:rPr>
        <w:fldChar w:fldCharType="end"/>
      </w:r>
    </w:p>
    <w:p w14:paraId="21B79B0A" w14:textId="0959ABED"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_Toc209986380 \h </w:instrText>
      </w:r>
      <w:r>
        <w:rPr>
          <w:noProof/>
        </w:rPr>
      </w:r>
      <w:r>
        <w:rPr>
          <w:noProof/>
        </w:rPr>
        <w:fldChar w:fldCharType="separate"/>
      </w:r>
      <w:r>
        <w:rPr>
          <w:noProof/>
        </w:rPr>
        <w:t>81</w:t>
      </w:r>
      <w:r>
        <w:rPr>
          <w:noProof/>
        </w:rPr>
        <w:fldChar w:fldCharType="end"/>
      </w:r>
    </w:p>
    <w:p w14:paraId="1BC38B1A" w14:textId="427A2274"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_Toc209986381 \h </w:instrText>
      </w:r>
      <w:r>
        <w:rPr>
          <w:noProof/>
        </w:rPr>
      </w:r>
      <w:r>
        <w:rPr>
          <w:noProof/>
        </w:rPr>
        <w:fldChar w:fldCharType="separate"/>
      </w:r>
      <w:r>
        <w:rPr>
          <w:noProof/>
        </w:rPr>
        <w:t>82</w:t>
      </w:r>
      <w:r>
        <w:rPr>
          <w:noProof/>
        </w:rPr>
        <w:fldChar w:fldCharType="end"/>
      </w:r>
    </w:p>
    <w:p w14:paraId="37BC2E53" w14:textId="2F7832A1"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9.6.3.3.1</w:t>
      </w:r>
      <w:r>
        <w:rPr>
          <w:rFonts w:asciiTheme="minorHAnsi" w:eastAsiaTheme="minorEastAsia" w:hAnsiTheme="minorHAnsi" w:cstheme="minorBidi"/>
          <w:noProof/>
          <w:kern w:val="2"/>
          <w:sz w:val="24"/>
          <w:szCs w:val="24"/>
          <w:lang w:eastAsia="en-GB"/>
          <w14:ligatures w14:val="standardContextual"/>
        </w:rPr>
        <w:tab/>
      </w:r>
      <w:r>
        <w:rPr>
          <w:noProof/>
        </w:rPr>
        <w:t>SMAS registration update request</w:t>
      </w:r>
      <w:r>
        <w:rPr>
          <w:noProof/>
        </w:rPr>
        <w:tab/>
      </w:r>
      <w:r>
        <w:rPr>
          <w:noProof/>
        </w:rPr>
        <w:fldChar w:fldCharType="begin"/>
      </w:r>
      <w:r>
        <w:rPr>
          <w:noProof/>
        </w:rPr>
        <w:instrText xml:space="preserve"> PAGEREF _Toc209986382 \h </w:instrText>
      </w:r>
      <w:r>
        <w:rPr>
          <w:noProof/>
        </w:rPr>
      </w:r>
      <w:r>
        <w:rPr>
          <w:noProof/>
        </w:rPr>
        <w:fldChar w:fldCharType="separate"/>
      </w:r>
      <w:r>
        <w:rPr>
          <w:noProof/>
        </w:rPr>
        <w:t>82</w:t>
      </w:r>
      <w:r>
        <w:rPr>
          <w:noProof/>
        </w:rPr>
        <w:fldChar w:fldCharType="end"/>
      </w:r>
    </w:p>
    <w:p w14:paraId="494A03BD" w14:textId="43440F54"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9.6.3.3.2</w:t>
      </w:r>
      <w:r>
        <w:rPr>
          <w:rFonts w:asciiTheme="minorHAnsi" w:eastAsiaTheme="minorEastAsia" w:hAnsiTheme="minorHAnsi" w:cstheme="minorBidi"/>
          <w:noProof/>
          <w:kern w:val="2"/>
          <w:sz w:val="24"/>
          <w:szCs w:val="24"/>
          <w:lang w:eastAsia="en-GB"/>
          <w14:ligatures w14:val="standardContextual"/>
        </w:rPr>
        <w:tab/>
      </w:r>
      <w:r>
        <w:rPr>
          <w:noProof/>
        </w:rPr>
        <w:t>SMAS registration update response</w:t>
      </w:r>
      <w:r>
        <w:rPr>
          <w:noProof/>
        </w:rPr>
        <w:tab/>
      </w:r>
      <w:r>
        <w:rPr>
          <w:noProof/>
        </w:rPr>
        <w:fldChar w:fldCharType="begin"/>
      </w:r>
      <w:r>
        <w:rPr>
          <w:noProof/>
        </w:rPr>
        <w:instrText xml:space="preserve"> PAGEREF _Toc209986383 \h </w:instrText>
      </w:r>
      <w:r>
        <w:rPr>
          <w:noProof/>
        </w:rPr>
      </w:r>
      <w:r>
        <w:rPr>
          <w:noProof/>
        </w:rPr>
        <w:fldChar w:fldCharType="separate"/>
      </w:r>
      <w:r>
        <w:rPr>
          <w:noProof/>
        </w:rPr>
        <w:t>82</w:t>
      </w:r>
      <w:r>
        <w:rPr>
          <w:noProof/>
        </w:rPr>
        <w:fldChar w:fldCharType="end"/>
      </w:r>
    </w:p>
    <w:p w14:paraId="377E3E7B" w14:textId="79D4333A"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sidRPr="004459D4">
        <w:rPr>
          <w:noProof/>
          <w:lang w:val="en-US"/>
        </w:rPr>
        <w:t>9.6.4</w:t>
      </w:r>
      <w:r>
        <w:rPr>
          <w:rFonts w:asciiTheme="minorHAnsi" w:eastAsiaTheme="minorEastAsia" w:hAnsiTheme="minorHAnsi" w:cstheme="minorBidi"/>
          <w:noProof/>
          <w:kern w:val="2"/>
          <w:sz w:val="24"/>
          <w:szCs w:val="24"/>
          <w:lang w:eastAsia="en-GB"/>
          <w14:ligatures w14:val="standardContextual"/>
        </w:rPr>
        <w:tab/>
      </w:r>
      <w:r w:rsidRPr="004459D4">
        <w:rPr>
          <w:noProof/>
          <w:lang w:val="en-US"/>
        </w:rPr>
        <w:t>SMAS deregistration</w:t>
      </w:r>
      <w:r>
        <w:rPr>
          <w:noProof/>
        </w:rPr>
        <w:tab/>
      </w:r>
      <w:r>
        <w:rPr>
          <w:noProof/>
        </w:rPr>
        <w:fldChar w:fldCharType="begin"/>
      </w:r>
      <w:r>
        <w:rPr>
          <w:noProof/>
        </w:rPr>
        <w:instrText xml:space="preserve"> PAGEREF _Toc209986384 \h </w:instrText>
      </w:r>
      <w:r>
        <w:rPr>
          <w:noProof/>
        </w:rPr>
      </w:r>
      <w:r>
        <w:rPr>
          <w:noProof/>
        </w:rPr>
        <w:fldChar w:fldCharType="separate"/>
      </w:r>
      <w:r>
        <w:rPr>
          <w:noProof/>
        </w:rPr>
        <w:t>83</w:t>
      </w:r>
      <w:r>
        <w:rPr>
          <w:noProof/>
        </w:rPr>
        <w:fldChar w:fldCharType="end"/>
      </w:r>
    </w:p>
    <w:p w14:paraId="012FBFD7" w14:textId="09C398B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_Toc209986385 \h </w:instrText>
      </w:r>
      <w:r>
        <w:rPr>
          <w:noProof/>
        </w:rPr>
      </w:r>
      <w:r>
        <w:rPr>
          <w:noProof/>
        </w:rPr>
        <w:fldChar w:fldCharType="separate"/>
      </w:r>
      <w:r>
        <w:rPr>
          <w:noProof/>
        </w:rPr>
        <w:t>83</w:t>
      </w:r>
      <w:r>
        <w:rPr>
          <w:noProof/>
        </w:rPr>
        <w:fldChar w:fldCharType="end"/>
      </w:r>
    </w:p>
    <w:p w14:paraId="1FDF55B4" w14:textId="4B36859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_Toc209986386 \h </w:instrText>
      </w:r>
      <w:r>
        <w:rPr>
          <w:noProof/>
        </w:rPr>
      </w:r>
      <w:r>
        <w:rPr>
          <w:noProof/>
        </w:rPr>
        <w:fldChar w:fldCharType="separate"/>
      </w:r>
      <w:r>
        <w:rPr>
          <w:noProof/>
        </w:rPr>
        <w:t>83</w:t>
      </w:r>
      <w:r>
        <w:rPr>
          <w:noProof/>
        </w:rPr>
        <w:fldChar w:fldCharType="end"/>
      </w:r>
    </w:p>
    <w:p w14:paraId="55E78F84" w14:textId="23BB92B4"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sidRPr="004459D4">
        <w:rPr>
          <w:noProof/>
          <w:lang w:val="en-US"/>
        </w:rPr>
        <w:t>9.6.4.3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_Toc209986387 \h </w:instrText>
      </w:r>
      <w:r>
        <w:rPr>
          <w:noProof/>
        </w:rPr>
      </w:r>
      <w:r>
        <w:rPr>
          <w:noProof/>
        </w:rPr>
        <w:fldChar w:fldCharType="separate"/>
      </w:r>
      <w:r>
        <w:rPr>
          <w:noProof/>
        </w:rPr>
        <w:t>84</w:t>
      </w:r>
      <w:r>
        <w:rPr>
          <w:noProof/>
        </w:rPr>
        <w:fldChar w:fldCharType="end"/>
      </w:r>
    </w:p>
    <w:p w14:paraId="2F7997FA" w14:textId="53D8CCB0"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9.6.4.3.1</w:t>
      </w:r>
      <w:r>
        <w:rPr>
          <w:rFonts w:asciiTheme="minorHAnsi" w:eastAsiaTheme="minorEastAsia" w:hAnsiTheme="minorHAnsi" w:cstheme="minorBidi"/>
          <w:noProof/>
          <w:kern w:val="2"/>
          <w:sz w:val="24"/>
          <w:szCs w:val="24"/>
          <w:lang w:eastAsia="en-GB"/>
          <w14:ligatures w14:val="standardContextual"/>
        </w:rPr>
        <w:tab/>
      </w:r>
      <w:r>
        <w:rPr>
          <w:noProof/>
        </w:rPr>
        <w:t>SMAS deregistration request</w:t>
      </w:r>
      <w:r>
        <w:rPr>
          <w:noProof/>
        </w:rPr>
        <w:tab/>
      </w:r>
      <w:r>
        <w:rPr>
          <w:noProof/>
        </w:rPr>
        <w:fldChar w:fldCharType="begin"/>
      </w:r>
      <w:r>
        <w:rPr>
          <w:noProof/>
        </w:rPr>
        <w:instrText xml:space="preserve"> PAGEREF _Toc209986388 \h </w:instrText>
      </w:r>
      <w:r>
        <w:rPr>
          <w:noProof/>
        </w:rPr>
      </w:r>
      <w:r>
        <w:rPr>
          <w:noProof/>
        </w:rPr>
        <w:fldChar w:fldCharType="separate"/>
      </w:r>
      <w:r>
        <w:rPr>
          <w:noProof/>
        </w:rPr>
        <w:t>84</w:t>
      </w:r>
      <w:r>
        <w:rPr>
          <w:noProof/>
        </w:rPr>
        <w:fldChar w:fldCharType="end"/>
      </w:r>
    </w:p>
    <w:p w14:paraId="66C82BE2" w14:textId="667499C5" w:rsidR="008B0AD0" w:rsidRDefault="008B0AD0">
      <w:pPr>
        <w:pStyle w:val="TOC5"/>
        <w:rPr>
          <w:rFonts w:asciiTheme="minorHAnsi" w:eastAsiaTheme="minorEastAsia" w:hAnsiTheme="minorHAnsi" w:cstheme="minorBidi"/>
          <w:noProof/>
          <w:kern w:val="2"/>
          <w:sz w:val="24"/>
          <w:szCs w:val="24"/>
          <w:lang w:eastAsia="en-GB"/>
          <w14:ligatures w14:val="standardContextual"/>
        </w:rPr>
      </w:pPr>
      <w:r w:rsidRPr="004459D4">
        <w:rPr>
          <w:noProof/>
          <w:lang w:val="en-US"/>
        </w:rPr>
        <w:t>9.6.4.3.2</w:t>
      </w:r>
      <w:r>
        <w:rPr>
          <w:rFonts w:asciiTheme="minorHAnsi" w:eastAsiaTheme="minorEastAsia" w:hAnsiTheme="minorHAnsi" w:cstheme="minorBidi"/>
          <w:noProof/>
          <w:kern w:val="2"/>
          <w:sz w:val="24"/>
          <w:szCs w:val="24"/>
          <w:lang w:eastAsia="en-GB"/>
          <w14:ligatures w14:val="standardContextual"/>
        </w:rPr>
        <w:tab/>
      </w:r>
      <w:r>
        <w:rPr>
          <w:noProof/>
        </w:rPr>
        <w:t>SMAS deregistration request</w:t>
      </w:r>
      <w:r>
        <w:rPr>
          <w:noProof/>
        </w:rPr>
        <w:tab/>
      </w:r>
      <w:r>
        <w:rPr>
          <w:noProof/>
        </w:rPr>
        <w:fldChar w:fldCharType="begin"/>
      </w:r>
      <w:r>
        <w:rPr>
          <w:noProof/>
        </w:rPr>
        <w:instrText xml:space="preserve"> PAGEREF _Toc209986389 \h </w:instrText>
      </w:r>
      <w:r>
        <w:rPr>
          <w:noProof/>
        </w:rPr>
      </w:r>
      <w:r>
        <w:rPr>
          <w:noProof/>
        </w:rPr>
        <w:fldChar w:fldCharType="separate"/>
      </w:r>
      <w:r>
        <w:rPr>
          <w:noProof/>
        </w:rPr>
        <w:t>84</w:t>
      </w:r>
      <w:r>
        <w:rPr>
          <w:noProof/>
        </w:rPr>
        <w:fldChar w:fldCharType="end"/>
      </w:r>
    </w:p>
    <w:p w14:paraId="284863AE" w14:textId="71BD0435"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SMAS discovery</w:t>
      </w:r>
      <w:r>
        <w:rPr>
          <w:noProof/>
        </w:rPr>
        <w:tab/>
      </w:r>
      <w:r>
        <w:rPr>
          <w:noProof/>
        </w:rPr>
        <w:fldChar w:fldCharType="begin"/>
      </w:r>
      <w:r>
        <w:rPr>
          <w:noProof/>
        </w:rPr>
        <w:instrText xml:space="preserve"> PAGEREF _Toc209986390 \h </w:instrText>
      </w:r>
      <w:r>
        <w:rPr>
          <w:noProof/>
        </w:rPr>
      </w:r>
      <w:r>
        <w:rPr>
          <w:noProof/>
        </w:rPr>
        <w:fldChar w:fldCharType="separate"/>
      </w:r>
      <w:r>
        <w:rPr>
          <w:noProof/>
        </w:rPr>
        <w:t>84</w:t>
      </w:r>
      <w:r>
        <w:rPr>
          <w:noProof/>
        </w:rPr>
        <w:fldChar w:fldCharType="end"/>
      </w:r>
    </w:p>
    <w:p w14:paraId="7C24D73C" w14:textId="62B3CD0F" w:rsidR="008B0AD0" w:rsidRDefault="008B0AD0">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SEAL APIs for spatial map management</w:t>
      </w:r>
      <w:r>
        <w:rPr>
          <w:noProof/>
        </w:rPr>
        <w:tab/>
      </w:r>
      <w:r>
        <w:rPr>
          <w:noProof/>
        </w:rPr>
        <w:fldChar w:fldCharType="begin"/>
      </w:r>
      <w:r>
        <w:rPr>
          <w:noProof/>
        </w:rPr>
        <w:instrText xml:space="preserve"> PAGEREF _Toc209986391 \h </w:instrText>
      </w:r>
      <w:r>
        <w:rPr>
          <w:noProof/>
        </w:rPr>
      </w:r>
      <w:r>
        <w:rPr>
          <w:noProof/>
        </w:rPr>
        <w:fldChar w:fldCharType="separate"/>
      </w:r>
      <w:r>
        <w:rPr>
          <w:noProof/>
        </w:rPr>
        <w:t>84</w:t>
      </w:r>
      <w:r>
        <w:rPr>
          <w:noProof/>
        </w:rPr>
        <w:fldChar w:fldCharType="end"/>
      </w:r>
    </w:p>
    <w:p w14:paraId="2C620E83" w14:textId="61B185CE"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_Toc209986392 \h </w:instrText>
      </w:r>
      <w:r>
        <w:rPr>
          <w:noProof/>
        </w:rPr>
      </w:r>
      <w:r>
        <w:rPr>
          <w:noProof/>
        </w:rPr>
        <w:fldChar w:fldCharType="separate"/>
      </w:r>
      <w:r>
        <w:rPr>
          <w:noProof/>
        </w:rPr>
        <w:t>84</w:t>
      </w:r>
      <w:r>
        <w:rPr>
          <w:noProof/>
        </w:rPr>
        <w:fldChar w:fldCharType="end"/>
      </w:r>
    </w:p>
    <w:p w14:paraId="48D378DA" w14:textId="7AA24D33"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SS_SmManagement API</w:t>
      </w:r>
      <w:r>
        <w:rPr>
          <w:noProof/>
        </w:rPr>
        <w:tab/>
      </w:r>
      <w:r>
        <w:rPr>
          <w:noProof/>
        </w:rPr>
        <w:fldChar w:fldCharType="begin"/>
      </w:r>
      <w:r>
        <w:rPr>
          <w:noProof/>
        </w:rPr>
        <w:instrText xml:space="preserve"> PAGEREF _Toc209986393 \h </w:instrText>
      </w:r>
      <w:r>
        <w:rPr>
          <w:noProof/>
        </w:rPr>
      </w:r>
      <w:r>
        <w:rPr>
          <w:noProof/>
        </w:rPr>
        <w:fldChar w:fldCharType="separate"/>
      </w:r>
      <w:r>
        <w:rPr>
          <w:noProof/>
        </w:rPr>
        <w:t>85</w:t>
      </w:r>
      <w:r>
        <w:rPr>
          <w:noProof/>
        </w:rPr>
        <w:fldChar w:fldCharType="end"/>
      </w:r>
    </w:p>
    <w:p w14:paraId="73D0250C" w14:textId="108FE8F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_Toc209986394 \h </w:instrText>
      </w:r>
      <w:r>
        <w:rPr>
          <w:noProof/>
        </w:rPr>
      </w:r>
      <w:r>
        <w:rPr>
          <w:noProof/>
        </w:rPr>
        <w:fldChar w:fldCharType="separate"/>
      </w:r>
      <w:r>
        <w:rPr>
          <w:noProof/>
        </w:rPr>
        <w:t>85</w:t>
      </w:r>
      <w:r>
        <w:rPr>
          <w:noProof/>
        </w:rPr>
        <w:fldChar w:fldCharType="end"/>
      </w:r>
    </w:p>
    <w:p w14:paraId="132A461B" w14:textId="2F15C52B"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_Toc209986395 \h </w:instrText>
      </w:r>
      <w:r>
        <w:rPr>
          <w:noProof/>
        </w:rPr>
      </w:r>
      <w:r>
        <w:rPr>
          <w:noProof/>
        </w:rPr>
        <w:fldChar w:fldCharType="separate"/>
      </w:r>
      <w:r>
        <w:rPr>
          <w:noProof/>
        </w:rPr>
        <w:t>85</w:t>
      </w:r>
      <w:r>
        <w:rPr>
          <w:noProof/>
        </w:rPr>
        <w:fldChar w:fldCharType="end"/>
      </w:r>
    </w:p>
    <w:p w14:paraId="57D04051" w14:textId="51084C5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Get operation</w:t>
      </w:r>
      <w:r>
        <w:rPr>
          <w:noProof/>
        </w:rPr>
        <w:tab/>
      </w:r>
      <w:r>
        <w:rPr>
          <w:noProof/>
        </w:rPr>
        <w:fldChar w:fldCharType="begin"/>
      </w:r>
      <w:r>
        <w:rPr>
          <w:noProof/>
        </w:rPr>
        <w:instrText xml:space="preserve"> PAGEREF _Toc209986396 \h </w:instrText>
      </w:r>
      <w:r>
        <w:rPr>
          <w:noProof/>
        </w:rPr>
      </w:r>
      <w:r>
        <w:rPr>
          <w:noProof/>
        </w:rPr>
        <w:fldChar w:fldCharType="separate"/>
      </w:r>
      <w:r>
        <w:rPr>
          <w:noProof/>
        </w:rPr>
        <w:t>85</w:t>
      </w:r>
      <w:r>
        <w:rPr>
          <w:noProof/>
        </w:rPr>
        <w:fldChar w:fldCharType="end"/>
      </w:r>
    </w:p>
    <w:p w14:paraId="6B403A57" w14:textId="5277A80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_Toc209986397 \h </w:instrText>
      </w:r>
      <w:r>
        <w:rPr>
          <w:noProof/>
        </w:rPr>
      </w:r>
      <w:r>
        <w:rPr>
          <w:noProof/>
        </w:rPr>
        <w:fldChar w:fldCharType="separate"/>
      </w:r>
      <w:r>
        <w:rPr>
          <w:noProof/>
        </w:rPr>
        <w:t>86</w:t>
      </w:r>
      <w:r>
        <w:rPr>
          <w:noProof/>
        </w:rPr>
        <w:fldChar w:fldCharType="end"/>
      </w:r>
    </w:p>
    <w:p w14:paraId="1A0B106C" w14:textId="69C36B4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9.7.2.5</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_Toc209986398 \h </w:instrText>
      </w:r>
      <w:r>
        <w:rPr>
          <w:noProof/>
        </w:rPr>
      </w:r>
      <w:r>
        <w:rPr>
          <w:noProof/>
        </w:rPr>
        <w:fldChar w:fldCharType="separate"/>
      </w:r>
      <w:r>
        <w:rPr>
          <w:noProof/>
        </w:rPr>
        <w:t>86</w:t>
      </w:r>
      <w:r>
        <w:rPr>
          <w:noProof/>
        </w:rPr>
        <w:fldChar w:fldCharType="end"/>
      </w:r>
    </w:p>
    <w:p w14:paraId="3581B99B" w14:textId="7EA78200"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9.7.2.6</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_Toc209986399 \h </w:instrText>
      </w:r>
      <w:r>
        <w:rPr>
          <w:noProof/>
        </w:rPr>
      </w:r>
      <w:r>
        <w:rPr>
          <w:noProof/>
        </w:rPr>
        <w:fldChar w:fldCharType="separate"/>
      </w:r>
      <w:r>
        <w:rPr>
          <w:noProof/>
        </w:rPr>
        <w:t>86</w:t>
      </w:r>
      <w:r>
        <w:rPr>
          <w:noProof/>
        </w:rPr>
        <w:fldChar w:fldCharType="end"/>
      </w:r>
    </w:p>
    <w:p w14:paraId="4CBA35E4" w14:textId="74A08D6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9.7.2.7</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_Toc209986400 \h </w:instrText>
      </w:r>
      <w:r>
        <w:rPr>
          <w:noProof/>
        </w:rPr>
      </w:r>
      <w:r>
        <w:rPr>
          <w:noProof/>
        </w:rPr>
        <w:fldChar w:fldCharType="separate"/>
      </w:r>
      <w:r>
        <w:rPr>
          <w:noProof/>
        </w:rPr>
        <w:t>86</w:t>
      </w:r>
      <w:r>
        <w:rPr>
          <w:noProof/>
        </w:rPr>
        <w:fldChar w:fldCharType="end"/>
      </w:r>
    </w:p>
    <w:p w14:paraId="1EB249B7" w14:textId="09D8B83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9.7.2.8</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_Toc209986401 \h </w:instrText>
      </w:r>
      <w:r>
        <w:rPr>
          <w:noProof/>
        </w:rPr>
      </w:r>
      <w:r>
        <w:rPr>
          <w:noProof/>
        </w:rPr>
        <w:fldChar w:fldCharType="separate"/>
      </w:r>
      <w:r>
        <w:rPr>
          <w:noProof/>
        </w:rPr>
        <w:t>86</w:t>
      </w:r>
      <w:r>
        <w:rPr>
          <w:noProof/>
        </w:rPr>
        <w:fldChar w:fldCharType="end"/>
      </w:r>
    </w:p>
    <w:p w14:paraId="38C2BBCF" w14:textId="770064DF"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SS_SmDiscovery API</w:t>
      </w:r>
      <w:r>
        <w:rPr>
          <w:noProof/>
        </w:rPr>
        <w:tab/>
      </w:r>
      <w:r>
        <w:rPr>
          <w:noProof/>
        </w:rPr>
        <w:fldChar w:fldCharType="begin"/>
      </w:r>
      <w:r>
        <w:rPr>
          <w:noProof/>
        </w:rPr>
        <w:instrText xml:space="preserve"> PAGEREF _Toc209986402 \h </w:instrText>
      </w:r>
      <w:r>
        <w:rPr>
          <w:noProof/>
        </w:rPr>
      </w:r>
      <w:r>
        <w:rPr>
          <w:noProof/>
        </w:rPr>
        <w:fldChar w:fldCharType="separate"/>
      </w:r>
      <w:r>
        <w:rPr>
          <w:noProof/>
        </w:rPr>
        <w:t>87</w:t>
      </w:r>
      <w:r>
        <w:rPr>
          <w:noProof/>
        </w:rPr>
        <w:fldChar w:fldCharType="end"/>
      </w:r>
    </w:p>
    <w:p w14:paraId="21ABD53C" w14:textId="33A3168E"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_Toc209986403 \h </w:instrText>
      </w:r>
      <w:r>
        <w:rPr>
          <w:noProof/>
        </w:rPr>
      </w:r>
      <w:r>
        <w:rPr>
          <w:noProof/>
        </w:rPr>
        <w:fldChar w:fldCharType="separate"/>
      </w:r>
      <w:r>
        <w:rPr>
          <w:noProof/>
        </w:rPr>
        <w:t>87</w:t>
      </w:r>
      <w:r>
        <w:rPr>
          <w:noProof/>
        </w:rPr>
        <w:fldChar w:fldCharType="end"/>
      </w:r>
    </w:p>
    <w:p w14:paraId="58201AE3" w14:textId="60A2AD93"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_Toc209986404 \h </w:instrText>
      </w:r>
      <w:r>
        <w:rPr>
          <w:noProof/>
        </w:rPr>
      </w:r>
      <w:r>
        <w:rPr>
          <w:noProof/>
        </w:rPr>
        <w:fldChar w:fldCharType="separate"/>
      </w:r>
      <w:r>
        <w:rPr>
          <w:noProof/>
        </w:rPr>
        <w:t>87</w:t>
      </w:r>
      <w:r>
        <w:rPr>
          <w:noProof/>
        </w:rPr>
        <w:fldChar w:fldCharType="end"/>
      </w:r>
    </w:p>
    <w:p w14:paraId="62B46A3A" w14:textId="32697960"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SS_SmLocalization API</w:t>
      </w:r>
      <w:r>
        <w:rPr>
          <w:noProof/>
        </w:rPr>
        <w:tab/>
      </w:r>
      <w:r>
        <w:rPr>
          <w:noProof/>
        </w:rPr>
        <w:fldChar w:fldCharType="begin"/>
      </w:r>
      <w:r>
        <w:rPr>
          <w:noProof/>
        </w:rPr>
        <w:instrText xml:space="preserve"> PAGEREF _Toc209986405 \h </w:instrText>
      </w:r>
      <w:r>
        <w:rPr>
          <w:noProof/>
        </w:rPr>
      </w:r>
      <w:r>
        <w:rPr>
          <w:noProof/>
        </w:rPr>
        <w:fldChar w:fldCharType="separate"/>
      </w:r>
      <w:r>
        <w:rPr>
          <w:noProof/>
        </w:rPr>
        <w:t>87</w:t>
      </w:r>
      <w:r>
        <w:rPr>
          <w:noProof/>
        </w:rPr>
        <w:fldChar w:fldCharType="end"/>
      </w:r>
    </w:p>
    <w:p w14:paraId="3E5C2543" w14:textId="3756BF7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_Toc209986406 \h </w:instrText>
      </w:r>
      <w:r>
        <w:rPr>
          <w:noProof/>
        </w:rPr>
      </w:r>
      <w:r>
        <w:rPr>
          <w:noProof/>
        </w:rPr>
        <w:fldChar w:fldCharType="separate"/>
      </w:r>
      <w:r>
        <w:rPr>
          <w:noProof/>
        </w:rPr>
        <w:t>87</w:t>
      </w:r>
      <w:r>
        <w:rPr>
          <w:noProof/>
        </w:rPr>
        <w:fldChar w:fldCharType="end"/>
      </w:r>
    </w:p>
    <w:p w14:paraId="700E4E48" w14:textId="75F6FC5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_Toc209986407 \h </w:instrText>
      </w:r>
      <w:r>
        <w:rPr>
          <w:noProof/>
        </w:rPr>
      </w:r>
      <w:r>
        <w:rPr>
          <w:noProof/>
        </w:rPr>
        <w:fldChar w:fldCharType="separate"/>
      </w:r>
      <w:r>
        <w:rPr>
          <w:noProof/>
        </w:rPr>
        <w:t>87</w:t>
      </w:r>
      <w:r>
        <w:rPr>
          <w:noProof/>
        </w:rPr>
        <w:fldChar w:fldCharType="end"/>
      </w:r>
    </w:p>
    <w:p w14:paraId="6FDE2347" w14:textId="46715743"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SS_SmDataSourceRegistration API</w:t>
      </w:r>
      <w:r>
        <w:rPr>
          <w:noProof/>
        </w:rPr>
        <w:tab/>
      </w:r>
      <w:r>
        <w:rPr>
          <w:noProof/>
        </w:rPr>
        <w:fldChar w:fldCharType="begin"/>
      </w:r>
      <w:r>
        <w:rPr>
          <w:noProof/>
        </w:rPr>
        <w:instrText xml:space="preserve"> PAGEREF _Toc209986408 \h </w:instrText>
      </w:r>
      <w:r>
        <w:rPr>
          <w:noProof/>
        </w:rPr>
      </w:r>
      <w:r>
        <w:rPr>
          <w:noProof/>
        </w:rPr>
        <w:fldChar w:fldCharType="separate"/>
      </w:r>
      <w:r>
        <w:rPr>
          <w:noProof/>
        </w:rPr>
        <w:t>87</w:t>
      </w:r>
      <w:r>
        <w:rPr>
          <w:noProof/>
        </w:rPr>
        <w:fldChar w:fldCharType="end"/>
      </w:r>
    </w:p>
    <w:p w14:paraId="37FC5633" w14:textId="3CC58146"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_Toc209986409 \h </w:instrText>
      </w:r>
      <w:r>
        <w:rPr>
          <w:noProof/>
        </w:rPr>
      </w:r>
      <w:r>
        <w:rPr>
          <w:noProof/>
        </w:rPr>
        <w:fldChar w:fldCharType="separate"/>
      </w:r>
      <w:r>
        <w:rPr>
          <w:noProof/>
        </w:rPr>
        <w:t>87</w:t>
      </w:r>
      <w:r>
        <w:rPr>
          <w:noProof/>
        </w:rPr>
        <w:fldChar w:fldCharType="end"/>
      </w:r>
    </w:p>
    <w:p w14:paraId="6683C2A9" w14:textId="2D278B2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9.7.5.2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_Toc209986410 \h </w:instrText>
      </w:r>
      <w:r>
        <w:rPr>
          <w:noProof/>
        </w:rPr>
      </w:r>
      <w:r>
        <w:rPr>
          <w:noProof/>
        </w:rPr>
        <w:fldChar w:fldCharType="separate"/>
      </w:r>
      <w:r>
        <w:rPr>
          <w:noProof/>
        </w:rPr>
        <w:t>87</w:t>
      </w:r>
      <w:r>
        <w:rPr>
          <w:noProof/>
        </w:rPr>
        <w:fldChar w:fldCharType="end"/>
      </w:r>
    </w:p>
    <w:p w14:paraId="67CFA8F4" w14:textId="70C9692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9.7.5.3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_Toc209986411 \h </w:instrText>
      </w:r>
      <w:r>
        <w:rPr>
          <w:noProof/>
        </w:rPr>
      </w:r>
      <w:r>
        <w:rPr>
          <w:noProof/>
        </w:rPr>
        <w:fldChar w:fldCharType="separate"/>
      </w:r>
      <w:r>
        <w:rPr>
          <w:noProof/>
        </w:rPr>
        <w:t>88</w:t>
      </w:r>
      <w:r>
        <w:rPr>
          <w:noProof/>
        </w:rPr>
        <w:fldChar w:fldCharType="end"/>
      </w:r>
    </w:p>
    <w:p w14:paraId="2491977F" w14:textId="667AEA25"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9.7.5.4</w:t>
      </w:r>
      <w:r>
        <w:rPr>
          <w:rFonts w:asciiTheme="minorHAnsi" w:eastAsiaTheme="minorEastAsia" w:hAnsiTheme="minorHAnsi" w:cstheme="minorBidi"/>
          <w:noProof/>
          <w:kern w:val="2"/>
          <w:sz w:val="24"/>
          <w:szCs w:val="24"/>
          <w:lang w:eastAsia="en-GB"/>
          <w14:ligatures w14:val="standardContextual"/>
        </w:rPr>
        <w:tab/>
      </w:r>
      <w:r>
        <w:rPr>
          <w:noProof/>
        </w:rPr>
        <w:t>Deregister operation</w:t>
      </w:r>
      <w:r>
        <w:rPr>
          <w:noProof/>
        </w:rPr>
        <w:tab/>
      </w:r>
      <w:r>
        <w:rPr>
          <w:noProof/>
        </w:rPr>
        <w:fldChar w:fldCharType="begin"/>
      </w:r>
      <w:r>
        <w:rPr>
          <w:noProof/>
        </w:rPr>
        <w:instrText xml:space="preserve"> PAGEREF _Toc209986412 \h </w:instrText>
      </w:r>
      <w:r>
        <w:rPr>
          <w:noProof/>
        </w:rPr>
      </w:r>
      <w:r>
        <w:rPr>
          <w:noProof/>
        </w:rPr>
        <w:fldChar w:fldCharType="separate"/>
      </w:r>
      <w:r>
        <w:rPr>
          <w:noProof/>
        </w:rPr>
        <w:t>88</w:t>
      </w:r>
      <w:r>
        <w:rPr>
          <w:noProof/>
        </w:rPr>
        <w:fldChar w:fldCharType="end"/>
      </w:r>
    </w:p>
    <w:p w14:paraId="006DAA79" w14:textId="7BA291CD"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SS_SmDataSourceDiscovery API</w:t>
      </w:r>
      <w:r>
        <w:rPr>
          <w:noProof/>
        </w:rPr>
        <w:tab/>
      </w:r>
      <w:r>
        <w:rPr>
          <w:noProof/>
        </w:rPr>
        <w:fldChar w:fldCharType="begin"/>
      </w:r>
      <w:r>
        <w:rPr>
          <w:noProof/>
        </w:rPr>
        <w:instrText xml:space="preserve"> PAGEREF _Toc209986413 \h </w:instrText>
      </w:r>
      <w:r>
        <w:rPr>
          <w:noProof/>
        </w:rPr>
      </w:r>
      <w:r>
        <w:rPr>
          <w:noProof/>
        </w:rPr>
        <w:fldChar w:fldCharType="separate"/>
      </w:r>
      <w:r>
        <w:rPr>
          <w:noProof/>
        </w:rPr>
        <w:t>88</w:t>
      </w:r>
      <w:r>
        <w:rPr>
          <w:noProof/>
        </w:rPr>
        <w:fldChar w:fldCharType="end"/>
      </w:r>
    </w:p>
    <w:p w14:paraId="0A319470" w14:textId="3DB8F337"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_Toc209986414 \h </w:instrText>
      </w:r>
      <w:r>
        <w:rPr>
          <w:noProof/>
        </w:rPr>
      </w:r>
      <w:r>
        <w:rPr>
          <w:noProof/>
        </w:rPr>
        <w:fldChar w:fldCharType="separate"/>
      </w:r>
      <w:r>
        <w:rPr>
          <w:noProof/>
        </w:rPr>
        <w:t>88</w:t>
      </w:r>
      <w:r>
        <w:rPr>
          <w:noProof/>
        </w:rPr>
        <w:fldChar w:fldCharType="end"/>
      </w:r>
    </w:p>
    <w:p w14:paraId="2B18542C" w14:textId="62E30431"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_Toc209986415 \h </w:instrText>
      </w:r>
      <w:r>
        <w:rPr>
          <w:noProof/>
        </w:rPr>
      </w:r>
      <w:r>
        <w:rPr>
          <w:noProof/>
        </w:rPr>
        <w:fldChar w:fldCharType="separate"/>
      </w:r>
      <w:r>
        <w:rPr>
          <w:noProof/>
        </w:rPr>
        <w:t>88</w:t>
      </w:r>
      <w:r>
        <w:rPr>
          <w:noProof/>
        </w:rPr>
        <w:fldChar w:fldCharType="end"/>
      </w:r>
    </w:p>
    <w:p w14:paraId="5F61E5E6" w14:textId="2C2F8807"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_Toc209986416 \h </w:instrText>
      </w:r>
      <w:r>
        <w:rPr>
          <w:noProof/>
        </w:rPr>
      </w:r>
      <w:r>
        <w:rPr>
          <w:noProof/>
        </w:rPr>
        <w:fldChar w:fldCharType="separate"/>
      </w:r>
      <w:r>
        <w:rPr>
          <w:noProof/>
        </w:rPr>
        <w:t>88</w:t>
      </w:r>
      <w:r>
        <w:rPr>
          <w:noProof/>
        </w:rPr>
        <w:fldChar w:fldCharType="end"/>
      </w:r>
    </w:p>
    <w:p w14:paraId="49BD9CCE" w14:textId="3B430E1C" w:rsidR="008B0AD0" w:rsidRDefault="008B0AD0">
      <w:pPr>
        <w:pStyle w:val="TOC3"/>
        <w:rPr>
          <w:rFonts w:asciiTheme="minorHAnsi" w:eastAsiaTheme="minorEastAsia" w:hAnsiTheme="minorHAnsi" w:cstheme="minorBidi"/>
          <w:noProof/>
          <w:kern w:val="2"/>
          <w:sz w:val="24"/>
          <w:szCs w:val="24"/>
          <w:lang w:eastAsia="en-GB"/>
          <w14:ligatures w14:val="standardContextual"/>
        </w:rPr>
      </w:pPr>
      <w:r>
        <w:rPr>
          <w:noProof/>
        </w:rPr>
        <w:t>9.7.7</w:t>
      </w:r>
      <w:r>
        <w:rPr>
          <w:rFonts w:asciiTheme="minorHAnsi" w:eastAsiaTheme="minorEastAsia" w:hAnsiTheme="minorHAnsi" w:cstheme="minorBidi"/>
          <w:noProof/>
          <w:kern w:val="2"/>
          <w:sz w:val="24"/>
          <w:szCs w:val="24"/>
          <w:lang w:eastAsia="en-GB"/>
          <w14:ligatures w14:val="standardContextual"/>
        </w:rPr>
        <w:tab/>
      </w:r>
      <w:r>
        <w:rPr>
          <w:noProof/>
        </w:rPr>
        <w:t>SS_SmSmasRegistration API</w:t>
      </w:r>
      <w:r>
        <w:rPr>
          <w:noProof/>
        </w:rPr>
        <w:tab/>
      </w:r>
      <w:r>
        <w:rPr>
          <w:noProof/>
        </w:rPr>
        <w:fldChar w:fldCharType="begin"/>
      </w:r>
      <w:r>
        <w:rPr>
          <w:noProof/>
        </w:rPr>
        <w:instrText xml:space="preserve"> PAGEREF _Toc209986417 \h </w:instrText>
      </w:r>
      <w:r>
        <w:rPr>
          <w:noProof/>
        </w:rPr>
      </w:r>
      <w:r>
        <w:rPr>
          <w:noProof/>
        </w:rPr>
        <w:fldChar w:fldCharType="separate"/>
      </w:r>
      <w:r>
        <w:rPr>
          <w:noProof/>
        </w:rPr>
        <w:t>89</w:t>
      </w:r>
      <w:r>
        <w:rPr>
          <w:noProof/>
        </w:rPr>
        <w:fldChar w:fldCharType="end"/>
      </w:r>
    </w:p>
    <w:p w14:paraId="0A3570BE" w14:textId="70567D8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_Toc209986418 \h </w:instrText>
      </w:r>
      <w:r>
        <w:rPr>
          <w:noProof/>
        </w:rPr>
      </w:r>
      <w:r>
        <w:rPr>
          <w:noProof/>
        </w:rPr>
        <w:fldChar w:fldCharType="separate"/>
      </w:r>
      <w:r>
        <w:rPr>
          <w:noProof/>
        </w:rPr>
        <w:t>89</w:t>
      </w:r>
      <w:r>
        <w:rPr>
          <w:noProof/>
        </w:rPr>
        <w:fldChar w:fldCharType="end"/>
      </w:r>
    </w:p>
    <w:p w14:paraId="3F32DDB3" w14:textId="44CBAD7A"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9.7.7.2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_Toc209986419 \h </w:instrText>
      </w:r>
      <w:r>
        <w:rPr>
          <w:noProof/>
        </w:rPr>
      </w:r>
      <w:r>
        <w:rPr>
          <w:noProof/>
        </w:rPr>
        <w:fldChar w:fldCharType="separate"/>
      </w:r>
      <w:r>
        <w:rPr>
          <w:noProof/>
        </w:rPr>
        <w:t>89</w:t>
      </w:r>
      <w:r>
        <w:rPr>
          <w:noProof/>
        </w:rPr>
        <w:fldChar w:fldCharType="end"/>
      </w:r>
    </w:p>
    <w:p w14:paraId="1D6FEA1B" w14:textId="0820DBF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9.7.7.3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_Toc209986420 \h </w:instrText>
      </w:r>
      <w:r>
        <w:rPr>
          <w:noProof/>
        </w:rPr>
      </w:r>
      <w:r>
        <w:rPr>
          <w:noProof/>
        </w:rPr>
        <w:fldChar w:fldCharType="separate"/>
      </w:r>
      <w:r>
        <w:rPr>
          <w:noProof/>
        </w:rPr>
        <w:t>89</w:t>
      </w:r>
      <w:r>
        <w:rPr>
          <w:noProof/>
        </w:rPr>
        <w:fldChar w:fldCharType="end"/>
      </w:r>
    </w:p>
    <w:p w14:paraId="6974CB9F" w14:textId="4694F852" w:rsidR="008B0AD0" w:rsidRDefault="008B0AD0">
      <w:pPr>
        <w:pStyle w:val="TOC4"/>
        <w:rPr>
          <w:rFonts w:asciiTheme="minorHAnsi" w:eastAsiaTheme="minorEastAsia" w:hAnsiTheme="minorHAnsi" w:cstheme="minorBidi"/>
          <w:noProof/>
          <w:kern w:val="2"/>
          <w:sz w:val="24"/>
          <w:szCs w:val="24"/>
          <w:lang w:eastAsia="en-GB"/>
          <w14:ligatures w14:val="standardContextual"/>
        </w:rPr>
      </w:pPr>
      <w:r>
        <w:rPr>
          <w:noProof/>
        </w:rPr>
        <w:t>9.7.7.4</w:t>
      </w:r>
      <w:r>
        <w:rPr>
          <w:rFonts w:asciiTheme="minorHAnsi" w:eastAsiaTheme="minorEastAsia" w:hAnsiTheme="minorHAnsi" w:cstheme="minorBidi"/>
          <w:noProof/>
          <w:kern w:val="2"/>
          <w:sz w:val="24"/>
          <w:szCs w:val="24"/>
          <w:lang w:eastAsia="en-GB"/>
          <w14:ligatures w14:val="standardContextual"/>
        </w:rPr>
        <w:tab/>
      </w:r>
      <w:r>
        <w:rPr>
          <w:noProof/>
        </w:rPr>
        <w:t>Deregister operation</w:t>
      </w:r>
      <w:r>
        <w:rPr>
          <w:noProof/>
        </w:rPr>
        <w:tab/>
      </w:r>
      <w:r>
        <w:rPr>
          <w:noProof/>
        </w:rPr>
        <w:fldChar w:fldCharType="begin"/>
      </w:r>
      <w:r>
        <w:rPr>
          <w:noProof/>
        </w:rPr>
        <w:instrText xml:space="preserve"> PAGEREF _Toc209986421 \h </w:instrText>
      </w:r>
      <w:r>
        <w:rPr>
          <w:noProof/>
        </w:rPr>
      </w:r>
      <w:r>
        <w:rPr>
          <w:noProof/>
        </w:rPr>
        <w:fldChar w:fldCharType="separate"/>
      </w:r>
      <w:r>
        <w:rPr>
          <w:noProof/>
        </w:rPr>
        <w:t>89</w:t>
      </w:r>
      <w:r>
        <w:rPr>
          <w:noProof/>
        </w:rPr>
        <w:fldChar w:fldCharType="end"/>
      </w:r>
    </w:p>
    <w:p w14:paraId="40B48D58" w14:textId="1F7E3F05" w:rsidR="008B0AD0" w:rsidRDefault="008B0AD0">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_Toc209986422 \h </w:instrText>
      </w:r>
      <w:r>
        <w:rPr>
          <w:noProof/>
        </w:rPr>
      </w:r>
      <w:r>
        <w:rPr>
          <w:noProof/>
        </w:rPr>
        <w:fldChar w:fldCharType="separate"/>
      </w:r>
      <w:r>
        <w:rPr>
          <w:noProof/>
        </w:rPr>
        <w:t>90</w:t>
      </w:r>
      <w:r>
        <w:rPr>
          <w:noProof/>
        </w:rPr>
        <w:fldChar w:fldCharType="end"/>
      </w:r>
    </w:p>
    <w:p w14:paraId="0B9E3498" w14:textId="699F4919" w:rsidR="00080512" w:rsidRPr="004D3578" w:rsidRDefault="00D32524">
      <w:r>
        <w:rPr>
          <w:sz w:val="22"/>
        </w:rPr>
        <w:fldChar w:fldCharType="end"/>
      </w:r>
    </w:p>
    <w:p w14:paraId="747690AD" w14:textId="76255821" w:rsidR="0074026F" w:rsidRPr="007B600E" w:rsidRDefault="00080512" w:rsidP="00222C71">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80654014"/>
      <w:bookmarkStart w:id="20" w:name="_Toc180657041"/>
      <w:bookmarkStart w:id="21" w:name="_Toc183505352"/>
      <w:bookmarkStart w:id="22" w:name="_Toc209986119"/>
      <w:bookmarkEnd w:id="17"/>
      <w:r w:rsidRPr="004D3578">
        <w:lastRenderedPageBreak/>
        <w:t>Foreword</w:t>
      </w:r>
      <w:bookmarkEnd w:id="18"/>
      <w:bookmarkEnd w:id="19"/>
      <w:bookmarkEnd w:id="20"/>
      <w:bookmarkEnd w:id="21"/>
      <w:bookmarkEnd w:id="22"/>
    </w:p>
    <w:p w14:paraId="2511FBFA" w14:textId="3B23492E" w:rsidR="00080512" w:rsidRPr="004D3578" w:rsidRDefault="00080512">
      <w:r w:rsidRPr="004D3578">
        <w:t xml:space="preserve">This Technical </w:t>
      </w:r>
      <w:bookmarkStart w:id="23" w:name="spectype3"/>
      <w:r w:rsidRPr="00FB65B6">
        <w:t>Specification</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4" w:name="introduction"/>
      <w:bookmarkStart w:id="25" w:name="_Toc129708867"/>
      <w:bookmarkStart w:id="26" w:name="_Toc180654015"/>
      <w:bookmarkStart w:id="27" w:name="_Toc180657042"/>
      <w:bookmarkStart w:id="28" w:name="_Toc183505353"/>
      <w:bookmarkStart w:id="29" w:name="_Toc209986120"/>
      <w:bookmarkEnd w:id="24"/>
      <w:r w:rsidRPr="004D3578">
        <w:t>Introduction</w:t>
      </w:r>
      <w:bookmarkEnd w:id="25"/>
      <w:bookmarkEnd w:id="26"/>
      <w:bookmarkEnd w:id="27"/>
      <w:bookmarkEnd w:id="28"/>
      <w:bookmarkEnd w:id="29"/>
    </w:p>
    <w:p w14:paraId="5BFE6A8B" w14:textId="1CF78CD2" w:rsidR="00346F7B" w:rsidRDefault="00346F7B" w:rsidP="00346F7B">
      <w:pPr>
        <w:pStyle w:val="Guidance"/>
        <w:rPr>
          <w:i w:val="0"/>
          <w:color w:val="auto"/>
        </w:rPr>
      </w:pPr>
      <w:r w:rsidRPr="004403EF">
        <w:rPr>
          <w:i w:val="0"/>
          <w:color w:val="auto"/>
        </w:rPr>
        <w:t xml:space="preserve">The term "metaverse" has been used in various ways to refer to the broader implications of AR and VR. </w:t>
      </w:r>
      <w:r>
        <w:rPr>
          <w:i w:val="0"/>
          <w:color w:val="auto"/>
        </w:rPr>
        <w:t>It is used</w:t>
      </w:r>
      <w:r w:rsidRPr="004403EF">
        <w:rPr>
          <w:i w:val="0"/>
          <w:color w:val="auto"/>
        </w:rPr>
        <w:t xml:space="preserve"> to refer to a persistent, shared, perceived set of interactive perceived spaces. "Metaverse" in diverse sectors evokes a number of possible new experiences, products and services that emerge</w:t>
      </w:r>
      <w:r>
        <w:rPr>
          <w:i w:val="0"/>
          <w:color w:val="auto"/>
        </w:rPr>
        <w:t>s</w:t>
      </w:r>
      <w:r w:rsidRPr="004403EF">
        <w:rPr>
          <w:i w:val="0"/>
          <w:color w:val="auto"/>
        </w:rPr>
        <w:t xml:space="preserve"> </w:t>
      </w:r>
      <w:r>
        <w:rPr>
          <w:i w:val="0"/>
          <w:color w:val="auto"/>
        </w:rPr>
        <w:t>in</w:t>
      </w:r>
      <w:r w:rsidRPr="004403EF">
        <w:rPr>
          <w:i w:val="0"/>
          <w:color w:val="auto"/>
        </w:rPr>
        <w:t xml:space="preserve"> virtual reality and augmented reality </w:t>
      </w:r>
      <w:r>
        <w:rPr>
          <w:i w:val="0"/>
          <w:color w:val="auto"/>
        </w:rPr>
        <w:t>services</w:t>
      </w:r>
      <w:r w:rsidRPr="004403EF">
        <w:rPr>
          <w:i w:val="0"/>
          <w:color w:val="auto"/>
        </w:rPr>
        <w:t>.</w:t>
      </w:r>
    </w:p>
    <w:p w14:paraId="4A4A326F" w14:textId="77777777" w:rsidR="00346F7B" w:rsidRDefault="00346F7B" w:rsidP="00346F7B">
      <w:pPr>
        <w:rPr>
          <w:lang w:val="en-US"/>
        </w:rPr>
      </w:pPr>
      <w:r w:rsidRPr="008308FB">
        <w:t>Localized mobile metaverse services are immersive and integrated into a user's ordinary experiences. Such service experiences are location-related and can include presentation of AR, MR media.</w:t>
      </w:r>
      <w:r>
        <w:rPr>
          <w:i/>
        </w:rPr>
        <w:t xml:space="preserve"> </w:t>
      </w:r>
      <w:r>
        <w:t xml:space="preserve">Localized mobile metaverse services can be associated with specific places (3D locations in the physical world). The association between these places and service information is termed a spatial anchor. Spatial anchors enable mobile metaverse services to be discovered and accessed, if the user is authorized. </w:t>
      </w:r>
      <w:r>
        <w:rPr>
          <w:lang w:val="en-US"/>
        </w:rPr>
        <w:t>Users' localization is important</w:t>
      </w:r>
      <w:r w:rsidRPr="00CE411D">
        <w:rPr>
          <w:lang w:val="en-US"/>
        </w:rPr>
        <w:t xml:space="preserve"> </w:t>
      </w:r>
      <w:r>
        <w:rPr>
          <w:lang w:val="en-US"/>
        </w:rPr>
        <w:t xml:space="preserve">in order to discover spatial anchors. </w:t>
      </w:r>
    </w:p>
    <w:p w14:paraId="1B7DA14C" w14:textId="77777777" w:rsidR="00346F7B" w:rsidRPr="00C74F67" w:rsidRDefault="00346F7B" w:rsidP="00346F7B">
      <w:pPr>
        <w:rPr>
          <w:lang w:val="en-US"/>
        </w:rPr>
      </w:pPr>
      <w:r w:rsidRPr="008148E2">
        <w:t>The spatial map is created using processed sensor data.</w:t>
      </w:r>
      <w:r>
        <w:t xml:space="preserve"> </w:t>
      </w:r>
      <w:r w:rsidRPr="008148E2">
        <w:t>Creation of a spatial map for a location makes localization there possible, as well as assignment of spatial anchors in that location.</w:t>
      </w:r>
    </w:p>
    <w:p w14:paraId="3DA19356" w14:textId="77777777" w:rsidR="00346F7B" w:rsidRDefault="00346F7B" w:rsidP="00346F7B">
      <w:r w:rsidRPr="00F477AF">
        <w:t xml:space="preserve">This technical specification provides application layer architecture and related procedures for enabling </w:t>
      </w:r>
      <w:r>
        <w:t>spatial anchors management and spatial mapping management.</w:t>
      </w:r>
    </w:p>
    <w:p w14:paraId="6A7CE5D7" w14:textId="77777777" w:rsidR="00080512" w:rsidRPr="004D3578" w:rsidRDefault="00080512" w:rsidP="003F4117"/>
    <w:p w14:paraId="548A512E" w14:textId="77777777" w:rsidR="00080512" w:rsidRPr="004D3578" w:rsidRDefault="00080512">
      <w:pPr>
        <w:pStyle w:val="Heading1"/>
      </w:pPr>
      <w:r w:rsidRPr="004D3578">
        <w:br w:type="page"/>
      </w:r>
      <w:bookmarkStart w:id="30" w:name="scope"/>
      <w:bookmarkStart w:id="31" w:name="_Toc129708868"/>
      <w:bookmarkStart w:id="32" w:name="_Toc180654016"/>
      <w:bookmarkStart w:id="33" w:name="_Toc180657043"/>
      <w:bookmarkStart w:id="34" w:name="_Toc183505354"/>
      <w:bookmarkStart w:id="35" w:name="_Toc209986121"/>
      <w:bookmarkEnd w:id="30"/>
      <w:r w:rsidRPr="004D3578">
        <w:lastRenderedPageBreak/>
        <w:t>1</w:t>
      </w:r>
      <w:r w:rsidRPr="004D3578">
        <w:tab/>
        <w:t>Scope</w:t>
      </w:r>
      <w:bookmarkEnd w:id="31"/>
      <w:bookmarkEnd w:id="32"/>
      <w:bookmarkEnd w:id="33"/>
      <w:bookmarkEnd w:id="34"/>
      <w:bookmarkEnd w:id="35"/>
    </w:p>
    <w:p w14:paraId="4EA05E1B" w14:textId="00B1F4F4" w:rsidR="00080512" w:rsidRDefault="00080512">
      <w:r w:rsidRPr="004D3578">
        <w:t xml:space="preserve">The present document </w:t>
      </w:r>
      <w:r w:rsidR="00C40E00" w:rsidRPr="008A0BCE">
        <w:t xml:space="preserve">specifies the application layer architecture, procedures and information flows necessary for </w:t>
      </w:r>
      <w:r w:rsidR="00C40E00">
        <w:t>spatial anchors management and spatial mapping management to support mobile metaverse services</w:t>
      </w:r>
      <w:r w:rsidR="00C40E00" w:rsidRPr="008A0BCE">
        <w:t xml:space="preserve">. It includes architectural requirements, application layer architecture fulfilling the architecture requirements and procedures to </w:t>
      </w:r>
      <w:r w:rsidR="00C40E00">
        <w:t>manage spatial anchors and spatial maps</w:t>
      </w:r>
      <w:r w:rsidR="00C40E00" w:rsidRPr="008A0BCE">
        <w:t>.</w:t>
      </w:r>
    </w:p>
    <w:p w14:paraId="43ADA954" w14:textId="460EDADB" w:rsidR="00C40E00" w:rsidRPr="004D3578" w:rsidRDefault="00C40E00">
      <w:r w:rsidRPr="00923BDA">
        <w:t xml:space="preserve">The </w:t>
      </w:r>
      <w:r>
        <w:t>normative work in the present document</w:t>
      </w:r>
      <w:r w:rsidRPr="00923BDA">
        <w:t xml:space="preserve"> </w:t>
      </w:r>
      <w:r>
        <w:t xml:space="preserve">is based on the </w:t>
      </w:r>
      <w:r w:rsidRPr="00246778">
        <w:rPr>
          <w:lang w:eastAsia="ja-JP"/>
        </w:rPr>
        <w:t xml:space="preserve">requirements as defined in </w:t>
      </w:r>
      <w:r>
        <w:rPr>
          <w:lang w:eastAsia="ja-JP"/>
        </w:rPr>
        <w:t>3GPP TS 22.156 [2]</w:t>
      </w:r>
      <w:r w:rsidRPr="00246778">
        <w:rPr>
          <w:lang w:eastAsia="ja-JP"/>
        </w:rPr>
        <w:t xml:space="preserve"> and related use cases</w:t>
      </w:r>
      <w:r w:rsidRPr="00923BDA">
        <w:t xml:space="preserve"> </w:t>
      </w:r>
      <w:r>
        <w:t>in 3GPP TR 22.856 [3].</w:t>
      </w:r>
    </w:p>
    <w:p w14:paraId="794720D9" w14:textId="47A6FCE1" w:rsidR="00080512" w:rsidRPr="004D3578" w:rsidRDefault="00080512">
      <w:pPr>
        <w:pStyle w:val="Heading1"/>
      </w:pPr>
      <w:bookmarkStart w:id="36" w:name="references"/>
      <w:bookmarkStart w:id="37" w:name="_Toc129708869"/>
      <w:bookmarkStart w:id="38" w:name="_Toc180654017"/>
      <w:bookmarkStart w:id="39" w:name="_Toc180657044"/>
      <w:bookmarkStart w:id="40" w:name="_Toc183505355"/>
      <w:bookmarkStart w:id="41" w:name="_Toc209986122"/>
      <w:bookmarkEnd w:id="36"/>
      <w:r w:rsidRPr="004D3578">
        <w:t>2</w:t>
      </w:r>
      <w:r w:rsidRPr="004D3578">
        <w:tab/>
        <w:t>References</w:t>
      </w:r>
      <w:bookmarkEnd w:id="37"/>
      <w:bookmarkEnd w:id="38"/>
      <w:bookmarkEnd w:id="39"/>
      <w:bookmarkEnd w:id="40"/>
      <w:bookmarkEnd w:id="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545B7C8" w:rsidR="00EC4A25" w:rsidRDefault="00EC4A25" w:rsidP="00EC4A25">
      <w:pPr>
        <w:pStyle w:val="EX"/>
      </w:pPr>
      <w:r w:rsidRPr="004D3578">
        <w:t>[1]</w:t>
      </w:r>
      <w:r w:rsidRPr="004D3578">
        <w:tab/>
        <w:t>3GPP TR 21.905: "Vocabulary for 3GPP Specifications".</w:t>
      </w:r>
    </w:p>
    <w:p w14:paraId="41A8C5CD" w14:textId="29751BAF" w:rsidR="00C40E00" w:rsidRDefault="00C40E00" w:rsidP="00C40E00">
      <w:pPr>
        <w:pStyle w:val="EX"/>
      </w:pPr>
      <w:r>
        <w:t>[2]</w:t>
      </w:r>
      <w:r>
        <w:tab/>
        <w:t>3GPP TS</w:t>
      </w:r>
      <w:r w:rsidR="00391161">
        <w:t> </w:t>
      </w:r>
      <w:r>
        <w:t xml:space="preserve">22.156: </w:t>
      </w:r>
      <w:r w:rsidRPr="004D3578">
        <w:t>"</w:t>
      </w:r>
      <w:r>
        <w:t>Mobile Metaverse Services; Stage 1</w:t>
      </w:r>
      <w:r w:rsidRPr="004D3578">
        <w:t>".</w:t>
      </w:r>
      <w:r w:rsidRPr="003F5562">
        <w:t xml:space="preserve"> </w:t>
      </w:r>
    </w:p>
    <w:p w14:paraId="0EA86FAA" w14:textId="0CB3E317" w:rsidR="00C40E00" w:rsidRDefault="00C40E00" w:rsidP="00C40E00">
      <w:pPr>
        <w:pStyle w:val="EX"/>
      </w:pPr>
      <w:r>
        <w:t>[3]</w:t>
      </w:r>
      <w:r>
        <w:tab/>
        <w:t>3GPP TR</w:t>
      </w:r>
      <w:r w:rsidR="00391161">
        <w:t> </w:t>
      </w:r>
      <w:r>
        <w:t xml:space="preserve">22.856: </w:t>
      </w:r>
      <w:r w:rsidRPr="004D3578">
        <w:t>"</w:t>
      </w:r>
      <w:r w:rsidRPr="004E66ED">
        <w:t>Feasibility Study on Localized Mobile Metaverse Services</w:t>
      </w:r>
      <w:r w:rsidRPr="004D3578">
        <w:t>"</w:t>
      </w:r>
      <w:r>
        <w:t>.</w:t>
      </w:r>
    </w:p>
    <w:p w14:paraId="46EB9496" w14:textId="42EECF76" w:rsidR="0016350C" w:rsidRDefault="0016350C" w:rsidP="0016350C">
      <w:pPr>
        <w:pStyle w:val="EX"/>
        <w:rPr>
          <w:lang w:val="en-US"/>
        </w:rPr>
      </w:pPr>
      <w:r w:rsidRPr="005363AD">
        <w:rPr>
          <w:lang w:val="en-US"/>
        </w:rPr>
        <w:t>[</w:t>
      </w:r>
      <w:r w:rsidR="005335A8">
        <w:rPr>
          <w:lang w:val="en-US"/>
        </w:rPr>
        <w:t>4</w:t>
      </w:r>
      <w:r>
        <w:rPr>
          <w:lang w:val="en-US"/>
        </w:rPr>
        <w:t>]</w:t>
      </w:r>
      <w:r>
        <w:rPr>
          <w:lang w:val="en-US"/>
        </w:rPr>
        <w:tab/>
        <w:t>3GPP </w:t>
      </w:r>
      <w:r w:rsidRPr="005363AD">
        <w:rPr>
          <w:lang w:val="en-US"/>
        </w:rPr>
        <w:t>TS</w:t>
      </w:r>
      <w:r>
        <w:rPr>
          <w:lang w:val="en-US"/>
        </w:rPr>
        <w:t> </w:t>
      </w:r>
      <w:r w:rsidRPr="005363AD">
        <w:rPr>
          <w:lang w:val="en-US"/>
        </w:rPr>
        <w:t>23.434: "</w:t>
      </w:r>
      <w:r>
        <w:rPr>
          <w:lang w:val="en-US"/>
        </w:rPr>
        <w:t xml:space="preserve">Service </w:t>
      </w:r>
      <w:r w:rsidRPr="005363AD">
        <w:rPr>
          <w:lang w:val="en-US"/>
        </w:rPr>
        <w:t>Enabler Architecture Layer for Verticals (SEAL); Functional architecture and information flows".</w:t>
      </w:r>
    </w:p>
    <w:p w14:paraId="3BA2BD1F" w14:textId="3BFFA0B9" w:rsidR="003F6396" w:rsidRDefault="003F6396" w:rsidP="003F6396">
      <w:pPr>
        <w:pStyle w:val="EX"/>
      </w:pPr>
      <w:r w:rsidRPr="003167FF">
        <w:t>[</w:t>
      </w:r>
      <w:r w:rsidR="005335A8">
        <w:t>5</w:t>
      </w:r>
      <w:r w:rsidRPr="003167FF">
        <w:t>]</w:t>
      </w:r>
      <w:r w:rsidRPr="003167FF">
        <w:tab/>
        <w:t>3GPP TS 23.502: "Procedures for the 5G System; Stage 2".</w:t>
      </w:r>
    </w:p>
    <w:p w14:paraId="58C5B8BD" w14:textId="6C1BAD03" w:rsidR="003D07DC" w:rsidRDefault="003D07DC" w:rsidP="003F6396">
      <w:pPr>
        <w:pStyle w:val="EX"/>
        <w:rPr>
          <w:lang w:val="en-US"/>
        </w:rPr>
      </w:pPr>
      <w:r>
        <w:t>[</w:t>
      </w:r>
      <w:r w:rsidR="00B146B9">
        <w:t>6</w:t>
      </w:r>
      <w:r>
        <w:t>]</w:t>
      </w:r>
      <w:r>
        <w:tab/>
      </w:r>
      <w:r w:rsidRPr="005363AD">
        <w:rPr>
          <w:lang w:val="en-US"/>
        </w:rPr>
        <w:t>3GPP TS</w:t>
      </w:r>
      <w:r w:rsidR="00391161">
        <w:rPr>
          <w:lang w:val="en-US"/>
        </w:rPr>
        <w:t> </w:t>
      </w:r>
      <w:r w:rsidRPr="005363AD">
        <w:rPr>
          <w:lang w:val="en-US"/>
        </w:rPr>
        <w:t>23.273: "5G System (5GS) Location Services (LCS); Stage 2".</w:t>
      </w:r>
    </w:p>
    <w:p w14:paraId="6516C83E" w14:textId="31C3EA66" w:rsidR="00080512" w:rsidRPr="004D3578" w:rsidRDefault="00484B87" w:rsidP="000A22C8">
      <w:pPr>
        <w:pStyle w:val="EX"/>
      </w:pPr>
      <w:r>
        <w:t>[</w:t>
      </w:r>
      <w:r w:rsidR="00F41020">
        <w:t>7</w:t>
      </w:r>
      <w:r>
        <w:t>]</w:t>
      </w:r>
      <w:r>
        <w:tab/>
      </w:r>
      <w:r w:rsidRPr="00F477AF">
        <w:t>3GPP TS</w:t>
      </w:r>
      <w:r w:rsidR="00391161">
        <w:t> </w:t>
      </w:r>
      <w:r w:rsidRPr="00F477AF">
        <w:t>23.222: "Functional architecture and information flows to support Common API Framework for 3GPP Northbound APIs; Stage 2".</w:t>
      </w:r>
    </w:p>
    <w:p w14:paraId="24ACB616" w14:textId="77777777" w:rsidR="00080512" w:rsidRPr="004D3578" w:rsidRDefault="00080512">
      <w:pPr>
        <w:pStyle w:val="Heading1"/>
      </w:pPr>
      <w:bookmarkStart w:id="42" w:name="definitions"/>
      <w:bookmarkStart w:id="43" w:name="_Toc129708870"/>
      <w:bookmarkStart w:id="44" w:name="_Toc180654018"/>
      <w:bookmarkStart w:id="45" w:name="_Toc180657045"/>
      <w:bookmarkStart w:id="46" w:name="_Toc183505356"/>
      <w:bookmarkStart w:id="47" w:name="_Toc209986123"/>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6CBABCF9" w14:textId="77777777" w:rsidR="00080512" w:rsidRPr="004D3578" w:rsidRDefault="00080512">
      <w:pPr>
        <w:pStyle w:val="Heading2"/>
      </w:pPr>
      <w:bookmarkStart w:id="48" w:name="_Toc129708871"/>
      <w:bookmarkStart w:id="49" w:name="_Toc180654019"/>
      <w:bookmarkStart w:id="50" w:name="_Toc180657046"/>
      <w:bookmarkStart w:id="51" w:name="_Toc183505357"/>
      <w:bookmarkStart w:id="52" w:name="_Toc209986124"/>
      <w:r w:rsidRPr="004D3578">
        <w:t>3.1</w:t>
      </w:r>
      <w:r w:rsidRPr="004D3578">
        <w:tab/>
      </w:r>
      <w:r w:rsidR="002B6339">
        <w:t>Terms</w:t>
      </w:r>
      <w:bookmarkEnd w:id="48"/>
      <w:bookmarkEnd w:id="49"/>
      <w:bookmarkEnd w:id="50"/>
      <w:bookmarkEnd w:id="51"/>
      <w:bookmarkEnd w:id="52"/>
    </w:p>
    <w:p w14:paraId="52F085A8" w14:textId="5CD14A98" w:rsidR="00080512" w:rsidRDefault="00080512">
      <w:r w:rsidRPr="004D3578">
        <w:t xml:space="preserve">For the purposes of the present document, the terms given in </w:t>
      </w:r>
      <w:r w:rsidR="00391161">
        <w:t>3GPP </w:t>
      </w:r>
      <w:r w:rsidRPr="004D3578">
        <w:t>TR 21.905 [</w:t>
      </w:r>
      <w:r w:rsidR="004D3578" w:rsidRPr="004D3578">
        <w:t>1</w:t>
      </w:r>
      <w:r w:rsidRPr="004D3578">
        <w:t xml:space="preserve">] and the following apply. A term defined in the present document takes precedence over the definition of the same term, if any, in </w:t>
      </w:r>
      <w:r w:rsidR="00391161">
        <w:t>3GPP </w:t>
      </w:r>
      <w:r w:rsidRPr="004D3578">
        <w:t>TR 21.905 [</w:t>
      </w:r>
      <w:r w:rsidR="004D3578" w:rsidRPr="004D3578">
        <w:t>1</w:t>
      </w:r>
      <w:r w:rsidRPr="004D3578">
        <w:t>].</w:t>
      </w:r>
    </w:p>
    <w:p w14:paraId="436226F3" w14:textId="77777777" w:rsidR="00801DFA" w:rsidRPr="00D92A99" w:rsidRDefault="00801DFA" w:rsidP="00801DFA">
      <w:r w:rsidRPr="00D92A99">
        <w:rPr>
          <w:b/>
          <w:lang w:eastAsia="zh-CN"/>
        </w:rPr>
        <w:t xml:space="preserve">Spatial </w:t>
      </w:r>
      <w:r>
        <w:rPr>
          <w:b/>
          <w:lang w:eastAsia="zh-CN"/>
        </w:rPr>
        <w:t>map l</w:t>
      </w:r>
      <w:r w:rsidRPr="00D92A99">
        <w:rPr>
          <w:b/>
          <w:lang w:eastAsia="zh-CN"/>
        </w:rPr>
        <w:t>ayer:</w:t>
      </w:r>
      <w:r>
        <w:rPr>
          <w:rStyle w:val="Strong"/>
          <w:rFonts w:ascii="Segoe UI" w:hAnsi="Segoe UI" w:cs="Segoe UI"/>
          <w:color w:val="404040"/>
        </w:rPr>
        <w:t xml:space="preserve"> </w:t>
      </w:r>
      <w:r>
        <w:rPr>
          <w:rFonts w:ascii="Segoe UI" w:hAnsi="Segoe UI" w:cs="Segoe UI"/>
          <w:color w:val="404040"/>
        </w:rPr>
        <w:t xml:space="preserve"> </w:t>
      </w:r>
      <w:r w:rsidRPr="001E28E9">
        <w:t>A spatial map layer is a logically grouped set of data associated with a spatial map. Each layer is uniquely identified by a layer Identifier. A spatial map layer may include layer-specific metadata, information pertaining to real-world objects, information on the area covered by the layer. A spatial map consumer may utilize the information contained within one or more layers associated with a spatial map, in conjunction with the spatial map media, to provide consumer-specific functionalities.</w:t>
      </w:r>
    </w:p>
    <w:p w14:paraId="5DE6C424" w14:textId="77777777" w:rsidR="00CC7721" w:rsidRPr="00CB242A" w:rsidRDefault="00CC7721" w:rsidP="00CC7721">
      <w:r w:rsidRPr="00CB242A">
        <w:t xml:space="preserve">For the purposes of the present document, the following terms given in </w:t>
      </w:r>
      <w:r>
        <w:t xml:space="preserve">3GPP TS 22.156 [2] </w:t>
      </w:r>
      <w:r w:rsidRPr="00CB242A">
        <w:t>apply:</w:t>
      </w:r>
    </w:p>
    <w:p w14:paraId="52A2881D" w14:textId="77777777" w:rsidR="00E32B10" w:rsidRDefault="00E32B10" w:rsidP="00E32B10">
      <w:pPr>
        <w:rPr>
          <w:b/>
          <w:noProof/>
        </w:rPr>
      </w:pPr>
      <w:r w:rsidRPr="004E66ED">
        <w:rPr>
          <w:b/>
          <w:noProof/>
          <w:lang w:val="en-US"/>
        </w:rPr>
        <w:t>localization</w:t>
      </w:r>
      <w:r>
        <w:rPr>
          <w:b/>
          <w:noProof/>
        </w:rPr>
        <w:t xml:space="preserve"> </w:t>
      </w:r>
    </w:p>
    <w:p w14:paraId="404CAE15" w14:textId="77777777" w:rsidR="00E32B10" w:rsidRDefault="00E32B10" w:rsidP="00E32B10">
      <w:pPr>
        <w:rPr>
          <w:b/>
          <w:noProof/>
        </w:rPr>
      </w:pPr>
      <w:r w:rsidRPr="004E66ED">
        <w:rPr>
          <w:b/>
          <w:noProof/>
        </w:rPr>
        <w:t>pose</w:t>
      </w:r>
      <w:r>
        <w:rPr>
          <w:b/>
          <w:noProof/>
        </w:rPr>
        <w:t xml:space="preserve"> </w:t>
      </w:r>
    </w:p>
    <w:p w14:paraId="78FF7131" w14:textId="5EDA2517" w:rsidR="00CC7721" w:rsidRDefault="00CC7721" w:rsidP="00CC7721">
      <w:pPr>
        <w:rPr>
          <w:b/>
          <w:noProof/>
        </w:rPr>
      </w:pPr>
      <w:r>
        <w:rPr>
          <w:b/>
          <w:noProof/>
        </w:rPr>
        <w:lastRenderedPageBreak/>
        <w:t>S</w:t>
      </w:r>
      <w:r w:rsidRPr="004E66ED">
        <w:rPr>
          <w:b/>
          <w:noProof/>
        </w:rPr>
        <w:t>patial anch</w:t>
      </w:r>
      <w:r>
        <w:rPr>
          <w:b/>
          <w:noProof/>
        </w:rPr>
        <w:t>or</w:t>
      </w:r>
    </w:p>
    <w:p w14:paraId="540DEEC4" w14:textId="4830EC69" w:rsidR="00CC7721" w:rsidRDefault="00CC7721">
      <w:pPr>
        <w:rPr>
          <w:b/>
          <w:noProof/>
        </w:rPr>
      </w:pPr>
      <w:r>
        <w:rPr>
          <w:b/>
          <w:noProof/>
        </w:rPr>
        <w:t>Spatial map</w:t>
      </w:r>
    </w:p>
    <w:p w14:paraId="6F135B27" w14:textId="77777777" w:rsidR="00E32B10" w:rsidRDefault="00E32B10" w:rsidP="00E32B10">
      <w:pPr>
        <w:rPr>
          <w:b/>
          <w:noProof/>
        </w:rPr>
      </w:pPr>
      <w:r w:rsidRPr="004E66ED">
        <w:rPr>
          <w:b/>
          <w:noProof/>
          <w:lang w:val="en-US"/>
        </w:rPr>
        <w:t>spatial mapping service</w:t>
      </w:r>
    </w:p>
    <w:p w14:paraId="17EA59B4" w14:textId="70CAD96A" w:rsidR="00E32B10" w:rsidRPr="00E32B10" w:rsidRDefault="00E32B10">
      <w:r w:rsidRPr="004E66ED">
        <w:rPr>
          <w:b/>
          <w:noProof/>
          <w:lang w:val="en-US"/>
        </w:rPr>
        <w:t>spatial localization service</w:t>
      </w:r>
    </w:p>
    <w:p w14:paraId="060B24CE" w14:textId="6B0D1203" w:rsidR="00080512" w:rsidRPr="004D3578" w:rsidRDefault="00080512"/>
    <w:p w14:paraId="748FAD21" w14:textId="77777777" w:rsidR="00080512" w:rsidRPr="004D3578" w:rsidRDefault="00080512">
      <w:pPr>
        <w:pStyle w:val="Heading2"/>
      </w:pPr>
      <w:bookmarkStart w:id="53" w:name="_Toc129708872"/>
      <w:bookmarkStart w:id="54" w:name="_Toc180654020"/>
      <w:bookmarkStart w:id="55" w:name="_Toc180657047"/>
      <w:bookmarkStart w:id="56" w:name="_Toc183505358"/>
      <w:bookmarkStart w:id="57" w:name="_Toc209986125"/>
      <w:r w:rsidRPr="004D3578">
        <w:t>3.2</w:t>
      </w:r>
      <w:r w:rsidRPr="004D3578">
        <w:tab/>
        <w:t>Symbols</w:t>
      </w:r>
      <w:bookmarkEnd w:id="53"/>
      <w:bookmarkEnd w:id="54"/>
      <w:bookmarkEnd w:id="55"/>
      <w:bookmarkEnd w:id="56"/>
      <w:bookmarkEnd w:id="5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8" w:name="_Toc129708873"/>
      <w:bookmarkStart w:id="59" w:name="_Toc180654021"/>
      <w:bookmarkStart w:id="60" w:name="_Toc180657048"/>
      <w:bookmarkStart w:id="61" w:name="_Toc183505359"/>
      <w:bookmarkStart w:id="62" w:name="_Toc209986126"/>
      <w:r w:rsidRPr="004D3578">
        <w:t>3.3</w:t>
      </w:r>
      <w:r w:rsidRPr="004D3578">
        <w:tab/>
        <w:t>Abbreviations</w:t>
      </w:r>
      <w:bookmarkEnd w:id="58"/>
      <w:bookmarkEnd w:id="59"/>
      <w:bookmarkEnd w:id="60"/>
      <w:bookmarkEnd w:id="61"/>
      <w:bookmarkEnd w:id="6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0E798691" w:rsidR="00080512" w:rsidRDefault="00080512">
      <w:pPr>
        <w:pStyle w:val="EW"/>
      </w:pPr>
      <w:r w:rsidRPr="004D3578">
        <w:t>&lt;</w:t>
      </w:r>
      <w:r w:rsidR="00D76048">
        <w:t>ABBREVIATION</w:t>
      </w:r>
      <w:r w:rsidRPr="004D3578">
        <w:t>&gt;</w:t>
      </w:r>
      <w:r w:rsidRPr="004D3578">
        <w:tab/>
        <w:t>&lt;</w:t>
      </w:r>
      <w:r w:rsidR="00D76048">
        <w:t>Expansion</w:t>
      </w:r>
      <w:r w:rsidRPr="004D3578">
        <w:t>&gt;</w:t>
      </w:r>
    </w:p>
    <w:p w14:paraId="45FAAE5E" w14:textId="77777777" w:rsidR="00DC7849" w:rsidRDefault="00DC7849" w:rsidP="00DC7849">
      <w:pPr>
        <w:pStyle w:val="EW"/>
      </w:pPr>
      <w:r w:rsidRPr="00FC0C48">
        <w:rPr>
          <w:noProof/>
          <w:lang w:val="en-US"/>
        </w:rPr>
        <w:t>ID</w:t>
      </w:r>
      <w:r>
        <w:tab/>
      </w:r>
      <w:r w:rsidRPr="00FC0C48">
        <w:rPr>
          <w:noProof/>
          <w:lang w:val="en-US"/>
        </w:rPr>
        <w:t>identifier</w:t>
      </w:r>
    </w:p>
    <w:p w14:paraId="2C78B420" w14:textId="77777777" w:rsidR="00CC7721" w:rsidRDefault="00CC7721" w:rsidP="00CC7721">
      <w:pPr>
        <w:pStyle w:val="EW"/>
        <w:rPr>
          <w:noProof/>
          <w:lang w:val="en-US"/>
        </w:rPr>
      </w:pPr>
      <w:r>
        <w:rPr>
          <w:noProof/>
          <w:lang w:val="en-US"/>
        </w:rPr>
        <w:t>SAn</w:t>
      </w:r>
      <w:r>
        <w:rPr>
          <w:noProof/>
          <w:lang w:val="en-US"/>
        </w:rPr>
        <w:tab/>
        <w:t>Spatial Anchor</w:t>
      </w:r>
    </w:p>
    <w:p w14:paraId="672C2178" w14:textId="69F811C6" w:rsidR="00CC7721" w:rsidRPr="00CC7721" w:rsidRDefault="00CC7721" w:rsidP="00CC7721">
      <w:pPr>
        <w:pStyle w:val="EW"/>
        <w:rPr>
          <w:noProof/>
          <w:lang w:val="en-US"/>
        </w:rPr>
      </w:pPr>
      <w:r>
        <w:rPr>
          <w:noProof/>
          <w:lang w:val="en-US"/>
        </w:rPr>
        <w:t>SM</w:t>
      </w:r>
      <w:r>
        <w:rPr>
          <w:noProof/>
          <w:lang w:val="en-US"/>
        </w:rPr>
        <w:tab/>
        <w:t>Spatial Map</w:t>
      </w:r>
    </w:p>
    <w:p w14:paraId="1EA365ED" w14:textId="77777777" w:rsidR="00080512" w:rsidRPr="004D3578" w:rsidRDefault="00080512">
      <w:pPr>
        <w:pStyle w:val="EW"/>
      </w:pPr>
    </w:p>
    <w:p w14:paraId="0E452C28" w14:textId="77777777" w:rsidR="003F6A1A" w:rsidRPr="003167FF" w:rsidRDefault="003F6A1A" w:rsidP="003F6A1A">
      <w:pPr>
        <w:pStyle w:val="Heading1"/>
      </w:pPr>
      <w:bookmarkStart w:id="63" w:name="clause4"/>
      <w:bookmarkStart w:id="64" w:name="_Toc162885644"/>
      <w:bookmarkStart w:id="65" w:name="_Toc180654022"/>
      <w:bookmarkStart w:id="66" w:name="_Toc180657049"/>
      <w:bookmarkStart w:id="67" w:name="_Toc183505360"/>
      <w:bookmarkStart w:id="68" w:name="_Toc129708874"/>
      <w:bookmarkStart w:id="69" w:name="_Toc209986127"/>
      <w:bookmarkEnd w:id="63"/>
      <w:r w:rsidRPr="003167FF">
        <w:t>4</w:t>
      </w:r>
      <w:r w:rsidRPr="003167FF">
        <w:tab/>
        <w:t>Architectural requirements</w:t>
      </w:r>
      <w:bookmarkEnd w:id="64"/>
      <w:bookmarkEnd w:id="65"/>
      <w:bookmarkEnd w:id="66"/>
      <w:bookmarkEnd w:id="67"/>
      <w:bookmarkEnd w:id="69"/>
    </w:p>
    <w:p w14:paraId="5BC0D2B9" w14:textId="461C7092" w:rsidR="003F6A1A" w:rsidRDefault="003F6A1A" w:rsidP="003F6A1A">
      <w:pPr>
        <w:pStyle w:val="Heading2"/>
      </w:pPr>
      <w:bookmarkStart w:id="70" w:name="_Toc162885645"/>
      <w:bookmarkStart w:id="71" w:name="_Toc180654023"/>
      <w:bookmarkStart w:id="72" w:name="_Toc180657050"/>
      <w:bookmarkStart w:id="73" w:name="_Toc183505361"/>
      <w:bookmarkStart w:id="74" w:name="_Toc209986128"/>
      <w:r w:rsidRPr="003167FF">
        <w:t>4.1</w:t>
      </w:r>
      <w:r w:rsidRPr="003167FF">
        <w:tab/>
        <w:t>General</w:t>
      </w:r>
      <w:bookmarkEnd w:id="70"/>
      <w:bookmarkEnd w:id="71"/>
      <w:bookmarkEnd w:id="72"/>
      <w:bookmarkEnd w:id="73"/>
      <w:bookmarkEnd w:id="74"/>
      <w:r w:rsidRPr="004D3578">
        <w:t xml:space="preserve"> </w:t>
      </w:r>
    </w:p>
    <w:p w14:paraId="4C6EF490" w14:textId="5868B1D1" w:rsidR="00016651" w:rsidRPr="00AD7C25" w:rsidRDefault="00016651" w:rsidP="00016651">
      <w:pPr>
        <w:rPr>
          <w:noProof/>
          <w:lang w:val="en-US"/>
        </w:rPr>
      </w:pPr>
      <w:r>
        <w:rPr>
          <w:noProof/>
          <w:lang w:val="en-US"/>
        </w:rPr>
        <w:t>This clause provides architectural requirements to consider for Spatial anchors service and Spatial map service.</w:t>
      </w:r>
    </w:p>
    <w:p w14:paraId="2C5FF758" w14:textId="683973AA" w:rsidR="003F6A1A" w:rsidRDefault="003F6A1A" w:rsidP="003F6A1A">
      <w:pPr>
        <w:pStyle w:val="Heading2"/>
      </w:pPr>
      <w:bookmarkStart w:id="75" w:name="_Toc180654024"/>
      <w:bookmarkStart w:id="76" w:name="_Toc180657051"/>
      <w:bookmarkStart w:id="77" w:name="_Toc183505362"/>
      <w:bookmarkStart w:id="78" w:name="_Toc209986129"/>
      <w:r>
        <w:t>4.2</w:t>
      </w:r>
      <w:r w:rsidRPr="003167FF">
        <w:tab/>
      </w:r>
      <w:r w:rsidR="0008205B">
        <w:t>Spatial anchors management</w:t>
      </w:r>
      <w:bookmarkEnd w:id="75"/>
      <w:bookmarkEnd w:id="76"/>
      <w:bookmarkEnd w:id="77"/>
      <w:bookmarkEnd w:id="78"/>
    </w:p>
    <w:p w14:paraId="7DF16FFD" w14:textId="5F6FB7FC" w:rsidR="00A52CE2" w:rsidRPr="00016651" w:rsidRDefault="00A52CE2" w:rsidP="00F1735B">
      <w:pPr>
        <w:pStyle w:val="B1"/>
        <w:rPr>
          <w:noProof/>
          <w:lang w:val="en-US"/>
        </w:rPr>
      </w:pPr>
      <w:r w:rsidRPr="00AD5E30">
        <w:rPr>
          <w:noProof/>
          <w:lang w:val="en-US"/>
        </w:rPr>
        <w:t>[AR-4.2-a]</w:t>
      </w:r>
      <w:r w:rsidRPr="00AD5E30">
        <w:rPr>
          <w:noProof/>
          <w:lang w:val="en-US"/>
        </w:rPr>
        <w:tab/>
        <w:t xml:space="preserve">The spatial </w:t>
      </w:r>
      <w:r w:rsidRPr="00D21155">
        <w:rPr>
          <w:noProof/>
          <w:lang w:val="en-US"/>
        </w:rPr>
        <w:t>anchors</w:t>
      </w:r>
      <w:r w:rsidRPr="007D307A">
        <w:rPr>
          <w:noProof/>
          <w:lang w:val="en-US"/>
        </w:rPr>
        <w:t xml:space="preserve"> management service shall provide mechanisms to manage (e.g. create, </w:t>
      </w:r>
      <w:r w:rsidRPr="00AF2B28">
        <w:rPr>
          <w:noProof/>
          <w:lang w:val="en-US"/>
        </w:rPr>
        <w:t>get, update, delete</w:t>
      </w:r>
      <w:r w:rsidRPr="00766EBA">
        <w:rPr>
          <w:noProof/>
          <w:lang w:val="en-US"/>
        </w:rPr>
        <w:t xml:space="preserve">) </w:t>
      </w:r>
      <w:r w:rsidRPr="00016651">
        <w:rPr>
          <w:noProof/>
          <w:lang w:val="en-US"/>
        </w:rPr>
        <w:t>, discover and subscribe spatial anchors.</w:t>
      </w:r>
    </w:p>
    <w:p w14:paraId="74D855A1" w14:textId="3262316D" w:rsidR="00057218" w:rsidRPr="00F1735B" w:rsidRDefault="00A52CE2" w:rsidP="00F1735B">
      <w:pPr>
        <w:pStyle w:val="B1"/>
        <w:rPr>
          <w:noProof/>
          <w:lang w:val="en-US"/>
        </w:rPr>
      </w:pPr>
      <w:r w:rsidRPr="0035047D">
        <w:rPr>
          <w:noProof/>
          <w:lang w:val="en-US"/>
        </w:rPr>
        <w:t>[AR-</w:t>
      </w:r>
      <w:r>
        <w:rPr>
          <w:noProof/>
          <w:lang w:val="en-US"/>
        </w:rPr>
        <w:t>5.2-b</w:t>
      </w:r>
      <w:r w:rsidRPr="0035047D">
        <w:rPr>
          <w:noProof/>
          <w:lang w:val="en-US"/>
        </w:rPr>
        <w:t>]</w:t>
      </w:r>
      <w:r>
        <w:rPr>
          <w:noProof/>
          <w:lang w:val="en-US"/>
        </w:rPr>
        <w:tab/>
      </w:r>
      <w:r w:rsidRPr="002B157E">
        <w:rPr>
          <w:noProof/>
          <w:lang w:val="en-US"/>
        </w:rPr>
        <w:t xml:space="preserve">The spatial </w:t>
      </w:r>
      <w:r>
        <w:rPr>
          <w:noProof/>
          <w:lang w:val="en-US"/>
        </w:rPr>
        <w:t>anchors</w:t>
      </w:r>
      <w:r w:rsidRPr="002B157E">
        <w:rPr>
          <w:noProof/>
          <w:lang w:val="en-US"/>
        </w:rPr>
        <w:t xml:space="preserve"> management service shall provide </w:t>
      </w:r>
      <w:r>
        <w:rPr>
          <w:noProof/>
          <w:lang w:val="en-US"/>
        </w:rPr>
        <w:t>spatial anchor usage information to the authorized consumers</w:t>
      </w:r>
      <w:r w:rsidRPr="002B157E">
        <w:rPr>
          <w:noProof/>
          <w:lang w:val="en-US"/>
        </w:rPr>
        <w:t>.</w:t>
      </w:r>
    </w:p>
    <w:p w14:paraId="162E1320" w14:textId="5617956A" w:rsidR="003F6A1A" w:rsidRDefault="00D0478B" w:rsidP="003F6A1A">
      <w:pPr>
        <w:pStyle w:val="Heading2"/>
      </w:pPr>
      <w:bookmarkStart w:id="79" w:name="_Toc180654025"/>
      <w:bookmarkStart w:id="80" w:name="_Toc180657052"/>
      <w:bookmarkStart w:id="81" w:name="_Toc183505363"/>
      <w:bookmarkStart w:id="82" w:name="_Toc209986130"/>
      <w:r>
        <w:t>4.3</w:t>
      </w:r>
      <w:r w:rsidR="0008205B">
        <w:tab/>
        <w:t>Spatial map management</w:t>
      </w:r>
      <w:bookmarkEnd w:id="79"/>
      <w:bookmarkEnd w:id="80"/>
      <w:bookmarkEnd w:id="81"/>
      <w:bookmarkEnd w:id="82"/>
    </w:p>
    <w:p w14:paraId="37F3A9A7" w14:textId="77777777" w:rsidR="009D0DB7" w:rsidRDefault="009D0DB7" w:rsidP="009D0DB7">
      <w:pPr>
        <w:pStyle w:val="B1"/>
        <w:rPr>
          <w:noProof/>
          <w:lang w:val="en-US"/>
        </w:rPr>
      </w:pPr>
      <w:r w:rsidRPr="0035047D">
        <w:rPr>
          <w:noProof/>
          <w:lang w:val="en-US"/>
        </w:rPr>
        <w:t>[AR-</w:t>
      </w:r>
      <w:r>
        <w:rPr>
          <w:noProof/>
          <w:lang w:val="en-US"/>
        </w:rPr>
        <w:t>4.3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produce, get, update, delete and subscribe</w:t>
      </w:r>
      <w:r w:rsidRPr="002B157E">
        <w:rPr>
          <w:noProof/>
          <w:lang w:val="en-US"/>
        </w:rPr>
        <w:t xml:space="preserve"> spatial maps</w:t>
      </w:r>
      <w:r>
        <w:rPr>
          <w:noProof/>
          <w:lang w:val="en-US"/>
        </w:rPr>
        <w:t>.</w:t>
      </w:r>
    </w:p>
    <w:p w14:paraId="19C0407D" w14:textId="220C72B8" w:rsidR="009D0DB7" w:rsidRDefault="009D0DB7" w:rsidP="009D0DB7">
      <w:pPr>
        <w:pStyle w:val="B1"/>
        <w:rPr>
          <w:noProof/>
          <w:lang w:val="en-US"/>
        </w:rPr>
      </w:pPr>
      <w:r w:rsidRPr="0035047D">
        <w:rPr>
          <w:noProof/>
          <w:lang w:val="en-US"/>
        </w:rPr>
        <w:t>[AR-</w:t>
      </w:r>
      <w:r w:rsidR="00FB239F">
        <w:rPr>
          <w:noProof/>
          <w:lang w:val="en-US"/>
        </w:rPr>
        <w:t>4.3</w:t>
      </w:r>
      <w:r>
        <w:rPr>
          <w:noProof/>
          <w:lang w:val="en-US"/>
        </w:rPr>
        <w:t>-b</w:t>
      </w:r>
      <w:r w:rsidRPr="0035047D">
        <w:rPr>
          <w:noProof/>
          <w:lang w:val="en-US"/>
        </w:rPr>
        <w:t>]</w:t>
      </w:r>
      <w:r>
        <w:rPr>
          <w:noProof/>
          <w:lang w:val="en-US"/>
        </w:rPr>
        <w:tab/>
      </w:r>
      <w:r w:rsidRPr="002B157E">
        <w:rPr>
          <w:noProof/>
          <w:lang w:val="en-US"/>
        </w:rPr>
        <w:t xml:space="preserve">The spatial map management service shall provide mechanisms to expose spatial map information to </w:t>
      </w:r>
      <w:r>
        <w:rPr>
          <w:noProof/>
          <w:lang w:val="en-US"/>
        </w:rPr>
        <w:t xml:space="preserve">the </w:t>
      </w:r>
      <w:r w:rsidRPr="002B157E">
        <w:rPr>
          <w:noProof/>
          <w:lang w:val="en-US"/>
        </w:rPr>
        <w:t>authorized third parties.</w:t>
      </w:r>
    </w:p>
    <w:p w14:paraId="7F76C68F" w14:textId="7B3AC393" w:rsidR="009D0DB7" w:rsidRDefault="009D0DB7" w:rsidP="009D0DB7">
      <w:pPr>
        <w:pStyle w:val="B1"/>
        <w:rPr>
          <w:noProof/>
          <w:lang w:val="en-US"/>
        </w:rPr>
      </w:pPr>
      <w:r w:rsidRPr="0035047D">
        <w:rPr>
          <w:noProof/>
          <w:lang w:val="en-US"/>
        </w:rPr>
        <w:t>[AR-</w:t>
      </w:r>
      <w:r w:rsidR="00FB239F">
        <w:rPr>
          <w:noProof/>
          <w:lang w:val="en-US"/>
        </w:rPr>
        <w:t>4.3</w:t>
      </w:r>
      <w:r>
        <w:rPr>
          <w:noProof/>
          <w:lang w:val="en-US"/>
        </w:rPr>
        <w:t>-c</w:t>
      </w:r>
      <w:r w:rsidRPr="0035047D">
        <w:rPr>
          <w:noProof/>
          <w:lang w:val="en-US"/>
        </w:rPr>
        <w:t>]</w:t>
      </w:r>
      <w:r>
        <w:rPr>
          <w:noProof/>
          <w:lang w:val="en-US"/>
        </w:rPr>
        <w:tab/>
      </w:r>
      <w:r w:rsidRPr="002B157E">
        <w:rPr>
          <w:noProof/>
          <w:lang w:val="en-US"/>
        </w:rPr>
        <w:t xml:space="preserve">The spatial map management service shall </w:t>
      </w:r>
      <w:r>
        <w:rPr>
          <w:noProof/>
          <w:lang w:val="en-US"/>
        </w:rPr>
        <w:t>allow multiple spatial maps in a given three-dimensional space for different vertical applications and consumer</w:t>
      </w:r>
      <w:r w:rsidR="00CD6A16" w:rsidRPr="008308FB">
        <w:t>'</w:t>
      </w:r>
      <w:r>
        <w:rPr>
          <w:noProof/>
          <w:lang w:val="en-US"/>
        </w:rPr>
        <w:t>s usage</w:t>
      </w:r>
      <w:r w:rsidRPr="002B157E">
        <w:rPr>
          <w:noProof/>
          <w:lang w:val="en-US"/>
        </w:rPr>
        <w:t>.</w:t>
      </w:r>
    </w:p>
    <w:p w14:paraId="547BE33B" w14:textId="6F4748DB" w:rsidR="009D0DB7" w:rsidRDefault="009D0DB7" w:rsidP="0095548C">
      <w:pPr>
        <w:pStyle w:val="B1"/>
        <w:rPr>
          <w:noProof/>
          <w:lang w:val="en-US"/>
        </w:rPr>
      </w:pPr>
      <w:r w:rsidRPr="0035047D">
        <w:rPr>
          <w:noProof/>
          <w:lang w:val="en-US"/>
        </w:rPr>
        <w:t>[AR-</w:t>
      </w:r>
      <w:r w:rsidR="00FB239F">
        <w:rPr>
          <w:noProof/>
          <w:lang w:val="en-US"/>
        </w:rPr>
        <w:t>4.3</w:t>
      </w:r>
      <w:r>
        <w:rPr>
          <w:noProof/>
          <w:lang w:val="en-US"/>
        </w:rPr>
        <w:t>-d</w:t>
      </w:r>
      <w:r w:rsidRPr="0035047D">
        <w:rPr>
          <w:noProof/>
          <w:lang w:val="en-US"/>
        </w:rPr>
        <w:t>]</w:t>
      </w:r>
      <w:r>
        <w:rPr>
          <w:noProof/>
          <w:lang w:val="en-US"/>
        </w:rPr>
        <w:tab/>
      </w:r>
      <w:r w:rsidRPr="002B157E">
        <w:rPr>
          <w:noProof/>
          <w:lang w:val="en-US"/>
        </w:rPr>
        <w:t xml:space="preserve">The spatial map management service shall </w:t>
      </w:r>
      <w:r>
        <w:rPr>
          <w:noProof/>
          <w:lang w:val="en-US"/>
        </w:rPr>
        <w:t>be able to interact with other SEAL servers and 5GS to support vertical applications</w:t>
      </w:r>
      <w:r w:rsidRPr="002B157E">
        <w:rPr>
          <w:noProof/>
          <w:lang w:val="en-US"/>
        </w:rPr>
        <w:t>.</w:t>
      </w:r>
    </w:p>
    <w:p w14:paraId="3AFB12CD"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e</w:t>
      </w:r>
      <w:r w:rsidRPr="0035047D">
        <w:rPr>
          <w:noProof/>
          <w:lang w:val="en-US"/>
        </w:rPr>
        <w:t>]</w:t>
      </w:r>
      <w:r>
        <w:rPr>
          <w:noProof/>
          <w:lang w:val="en-US"/>
        </w:rPr>
        <w:tab/>
      </w:r>
      <w:r w:rsidRPr="002B157E">
        <w:rPr>
          <w:noProof/>
          <w:lang w:val="en-US"/>
        </w:rPr>
        <w:t>The spatial map management service shall provide mechanisms to</w:t>
      </w:r>
      <w:r>
        <w:rPr>
          <w:noProof/>
          <w:lang w:val="en-US"/>
        </w:rPr>
        <w:t xml:space="preserve"> register, update and deregister spatial map data source and allow discovery of spatial map data source by authorized consumers.</w:t>
      </w:r>
    </w:p>
    <w:p w14:paraId="4D0D04DC" w14:textId="77777777" w:rsidR="00FB239F" w:rsidRDefault="00FB239F" w:rsidP="00FB239F">
      <w:pPr>
        <w:pStyle w:val="B1"/>
        <w:rPr>
          <w:noProof/>
          <w:lang w:val="en-US"/>
        </w:rPr>
      </w:pPr>
      <w:r w:rsidRPr="0035047D">
        <w:rPr>
          <w:noProof/>
          <w:lang w:val="en-US"/>
        </w:rPr>
        <w:lastRenderedPageBreak/>
        <w:t>[AR-</w:t>
      </w:r>
      <w:r>
        <w:rPr>
          <w:noProof/>
          <w:lang w:val="en-US"/>
        </w:rPr>
        <w:t>4.3</w:t>
      </w:r>
      <w:r w:rsidRPr="0035047D">
        <w:rPr>
          <w:noProof/>
          <w:lang w:val="en-US"/>
        </w:rPr>
        <w:t>-</w:t>
      </w:r>
      <w:r>
        <w:rPr>
          <w:noProof/>
          <w:lang w:val="en-US"/>
        </w:rPr>
        <w:t>f</w:t>
      </w:r>
      <w:r w:rsidRPr="0035047D">
        <w:rPr>
          <w:noProof/>
          <w:lang w:val="en-US"/>
        </w:rPr>
        <w:t>]</w:t>
      </w:r>
      <w:r>
        <w:rPr>
          <w:noProof/>
          <w:lang w:val="en-US"/>
        </w:rPr>
        <w:tab/>
      </w:r>
      <w:r w:rsidRPr="002B157E">
        <w:rPr>
          <w:noProof/>
          <w:lang w:val="en-US"/>
        </w:rPr>
        <w:t>The spatial map management service shall provide mechanisms to</w:t>
      </w:r>
      <w:r>
        <w:rPr>
          <w:noProof/>
          <w:lang w:val="en-US"/>
        </w:rPr>
        <w:t xml:space="preserve"> register, update and deregister VAL servers with spatial map capabilities and allow discovery of VAL servers with spatial map capabilities by authorized consumers.</w:t>
      </w:r>
    </w:p>
    <w:p w14:paraId="07805A38"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g</w:t>
      </w:r>
      <w:r w:rsidRPr="0035047D">
        <w:rPr>
          <w:noProof/>
          <w:lang w:val="en-US"/>
        </w:rPr>
        <w:t>]</w:t>
      </w:r>
      <w:r w:rsidRPr="00500054">
        <w:rPr>
          <w:noProof/>
          <w:lang w:val="en-US"/>
        </w:rPr>
        <w:t xml:space="preserve"> </w:t>
      </w:r>
      <w:r>
        <w:rPr>
          <w:noProof/>
          <w:lang w:val="en-US"/>
        </w:rPr>
        <w:tab/>
      </w:r>
      <w:r w:rsidRPr="002B157E">
        <w:rPr>
          <w:noProof/>
          <w:lang w:val="en-US"/>
        </w:rPr>
        <w:t>The spatial map management service shall provide mechanisms to</w:t>
      </w:r>
      <w:r>
        <w:rPr>
          <w:noProof/>
          <w:lang w:val="en-US"/>
        </w:rPr>
        <w:t xml:space="preserve"> localize a VAL UE.</w:t>
      </w:r>
    </w:p>
    <w:p w14:paraId="2990EC0A" w14:textId="6C8A19F1" w:rsidR="00FB239F" w:rsidRPr="0095548C" w:rsidRDefault="00FB239F" w:rsidP="00FB239F">
      <w:pPr>
        <w:pStyle w:val="B1"/>
        <w:rPr>
          <w:noProof/>
          <w:lang w:val="en-US"/>
        </w:rPr>
      </w:pPr>
      <w:r w:rsidRPr="0035047D">
        <w:rPr>
          <w:noProof/>
          <w:lang w:val="en-US"/>
        </w:rPr>
        <w:t>[AR-</w:t>
      </w:r>
      <w:r>
        <w:rPr>
          <w:noProof/>
          <w:lang w:val="en-US"/>
        </w:rPr>
        <w:t>4.3-h</w:t>
      </w:r>
      <w:r w:rsidRPr="0035047D">
        <w:rPr>
          <w:noProof/>
          <w:lang w:val="en-US"/>
        </w:rPr>
        <w:t>]</w:t>
      </w:r>
      <w:r>
        <w:rPr>
          <w:noProof/>
          <w:lang w:val="en-US"/>
        </w:rPr>
        <w:tab/>
      </w:r>
      <w:r w:rsidRPr="002B157E">
        <w:rPr>
          <w:noProof/>
          <w:lang w:val="en-US"/>
        </w:rPr>
        <w:t>The spatial map management service shall provide mechanisms</w:t>
      </w:r>
      <w:r>
        <w:rPr>
          <w:noProof/>
          <w:lang w:val="en-US"/>
        </w:rPr>
        <w:t xml:space="preserve"> for authorized consumers to augment information associated with a spatial map</w:t>
      </w:r>
      <w:r w:rsidRPr="002B157E">
        <w:rPr>
          <w:noProof/>
          <w:lang w:val="en-US"/>
        </w:rPr>
        <w:t>.</w:t>
      </w:r>
    </w:p>
    <w:p w14:paraId="53710D35" w14:textId="77777777" w:rsidR="00EC3078" w:rsidRPr="003167FF" w:rsidRDefault="00EC3078" w:rsidP="00EC3078">
      <w:pPr>
        <w:pStyle w:val="Heading1"/>
      </w:pPr>
      <w:bookmarkStart w:id="83" w:name="_Toc162885669"/>
      <w:bookmarkStart w:id="84" w:name="_Toc180654026"/>
      <w:bookmarkStart w:id="85" w:name="_Toc180657053"/>
      <w:bookmarkStart w:id="86" w:name="_Toc183505364"/>
      <w:bookmarkStart w:id="87" w:name="_Toc209986131"/>
      <w:r w:rsidRPr="003167FF">
        <w:t>5</w:t>
      </w:r>
      <w:r w:rsidRPr="003167FF">
        <w:tab/>
        <w:t>Involved business relationships</w:t>
      </w:r>
      <w:bookmarkEnd w:id="83"/>
      <w:bookmarkEnd w:id="84"/>
      <w:bookmarkEnd w:id="85"/>
      <w:bookmarkEnd w:id="86"/>
      <w:bookmarkEnd w:id="87"/>
    </w:p>
    <w:p w14:paraId="61AFF5B3" w14:textId="3D0FD1AB" w:rsidR="008179A1" w:rsidRPr="008179A1" w:rsidRDefault="008179A1" w:rsidP="008179A1">
      <w:pPr>
        <w:rPr>
          <w:i/>
        </w:rPr>
      </w:pPr>
      <w:r w:rsidRPr="006547FC">
        <w:t>The business relationship as specified in clause</w:t>
      </w:r>
      <w:r>
        <w:t> </w:t>
      </w:r>
      <w:r w:rsidRPr="006547FC">
        <w:t>5 of 3GPP</w:t>
      </w:r>
      <w:r>
        <w:t> </w:t>
      </w:r>
      <w:r w:rsidRPr="006547FC">
        <w:t>TS</w:t>
      </w:r>
      <w:r>
        <w:t> </w:t>
      </w:r>
      <w:r w:rsidRPr="006547FC">
        <w:t>23.434</w:t>
      </w:r>
      <w:r>
        <w:t> </w:t>
      </w:r>
      <w:r w:rsidRPr="006547FC">
        <w:t>[</w:t>
      </w:r>
      <w:r>
        <w:t>4</w:t>
      </w:r>
      <w:r w:rsidRPr="006547FC">
        <w:t xml:space="preserve">] is applicable for </w:t>
      </w:r>
      <w:r>
        <w:t>this specification</w:t>
      </w:r>
      <w:r w:rsidRPr="006547FC">
        <w:t>, where VAL user is metaverse service user, VAL service provider is metaverse service provider and further, VAL service provider and SEAL service provider can be same organization.</w:t>
      </w:r>
    </w:p>
    <w:p w14:paraId="34BDCA1D" w14:textId="2484AB01" w:rsidR="00EC3078" w:rsidRPr="003167FF" w:rsidRDefault="00EC3078" w:rsidP="00EC3078">
      <w:pPr>
        <w:pStyle w:val="Heading1"/>
      </w:pPr>
      <w:bookmarkStart w:id="88" w:name="_Toc162885745"/>
      <w:bookmarkStart w:id="89" w:name="_Toc180654027"/>
      <w:bookmarkStart w:id="90" w:name="_Toc180657054"/>
      <w:bookmarkStart w:id="91" w:name="_Toc183505365"/>
      <w:bookmarkStart w:id="92" w:name="_Toc209986132"/>
      <w:r>
        <w:t>6</w:t>
      </w:r>
      <w:r w:rsidRPr="003167FF">
        <w:tab/>
      </w:r>
      <w:r w:rsidR="0080777F">
        <w:t>F</w:t>
      </w:r>
      <w:r w:rsidRPr="003167FF">
        <w:t xml:space="preserve">unctional model </w:t>
      </w:r>
      <w:bookmarkEnd w:id="88"/>
      <w:r w:rsidR="0080777F">
        <w:t>deployment options</w:t>
      </w:r>
      <w:bookmarkEnd w:id="89"/>
      <w:bookmarkEnd w:id="90"/>
      <w:bookmarkEnd w:id="91"/>
      <w:bookmarkEnd w:id="92"/>
    </w:p>
    <w:p w14:paraId="6FFF8264" w14:textId="59154006" w:rsidR="00EC3078" w:rsidRPr="003167FF" w:rsidRDefault="00EC3078" w:rsidP="00EC3078">
      <w:pPr>
        <w:pStyle w:val="Heading2"/>
        <w:rPr>
          <w:rFonts w:eastAsia="SimSun"/>
          <w:lang w:eastAsia="zh-CN"/>
        </w:rPr>
      </w:pPr>
      <w:bookmarkStart w:id="93" w:name="_Toc162885746"/>
      <w:bookmarkStart w:id="94" w:name="_Toc180654028"/>
      <w:bookmarkStart w:id="95" w:name="_Toc180657055"/>
      <w:bookmarkStart w:id="96" w:name="_Toc183505366"/>
      <w:bookmarkStart w:id="97" w:name="_Toc209986133"/>
      <w:r>
        <w:rPr>
          <w:rFonts w:eastAsia="SimSun"/>
          <w:lang w:eastAsia="zh-CN"/>
        </w:rPr>
        <w:t>6</w:t>
      </w:r>
      <w:r w:rsidRPr="003167FF">
        <w:rPr>
          <w:rFonts w:eastAsia="SimSun"/>
          <w:lang w:eastAsia="zh-CN"/>
        </w:rPr>
        <w:t>.1</w:t>
      </w:r>
      <w:r w:rsidRPr="003167FF">
        <w:rPr>
          <w:rFonts w:eastAsia="SimSun"/>
          <w:lang w:eastAsia="zh-CN"/>
        </w:rPr>
        <w:tab/>
        <w:t>General</w:t>
      </w:r>
      <w:bookmarkEnd w:id="93"/>
      <w:bookmarkEnd w:id="94"/>
      <w:bookmarkEnd w:id="95"/>
      <w:bookmarkEnd w:id="96"/>
      <w:bookmarkEnd w:id="97"/>
    </w:p>
    <w:p w14:paraId="4560156B" w14:textId="45005898" w:rsidR="008179A1" w:rsidRDefault="008179A1" w:rsidP="003610A9">
      <w:r w:rsidRPr="006547FC">
        <w:t xml:space="preserve">The </w:t>
      </w:r>
      <w:r>
        <w:t>deployment model</w:t>
      </w:r>
      <w:r w:rsidRPr="006547FC">
        <w:t xml:space="preserve"> as specified in clause</w:t>
      </w:r>
      <w:r>
        <w:t> 8</w:t>
      </w:r>
      <w:r w:rsidRPr="006547FC">
        <w:t xml:space="preserve"> of 3GPP</w:t>
      </w:r>
      <w:r>
        <w:t> </w:t>
      </w:r>
      <w:r w:rsidRPr="006547FC">
        <w:t>TS</w:t>
      </w:r>
      <w:r>
        <w:t> </w:t>
      </w:r>
      <w:r w:rsidRPr="006547FC">
        <w:t>23.434</w:t>
      </w:r>
      <w:r>
        <w:t> </w:t>
      </w:r>
      <w:r w:rsidRPr="006547FC">
        <w:t>[</w:t>
      </w:r>
      <w:r>
        <w:t>4</w:t>
      </w:r>
      <w:r w:rsidRPr="006547FC">
        <w:t xml:space="preserve">] is applicable for </w:t>
      </w:r>
      <w:r>
        <w:t xml:space="preserve">this specification. The SEAL server(s) as specified in clause 8.2.1 of </w:t>
      </w:r>
      <w:r w:rsidRPr="006547FC">
        <w:t>3GPP</w:t>
      </w:r>
      <w:r>
        <w:t> </w:t>
      </w:r>
      <w:r w:rsidRPr="006547FC">
        <w:t>TS</w:t>
      </w:r>
      <w:r>
        <w:t> </w:t>
      </w:r>
      <w:r w:rsidRPr="006547FC">
        <w:t>23.434</w:t>
      </w:r>
      <w:r>
        <w:t> </w:t>
      </w:r>
      <w:r w:rsidRPr="006547FC">
        <w:t>[</w:t>
      </w:r>
      <w:r>
        <w:t>4</w:t>
      </w:r>
      <w:r w:rsidRPr="006547FC">
        <w:t xml:space="preserve">] </w:t>
      </w:r>
      <w:r>
        <w:rPr>
          <w:noProof/>
          <w:lang w:val="en-US"/>
        </w:rPr>
        <w:t>can be one or more SEAL services (e.g. Spatial anchors service, Spatial map service), providing enablement services to the metaverse application servers. The SEAL-S interface provides multiple service APIs towards Metaverse application server.</w:t>
      </w:r>
    </w:p>
    <w:p w14:paraId="0C36C6FD" w14:textId="77777777" w:rsidR="005B4DE0" w:rsidRDefault="005B4DE0" w:rsidP="005B4DE0">
      <w:pPr>
        <w:pStyle w:val="Heading1"/>
        <w:rPr>
          <w:lang w:val="en-IN"/>
        </w:rPr>
      </w:pPr>
      <w:bookmarkStart w:id="98" w:name="_Toc6527"/>
      <w:bookmarkStart w:id="99" w:name="_Toc25613509"/>
      <w:bookmarkStart w:id="100" w:name="_Toc19026903"/>
      <w:bookmarkStart w:id="101" w:name="_Toc25613773"/>
      <w:bookmarkStart w:id="102" w:name="_Toc29234024"/>
      <w:bookmarkStart w:id="103" w:name="_Toc106116327"/>
      <w:bookmarkStart w:id="104" w:name="_Toc19036504"/>
      <w:bookmarkStart w:id="105" w:name="_Toc27161514"/>
      <w:bookmarkStart w:id="106" w:name="_Toc25612806"/>
      <w:bookmarkStart w:id="107" w:name="_Toc19034314"/>
      <w:bookmarkStart w:id="108" w:name="_Toc19037502"/>
      <w:bookmarkStart w:id="109" w:name="_Toc119927535"/>
      <w:bookmarkStart w:id="110" w:name="_Toc162910635"/>
      <w:bookmarkStart w:id="111" w:name="_Toc180654029"/>
      <w:bookmarkStart w:id="112" w:name="_Toc180657056"/>
      <w:bookmarkStart w:id="113" w:name="_Toc183505367"/>
      <w:bookmarkStart w:id="114" w:name="_Toc162885751"/>
      <w:bookmarkStart w:id="115" w:name="_Toc209986134"/>
      <w:r>
        <w:rPr>
          <w:rFonts w:eastAsia="SimSun"/>
          <w:lang w:val="en-US" w:eastAsia="zh-CN"/>
        </w:rPr>
        <w:t>7</w:t>
      </w:r>
      <w:r>
        <w:rPr>
          <w:lang w:val="en-IN"/>
        </w:rPr>
        <w:tab/>
        <w:t>Identities and commonly used values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5"/>
    </w:p>
    <w:p w14:paraId="061E8ED3" w14:textId="3E60DB26" w:rsidR="0033747A" w:rsidRPr="003167FF" w:rsidRDefault="0033747A" w:rsidP="0033747A">
      <w:pPr>
        <w:pStyle w:val="Heading2"/>
      </w:pPr>
      <w:bookmarkStart w:id="116" w:name="_Toc180654030"/>
      <w:bookmarkStart w:id="117" w:name="_Toc180657057"/>
      <w:bookmarkStart w:id="118" w:name="_Toc183505368"/>
      <w:bookmarkStart w:id="119" w:name="_Toc209986135"/>
      <w:r>
        <w:t>7</w:t>
      </w:r>
      <w:r w:rsidRPr="003167FF">
        <w:t>.1</w:t>
      </w:r>
      <w:r w:rsidRPr="003167FF">
        <w:tab/>
        <w:t>General</w:t>
      </w:r>
      <w:bookmarkEnd w:id="116"/>
      <w:bookmarkEnd w:id="117"/>
      <w:bookmarkEnd w:id="118"/>
      <w:bookmarkEnd w:id="119"/>
    </w:p>
    <w:p w14:paraId="059CE556" w14:textId="77777777" w:rsidR="007D307A" w:rsidRDefault="007D307A" w:rsidP="007D307A">
      <w:pPr>
        <w:rPr>
          <w:noProof/>
          <w:lang w:val="en-US"/>
        </w:rPr>
      </w:pPr>
      <w:r>
        <w:rPr>
          <w:noProof/>
          <w:lang w:val="en-US"/>
        </w:rPr>
        <w:t>This clause specifies details about the identifiers and common values used for spatial anchors and spatial map services.</w:t>
      </w:r>
    </w:p>
    <w:p w14:paraId="6F16CDDC" w14:textId="77777777" w:rsidR="007D307A" w:rsidRDefault="007D307A" w:rsidP="007D307A">
      <w:pPr>
        <w:pStyle w:val="Heading2"/>
        <w:rPr>
          <w:noProof/>
          <w:lang w:val="en-US"/>
        </w:rPr>
      </w:pPr>
      <w:bookmarkStart w:id="120" w:name="_Toc183505369"/>
      <w:bookmarkStart w:id="121" w:name="_Toc209986136"/>
      <w:r>
        <w:rPr>
          <w:noProof/>
          <w:lang w:val="en-US"/>
        </w:rPr>
        <w:t>7.2</w:t>
      </w:r>
      <w:r>
        <w:rPr>
          <w:noProof/>
          <w:lang w:val="en-US"/>
        </w:rPr>
        <w:tab/>
        <w:t>Identities</w:t>
      </w:r>
      <w:bookmarkEnd w:id="120"/>
      <w:bookmarkEnd w:id="121"/>
    </w:p>
    <w:p w14:paraId="58E464E9" w14:textId="77777777" w:rsidR="007D307A" w:rsidRDefault="007D307A" w:rsidP="007D307A">
      <w:pPr>
        <w:pStyle w:val="Heading3"/>
        <w:rPr>
          <w:lang w:val="en-US"/>
        </w:rPr>
      </w:pPr>
      <w:bookmarkStart w:id="122" w:name="_Toc183505370"/>
      <w:bookmarkStart w:id="123" w:name="_Toc209986137"/>
      <w:r>
        <w:rPr>
          <w:lang w:val="en-US"/>
        </w:rPr>
        <w:t>7.2.1</w:t>
      </w:r>
      <w:r>
        <w:rPr>
          <w:lang w:val="en-US"/>
        </w:rPr>
        <w:tab/>
        <w:t>General</w:t>
      </w:r>
      <w:bookmarkEnd w:id="122"/>
      <w:bookmarkEnd w:id="123"/>
    </w:p>
    <w:p w14:paraId="4D001F60" w14:textId="77777777" w:rsidR="007D307A" w:rsidRDefault="007D307A" w:rsidP="007D307A">
      <w:pPr>
        <w:rPr>
          <w:lang w:val="en-US"/>
        </w:rPr>
      </w:pPr>
      <w:r>
        <w:rPr>
          <w:lang w:val="en-US"/>
        </w:rPr>
        <w:t>Following identifies as defined in clause 7 of 3GPP TS 23.434 [4] are applicable for this specification too.</w:t>
      </w:r>
    </w:p>
    <w:p w14:paraId="18C092D3" w14:textId="77777777" w:rsidR="007D307A" w:rsidRDefault="007D307A" w:rsidP="007D307A">
      <w:pPr>
        <w:pStyle w:val="B1"/>
      </w:pPr>
      <w:r w:rsidRPr="003167FF">
        <w:t>User ID</w:t>
      </w:r>
    </w:p>
    <w:p w14:paraId="2ECD602D" w14:textId="77777777" w:rsidR="007D307A" w:rsidRDefault="007D307A" w:rsidP="007D307A">
      <w:pPr>
        <w:pStyle w:val="B1"/>
      </w:pPr>
      <w:r w:rsidRPr="003167FF">
        <w:t>VAL user ID</w:t>
      </w:r>
    </w:p>
    <w:p w14:paraId="17EF68AE" w14:textId="77777777" w:rsidR="007D307A" w:rsidRDefault="007D307A" w:rsidP="007D307A">
      <w:pPr>
        <w:pStyle w:val="B1"/>
      </w:pPr>
      <w:r w:rsidRPr="003167FF">
        <w:t>VAL UE ID</w:t>
      </w:r>
    </w:p>
    <w:p w14:paraId="568F95E1" w14:textId="77777777" w:rsidR="007D307A" w:rsidRPr="006D36C3" w:rsidRDefault="007D307A" w:rsidP="007D307A">
      <w:pPr>
        <w:pStyle w:val="B1"/>
        <w:rPr>
          <w:lang w:val="en-US"/>
        </w:rPr>
      </w:pPr>
      <w:r w:rsidRPr="003167FF">
        <w:t>VAL service ID</w:t>
      </w:r>
    </w:p>
    <w:p w14:paraId="5D75BB31" w14:textId="77777777" w:rsidR="007D307A" w:rsidRDefault="007D307A" w:rsidP="007D307A">
      <w:pPr>
        <w:pStyle w:val="Heading3"/>
        <w:rPr>
          <w:noProof/>
          <w:lang w:val="en-US"/>
        </w:rPr>
      </w:pPr>
      <w:bookmarkStart w:id="124" w:name="_Toc183505371"/>
      <w:bookmarkStart w:id="125" w:name="_Toc209986138"/>
      <w:r>
        <w:rPr>
          <w:noProof/>
          <w:lang w:val="en-US"/>
        </w:rPr>
        <w:t>7.2.2</w:t>
      </w:r>
      <w:r>
        <w:rPr>
          <w:noProof/>
          <w:lang w:val="en-US"/>
        </w:rPr>
        <w:tab/>
        <w:t>Identities related to spatial anchors</w:t>
      </w:r>
      <w:bookmarkEnd w:id="124"/>
      <w:bookmarkEnd w:id="125"/>
    </w:p>
    <w:p w14:paraId="089B3A92" w14:textId="77777777" w:rsidR="007D307A" w:rsidRDefault="007D307A" w:rsidP="007D307A">
      <w:pPr>
        <w:pStyle w:val="Heading4"/>
        <w:rPr>
          <w:noProof/>
          <w:lang w:val="en-US"/>
        </w:rPr>
      </w:pPr>
      <w:bookmarkStart w:id="126" w:name="_Toc183505372"/>
      <w:bookmarkStart w:id="127" w:name="_Toc209986139"/>
      <w:r>
        <w:rPr>
          <w:noProof/>
          <w:lang w:val="en-US"/>
        </w:rPr>
        <w:t>7.2.2.1</w:t>
      </w:r>
      <w:r>
        <w:rPr>
          <w:noProof/>
          <w:lang w:val="en-US"/>
        </w:rPr>
        <w:tab/>
        <w:t>Spatial anchor ID</w:t>
      </w:r>
      <w:bookmarkEnd w:id="126"/>
      <w:bookmarkEnd w:id="127"/>
    </w:p>
    <w:p w14:paraId="46229881" w14:textId="3ADA75BF" w:rsidR="007D307A" w:rsidRDefault="007D307A" w:rsidP="007D307A">
      <w:pPr>
        <w:rPr>
          <w:noProof/>
          <w:lang w:val="en-US"/>
        </w:rPr>
      </w:pPr>
      <w:r>
        <w:rPr>
          <w:noProof/>
          <w:lang w:val="en-US"/>
        </w:rPr>
        <w:t>A unique identifier to identify spatial anchor. It is assigned by SEAL SAn server. The identity is unique within service provider</w:t>
      </w:r>
      <w:r w:rsidR="00CD6A16" w:rsidRPr="008308FB">
        <w:t>'</w:t>
      </w:r>
      <w:r>
        <w:rPr>
          <w:noProof/>
          <w:lang w:val="en-US"/>
        </w:rPr>
        <w:t>s domain.</w:t>
      </w:r>
    </w:p>
    <w:p w14:paraId="38415FCF" w14:textId="77777777" w:rsidR="007D307A" w:rsidRDefault="007D307A" w:rsidP="007D307A">
      <w:pPr>
        <w:pStyle w:val="Heading3"/>
        <w:rPr>
          <w:noProof/>
          <w:lang w:val="en-US"/>
        </w:rPr>
      </w:pPr>
      <w:bookmarkStart w:id="128" w:name="_Toc183505373"/>
      <w:bookmarkStart w:id="129" w:name="_Toc209986140"/>
      <w:r>
        <w:rPr>
          <w:noProof/>
          <w:lang w:val="en-US"/>
        </w:rPr>
        <w:lastRenderedPageBreak/>
        <w:t>7.2.3</w:t>
      </w:r>
      <w:r>
        <w:rPr>
          <w:noProof/>
          <w:lang w:val="en-US"/>
        </w:rPr>
        <w:tab/>
        <w:t>Identities related to spatial map</w:t>
      </w:r>
      <w:bookmarkEnd w:id="128"/>
      <w:bookmarkEnd w:id="129"/>
    </w:p>
    <w:p w14:paraId="3F0564F6" w14:textId="77777777" w:rsidR="007D307A" w:rsidRDefault="007D307A" w:rsidP="007D307A">
      <w:pPr>
        <w:pStyle w:val="Heading4"/>
        <w:rPr>
          <w:noProof/>
          <w:lang w:val="en-US"/>
        </w:rPr>
      </w:pPr>
      <w:bookmarkStart w:id="130" w:name="_Toc183505374"/>
      <w:bookmarkStart w:id="131" w:name="_Toc209986141"/>
      <w:r>
        <w:rPr>
          <w:noProof/>
          <w:lang w:val="en-US"/>
        </w:rPr>
        <w:t>7.2.3.1</w:t>
      </w:r>
      <w:r>
        <w:rPr>
          <w:noProof/>
          <w:lang w:val="en-US"/>
        </w:rPr>
        <w:tab/>
        <w:t>Spatial map ID</w:t>
      </w:r>
      <w:bookmarkEnd w:id="130"/>
      <w:bookmarkEnd w:id="131"/>
    </w:p>
    <w:p w14:paraId="4CFF0643" w14:textId="517FC583" w:rsidR="007D307A" w:rsidRDefault="007D307A" w:rsidP="007D307A">
      <w:pPr>
        <w:rPr>
          <w:noProof/>
          <w:lang w:val="en-US"/>
        </w:rPr>
      </w:pPr>
      <w:r>
        <w:rPr>
          <w:noProof/>
          <w:lang w:val="en-US"/>
        </w:rPr>
        <w:t>A unique identifier to identify spatial map. It is assigned by SEAL SM server. The identity is unique within service provider</w:t>
      </w:r>
      <w:r w:rsidR="00CD6A16" w:rsidRPr="008308FB">
        <w:t>'</w:t>
      </w:r>
      <w:r>
        <w:rPr>
          <w:noProof/>
          <w:lang w:val="en-US"/>
        </w:rPr>
        <w:t>s domain.</w:t>
      </w:r>
    </w:p>
    <w:p w14:paraId="6EA00A75" w14:textId="77777777" w:rsidR="007D307A" w:rsidRDefault="007D307A" w:rsidP="007D307A">
      <w:pPr>
        <w:pStyle w:val="Heading4"/>
        <w:rPr>
          <w:noProof/>
          <w:lang w:val="en-US"/>
        </w:rPr>
      </w:pPr>
      <w:bookmarkStart w:id="132" w:name="_Toc183505375"/>
      <w:bookmarkStart w:id="133" w:name="_Toc209986142"/>
      <w:r>
        <w:rPr>
          <w:noProof/>
          <w:lang w:val="en-US"/>
        </w:rPr>
        <w:t>7.2.3.2</w:t>
      </w:r>
      <w:r>
        <w:rPr>
          <w:noProof/>
          <w:lang w:val="en-US"/>
        </w:rPr>
        <w:tab/>
      </w:r>
      <w:r>
        <w:rPr>
          <w:lang w:eastAsia="ko-KR"/>
        </w:rPr>
        <w:t>Spatial map layer ID</w:t>
      </w:r>
      <w:bookmarkEnd w:id="132"/>
      <w:bookmarkEnd w:id="133"/>
    </w:p>
    <w:p w14:paraId="0CBE2DB5" w14:textId="77777777" w:rsidR="007D307A" w:rsidRDefault="007D307A" w:rsidP="007D307A">
      <w:pPr>
        <w:rPr>
          <w:noProof/>
          <w:lang w:val="en-US"/>
        </w:rPr>
      </w:pPr>
      <w:r>
        <w:rPr>
          <w:noProof/>
          <w:lang w:val="en-US"/>
        </w:rPr>
        <w:t>A unique identifier to identify a layer within a spatial map. It is assigned by SEAL SM server. The identity is unique within a spatial map.</w:t>
      </w:r>
    </w:p>
    <w:p w14:paraId="76EC2E53" w14:textId="77777777" w:rsidR="007D307A" w:rsidRDefault="007D307A" w:rsidP="007D307A">
      <w:pPr>
        <w:pStyle w:val="Heading2"/>
        <w:rPr>
          <w:noProof/>
          <w:lang w:val="en-US"/>
        </w:rPr>
      </w:pPr>
      <w:bookmarkStart w:id="134" w:name="_Toc183505376"/>
      <w:bookmarkStart w:id="135" w:name="_Toc209986143"/>
      <w:r>
        <w:rPr>
          <w:noProof/>
          <w:lang w:val="en-US"/>
        </w:rPr>
        <w:t>7.3</w:t>
      </w:r>
      <w:r>
        <w:rPr>
          <w:noProof/>
          <w:lang w:val="en-US"/>
        </w:rPr>
        <w:tab/>
        <w:t>Common values</w:t>
      </w:r>
      <w:bookmarkEnd w:id="134"/>
      <w:bookmarkEnd w:id="135"/>
    </w:p>
    <w:p w14:paraId="5DBA217C" w14:textId="77777777" w:rsidR="007D307A" w:rsidRDefault="007D307A" w:rsidP="007D307A">
      <w:pPr>
        <w:pStyle w:val="Heading3"/>
        <w:rPr>
          <w:lang w:val="en-US"/>
        </w:rPr>
      </w:pPr>
      <w:bookmarkStart w:id="136" w:name="_Toc183505377"/>
      <w:bookmarkStart w:id="137" w:name="_Toc209986144"/>
      <w:r>
        <w:rPr>
          <w:lang w:val="en-US"/>
        </w:rPr>
        <w:t>7.3.1</w:t>
      </w:r>
      <w:r>
        <w:rPr>
          <w:lang w:val="en-US"/>
        </w:rPr>
        <w:tab/>
        <w:t>General</w:t>
      </w:r>
      <w:bookmarkEnd w:id="136"/>
      <w:bookmarkEnd w:id="137"/>
    </w:p>
    <w:p w14:paraId="48A36B49" w14:textId="77777777" w:rsidR="007D307A" w:rsidRDefault="007D307A" w:rsidP="007D307A">
      <w:pPr>
        <w:rPr>
          <w:lang w:val="en-US"/>
        </w:rPr>
      </w:pPr>
      <w:r>
        <w:rPr>
          <w:lang w:val="en-US"/>
        </w:rPr>
        <w:t>This clause specifics common values used in this specification.</w:t>
      </w:r>
    </w:p>
    <w:p w14:paraId="4057B62C" w14:textId="77777777" w:rsidR="007D307A" w:rsidRDefault="007D307A" w:rsidP="007D307A">
      <w:pPr>
        <w:pStyle w:val="Heading3"/>
        <w:rPr>
          <w:noProof/>
          <w:lang w:val="en-US"/>
        </w:rPr>
      </w:pPr>
      <w:bookmarkStart w:id="138" w:name="_Toc183505378"/>
      <w:bookmarkStart w:id="139" w:name="_Toc209986145"/>
      <w:r>
        <w:rPr>
          <w:noProof/>
          <w:lang w:val="en-US"/>
        </w:rPr>
        <w:t>7.3.2</w:t>
      </w:r>
      <w:r>
        <w:rPr>
          <w:noProof/>
          <w:lang w:val="en-US"/>
        </w:rPr>
        <w:tab/>
        <w:t>Common values related to spatial anchors</w:t>
      </w:r>
      <w:bookmarkEnd w:id="138"/>
      <w:bookmarkEnd w:id="139"/>
    </w:p>
    <w:p w14:paraId="7FF489FA" w14:textId="77777777" w:rsidR="007D307A" w:rsidRDefault="007D307A" w:rsidP="007D307A">
      <w:pPr>
        <w:pStyle w:val="Heading4"/>
        <w:rPr>
          <w:lang w:val="en-US"/>
        </w:rPr>
      </w:pPr>
      <w:bookmarkStart w:id="140" w:name="_Toc183505379"/>
      <w:bookmarkStart w:id="141" w:name="_Toc209986146"/>
      <w:r>
        <w:rPr>
          <w:lang w:val="en-US"/>
        </w:rPr>
        <w:t>7.3.2.1</w:t>
      </w:r>
      <w:r>
        <w:rPr>
          <w:lang w:val="en-US"/>
        </w:rPr>
        <w:tab/>
        <w:t>Spatial anchor profile</w:t>
      </w:r>
      <w:bookmarkEnd w:id="140"/>
      <w:bookmarkEnd w:id="141"/>
    </w:p>
    <w:p w14:paraId="635E2D69" w14:textId="77777777" w:rsidR="007D307A" w:rsidRDefault="007D307A" w:rsidP="007D307A">
      <w:pPr>
        <w:rPr>
          <w:lang w:val="en-US"/>
        </w:rPr>
      </w:pPr>
      <w:r>
        <w:t>Table </w:t>
      </w:r>
      <w:r>
        <w:rPr>
          <w:lang w:val="en-US"/>
        </w:rPr>
        <w:t>7.3.2.1</w:t>
      </w:r>
      <w:r>
        <w:t xml:space="preserve">-1 describes information elements for the </w:t>
      </w:r>
      <w:r>
        <w:rPr>
          <w:lang w:val="en-US"/>
        </w:rPr>
        <w:t>spatial anchor</w:t>
      </w:r>
      <w:r>
        <w:t xml:space="preserve"> profile stored in the SAn server.</w:t>
      </w:r>
    </w:p>
    <w:p w14:paraId="2F00FD12" w14:textId="77777777" w:rsidR="007D307A" w:rsidRPr="00F477AF" w:rsidRDefault="007D307A" w:rsidP="007D307A">
      <w:pPr>
        <w:pStyle w:val="TH"/>
      </w:pPr>
      <w:r>
        <w:lastRenderedPageBreak/>
        <w:t>Table </w:t>
      </w:r>
      <w:r>
        <w:rPr>
          <w:lang w:val="en-US"/>
        </w:rPr>
        <w:t>7.3.2.1</w:t>
      </w:r>
      <w:r>
        <w:t xml:space="preserve">-1: </w:t>
      </w:r>
      <w:r>
        <w:rPr>
          <w:lang w:val="en-US"/>
        </w:rPr>
        <w:t>Spatial anchor profile</w:t>
      </w:r>
    </w:p>
    <w:tbl>
      <w:tblPr>
        <w:tblW w:w="8640" w:type="dxa"/>
        <w:jc w:val="center"/>
        <w:tblLayout w:type="fixed"/>
        <w:tblLook w:val="0000" w:firstRow="0" w:lastRow="0" w:firstColumn="0" w:lastColumn="0" w:noHBand="0" w:noVBand="0"/>
      </w:tblPr>
      <w:tblGrid>
        <w:gridCol w:w="2880"/>
        <w:gridCol w:w="1440"/>
        <w:gridCol w:w="4320"/>
      </w:tblGrid>
      <w:tr w:rsidR="007D307A" w:rsidRPr="00F477AF" w14:paraId="3BDCF7CE" w14:textId="77777777" w:rsidTr="00B528A6">
        <w:trPr>
          <w:jc w:val="center"/>
        </w:trPr>
        <w:tc>
          <w:tcPr>
            <w:tcW w:w="2880" w:type="dxa"/>
            <w:tcBorders>
              <w:top w:val="single" w:sz="4" w:space="0" w:color="000000"/>
              <w:left w:val="single" w:sz="4" w:space="0" w:color="000000"/>
              <w:bottom w:val="single" w:sz="4" w:space="0" w:color="000000"/>
            </w:tcBorders>
          </w:tcPr>
          <w:p w14:paraId="53F972E8" w14:textId="77777777" w:rsidR="007D307A" w:rsidRPr="00F477AF" w:rsidRDefault="007D307A" w:rsidP="00B528A6">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3BA002E" w14:textId="77777777" w:rsidR="007D307A" w:rsidRPr="00F477AF" w:rsidRDefault="007D307A" w:rsidP="00B528A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1A5ACA5" w14:textId="77777777" w:rsidR="007D307A" w:rsidRPr="00F477AF" w:rsidRDefault="007D307A" w:rsidP="00B528A6">
            <w:pPr>
              <w:pStyle w:val="TAH"/>
            </w:pPr>
            <w:r w:rsidRPr="00F477AF">
              <w:t>Description</w:t>
            </w:r>
          </w:p>
        </w:tc>
      </w:tr>
      <w:tr w:rsidR="007D307A" w:rsidRPr="00F477AF" w14:paraId="451A72E7" w14:textId="77777777" w:rsidTr="00B528A6">
        <w:trPr>
          <w:jc w:val="center"/>
        </w:trPr>
        <w:tc>
          <w:tcPr>
            <w:tcW w:w="2880" w:type="dxa"/>
            <w:tcBorders>
              <w:top w:val="single" w:sz="4" w:space="0" w:color="000000"/>
              <w:left w:val="single" w:sz="4" w:space="0" w:color="000000"/>
              <w:bottom w:val="single" w:sz="4" w:space="0" w:color="000000"/>
            </w:tcBorders>
          </w:tcPr>
          <w:p w14:paraId="271B66B7" w14:textId="77777777" w:rsidR="007D307A" w:rsidRPr="00F477AF" w:rsidRDefault="007D307A" w:rsidP="00B528A6">
            <w:pPr>
              <w:pStyle w:val="TAL"/>
            </w:pPr>
            <w:r>
              <w:t>Spatial anchor ID</w:t>
            </w:r>
          </w:p>
        </w:tc>
        <w:tc>
          <w:tcPr>
            <w:tcW w:w="1440" w:type="dxa"/>
            <w:tcBorders>
              <w:top w:val="single" w:sz="4" w:space="0" w:color="000000"/>
              <w:left w:val="single" w:sz="4" w:space="0" w:color="000000"/>
              <w:bottom w:val="single" w:sz="4" w:space="0" w:color="000000"/>
            </w:tcBorders>
          </w:tcPr>
          <w:p w14:paraId="61403BE4"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846899E" w14:textId="77777777" w:rsidR="007D307A" w:rsidRPr="00F477AF" w:rsidRDefault="007D307A" w:rsidP="00B528A6">
            <w:pPr>
              <w:pStyle w:val="TAL"/>
            </w:pPr>
            <w:r>
              <w:t>Identifier of the discovered spatial anchor</w:t>
            </w:r>
            <w:r w:rsidRPr="00F477AF">
              <w:t>.</w:t>
            </w:r>
          </w:p>
        </w:tc>
      </w:tr>
      <w:tr w:rsidR="007D307A" w:rsidRPr="00F477AF" w14:paraId="5D17821A" w14:textId="77777777" w:rsidTr="00B528A6">
        <w:trPr>
          <w:jc w:val="center"/>
        </w:trPr>
        <w:tc>
          <w:tcPr>
            <w:tcW w:w="2880" w:type="dxa"/>
            <w:tcBorders>
              <w:top w:val="single" w:sz="4" w:space="0" w:color="000000"/>
              <w:left w:val="single" w:sz="4" w:space="0" w:color="000000"/>
              <w:bottom w:val="single" w:sz="4" w:space="0" w:color="000000"/>
            </w:tcBorders>
          </w:tcPr>
          <w:p w14:paraId="22B6CF2D" w14:textId="4460673A" w:rsidR="007D307A" w:rsidRPr="00F477AF" w:rsidRDefault="007D307A" w:rsidP="00B528A6">
            <w:pPr>
              <w:pStyle w:val="TAL"/>
            </w:pPr>
            <w:r>
              <w:t>Position (NOTE</w:t>
            </w:r>
            <w:r w:rsidR="00D63D33">
              <w:t> 1</w:t>
            </w:r>
            <w:r>
              <w:t>)</w:t>
            </w:r>
          </w:p>
        </w:tc>
        <w:tc>
          <w:tcPr>
            <w:tcW w:w="1440" w:type="dxa"/>
            <w:tcBorders>
              <w:top w:val="single" w:sz="4" w:space="0" w:color="000000"/>
              <w:left w:val="single" w:sz="4" w:space="0" w:color="000000"/>
              <w:bottom w:val="single" w:sz="4" w:space="0" w:color="000000"/>
            </w:tcBorders>
          </w:tcPr>
          <w:p w14:paraId="5A36C138" w14:textId="77777777" w:rsidR="007D307A" w:rsidRPr="00F477AF"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9F7350" w14:textId="77777777" w:rsidR="007D307A" w:rsidRPr="00F477AF" w:rsidRDefault="007D307A" w:rsidP="00B528A6">
            <w:pPr>
              <w:pStyle w:val="TAL"/>
            </w:pPr>
            <w:r>
              <w:t xml:space="preserve">The 3D geographic position of the spatial anchor </w:t>
            </w:r>
            <w:r w:rsidRPr="002A14F9">
              <w:t xml:space="preserve">in space </w:t>
            </w:r>
            <w:r>
              <w:rPr>
                <w:rFonts w:eastAsia="Malgun Gothic"/>
                <w:lang w:val="en-US"/>
              </w:rPr>
              <w:t>(x, y and z coordinates).</w:t>
            </w:r>
          </w:p>
        </w:tc>
      </w:tr>
      <w:tr w:rsidR="007D307A" w:rsidRPr="00F477AF" w14:paraId="468154A9" w14:textId="77777777" w:rsidTr="00B528A6">
        <w:trPr>
          <w:jc w:val="center"/>
        </w:trPr>
        <w:tc>
          <w:tcPr>
            <w:tcW w:w="2880" w:type="dxa"/>
            <w:tcBorders>
              <w:top w:val="single" w:sz="4" w:space="0" w:color="000000"/>
              <w:left w:val="single" w:sz="4" w:space="0" w:color="000000"/>
              <w:bottom w:val="single" w:sz="4" w:space="0" w:color="000000"/>
            </w:tcBorders>
          </w:tcPr>
          <w:p w14:paraId="69E70892" w14:textId="6400FCD5" w:rsidR="007D307A" w:rsidRDefault="007D307A" w:rsidP="00B528A6">
            <w:pPr>
              <w:pStyle w:val="TAL"/>
            </w:pPr>
            <w:r>
              <w:t>Spatial map position (NOTE</w:t>
            </w:r>
            <w:r w:rsidR="00D63D33">
              <w:t> 1</w:t>
            </w:r>
            <w:r>
              <w:t>)</w:t>
            </w:r>
          </w:p>
        </w:tc>
        <w:tc>
          <w:tcPr>
            <w:tcW w:w="1440" w:type="dxa"/>
            <w:tcBorders>
              <w:top w:val="single" w:sz="4" w:space="0" w:color="000000"/>
              <w:left w:val="single" w:sz="4" w:space="0" w:color="000000"/>
              <w:bottom w:val="single" w:sz="4" w:space="0" w:color="000000"/>
            </w:tcBorders>
          </w:tcPr>
          <w:p w14:paraId="5F40A845"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845A19" w14:textId="4E01C38D" w:rsidR="007D307A" w:rsidRDefault="007D307A" w:rsidP="00B528A6">
            <w:pPr>
              <w:pStyle w:val="TAL"/>
            </w:pPr>
            <w:r>
              <w:rPr>
                <w:rFonts w:cs="Arial"/>
              </w:rPr>
              <w:t>Position information based on spatial map. It includes the identifier of the Spatial map and the corresponding localization information</w:t>
            </w:r>
            <w:r w:rsidR="00D63D33" w:rsidRPr="00D63D33">
              <w:rPr>
                <w:rFonts w:cs="Arial"/>
              </w:rPr>
              <w:t xml:space="preserve"> or object ID</w:t>
            </w:r>
            <w:r>
              <w:rPr>
                <w:rFonts w:cs="Arial"/>
              </w:rPr>
              <w:t>.</w:t>
            </w:r>
          </w:p>
        </w:tc>
      </w:tr>
      <w:tr w:rsidR="00D63D33" w:rsidRPr="00F477AF" w14:paraId="33F3E26C" w14:textId="77777777" w:rsidTr="00B528A6">
        <w:trPr>
          <w:jc w:val="center"/>
        </w:trPr>
        <w:tc>
          <w:tcPr>
            <w:tcW w:w="2880" w:type="dxa"/>
            <w:tcBorders>
              <w:top w:val="single" w:sz="4" w:space="0" w:color="000000"/>
              <w:left w:val="single" w:sz="4" w:space="0" w:color="000000"/>
              <w:bottom w:val="single" w:sz="4" w:space="0" w:color="000000"/>
            </w:tcBorders>
          </w:tcPr>
          <w:p w14:paraId="0241901E" w14:textId="55DEB597" w:rsidR="00D63D33" w:rsidRDefault="00D63D33" w:rsidP="00D63D33">
            <w:pPr>
              <w:pStyle w:val="TAL"/>
            </w:pPr>
            <w:r w:rsidRPr="00C66551">
              <w:t>&gt;</w:t>
            </w:r>
            <w:r>
              <w:t xml:space="preserve"> Spatial map ID</w:t>
            </w:r>
          </w:p>
        </w:tc>
        <w:tc>
          <w:tcPr>
            <w:tcW w:w="1440" w:type="dxa"/>
            <w:tcBorders>
              <w:top w:val="single" w:sz="4" w:space="0" w:color="000000"/>
              <w:left w:val="single" w:sz="4" w:space="0" w:color="000000"/>
              <w:bottom w:val="single" w:sz="4" w:space="0" w:color="000000"/>
            </w:tcBorders>
          </w:tcPr>
          <w:p w14:paraId="28428034" w14:textId="5BE93FBD"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3D124D" w14:textId="1E3F265B" w:rsidR="00D63D33" w:rsidRDefault="00D63D33" w:rsidP="00D63D33">
            <w:pPr>
              <w:pStyle w:val="TAL"/>
              <w:rPr>
                <w:rFonts w:cs="Arial"/>
              </w:rPr>
            </w:pPr>
            <w:r>
              <w:rPr>
                <w:rFonts w:cs="Arial"/>
              </w:rPr>
              <w:t>Identifier of the spatial map</w:t>
            </w:r>
          </w:p>
        </w:tc>
      </w:tr>
      <w:tr w:rsidR="00D63D33" w:rsidRPr="00F477AF" w14:paraId="37E33BE0" w14:textId="77777777" w:rsidTr="00B528A6">
        <w:trPr>
          <w:jc w:val="center"/>
        </w:trPr>
        <w:tc>
          <w:tcPr>
            <w:tcW w:w="2880" w:type="dxa"/>
            <w:tcBorders>
              <w:top w:val="single" w:sz="4" w:space="0" w:color="000000"/>
              <w:left w:val="single" w:sz="4" w:space="0" w:color="000000"/>
              <w:bottom w:val="single" w:sz="4" w:space="0" w:color="000000"/>
            </w:tcBorders>
          </w:tcPr>
          <w:p w14:paraId="0136995E" w14:textId="77AF2BB9" w:rsidR="00D63D33" w:rsidRDefault="00D63D33" w:rsidP="00D63D33">
            <w:pPr>
              <w:pStyle w:val="TAL"/>
            </w:pPr>
            <w:r>
              <w:t>&gt;&gt; Spatial map layer ID</w:t>
            </w:r>
          </w:p>
        </w:tc>
        <w:tc>
          <w:tcPr>
            <w:tcW w:w="1440" w:type="dxa"/>
            <w:tcBorders>
              <w:top w:val="single" w:sz="4" w:space="0" w:color="000000"/>
              <w:left w:val="single" w:sz="4" w:space="0" w:color="000000"/>
              <w:bottom w:val="single" w:sz="4" w:space="0" w:color="000000"/>
            </w:tcBorders>
          </w:tcPr>
          <w:p w14:paraId="26A6593B" w14:textId="162D6107"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B9FB1C" w14:textId="2E8515A3" w:rsidR="00D63D33" w:rsidRDefault="00D63D33" w:rsidP="00D63D33">
            <w:pPr>
              <w:pStyle w:val="TAL"/>
              <w:rPr>
                <w:rFonts w:cs="Arial"/>
              </w:rPr>
            </w:pPr>
            <w:r>
              <w:rPr>
                <w:lang w:eastAsia="ko-KR"/>
              </w:rPr>
              <w:t>Identifier of the spatial map layer if Spatial map ID is present</w:t>
            </w:r>
          </w:p>
        </w:tc>
      </w:tr>
      <w:tr w:rsidR="00D63D33" w:rsidRPr="00F477AF" w14:paraId="1F4071AB" w14:textId="77777777" w:rsidTr="00B528A6">
        <w:trPr>
          <w:jc w:val="center"/>
        </w:trPr>
        <w:tc>
          <w:tcPr>
            <w:tcW w:w="2880" w:type="dxa"/>
            <w:tcBorders>
              <w:top w:val="single" w:sz="4" w:space="0" w:color="000000"/>
              <w:left w:val="single" w:sz="4" w:space="0" w:color="000000"/>
              <w:bottom w:val="single" w:sz="4" w:space="0" w:color="000000"/>
            </w:tcBorders>
          </w:tcPr>
          <w:p w14:paraId="289ABBD5" w14:textId="4F0F3207" w:rsidR="00D63D33" w:rsidRDefault="00D63D33" w:rsidP="00D63D33">
            <w:pPr>
              <w:pStyle w:val="TAL"/>
            </w:pPr>
            <w:r>
              <w:t>&gt;&gt; Localization (NOTE 2)</w:t>
            </w:r>
          </w:p>
        </w:tc>
        <w:tc>
          <w:tcPr>
            <w:tcW w:w="1440" w:type="dxa"/>
            <w:tcBorders>
              <w:top w:val="single" w:sz="4" w:space="0" w:color="000000"/>
              <w:left w:val="single" w:sz="4" w:space="0" w:color="000000"/>
              <w:bottom w:val="single" w:sz="4" w:space="0" w:color="000000"/>
            </w:tcBorders>
          </w:tcPr>
          <w:p w14:paraId="5324ACCD" w14:textId="5481D8C0"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10606D2" w14:textId="14651B43" w:rsidR="00D63D33" w:rsidRDefault="00D63D33" w:rsidP="00D63D33">
            <w:pPr>
              <w:pStyle w:val="TAL"/>
              <w:rPr>
                <w:rFonts w:cs="Arial"/>
              </w:rPr>
            </w:pPr>
            <w:r>
              <w:rPr>
                <w:rFonts w:eastAsia="Malgun Gothic"/>
                <w:lang w:val="en-US"/>
              </w:rPr>
              <w:t>3D position and pose of the VAL UE</w:t>
            </w:r>
          </w:p>
        </w:tc>
      </w:tr>
      <w:tr w:rsidR="00D63D33" w:rsidRPr="00F477AF" w14:paraId="161066AD" w14:textId="77777777" w:rsidTr="00B528A6">
        <w:trPr>
          <w:jc w:val="center"/>
        </w:trPr>
        <w:tc>
          <w:tcPr>
            <w:tcW w:w="2880" w:type="dxa"/>
            <w:tcBorders>
              <w:top w:val="single" w:sz="4" w:space="0" w:color="000000"/>
              <w:left w:val="single" w:sz="4" w:space="0" w:color="000000"/>
              <w:bottom w:val="single" w:sz="4" w:space="0" w:color="000000"/>
            </w:tcBorders>
          </w:tcPr>
          <w:p w14:paraId="2D29F92E" w14:textId="22CEB718" w:rsidR="00D63D33" w:rsidRDefault="00D63D33" w:rsidP="00D63D33">
            <w:pPr>
              <w:pStyle w:val="TAL"/>
            </w:pPr>
            <w:r>
              <w:t>&gt;&gt; Object ID (NOTE 2)</w:t>
            </w:r>
          </w:p>
        </w:tc>
        <w:tc>
          <w:tcPr>
            <w:tcW w:w="1440" w:type="dxa"/>
            <w:tcBorders>
              <w:top w:val="single" w:sz="4" w:space="0" w:color="000000"/>
              <w:left w:val="single" w:sz="4" w:space="0" w:color="000000"/>
              <w:bottom w:val="single" w:sz="4" w:space="0" w:color="000000"/>
            </w:tcBorders>
          </w:tcPr>
          <w:p w14:paraId="3E4911E8" w14:textId="23C1D214"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40D3F7" w14:textId="5DA5037C" w:rsidR="00D63D33" w:rsidRDefault="00D63D33" w:rsidP="00D63D33">
            <w:pPr>
              <w:pStyle w:val="TAL"/>
              <w:rPr>
                <w:rFonts w:cs="Arial"/>
              </w:rPr>
            </w:pPr>
            <w:r>
              <w:rPr>
                <w:rFonts w:eastAsia="Malgun Gothic"/>
                <w:lang w:val="en-US"/>
              </w:rPr>
              <w:t>Identifier of the object on which the spatial anchor is produced. The object can be stationary or trackable.</w:t>
            </w:r>
          </w:p>
        </w:tc>
      </w:tr>
      <w:tr w:rsidR="007D307A" w:rsidRPr="00F477AF" w14:paraId="0634CB58" w14:textId="77777777" w:rsidTr="00B528A6">
        <w:trPr>
          <w:jc w:val="center"/>
        </w:trPr>
        <w:tc>
          <w:tcPr>
            <w:tcW w:w="2880" w:type="dxa"/>
            <w:tcBorders>
              <w:top w:val="single" w:sz="4" w:space="0" w:color="000000"/>
              <w:left w:val="single" w:sz="4" w:space="0" w:color="000000"/>
              <w:bottom w:val="single" w:sz="4" w:space="0" w:color="000000"/>
            </w:tcBorders>
          </w:tcPr>
          <w:p w14:paraId="6A99C097" w14:textId="05D25861" w:rsidR="007D307A" w:rsidRDefault="000636F3" w:rsidP="00B528A6">
            <w:pPr>
              <w:pStyle w:val="TAL"/>
            </w:pPr>
            <w:r w:rsidRPr="000636F3">
              <w:t xml:space="preserve">Application specific </w:t>
            </w:r>
            <w:r w:rsidR="007D307A">
              <w:t>Spatial anchor information</w:t>
            </w:r>
          </w:p>
        </w:tc>
        <w:tc>
          <w:tcPr>
            <w:tcW w:w="1440" w:type="dxa"/>
            <w:tcBorders>
              <w:top w:val="single" w:sz="4" w:space="0" w:color="000000"/>
              <w:left w:val="single" w:sz="4" w:space="0" w:color="000000"/>
              <w:bottom w:val="single" w:sz="4" w:space="0" w:color="000000"/>
            </w:tcBorders>
          </w:tcPr>
          <w:p w14:paraId="277E61F5"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80CC92" w14:textId="77777777" w:rsidR="007D307A" w:rsidRDefault="007D307A" w:rsidP="00B528A6">
            <w:pPr>
              <w:pStyle w:val="TAL"/>
            </w:pPr>
            <w:r>
              <w:rPr>
                <w:rFonts w:eastAsia="Malgun Gothic"/>
                <w:lang w:val="en-US"/>
              </w:rPr>
              <w:t>A container to contain application specific information.</w:t>
            </w:r>
          </w:p>
        </w:tc>
      </w:tr>
      <w:tr w:rsidR="007D307A" w:rsidRPr="00F477AF" w14:paraId="5BCAB490" w14:textId="77777777" w:rsidTr="00B528A6">
        <w:trPr>
          <w:jc w:val="center"/>
        </w:trPr>
        <w:tc>
          <w:tcPr>
            <w:tcW w:w="2880" w:type="dxa"/>
            <w:tcBorders>
              <w:top w:val="single" w:sz="4" w:space="0" w:color="000000"/>
              <w:left w:val="single" w:sz="4" w:space="0" w:color="000000"/>
              <w:bottom w:val="single" w:sz="4" w:space="0" w:color="000000"/>
            </w:tcBorders>
          </w:tcPr>
          <w:p w14:paraId="32699B54" w14:textId="77777777" w:rsidR="007D307A" w:rsidRPr="00F477AF" w:rsidRDefault="007D307A" w:rsidP="00B528A6">
            <w:pPr>
              <w:pStyle w:val="TAL"/>
            </w:pPr>
            <w:r>
              <w:t>VAL service information</w:t>
            </w:r>
          </w:p>
        </w:tc>
        <w:tc>
          <w:tcPr>
            <w:tcW w:w="1440" w:type="dxa"/>
            <w:tcBorders>
              <w:top w:val="single" w:sz="4" w:space="0" w:color="000000"/>
              <w:left w:val="single" w:sz="4" w:space="0" w:color="000000"/>
              <w:bottom w:val="single" w:sz="4" w:space="0" w:color="000000"/>
            </w:tcBorders>
          </w:tcPr>
          <w:p w14:paraId="1878AD60"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9FF6C4" w14:textId="77777777" w:rsidR="007D307A" w:rsidRPr="00F477AF" w:rsidRDefault="007D307A" w:rsidP="00B528A6">
            <w:pPr>
              <w:pStyle w:val="TAL"/>
            </w:pPr>
            <w:r>
              <w:rPr>
                <w:rFonts w:cs="Arial"/>
              </w:rPr>
              <w:t>Information about the application service associated with the spatial anchor.</w:t>
            </w:r>
          </w:p>
        </w:tc>
      </w:tr>
      <w:tr w:rsidR="007D307A" w:rsidRPr="00F477AF" w14:paraId="35EA8310" w14:textId="77777777" w:rsidTr="00B528A6">
        <w:trPr>
          <w:jc w:val="center"/>
        </w:trPr>
        <w:tc>
          <w:tcPr>
            <w:tcW w:w="2880" w:type="dxa"/>
            <w:tcBorders>
              <w:top w:val="single" w:sz="4" w:space="0" w:color="000000"/>
              <w:left w:val="single" w:sz="4" w:space="0" w:color="000000"/>
              <w:bottom w:val="single" w:sz="4" w:space="0" w:color="000000"/>
            </w:tcBorders>
          </w:tcPr>
          <w:p w14:paraId="0A7DDFB8" w14:textId="77777777" w:rsidR="007D307A" w:rsidRPr="00F477AF" w:rsidRDefault="007D307A" w:rsidP="00B528A6">
            <w:pPr>
              <w:pStyle w:val="TAL"/>
            </w:pPr>
            <w:r>
              <w:t>&gt; VAL Service ID</w:t>
            </w:r>
          </w:p>
        </w:tc>
        <w:tc>
          <w:tcPr>
            <w:tcW w:w="1440" w:type="dxa"/>
            <w:tcBorders>
              <w:top w:val="single" w:sz="4" w:space="0" w:color="000000"/>
              <w:left w:val="single" w:sz="4" w:space="0" w:color="000000"/>
              <w:bottom w:val="single" w:sz="4" w:space="0" w:color="000000"/>
            </w:tcBorders>
          </w:tcPr>
          <w:p w14:paraId="19FC3C6F"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A736B4" w14:textId="77777777" w:rsidR="007D307A" w:rsidRPr="00F477AF" w:rsidRDefault="007D307A" w:rsidP="00B528A6">
            <w:pPr>
              <w:pStyle w:val="TAL"/>
            </w:pPr>
            <w:r>
              <w:rPr>
                <w:rFonts w:cs="Arial"/>
              </w:rPr>
              <w:t>The identifier of the application service.</w:t>
            </w:r>
          </w:p>
        </w:tc>
      </w:tr>
      <w:tr w:rsidR="00F52463" w:rsidRPr="00F477AF" w14:paraId="30E152D1" w14:textId="77777777" w:rsidTr="00B528A6">
        <w:trPr>
          <w:jc w:val="center"/>
        </w:trPr>
        <w:tc>
          <w:tcPr>
            <w:tcW w:w="2880" w:type="dxa"/>
            <w:tcBorders>
              <w:top w:val="single" w:sz="4" w:space="0" w:color="000000"/>
              <w:left w:val="single" w:sz="4" w:space="0" w:color="000000"/>
              <w:bottom w:val="single" w:sz="4" w:space="0" w:color="000000"/>
            </w:tcBorders>
          </w:tcPr>
          <w:p w14:paraId="6B7F69D0" w14:textId="673483FA" w:rsidR="00F52463" w:rsidRDefault="00F52463" w:rsidP="00F52463">
            <w:pPr>
              <w:pStyle w:val="TAL"/>
            </w:pPr>
            <w:r>
              <w:t>&gt; Service endpoint</w:t>
            </w:r>
          </w:p>
        </w:tc>
        <w:tc>
          <w:tcPr>
            <w:tcW w:w="1440" w:type="dxa"/>
            <w:tcBorders>
              <w:top w:val="single" w:sz="4" w:space="0" w:color="000000"/>
              <w:left w:val="single" w:sz="4" w:space="0" w:color="000000"/>
              <w:bottom w:val="single" w:sz="4" w:space="0" w:color="000000"/>
            </w:tcBorders>
          </w:tcPr>
          <w:p w14:paraId="120B45AE" w14:textId="64B7F85E" w:rsidR="00F52463" w:rsidRDefault="00F52463" w:rsidP="00F5246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7CD417" w14:textId="00C0133B" w:rsidR="00F52463" w:rsidRDefault="00F52463" w:rsidP="00F52463">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F52463" w:rsidRPr="00F477AF" w14:paraId="10C089AC" w14:textId="77777777" w:rsidTr="00B528A6">
        <w:trPr>
          <w:jc w:val="center"/>
        </w:trPr>
        <w:tc>
          <w:tcPr>
            <w:tcW w:w="2880" w:type="dxa"/>
            <w:tcBorders>
              <w:top w:val="single" w:sz="4" w:space="0" w:color="000000"/>
              <w:left w:val="single" w:sz="4" w:space="0" w:color="000000"/>
              <w:bottom w:val="single" w:sz="4" w:space="0" w:color="000000"/>
            </w:tcBorders>
          </w:tcPr>
          <w:p w14:paraId="2E46775F" w14:textId="63AE732E" w:rsidR="00F52463" w:rsidRDefault="00F52463" w:rsidP="00F52463">
            <w:pPr>
              <w:pStyle w:val="TAL"/>
            </w:pPr>
            <w:r>
              <w:t>&gt; Service connection information</w:t>
            </w:r>
          </w:p>
        </w:tc>
        <w:tc>
          <w:tcPr>
            <w:tcW w:w="1440" w:type="dxa"/>
            <w:tcBorders>
              <w:top w:val="single" w:sz="4" w:space="0" w:color="000000"/>
              <w:left w:val="single" w:sz="4" w:space="0" w:color="000000"/>
              <w:bottom w:val="single" w:sz="4" w:space="0" w:color="000000"/>
            </w:tcBorders>
          </w:tcPr>
          <w:p w14:paraId="605E3AA5" w14:textId="3685A71F" w:rsidR="00F52463" w:rsidRDefault="00F52463" w:rsidP="00F5246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FCC28E" w14:textId="4069156C" w:rsidR="00F52463" w:rsidRDefault="00F52463" w:rsidP="00F52463">
            <w:pPr>
              <w:pStyle w:val="TAL"/>
              <w:rPr>
                <w:rFonts w:cs="Arial"/>
              </w:rPr>
            </w:pPr>
            <w:r>
              <w:rPr>
                <w:rFonts w:cs="Arial"/>
              </w:rPr>
              <w:t>The connection information (e.g., DNN, DNAI(s)) for establishing connectivity to the application service.</w:t>
            </w:r>
          </w:p>
        </w:tc>
      </w:tr>
      <w:tr w:rsidR="007D307A" w:rsidRPr="00F477AF" w14:paraId="71FE125A" w14:textId="77777777" w:rsidTr="00B528A6">
        <w:trPr>
          <w:jc w:val="center"/>
        </w:trPr>
        <w:tc>
          <w:tcPr>
            <w:tcW w:w="2880" w:type="dxa"/>
            <w:tcBorders>
              <w:top w:val="single" w:sz="4" w:space="0" w:color="000000"/>
              <w:left w:val="single" w:sz="4" w:space="0" w:color="000000"/>
              <w:bottom w:val="single" w:sz="4" w:space="0" w:color="000000"/>
            </w:tcBorders>
          </w:tcPr>
          <w:p w14:paraId="00B2D768" w14:textId="77777777" w:rsidR="007D307A" w:rsidRDefault="007D307A" w:rsidP="00B528A6">
            <w:pPr>
              <w:pStyle w:val="TAL"/>
            </w:pPr>
            <w:r>
              <w:rPr>
                <w:lang w:val="en-US"/>
              </w:rPr>
              <w:t>Service area</w:t>
            </w:r>
          </w:p>
        </w:tc>
        <w:tc>
          <w:tcPr>
            <w:tcW w:w="1440" w:type="dxa"/>
            <w:tcBorders>
              <w:top w:val="single" w:sz="4" w:space="0" w:color="000000"/>
              <w:left w:val="single" w:sz="4" w:space="0" w:color="000000"/>
              <w:bottom w:val="single" w:sz="4" w:space="0" w:color="000000"/>
            </w:tcBorders>
          </w:tcPr>
          <w:p w14:paraId="67FE550B" w14:textId="77777777" w:rsidR="007D307A" w:rsidRDefault="007D307A" w:rsidP="00B528A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183E8" w14:textId="77777777" w:rsidR="007D307A" w:rsidRDefault="007D307A" w:rsidP="00B528A6">
            <w:pPr>
              <w:pStyle w:val="TAL"/>
              <w:rPr>
                <w:rFonts w:cs="Arial"/>
              </w:rPr>
            </w:pPr>
            <w:r>
              <w:rPr>
                <w:rFonts w:eastAsia="Malgun Gothic"/>
                <w:lang w:val="en-US"/>
              </w:rPr>
              <w:t>The service area where the spatial anchor is accessible.</w:t>
            </w:r>
          </w:p>
        </w:tc>
      </w:tr>
      <w:tr w:rsidR="007D307A" w:rsidRPr="00F477AF" w14:paraId="6CA39E92" w14:textId="77777777" w:rsidTr="00B528A6">
        <w:trPr>
          <w:jc w:val="center"/>
        </w:trPr>
        <w:tc>
          <w:tcPr>
            <w:tcW w:w="2880" w:type="dxa"/>
            <w:tcBorders>
              <w:top w:val="single" w:sz="4" w:space="0" w:color="000000"/>
              <w:left w:val="single" w:sz="4" w:space="0" w:color="000000"/>
              <w:bottom w:val="single" w:sz="4" w:space="0" w:color="000000"/>
            </w:tcBorders>
          </w:tcPr>
          <w:p w14:paraId="3B12F3F1" w14:textId="58F1D3DD" w:rsidR="007D307A" w:rsidRDefault="00C9427F" w:rsidP="00B528A6">
            <w:pPr>
              <w:pStyle w:val="TAL"/>
            </w:pPr>
            <w:r w:rsidRPr="00C9427F">
              <w:t>Allowed entities list</w:t>
            </w:r>
          </w:p>
        </w:tc>
        <w:tc>
          <w:tcPr>
            <w:tcW w:w="1440" w:type="dxa"/>
            <w:tcBorders>
              <w:top w:val="single" w:sz="4" w:space="0" w:color="000000"/>
              <w:left w:val="single" w:sz="4" w:space="0" w:color="000000"/>
              <w:bottom w:val="single" w:sz="4" w:space="0" w:color="000000"/>
            </w:tcBorders>
          </w:tcPr>
          <w:p w14:paraId="61253818"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BE5DEDC" w14:textId="50599861" w:rsidR="007D307A" w:rsidRDefault="00C9427F" w:rsidP="00B528A6">
            <w:pPr>
              <w:pStyle w:val="TAL"/>
              <w:rPr>
                <w:rFonts w:cs="Arial"/>
              </w:rPr>
            </w:pPr>
            <w:r w:rsidRPr="00C9427F">
              <w:rPr>
                <w:rFonts w:cs="Arial"/>
              </w:rPr>
              <w:t xml:space="preserve">Identity of entities (e.g. VAL client, VAL server or VAL service identity) which </w:t>
            </w:r>
            <w:r w:rsidR="007D307A">
              <w:rPr>
                <w:rFonts w:cs="Arial"/>
              </w:rPr>
              <w:t>are permitted to discover the spatial anchor.</w:t>
            </w:r>
          </w:p>
        </w:tc>
      </w:tr>
      <w:tr w:rsidR="005A7BD6" w:rsidRPr="00F477AF" w14:paraId="0DAD3AFC" w14:textId="77777777" w:rsidTr="00B528A6">
        <w:trPr>
          <w:jc w:val="center"/>
        </w:trPr>
        <w:tc>
          <w:tcPr>
            <w:tcW w:w="2880" w:type="dxa"/>
            <w:tcBorders>
              <w:top w:val="single" w:sz="4" w:space="0" w:color="000000"/>
              <w:left w:val="single" w:sz="4" w:space="0" w:color="000000"/>
              <w:bottom w:val="single" w:sz="4" w:space="0" w:color="000000"/>
            </w:tcBorders>
          </w:tcPr>
          <w:p w14:paraId="13DD6AB0" w14:textId="1FE0D2E6" w:rsidR="005A7BD6" w:rsidRPr="00C9427F" w:rsidRDefault="005A7BD6" w:rsidP="005A7BD6">
            <w:pPr>
              <w:pStyle w:val="TAL"/>
            </w:pPr>
            <w:r>
              <w:rPr>
                <w:lang w:eastAsia="zh-CN"/>
              </w:rPr>
              <w:t>&gt;Spatial anchor group ID</w:t>
            </w:r>
          </w:p>
        </w:tc>
        <w:tc>
          <w:tcPr>
            <w:tcW w:w="1440" w:type="dxa"/>
            <w:tcBorders>
              <w:top w:val="single" w:sz="4" w:space="0" w:color="000000"/>
              <w:left w:val="single" w:sz="4" w:space="0" w:color="000000"/>
              <w:bottom w:val="single" w:sz="4" w:space="0" w:color="000000"/>
            </w:tcBorders>
          </w:tcPr>
          <w:p w14:paraId="3052A334" w14:textId="0F077C3A" w:rsidR="005A7BD6" w:rsidRDefault="005A7BD6" w:rsidP="005A7BD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4BBD62" w14:textId="2D35792A" w:rsidR="005A7BD6" w:rsidRPr="00C9427F" w:rsidRDefault="005A7BD6" w:rsidP="005A7BD6">
            <w:pPr>
              <w:pStyle w:val="TAL"/>
              <w:rPr>
                <w:rFonts w:cs="Arial"/>
              </w:rPr>
            </w:pPr>
            <w:r>
              <w:rPr>
                <w:rFonts w:cs="Arial"/>
              </w:rPr>
              <w:t>Identifier of spatial anchor group that the spatial anchor associates with</w:t>
            </w:r>
          </w:p>
        </w:tc>
      </w:tr>
      <w:tr w:rsidR="000367CF" w:rsidRPr="00F477AF" w14:paraId="64F76299" w14:textId="77777777" w:rsidTr="00B528A6">
        <w:trPr>
          <w:jc w:val="center"/>
        </w:trPr>
        <w:tc>
          <w:tcPr>
            <w:tcW w:w="2880" w:type="dxa"/>
            <w:tcBorders>
              <w:top w:val="single" w:sz="4" w:space="0" w:color="000000"/>
              <w:left w:val="single" w:sz="4" w:space="0" w:color="000000"/>
              <w:bottom w:val="single" w:sz="4" w:space="0" w:color="000000"/>
            </w:tcBorders>
          </w:tcPr>
          <w:p w14:paraId="66593A9A" w14:textId="087BD18C" w:rsidR="000367CF" w:rsidRDefault="000367CF" w:rsidP="000367CF">
            <w:pPr>
              <w:pStyle w:val="TAL"/>
              <w:rPr>
                <w:lang w:eastAsia="zh-CN"/>
              </w:rPr>
            </w:pPr>
            <w:r>
              <w:t>Time period</w:t>
            </w:r>
          </w:p>
        </w:tc>
        <w:tc>
          <w:tcPr>
            <w:tcW w:w="1440" w:type="dxa"/>
            <w:tcBorders>
              <w:top w:val="single" w:sz="4" w:space="0" w:color="000000"/>
              <w:left w:val="single" w:sz="4" w:space="0" w:color="000000"/>
              <w:bottom w:val="single" w:sz="4" w:space="0" w:color="000000"/>
            </w:tcBorders>
          </w:tcPr>
          <w:p w14:paraId="082A0555" w14:textId="1122974B"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F1B4A1F" w14:textId="7712CAE5" w:rsidR="000367CF" w:rsidRDefault="000367CF" w:rsidP="000367CF">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67CF" w:rsidRPr="00F477AF" w14:paraId="52749593" w14:textId="77777777" w:rsidTr="00B528A6">
        <w:trPr>
          <w:jc w:val="center"/>
        </w:trPr>
        <w:tc>
          <w:tcPr>
            <w:tcW w:w="2880" w:type="dxa"/>
            <w:tcBorders>
              <w:top w:val="single" w:sz="4" w:space="0" w:color="000000"/>
              <w:left w:val="single" w:sz="4" w:space="0" w:color="000000"/>
              <w:bottom w:val="single" w:sz="4" w:space="0" w:color="000000"/>
            </w:tcBorders>
          </w:tcPr>
          <w:p w14:paraId="08816924" w14:textId="26FEAB4E" w:rsidR="000367CF" w:rsidRDefault="000367CF" w:rsidP="000367CF">
            <w:pPr>
              <w:pStyle w:val="TAL"/>
              <w:rPr>
                <w:lang w:eastAsia="zh-CN"/>
              </w:rPr>
            </w:pPr>
            <w:r>
              <w:t>Expiry handling indication</w:t>
            </w:r>
          </w:p>
        </w:tc>
        <w:tc>
          <w:tcPr>
            <w:tcW w:w="1440" w:type="dxa"/>
            <w:tcBorders>
              <w:top w:val="single" w:sz="4" w:space="0" w:color="000000"/>
              <w:left w:val="single" w:sz="4" w:space="0" w:color="000000"/>
              <w:bottom w:val="single" w:sz="4" w:space="0" w:color="000000"/>
            </w:tcBorders>
          </w:tcPr>
          <w:p w14:paraId="67AB4B1D" w14:textId="12FE8969"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6D8ADA" w14:textId="49EA2BDA" w:rsidR="000367CF" w:rsidRDefault="000367CF" w:rsidP="000367CF">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0367CF" w:rsidRPr="00F477AF" w14:paraId="7113CD97" w14:textId="77777777" w:rsidTr="00B528A6">
        <w:trPr>
          <w:jc w:val="center"/>
        </w:trPr>
        <w:tc>
          <w:tcPr>
            <w:tcW w:w="2880" w:type="dxa"/>
            <w:tcBorders>
              <w:top w:val="single" w:sz="4" w:space="0" w:color="000000"/>
              <w:left w:val="single" w:sz="4" w:space="0" w:color="000000"/>
              <w:bottom w:val="single" w:sz="4" w:space="0" w:color="000000"/>
            </w:tcBorders>
          </w:tcPr>
          <w:p w14:paraId="599A9186" w14:textId="37A13891" w:rsidR="000367CF" w:rsidRDefault="000367CF" w:rsidP="000367CF">
            <w:pPr>
              <w:pStyle w:val="TAL"/>
              <w:rPr>
                <w:lang w:eastAsia="zh-CN"/>
              </w:rPr>
            </w:pPr>
            <w:r>
              <w:t>Spatial anchor state</w:t>
            </w:r>
          </w:p>
        </w:tc>
        <w:tc>
          <w:tcPr>
            <w:tcW w:w="1440" w:type="dxa"/>
            <w:tcBorders>
              <w:top w:val="single" w:sz="4" w:space="0" w:color="000000"/>
              <w:left w:val="single" w:sz="4" w:space="0" w:color="000000"/>
              <w:bottom w:val="single" w:sz="4" w:space="0" w:color="000000"/>
            </w:tcBorders>
          </w:tcPr>
          <w:p w14:paraId="19CDB140" w14:textId="3F03DB82"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315A97D" w14:textId="1208D2FC" w:rsidR="000367CF" w:rsidRDefault="000367CF" w:rsidP="000367CF">
            <w:pPr>
              <w:pStyle w:val="TAL"/>
              <w:rPr>
                <w:rFonts w:cs="Arial"/>
              </w:rPr>
            </w:pPr>
            <w:r>
              <w:rPr>
                <w:rFonts w:cs="Arial"/>
              </w:rPr>
              <w:t>Indicates the state of the spatial anchor (active or inactive). Spatial anchors in inactive state is not discoverable.Absence of this IE shall be considered as spatial anchor is in active state.</w:t>
            </w:r>
          </w:p>
        </w:tc>
      </w:tr>
      <w:tr w:rsidR="005A7BD6" w:rsidRPr="00F477AF" w14:paraId="1D92AF4A"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990ED" w14:textId="20C2C8C6" w:rsidR="005A7BD6" w:rsidRDefault="005A7BD6" w:rsidP="005A7BD6">
            <w:pPr>
              <w:pStyle w:val="TAN"/>
              <w:rPr>
                <w:lang w:eastAsia="ko-KR"/>
              </w:rPr>
            </w:pPr>
            <w:r w:rsidRPr="00F1735B">
              <w:rPr>
                <w:lang w:eastAsia="ko-KR"/>
              </w:rPr>
              <w:t>NOTE</w:t>
            </w:r>
            <w:r>
              <w:rPr>
                <w:lang w:eastAsia="ko-KR"/>
              </w:rPr>
              <w:t> 1</w:t>
            </w:r>
            <w:r w:rsidRPr="00F1735B">
              <w:rPr>
                <w:lang w:eastAsia="ko-KR"/>
              </w:rPr>
              <w:t>:</w:t>
            </w:r>
            <w:r w:rsidRPr="00F1735B">
              <w:rPr>
                <w:lang w:eastAsia="ko-KR"/>
              </w:rPr>
              <w:tab/>
              <w:t>One of the IEs shall be present.</w:t>
            </w:r>
          </w:p>
          <w:p w14:paraId="5C074298" w14:textId="6F6E20E8" w:rsidR="005A7BD6" w:rsidRPr="00F477AF" w:rsidRDefault="005A7BD6" w:rsidP="005A7BD6">
            <w:pPr>
              <w:pStyle w:val="TAN"/>
              <w:rPr>
                <w:lang w:eastAsia="ko-KR"/>
              </w:rPr>
            </w:pPr>
            <w:r w:rsidRPr="00F1735B">
              <w:rPr>
                <w:lang w:eastAsia="ko-KR"/>
              </w:rPr>
              <w:t>NOTE</w:t>
            </w:r>
            <w:r>
              <w:rPr>
                <w:lang w:eastAsia="ko-KR"/>
              </w:rPr>
              <w:t> 2</w:t>
            </w:r>
            <w:r w:rsidRPr="00F1735B">
              <w:rPr>
                <w:lang w:eastAsia="ko-KR"/>
              </w:rPr>
              <w:t>:</w:t>
            </w:r>
            <w:r w:rsidRPr="00F1735B">
              <w:rPr>
                <w:lang w:eastAsia="ko-KR"/>
              </w:rPr>
              <w:tab/>
            </w:r>
            <w:r>
              <w:rPr>
                <w:lang w:eastAsia="ko-KR"/>
              </w:rPr>
              <w:t>If Spatial map ID is</w:t>
            </w:r>
            <w:r w:rsidRPr="00F1735B">
              <w:rPr>
                <w:lang w:eastAsia="ko-KR"/>
              </w:rPr>
              <w:t xml:space="preserve"> present</w:t>
            </w:r>
            <w:r>
              <w:rPr>
                <w:lang w:eastAsia="ko-KR"/>
              </w:rPr>
              <w:t>, either one of the IEs shall be present</w:t>
            </w:r>
            <w:r w:rsidRPr="00F1735B">
              <w:rPr>
                <w:lang w:eastAsia="ko-KR"/>
              </w:rPr>
              <w:t>.</w:t>
            </w:r>
          </w:p>
        </w:tc>
      </w:tr>
    </w:tbl>
    <w:p w14:paraId="1F5B7D35" w14:textId="77777777" w:rsidR="007D307A" w:rsidRPr="00CF75A0" w:rsidRDefault="007D307A" w:rsidP="007D307A">
      <w:pPr>
        <w:rPr>
          <w:lang w:val="en-US"/>
        </w:rPr>
      </w:pPr>
    </w:p>
    <w:p w14:paraId="13DF0D22" w14:textId="77777777" w:rsidR="007D307A" w:rsidRDefault="007D307A" w:rsidP="007D307A">
      <w:pPr>
        <w:pStyle w:val="Heading3"/>
        <w:rPr>
          <w:noProof/>
          <w:lang w:val="en-US"/>
        </w:rPr>
      </w:pPr>
      <w:bookmarkStart w:id="142" w:name="_Toc183505380"/>
      <w:bookmarkStart w:id="143" w:name="_Toc209986147"/>
      <w:r>
        <w:rPr>
          <w:noProof/>
          <w:lang w:val="en-US"/>
        </w:rPr>
        <w:t>7.3.3</w:t>
      </w:r>
      <w:r>
        <w:rPr>
          <w:noProof/>
          <w:lang w:val="en-US"/>
        </w:rPr>
        <w:tab/>
        <w:t>Common values related to spatial map</w:t>
      </w:r>
      <w:bookmarkEnd w:id="142"/>
      <w:bookmarkEnd w:id="143"/>
    </w:p>
    <w:p w14:paraId="6F0791A3" w14:textId="77777777" w:rsidR="007D307A" w:rsidRDefault="007D307A" w:rsidP="007D307A">
      <w:pPr>
        <w:pStyle w:val="Heading4"/>
        <w:rPr>
          <w:lang w:val="en-US"/>
        </w:rPr>
      </w:pPr>
      <w:bookmarkStart w:id="144" w:name="_Toc183505381"/>
      <w:bookmarkStart w:id="145" w:name="_Toc209986148"/>
      <w:r>
        <w:rPr>
          <w:lang w:val="en-US"/>
        </w:rPr>
        <w:t>7.3.3.1</w:t>
      </w:r>
      <w:r>
        <w:rPr>
          <w:lang w:val="en-US"/>
        </w:rPr>
        <w:tab/>
        <w:t>Spatial map information</w:t>
      </w:r>
      <w:bookmarkEnd w:id="144"/>
      <w:bookmarkEnd w:id="145"/>
    </w:p>
    <w:p w14:paraId="106B1493" w14:textId="77777777" w:rsidR="007D307A" w:rsidRDefault="007D307A" w:rsidP="007D307A">
      <w:pPr>
        <w:rPr>
          <w:lang w:val="en-US"/>
        </w:rPr>
      </w:pPr>
      <w:r>
        <w:t>Table </w:t>
      </w:r>
      <w:r>
        <w:rPr>
          <w:lang w:val="en-US"/>
        </w:rPr>
        <w:t>7.3.3.1</w:t>
      </w:r>
      <w:r>
        <w:t xml:space="preserve">-1 describes information elements for the </w:t>
      </w:r>
      <w:r>
        <w:rPr>
          <w:lang w:val="en-US"/>
        </w:rPr>
        <w:t>spatial map information</w:t>
      </w:r>
      <w:r>
        <w:t xml:space="preserve"> stored in the SM server.</w:t>
      </w:r>
    </w:p>
    <w:p w14:paraId="770116B4" w14:textId="77777777" w:rsidR="007D307A" w:rsidRPr="00836241" w:rsidRDefault="007D307A" w:rsidP="007D307A">
      <w:pPr>
        <w:pStyle w:val="TH"/>
      </w:pPr>
      <w:r w:rsidRPr="00836241">
        <w:lastRenderedPageBreak/>
        <w:t>Table </w:t>
      </w:r>
      <w:r>
        <w:rPr>
          <w:lang w:val="en-US"/>
        </w:rPr>
        <w:t>7.3.3.1</w:t>
      </w:r>
      <w:r>
        <w:t>-1</w:t>
      </w:r>
      <w:r w:rsidRPr="00836241">
        <w:t xml:space="preserve">: </w:t>
      </w:r>
      <w:r>
        <w:t>Spatial map information</w:t>
      </w:r>
    </w:p>
    <w:tbl>
      <w:tblPr>
        <w:tblW w:w="8640" w:type="dxa"/>
        <w:jc w:val="center"/>
        <w:tblLayout w:type="fixed"/>
        <w:tblLook w:val="0000" w:firstRow="0" w:lastRow="0" w:firstColumn="0" w:lastColumn="0" w:noHBand="0" w:noVBand="0"/>
      </w:tblPr>
      <w:tblGrid>
        <w:gridCol w:w="2880"/>
        <w:gridCol w:w="1165"/>
        <w:gridCol w:w="4595"/>
      </w:tblGrid>
      <w:tr w:rsidR="007D307A" w:rsidRPr="00836241" w14:paraId="4F1F529A" w14:textId="77777777" w:rsidTr="00B528A6">
        <w:trPr>
          <w:jc w:val="center"/>
        </w:trPr>
        <w:tc>
          <w:tcPr>
            <w:tcW w:w="2880" w:type="dxa"/>
            <w:tcBorders>
              <w:top w:val="single" w:sz="4" w:space="0" w:color="000000"/>
              <w:left w:val="single" w:sz="4" w:space="0" w:color="000000"/>
              <w:bottom w:val="single" w:sz="4" w:space="0" w:color="000000"/>
            </w:tcBorders>
          </w:tcPr>
          <w:p w14:paraId="7FD0E648" w14:textId="77777777" w:rsidR="007D307A" w:rsidRPr="00836241" w:rsidRDefault="007D307A" w:rsidP="00B528A6">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C1F51C5" w14:textId="77777777" w:rsidR="007D307A" w:rsidRPr="00836241" w:rsidRDefault="007D307A" w:rsidP="00B528A6">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8909E8D" w14:textId="77777777" w:rsidR="007D307A" w:rsidRPr="00836241" w:rsidRDefault="007D307A" w:rsidP="00B528A6">
            <w:pPr>
              <w:pStyle w:val="TAH"/>
            </w:pPr>
            <w:r w:rsidRPr="00836241">
              <w:t>Description</w:t>
            </w:r>
          </w:p>
        </w:tc>
      </w:tr>
      <w:tr w:rsidR="007D307A" w:rsidRPr="00836241" w14:paraId="03BD9E8C" w14:textId="77777777" w:rsidTr="00B528A6">
        <w:trPr>
          <w:jc w:val="center"/>
        </w:trPr>
        <w:tc>
          <w:tcPr>
            <w:tcW w:w="2880" w:type="dxa"/>
            <w:tcBorders>
              <w:top w:val="single" w:sz="4" w:space="0" w:color="000000"/>
              <w:left w:val="single" w:sz="4" w:space="0" w:color="000000"/>
              <w:bottom w:val="single" w:sz="4" w:space="0" w:color="000000"/>
            </w:tcBorders>
          </w:tcPr>
          <w:p w14:paraId="7FB0AD71" w14:textId="77777777" w:rsidR="007D307A" w:rsidRPr="00AE064C" w:rsidRDefault="007D307A" w:rsidP="00B528A6">
            <w:pPr>
              <w:pStyle w:val="TAL"/>
              <w:rPr>
                <w:lang w:eastAsia="zh-CN"/>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37FABD8A" w14:textId="77777777" w:rsidR="007D307A" w:rsidRPr="00836241" w:rsidRDefault="007D307A" w:rsidP="00B528A6">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94629C8" w14:textId="77777777" w:rsidR="007D307A" w:rsidRDefault="007D307A" w:rsidP="00B528A6">
            <w:pPr>
              <w:pStyle w:val="TAL"/>
              <w:rPr>
                <w:lang w:eastAsia="zh-CN"/>
              </w:rPr>
            </w:pPr>
            <w:r>
              <w:rPr>
                <w:lang w:eastAsia="ko-KR"/>
              </w:rPr>
              <w:t>The identifier of the spatial map</w:t>
            </w:r>
          </w:p>
        </w:tc>
      </w:tr>
      <w:tr w:rsidR="007D307A" w:rsidRPr="00836241" w14:paraId="7B331081" w14:textId="77777777" w:rsidTr="00B528A6">
        <w:trPr>
          <w:jc w:val="center"/>
        </w:trPr>
        <w:tc>
          <w:tcPr>
            <w:tcW w:w="2880" w:type="dxa"/>
            <w:tcBorders>
              <w:top w:val="single" w:sz="4" w:space="0" w:color="000000"/>
              <w:left w:val="single" w:sz="4" w:space="0" w:color="000000"/>
              <w:bottom w:val="single" w:sz="4" w:space="0" w:color="000000"/>
            </w:tcBorders>
          </w:tcPr>
          <w:p w14:paraId="1C781FE0" w14:textId="77777777" w:rsidR="007D307A" w:rsidRPr="00AE064C" w:rsidRDefault="007D307A" w:rsidP="00B528A6">
            <w:pPr>
              <w:pStyle w:val="TAL"/>
              <w:rPr>
                <w:lang w:eastAsia="zh-CN"/>
              </w:rPr>
            </w:pPr>
            <w:r>
              <w:rPr>
                <w:lang w:eastAsia="ko-KR"/>
              </w:rPr>
              <w:t>Spatial map coverage</w:t>
            </w:r>
          </w:p>
        </w:tc>
        <w:tc>
          <w:tcPr>
            <w:tcW w:w="1165" w:type="dxa"/>
            <w:tcBorders>
              <w:top w:val="single" w:sz="4" w:space="0" w:color="000000"/>
              <w:left w:val="single" w:sz="4" w:space="0" w:color="000000"/>
              <w:bottom w:val="single" w:sz="4" w:space="0" w:color="000000"/>
            </w:tcBorders>
          </w:tcPr>
          <w:p w14:paraId="476BA4FF" w14:textId="77777777" w:rsidR="007D307A" w:rsidRPr="00836241" w:rsidRDefault="007D307A" w:rsidP="00B528A6">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7A5B590" w14:textId="77777777" w:rsidR="007D307A" w:rsidRDefault="007D307A" w:rsidP="00B528A6">
            <w:pPr>
              <w:pStyle w:val="TAL"/>
              <w:rPr>
                <w:lang w:eastAsia="zh-CN"/>
              </w:rPr>
            </w:pPr>
            <w:r>
              <w:rPr>
                <w:lang w:eastAsia="ko-KR"/>
              </w:rPr>
              <w:t>The three-dimensional space coordinates information of the spatial map</w:t>
            </w:r>
          </w:p>
        </w:tc>
      </w:tr>
      <w:tr w:rsidR="007D307A" w:rsidRPr="00836241" w14:paraId="44C7B261" w14:textId="77777777" w:rsidTr="00B528A6">
        <w:trPr>
          <w:jc w:val="center"/>
        </w:trPr>
        <w:tc>
          <w:tcPr>
            <w:tcW w:w="2880" w:type="dxa"/>
            <w:tcBorders>
              <w:top w:val="single" w:sz="4" w:space="0" w:color="000000"/>
              <w:left w:val="single" w:sz="4" w:space="0" w:color="000000"/>
              <w:bottom w:val="single" w:sz="4" w:space="0" w:color="000000"/>
            </w:tcBorders>
          </w:tcPr>
          <w:p w14:paraId="710D11BB" w14:textId="1837ABF0" w:rsidR="007D307A" w:rsidRPr="00AE064C" w:rsidRDefault="00C9427F" w:rsidP="00B528A6">
            <w:pPr>
              <w:pStyle w:val="TAL"/>
              <w:rPr>
                <w:lang w:eastAsia="zh-CN"/>
              </w:rPr>
            </w:pPr>
            <w:r w:rsidRPr="00C9427F">
              <w:rPr>
                <w:lang w:eastAsia="ko-KR"/>
              </w:rPr>
              <w:t>Allowed entities list</w:t>
            </w:r>
          </w:p>
        </w:tc>
        <w:tc>
          <w:tcPr>
            <w:tcW w:w="1165" w:type="dxa"/>
            <w:tcBorders>
              <w:top w:val="single" w:sz="4" w:space="0" w:color="000000"/>
              <w:left w:val="single" w:sz="4" w:space="0" w:color="000000"/>
              <w:bottom w:val="single" w:sz="4" w:space="0" w:color="000000"/>
            </w:tcBorders>
          </w:tcPr>
          <w:p w14:paraId="1D6E304B" w14:textId="77777777" w:rsidR="007D307A" w:rsidRPr="00836241" w:rsidRDefault="007D307A" w:rsidP="00B528A6">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3F5C61" w14:textId="2ACBE2D7" w:rsidR="007D307A" w:rsidRDefault="00C9427F" w:rsidP="00B528A6">
            <w:pPr>
              <w:pStyle w:val="TAL"/>
              <w:rPr>
                <w:lang w:eastAsia="zh-CN"/>
              </w:rPr>
            </w:pPr>
            <w:r w:rsidRPr="00C9427F">
              <w:rPr>
                <w:lang w:eastAsia="ko-KR"/>
              </w:rPr>
              <w:t xml:space="preserve">Identity of entities (e.g. VAL client, VAL server or VAL service identity) which </w:t>
            </w:r>
            <w:r w:rsidR="007D307A">
              <w:rPr>
                <w:lang w:eastAsia="ko-KR"/>
              </w:rPr>
              <w:t>are permitted to discover and access the spatial map</w:t>
            </w:r>
          </w:p>
        </w:tc>
      </w:tr>
      <w:tr w:rsidR="00363C34" w:rsidRPr="00836241" w14:paraId="239D8832" w14:textId="77777777" w:rsidTr="00B528A6">
        <w:trPr>
          <w:jc w:val="center"/>
        </w:trPr>
        <w:tc>
          <w:tcPr>
            <w:tcW w:w="2880" w:type="dxa"/>
            <w:tcBorders>
              <w:top w:val="single" w:sz="4" w:space="0" w:color="000000"/>
              <w:left w:val="single" w:sz="4" w:space="0" w:color="000000"/>
              <w:bottom w:val="single" w:sz="4" w:space="0" w:color="000000"/>
            </w:tcBorders>
          </w:tcPr>
          <w:p w14:paraId="0FBC0473" w14:textId="686D0212" w:rsidR="00363C34" w:rsidRPr="00C9427F" w:rsidRDefault="00363C34" w:rsidP="00363C34">
            <w:pPr>
              <w:pStyle w:val="TAL"/>
              <w:rPr>
                <w:lang w:eastAsia="ko-KR"/>
              </w:rPr>
            </w:pPr>
            <w:r>
              <w:rPr>
                <w:lang w:eastAsia="zh-CN"/>
              </w:rPr>
              <w:t>Spatial map media format</w:t>
            </w:r>
          </w:p>
        </w:tc>
        <w:tc>
          <w:tcPr>
            <w:tcW w:w="1165" w:type="dxa"/>
            <w:tcBorders>
              <w:top w:val="single" w:sz="4" w:space="0" w:color="000000"/>
              <w:left w:val="single" w:sz="4" w:space="0" w:color="000000"/>
              <w:bottom w:val="single" w:sz="4" w:space="0" w:color="000000"/>
            </w:tcBorders>
          </w:tcPr>
          <w:p w14:paraId="3B0365CD" w14:textId="38F56CAB" w:rsidR="00363C34"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C6541E4" w14:textId="3A56A6D3" w:rsidR="00363C34" w:rsidRPr="00C9427F" w:rsidRDefault="00363C34" w:rsidP="00363C34">
            <w:pPr>
              <w:pStyle w:val="TAL"/>
              <w:rPr>
                <w:lang w:eastAsia="ko-KR"/>
              </w:rPr>
            </w:pPr>
            <w:r>
              <w:rPr>
                <w:lang w:eastAsia="zh-CN"/>
              </w:rPr>
              <w:t>The media format of the spatial map.</w:t>
            </w:r>
          </w:p>
        </w:tc>
      </w:tr>
      <w:tr w:rsidR="00363C34" w:rsidRPr="00836241" w14:paraId="0DA333B4" w14:textId="77777777" w:rsidTr="00B528A6">
        <w:trPr>
          <w:jc w:val="center"/>
        </w:trPr>
        <w:tc>
          <w:tcPr>
            <w:tcW w:w="2880" w:type="dxa"/>
            <w:tcBorders>
              <w:top w:val="single" w:sz="4" w:space="0" w:color="000000"/>
              <w:left w:val="single" w:sz="4" w:space="0" w:color="000000"/>
              <w:bottom w:val="single" w:sz="4" w:space="0" w:color="000000"/>
            </w:tcBorders>
          </w:tcPr>
          <w:p w14:paraId="3C131578" w14:textId="77777777" w:rsidR="00363C34" w:rsidRPr="00AE064C" w:rsidRDefault="00363C34" w:rsidP="00363C34">
            <w:pPr>
              <w:pStyle w:val="TAL"/>
              <w:rPr>
                <w:lang w:eastAsia="zh-CN"/>
              </w:rPr>
            </w:pPr>
            <w:r>
              <w:rPr>
                <w:lang w:eastAsia="ko-KR"/>
              </w:rPr>
              <w:t>List of spatial map layers</w:t>
            </w:r>
          </w:p>
        </w:tc>
        <w:tc>
          <w:tcPr>
            <w:tcW w:w="1165" w:type="dxa"/>
            <w:tcBorders>
              <w:top w:val="single" w:sz="4" w:space="0" w:color="000000"/>
              <w:left w:val="single" w:sz="4" w:space="0" w:color="000000"/>
              <w:bottom w:val="single" w:sz="4" w:space="0" w:color="000000"/>
            </w:tcBorders>
          </w:tcPr>
          <w:p w14:paraId="432B7B74" w14:textId="77777777" w:rsidR="00363C34" w:rsidRPr="00836241" w:rsidRDefault="00363C34" w:rsidP="00363C3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62BE954" w14:textId="77777777" w:rsidR="00363C34" w:rsidRDefault="00363C34" w:rsidP="00363C34">
            <w:pPr>
              <w:pStyle w:val="TAL"/>
              <w:rPr>
                <w:lang w:eastAsia="zh-CN"/>
              </w:rPr>
            </w:pPr>
            <w:r>
              <w:rPr>
                <w:lang w:eastAsia="ko-KR"/>
              </w:rPr>
              <w:t xml:space="preserve">The list of spatial map layer information. At least one or more spatial map layers should be included. </w:t>
            </w:r>
            <w:r w:rsidRPr="00CC37BE">
              <w:rPr>
                <w:lang w:eastAsia="zh-CN"/>
              </w:rPr>
              <w:t>Each element includes the information described below</w:t>
            </w:r>
            <w:r>
              <w:rPr>
                <w:lang w:eastAsia="zh-CN"/>
              </w:rPr>
              <w:t>.</w:t>
            </w:r>
          </w:p>
        </w:tc>
      </w:tr>
      <w:tr w:rsidR="00363C34" w:rsidRPr="00836241" w14:paraId="3D65136F" w14:textId="77777777" w:rsidTr="00B528A6">
        <w:trPr>
          <w:jc w:val="center"/>
        </w:trPr>
        <w:tc>
          <w:tcPr>
            <w:tcW w:w="2880" w:type="dxa"/>
            <w:tcBorders>
              <w:top w:val="single" w:sz="4" w:space="0" w:color="000000"/>
              <w:left w:val="single" w:sz="4" w:space="0" w:color="000000"/>
              <w:bottom w:val="single" w:sz="4" w:space="0" w:color="000000"/>
            </w:tcBorders>
          </w:tcPr>
          <w:p w14:paraId="4903415A" w14:textId="77777777" w:rsidR="00363C34" w:rsidRPr="00AE064C" w:rsidRDefault="00363C34" w:rsidP="00363C34">
            <w:pPr>
              <w:pStyle w:val="TAL"/>
              <w:rPr>
                <w:lang w:eastAsia="ko-KR"/>
              </w:rPr>
            </w:pPr>
            <w:r>
              <w:rPr>
                <w:rFonts w:hint="eastAsia"/>
                <w:lang w:eastAsia="ko-KR"/>
              </w:rPr>
              <w:t>&gt;</w:t>
            </w:r>
            <w:r>
              <w:rPr>
                <w:lang w:eastAsia="ko-KR"/>
              </w:rPr>
              <w:t xml:space="preserve"> Spatial map layer ID</w:t>
            </w:r>
          </w:p>
        </w:tc>
        <w:tc>
          <w:tcPr>
            <w:tcW w:w="1165" w:type="dxa"/>
            <w:tcBorders>
              <w:top w:val="single" w:sz="4" w:space="0" w:color="000000"/>
              <w:left w:val="single" w:sz="4" w:space="0" w:color="000000"/>
              <w:bottom w:val="single" w:sz="4" w:space="0" w:color="000000"/>
            </w:tcBorders>
          </w:tcPr>
          <w:p w14:paraId="1CEF060B" w14:textId="77777777" w:rsidR="00363C34" w:rsidRPr="00836241" w:rsidRDefault="00363C34" w:rsidP="00363C34">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8C7A080" w14:textId="77777777" w:rsidR="00363C34" w:rsidRDefault="00363C34" w:rsidP="00363C34">
            <w:pPr>
              <w:pStyle w:val="TAL"/>
              <w:rPr>
                <w:lang w:eastAsia="ko-KR"/>
              </w:rPr>
            </w:pPr>
            <w:r>
              <w:rPr>
                <w:lang w:eastAsia="ko-KR"/>
              </w:rPr>
              <w:t>The identifier of the corresponding spatial map layer.</w:t>
            </w:r>
          </w:p>
        </w:tc>
      </w:tr>
      <w:tr w:rsidR="00363C34" w:rsidRPr="00836241" w14:paraId="183A86C7" w14:textId="77777777" w:rsidTr="00B528A6">
        <w:trPr>
          <w:jc w:val="center"/>
        </w:trPr>
        <w:tc>
          <w:tcPr>
            <w:tcW w:w="2880" w:type="dxa"/>
            <w:tcBorders>
              <w:top w:val="single" w:sz="4" w:space="0" w:color="000000"/>
              <w:left w:val="single" w:sz="4" w:space="0" w:color="000000"/>
              <w:bottom w:val="single" w:sz="4" w:space="0" w:color="000000"/>
            </w:tcBorders>
          </w:tcPr>
          <w:p w14:paraId="69A7675B" w14:textId="77777777" w:rsidR="00363C34" w:rsidRDefault="00363C34" w:rsidP="00363C34">
            <w:pPr>
              <w:pStyle w:val="TAL"/>
              <w:rPr>
                <w:lang w:eastAsia="ko-KR"/>
              </w:rPr>
            </w:pP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56350CB0"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C3494BA" w14:textId="77777777" w:rsidR="00363C34" w:rsidRDefault="00363C34" w:rsidP="00363C34">
            <w:pPr>
              <w:pStyle w:val="TAL"/>
              <w:rPr>
                <w:lang w:eastAsia="ko-KR"/>
              </w:rPr>
            </w:pPr>
            <w:r>
              <w:rPr>
                <w:rFonts w:hint="eastAsia"/>
                <w:lang w:eastAsia="ko-KR"/>
              </w:rPr>
              <w:t>A</w:t>
            </w:r>
            <w:r>
              <w:rPr>
                <w:lang w:eastAsia="ko-KR"/>
              </w:rPr>
              <w:t xml:space="preserve"> container to carry the corresponding spatial map layer specific information</w:t>
            </w:r>
          </w:p>
        </w:tc>
      </w:tr>
      <w:tr w:rsidR="00363C34" w:rsidRPr="00836241" w14:paraId="66B3198B" w14:textId="77777777" w:rsidTr="00B528A6">
        <w:trPr>
          <w:jc w:val="center"/>
        </w:trPr>
        <w:tc>
          <w:tcPr>
            <w:tcW w:w="2880" w:type="dxa"/>
            <w:tcBorders>
              <w:top w:val="single" w:sz="4" w:space="0" w:color="000000"/>
              <w:left w:val="single" w:sz="4" w:space="0" w:color="000000"/>
              <w:bottom w:val="single" w:sz="4" w:space="0" w:color="000000"/>
            </w:tcBorders>
          </w:tcPr>
          <w:p w14:paraId="185146A7" w14:textId="77777777" w:rsidR="00363C34" w:rsidRPr="00F94706" w:rsidRDefault="00363C34" w:rsidP="00363C34">
            <w:pPr>
              <w:pStyle w:val="TAL"/>
              <w:rPr>
                <w:lang w:eastAsia="ko-KR"/>
              </w:rPr>
            </w:pPr>
            <w:r w:rsidRPr="00F94706">
              <w:rPr>
                <w:lang w:eastAsia="zh-CN"/>
              </w:rPr>
              <w:t>&gt;&gt; area</w:t>
            </w:r>
          </w:p>
        </w:tc>
        <w:tc>
          <w:tcPr>
            <w:tcW w:w="1165" w:type="dxa"/>
            <w:tcBorders>
              <w:top w:val="single" w:sz="4" w:space="0" w:color="000000"/>
              <w:left w:val="single" w:sz="4" w:space="0" w:color="000000"/>
              <w:bottom w:val="single" w:sz="4" w:space="0" w:color="000000"/>
            </w:tcBorders>
          </w:tcPr>
          <w:p w14:paraId="01103DA7" w14:textId="77777777" w:rsidR="00363C34" w:rsidRPr="00F94706"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719DFFF" w14:textId="77777777" w:rsidR="00363C34" w:rsidRPr="00F94706" w:rsidRDefault="00363C34" w:rsidP="00363C34">
            <w:pPr>
              <w:pStyle w:val="TAL"/>
              <w:rPr>
                <w:lang w:eastAsia="ko-KR"/>
              </w:rPr>
            </w:pPr>
            <w:r>
              <w:rPr>
                <w:lang w:eastAsia="zh-CN"/>
              </w:rPr>
              <w:t>The a</w:t>
            </w:r>
            <w:r w:rsidRPr="00F94706">
              <w:rPr>
                <w:lang w:eastAsia="zh-CN"/>
              </w:rPr>
              <w:t>rea covered by this layer</w:t>
            </w:r>
            <w:r>
              <w:rPr>
                <w:lang w:eastAsia="zh-CN"/>
              </w:rPr>
              <w:t>.</w:t>
            </w:r>
            <w:r w:rsidRPr="00F94706">
              <w:rPr>
                <w:lang w:eastAsia="zh-CN"/>
              </w:rPr>
              <w:t xml:space="preserve"> This area </w:t>
            </w:r>
            <w:r>
              <w:rPr>
                <w:lang w:eastAsia="zh-CN"/>
              </w:rPr>
              <w:t>can be the</w:t>
            </w:r>
            <w:r w:rsidRPr="00F94706">
              <w:rPr>
                <w:lang w:eastAsia="zh-CN"/>
              </w:rPr>
              <w:t xml:space="preserve"> same or </w:t>
            </w:r>
            <w:r>
              <w:rPr>
                <w:lang w:eastAsia="zh-CN"/>
              </w:rPr>
              <w:t xml:space="preserve">a </w:t>
            </w:r>
            <w:r w:rsidRPr="00F94706">
              <w:rPr>
                <w:lang w:eastAsia="zh-CN"/>
              </w:rPr>
              <w:t xml:space="preserve">subset of the </w:t>
            </w:r>
            <w:r w:rsidRPr="00F94706">
              <w:rPr>
                <w:lang w:eastAsia="ko-KR"/>
              </w:rPr>
              <w:t>Spatial map coverage space</w:t>
            </w:r>
            <w:r w:rsidRPr="00F94706">
              <w:rPr>
                <w:lang w:eastAsia="zh-CN"/>
              </w:rPr>
              <w:t>.</w:t>
            </w:r>
          </w:p>
        </w:tc>
      </w:tr>
      <w:tr w:rsidR="00363C34" w:rsidRPr="00836241" w14:paraId="33203F28" w14:textId="77777777" w:rsidTr="00B528A6">
        <w:trPr>
          <w:jc w:val="center"/>
        </w:trPr>
        <w:tc>
          <w:tcPr>
            <w:tcW w:w="2880" w:type="dxa"/>
            <w:tcBorders>
              <w:top w:val="single" w:sz="4" w:space="0" w:color="000000"/>
              <w:left w:val="single" w:sz="4" w:space="0" w:color="000000"/>
              <w:bottom w:val="single" w:sz="4" w:space="0" w:color="000000"/>
            </w:tcBorders>
          </w:tcPr>
          <w:p w14:paraId="7FE7E1FA" w14:textId="77777777" w:rsidR="00363C34" w:rsidRPr="00F94706" w:rsidRDefault="00363C34" w:rsidP="00363C34">
            <w:pPr>
              <w:pStyle w:val="TAL"/>
              <w:rPr>
                <w:lang w:eastAsia="ko-KR"/>
              </w:rPr>
            </w:pPr>
            <w:r w:rsidRPr="00F94706">
              <w:rPr>
                <w:lang w:eastAsia="zh-CN"/>
              </w:rPr>
              <w:t>&gt;&gt; associated spatial map</w:t>
            </w:r>
          </w:p>
        </w:tc>
        <w:tc>
          <w:tcPr>
            <w:tcW w:w="1165" w:type="dxa"/>
            <w:tcBorders>
              <w:top w:val="single" w:sz="4" w:space="0" w:color="000000"/>
              <w:left w:val="single" w:sz="4" w:space="0" w:color="000000"/>
              <w:bottom w:val="single" w:sz="4" w:space="0" w:color="000000"/>
            </w:tcBorders>
          </w:tcPr>
          <w:p w14:paraId="7DD53704" w14:textId="77777777" w:rsidR="00363C34" w:rsidRPr="00F94706"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7AC96C0" w14:textId="77777777" w:rsidR="00363C34" w:rsidRPr="00F94706" w:rsidRDefault="00363C34" w:rsidP="00363C34">
            <w:pPr>
              <w:pStyle w:val="TAL"/>
              <w:rPr>
                <w:lang w:eastAsia="ko-KR"/>
              </w:rPr>
            </w:pPr>
            <w:r>
              <w:rPr>
                <w:lang w:eastAsia="zh-CN"/>
              </w:rPr>
              <w:t>The d</w:t>
            </w:r>
            <w:r w:rsidRPr="00F94706">
              <w:rPr>
                <w:lang w:eastAsia="zh-CN"/>
              </w:rPr>
              <w:t>etail</w:t>
            </w:r>
            <w:r>
              <w:rPr>
                <w:lang w:eastAsia="zh-CN"/>
              </w:rPr>
              <w:t>s about a</w:t>
            </w:r>
            <w:r w:rsidRPr="00F94706">
              <w:rPr>
                <w:lang w:eastAsia="zh-CN"/>
              </w:rPr>
              <w:t xml:space="preserve"> spatial map associated with this layer. For example, if the layer is for a particular floor of the building, the detailed spatial map of that particular floor can be associated with this layer.</w:t>
            </w:r>
          </w:p>
        </w:tc>
      </w:tr>
      <w:tr w:rsidR="00363C34" w:rsidRPr="00836241" w14:paraId="0C9F2D3C" w14:textId="77777777" w:rsidTr="00B528A6">
        <w:trPr>
          <w:jc w:val="center"/>
        </w:trPr>
        <w:tc>
          <w:tcPr>
            <w:tcW w:w="2880" w:type="dxa"/>
            <w:tcBorders>
              <w:top w:val="single" w:sz="4" w:space="0" w:color="000000"/>
              <w:left w:val="single" w:sz="4" w:space="0" w:color="000000"/>
              <w:bottom w:val="single" w:sz="4" w:space="0" w:color="000000"/>
            </w:tcBorders>
          </w:tcPr>
          <w:p w14:paraId="7723C1A9" w14:textId="77777777" w:rsidR="00363C34" w:rsidRDefault="00363C34" w:rsidP="00363C34">
            <w:pPr>
              <w:pStyle w:val="TAL"/>
              <w:rPr>
                <w:lang w:eastAsia="ko-KR"/>
              </w:rPr>
            </w:pPr>
            <w:r>
              <w:rPr>
                <w:rFonts w:hint="eastAsia"/>
                <w:lang w:eastAsia="ko-KR"/>
              </w:rPr>
              <w:t>&gt;</w:t>
            </w:r>
            <w:r>
              <w:rPr>
                <w:lang w:eastAsia="ko-KR"/>
              </w:rPr>
              <w:t xml:space="preserve"> List of objects</w:t>
            </w:r>
          </w:p>
        </w:tc>
        <w:tc>
          <w:tcPr>
            <w:tcW w:w="1165" w:type="dxa"/>
            <w:tcBorders>
              <w:top w:val="single" w:sz="4" w:space="0" w:color="000000"/>
              <w:left w:val="single" w:sz="4" w:space="0" w:color="000000"/>
              <w:bottom w:val="single" w:sz="4" w:space="0" w:color="000000"/>
            </w:tcBorders>
          </w:tcPr>
          <w:p w14:paraId="31C97252"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8338C6F" w14:textId="028D9EF2" w:rsidR="00363C34" w:rsidRDefault="00363C34" w:rsidP="00363C34">
            <w:pPr>
              <w:pStyle w:val="TAL"/>
              <w:rPr>
                <w:lang w:eastAsia="ko-KR"/>
              </w:rPr>
            </w:pPr>
            <w:r>
              <w:rPr>
                <w:rFonts w:hint="eastAsia"/>
                <w:lang w:eastAsia="ko-KR"/>
              </w:rPr>
              <w:t>L</w:t>
            </w:r>
            <w:r>
              <w:rPr>
                <w:lang w:eastAsia="ko-KR"/>
              </w:rPr>
              <w:t xml:space="preserve">ist of object information. Each element </w:t>
            </w:r>
            <w:r w:rsidR="002E0B1D" w:rsidRPr="002E0B1D">
              <w:rPr>
                <w:lang w:eastAsia="ko-KR"/>
              </w:rPr>
              <w:t xml:space="preserve">contains </w:t>
            </w:r>
            <w:r>
              <w:rPr>
                <w:lang w:eastAsia="ko-KR"/>
              </w:rPr>
              <w:t xml:space="preserve">the information </w:t>
            </w:r>
            <w:r w:rsidR="002E0B1D" w:rsidRPr="002E0B1D">
              <w:rPr>
                <w:lang w:eastAsia="ko-KR"/>
              </w:rPr>
              <w:t>as specified in Table 7.3.3.1-2</w:t>
            </w:r>
            <w:r>
              <w:rPr>
                <w:lang w:eastAsia="ko-KR"/>
              </w:rPr>
              <w:t>.</w:t>
            </w:r>
          </w:p>
        </w:tc>
      </w:tr>
    </w:tbl>
    <w:p w14:paraId="4C53BB98" w14:textId="77777777" w:rsidR="007D307A" w:rsidRDefault="007D307A" w:rsidP="007D307A"/>
    <w:p w14:paraId="122F1D0D" w14:textId="77777777" w:rsidR="002E0B1D" w:rsidRDefault="002E0B1D" w:rsidP="002E0B1D">
      <w:pPr>
        <w:rPr>
          <w:lang w:eastAsia="ko-KR"/>
        </w:rPr>
      </w:pPr>
      <w:r>
        <w:rPr>
          <w:rFonts w:hint="eastAsia"/>
          <w:lang w:eastAsia="ko-KR"/>
        </w:rPr>
        <w:t>T</w:t>
      </w:r>
      <w:r>
        <w:rPr>
          <w:lang w:eastAsia="ko-KR"/>
        </w:rPr>
        <w:t>able 7.3.3.1-2 describes object information details for the spatial map information specified in the Table 7.3.3.1-1.</w:t>
      </w:r>
    </w:p>
    <w:p w14:paraId="347A44EE" w14:textId="77777777" w:rsidR="002E0B1D" w:rsidRPr="00836241" w:rsidRDefault="002E0B1D" w:rsidP="002E0B1D">
      <w:pPr>
        <w:pStyle w:val="TH"/>
      </w:pPr>
      <w:r w:rsidRPr="00836241">
        <w:t>Table </w:t>
      </w:r>
      <w:r>
        <w:rPr>
          <w:lang w:val="en-US"/>
        </w:rPr>
        <w:t>7.3.3.1</w:t>
      </w:r>
      <w:r>
        <w:t>-2</w:t>
      </w:r>
      <w:r w:rsidRPr="00836241">
        <w:t xml:space="preserve">: </w:t>
      </w:r>
      <w:r>
        <w:t>Spatial map object information</w:t>
      </w:r>
    </w:p>
    <w:tbl>
      <w:tblPr>
        <w:tblW w:w="8640" w:type="dxa"/>
        <w:jc w:val="center"/>
        <w:tblLayout w:type="fixed"/>
        <w:tblLook w:val="0000" w:firstRow="0" w:lastRow="0" w:firstColumn="0" w:lastColumn="0" w:noHBand="0" w:noVBand="0"/>
      </w:tblPr>
      <w:tblGrid>
        <w:gridCol w:w="2880"/>
        <w:gridCol w:w="1165"/>
        <w:gridCol w:w="4595"/>
      </w:tblGrid>
      <w:tr w:rsidR="002E0B1D" w:rsidRPr="00836241" w14:paraId="6B265557" w14:textId="77777777" w:rsidTr="00EC0B91">
        <w:trPr>
          <w:jc w:val="center"/>
        </w:trPr>
        <w:tc>
          <w:tcPr>
            <w:tcW w:w="2880" w:type="dxa"/>
            <w:tcBorders>
              <w:top w:val="single" w:sz="4" w:space="0" w:color="000000"/>
              <w:left w:val="single" w:sz="4" w:space="0" w:color="000000"/>
              <w:bottom w:val="single" w:sz="4" w:space="0" w:color="000000"/>
            </w:tcBorders>
          </w:tcPr>
          <w:p w14:paraId="51B323B2" w14:textId="77777777" w:rsidR="002E0B1D" w:rsidRPr="00836241" w:rsidRDefault="002E0B1D" w:rsidP="00EC0B91">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06D3735" w14:textId="77777777" w:rsidR="002E0B1D" w:rsidRPr="00836241" w:rsidRDefault="002E0B1D" w:rsidP="00EC0B91">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8EBDA66" w14:textId="77777777" w:rsidR="002E0B1D" w:rsidRPr="00836241" w:rsidRDefault="002E0B1D" w:rsidP="00EC0B91">
            <w:pPr>
              <w:pStyle w:val="TAH"/>
            </w:pPr>
            <w:r w:rsidRPr="00836241">
              <w:t>Description</w:t>
            </w:r>
          </w:p>
        </w:tc>
      </w:tr>
      <w:tr w:rsidR="002E0B1D" w:rsidRPr="00836241" w14:paraId="35ACCCDF" w14:textId="77777777" w:rsidTr="00EC0B91">
        <w:trPr>
          <w:jc w:val="center"/>
        </w:trPr>
        <w:tc>
          <w:tcPr>
            <w:tcW w:w="2880" w:type="dxa"/>
            <w:tcBorders>
              <w:top w:val="single" w:sz="4" w:space="0" w:color="000000"/>
              <w:left w:val="single" w:sz="4" w:space="0" w:color="000000"/>
              <w:bottom w:val="single" w:sz="4" w:space="0" w:color="000000"/>
            </w:tcBorders>
          </w:tcPr>
          <w:p w14:paraId="38A4E617" w14:textId="77777777" w:rsidR="002E0B1D" w:rsidRPr="00AE064C" w:rsidRDefault="002E0B1D" w:rsidP="00EC0B91">
            <w:pPr>
              <w:pStyle w:val="TAL"/>
              <w:rPr>
                <w:lang w:eastAsia="zh-CN"/>
              </w:rPr>
            </w:pPr>
            <w:r>
              <w:rPr>
                <w:lang w:eastAsia="ko-KR"/>
              </w:rPr>
              <w:t>Object ID</w:t>
            </w:r>
          </w:p>
        </w:tc>
        <w:tc>
          <w:tcPr>
            <w:tcW w:w="1165" w:type="dxa"/>
            <w:tcBorders>
              <w:top w:val="single" w:sz="4" w:space="0" w:color="000000"/>
              <w:left w:val="single" w:sz="4" w:space="0" w:color="000000"/>
              <w:bottom w:val="single" w:sz="4" w:space="0" w:color="000000"/>
            </w:tcBorders>
          </w:tcPr>
          <w:p w14:paraId="291BC105" w14:textId="77777777" w:rsidR="002E0B1D" w:rsidRPr="00836241" w:rsidRDefault="002E0B1D" w:rsidP="00EC0B91">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8C8AD4B" w14:textId="77777777" w:rsidR="002E0B1D" w:rsidRDefault="002E0B1D" w:rsidP="00EC0B91">
            <w:pPr>
              <w:pStyle w:val="TAL"/>
              <w:rPr>
                <w:lang w:eastAsia="zh-CN"/>
              </w:rPr>
            </w:pPr>
            <w:r>
              <w:rPr>
                <w:lang w:eastAsia="ko-KR"/>
              </w:rPr>
              <w:t>The identifier of the corresponding object</w:t>
            </w:r>
          </w:p>
        </w:tc>
      </w:tr>
      <w:tr w:rsidR="002E0B1D" w:rsidRPr="00836241" w14:paraId="7991C33A" w14:textId="77777777" w:rsidTr="00EC0B91">
        <w:trPr>
          <w:jc w:val="center"/>
        </w:trPr>
        <w:tc>
          <w:tcPr>
            <w:tcW w:w="2880" w:type="dxa"/>
            <w:tcBorders>
              <w:top w:val="single" w:sz="4" w:space="0" w:color="000000"/>
              <w:left w:val="single" w:sz="4" w:space="0" w:color="000000"/>
              <w:bottom w:val="single" w:sz="4" w:space="0" w:color="000000"/>
            </w:tcBorders>
          </w:tcPr>
          <w:p w14:paraId="413C4A73" w14:textId="77777777" w:rsidR="002E0B1D" w:rsidRPr="00AE064C" w:rsidRDefault="002E0B1D" w:rsidP="00EC0B91">
            <w:pPr>
              <w:pStyle w:val="TAL"/>
              <w:rPr>
                <w:lang w:eastAsia="zh-CN"/>
              </w:rPr>
            </w:pPr>
            <w:r>
              <w:rPr>
                <w:lang w:eastAsia="ko-KR"/>
              </w:rPr>
              <w:t>Object type</w:t>
            </w:r>
          </w:p>
        </w:tc>
        <w:tc>
          <w:tcPr>
            <w:tcW w:w="1165" w:type="dxa"/>
            <w:tcBorders>
              <w:top w:val="single" w:sz="4" w:space="0" w:color="000000"/>
              <w:left w:val="single" w:sz="4" w:space="0" w:color="000000"/>
              <w:bottom w:val="single" w:sz="4" w:space="0" w:color="000000"/>
            </w:tcBorders>
          </w:tcPr>
          <w:p w14:paraId="4100E389" w14:textId="77777777" w:rsidR="002E0B1D" w:rsidRPr="00836241" w:rsidRDefault="002E0B1D" w:rsidP="00EC0B91">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A25DCBA" w14:textId="77777777" w:rsidR="002E0B1D" w:rsidRDefault="002E0B1D" w:rsidP="00EC0B91">
            <w:pPr>
              <w:pStyle w:val="TAL"/>
              <w:rPr>
                <w:lang w:eastAsia="zh-CN"/>
              </w:rPr>
            </w:pPr>
            <w:r>
              <w:rPr>
                <w:lang w:eastAsia="ko-KR"/>
              </w:rPr>
              <w:t>The type of object</w:t>
            </w:r>
          </w:p>
        </w:tc>
      </w:tr>
      <w:tr w:rsidR="001F0886" w:rsidRPr="00836241" w14:paraId="2C600898" w14:textId="77777777" w:rsidTr="00EC0B91">
        <w:trPr>
          <w:jc w:val="center"/>
        </w:trPr>
        <w:tc>
          <w:tcPr>
            <w:tcW w:w="2880" w:type="dxa"/>
            <w:tcBorders>
              <w:top w:val="single" w:sz="4" w:space="0" w:color="000000"/>
              <w:left w:val="single" w:sz="4" w:space="0" w:color="000000"/>
              <w:bottom w:val="single" w:sz="4" w:space="0" w:color="000000"/>
            </w:tcBorders>
          </w:tcPr>
          <w:p w14:paraId="4927D64D" w14:textId="7B4520FA" w:rsidR="001F0886" w:rsidRDefault="001F0886" w:rsidP="001F0886">
            <w:pPr>
              <w:pStyle w:val="TAL"/>
              <w:rPr>
                <w:lang w:eastAsia="ko-KR"/>
              </w:rPr>
            </w:pPr>
            <w:r>
              <w:rPr>
                <w:lang w:eastAsia="ko-KR"/>
              </w:rPr>
              <w:t>Associated UE ID</w:t>
            </w:r>
          </w:p>
        </w:tc>
        <w:tc>
          <w:tcPr>
            <w:tcW w:w="1165" w:type="dxa"/>
            <w:tcBorders>
              <w:top w:val="single" w:sz="4" w:space="0" w:color="000000"/>
              <w:left w:val="single" w:sz="4" w:space="0" w:color="000000"/>
              <w:bottom w:val="single" w:sz="4" w:space="0" w:color="000000"/>
            </w:tcBorders>
          </w:tcPr>
          <w:p w14:paraId="185524F6" w14:textId="260F0FD5" w:rsidR="001F0886" w:rsidRDefault="001F0886" w:rsidP="001F0886">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577B4CE" w14:textId="2ADF1F58" w:rsidR="001F0886" w:rsidRDefault="001F0886" w:rsidP="001F0886">
            <w:pPr>
              <w:pStyle w:val="TAL"/>
              <w:rPr>
                <w:lang w:eastAsia="ko-KR"/>
              </w:rPr>
            </w:pPr>
            <w:r>
              <w:rPr>
                <w:lang w:eastAsia="ko-KR"/>
              </w:rPr>
              <w:t>Identifier of the UE associated with the object.</w:t>
            </w:r>
          </w:p>
        </w:tc>
      </w:tr>
      <w:tr w:rsidR="002E0B1D" w:rsidRPr="00836241" w14:paraId="01786D49" w14:textId="77777777" w:rsidTr="00EC0B91">
        <w:trPr>
          <w:jc w:val="center"/>
        </w:trPr>
        <w:tc>
          <w:tcPr>
            <w:tcW w:w="2880" w:type="dxa"/>
            <w:tcBorders>
              <w:top w:val="single" w:sz="4" w:space="0" w:color="000000"/>
              <w:left w:val="single" w:sz="4" w:space="0" w:color="000000"/>
              <w:bottom w:val="single" w:sz="4" w:space="0" w:color="000000"/>
            </w:tcBorders>
          </w:tcPr>
          <w:p w14:paraId="67FB8B58" w14:textId="77777777" w:rsidR="002E0B1D" w:rsidRPr="00AE064C" w:rsidRDefault="002E0B1D" w:rsidP="00EC0B91">
            <w:pPr>
              <w:pStyle w:val="TAL"/>
              <w:rPr>
                <w:lang w:eastAsia="zh-CN"/>
              </w:rPr>
            </w:pPr>
            <w:r>
              <w:rPr>
                <w:lang w:eastAsia="ko-KR"/>
              </w:rPr>
              <w:t>Object mobility information</w:t>
            </w:r>
          </w:p>
        </w:tc>
        <w:tc>
          <w:tcPr>
            <w:tcW w:w="1165" w:type="dxa"/>
            <w:tcBorders>
              <w:top w:val="single" w:sz="4" w:space="0" w:color="000000"/>
              <w:left w:val="single" w:sz="4" w:space="0" w:color="000000"/>
              <w:bottom w:val="single" w:sz="4" w:space="0" w:color="000000"/>
            </w:tcBorders>
          </w:tcPr>
          <w:p w14:paraId="381D91CD" w14:textId="77777777" w:rsidR="002E0B1D" w:rsidRPr="00836241" w:rsidRDefault="002E0B1D" w:rsidP="00EC0B91">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16F2F5A" w14:textId="77777777" w:rsidR="002E0B1D" w:rsidRDefault="002E0B1D" w:rsidP="00EC0B91">
            <w:pPr>
              <w:pStyle w:val="TAL"/>
              <w:rPr>
                <w:lang w:eastAsia="zh-CN"/>
              </w:rPr>
            </w:pPr>
            <w:r>
              <w:rPr>
                <w:rFonts w:hint="eastAsia"/>
                <w:lang w:eastAsia="ko-KR"/>
              </w:rPr>
              <w:t>C</w:t>
            </w:r>
            <w:r>
              <w:rPr>
                <w:lang w:eastAsia="ko-KR"/>
              </w:rPr>
              <w:t>lassifies whether the object is stationary or trackable.</w:t>
            </w:r>
          </w:p>
        </w:tc>
      </w:tr>
      <w:tr w:rsidR="002E0B1D" w:rsidRPr="00836241" w14:paraId="60DBB52C" w14:textId="77777777" w:rsidTr="00EC0B91">
        <w:trPr>
          <w:jc w:val="center"/>
        </w:trPr>
        <w:tc>
          <w:tcPr>
            <w:tcW w:w="2880" w:type="dxa"/>
            <w:tcBorders>
              <w:top w:val="single" w:sz="4" w:space="0" w:color="000000"/>
              <w:left w:val="single" w:sz="4" w:space="0" w:color="000000"/>
              <w:bottom w:val="single" w:sz="4" w:space="0" w:color="000000"/>
            </w:tcBorders>
          </w:tcPr>
          <w:p w14:paraId="040537FB" w14:textId="77777777" w:rsidR="002E0B1D" w:rsidRPr="00AE064C" w:rsidRDefault="002E0B1D" w:rsidP="00EC0B91">
            <w:pPr>
              <w:pStyle w:val="TAL"/>
              <w:rPr>
                <w:lang w:eastAsia="ko-KR"/>
              </w:rPr>
            </w:pPr>
            <w:r>
              <w:rPr>
                <w:rFonts w:hint="eastAsia"/>
                <w:lang w:eastAsia="ko-KR"/>
              </w:rPr>
              <w:t>&gt;</w:t>
            </w:r>
            <w:r>
              <w:rPr>
                <w:lang w:eastAsia="ko-KR"/>
              </w:rPr>
              <w:t xml:space="preserve"> Object position</w:t>
            </w:r>
          </w:p>
        </w:tc>
        <w:tc>
          <w:tcPr>
            <w:tcW w:w="1165" w:type="dxa"/>
            <w:tcBorders>
              <w:top w:val="single" w:sz="4" w:space="0" w:color="000000"/>
              <w:left w:val="single" w:sz="4" w:space="0" w:color="000000"/>
              <w:bottom w:val="single" w:sz="4" w:space="0" w:color="000000"/>
            </w:tcBorders>
          </w:tcPr>
          <w:p w14:paraId="57413CF9" w14:textId="77777777" w:rsidR="002E0B1D" w:rsidRPr="00836241"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CCD08E8" w14:textId="77777777" w:rsidR="002E0B1D" w:rsidRDefault="002E0B1D" w:rsidP="00EC0B91">
            <w:pPr>
              <w:pStyle w:val="TAL"/>
              <w:rPr>
                <w:lang w:eastAsia="ko-KR"/>
              </w:rPr>
            </w:pPr>
            <w:r w:rsidRPr="00130392">
              <w:rPr>
                <w:lang w:eastAsia="ko-KR"/>
              </w:rPr>
              <w:t>The 3D position of the object in the layer. For stationary object, this IE shall be present.</w:t>
            </w:r>
            <w:r>
              <w:rPr>
                <w:lang w:eastAsia="ko-KR"/>
              </w:rPr>
              <w:t xml:space="preserve"> For trackable object, 3D position of it shall be provided while it is being tracked, otherwise no value.</w:t>
            </w:r>
          </w:p>
        </w:tc>
      </w:tr>
      <w:tr w:rsidR="002E0B1D" w:rsidRPr="00836241" w14:paraId="07BFEAF1" w14:textId="77777777" w:rsidTr="00EC0B91">
        <w:trPr>
          <w:jc w:val="center"/>
        </w:trPr>
        <w:tc>
          <w:tcPr>
            <w:tcW w:w="2880" w:type="dxa"/>
            <w:tcBorders>
              <w:top w:val="single" w:sz="4" w:space="0" w:color="000000"/>
              <w:left w:val="single" w:sz="4" w:space="0" w:color="000000"/>
              <w:bottom w:val="single" w:sz="4" w:space="0" w:color="000000"/>
            </w:tcBorders>
          </w:tcPr>
          <w:p w14:paraId="67C253CA" w14:textId="77777777" w:rsidR="002E0B1D" w:rsidRPr="00F94706" w:rsidRDefault="002E0B1D" w:rsidP="00EC0B91">
            <w:pPr>
              <w:pStyle w:val="TAL"/>
              <w:rPr>
                <w:lang w:eastAsia="ko-KR"/>
              </w:rPr>
            </w:pPr>
            <w:r>
              <w:rPr>
                <w:rFonts w:hint="eastAsia"/>
                <w:lang w:eastAsia="ko-KR"/>
              </w:rPr>
              <w:t>&gt;</w:t>
            </w:r>
            <w:r>
              <w:rPr>
                <w:lang w:eastAsia="ko-KR"/>
              </w:rPr>
              <w:t xml:space="preserve"> Direction (NOTE)</w:t>
            </w:r>
          </w:p>
        </w:tc>
        <w:tc>
          <w:tcPr>
            <w:tcW w:w="1165" w:type="dxa"/>
            <w:tcBorders>
              <w:top w:val="single" w:sz="4" w:space="0" w:color="000000"/>
              <w:left w:val="single" w:sz="4" w:space="0" w:color="000000"/>
              <w:bottom w:val="single" w:sz="4" w:space="0" w:color="000000"/>
            </w:tcBorders>
          </w:tcPr>
          <w:p w14:paraId="2515616C" w14:textId="77777777" w:rsidR="002E0B1D" w:rsidRPr="00F94706"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0473B6F" w14:textId="77777777" w:rsidR="002E0B1D" w:rsidRPr="00F94706" w:rsidRDefault="002E0B1D" w:rsidP="00EC0B91">
            <w:pPr>
              <w:pStyle w:val="TAL"/>
              <w:rPr>
                <w:lang w:eastAsia="ko-KR"/>
              </w:rPr>
            </w:pPr>
            <w:r>
              <w:rPr>
                <w:lang w:eastAsia="ko-KR"/>
              </w:rPr>
              <w:t>Direction</w:t>
            </w:r>
            <w:r w:rsidRPr="00F94706">
              <w:rPr>
                <w:lang w:eastAsia="ko-KR"/>
              </w:rPr>
              <w:t xml:space="preserve"> of the </w:t>
            </w:r>
            <w:r>
              <w:rPr>
                <w:lang w:eastAsia="ko-KR"/>
              </w:rPr>
              <w:t>trackable</w:t>
            </w:r>
            <w:r w:rsidRPr="00F94706">
              <w:rPr>
                <w:lang w:eastAsia="ko-KR"/>
              </w:rPr>
              <w:t xml:space="preserve"> object</w:t>
            </w:r>
            <w:r>
              <w:rPr>
                <w:lang w:eastAsia="ko-KR"/>
              </w:rPr>
              <w:t xml:space="preserve"> while it’s being tracked, otherwise no value.</w:t>
            </w:r>
          </w:p>
        </w:tc>
      </w:tr>
      <w:tr w:rsidR="002E0B1D" w:rsidRPr="00836241" w14:paraId="01FEABE2" w14:textId="77777777" w:rsidTr="00EC0B91">
        <w:trPr>
          <w:jc w:val="center"/>
        </w:trPr>
        <w:tc>
          <w:tcPr>
            <w:tcW w:w="2880" w:type="dxa"/>
            <w:tcBorders>
              <w:top w:val="single" w:sz="4" w:space="0" w:color="000000"/>
              <w:left w:val="single" w:sz="4" w:space="0" w:color="000000"/>
              <w:bottom w:val="single" w:sz="4" w:space="0" w:color="000000"/>
            </w:tcBorders>
          </w:tcPr>
          <w:p w14:paraId="68A4DC51" w14:textId="77777777" w:rsidR="002E0B1D" w:rsidRDefault="002E0B1D" w:rsidP="00EC0B91">
            <w:pPr>
              <w:pStyle w:val="TAL"/>
              <w:rPr>
                <w:lang w:eastAsia="ko-KR"/>
              </w:rPr>
            </w:pPr>
            <w:r>
              <w:rPr>
                <w:rFonts w:hint="eastAsia"/>
                <w:lang w:eastAsia="ko-KR"/>
              </w:rPr>
              <w:t>&gt;</w:t>
            </w:r>
            <w:r>
              <w:rPr>
                <w:lang w:eastAsia="ko-KR"/>
              </w:rPr>
              <w:t xml:space="preserve"> Velocity (NOTE)</w:t>
            </w:r>
          </w:p>
        </w:tc>
        <w:tc>
          <w:tcPr>
            <w:tcW w:w="1165" w:type="dxa"/>
            <w:tcBorders>
              <w:top w:val="single" w:sz="4" w:space="0" w:color="000000"/>
              <w:left w:val="single" w:sz="4" w:space="0" w:color="000000"/>
              <w:bottom w:val="single" w:sz="4" w:space="0" w:color="000000"/>
            </w:tcBorders>
          </w:tcPr>
          <w:p w14:paraId="17A4F52E" w14:textId="77777777" w:rsidR="002E0B1D"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E5EB2D0" w14:textId="77777777" w:rsidR="002E0B1D" w:rsidRDefault="002E0B1D" w:rsidP="00EC0B91">
            <w:pPr>
              <w:pStyle w:val="TAL"/>
              <w:rPr>
                <w:lang w:eastAsia="ko-KR"/>
              </w:rPr>
            </w:pPr>
            <w:r>
              <w:rPr>
                <w:lang w:eastAsia="ko-KR"/>
              </w:rPr>
              <w:t>Velocity</w:t>
            </w:r>
            <w:r w:rsidRPr="00F94706">
              <w:rPr>
                <w:lang w:eastAsia="ko-KR"/>
              </w:rPr>
              <w:t xml:space="preserve"> of the </w:t>
            </w:r>
            <w:r>
              <w:rPr>
                <w:lang w:eastAsia="ko-KR"/>
              </w:rPr>
              <w:t>trackable</w:t>
            </w:r>
            <w:r w:rsidRPr="00F94706">
              <w:rPr>
                <w:lang w:eastAsia="ko-KR"/>
              </w:rPr>
              <w:t xml:space="preserve"> object</w:t>
            </w:r>
            <w:r>
              <w:rPr>
                <w:lang w:eastAsia="ko-KR"/>
              </w:rPr>
              <w:t xml:space="preserve"> while it’s being tracked, otherwise no value.</w:t>
            </w:r>
          </w:p>
        </w:tc>
      </w:tr>
      <w:tr w:rsidR="002E0B1D" w:rsidRPr="00836241" w14:paraId="4E1EE0BE" w14:textId="77777777" w:rsidTr="00EC0B91">
        <w:trPr>
          <w:jc w:val="center"/>
        </w:trPr>
        <w:tc>
          <w:tcPr>
            <w:tcW w:w="2880" w:type="dxa"/>
            <w:tcBorders>
              <w:top w:val="single" w:sz="4" w:space="0" w:color="000000"/>
              <w:left w:val="single" w:sz="4" w:space="0" w:color="000000"/>
              <w:bottom w:val="single" w:sz="4" w:space="0" w:color="000000"/>
            </w:tcBorders>
          </w:tcPr>
          <w:p w14:paraId="2214BA2C" w14:textId="77777777" w:rsidR="002E0B1D" w:rsidRDefault="002E0B1D" w:rsidP="00EC0B91">
            <w:pPr>
              <w:pStyle w:val="TAL"/>
              <w:rPr>
                <w:lang w:eastAsia="ko-KR"/>
              </w:rPr>
            </w:pPr>
            <w:r>
              <w:rPr>
                <w:lang w:eastAsia="ko-KR"/>
              </w:rPr>
              <w:t xml:space="preserve"> Object specific information</w:t>
            </w:r>
          </w:p>
        </w:tc>
        <w:tc>
          <w:tcPr>
            <w:tcW w:w="1165" w:type="dxa"/>
            <w:tcBorders>
              <w:top w:val="single" w:sz="4" w:space="0" w:color="000000"/>
              <w:left w:val="single" w:sz="4" w:space="0" w:color="000000"/>
              <w:bottom w:val="single" w:sz="4" w:space="0" w:color="000000"/>
            </w:tcBorders>
          </w:tcPr>
          <w:p w14:paraId="1036DEE4" w14:textId="77777777" w:rsidR="002E0B1D"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4117E16" w14:textId="77777777" w:rsidR="002E0B1D" w:rsidRDefault="002E0B1D" w:rsidP="00EC0B91">
            <w:pPr>
              <w:pStyle w:val="TAL"/>
              <w:rPr>
                <w:lang w:eastAsia="ko-KR"/>
              </w:rPr>
            </w:pPr>
            <w:r>
              <w:rPr>
                <w:lang w:eastAsia="ko-KR"/>
              </w:rPr>
              <w:t>Object specific attribute information</w:t>
            </w:r>
          </w:p>
        </w:tc>
      </w:tr>
      <w:tr w:rsidR="002E0B1D" w:rsidRPr="00836241" w14:paraId="5C6DC04B" w14:textId="77777777" w:rsidTr="00EC0B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0AF32" w14:textId="77777777" w:rsidR="002E0B1D" w:rsidRDefault="002E0B1D" w:rsidP="00EC0B91">
            <w:pPr>
              <w:pStyle w:val="TAN"/>
              <w:rPr>
                <w:lang w:eastAsia="ko-KR"/>
              </w:rPr>
            </w:pPr>
            <w:r w:rsidRPr="00F1735B">
              <w:rPr>
                <w:lang w:eastAsia="ko-KR"/>
              </w:rPr>
              <w:t>NOTE:</w:t>
            </w:r>
            <w:r w:rsidRPr="00F1735B">
              <w:rPr>
                <w:lang w:eastAsia="ko-KR"/>
              </w:rPr>
              <w:tab/>
            </w:r>
            <w:r>
              <w:rPr>
                <w:lang w:eastAsia="ko-KR"/>
              </w:rPr>
              <w:t>These IEs may be present when object is moving or changes it’s location frequently</w:t>
            </w:r>
            <w:r w:rsidRPr="00F1735B">
              <w:rPr>
                <w:lang w:eastAsia="ko-KR"/>
              </w:rPr>
              <w:t>.</w:t>
            </w:r>
          </w:p>
        </w:tc>
      </w:tr>
    </w:tbl>
    <w:p w14:paraId="7976E0BF" w14:textId="77777777" w:rsidR="002E0B1D" w:rsidRDefault="002E0B1D" w:rsidP="002E0B1D"/>
    <w:p w14:paraId="609907FB" w14:textId="17DD0AD9" w:rsidR="002E0B1D" w:rsidRPr="00D85DC1" w:rsidRDefault="002E0B1D" w:rsidP="002E0B1D">
      <w:pPr>
        <w:pStyle w:val="NO"/>
      </w:pPr>
      <w:r w:rsidRPr="00DE0D54">
        <w:t>NOTE</w:t>
      </w:r>
      <w:r>
        <w:t> 1</w:t>
      </w:r>
      <w:r w:rsidRPr="00DE0D54">
        <w:t>:</w:t>
      </w:r>
      <w:r w:rsidRPr="00DE0D54">
        <w:tab/>
      </w:r>
      <w:r>
        <w:t xml:space="preserve">Capability of </w:t>
      </w:r>
      <w:r w:rsidRPr="00DB7A12">
        <w:t xml:space="preserve">SM server </w:t>
      </w:r>
      <w:r>
        <w:t>to distinguish whether object is stationary or trackable is outside the scope of this specification.</w:t>
      </w:r>
    </w:p>
    <w:p w14:paraId="43509048" w14:textId="58F9319B" w:rsidR="007D307A" w:rsidRPr="00D85DC1" w:rsidRDefault="007D307A" w:rsidP="007D307A">
      <w:pPr>
        <w:pStyle w:val="NO"/>
      </w:pPr>
      <w:r w:rsidRPr="00DE0D54">
        <w:t>NOTE</w:t>
      </w:r>
      <w:r w:rsidR="002E0B1D">
        <w:t> 2</w:t>
      </w:r>
      <w:r w:rsidRPr="00DE0D54">
        <w:t>:</w:t>
      </w:r>
      <w:r w:rsidRPr="00DE0D54">
        <w:tab/>
      </w:r>
      <w:r>
        <w:t>For the current release, the object specific information is implementation specific and out of scope</w:t>
      </w:r>
      <w:r w:rsidRPr="00DE0D54">
        <w:t>.</w:t>
      </w:r>
    </w:p>
    <w:p w14:paraId="03432899" w14:textId="77777777" w:rsidR="002E0B1D" w:rsidRDefault="002E0B1D" w:rsidP="002E0B1D">
      <w:pPr>
        <w:pStyle w:val="EditorsNote"/>
        <w:rPr>
          <w:noProof/>
          <w:lang w:val="en-US"/>
        </w:rPr>
      </w:pPr>
      <w:bookmarkStart w:id="146" w:name="_Toc183505382"/>
      <w:r>
        <w:t>Editor</w:t>
      </w:r>
      <w:r w:rsidRPr="008308FB">
        <w:t>'</w:t>
      </w:r>
      <w:r>
        <w:t xml:space="preserve">s Note: </w:t>
      </w:r>
      <w:r w:rsidRPr="008C07CA">
        <w:t>Spatial map management procedures to request object tracking need to be provided</w:t>
      </w:r>
      <w:r>
        <w:t>.</w:t>
      </w:r>
    </w:p>
    <w:p w14:paraId="04BC00BD" w14:textId="77777777" w:rsidR="007D307A" w:rsidRDefault="007D307A" w:rsidP="007D307A">
      <w:pPr>
        <w:pStyle w:val="Heading4"/>
        <w:rPr>
          <w:lang w:val="en-US"/>
        </w:rPr>
      </w:pPr>
      <w:bookmarkStart w:id="147" w:name="_Toc209986149"/>
      <w:r>
        <w:rPr>
          <w:lang w:val="en-US"/>
        </w:rPr>
        <w:t>7.3.3.2</w:t>
      </w:r>
      <w:r>
        <w:rPr>
          <w:lang w:val="en-US"/>
        </w:rPr>
        <w:tab/>
      </w:r>
      <w:r>
        <w:t xml:space="preserve">SM </w:t>
      </w:r>
      <w:r>
        <w:rPr>
          <w:lang w:val="en-US"/>
        </w:rPr>
        <w:t>data source</w:t>
      </w:r>
      <w:r w:rsidRPr="00F477AF">
        <w:t xml:space="preserve"> </w:t>
      </w:r>
      <w:r>
        <w:t>profile</w:t>
      </w:r>
      <w:bookmarkEnd w:id="146"/>
      <w:bookmarkEnd w:id="147"/>
    </w:p>
    <w:p w14:paraId="3B74F953" w14:textId="77777777" w:rsidR="007D307A" w:rsidRPr="00F477AF" w:rsidRDefault="007D307A" w:rsidP="007D307A">
      <w:pPr>
        <w:rPr>
          <w:lang w:eastAsia="ko-KR"/>
        </w:rPr>
      </w:pPr>
      <w:r w:rsidRPr="00F477AF">
        <w:t>Table</w:t>
      </w:r>
      <w:r>
        <w:t> </w:t>
      </w:r>
      <w:r>
        <w:rPr>
          <w:lang w:val="en-US"/>
        </w:rPr>
        <w:t>7.3.3.2</w:t>
      </w:r>
      <w:r>
        <w:t>-1</w:t>
      </w:r>
      <w:r w:rsidRPr="00F477AF">
        <w:t xml:space="preserve"> describes information elements in the </w:t>
      </w:r>
      <w:r>
        <w:t xml:space="preserve">SM </w:t>
      </w:r>
      <w:r>
        <w:rPr>
          <w:lang w:val="en-US"/>
        </w:rPr>
        <w:t>data source</w:t>
      </w:r>
      <w:r w:rsidRPr="00527ED1">
        <w:t xml:space="preserve"> </w:t>
      </w:r>
      <w:r>
        <w:t>profile.</w:t>
      </w:r>
    </w:p>
    <w:p w14:paraId="118DB481" w14:textId="77777777" w:rsidR="007D307A" w:rsidRDefault="007D307A" w:rsidP="007D307A">
      <w:pPr>
        <w:pStyle w:val="TH"/>
      </w:pPr>
      <w:r w:rsidRPr="00F477AF">
        <w:lastRenderedPageBreak/>
        <w:t>Table </w:t>
      </w:r>
      <w:r>
        <w:rPr>
          <w:lang w:val="en-US"/>
        </w:rPr>
        <w:t>7.3.3.2-1</w:t>
      </w:r>
      <w:r w:rsidRPr="00F477AF">
        <w:t xml:space="preserve">: </w:t>
      </w:r>
      <w:r>
        <w:t xml:space="preserve">SM </w:t>
      </w:r>
      <w:r>
        <w:rPr>
          <w:lang w:val="en-US"/>
        </w:rPr>
        <w:t>data source</w:t>
      </w:r>
      <w:r w:rsidRPr="00F477AF">
        <w:t xml:space="preserve"> </w:t>
      </w:r>
      <w:r>
        <w:t>profile</w:t>
      </w:r>
    </w:p>
    <w:tbl>
      <w:tblPr>
        <w:tblW w:w="8640" w:type="dxa"/>
        <w:jc w:val="center"/>
        <w:tblLayout w:type="fixed"/>
        <w:tblLook w:val="0000" w:firstRow="0" w:lastRow="0" w:firstColumn="0" w:lastColumn="0" w:noHBand="0" w:noVBand="0"/>
      </w:tblPr>
      <w:tblGrid>
        <w:gridCol w:w="2880"/>
        <w:gridCol w:w="1165"/>
        <w:gridCol w:w="4595"/>
      </w:tblGrid>
      <w:tr w:rsidR="007D307A" w:rsidRPr="008E0794" w14:paraId="0BAFA669" w14:textId="77777777" w:rsidTr="00B528A6">
        <w:trPr>
          <w:jc w:val="center"/>
        </w:trPr>
        <w:tc>
          <w:tcPr>
            <w:tcW w:w="2880" w:type="dxa"/>
            <w:tcBorders>
              <w:top w:val="single" w:sz="4" w:space="0" w:color="000000"/>
              <w:left w:val="single" w:sz="4" w:space="0" w:color="000000"/>
              <w:bottom w:val="single" w:sz="4" w:space="0" w:color="000000"/>
            </w:tcBorders>
          </w:tcPr>
          <w:p w14:paraId="04527A0E" w14:textId="77777777" w:rsidR="007D307A" w:rsidRPr="008E0794" w:rsidRDefault="007D307A" w:rsidP="00B528A6">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B211F9C" w14:textId="77777777" w:rsidR="007D307A" w:rsidRPr="008E0794" w:rsidRDefault="007D307A" w:rsidP="00B528A6">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70C68A2C" w14:textId="77777777" w:rsidR="007D307A" w:rsidRPr="008E0794" w:rsidRDefault="007D307A" w:rsidP="00B528A6">
            <w:pPr>
              <w:pStyle w:val="TAH"/>
              <w:rPr>
                <w:lang w:val="en-US"/>
              </w:rPr>
            </w:pPr>
            <w:r w:rsidRPr="008E0794">
              <w:rPr>
                <w:lang w:val="en-US"/>
              </w:rPr>
              <w:t>Description</w:t>
            </w:r>
          </w:p>
        </w:tc>
      </w:tr>
      <w:tr w:rsidR="007D307A" w:rsidRPr="008E0794" w14:paraId="6A28966A" w14:textId="77777777" w:rsidTr="00B528A6">
        <w:trPr>
          <w:jc w:val="center"/>
        </w:trPr>
        <w:tc>
          <w:tcPr>
            <w:tcW w:w="2880" w:type="dxa"/>
            <w:tcBorders>
              <w:top w:val="single" w:sz="4" w:space="0" w:color="000000"/>
              <w:left w:val="single" w:sz="4" w:space="0" w:color="000000"/>
              <w:bottom w:val="single" w:sz="4" w:space="0" w:color="000000"/>
            </w:tcBorders>
          </w:tcPr>
          <w:p w14:paraId="6C8FB753" w14:textId="77777777" w:rsidR="007D307A" w:rsidRDefault="007D307A" w:rsidP="00B528A6">
            <w:pPr>
              <w:pStyle w:val="TAL"/>
              <w:rPr>
                <w:lang w:val="en-US"/>
              </w:rPr>
            </w:pPr>
            <w:r>
              <w:rPr>
                <w:lang w:val="en-US"/>
              </w:rPr>
              <w:t>SM data source ID</w:t>
            </w:r>
          </w:p>
        </w:tc>
        <w:tc>
          <w:tcPr>
            <w:tcW w:w="1165" w:type="dxa"/>
            <w:tcBorders>
              <w:top w:val="single" w:sz="4" w:space="0" w:color="000000"/>
              <w:left w:val="single" w:sz="4" w:space="0" w:color="000000"/>
              <w:bottom w:val="single" w:sz="4" w:space="0" w:color="000000"/>
            </w:tcBorders>
          </w:tcPr>
          <w:p w14:paraId="6078D94C"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35130D" w14:textId="77777777" w:rsidR="007D307A" w:rsidRPr="008E0794" w:rsidRDefault="007D307A" w:rsidP="00B528A6">
            <w:pPr>
              <w:pStyle w:val="TAL"/>
              <w:rPr>
                <w:rFonts w:eastAsia="Malgun Gothic"/>
                <w:lang w:val="en-US"/>
              </w:rPr>
            </w:pPr>
            <w:r w:rsidRPr="008E0794">
              <w:rPr>
                <w:rFonts w:eastAsia="Malgun Gothic"/>
                <w:lang w:val="en-US"/>
              </w:rPr>
              <w:t xml:space="preserve">The identifier of </w:t>
            </w:r>
            <w:r>
              <w:rPr>
                <w:rFonts w:eastAsia="Malgun Gothic"/>
                <w:lang w:val="en-US"/>
              </w:rPr>
              <w:t>the</w:t>
            </w:r>
            <w:r w:rsidRPr="008E0794">
              <w:rPr>
                <w:rFonts w:eastAsia="Malgun Gothic"/>
                <w:lang w:val="en-US"/>
              </w:rPr>
              <w:t xml:space="preserve"> </w:t>
            </w:r>
            <w:r>
              <w:rPr>
                <w:lang w:val="en-US"/>
              </w:rPr>
              <w:t>SM data source</w:t>
            </w:r>
          </w:p>
        </w:tc>
      </w:tr>
      <w:tr w:rsidR="007D307A" w:rsidRPr="007D59B2" w14:paraId="536694CC" w14:textId="77777777" w:rsidTr="00B528A6">
        <w:trPr>
          <w:jc w:val="center"/>
        </w:trPr>
        <w:tc>
          <w:tcPr>
            <w:tcW w:w="2880" w:type="dxa"/>
            <w:tcBorders>
              <w:top w:val="single" w:sz="4" w:space="0" w:color="000000"/>
              <w:left w:val="single" w:sz="4" w:space="0" w:color="000000"/>
              <w:bottom w:val="single" w:sz="4" w:space="0" w:color="000000"/>
            </w:tcBorders>
          </w:tcPr>
          <w:p w14:paraId="321F3F4B" w14:textId="77777777" w:rsidR="007D307A" w:rsidRPr="008E0794" w:rsidRDefault="007D307A" w:rsidP="00B528A6">
            <w:pPr>
              <w:pStyle w:val="TAL"/>
              <w:rPr>
                <w:lang w:val="en-US"/>
              </w:rPr>
            </w:pPr>
            <w:r>
              <w:rPr>
                <w:lang w:val="en-US"/>
              </w:rPr>
              <w:t>SM information details</w:t>
            </w:r>
          </w:p>
        </w:tc>
        <w:tc>
          <w:tcPr>
            <w:tcW w:w="1165" w:type="dxa"/>
            <w:tcBorders>
              <w:top w:val="single" w:sz="4" w:space="0" w:color="000000"/>
              <w:left w:val="single" w:sz="4" w:space="0" w:color="000000"/>
              <w:bottom w:val="single" w:sz="4" w:space="0" w:color="000000"/>
            </w:tcBorders>
          </w:tcPr>
          <w:p w14:paraId="73CBF177" w14:textId="77777777" w:rsidR="007D307A" w:rsidRPr="008E0794" w:rsidRDefault="007D307A" w:rsidP="00B528A6">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1FB5E89" w14:textId="77777777" w:rsidR="007D307A" w:rsidRPr="008E0794" w:rsidRDefault="007D307A" w:rsidP="00B528A6">
            <w:pPr>
              <w:pStyle w:val="TAL"/>
              <w:rPr>
                <w:rFonts w:eastAsia="Malgun Gothic"/>
                <w:lang w:val="en-US"/>
              </w:rPr>
            </w:pPr>
            <w:r w:rsidRPr="008E0794">
              <w:rPr>
                <w:rFonts w:eastAsia="Malgun Gothic"/>
                <w:lang w:val="en-US"/>
              </w:rPr>
              <w:t xml:space="preserve">The </w:t>
            </w:r>
            <w:r>
              <w:rPr>
                <w:rFonts w:eastAsia="Malgun Gothic"/>
                <w:lang w:val="en-US"/>
              </w:rPr>
              <w:t>SM information details available at the SM data source; e</w:t>
            </w:r>
            <w:r w:rsidRPr="008E0794">
              <w:rPr>
                <w:rFonts w:eastAsia="Malgun Gothic"/>
                <w:lang w:val="en-US"/>
              </w:rPr>
              <w:t>ach element includes the information described below.</w:t>
            </w:r>
          </w:p>
        </w:tc>
      </w:tr>
      <w:tr w:rsidR="007D307A" w:rsidRPr="008E0794" w14:paraId="6AF92A33" w14:textId="77777777" w:rsidTr="00B528A6">
        <w:trPr>
          <w:jc w:val="center"/>
        </w:trPr>
        <w:tc>
          <w:tcPr>
            <w:tcW w:w="2880" w:type="dxa"/>
            <w:tcBorders>
              <w:top w:val="single" w:sz="4" w:space="0" w:color="000000"/>
              <w:left w:val="single" w:sz="4" w:space="0" w:color="000000"/>
              <w:bottom w:val="single" w:sz="4" w:space="0" w:color="000000"/>
            </w:tcBorders>
          </w:tcPr>
          <w:p w14:paraId="216726A9" w14:textId="77777777" w:rsidR="007D307A" w:rsidRPr="008E0794" w:rsidRDefault="007D307A" w:rsidP="00B528A6">
            <w:pPr>
              <w:pStyle w:val="TAL"/>
              <w:rPr>
                <w:lang w:val="en-US"/>
              </w:rPr>
            </w:pPr>
            <w:r>
              <w:rPr>
                <w:lang w:val="en-US"/>
              </w:rPr>
              <w:t>&gt; SM data identifier</w:t>
            </w:r>
          </w:p>
        </w:tc>
        <w:tc>
          <w:tcPr>
            <w:tcW w:w="1165" w:type="dxa"/>
            <w:tcBorders>
              <w:top w:val="single" w:sz="4" w:space="0" w:color="000000"/>
              <w:left w:val="single" w:sz="4" w:space="0" w:color="000000"/>
              <w:bottom w:val="single" w:sz="4" w:space="0" w:color="000000"/>
            </w:tcBorders>
          </w:tcPr>
          <w:p w14:paraId="0D42DEFD"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714F39" w14:textId="77777777" w:rsidR="007D307A" w:rsidRDefault="007D307A" w:rsidP="00B528A6">
            <w:pPr>
              <w:pStyle w:val="TAL"/>
              <w:rPr>
                <w:rFonts w:eastAsia="Malgun Gothic"/>
                <w:lang w:val="en-US"/>
              </w:rPr>
            </w:pPr>
            <w:r>
              <w:rPr>
                <w:rFonts w:eastAsia="Malgun Gothic"/>
                <w:lang w:val="en-US"/>
              </w:rPr>
              <w:t>The identifier of SM information</w:t>
            </w:r>
          </w:p>
        </w:tc>
      </w:tr>
      <w:tr w:rsidR="007D307A" w:rsidRPr="008E0794" w14:paraId="6664A0A2" w14:textId="77777777" w:rsidTr="00B528A6">
        <w:trPr>
          <w:jc w:val="center"/>
        </w:trPr>
        <w:tc>
          <w:tcPr>
            <w:tcW w:w="2880" w:type="dxa"/>
            <w:tcBorders>
              <w:top w:val="single" w:sz="4" w:space="0" w:color="000000"/>
              <w:left w:val="single" w:sz="4" w:space="0" w:color="000000"/>
              <w:bottom w:val="single" w:sz="4" w:space="0" w:color="000000"/>
            </w:tcBorders>
          </w:tcPr>
          <w:p w14:paraId="73D4E754" w14:textId="77777777" w:rsidR="007D307A" w:rsidRPr="008E0794" w:rsidRDefault="007D307A" w:rsidP="00B528A6">
            <w:pPr>
              <w:pStyle w:val="TAL"/>
              <w:rPr>
                <w:lang w:val="en-US"/>
              </w:rPr>
            </w:pPr>
            <w:r w:rsidRPr="008E0794">
              <w:rPr>
                <w:lang w:val="en-US"/>
              </w:rPr>
              <w:t xml:space="preserve">&gt; </w:t>
            </w:r>
            <w:r>
              <w:rPr>
                <w:lang w:val="en-US"/>
              </w:rPr>
              <w:t>SM data type (NOTE)</w:t>
            </w:r>
          </w:p>
        </w:tc>
        <w:tc>
          <w:tcPr>
            <w:tcW w:w="1165" w:type="dxa"/>
            <w:tcBorders>
              <w:top w:val="single" w:sz="4" w:space="0" w:color="000000"/>
              <w:left w:val="single" w:sz="4" w:space="0" w:color="000000"/>
              <w:bottom w:val="single" w:sz="4" w:space="0" w:color="000000"/>
            </w:tcBorders>
          </w:tcPr>
          <w:p w14:paraId="49BB64A5" w14:textId="77777777" w:rsidR="007D307A" w:rsidRPr="008E0794" w:rsidRDefault="007D307A" w:rsidP="00B528A6">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510F3C5" w14:textId="77777777" w:rsidR="007D307A" w:rsidRPr="008E0794" w:rsidRDefault="007D307A" w:rsidP="00B528A6">
            <w:pPr>
              <w:pStyle w:val="TAL"/>
              <w:rPr>
                <w:rFonts w:eastAsia="Malgun Gothic"/>
                <w:lang w:val="en-US"/>
              </w:rPr>
            </w:pPr>
            <w:r>
              <w:rPr>
                <w:rFonts w:eastAsia="Malgun Gothic"/>
                <w:lang w:val="en-US"/>
              </w:rPr>
              <w:t xml:space="preserve">The type of SM information </w:t>
            </w:r>
            <w:r>
              <w:rPr>
                <w:lang w:val="en-US"/>
              </w:rPr>
              <w:t>(e.g., LiDAR camera, RGB-D camera, high-resolution cameras, etc.) that is provided by the application layer.</w:t>
            </w:r>
          </w:p>
        </w:tc>
      </w:tr>
      <w:tr w:rsidR="007D307A" w:rsidRPr="008E0794" w14:paraId="7A133A30" w14:textId="77777777" w:rsidTr="00B528A6">
        <w:trPr>
          <w:jc w:val="center"/>
        </w:trPr>
        <w:tc>
          <w:tcPr>
            <w:tcW w:w="2880" w:type="dxa"/>
            <w:tcBorders>
              <w:top w:val="single" w:sz="4" w:space="0" w:color="000000"/>
              <w:left w:val="single" w:sz="4" w:space="0" w:color="000000"/>
              <w:bottom w:val="single" w:sz="4" w:space="0" w:color="000000"/>
            </w:tcBorders>
          </w:tcPr>
          <w:p w14:paraId="3D735F69" w14:textId="77777777" w:rsidR="007D307A" w:rsidRPr="008E0794" w:rsidRDefault="007D307A" w:rsidP="00B528A6">
            <w:pPr>
              <w:pStyle w:val="TAL"/>
              <w:rPr>
                <w:lang w:val="en-US"/>
              </w:rPr>
            </w:pPr>
            <w:r w:rsidRPr="008E0794">
              <w:rPr>
                <w:lang w:val="en-US"/>
              </w:rPr>
              <w:t xml:space="preserve">&gt;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0E2022F4" w14:textId="77777777" w:rsidR="007D307A" w:rsidRPr="008E0794" w:rsidRDefault="007D307A" w:rsidP="00B528A6">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1E99C06" w14:textId="77777777" w:rsidR="007D307A" w:rsidRDefault="007D307A" w:rsidP="00B528A6">
            <w:pPr>
              <w:pStyle w:val="TAL"/>
              <w:rPr>
                <w:rFonts w:eastAsia="Malgun Gothic"/>
                <w:lang w:val="en-US"/>
              </w:rPr>
            </w:pPr>
            <w:r w:rsidRPr="008E0794">
              <w:rPr>
                <w:rFonts w:eastAsia="Malgun Gothic"/>
                <w:lang w:val="en-US"/>
              </w:rPr>
              <w:t xml:space="preserve">The format of a </w:t>
            </w:r>
            <w:r>
              <w:rPr>
                <w:rFonts w:eastAsia="Malgun Gothic"/>
                <w:lang w:val="en-US"/>
              </w:rPr>
              <w:t>SM information (e.g., raw, processed, etc.)</w:t>
            </w:r>
          </w:p>
        </w:tc>
      </w:tr>
      <w:tr w:rsidR="007D307A" w:rsidRPr="008E0794" w14:paraId="1C6709D5" w14:textId="77777777" w:rsidTr="00B528A6">
        <w:trPr>
          <w:jc w:val="center"/>
        </w:trPr>
        <w:tc>
          <w:tcPr>
            <w:tcW w:w="2880" w:type="dxa"/>
            <w:tcBorders>
              <w:top w:val="single" w:sz="4" w:space="0" w:color="000000"/>
              <w:left w:val="single" w:sz="4" w:space="0" w:color="000000"/>
              <w:bottom w:val="single" w:sz="4" w:space="0" w:color="000000"/>
            </w:tcBorders>
          </w:tcPr>
          <w:p w14:paraId="4EAC437E" w14:textId="77777777" w:rsidR="007D307A" w:rsidRPr="008E0794" w:rsidRDefault="007D307A" w:rsidP="00B528A6">
            <w:pPr>
              <w:pStyle w:val="TAL"/>
              <w:rPr>
                <w:lang w:val="en-US"/>
              </w:rPr>
            </w:pPr>
            <w:r>
              <w:rPr>
                <w:lang w:val="en-US"/>
              </w:rPr>
              <w:t>&gt; SM data area</w:t>
            </w:r>
          </w:p>
        </w:tc>
        <w:tc>
          <w:tcPr>
            <w:tcW w:w="1165" w:type="dxa"/>
            <w:tcBorders>
              <w:top w:val="single" w:sz="4" w:space="0" w:color="000000"/>
              <w:left w:val="single" w:sz="4" w:space="0" w:color="000000"/>
              <w:bottom w:val="single" w:sz="4" w:space="0" w:color="000000"/>
            </w:tcBorders>
          </w:tcPr>
          <w:p w14:paraId="41A61383"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B476128" w14:textId="77777777" w:rsidR="007D307A" w:rsidRPr="008E0794" w:rsidRDefault="007D307A" w:rsidP="00B528A6">
            <w:pPr>
              <w:pStyle w:val="TAL"/>
              <w:rPr>
                <w:rFonts w:eastAsia="Malgun Gothic"/>
                <w:lang w:val="en-US"/>
              </w:rPr>
            </w:pPr>
            <w:r>
              <w:rPr>
                <w:rFonts w:eastAsia="Malgun Gothic"/>
                <w:lang w:val="en-US"/>
              </w:rPr>
              <w:t>The spatial coverage area of the SM data.</w:t>
            </w:r>
          </w:p>
        </w:tc>
      </w:tr>
      <w:tr w:rsidR="00B0181A" w:rsidRPr="008E0794" w14:paraId="1FA37FC7" w14:textId="77777777" w:rsidTr="00B528A6">
        <w:trPr>
          <w:jc w:val="center"/>
        </w:trPr>
        <w:tc>
          <w:tcPr>
            <w:tcW w:w="2880" w:type="dxa"/>
            <w:tcBorders>
              <w:top w:val="single" w:sz="4" w:space="0" w:color="000000"/>
              <w:left w:val="single" w:sz="4" w:space="0" w:color="000000"/>
              <w:bottom w:val="single" w:sz="4" w:space="0" w:color="000000"/>
            </w:tcBorders>
          </w:tcPr>
          <w:p w14:paraId="29FB2A6E" w14:textId="08A4BAEB" w:rsidR="00B0181A" w:rsidRDefault="00B0181A" w:rsidP="00B0181A">
            <w:pPr>
              <w:pStyle w:val="TAL"/>
              <w:rPr>
                <w:lang w:val="en-US"/>
              </w:rPr>
            </w:pPr>
            <w:r w:rsidRPr="008E0794">
              <w:rPr>
                <w:lang w:val="en-US"/>
              </w:rPr>
              <w:t xml:space="preserve">&gt; </w:t>
            </w:r>
            <w:r>
              <w:rPr>
                <w:lang w:val="en-US"/>
              </w:rPr>
              <w:t>Position information</w:t>
            </w:r>
          </w:p>
        </w:tc>
        <w:tc>
          <w:tcPr>
            <w:tcW w:w="1165" w:type="dxa"/>
            <w:tcBorders>
              <w:top w:val="single" w:sz="4" w:space="0" w:color="000000"/>
              <w:left w:val="single" w:sz="4" w:space="0" w:color="000000"/>
              <w:bottom w:val="single" w:sz="4" w:space="0" w:color="000000"/>
            </w:tcBorders>
          </w:tcPr>
          <w:p w14:paraId="23978765" w14:textId="32A38D08"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731E178" w14:textId="47664692" w:rsidR="00B0181A" w:rsidRDefault="00B0181A" w:rsidP="00B0181A">
            <w:pPr>
              <w:pStyle w:val="TAL"/>
              <w:rPr>
                <w:rFonts w:eastAsia="Malgun Gothic"/>
                <w:lang w:val="en-US"/>
              </w:rPr>
            </w:pPr>
            <w:r>
              <w:rPr>
                <w:rFonts w:eastAsia="Malgun Gothic"/>
                <w:lang w:val="en-US"/>
              </w:rPr>
              <w:t>Indicates the Three dimensional area of interest or location information of the SM data source</w:t>
            </w:r>
          </w:p>
        </w:tc>
      </w:tr>
      <w:tr w:rsidR="00B0181A" w:rsidRPr="008E0794" w14:paraId="624AEBEC" w14:textId="77777777" w:rsidTr="00B528A6">
        <w:trPr>
          <w:jc w:val="center"/>
        </w:trPr>
        <w:tc>
          <w:tcPr>
            <w:tcW w:w="2880" w:type="dxa"/>
            <w:tcBorders>
              <w:top w:val="single" w:sz="4" w:space="0" w:color="000000"/>
              <w:left w:val="single" w:sz="4" w:space="0" w:color="000000"/>
              <w:bottom w:val="single" w:sz="4" w:space="0" w:color="000000"/>
            </w:tcBorders>
          </w:tcPr>
          <w:p w14:paraId="7326074E" w14:textId="39AE20A3" w:rsidR="00B0181A" w:rsidRDefault="00B0181A" w:rsidP="00B0181A">
            <w:pPr>
              <w:pStyle w:val="TAL"/>
              <w:rPr>
                <w:lang w:val="en-US"/>
              </w:rPr>
            </w:pPr>
            <w:r w:rsidRPr="008E0794">
              <w:rPr>
                <w:lang w:val="en-US"/>
              </w:rPr>
              <w:t>&gt;</w:t>
            </w:r>
            <w:r>
              <w:rPr>
                <w:lang w:val="en-US"/>
              </w:rPr>
              <w:t xml:space="preserve"> Availability </w:t>
            </w:r>
            <w:r>
              <w:t xml:space="preserve">State information </w:t>
            </w:r>
          </w:p>
        </w:tc>
        <w:tc>
          <w:tcPr>
            <w:tcW w:w="1165" w:type="dxa"/>
            <w:tcBorders>
              <w:top w:val="single" w:sz="4" w:space="0" w:color="000000"/>
              <w:left w:val="single" w:sz="4" w:space="0" w:color="000000"/>
              <w:bottom w:val="single" w:sz="4" w:space="0" w:color="000000"/>
            </w:tcBorders>
          </w:tcPr>
          <w:p w14:paraId="14F33386" w14:textId="6826DFA2"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0C5CA4" w14:textId="365E4290" w:rsidR="00B0181A" w:rsidRDefault="00B0181A" w:rsidP="00B0181A">
            <w:pPr>
              <w:pStyle w:val="TAL"/>
              <w:rPr>
                <w:rFonts w:eastAsia="Malgun Gothic"/>
                <w:lang w:val="en-US"/>
              </w:rPr>
            </w:pPr>
            <w:r>
              <w:rPr>
                <w:rFonts w:eastAsia="Malgun Gothic"/>
                <w:lang w:val="en-US"/>
              </w:rPr>
              <w:t>Indicates the time period availability information of the SM data source.</w:t>
            </w:r>
          </w:p>
        </w:tc>
      </w:tr>
      <w:tr w:rsidR="00B0181A" w:rsidRPr="008E0794" w14:paraId="1FDAEDFA" w14:textId="77777777" w:rsidTr="00B528A6">
        <w:trPr>
          <w:jc w:val="center"/>
        </w:trPr>
        <w:tc>
          <w:tcPr>
            <w:tcW w:w="2880" w:type="dxa"/>
            <w:tcBorders>
              <w:top w:val="single" w:sz="4" w:space="0" w:color="000000"/>
              <w:left w:val="single" w:sz="4" w:space="0" w:color="000000"/>
              <w:bottom w:val="single" w:sz="4" w:space="0" w:color="000000"/>
            </w:tcBorders>
          </w:tcPr>
          <w:p w14:paraId="5DCDED25" w14:textId="592C59B0" w:rsidR="00B0181A" w:rsidRDefault="00B0181A" w:rsidP="00B0181A">
            <w:pPr>
              <w:pStyle w:val="TAL"/>
              <w:rPr>
                <w:lang w:val="en-US"/>
              </w:rPr>
            </w:pPr>
            <w:r>
              <w:rPr>
                <w:lang w:val="en-US"/>
              </w:rPr>
              <w:t xml:space="preserve">&gt; </w:t>
            </w:r>
            <w:r>
              <w:t>Data source update interval information</w:t>
            </w:r>
          </w:p>
        </w:tc>
        <w:tc>
          <w:tcPr>
            <w:tcW w:w="1165" w:type="dxa"/>
            <w:tcBorders>
              <w:top w:val="single" w:sz="4" w:space="0" w:color="000000"/>
              <w:left w:val="single" w:sz="4" w:space="0" w:color="000000"/>
              <w:bottom w:val="single" w:sz="4" w:space="0" w:color="000000"/>
            </w:tcBorders>
          </w:tcPr>
          <w:p w14:paraId="400F8CF7" w14:textId="1579AACD"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F9FC87B" w14:textId="779A4998" w:rsidR="00B0181A" w:rsidRDefault="00B0181A" w:rsidP="00B0181A">
            <w:pPr>
              <w:pStyle w:val="TAL"/>
              <w:rPr>
                <w:rFonts w:eastAsia="Malgun Gothic"/>
                <w:lang w:val="en-US"/>
              </w:rPr>
            </w:pPr>
            <w:r>
              <w:rPr>
                <w:rFonts w:eastAsia="Malgun Gothic"/>
                <w:lang w:val="en-US"/>
              </w:rPr>
              <w:t>Indicates the rate at which data source updates or generates the data. It describes how often the new data is captured or collected. e.g., every x milliseconds generates data.</w:t>
            </w:r>
          </w:p>
        </w:tc>
      </w:tr>
      <w:tr w:rsidR="002E0B1D" w:rsidRPr="008E0794" w14:paraId="13972557" w14:textId="77777777" w:rsidTr="00B528A6">
        <w:trPr>
          <w:jc w:val="center"/>
        </w:trPr>
        <w:tc>
          <w:tcPr>
            <w:tcW w:w="2880" w:type="dxa"/>
            <w:tcBorders>
              <w:top w:val="single" w:sz="4" w:space="0" w:color="000000"/>
              <w:left w:val="single" w:sz="4" w:space="0" w:color="000000"/>
              <w:bottom w:val="single" w:sz="4" w:space="0" w:color="000000"/>
            </w:tcBorders>
          </w:tcPr>
          <w:p w14:paraId="4B5AE85D" w14:textId="0156E0A1" w:rsidR="002E0B1D" w:rsidRDefault="002E0B1D" w:rsidP="002E0B1D">
            <w:pPr>
              <w:pStyle w:val="TAL"/>
              <w:rPr>
                <w:lang w:val="en-US"/>
              </w:rPr>
            </w:pPr>
            <w:r>
              <w:rPr>
                <w:lang w:val="en-US"/>
              </w:rPr>
              <w:t>&gt; Mobility information</w:t>
            </w:r>
          </w:p>
        </w:tc>
        <w:tc>
          <w:tcPr>
            <w:tcW w:w="1165" w:type="dxa"/>
            <w:tcBorders>
              <w:top w:val="single" w:sz="4" w:space="0" w:color="000000"/>
              <w:left w:val="single" w:sz="4" w:space="0" w:color="000000"/>
              <w:bottom w:val="single" w:sz="4" w:space="0" w:color="000000"/>
            </w:tcBorders>
          </w:tcPr>
          <w:p w14:paraId="79910C4D" w14:textId="7CF4274C" w:rsidR="002E0B1D" w:rsidRDefault="002E0B1D" w:rsidP="002E0B1D">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C91E1FB" w14:textId="3D949243" w:rsidR="002E0B1D" w:rsidRDefault="002E0B1D" w:rsidP="002E0B1D">
            <w:pPr>
              <w:pStyle w:val="TAL"/>
              <w:rPr>
                <w:rFonts w:eastAsia="Malgun Gothic"/>
                <w:lang w:val="en-US"/>
              </w:rPr>
            </w:pPr>
            <w:r>
              <w:rPr>
                <w:rFonts w:eastAsia="Malgun Gothic"/>
                <w:lang w:val="en-US"/>
              </w:rPr>
              <w:t>Indicates the mobility information of the SM data source.e.g., fixed, low or high mobility</w:t>
            </w:r>
          </w:p>
        </w:tc>
      </w:tr>
      <w:tr w:rsidR="002E0B1D" w:rsidRPr="008E0794" w14:paraId="3410C44D"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1031A" w14:textId="77777777" w:rsidR="002E0B1D" w:rsidRPr="00D20398" w:rsidRDefault="002E0B1D" w:rsidP="002E0B1D">
            <w:pPr>
              <w:pStyle w:val="TAN"/>
              <w:rPr>
                <w:lang w:eastAsia="ko-KR"/>
              </w:rPr>
            </w:pPr>
            <w:r>
              <w:rPr>
                <w:lang w:eastAsia="ko-KR"/>
              </w:rPr>
              <w:t>NOTE:</w:t>
            </w:r>
            <w:r>
              <w:rPr>
                <w:lang w:eastAsia="ko-KR"/>
              </w:rPr>
              <w:tab/>
              <w:t>The definition of SM data types is application specific (e.g., VAL client) for the current release.</w:t>
            </w:r>
          </w:p>
        </w:tc>
      </w:tr>
    </w:tbl>
    <w:p w14:paraId="7E811D5E" w14:textId="77777777" w:rsidR="005B4DE0" w:rsidRDefault="005B4DE0" w:rsidP="005B4DE0"/>
    <w:p w14:paraId="122CD462" w14:textId="28286A87" w:rsidR="001F0886" w:rsidRPr="00A14D0A" w:rsidRDefault="001F0886" w:rsidP="001F0886">
      <w:pPr>
        <w:pStyle w:val="Heading4"/>
        <w:rPr>
          <w:lang w:val="en-US"/>
        </w:rPr>
      </w:pPr>
      <w:bookmarkStart w:id="148" w:name="_Toc180654031"/>
      <w:bookmarkStart w:id="149" w:name="_Toc180657058"/>
      <w:bookmarkStart w:id="150" w:name="_Toc183505383"/>
      <w:bookmarkStart w:id="151" w:name="_Toc209986150"/>
      <w:r w:rsidRPr="00A14D0A">
        <w:rPr>
          <w:lang w:val="en-US"/>
        </w:rPr>
        <w:t>7.3.3.</w:t>
      </w:r>
      <w:r>
        <w:rPr>
          <w:lang w:val="en-US"/>
        </w:rPr>
        <w:t>3</w:t>
      </w:r>
      <w:r w:rsidRPr="00A14D0A">
        <w:rPr>
          <w:lang w:val="en-US"/>
        </w:rPr>
        <w:tab/>
        <w:t>UE-object association information</w:t>
      </w:r>
      <w:bookmarkEnd w:id="151"/>
    </w:p>
    <w:p w14:paraId="5CDC80B4" w14:textId="62FC9316" w:rsidR="001F0886" w:rsidRDefault="001F0886" w:rsidP="001F0886">
      <w:pPr>
        <w:rPr>
          <w:lang w:val="en-US"/>
        </w:rPr>
      </w:pPr>
      <w:r>
        <w:t>Table </w:t>
      </w:r>
      <w:r>
        <w:rPr>
          <w:lang w:val="en-US"/>
        </w:rPr>
        <w:t>7.3.3.3</w:t>
      </w:r>
      <w:r>
        <w:t>1 describes information elements for the UE-object association information.</w:t>
      </w:r>
    </w:p>
    <w:p w14:paraId="12425B36" w14:textId="5A9E488A" w:rsidR="001F0886" w:rsidRPr="00836241" w:rsidRDefault="001F0886" w:rsidP="001F0886">
      <w:pPr>
        <w:pStyle w:val="TH"/>
      </w:pPr>
      <w:r w:rsidRPr="00836241">
        <w:t>Table </w:t>
      </w:r>
      <w:r>
        <w:rPr>
          <w:lang w:val="en-US"/>
        </w:rPr>
        <w:t>7.3.3.3</w:t>
      </w:r>
      <w:r>
        <w:t>-1</w:t>
      </w:r>
      <w:r w:rsidRPr="00836241">
        <w:t xml:space="preserve">: </w:t>
      </w:r>
      <w:r>
        <w:t>UE-object association information</w:t>
      </w:r>
    </w:p>
    <w:tbl>
      <w:tblPr>
        <w:tblW w:w="8640" w:type="dxa"/>
        <w:jc w:val="center"/>
        <w:tblLayout w:type="fixed"/>
        <w:tblLook w:val="0000" w:firstRow="0" w:lastRow="0" w:firstColumn="0" w:lastColumn="0" w:noHBand="0" w:noVBand="0"/>
      </w:tblPr>
      <w:tblGrid>
        <w:gridCol w:w="2880"/>
        <w:gridCol w:w="1165"/>
        <w:gridCol w:w="4595"/>
      </w:tblGrid>
      <w:tr w:rsidR="001F0886" w:rsidRPr="00836241" w14:paraId="451A6F90" w14:textId="77777777" w:rsidTr="00271098">
        <w:trPr>
          <w:jc w:val="center"/>
        </w:trPr>
        <w:tc>
          <w:tcPr>
            <w:tcW w:w="2880" w:type="dxa"/>
            <w:tcBorders>
              <w:top w:val="single" w:sz="4" w:space="0" w:color="000000"/>
              <w:left w:val="single" w:sz="4" w:space="0" w:color="000000"/>
              <w:bottom w:val="single" w:sz="4" w:space="0" w:color="000000"/>
            </w:tcBorders>
          </w:tcPr>
          <w:p w14:paraId="16B1F24C" w14:textId="77777777" w:rsidR="001F0886" w:rsidRPr="00836241" w:rsidRDefault="001F0886"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3A9129E" w14:textId="77777777" w:rsidR="001F0886" w:rsidRPr="00836241" w:rsidRDefault="001F0886"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83C1C67" w14:textId="77777777" w:rsidR="001F0886" w:rsidRPr="00836241" w:rsidRDefault="001F0886" w:rsidP="00271098">
            <w:pPr>
              <w:pStyle w:val="TAH"/>
            </w:pPr>
            <w:r w:rsidRPr="00836241">
              <w:t>Description</w:t>
            </w:r>
          </w:p>
        </w:tc>
      </w:tr>
      <w:tr w:rsidR="001F0886" w:rsidRPr="00836241" w14:paraId="319BA78A" w14:textId="77777777" w:rsidTr="00271098">
        <w:trPr>
          <w:jc w:val="center"/>
        </w:trPr>
        <w:tc>
          <w:tcPr>
            <w:tcW w:w="2880" w:type="dxa"/>
            <w:tcBorders>
              <w:top w:val="single" w:sz="4" w:space="0" w:color="000000"/>
              <w:left w:val="single" w:sz="4" w:space="0" w:color="000000"/>
              <w:bottom w:val="single" w:sz="4" w:space="0" w:color="000000"/>
            </w:tcBorders>
          </w:tcPr>
          <w:p w14:paraId="2236C07B" w14:textId="77777777" w:rsidR="001F0886" w:rsidRDefault="001F0886" w:rsidP="00271098">
            <w:pPr>
              <w:pStyle w:val="TAL"/>
              <w:rPr>
                <w:lang w:eastAsia="ko-KR"/>
              </w:rPr>
            </w:pPr>
            <w:r>
              <w:rPr>
                <w:lang w:eastAsia="ko-KR"/>
              </w:rPr>
              <w:t xml:space="preserve">List of association conditions </w:t>
            </w:r>
          </w:p>
        </w:tc>
        <w:tc>
          <w:tcPr>
            <w:tcW w:w="1165" w:type="dxa"/>
            <w:tcBorders>
              <w:top w:val="single" w:sz="4" w:space="0" w:color="000000"/>
              <w:left w:val="single" w:sz="4" w:space="0" w:color="000000"/>
              <w:bottom w:val="single" w:sz="4" w:space="0" w:color="000000"/>
            </w:tcBorders>
          </w:tcPr>
          <w:p w14:paraId="2982E801" w14:textId="77777777" w:rsidR="001F0886" w:rsidRDefault="001F0886" w:rsidP="00271098">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E0B467B" w14:textId="77777777" w:rsidR="001F0886" w:rsidRDefault="001F0886" w:rsidP="00271098">
            <w:pPr>
              <w:pStyle w:val="TAL"/>
              <w:rPr>
                <w:lang w:eastAsia="zh-CN"/>
              </w:rPr>
            </w:pPr>
            <w:r>
              <w:rPr>
                <w:lang w:eastAsia="zh-CN"/>
              </w:rPr>
              <w:t>The conditions to specify when the object can be associated with a UE (e.g., the object can be associated with a UE when they are co-located for at least a certain period of time).</w:t>
            </w:r>
          </w:p>
        </w:tc>
      </w:tr>
    </w:tbl>
    <w:p w14:paraId="3B771E38" w14:textId="77777777" w:rsidR="001F0886" w:rsidRDefault="001F0886" w:rsidP="001F0886"/>
    <w:p w14:paraId="19A3D3AB" w14:textId="6DEB5458" w:rsidR="001F0886" w:rsidRDefault="001F0886" w:rsidP="00C523A5">
      <w:pPr>
        <w:pStyle w:val="NO"/>
      </w:pPr>
      <w:r w:rsidRPr="00DE0D54">
        <w:t>NOTE:</w:t>
      </w:r>
      <w:r w:rsidRPr="00DE0D54">
        <w:tab/>
      </w:r>
      <w:r>
        <w:t>The UE-object association information is used by the SEAL SM server to associate a UE with a mobile object such as a human user carrying a UE.</w:t>
      </w:r>
    </w:p>
    <w:p w14:paraId="78895AEF" w14:textId="71952A85" w:rsidR="00EC3078" w:rsidRPr="003167FF" w:rsidRDefault="0033747A" w:rsidP="00EC3078">
      <w:pPr>
        <w:pStyle w:val="Heading1"/>
      </w:pPr>
      <w:bookmarkStart w:id="152" w:name="_Toc209986151"/>
      <w:r>
        <w:t>8</w:t>
      </w:r>
      <w:r w:rsidR="00EC3078" w:rsidRPr="003167FF">
        <w:tab/>
      </w:r>
      <w:r w:rsidR="00EC3078">
        <w:t xml:space="preserve">Spatial </w:t>
      </w:r>
      <w:r w:rsidR="001E414E">
        <w:t>A</w:t>
      </w:r>
      <w:r w:rsidR="00EC3078">
        <w:t>nchors</w:t>
      </w:r>
      <w:r w:rsidR="001E414E">
        <w:t xml:space="preserve"> (SAn)</w:t>
      </w:r>
      <w:r w:rsidR="00EC3078" w:rsidRPr="003167FF">
        <w:t xml:space="preserve"> </w:t>
      </w:r>
      <w:r w:rsidR="00F52463" w:rsidRPr="00F52463">
        <w:t>Service</w:t>
      </w:r>
      <w:bookmarkEnd w:id="114"/>
      <w:bookmarkEnd w:id="148"/>
      <w:bookmarkEnd w:id="149"/>
      <w:bookmarkEnd w:id="150"/>
      <w:bookmarkEnd w:id="152"/>
    </w:p>
    <w:p w14:paraId="5187B0DA" w14:textId="746E1454" w:rsidR="00EB1608" w:rsidRPr="003167FF" w:rsidRDefault="0033747A" w:rsidP="00EB1608">
      <w:pPr>
        <w:pStyle w:val="Heading2"/>
      </w:pPr>
      <w:bookmarkStart w:id="153" w:name="_Toc162885752"/>
      <w:bookmarkStart w:id="154" w:name="_Toc180654032"/>
      <w:bookmarkStart w:id="155" w:name="_Toc180657059"/>
      <w:bookmarkStart w:id="156" w:name="_Toc183505384"/>
      <w:bookmarkStart w:id="157" w:name="_Toc209986152"/>
      <w:r>
        <w:t>8</w:t>
      </w:r>
      <w:r w:rsidR="00EB1608" w:rsidRPr="003167FF">
        <w:t>.1</w:t>
      </w:r>
      <w:r w:rsidR="00EB1608" w:rsidRPr="003167FF">
        <w:tab/>
        <w:t>General</w:t>
      </w:r>
      <w:bookmarkEnd w:id="153"/>
      <w:bookmarkEnd w:id="154"/>
      <w:bookmarkEnd w:id="155"/>
      <w:bookmarkEnd w:id="156"/>
      <w:bookmarkEnd w:id="157"/>
    </w:p>
    <w:p w14:paraId="36F6E4F3" w14:textId="7E06CA93" w:rsidR="0016350C" w:rsidRPr="003167FF" w:rsidRDefault="0016350C" w:rsidP="0016350C">
      <w:r>
        <w:t>Spatial anchors</w:t>
      </w:r>
      <w:r w:rsidRPr="003167FF">
        <w:t xml:space="preserve"> </w:t>
      </w:r>
      <w:r w:rsidR="00F52463" w:rsidRPr="00F52463">
        <w:t xml:space="preserve">service </w:t>
      </w:r>
      <w:r w:rsidRPr="003167FF">
        <w:t xml:space="preserve">is a SEAL service that offers </w:t>
      </w:r>
      <w:r>
        <w:t>spatial anchors</w:t>
      </w:r>
      <w:r w:rsidRPr="003167FF">
        <w:t xml:space="preserve"> related capabilities to one or more vertical applications.</w:t>
      </w:r>
    </w:p>
    <w:p w14:paraId="3E193D12" w14:textId="65965F57" w:rsidR="00EB1608" w:rsidRPr="003167FF" w:rsidRDefault="0033747A" w:rsidP="00EB1608">
      <w:pPr>
        <w:pStyle w:val="Heading2"/>
      </w:pPr>
      <w:bookmarkStart w:id="158" w:name="_Toc162885753"/>
      <w:bookmarkStart w:id="159" w:name="_Toc180654033"/>
      <w:bookmarkStart w:id="160" w:name="_Toc180657060"/>
      <w:bookmarkStart w:id="161" w:name="_Toc183505385"/>
      <w:bookmarkStart w:id="162" w:name="_Toc209986153"/>
      <w:r>
        <w:t>8</w:t>
      </w:r>
      <w:r w:rsidR="00EB1608" w:rsidRPr="003167FF">
        <w:t>.2</w:t>
      </w:r>
      <w:r w:rsidR="00EB1608" w:rsidRPr="003167FF">
        <w:tab/>
        <w:t xml:space="preserve">Functional model for </w:t>
      </w:r>
      <w:bookmarkEnd w:id="158"/>
      <w:r w:rsidR="00EE3EE9">
        <w:t xml:space="preserve">spatial anchors </w:t>
      </w:r>
      <w:r w:rsidR="00F52463" w:rsidRPr="00F52463">
        <w:t>service</w:t>
      </w:r>
      <w:bookmarkEnd w:id="159"/>
      <w:bookmarkEnd w:id="160"/>
      <w:bookmarkEnd w:id="161"/>
      <w:bookmarkEnd w:id="162"/>
    </w:p>
    <w:p w14:paraId="6948A75D" w14:textId="15A10E2C" w:rsidR="00EB1608" w:rsidRPr="003167FF" w:rsidRDefault="0033747A" w:rsidP="00EB1608">
      <w:pPr>
        <w:pStyle w:val="Heading3"/>
      </w:pPr>
      <w:bookmarkStart w:id="163" w:name="_Toc162885754"/>
      <w:bookmarkStart w:id="164" w:name="_Toc180654034"/>
      <w:bookmarkStart w:id="165" w:name="_Toc180657061"/>
      <w:bookmarkStart w:id="166" w:name="_Toc183505386"/>
      <w:bookmarkStart w:id="167" w:name="_Toc209986154"/>
      <w:r>
        <w:t>8</w:t>
      </w:r>
      <w:r w:rsidR="00EB1608" w:rsidRPr="003167FF">
        <w:t>.2.1</w:t>
      </w:r>
      <w:r w:rsidR="00EB1608" w:rsidRPr="003167FF">
        <w:tab/>
        <w:t>General</w:t>
      </w:r>
      <w:bookmarkEnd w:id="163"/>
      <w:bookmarkEnd w:id="164"/>
      <w:bookmarkEnd w:id="165"/>
      <w:bookmarkEnd w:id="166"/>
      <w:bookmarkEnd w:id="167"/>
    </w:p>
    <w:p w14:paraId="6C6EBFF4" w14:textId="57950A6C" w:rsidR="0016350C" w:rsidRPr="003167FF" w:rsidRDefault="0016350C" w:rsidP="0095548C">
      <w:r>
        <w:t>This clause provides architecture for spatial anchors (SAn) service. The on-network functional model is specified in clause 8.2.2, and service based architecture is specified in clause 8.2.3.</w:t>
      </w:r>
    </w:p>
    <w:p w14:paraId="58C3397B" w14:textId="7938912E" w:rsidR="00EB1608" w:rsidRPr="003167FF" w:rsidRDefault="0033747A" w:rsidP="00EB1608">
      <w:pPr>
        <w:pStyle w:val="Heading3"/>
      </w:pPr>
      <w:bookmarkStart w:id="168" w:name="_Toc162885755"/>
      <w:bookmarkStart w:id="169" w:name="_Toc180654035"/>
      <w:bookmarkStart w:id="170" w:name="_Toc180657062"/>
      <w:bookmarkStart w:id="171" w:name="_Toc183505387"/>
      <w:bookmarkStart w:id="172" w:name="_Toc209986155"/>
      <w:r>
        <w:lastRenderedPageBreak/>
        <w:t>8</w:t>
      </w:r>
      <w:r w:rsidR="00EB1608" w:rsidRPr="003167FF">
        <w:t>.2.2</w:t>
      </w:r>
      <w:r w:rsidR="00EB1608" w:rsidRPr="003167FF">
        <w:tab/>
        <w:t>On-network functional model description</w:t>
      </w:r>
      <w:bookmarkEnd w:id="168"/>
      <w:bookmarkEnd w:id="169"/>
      <w:bookmarkEnd w:id="170"/>
      <w:bookmarkEnd w:id="171"/>
      <w:bookmarkEnd w:id="172"/>
    </w:p>
    <w:p w14:paraId="07FBD7F9" w14:textId="77777777" w:rsidR="0016350C" w:rsidRPr="00001329" w:rsidRDefault="0016350C" w:rsidP="0016350C">
      <w:pPr>
        <w:rPr>
          <w:lang w:val="en-US"/>
        </w:rPr>
      </w:pPr>
      <w:bookmarkStart w:id="173" w:name="_Hlk158992973"/>
      <w:bookmarkStart w:id="174" w:name="_Toc162885772"/>
      <w:r w:rsidRPr="00001329">
        <w:rPr>
          <w:lang w:val="en-US"/>
        </w:rPr>
        <w:t>Figure </w:t>
      </w:r>
      <w:r>
        <w:rPr>
          <w:lang w:val="en-US"/>
        </w:rPr>
        <w:t>8</w:t>
      </w:r>
      <w:r w:rsidRPr="00001329">
        <w:rPr>
          <w:lang w:val="en-US"/>
        </w:rPr>
        <w:t>.</w:t>
      </w:r>
      <w:r>
        <w:rPr>
          <w:lang w:val="en-US"/>
        </w:rPr>
        <w:t>2.2</w:t>
      </w:r>
      <w:r w:rsidRPr="00001329">
        <w:rPr>
          <w:lang w:val="en-US"/>
        </w:rPr>
        <w:t xml:space="preserve">-1 illustrates </w:t>
      </w:r>
      <w:r w:rsidRPr="00C3438A">
        <w:rPr>
          <w:lang w:val="en-US"/>
        </w:rPr>
        <w:t>an o</w:t>
      </w:r>
      <w:r>
        <w:rPr>
          <w:lang w:val="en-US"/>
        </w:rPr>
        <w:t>n-network functional model for S</w:t>
      </w:r>
      <w:r w:rsidRPr="00C3438A">
        <w:rPr>
          <w:lang w:val="en-US"/>
        </w:rPr>
        <w:t xml:space="preserve">patial </w:t>
      </w:r>
      <w:r>
        <w:rPr>
          <w:lang w:val="en-US"/>
        </w:rPr>
        <w:t>A</w:t>
      </w:r>
      <w:r w:rsidRPr="00C3438A">
        <w:rPr>
          <w:lang w:val="en-US"/>
        </w:rPr>
        <w:t>nchor</w:t>
      </w:r>
      <w:r>
        <w:rPr>
          <w:lang w:val="en-US"/>
        </w:rPr>
        <w:t>s (SAn)</w:t>
      </w:r>
      <w:r w:rsidRPr="00C3438A">
        <w:rPr>
          <w:lang w:val="en-US"/>
        </w:rPr>
        <w:t xml:space="preserve"> service</w:t>
      </w:r>
      <w:r w:rsidRPr="00001329">
        <w:rPr>
          <w:lang w:val="en-US"/>
        </w:rPr>
        <w:t>.</w:t>
      </w:r>
      <w:bookmarkEnd w:id="173"/>
    </w:p>
    <w:p w14:paraId="639925D3" w14:textId="77777777" w:rsidR="0016350C" w:rsidRDefault="0016350C" w:rsidP="0016350C">
      <w:pPr>
        <w:pStyle w:val="TH"/>
        <w:rPr>
          <w:lang w:val="en-US"/>
        </w:rPr>
      </w:pPr>
      <w:r>
        <w:object w:dxaOrig="6816" w:dyaOrig="3732" w14:anchorId="4A7D26E6">
          <v:shape id="_x0000_i1027" type="#_x0000_t75" style="width:341.2pt;height:187pt" o:ole="">
            <v:imagedata r:id="rId13" o:title=""/>
          </v:shape>
          <o:OLEObject Type="Embed" ProgID="Visio.Drawing.15" ShapeID="_x0000_i1027" DrawAspect="Content" ObjectID="_1820599310" r:id="rId14"/>
        </w:object>
      </w:r>
    </w:p>
    <w:p w14:paraId="054CFC9A" w14:textId="7B297033" w:rsidR="0016350C" w:rsidRPr="00001329" w:rsidRDefault="0016350C" w:rsidP="0016350C">
      <w:pPr>
        <w:pStyle w:val="TF"/>
        <w:rPr>
          <w:lang w:val="en-US"/>
        </w:rPr>
      </w:pPr>
      <w:bookmarkStart w:id="175" w:name="_Hlk158992903"/>
      <w:r w:rsidRPr="00001329">
        <w:rPr>
          <w:lang w:val="en-US"/>
        </w:rPr>
        <w:t>Figure </w:t>
      </w:r>
      <w:r>
        <w:rPr>
          <w:lang w:val="en-US"/>
        </w:rPr>
        <w:t>8</w:t>
      </w:r>
      <w:r w:rsidRPr="00001329">
        <w:rPr>
          <w:lang w:val="en-US"/>
        </w:rPr>
        <w:t>.</w:t>
      </w:r>
      <w:r>
        <w:rPr>
          <w:lang w:val="en-US"/>
        </w:rPr>
        <w:t>2.2</w:t>
      </w:r>
      <w:r w:rsidRPr="00001329">
        <w:rPr>
          <w:lang w:val="en-US"/>
        </w:rPr>
        <w:t xml:space="preserve">-1: On-network </w:t>
      </w:r>
      <w:r>
        <w:rPr>
          <w:lang w:val="en-US"/>
        </w:rPr>
        <w:t xml:space="preserve">Spatial Anchors </w:t>
      </w:r>
      <w:r w:rsidR="00F52463" w:rsidRPr="00F52463">
        <w:rPr>
          <w:lang w:val="en-US"/>
        </w:rPr>
        <w:t xml:space="preserve">service </w:t>
      </w:r>
      <w:r w:rsidRPr="00001329">
        <w:rPr>
          <w:lang w:val="en-US"/>
        </w:rPr>
        <w:t>functional model</w:t>
      </w:r>
    </w:p>
    <w:p w14:paraId="75835777" w14:textId="5A0C5C4B" w:rsidR="0016350C" w:rsidRPr="00001329" w:rsidRDefault="0016350C" w:rsidP="0016350C">
      <w:pPr>
        <w:rPr>
          <w:lang w:val="en-US"/>
        </w:rPr>
      </w:pPr>
      <w:r w:rsidRPr="00001329">
        <w:rPr>
          <w:lang w:val="en-US"/>
        </w:rPr>
        <w:t xml:space="preserve">The </w:t>
      </w:r>
      <w:bookmarkEnd w:id="175"/>
      <w:r>
        <w:rPr>
          <w:lang w:val="en-US"/>
        </w:rPr>
        <w:t xml:space="preserve">Spatial Anchors </w:t>
      </w:r>
      <w:r w:rsidR="00F52463" w:rsidRPr="00F52463">
        <w:rPr>
          <w:lang w:val="en-US"/>
        </w:rPr>
        <w:t xml:space="preserve">service </w:t>
      </w:r>
      <w:r w:rsidRPr="00001329">
        <w:rPr>
          <w:lang w:val="en-US"/>
        </w:rPr>
        <w:t xml:space="preserve">functional entities are grouped into the vertical application layer and the </w:t>
      </w:r>
      <w:r w:rsidRPr="00BB31DB">
        <w:rPr>
          <w:lang w:val="en-US"/>
        </w:rPr>
        <w:t xml:space="preserve">Service Enabler Architecture Layer (SEAL) </w:t>
      </w:r>
      <w:r w:rsidRPr="00001329">
        <w:rPr>
          <w:lang w:val="en-US"/>
        </w:rPr>
        <w:t xml:space="preserve">layer. The </w:t>
      </w:r>
      <w:r>
        <w:rPr>
          <w:lang w:val="en-US"/>
        </w:rPr>
        <w:t xml:space="preserve">Spatial Anchors </w:t>
      </w:r>
      <w:r w:rsidR="00F52463" w:rsidRPr="00F52463">
        <w:rPr>
          <w:lang w:val="en-US"/>
        </w:rPr>
        <w:t xml:space="preserve">service </w:t>
      </w:r>
      <w:r>
        <w:rPr>
          <w:lang w:val="en-US"/>
        </w:rPr>
        <w:t>offers the</w:t>
      </w:r>
      <w:r w:rsidRPr="00001329">
        <w:rPr>
          <w:lang w:val="en-US"/>
        </w:rPr>
        <w:t xml:space="preserve"> capabilities </w:t>
      </w:r>
      <w:r>
        <w:rPr>
          <w:lang w:val="en-US"/>
        </w:rPr>
        <w:t xml:space="preserve">to manage spatial anchors </w:t>
      </w:r>
      <w:r w:rsidRPr="00001329">
        <w:rPr>
          <w:lang w:val="en-US"/>
        </w:rPr>
        <w:t xml:space="preserve">to the vertical application layer. The </w:t>
      </w:r>
      <w:r>
        <w:rPr>
          <w:lang w:val="en-US"/>
        </w:rPr>
        <w:t xml:space="preserve">Spatial Anchors </w:t>
      </w:r>
      <w:r w:rsidR="00F52463" w:rsidRPr="00F52463">
        <w:rPr>
          <w:lang w:val="en-US"/>
        </w:rPr>
        <w:t xml:space="preserve">service </w:t>
      </w:r>
      <w:r w:rsidRPr="00001329">
        <w:rPr>
          <w:lang w:val="en-US"/>
        </w:rPr>
        <w:t xml:space="preserve">functional model </w:t>
      </w:r>
      <w:r>
        <w:rPr>
          <w:lang w:val="en-US"/>
        </w:rPr>
        <w:t>is based on</w:t>
      </w:r>
      <w:r w:rsidRPr="00001329">
        <w:rPr>
          <w:lang w:val="en-US"/>
        </w:rPr>
        <w:t xml:space="preserve"> SEAL </w:t>
      </w:r>
      <w:r>
        <w:rPr>
          <w:lang w:val="en-US"/>
        </w:rPr>
        <w:t>layer</w:t>
      </w:r>
      <w:r w:rsidRPr="00001329">
        <w:rPr>
          <w:lang w:val="en-US"/>
        </w:rPr>
        <w:t xml:space="preserve"> as specified in 3GPP TS 23.434 [</w:t>
      </w:r>
      <w:r w:rsidR="005335A8">
        <w:rPr>
          <w:lang w:val="en-US"/>
        </w:rPr>
        <w:t>4</w:t>
      </w:r>
      <w:r w:rsidRPr="00001329">
        <w:rPr>
          <w:lang w:val="en-US"/>
        </w:rPr>
        <w:t>].</w:t>
      </w:r>
    </w:p>
    <w:p w14:paraId="4ABF60EC" w14:textId="0266E04B" w:rsidR="0016350C" w:rsidRDefault="0016350C" w:rsidP="0016350C">
      <w:pPr>
        <w:rPr>
          <w:lang w:val="en-US"/>
        </w:rPr>
      </w:pPr>
      <w:r w:rsidRPr="00001329">
        <w:rPr>
          <w:lang w:val="en-US"/>
        </w:rPr>
        <w:t xml:space="preserve">The </w:t>
      </w:r>
      <w:r>
        <w:rPr>
          <w:lang w:val="en-US"/>
        </w:rPr>
        <w:t xml:space="preserve">spatial anchors </w:t>
      </w:r>
      <w:r w:rsidR="00F52463" w:rsidRPr="00F52463">
        <w:rPr>
          <w:lang w:val="en-US"/>
        </w:rPr>
        <w:t xml:space="preserve">service </w:t>
      </w:r>
      <w:r w:rsidRPr="00001329">
        <w:rPr>
          <w:lang w:val="en-US"/>
        </w:rPr>
        <w:t xml:space="preserve">functional entities on the UE and in the network are respectively the </w:t>
      </w:r>
      <w:r>
        <w:rPr>
          <w:lang w:val="en-US"/>
        </w:rPr>
        <w:t xml:space="preserve">spatial anchors (SAn) </w:t>
      </w:r>
      <w:r w:rsidRPr="00001329">
        <w:rPr>
          <w:lang w:val="en-US"/>
        </w:rPr>
        <w:t xml:space="preserve">client and </w:t>
      </w:r>
      <w:r>
        <w:rPr>
          <w:lang w:val="en-US"/>
        </w:rPr>
        <w:t xml:space="preserve">spatial anchors (SAn) server. </w:t>
      </w:r>
      <w:r w:rsidRPr="00BB31DB">
        <w:rPr>
          <w:lang w:val="en-US"/>
        </w:rPr>
        <w:t xml:space="preserve">The </w:t>
      </w:r>
      <w:r>
        <w:rPr>
          <w:lang w:val="en-US"/>
        </w:rPr>
        <w:t>VAL client</w:t>
      </w:r>
      <w:r w:rsidRPr="00BB31DB">
        <w:rPr>
          <w:lang w:val="en-US"/>
        </w:rPr>
        <w:t xml:space="preserve"> and </w:t>
      </w:r>
      <w:r>
        <w:rPr>
          <w:lang w:val="en-US"/>
        </w:rPr>
        <w:t>VAL server</w:t>
      </w:r>
      <w:r w:rsidRPr="00BB31DB">
        <w:rPr>
          <w:lang w:val="en-US"/>
        </w:rPr>
        <w:t xml:space="preserve"> are application client and server respectively to provide an application service to the user. The </w:t>
      </w:r>
      <w:r>
        <w:rPr>
          <w:lang w:val="en-US"/>
        </w:rPr>
        <w:t>SAn client</w:t>
      </w:r>
      <w:r w:rsidRPr="00BB31DB">
        <w:rPr>
          <w:lang w:val="en-US"/>
        </w:rPr>
        <w:t xml:space="preserve"> and </w:t>
      </w:r>
      <w:r>
        <w:rPr>
          <w:lang w:val="en-US"/>
        </w:rPr>
        <w:t>SAn server</w:t>
      </w:r>
      <w:r w:rsidRPr="00BB31DB">
        <w:rPr>
          <w:lang w:val="en-US"/>
        </w:rPr>
        <w:t xml:space="preserve"> provides client and server side functionalities respectively for managing spatial anchors for the application. The </w:t>
      </w:r>
      <w:r>
        <w:rPr>
          <w:lang w:val="en-US"/>
        </w:rPr>
        <w:t>SAn client</w:t>
      </w:r>
      <w:r w:rsidRPr="00BB31DB">
        <w:rPr>
          <w:lang w:val="en-US"/>
        </w:rPr>
        <w:t xml:space="preserve"> is a SEAL client providing spatial anchor</w:t>
      </w:r>
      <w:r>
        <w:rPr>
          <w:lang w:val="en-US"/>
        </w:rPr>
        <w:t>s</w:t>
      </w:r>
      <w:r w:rsidRPr="00BB31DB">
        <w:rPr>
          <w:lang w:val="en-US"/>
        </w:rPr>
        <w:t xml:space="preserve"> service to VAL client.</w:t>
      </w:r>
      <w:r>
        <w:rPr>
          <w:lang w:val="en-US"/>
        </w:rPr>
        <w:t xml:space="preserve"> </w:t>
      </w:r>
      <w:r w:rsidRPr="00834C5B">
        <w:rPr>
          <w:lang w:val="en-US"/>
        </w:rPr>
        <w:t xml:space="preserve">The </w:t>
      </w:r>
      <w:r>
        <w:rPr>
          <w:lang w:val="en-US"/>
        </w:rPr>
        <w:t xml:space="preserve">SAn server </w:t>
      </w:r>
      <w:r w:rsidRPr="00834C5B">
        <w:rPr>
          <w:lang w:val="en-US"/>
        </w:rPr>
        <w:t xml:space="preserve">is </w:t>
      </w:r>
      <w:r>
        <w:rPr>
          <w:lang w:val="en-US"/>
        </w:rPr>
        <w:t xml:space="preserve">a </w:t>
      </w:r>
      <w:r w:rsidRPr="00834C5B">
        <w:rPr>
          <w:lang w:val="en-US"/>
        </w:rPr>
        <w:t>SEAL server providing spatial anchor</w:t>
      </w:r>
      <w:r>
        <w:rPr>
          <w:lang w:val="en-US"/>
        </w:rPr>
        <w:t>s</w:t>
      </w:r>
      <w:r w:rsidRPr="00834C5B">
        <w:rPr>
          <w:lang w:val="en-US"/>
        </w:rPr>
        <w:t xml:space="preserve"> service to VAL server and UE. The interface between </w:t>
      </w:r>
      <w:r>
        <w:rPr>
          <w:lang w:val="en-US"/>
        </w:rPr>
        <w:t>SAn</w:t>
      </w:r>
      <w:r w:rsidRPr="00834C5B">
        <w:rPr>
          <w:lang w:val="en-US"/>
        </w:rPr>
        <w:t xml:space="preserve"> Client and </w:t>
      </w:r>
      <w:r>
        <w:rPr>
          <w:lang w:val="en-US"/>
        </w:rPr>
        <w:t>SAn</w:t>
      </w:r>
      <w:r w:rsidRPr="00834C5B">
        <w:rPr>
          <w:lang w:val="en-US"/>
        </w:rPr>
        <w:t xml:space="preserve"> Server is </w:t>
      </w:r>
      <w:r>
        <w:rPr>
          <w:lang w:val="en-US"/>
        </w:rPr>
        <w:t>SAn</w:t>
      </w:r>
      <w:r w:rsidRPr="00834C5B">
        <w:rPr>
          <w:lang w:val="en-US"/>
        </w:rPr>
        <w:t xml:space="preserve">-UU. The </w:t>
      </w:r>
      <w:r>
        <w:rPr>
          <w:lang w:val="en-US"/>
        </w:rPr>
        <w:t>SAn</w:t>
      </w:r>
      <w:r w:rsidRPr="00834C5B">
        <w:rPr>
          <w:lang w:val="en-US"/>
        </w:rPr>
        <w:t xml:space="preserve"> client interacts with the VAL client using a </w:t>
      </w:r>
      <w:r>
        <w:rPr>
          <w:lang w:val="en-US"/>
        </w:rPr>
        <w:t>SAn</w:t>
      </w:r>
      <w:r w:rsidRPr="00834C5B">
        <w:rPr>
          <w:lang w:val="en-US"/>
        </w:rPr>
        <w:t>-C</w:t>
      </w:r>
      <w:r>
        <w:rPr>
          <w:lang w:val="en-US"/>
        </w:rPr>
        <w:t xml:space="preserve"> interface.</w:t>
      </w:r>
      <w:r w:rsidRPr="00834C5B">
        <w:rPr>
          <w:lang w:val="en-US"/>
        </w:rPr>
        <w:t xml:space="preserve"> </w:t>
      </w:r>
      <w:r>
        <w:rPr>
          <w:lang w:val="en-US"/>
        </w:rPr>
        <w:t>T</w:t>
      </w:r>
      <w:r w:rsidRPr="00834C5B">
        <w:rPr>
          <w:lang w:val="en-US"/>
        </w:rPr>
        <w:t xml:space="preserve">he </w:t>
      </w:r>
      <w:r>
        <w:rPr>
          <w:lang w:val="en-US"/>
        </w:rPr>
        <w:t>SAn</w:t>
      </w:r>
      <w:r w:rsidRPr="00834C5B">
        <w:rPr>
          <w:lang w:val="en-US"/>
        </w:rPr>
        <w:t xml:space="preserve"> server interacts with the VAL server using a </w:t>
      </w:r>
      <w:r>
        <w:rPr>
          <w:lang w:val="en-US"/>
        </w:rPr>
        <w:t>SAn</w:t>
      </w:r>
      <w:r w:rsidRPr="00834C5B">
        <w:rPr>
          <w:lang w:val="en-US"/>
        </w:rPr>
        <w:t>-S</w:t>
      </w:r>
      <w:r>
        <w:rPr>
          <w:lang w:val="en-US"/>
        </w:rPr>
        <w:t xml:space="preserve">. </w:t>
      </w:r>
      <w:r w:rsidRPr="00001329">
        <w:rPr>
          <w:iCs/>
          <w:lang w:val="en-US"/>
        </w:rPr>
        <w:t xml:space="preserve">The </w:t>
      </w:r>
      <w:r>
        <w:rPr>
          <w:iCs/>
          <w:lang w:val="en-US"/>
        </w:rPr>
        <w:t>SAn server</w:t>
      </w:r>
      <w:r w:rsidRPr="00001329">
        <w:rPr>
          <w:iCs/>
          <w:lang w:val="en-US"/>
        </w:rPr>
        <w:t xml:space="preserve"> communicates with the underlying 3GPP network system </w:t>
      </w:r>
      <w:r>
        <w:rPr>
          <w:iCs/>
          <w:lang w:val="en-US"/>
        </w:rPr>
        <w:t xml:space="preserve">(either directly or via NEF) </w:t>
      </w:r>
      <w:r w:rsidRPr="00001329">
        <w:rPr>
          <w:iCs/>
          <w:lang w:val="en-US"/>
        </w:rPr>
        <w:t xml:space="preserve">using </w:t>
      </w:r>
      <w:r>
        <w:rPr>
          <w:iCs/>
          <w:lang w:val="en-US"/>
        </w:rPr>
        <w:t>network</w:t>
      </w:r>
      <w:r w:rsidRPr="00001329">
        <w:rPr>
          <w:iCs/>
          <w:lang w:val="en-US"/>
        </w:rPr>
        <w:t xml:space="preserve"> interfaces specified by the 3GPP network system</w:t>
      </w:r>
      <w:r>
        <w:rPr>
          <w:iCs/>
          <w:lang w:val="en-US"/>
        </w:rPr>
        <w:t xml:space="preserve"> (e.g. T8, N33)</w:t>
      </w:r>
      <w:r w:rsidRPr="00001329">
        <w:rPr>
          <w:iCs/>
          <w:lang w:val="en-US"/>
        </w:rPr>
        <w:t>.</w:t>
      </w:r>
      <w:r>
        <w:rPr>
          <w:iCs/>
          <w:lang w:val="en-US"/>
        </w:rPr>
        <w:t xml:space="preserve"> When </w:t>
      </w:r>
      <w:r>
        <w:rPr>
          <w:lang w:val="en-US"/>
        </w:rPr>
        <w:t>SAn server is deployed by PLMN operator, the SAn server communicates with 3GPP network system by directly invoking the APIs from exposed by 3GPP core network functions.</w:t>
      </w:r>
    </w:p>
    <w:p w14:paraId="2AF61EC5" w14:textId="77777777" w:rsidR="0016350C" w:rsidRDefault="0016350C" w:rsidP="0016350C">
      <w:pPr>
        <w:pStyle w:val="TH"/>
        <w:rPr>
          <w:lang w:val="en-US"/>
        </w:rPr>
      </w:pPr>
      <w:r>
        <w:object w:dxaOrig="7716" w:dyaOrig="1176" w14:anchorId="3E4A1B6C">
          <v:shape id="_x0000_i1028" type="#_x0000_t75" style="width:385.25pt;height:59.1pt" o:ole="">
            <v:imagedata r:id="rId15" o:title=""/>
          </v:shape>
          <o:OLEObject Type="Embed" ProgID="Visio.Drawing.15" ShapeID="_x0000_i1028" DrawAspect="Content" ObjectID="_1820599311" r:id="rId16"/>
        </w:object>
      </w:r>
    </w:p>
    <w:p w14:paraId="3F0727A9" w14:textId="77777777" w:rsidR="0016350C" w:rsidRPr="00001329" w:rsidRDefault="0016350C" w:rsidP="0016350C">
      <w:pPr>
        <w:pStyle w:val="TF"/>
        <w:rPr>
          <w:lang w:val="en-US"/>
        </w:rPr>
      </w:pPr>
      <w:r w:rsidRPr="00001329">
        <w:rPr>
          <w:lang w:val="en-US"/>
        </w:rPr>
        <w:t>Figure </w:t>
      </w:r>
      <w:r>
        <w:rPr>
          <w:lang w:val="en-US"/>
        </w:rPr>
        <w:t>8</w:t>
      </w:r>
      <w:r w:rsidRPr="00001329">
        <w:rPr>
          <w:lang w:val="en-US"/>
        </w:rPr>
        <w:t>.</w:t>
      </w:r>
      <w:r>
        <w:rPr>
          <w:lang w:val="en-US"/>
        </w:rPr>
        <w:t>2.2-2</w:t>
      </w:r>
      <w:r w:rsidRPr="00001329">
        <w:rPr>
          <w:lang w:val="en-US"/>
        </w:rPr>
        <w:t xml:space="preserve">: </w:t>
      </w:r>
      <w:r>
        <w:rPr>
          <w:lang w:val="en-US"/>
        </w:rPr>
        <w:t>Spatial Anchors server interaction with Spatial Map Server</w:t>
      </w:r>
    </w:p>
    <w:p w14:paraId="10894BCC" w14:textId="77777777" w:rsidR="0016350C" w:rsidRDefault="0016350C" w:rsidP="0016350C">
      <w:pPr>
        <w:rPr>
          <w:lang w:val="en-US"/>
        </w:rPr>
      </w:pPr>
      <w:r w:rsidRPr="00001329">
        <w:rPr>
          <w:lang w:val="en-US"/>
        </w:rPr>
        <w:t>Figure </w:t>
      </w:r>
      <w:r>
        <w:rPr>
          <w:lang w:val="en-US"/>
        </w:rPr>
        <w:t>8</w:t>
      </w:r>
      <w:r w:rsidRPr="00001329">
        <w:rPr>
          <w:lang w:val="en-US"/>
        </w:rPr>
        <w:t>.</w:t>
      </w:r>
      <w:r>
        <w:rPr>
          <w:lang w:val="en-US"/>
        </w:rPr>
        <w:t>2.2-2</w:t>
      </w:r>
      <w:r w:rsidRPr="00001329">
        <w:rPr>
          <w:lang w:val="en-US"/>
        </w:rPr>
        <w:t xml:space="preserve"> illustrates</w:t>
      </w:r>
      <w:r w:rsidRPr="0026462A">
        <w:t xml:space="preserve"> </w:t>
      </w:r>
      <w:r w:rsidRPr="0026462A">
        <w:rPr>
          <w:lang w:val="en-US"/>
        </w:rPr>
        <w:t xml:space="preserve">the functional model for interconnection between </w:t>
      </w:r>
      <w:r>
        <w:rPr>
          <w:lang w:val="en-US"/>
        </w:rPr>
        <w:t>SAn server and Spatial Map server</w:t>
      </w:r>
      <w:r w:rsidRPr="0026462A">
        <w:rPr>
          <w:lang w:val="en-US"/>
        </w:rPr>
        <w:t>.</w:t>
      </w:r>
    </w:p>
    <w:p w14:paraId="36EA7622" w14:textId="77777777" w:rsidR="0016350C" w:rsidRPr="00C07DE6" w:rsidRDefault="0016350C" w:rsidP="0016350C">
      <w:pPr>
        <w:pStyle w:val="Heading4"/>
      </w:pPr>
      <w:bookmarkStart w:id="176" w:name="_Toc164594140"/>
      <w:bookmarkStart w:id="177" w:name="_Toc172643523"/>
      <w:bookmarkStart w:id="178" w:name="_Toc180654036"/>
      <w:bookmarkStart w:id="179" w:name="_Toc180657063"/>
      <w:bookmarkStart w:id="180" w:name="_Toc183505388"/>
      <w:bookmarkStart w:id="181" w:name="_Toc209986156"/>
      <w:r w:rsidRPr="00C07DE6">
        <w:t>8.2.2.1</w:t>
      </w:r>
      <w:r w:rsidRPr="00C07DE6">
        <w:tab/>
        <w:t>Functional Elements</w:t>
      </w:r>
      <w:bookmarkEnd w:id="176"/>
      <w:bookmarkEnd w:id="177"/>
      <w:bookmarkEnd w:id="178"/>
      <w:bookmarkEnd w:id="179"/>
      <w:bookmarkEnd w:id="180"/>
      <w:bookmarkEnd w:id="181"/>
    </w:p>
    <w:p w14:paraId="5BC2D330" w14:textId="77777777" w:rsidR="0016350C" w:rsidRDefault="0016350C" w:rsidP="0016350C">
      <w:pPr>
        <w:pStyle w:val="Heading5"/>
        <w:rPr>
          <w:lang w:val="en-IN"/>
        </w:rPr>
      </w:pPr>
      <w:bookmarkStart w:id="182" w:name="_Toc164594141"/>
      <w:bookmarkStart w:id="183" w:name="_Toc172643524"/>
      <w:bookmarkStart w:id="184" w:name="_Toc180654037"/>
      <w:bookmarkStart w:id="185" w:name="_Toc180657064"/>
      <w:bookmarkStart w:id="186" w:name="_Toc183505389"/>
      <w:bookmarkStart w:id="187" w:name="_Toc209986157"/>
      <w:r>
        <w:t>8</w:t>
      </w:r>
      <w:r w:rsidRPr="003167FF">
        <w:t>.2.2</w:t>
      </w:r>
      <w:r>
        <w:t>.1</w:t>
      </w:r>
      <w:r>
        <w:rPr>
          <w:lang w:val="en-IN"/>
        </w:rPr>
        <w:t>.1</w:t>
      </w:r>
      <w:r>
        <w:rPr>
          <w:lang w:val="en-IN"/>
        </w:rPr>
        <w:tab/>
      </w:r>
      <w:bookmarkEnd w:id="182"/>
      <w:bookmarkEnd w:id="183"/>
      <w:r>
        <w:rPr>
          <w:lang w:val="en-IN"/>
        </w:rPr>
        <w:t>Spatial anchors (SAn) server</w:t>
      </w:r>
      <w:bookmarkEnd w:id="184"/>
      <w:bookmarkEnd w:id="185"/>
      <w:bookmarkEnd w:id="186"/>
      <w:bookmarkEnd w:id="187"/>
    </w:p>
    <w:p w14:paraId="5C2CB44C" w14:textId="77777777" w:rsidR="0016350C" w:rsidRPr="00E7092B" w:rsidRDefault="0016350C" w:rsidP="0016350C">
      <w:pPr>
        <w:rPr>
          <w:lang w:eastAsia="ko-KR"/>
        </w:rPr>
      </w:pPr>
      <w:bookmarkStart w:id="188" w:name="_Toc164594142"/>
      <w:bookmarkStart w:id="189" w:name="_Toc172643525"/>
      <w:r w:rsidRPr="00E7092B">
        <w:rPr>
          <w:lang w:eastAsia="ko-KR"/>
        </w:rPr>
        <w:t xml:space="preserve">The </w:t>
      </w:r>
      <w:r>
        <w:rPr>
          <w:lang w:eastAsia="ko-KR"/>
        </w:rPr>
        <w:t>SAn</w:t>
      </w:r>
      <w:r w:rsidRPr="00E7092B">
        <w:rPr>
          <w:lang w:eastAsia="ko-KR"/>
        </w:rPr>
        <w:t xml:space="preserve"> </w:t>
      </w:r>
      <w:r>
        <w:rPr>
          <w:lang w:eastAsia="ko-KR"/>
        </w:rPr>
        <w:t>s</w:t>
      </w:r>
      <w:r w:rsidRPr="00E7092B">
        <w:rPr>
          <w:lang w:eastAsia="ko-KR"/>
        </w:rPr>
        <w:t xml:space="preserve">erver </w:t>
      </w:r>
      <w:r w:rsidRPr="00813F30">
        <w:rPr>
          <w:lang w:eastAsia="ko-KR"/>
        </w:rPr>
        <w:t xml:space="preserve">acts as a SEAL client </w:t>
      </w:r>
      <w:r>
        <w:rPr>
          <w:lang w:eastAsia="ko-KR"/>
        </w:rPr>
        <w:t xml:space="preserve">and it is </w:t>
      </w:r>
      <w:r w:rsidRPr="00E7092B">
        <w:rPr>
          <w:lang w:eastAsia="ko-KR"/>
        </w:rPr>
        <w:t>used to provide services to create/update/delete/</w:t>
      </w:r>
      <w:r>
        <w:rPr>
          <w:lang w:eastAsia="ko-KR"/>
        </w:rPr>
        <w:t>discover</w:t>
      </w:r>
      <w:r w:rsidRPr="00E7092B">
        <w:rPr>
          <w:lang w:eastAsia="ko-KR"/>
        </w:rPr>
        <w:t xml:space="preserve"> spatial anchors for the </w:t>
      </w:r>
      <w:r>
        <w:rPr>
          <w:lang w:eastAsia="ko-KR"/>
        </w:rPr>
        <w:t xml:space="preserve">VAL application (i.e. </w:t>
      </w:r>
      <w:r w:rsidRPr="00E7092B">
        <w:rPr>
          <w:lang w:eastAsia="ko-KR"/>
        </w:rPr>
        <w:t>metaverse application</w:t>
      </w:r>
      <w:r>
        <w:rPr>
          <w:lang w:eastAsia="ko-KR"/>
        </w:rPr>
        <w:t>)</w:t>
      </w:r>
      <w:r w:rsidRPr="00E7092B">
        <w:rPr>
          <w:lang w:eastAsia="ko-KR"/>
        </w:rPr>
        <w:t xml:space="preserve">. It </w:t>
      </w:r>
      <w:r>
        <w:rPr>
          <w:lang w:eastAsia="ko-KR"/>
        </w:rPr>
        <w:t>can</w:t>
      </w:r>
      <w:r w:rsidRPr="00E7092B">
        <w:rPr>
          <w:lang w:eastAsia="ko-KR"/>
        </w:rPr>
        <w:t xml:space="preserve"> communicate </w:t>
      </w:r>
      <w:r>
        <w:rPr>
          <w:lang w:eastAsia="ko-KR"/>
        </w:rPr>
        <w:t>with</w:t>
      </w:r>
      <w:r w:rsidRPr="00E7092B">
        <w:rPr>
          <w:lang w:eastAsia="ko-KR"/>
        </w:rPr>
        <w:t xml:space="preserve"> other </w:t>
      </w:r>
      <w:r>
        <w:rPr>
          <w:lang w:eastAsia="ko-KR"/>
        </w:rPr>
        <w:t>SAn</w:t>
      </w:r>
      <w:r w:rsidRPr="00E7092B">
        <w:rPr>
          <w:lang w:eastAsia="ko-KR"/>
        </w:rPr>
        <w:t xml:space="preserve"> </w:t>
      </w:r>
      <w:r>
        <w:rPr>
          <w:lang w:eastAsia="ko-KR"/>
        </w:rPr>
        <w:t>s</w:t>
      </w:r>
      <w:r w:rsidRPr="00E7092B">
        <w:rPr>
          <w:lang w:eastAsia="ko-KR"/>
        </w:rPr>
        <w:t xml:space="preserve">erver in </w:t>
      </w:r>
      <w:r>
        <w:rPr>
          <w:lang w:eastAsia="ko-KR"/>
        </w:rPr>
        <w:t xml:space="preserve">the </w:t>
      </w:r>
      <w:r w:rsidRPr="00E7092B">
        <w:rPr>
          <w:lang w:eastAsia="ko-KR"/>
        </w:rPr>
        <w:t>distributed SEAL deployments.</w:t>
      </w:r>
    </w:p>
    <w:p w14:paraId="3A0DBBF9" w14:textId="77777777" w:rsidR="0016350C" w:rsidRDefault="0016350C" w:rsidP="0016350C">
      <w:pPr>
        <w:pStyle w:val="Heading5"/>
        <w:rPr>
          <w:lang w:val="en-IN"/>
        </w:rPr>
      </w:pPr>
      <w:bookmarkStart w:id="190" w:name="_Toc180654038"/>
      <w:bookmarkStart w:id="191" w:name="_Toc180657065"/>
      <w:bookmarkStart w:id="192" w:name="_Toc183505390"/>
      <w:bookmarkStart w:id="193" w:name="_Toc209986158"/>
      <w:r>
        <w:lastRenderedPageBreak/>
        <w:t>8</w:t>
      </w:r>
      <w:r w:rsidRPr="003167FF">
        <w:t>.2.2</w:t>
      </w:r>
      <w:r>
        <w:t>.1</w:t>
      </w:r>
      <w:r>
        <w:rPr>
          <w:lang w:val="en-IN"/>
        </w:rPr>
        <w:t>.2</w:t>
      </w:r>
      <w:r>
        <w:rPr>
          <w:lang w:val="en-IN"/>
        </w:rPr>
        <w:tab/>
        <w:t>Spatial anchors (SAn) client</w:t>
      </w:r>
      <w:bookmarkEnd w:id="188"/>
      <w:bookmarkEnd w:id="189"/>
      <w:bookmarkEnd w:id="190"/>
      <w:bookmarkEnd w:id="191"/>
      <w:bookmarkEnd w:id="192"/>
      <w:bookmarkEnd w:id="193"/>
    </w:p>
    <w:p w14:paraId="3BF11CAB" w14:textId="77777777" w:rsidR="0016350C" w:rsidRDefault="0016350C" w:rsidP="0016350C">
      <w:pPr>
        <w:tabs>
          <w:tab w:val="num" w:pos="720"/>
        </w:tabs>
        <w:rPr>
          <w:lang w:eastAsia="ko-KR"/>
        </w:rPr>
      </w:pPr>
      <w:r w:rsidRPr="00813F30">
        <w:rPr>
          <w:lang w:eastAsia="ko-KR"/>
        </w:rPr>
        <w:t xml:space="preserve">The </w:t>
      </w:r>
      <w:r>
        <w:rPr>
          <w:lang w:eastAsia="ko-KR"/>
        </w:rPr>
        <w:t>SAn client</w:t>
      </w:r>
      <w:r w:rsidRPr="00813F30">
        <w:rPr>
          <w:lang w:eastAsia="ko-KR"/>
        </w:rPr>
        <w:t xml:space="preserve"> acts as a SEAL client for spatial anchor</w:t>
      </w:r>
      <w:r>
        <w:rPr>
          <w:lang w:eastAsia="ko-KR"/>
        </w:rPr>
        <w:t>s</w:t>
      </w:r>
      <w:r w:rsidRPr="00813F30">
        <w:rPr>
          <w:lang w:eastAsia="ko-KR"/>
        </w:rPr>
        <w:t xml:space="preserve"> </w:t>
      </w:r>
      <w:r>
        <w:rPr>
          <w:lang w:eastAsia="ko-KR"/>
        </w:rPr>
        <w:t>server</w:t>
      </w:r>
      <w:r w:rsidRPr="00813F30">
        <w:rPr>
          <w:lang w:eastAsia="ko-KR"/>
        </w:rPr>
        <w:t>. It supports client side functionalities for creating/updating/deleting/</w:t>
      </w:r>
      <w:r>
        <w:rPr>
          <w:lang w:eastAsia="ko-KR"/>
        </w:rPr>
        <w:t>discovering</w:t>
      </w:r>
      <w:r w:rsidRPr="00813F30">
        <w:rPr>
          <w:lang w:eastAsia="ko-KR"/>
        </w:rPr>
        <w:t xml:space="preserve">/retrieving spatial anchors for </w:t>
      </w:r>
      <w:r>
        <w:rPr>
          <w:lang w:eastAsia="ko-KR"/>
        </w:rPr>
        <w:t xml:space="preserve">VAL application (i.e. </w:t>
      </w:r>
      <w:r w:rsidRPr="00813F30">
        <w:rPr>
          <w:lang w:eastAsia="ko-KR"/>
        </w:rPr>
        <w:t>metaverse application</w:t>
      </w:r>
      <w:r>
        <w:rPr>
          <w:lang w:eastAsia="ko-KR"/>
        </w:rPr>
        <w:t>)</w:t>
      </w:r>
      <w:r w:rsidRPr="00813F30">
        <w:rPr>
          <w:lang w:eastAsia="ko-KR"/>
        </w:rPr>
        <w:t>.</w:t>
      </w:r>
      <w:r>
        <w:rPr>
          <w:lang w:eastAsia="ko-KR"/>
        </w:rPr>
        <w:t xml:space="preserve"> The SAn client receives the request from VAL client to perform specific functionality.</w:t>
      </w:r>
    </w:p>
    <w:p w14:paraId="2BE5A477" w14:textId="77777777" w:rsidR="0016350C" w:rsidRDefault="0016350C" w:rsidP="0016350C">
      <w:pPr>
        <w:pStyle w:val="Heading5"/>
        <w:rPr>
          <w:lang w:val="en-IN"/>
        </w:rPr>
      </w:pPr>
      <w:bookmarkStart w:id="194" w:name="_Toc180654039"/>
      <w:bookmarkStart w:id="195" w:name="_Toc180657066"/>
      <w:bookmarkStart w:id="196" w:name="_Toc183505391"/>
      <w:bookmarkStart w:id="197" w:name="_Toc209986159"/>
      <w:r>
        <w:t>8</w:t>
      </w:r>
      <w:r w:rsidRPr="003167FF">
        <w:t>.2.2</w:t>
      </w:r>
      <w:r>
        <w:t>.1</w:t>
      </w:r>
      <w:r>
        <w:rPr>
          <w:lang w:val="en-IN"/>
        </w:rPr>
        <w:t>.3</w:t>
      </w:r>
      <w:r>
        <w:rPr>
          <w:lang w:val="en-IN"/>
        </w:rPr>
        <w:tab/>
        <w:t>VAL server</w:t>
      </w:r>
      <w:bookmarkEnd w:id="194"/>
      <w:bookmarkEnd w:id="195"/>
      <w:bookmarkEnd w:id="196"/>
      <w:bookmarkEnd w:id="197"/>
    </w:p>
    <w:p w14:paraId="23E322A1" w14:textId="4665AB2A" w:rsidR="0016350C" w:rsidRPr="00E7092B" w:rsidRDefault="0016350C" w:rsidP="0016350C">
      <w:pPr>
        <w:rPr>
          <w:lang w:eastAsia="ko-KR"/>
        </w:rPr>
      </w:pPr>
      <w:r>
        <w:t xml:space="preserve">The VAL server is specified in clause 6.4.2.3 of </w:t>
      </w:r>
      <w:r w:rsidRPr="00001329">
        <w:rPr>
          <w:lang w:val="en-US"/>
        </w:rPr>
        <w:t>3GPP TS 23.434 [</w:t>
      </w:r>
      <w:r w:rsidR="005335A8">
        <w:rPr>
          <w:lang w:val="en-US"/>
        </w:rPr>
        <w:t>4</w:t>
      </w:r>
      <w:r w:rsidRPr="00001329">
        <w:rPr>
          <w:lang w:val="en-US"/>
        </w:rPr>
        <w:t>]</w:t>
      </w:r>
      <w:r>
        <w:rPr>
          <w:lang w:val="en-US"/>
        </w:rPr>
        <w:t xml:space="preserve">. </w:t>
      </w:r>
      <w:r w:rsidRPr="003167FF">
        <w:t>The VAL server provides the server side functionalities corresponding to the vertical applications</w:t>
      </w:r>
      <w:r>
        <w:t xml:space="preserve"> (i.e. </w:t>
      </w:r>
      <w:r w:rsidRPr="00C84550">
        <w:rPr>
          <w:lang w:eastAsia="ko-KR"/>
        </w:rPr>
        <w:t>metaverse</w:t>
      </w:r>
      <w:r>
        <w:rPr>
          <w:lang w:eastAsia="ko-KR"/>
        </w:rPr>
        <w:t xml:space="preserve"> applications) to the client of a VAL user based on a service contract</w:t>
      </w:r>
      <w:r>
        <w:t>.</w:t>
      </w:r>
    </w:p>
    <w:p w14:paraId="5BB43335" w14:textId="77777777" w:rsidR="0016350C" w:rsidRDefault="0016350C" w:rsidP="0016350C">
      <w:pPr>
        <w:pStyle w:val="Heading5"/>
        <w:rPr>
          <w:lang w:val="en-IN"/>
        </w:rPr>
      </w:pPr>
      <w:bookmarkStart w:id="198" w:name="_Toc180654040"/>
      <w:bookmarkStart w:id="199" w:name="_Toc180657067"/>
      <w:bookmarkStart w:id="200" w:name="_Toc183505392"/>
      <w:bookmarkStart w:id="201" w:name="_Toc209986160"/>
      <w:r>
        <w:t>8</w:t>
      </w:r>
      <w:r w:rsidRPr="003167FF">
        <w:t>.2.2</w:t>
      </w:r>
      <w:r>
        <w:t>.1</w:t>
      </w:r>
      <w:r>
        <w:rPr>
          <w:lang w:val="en-IN"/>
        </w:rPr>
        <w:t>.4</w:t>
      </w:r>
      <w:r>
        <w:rPr>
          <w:lang w:val="en-IN"/>
        </w:rPr>
        <w:tab/>
        <w:t>VAL client</w:t>
      </w:r>
      <w:bookmarkEnd w:id="198"/>
      <w:bookmarkEnd w:id="199"/>
      <w:bookmarkEnd w:id="200"/>
      <w:bookmarkEnd w:id="201"/>
    </w:p>
    <w:p w14:paraId="2B1D655A" w14:textId="4564405A" w:rsidR="0016350C" w:rsidRPr="00CF2022" w:rsidRDefault="0016350C" w:rsidP="0016350C">
      <w:pPr>
        <w:tabs>
          <w:tab w:val="num" w:pos="720"/>
        </w:tabs>
        <w:rPr>
          <w:lang w:val="en-US"/>
        </w:rPr>
      </w:pPr>
      <w:r>
        <w:t xml:space="preserve">The VAL client is specified in clause 6.4.2.2 of </w:t>
      </w:r>
      <w:r w:rsidRPr="00001329">
        <w:rPr>
          <w:lang w:val="en-US"/>
        </w:rPr>
        <w:t>3GPP TS 23.434 [</w:t>
      </w:r>
      <w:r w:rsidR="005335A8">
        <w:rPr>
          <w:lang w:val="en-US"/>
        </w:rPr>
        <w:t>4</w:t>
      </w:r>
      <w:r w:rsidRPr="00001329">
        <w:rPr>
          <w:lang w:val="en-US"/>
        </w:rPr>
        <w:t>]</w:t>
      </w:r>
      <w:r>
        <w:rPr>
          <w:lang w:val="en-US"/>
        </w:rPr>
        <w:t xml:space="preserve">. </w:t>
      </w:r>
      <w:r>
        <w:rPr>
          <w:bCs/>
        </w:rPr>
        <w:t xml:space="preserve">The VAL client </w:t>
      </w:r>
      <w:r w:rsidRPr="00E13541">
        <w:rPr>
          <w:bCs/>
        </w:rPr>
        <w:t>provides a metaverse service</w:t>
      </w:r>
      <w:r>
        <w:rPr>
          <w:bCs/>
        </w:rPr>
        <w:t>s</w:t>
      </w:r>
      <w:r w:rsidRPr="00E13541">
        <w:rPr>
          <w:bCs/>
        </w:rPr>
        <w:t xml:space="preserve"> to the user. It uses the </w:t>
      </w:r>
      <w:r>
        <w:rPr>
          <w:bCs/>
        </w:rPr>
        <w:t>SAn</w:t>
      </w:r>
      <w:r w:rsidRPr="00E13541">
        <w:rPr>
          <w:bCs/>
        </w:rPr>
        <w:t xml:space="preserve"> client to manage spatial anchors for the application.</w:t>
      </w:r>
    </w:p>
    <w:p w14:paraId="21C5F328" w14:textId="77777777" w:rsidR="0016350C" w:rsidRPr="00C07DE6" w:rsidRDefault="0016350C" w:rsidP="0016350C">
      <w:pPr>
        <w:pStyle w:val="Heading4"/>
      </w:pPr>
      <w:bookmarkStart w:id="202" w:name="_Toc164594143"/>
      <w:bookmarkStart w:id="203" w:name="_Toc172643526"/>
      <w:bookmarkStart w:id="204" w:name="_Toc180654041"/>
      <w:bookmarkStart w:id="205" w:name="_Toc180657068"/>
      <w:bookmarkStart w:id="206" w:name="_Toc183505393"/>
      <w:bookmarkStart w:id="207" w:name="_Toc209986161"/>
      <w:r w:rsidRPr="00C07DE6">
        <w:t>8.2.2.2</w:t>
      </w:r>
      <w:r w:rsidRPr="00C07DE6">
        <w:tab/>
        <w:t>Reference Points</w:t>
      </w:r>
      <w:bookmarkEnd w:id="202"/>
      <w:bookmarkEnd w:id="203"/>
      <w:bookmarkEnd w:id="204"/>
      <w:bookmarkEnd w:id="205"/>
      <w:bookmarkEnd w:id="206"/>
      <w:bookmarkEnd w:id="207"/>
    </w:p>
    <w:p w14:paraId="420E079E" w14:textId="77777777" w:rsidR="0016350C" w:rsidRDefault="0016350C" w:rsidP="0016350C">
      <w:pPr>
        <w:pStyle w:val="Heading5"/>
        <w:rPr>
          <w:lang w:val="en-IN"/>
        </w:rPr>
      </w:pPr>
      <w:bookmarkStart w:id="208" w:name="_Toc164594144"/>
      <w:bookmarkStart w:id="209" w:name="_Toc172643527"/>
      <w:bookmarkStart w:id="210" w:name="_Toc180654042"/>
      <w:bookmarkStart w:id="211" w:name="_Toc180657069"/>
      <w:bookmarkStart w:id="212" w:name="_Toc183505394"/>
      <w:bookmarkStart w:id="213" w:name="_Toc209986162"/>
      <w:r>
        <w:t>8</w:t>
      </w:r>
      <w:r w:rsidRPr="003167FF">
        <w:t>.2.2</w:t>
      </w:r>
      <w:r>
        <w:t>.2</w:t>
      </w:r>
      <w:r>
        <w:rPr>
          <w:lang w:val="en-IN"/>
        </w:rPr>
        <w:t>.1</w:t>
      </w:r>
      <w:r>
        <w:rPr>
          <w:lang w:val="en-IN"/>
        </w:rPr>
        <w:tab/>
        <w:t>SAn-UU</w:t>
      </w:r>
      <w:bookmarkEnd w:id="208"/>
      <w:bookmarkEnd w:id="209"/>
      <w:bookmarkEnd w:id="210"/>
      <w:bookmarkEnd w:id="211"/>
      <w:bookmarkEnd w:id="212"/>
      <w:bookmarkEnd w:id="213"/>
    </w:p>
    <w:p w14:paraId="2F471A2E" w14:textId="77777777" w:rsidR="0016350C" w:rsidRDefault="0016350C" w:rsidP="0016350C">
      <w:pPr>
        <w:tabs>
          <w:tab w:val="num" w:pos="720"/>
        </w:tabs>
        <w:rPr>
          <w:lang w:eastAsia="ko-KR"/>
        </w:rPr>
      </w:pPr>
      <w:r>
        <w:rPr>
          <w:lang w:eastAsia="ko-KR"/>
        </w:rPr>
        <w:t xml:space="preserve">SAn-UU reference point enables interactions between a SAn client and SAn server. </w:t>
      </w:r>
      <w:r w:rsidRPr="00ED4D7A">
        <w:rPr>
          <w:lang w:eastAsia="ko-KR"/>
        </w:rPr>
        <w:t>It is used to create/update/delete/</w:t>
      </w:r>
      <w:r>
        <w:rPr>
          <w:lang w:eastAsia="ko-KR"/>
        </w:rPr>
        <w:t>discover</w:t>
      </w:r>
      <w:r w:rsidRPr="00ED4D7A">
        <w:rPr>
          <w:lang w:eastAsia="ko-KR"/>
        </w:rPr>
        <w:t xml:space="preserve">/retrieve spatial anchors for the </w:t>
      </w:r>
      <w:r>
        <w:rPr>
          <w:lang w:eastAsia="ko-KR"/>
        </w:rPr>
        <w:t xml:space="preserve">VAL applications (i.e. </w:t>
      </w:r>
      <w:r w:rsidRPr="00ED4D7A">
        <w:rPr>
          <w:lang w:eastAsia="ko-KR"/>
        </w:rPr>
        <w:t>metaverse application</w:t>
      </w:r>
      <w:r>
        <w:rPr>
          <w:lang w:eastAsia="ko-KR"/>
        </w:rPr>
        <w:t>s)</w:t>
      </w:r>
      <w:r w:rsidRPr="00ED4D7A">
        <w:rPr>
          <w:lang w:eastAsia="ko-KR"/>
        </w:rPr>
        <w:t>.</w:t>
      </w:r>
    </w:p>
    <w:p w14:paraId="55C4321F" w14:textId="77777777" w:rsidR="0016350C" w:rsidRDefault="0016350C" w:rsidP="0016350C">
      <w:pPr>
        <w:pStyle w:val="Heading5"/>
        <w:rPr>
          <w:lang w:val="en-IN"/>
        </w:rPr>
      </w:pPr>
      <w:bookmarkStart w:id="214" w:name="_Toc164594145"/>
      <w:bookmarkStart w:id="215" w:name="_Toc172643528"/>
      <w:bookmarkStart w:id="216" w:name="_Toc180654043"/>
      <w:bookmarkStart w:id="217" w:name="_Toc180657070"/>
      <w:bookmarkStart w:id="218" w:name="_Toc183505395"/>
      <w:bookmarkStart w:id="219" w:name="_Toc209986163"/>
      <w:r>
        <w:t>8</w:t>
      </w:r>
      <w:r w:rsidRPr="003167FF">
        <w:t>.2.2</w:t>
      </w:r>
      <w:r>
        <w:t>.2</w:t>
      </w:r>
      <w:r>
        <w:rPr>
          <w:lang w:val="en-IN"/>
        </w:rPr>
        <w:t>.2</w:t>
      </w:r>
      <w:r>
        <w:rPr>
          <w:lang w:val="en-IN"/>
        </w:rPr>
        <w:tab/>
        <w:t>SAn-S</w:t>
      </w:r>
      <w:bookmarkEnd w:id="214"/>
      <w:bookmarkEnd w:id="215"/>
      <w:bookmarkEnd w:id="216"/>
      <w:bookmarkEnd w:id="217"/>
      <w:bookmarkEnd w:id="218"/>
      <w:bookmarkEnd w:id="219"/>
    </w:p>
    <w:p w14:paraId="62C3C02D" w14:textId="77777777" w:rsidR="0016350C" w:rsidRDefault="0016350C" w:rsidP="0016350C">
      <w:pPr>
        <w:tabs>
          <w:tab w:val="num" w:pos="720"/>
        </w:tabs>
        <w:rPr>
          <w:lang w:eastAsia="ko-KR"/>
        </w:rPr>
      </w:pPr>
      <w:r>
        <w:rPr>
          <w:lang w:eastAsia="ko-KR"/>
        </w:rPr>
        <w:t xml:space="preserve">SAn-S reference point enables interactions between a SAn server and VAL servers (i.e. metaverse application servers). </w:t>
      </w:r>
      <w:r w:rsidRPr="00E515E2">
        <w:rPr>
          <w:lang w:eastAsia="ko-KR"/>
        </w:rPr>
        <w:t xml:space="preserve">It can be used to create/update/delete/get/retrieve spatial anchors for the </w:t>
      </w:r>
      <w:r>
        <w:rPr>
          <w:lang w:eastAsia="ko-KR"/>
        </w:rPr>
        <w:t xml:space="preserve">VAL applications (i.e. </w:t>
      </w:r>
      <w:r w:rsidRPr="00ED4D7A">
        <w:rPr>
          <w:lang w:eastAsia="ko-KR"/>
        </w:rPr>
        <w:t>metaverse application</w:t>
      </w:r>
      <w:r>
        <w:rPr>
          <w:lang w:eastAsia="ko-KR"/>
        </w:rPr>
        <w:t>s)</w:t>
      </w:r>
      <w:r w:rsidRPr="00E515E2">
        <w:rPr>
          <w:lang w:eastAsia="ko-KR"/>
        </w:rPr>
        <w:t>.</w:t>
      </w:r>
    </w:p>
    <w:p w14:paraId="0AB0744A" w14:textId="77777777" w:rsidR="0016350C" w:rsidRDefault="0016350C" w:rsidP="0016350C">
      <w:pPr>
        <w:pStyle w:val="Heading5"/>
        <w:rPr>
          <w:lang w:val="en-IN"/>
        </w:rPr>
      </w:pPr>
      <w:bookmarkStart w:id="220" w:name="_Toc164594147"/>
      <w:bookmarkStart w:id="221" w:name="_Toc172643530"/>
      <w:bookmarkStart w:id="222" w:name="_Toc180654044"/>
      <w:bookmarkStart w:id="223" w:name="_Toc180657071"/>
      <w:bookmarkStart w:id="224" w:name="_Toc183505396"/>
      <w:bookmarkStart w:id="225" w:name="_Toc209986164"/>
      <w:r>
        <w:t>8</w:t>
      </w:r>
      <w:r w:rsidRPr="003167FF">
        <w:t>.2.2</w:t>
      </w:r>
      <w:r>
        <w:t>.2</w:t>
      </w:r>
      <w:r>
        <w:rPr>
          <w:lang w:val="en-IN"/>
        </w:rPr>
        <w:t>.3</w:t>
      </w:r>
      <w:r>
        <w:rPr>
          <w:lang w:val="en-IN"/>
        </w:rPr>
        <w:tab/>
        <w:t>SAn-C</w:t>
      </w:r>
      <w:bookmarkEnd w:id="220"/>
      <w:bookmarkEnd w:id="221"/>
      <w:bookmarkEnd w:id="222"/>
      <w:bookmarkEnd w:id="223"/>
      <w:bookmarkEnd w:id="224"/>
      <w:bookmarkEnd w:id="225"/>
    </w:p>
    <w:p w14:paraId="2E69EA9D" w14:textId="77777777" w:rsidR="0016350C" w:rsidRDefault="0016350C" w:rsidP="0016350C">
      <w:pPr>
        <w:tabs>
          <w:tab w:val="num" w:pos="720"/>
        </w:tabs>
        <w:rPr>
          <w:bCs/>
        </w:rPr>
      </w:pPr>
      <w:r>
        <w:rPr>
          <w:lang w:val="en-IN"/>
        </w:rPr>
        <w:t>SAn</w:t>
      </w:r>
      <w:r>
        <w:rPr>
          <w:lang w:eastAsia="ko-KR"/>
        </w:rPr>
        <w:t xml:space="preserve">-C reference point enables interactions between a SAn client and VAL clients (i.e. metaverse application clients). </w:t>
      </w:r>
      <w:r w:rsidRPr="00E13541">
        <w:rPr>
          <w:bCs/>
        </w:rPr>
        <w:t xml:space="preserve">It is used by the VAL </w:t>
      </w:r>
      <w:r>
        <w:rPr>
          <w:bCs/>
        </w:rPr>
        <w:t>c</w:t>
      </w:r>
      <w:r w:rsidRPr="00E13541">
        <w:rPr>
          <w:bCs/>
        </w:rPr>
        <w:t>lient to share information regarding spatial anchor</w:t>
      </w:r>
      <w:r>
        <w:rPr>
          <w:bCs/>
        </w:rPr>
        <w:t>s</w:t>
      </w:r>
      <w:r w:rsidRPr="00E13541">
        <w:rPr>
          <w:bCs/>
        </w:rPr>
        <w:t xml:space="preserve"> related information to the </w:t>
      </w:r>
      <w:r>
        <w:rPr>
          <w:bCs/>
        </w:rPr>
        <w:t>SAn</w:t>
      </w:r>
      <w:r w:rsidRPr="00E13541">
        <w:rPr>
          <w:bCs/>
        </w:rPr>
        <w:t xml:space="preserve"> </w:t>
      </w:r>
      <w:r>
        <w:rPr>
          <w:bCs/>
        </w:rPr>
        <w:t>c</w:t>
      </w:r>
      <w:r w:rsidRPr="00E13541">
        <w:rPr>
          <w:bCs/>
        </w:rPr>
        <w:t>lient and also to get spatial anchor</w:t>
      </w:r>
      <w:r>
        <w:rPr>
          <w:bCs/>
        </w:rPr>
        <w:t>s</w:t>
      </w:r>
      <w:r w:rsidRPr="00E13541">
        <w:rPr>
          <w:bCs/>
        </w:rPr>
        <w:t xml:space="preserve"> related information from the </w:t>
      </w:r>
      <w:r>
        <w:rPr>
          <w:bCs/>
        </w:rPr>
        <w:t>SAn</w:t>
      </w:r>
      <w:r w:rsidRPr="00E13541">
        <w:rPr>
          <w:bCs/>
        </w:rPr>
        <w:t xml:space="preserve"> </w:t>
      </w:r>
      <w:r>
        <w:rPr>
          <w:bCs/>
        </w:rPr>
        <w:t>c</w:t>
      </w:r>
      <w:r w:rsidRPr="00E13541">
        <w:rPr>
          <w:bCs/>
        </w:rPr>
        <w:t>lient.</w:t>
      </w:r>
    </w:p>
    <w:p w14:paraId="305A5790" w14:textId="19BACAF9" w:rsidR="0016350C" w:rsidRDefault="0016350C" w:rsidP="0016350C">
      <w:pPr>
        <w:pStyle w:val="Heading5"/>
        <w:rPr>
          <w:lang w:val="en-IN"/>
        </w:rPr>
      </w:pPr>
      <w:bookmarkStart w:id="226" w:name="_Toc180654045"/>
      <w:bookmarkStart w:id="227" w:name="_Toc180657072"/>
      <w:bookmarkStart w:id="228" w:name="_Toc183505397"/>
      <w:bookmarkStart w:id="229" w:name="_Toc209986165"/>
      <w:r>
        <w:t>8</w:t>
      </w:r>
      <w:r w:rsidRPr="003167FF">
        <w:t>.2.2</w:t>
      </w:r>
      <w:r>
        <w:t>.2</w:t>
      </w:r>
      <w:r>
        <w:rPr>
          <w:lang w:val="en-IN"/>
        </w:rPr>
        <w:t>.4</w:t>
      </w:r>
      <w:r>
        <w:rPr>
          <w:lang w:val="en-IN"/>
        </w:rPr>
        <w:tab/>
        <w:t xml:space="preserve">SEAL-X (AnM) </w:t>
      </w:r>
      <w:r w:rsidRPr="003167FF">
        <w:t xml:space="preserve">(between the </w:t>
      </w:r>
      <w:r w:rsidR="00A35D01">
        <w:t>SAn</w:t>
      </w:r>
      <w:r w:rsidRPr="003167FF">
        <w:t xml:space="preserve"> server and the </w:t>
      </w:r>
      <w:r w:rsidR="00A35D01">
        <w:t>SM</w:t>
      </w:r>
      <w:r w:rsidRPr="003167FF">
        <w:t xml:space="preserve"> server)</w:t>
      </w:r>
      <w:bookmarkEnd w:id="226"/>
      <w:bookmarkEnd w:id="227"/>
      <w:bookmarkEnd w:id="228"/>
      <w:bookmarkEnd w:id="229"/>
    </w:p>
    <w:p w14:paraId="14DDF094" w14:textId="22C53859" w:rsidR="0016350C" w:rsidRPr="003167FF" w:rsidRDefault="0016350C" w:rsidP="0016350C">
      <w:r>
        <w:t>The SEAL-X</w:t>
      </w:r>
      <w:r w:rsidR="00F4465D">
        <w:t xml:space="preserve"> </w:t>
      </w:r>
      <w:r>
        <w:t>(AnM)</w:t>
      </w:r>
      <w:r w:rsidRPr="003167FF">
        <w:t xml:space="preserve"> reference point, which exists between the </w:t>
      </w:r>
      <w:r>
        <w:t>Spatial anchors</w:t>
      </w:r>
      <w:r w:rsidRPr="003167FF">
        <w:t xml:space="preserve"> server and the </w:t>
      </w:r>
      <w:r>
        <w:t>Spatial map</w:t>
      </w:r>
      <w:r w:rsidRPr="003167FF">
        <w:t xml:space="preserve"> server, provides a means for the </w:t>
      </w:r>
      <w:r>
        <w:t>both servers to exchange information related to anchors and maps to each other</w:t>
      </w:r>
      <w:r w:rsidRPr="003167FF">
        <w:t>.</w:t>
      </w:r>
    </w:p>
    <w:p w14:paraId="71CCDB5B" w14:textId="77777777" w:rsidR="0016350C" w:rsidRPr="003167FF" w:rsidRDefault="0016350C" w:rsidP="0016350C">
      <w:pPr>
        <w:pStyle w:val="Heading3"/>
      </w:pPr>
      <w:bookmarkStart w:id="230" w:name="_Toc180654046"/>
      <w:bookmarkStart w:id="231" w:name="_Toc180657073"/>
      <w:bookmarkStart w:id="232" w:name="_Toc183505398"/>
      <w:bookmarkStart w:id="233" w:name="_Toc209986166"/>
      <w:r>
        <w:t>8</w:t>
      </w:r>
      <w:r w:rsidRPr="003167FF">
        <w:t>.2.</w:t>
      </w:r>
      <w:r>
        <w:t>3</w:t>
      </w:r>
      <w:r w:rsidRPr="003167FF">
        <w:tab/>
      </w:r>
      <w:r>
        <w:t>Service based architecture</w:t>
      </w:r>
      <w:bookmarkEnd w:id="230"/>
      <w:bookmarkEnd w:id="231"/>
      <w:bookmarkEnd w:id="232"/>
      <w:bookmarkEnd w:id="233"/>
    </w:p>
    <w:p w14:paraId="5B081EDA" w14:textId="77777777" w:rsidR="0016350C" w:rsidRPr="00001329" w:rsidRDefault="0016350C" w:rsidP="0016350C">
      <w:pPr>
        <w:rPr>
          <w:lang w:val="en-US"/>
        </w:rPr>
      </w:pPr>
      <w:r w:rsidRPr="00001329">
        <w:rPr>
          <w:lang w:val="en-US"/>
        </w:rPr>
        <w:t>Figure </w:t>
      </w:r>
      <w:r>
        <w:rPr>
          <w:lang w:val="en-US"/>
        </w:rPr>
        <w:t>8</w:t>
      </w:r>
      <w:r w:rsidRPr="00001329">
        <w:rPr>
          <w:lang w:val="en-US"/>
        </w:rPr>
        <w:t>.</w:t>
      </w:r>
      <w:r>
        <w:rPr>
          <w:lang w:val="en-US"/>
        </w:rPr>
        <w:t>2.3</w:t>
      </w:r>
      <w:r w:rsidRPr="00001329">
        <w:rPr>
          <w:lang w:val="en-US"/>
        </w:rPr>
        <w:t>-1 illustrates</w:t>
      </w:r>
      <w:r w:rsidRPr="00D76BCC">
        <w:rPr>
          <w:lang w:val="en-US"/>
        </w:rPr>
        <w:t xml:space="preserve"> the service-based SEAL architecture to support </w:t>
      </w:r>
      <w:r>
        <w:rPr>
          <w:lang w:val="en-US"/>
        </w:rPr>
        <w:t xml:space="preserve">spatial anchors </w:t>
      </w:r>
      <w:r w:rsidRPr="00D76BCC">
        <w:rPr>
          <w:lang w:val="en-US"/>
        </w:rPr>
        <w:t>services</w:t>
      </w:r>
      <w:r w:rsidRPr="00001329">
        <w:rPr>
          <w:lang w:val="en-US"/>
        </w:rPr>
        <w:t>.</w:t>
      </w:r>
    </w:p>
    <w:p w14:paraId="61948781" w14:textId="77777777" w:rsidR="0016350C" w:rsidRDefault="0016350C" w:rsidP="0016350C">
      <w:pPr>
        <w:pStyle w:val="TH"/>
        <w:rPr>
          <w:lang w:val="en-US"/>
        </w:rPr>
      </w:pPr>
      <w:r>
        <w:object w:dxaOrig="6347" w:dyaOrig="3744" w14:anchorId="3C0ADE38">
          <v:shape id="_x0000_i1029" type="#_x0000_t75" style="width:316.5pt;height:188.05pt" o:ole="">
            <v:imagedata r:id="rId17" o:title=""/>
          </v:shape>
          <o:OLEObject Type="Embed" ProgID="Visio.Drawing.15" ShapeID="_x0000_i1029" DrawAspect="Content" ObjectID="_1820599312" r:id="rId18"/>
        </w:object>
      </w:r>
    </w:p>
    <w:p w14:paraId="1A1F58CD" w14:textId="73A6DD26" w:rsidR="0016350C" w:rsidRPr="00001329" w:rsidRDefault="0016350C" w:rsidP="0016350C">
      <w:pPr>
        <w:pStyle w:val="TF"/>
        <w:rPr>
          <w:lang w:val="en-US"/>
        </w:rPr>
      </w:pPr>
      <w:r w:rsidRPr="00001329">
        <w:rPr>
          <w:lang w:val="en-US"/>
        </w:rPr>
        <w:t>Figure </w:t>
      </w:r>
      <w:r>
        <w:rPr>
          <w:lang w:val="en-US"/>
        </w:rPr>
        <w:t>8</w:t>
      </w:r>
      <w:r w:rsidRPr="00001329">
        <w:rPr>
          <w:lang w:val="en-US"/>
        </w:rPr>
        <w:t>.</w:t>
      </w:r>
      <w:r>
        <w:rPr>
          <w:lang w:val="en-US"/>
        </w:rPr>
        <w:t>2.3</w:t>
      </w:r>
      <w:r w:rsidRPr="00001329">
        <w:rPr>
          <w:lang w:val="en-US"/>
        </w:rPr>
        <w:t xml:space="preserve">-1: </w:t>
      </w:r>
      <w:r w:rsidR="00F52463">
        <w:rPr>
          <w:lang w:val="en-US"/>
        </w:rPr>
        <w:t>S</w:t>
      </w:r>
      <w:r w:rsidRPr="004C181F">
        <w:rPr>
          <w:lang w:val="en-US"/>
        </w:rPr>
        <w:t xml:space="preserve">ervice based architecture </w:t>
      </w:r>
      <w:r>
        <w:rPr>
          <w:lang w:val="en-US"/>
        </w:rPr>
        <w:t xml:space="preserve">for spatial anchors </w:t>
      </w:r>
      <w:r w:rsidR="00F52463" w:rsidRPr="00F52463">
        <w:rPr>
          <w:lang w:val="en-US"/>
        </w:rPr>
        <w:t>service</w:t>
      </w:r>
    </w:p>
    <w:p w14:paraId="3F9E6A65" w14:textId="77777777" w:rsidR="0016350C" w:rsidRDefault="0016350C" w:rsidP="0016350C">
      <w:pPr>
        <w:rPr>
          <w:lang w:val="en-IN"/>
        </w:rPr>
      </w:pPr>
      <w:r>
        <w:rPr>
          <w:lang w:val="en-IN"/>
        </w:rPr>
        <w:t>The SAn server exposes the APIs over the SSAn interface to the VAL server and SAn client. The VAL servers consume the services by interacting on the SSAn interface of the SAn server. The CAPIF can be used by VAL functions to discover the services of the SAn server.</w:t>
      </w:r>
    </w:p>
    <w:p w14:paraId="585FB9BA" w14:textId="3B44F57D" w:rsidR="00BB0D71" w:rsidRPr="003167FF" w:rsidRDefault="0033747A" w:rsidP="00BB0D71">
      <w:pPr>
        <w:pStyle w:val="Heading2"/>
      </w:pPr>
      <w:bookmarkStart w:id="234" w:name="_Toc180654047"/>
      <w:bookmarkStart w:id="235" w:name="_Toc180657074"/>
      <w:bookmarkStart w:id="236" w:name="_Toc183505399"/>
      <w:bookmarkStart w:id="237" w:name="_Toc209986167"/>
      <w:r>
        <w:t>8</w:t>
      </w:r>
      <w:r w:rsidR="00BB0D71" w:rsidRPr="003167FF">
        <w:t>.3</w:t>
      </w:r>
      <w:r w:rsidR="00BB0D71" w:rsidRPr="003167FF">
        <w:tab/>
      </w:r>
      <w:bookmarkEnd w:id="174"/>
      <w:r w:rsidR="0033599A">
        <w:t xml:space="preserve">Spatial </w:t>
      </w:r>
      <w:r w:rsidR="006A2FB4">
        <w:t>a</w:t>
      </w:r>
      <w:r w:rsidR="0033599A">
        <w:t>nchors management procedures</w:t>
      </w:r>
      <w:bookmarkEnd w:id="234"/>
      <w:bookmarkEnd w:id="235"/>
      <w:bookmarkEnd w:id="236"/>
      <w:bookmarkEnd w:id="237"/>
    </w:p>
    <w:p w14:paraId="67F36E3B" w14:textId="2E096DF4" w:rsidR="005820E0" w:rsidRDefault="00A4196B" w:rsidP="005820E0">
      <w:pPr>
        <w:pStyle w:val="Heading3"/>
      </w:pPr>
      <w:bookmarkStart w:id="238" w:name="_Toc180654048"/>
      <w:bookmarkStart w:id="239" w:name="_Toc180657075"/>
      <w:bookmarkStart w:id="240" w:name="_Toc183505400"/>
      <w:bookmarkStart w:id="241" w:name="_Toc209986168"/>
      <w:r>
        <w:t>8.3.1</w:t>
      </w:r>
      <w:r w:rsidR="005820E0">
        <w:tab/>
        <w:t>Spatial anchor creation</w:t>
      </w:r>
      <w:bookmarkEnd w:id="238"/>
      <w:bookmarkEnd w:id="239"/>
      <w:bookmarkEnd w:id="240"/>
      <w:bookmarkEnd w:id="241"/>
    </w:p>
    <w:p w14:paraId="00D8BDAE" w14:textId="3ACBE5A9" w:rsidR="005820E0" w:rsidRDefault="00A4196B" w:rsidP="005820E0">
      <w:pPr>
        <w:pStyle w:val="Heading4"/>
      </w:pPr>
      <w:bookmarkStart w:id="242" w:name="_Toc180654049"/>
      <w:bookmarkStart w:id="243" w:name="_Toc180657076"/>
      <w:bookmarkStart w:id="244" w:name="_Toc183505401"/>
      <w:bookmarkStart w:id="245" w:name="_Toc209986169"/>
      <w:r>
        <w:t>8.3.1</w:t>
      </w:r>
      <w:r w:rsidR="005820E0">
        <w:t>.1</w:t>
      </w:r>
      <w:r w:rsidR="005820E0">
        <w:tab/>
        <w:t>General</w:t>
      </w:r>
      <w:bookmarkEnd w:id="242"/>
      <w:bookmarkEnd w:id="243"/>
      <w:bookmarkEnd w:id="244"/>
      <w:bookmarkEnd w:id="245"/>
    </w:p>
    <w:p w14:paraId="15F17370" w14:textId="77777777" w:rsidR="005820E0" w:rsidRPr="008C2BF9" w:rsidRDefault="005820E0" w:rsidP="005820E0">
      <w:r>
        <w:t>Spatial anchor creation enables a SAn client or VAL server to create spatial anchor(s) with the SAn server</w:t>
      </w:r>
      <w:r w:rsidRPr="003167FF">
        <w:t>.</w:t>
      </w:r>
    </w:p>
    <w:p w14:paraId="6AE63E24" w14:textId="3B364AD4" w:rsidR="005820E0" w:rsidRDefault="00A4196B" w:rsidP="005820E0">
      <w:pPr>
        <w:pStyle w:val="Heading4"/>
      </w:pPr>
      <w:bookmarkStart w:id="246" w:name="_Toc180654050"/>
      <w:bookmarkStart w:id="247" w:name="_Toc180657077"/>
      <w:bookmarkStart w:id="248" w:name="_Toc183505402"/>
      <w:bookmarkStart w:id="249" w:name="_Toc209986170"/>
      <w:r>
        <w:t>8.3.1</w:t>
      </w:r>
      <w:r w:rsidR="005820E0">
        <w:t>.2</w:t>
      </w:r>
      <w:r w:rsidR="005820E0">
        <w:tab/>
        <w:t>Procedure</w:t>
      </w:r>
      <w:bookmarkEnd w:id="246"/>
      <w:bookmarkEnd w:id="247"/>
      <w:bookmarkEnd w:id="248"/>
      <w:bookmarkEnd w:id="249"/>
    </w:p>
    <w:p w14:paraId="1DEAE819" w14:textId="2CE176F7" w:rsidR="005820E0" w:rsidRDefault="005820E0" w:rsidP="005820E0">
      <w:pPr>
        <w:rPr>
          <w:lang w:eastAsia="zh-CN"/>
        </w:rPr>
      </w:pPr>
      <w:r w:rsidRPr="003167FF">
        <w:t>Figure </w:t>
      </w:r>
      <w:r w:rsidR="00A4196B">
        <w:rPr>
          <w:lang w:eastAsia="zh-CN"/>
        </w:rPr>
        <w:t>8.3.1</w:t>
      </w:r>
      <w:r>
        <w:rPr>
          <w:lang w:eastAsia="zh-CN"/>
        </w:rPr>
        <w:t>.2-1 illustrates the spatial anchor creation procedure.</w:t>
      </w:r>
    </w:p>
    <w:p w14:paraId="57D6D070" w14:textId="77777777" w:rsidR="005820E0" w:rsidRPr="00F477AF" w:rsidRDefault="005820E0" w:rsidP="005820E0">
      <w:r w:rsidRPr="00F477AF">
        <w:t>Pre-conditions:</w:t>
      </w:r>
    </w:p>
    <w:p w14:paraId="67072BDB"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p>
    <w:p w14:paraId="192A623A"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0A07139B" w14:textId="77777777" w:rsidR="005820E0" w:rsidRDefault="005820E0" w:rsidP="005820E0">
      <w:pPr>
        <w:pStyle w:val="B1"/>
      </w:pPr>
      <w:r>
        <w:t>3.</w:t>
      </w:r>
      <w:r>
        <w:tab/>
        <w:t>For SAn client to trigger this procedure, the SAn client has received the required information from the VAL client over SAn-C interface.</w:t>
      </w:r>
    </w:p>
    <w:p w14:paraId="4C87CE31" w14:textId="77777777" w:rsidR="005820E0" w:rsidRPr="003167FF" w:rsidRDefault="005820E0" w:rsidP="005820E0">
      <w:pPr>
        <w:pStyle w:val="TH"/>
      </w:pPr>
      <w:r>
        <w:object w:dxaOrig="6571" w:dyaOrig="3361" w14:anchorId="136AC448">
          <v:shape id="_x0000_i1030" type="#_x0000_t75" style="width:327.75pt;height:168.2pt" o:ole="">
            <v:imagedata r:id="rId19" o:title=""/>
          </v:shape>
          <o:OLEObject Type="Embed" ProgID="Visio.Drawing.15" ShapeID="_x0000_i1030" DrawAspect="Content" ObjectID="_1820599313" r:id="rId20"/>
        </w:object>
      </w:r>
    </w:p>
    <w:p w14:paraId="10FE0013" w14:textId="609DB44D" w:rsidR="005820E0" w:rsidRPr="003167FF" w:rsidRDefault="005820E0" w:rsidP="005820E0">
      <w:pPr>
        <w:pStyle w:val="TF"/>
      </w:pPr>
      <w:r w:rsidRPr="003167FF">
        <w:t>Figure </w:t>
      </w:r>
      <w:r w:rsidR="00A4196B">
        <w:rPr>
          <w:lang w:eastAsia="zh-CN"/>
        </w:rPr>
        <w:t>8.3.1</w:t>
      </w:r>
      <w:r>
        <w:rPr>
          <w:lang w:eastAsia="zh-CN"/>
        </w:rPr>
        <w:t>.2</w:t>
      </w:r>
      <w:r w:rsidRPr="003167FF">
        <w:t xml:space="preserve">-1: </w:t>
      </w:r>
      <w:r>
        <w:t>Spatial anchor creation</w:t>
      </w:r>
    </w:p>
    <w:p w14:paraId="3985CDA5" w14:textId="64A84F10" w:rsidR="0017183A" w:rsidRDefault="0017183A" w:rsidP="0017183A">
      <w:pPr>
        <w:pStyle w:val="B1"/>
      </w:pPr>
      <w:r>
        <w:rPr>
          <w:lang w:eastAsia="zh-CN"/>
        </w:rPr>
        <w:t>1.</w:t>
      </w:r>
      <w:r>
        <w:rPr>
          <w:lang w:eastAsia="zh-CN"/>
        </w:rPr>
        <w:tab/>
      </w:r>
      <w:r w:rsidR="005820E0">
        <w:rPr>
          <w:lang w:eastAsia="zh-CN"/>
        </w:rPr>
        <w:t>The requestor (e.g., SAn client or VAL server) sends a spatial anchor create request to the SAn server. The request includes a requestor identifier, security credentials, and list of spatial anchors to be created as described in clause</w:t>
      </w:r>
      <w:r>
        <w:rPr>
          <w:lang w:eastAsia="zh-CN"/>
        </w:rPr>
        <w:t> </w:t>
      </w:r>
      <w:r w:rsidR="00A4196B">
        <w:rPr>
          <w:lang w:eastAsia="zh-CN"/>
        </w:rPr>
        <w:t>8.3.1</w:t>
      </w:r>
      <w:r w:rsidR="005820E0">
        <w:rPr>
          <w:lang w:eastAsia="zh-CN"/>
        </w:rPr>
        <w:t xml:space="preserve">.3.1. The request includes </w:t>
      </w:r>
      <w:r w:rsidR="00BE1E28">
        <w:rPr>
          <w:lang w:eastAsia="zh-CN"/>
        </w:rPr>
        <w:t xml:space="preserve">a position, </w:t>
      </w:r>
      <w:r w:rsidR="00C9427F">
        <w:rPr>
          <w:lang w:eastAsia="zh-CN"/>
        </w:rPr>
        <w:t xml:space="preserve">allowed entities list </w:t>
      </w:r>
      <w:r w:rsidR="005820E0" w:rsidRPr="00222058">
        <w:rPr>
          <w:lang w:eastAsia="zh-CN"/>
        </w:rPr>
        <w:t xml:space="preserve">defining which entities are permitted to </w:t>
      </w:r>
      <w:r w:rsidR="005820E0">
        <w:rPr>
          <w:lang w:eastAsia="zh-CN"/>
        </w:rPr>
        <w:t xml:space="preserve">discover and access the spatial anchor, </w:t>
      </w:r>
      <w:r w:rsidR="005820E0">
        <w:rPr>
          <w:lang w:val="en-US" w:eastAsia="zh-CN"/>
        </w:rPr>
        <w:t xml:space="preserve">and </w:t>
      </w:r>
      <w:r w:rsidR="005820E0">
        <w:rPr>
          <w:lang w:eastAsia="zh-CN"/>
        </w:rPr>
        <w:t>discoverability information (e.g., indicating whether the spatial anchor is discoverable by any user)</w:t>
      </w:r>
      <w:r w:rsidR="005820E0" w:rsidRPr="003167FF">
        <w:t>.</w:t>
      </w:r>
      <w:r w:rsidR="00D63D33" w:rsidRPr="00D63D33">
        <w:t xml:space="preserve"> The requestor may want to associate spatial anchor with the stationary or trackable object in the spatial map. For such cases, the request includes spatial map position with corresponding spatial map ID and object ID.</w:t>
      </w:r>
      <w:r w:rsidR="005820E0">
        <w:t xml:space="preserve"> If the request includes </w:t>
      </w:r>
      <w:r w:rsidR="000636F3" w:rsidRPr="000636F3">
        <w:t xml:space="preserve">application specific </w:t>
      </w:r>
      <w:r w:rsidR="005820E0">
        <w:t xml:space="preserve">spatial anchor information, that information remains </w:t>
      </w:r>
      <w:r w:rsidR="000636F3" w:rsidRPr="000636F3">
        <w:t xml:space="preserve">opaque </w:t>
      </w:r>
      <w:r w:rsidR="005820E0">
        <w:t>to the SAn server and can be stored with the spatial anchor. The request can indicate to create multiple spatial anchors.</w:t>
      </w:r>
      <w:r w:rsidR="005A7BD6" w:rsidRPr="005A7BD6">
        <w:t xml:space="preserve"> The requsted message may include one spatial anchor group ID allocated by requestor for each spatial anchor to be created, if the requestor has got an available spatial anchor group ID. If the spatial anchor group ID is not available, then the SAn server may create the spatial anchor group for the spatial anchors and associate the spatial anchor with the group.</w:t>
      </w:r>
    </w:p>
    <w:p w14:paraId="3F63516F" w14:textId="0FACA51F" w:rsidR="005A7BD6" w:rsidRDefault="005820E0" w:rsidP="005A7BD6">
      <w:pPr>
        <w:pStyle w:val="NO"/>
        <w:rPr>
          <w:lang w:eastAsia="zh-CN"/>
        </w:rPr>
      </w:pPr>
      <w:r>
        <w:rPr>
          <w:lang w:eastAsia="zh-CN"/>
        </w:rPr>
        <w:t>NOTE</w:t>
      </w:r>
      <w:r w:rsidR="005A7BD6">
        <w:rPr>
          <w:lang w:eastAsia="zh-CN"/>
        </w:rPr>
        <w:t> 1</w:t>
      </w:r>
      <w:r>
        <w:rPr>
          <w:lang w:eastAsia="zh-CN"/>
        </w:rPr>
        <w:t>:</w:t>
      </w:r>
      <w:r>
        <w:rPr>
          <w:lang w:eastAsia="zh-CN"/>
        </w:rPr>
        <w:tab/>
        <w:t xml:space="preserve">The </w:t>
      </w:r>
      <w:r w:rsidR="000636F3" w:rsidRPr="000636F3">
        <w:rPr>
          <w:lang w:eastAsia="zh-CN"/>
        </w:rPr>
        <w:t xml:space="preserve">application specific </w:t>
      </w:r>
      <w:r>
        <w:rPr>
          <w:lang w:eastAsia="zh-CN"/>
        </w:rPr>
        <w:t xml:space="preserve">spatial anchor information is out of scope of standardization. For example, the </w:t>
      </w:r>
      <w:r w:rsidR="000636F3" w:rsidRPr="000636F3">
        <w:rPr>
          <w:lang w:eastAsia="zh-CN"/>
        </w:rPr>
        <w:t xml:space="preserve">application specific </w:t>
      </w:r>
      <w:r>
        <w:rPr>
          <w:lang w:eastAsia="zh-CN"/>
        </w:rPr>
        <w:t xml:space="preserve">spatial anchor information </w:t>
      </w:r>
      <w:r w:rsidR="000636F3" w:rsidRPr="000636F3">
        <w:rPr>
          <w:lang w:eastAsia="zh-CN"/>
        </w:rPr>
        <w:t xml:space="preserve">can </w:t>
      </w:r>
      <w:r>
        <w:rPr>
          <w:lang w:eastAsia="zh-CN"/>
        </w:rPr>
        <w:t xml:space="preserve">contain specific service information like a URL, a media data, a type, a manufacturing company, a date, a ratings, </w:t>
      </w:r>
      <w:r w:rsidRPr="00CD4428">
        <w:rPr>
          <w:lang w:eastAsia="zh-CN"/>
        </w:rPr>
        <w:t>and customer premise information (e.g. a residence, office or shop)</w:t>
      </w:r>
      <w:r w:rsidR="005B364F" w:rsidRPr="005B364F">
        <w:rPr>
          <w:lang w:eastAsia="zh-CN"/>
        </w:rPr>
        <w:t xml:space="preserve"> </w:t>
      </w:r>
      <w:r>
        <w:rPr>
          <w:lang w:eastAsia="zh-CN"/>
        </w:rPr>
        <w:t xml:space="preserve">etc. Such information may be stored in key-value pair and is </w:t>
      </w:r>
      <w:r w:rsidR="000636F3" w:rsidRPr="000636F3">
        <w:rPr>
          <w:lang w:eastAsia="zh-CN"/>
        </w:rPr>
        <w:t xml:space="preserve">opaque </w:t>
      </w:r>
      <w:r>
        <w:rPr>
          <w:lang w:eastAsia="zh-CN"/>
        </w:rPr>
        <w:t>to the SAn server.</w:t>
      </w:r>
    </w:p>
    <w:p w14:paraId="2816E004" w14:textId="14938BE0" w:rsidR="0017183A" w:rsidRDefault="005A7BD6" w:rsidP="005A7BD6">
      <w:pPr>
        <w:pStyle w:val="NO"/>
        <w:rPr>
          <w:lang w:eastAsia="zh-CN"/>
        </w:rPr>
      </w:pPr>
      <w:r>
        <w:rPr>
          <w:rFonts w:hint="eastAsia"/>
          <w:lang w:eastAsia="zh-CN"/>
        </w:rPr>
        <w:t>N</w:t>
      </w:r>
      <w:r>
        <w:rPr>
          <w:lang w:eastAsia="zh-CN"/>
        </w:rPr>
        <w:t>OTE 2:</w:t>
      </w:r>
      <w:r>
        <w:rPr>
          <w:lang w:eastAsia="zh-CN"/>
        </w:rPr>
        <w:tab/>
      </w:r>
      <w:r w:rsidRPr="00577A55">
        <w:rPr>
          <w:lang w:eastAsia="zh-CN"/>
        </w:rPr>
        <w:t>The spatial anchor group ID is available with the requestor through spatial anchor group creation or through mechanism which could be implementation specific</w:t>
      </w:r>
      <w:r>
        <w:rPr>
          <w:lang w:eastAsia="zh-CN"/>
        </w:rPr>
        <w:t>.</w:t>
      </w:r>
    </w:p>
    <w:p w14:paraId="7B559D4F" w14:textId="6D475D4B" w:rsidR="005820E0" w:rsidRDefault="005820E0" w:rsidP="005820E0">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creates the spatial anchor(s)</w:t>
      </w:r>
      <w:r w:rsidR="00EA28A1">
        <w:rPr>
          <w:lang w:eastAsia="zh-CN"/>
        </w:rPr>
        <w:t>.</w:t>
      </w:r>
      <w:r>
        <w:rPr>
          <w:lang w:eastAsia="zh-CN"/>
        </w:rPr>
        <w:t xml:space="preserve"> </w:t>
      </w:r>
      <w:r w:rsidR="00EA28A1">
        <w:rPr>
          <w:lang w:eastAsia="zh-CN"/>
        </w:rPr>
        <w:t>I</w:t>
      </w:r>
      <w:r w:rsidR="00EA28A1" w:rsidRPr="00D60486">
        <w:rPr>
          <w:lang w:eastAsia="zh-CN"/>
        </w:rPr>
        <w:t xml:space="preserve">f the request is to create spatial anchor on </w:t>
      </w:r>
      <w:r w:rsidR="00EA28A1">
        <w:rPr>
          <w:lang w:eastAsia="zh-CN"/>
        </w:rPr>
        <w:t>an</w:t>
      </w:r>
      <w:r w:rsidR="00EA28A1" w:rsidRPr="00D60486">
        <w:rPr>
          <w:lang w:eastAsia="zh-CN"/>
        </w:rPr>
        <w:t xml:space="preserve"> object,</w:t>
      </w:r>
      <w:r w:rsidR="00EA28A1">
        <w:rPr>
          <w:lang w:eastAsia="zh-CN"/>
        </w:rPr>
        <w:t xml:space="preserve"> then</w:t>
      </w:r>
      <w:r w:rsidR="00EA28A1" w:rsidRPr="00D60486">
        <w:rPr>
          <w:lang w:eastAsia="zh-CN"/>
        </w:rPr>
        <w:t xml:space="preserve"> the SAn server can </w:t>
      </w:r>
      <w:r w:rsidR="00EA28A1">
        <w:rPr>
          <w:lang w:eastAsia="zh-CN"/>
        </w:rPr>
        <w:t>create it with spatial map position information included in the request</w:t>
      </w:r>
      <w:r w:rsidR="00EA28A1" w:rsidRPr="00D60486">
        <w:rPr>
          <w:lang w:eastAsia="zh-CN"/>
        </w:rPr>
        <w:t>. SAn server</w:t>
      </w:r>
      <w:r w:rsidR="00EA28A1">
        <w:rPr>
          <w:lang w:eastAsia="zh-CN"/>
        </w:rPr>
        <w:t xml:space="preserve"> </w:t>
      </w:r>
      <w:r>
        <w:rPr>
          <w:lang w:eastAsia="zh-CN"/>
        </w:rPr>
        <w:t>assigns spatial anchor identifier to the newly created spatial anchor(s) and stores the spatial anchor information.</w:t>
      </w:r>
    </w:p>
    <w:p w14:paraId="1E80D9AF" w14:textId="77777777" w:rsidR="005820E0"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create response to the requestor. If the SAn server created spatial anchors, the response includes an indication of success and spatial anchor identifier(s) of newly created spatial anchor(s). Otherwise, the response includes an indication of failure and can include a reason for failure.</w:t>
      </w:r>
    </w:p>
    <w:p w14:paraId="62D8C9CB" w14:textId="77777777" w:rsidR="000367CF" w:rsidRDefault="000367CF" w:rsidP="000367CF">
      <w:pPr>
        <w:pStyle w:val="EditorsNote"/>
        <w:rPr>
          <w:noProof/>
          <w:lang w:val="en-US"/>
        </w:rPr>
      </w:pPr>
      <w:bookmarkStart w:id="250" w:name="_Toc180654051"/>
      <w:bookmarkStart w:id="251" w:name="_Toc180657078"/>
      <w:bookmarkStart w:id="252" w:name="_Toc183505403"/>
      <w:r>
        <w:t>Editor</w:t>
      </w:r>
      <w:r w:rsidRPr="008308FB">
        <w:t>'</w:t>
      </w:r>
      <w:r>
        <w:t>s Note: H</w:t>
      </w:r>
      <w:r w:rsidRPr="000A48E2">
        <w:t>ow SAn sever handles the “auto delete” of the spatial anchor on expiry is FFS</w:t>
      </w:r>
      <w:r>
        <w:t>.</w:t>
      </w:r>
    </w:p>
    <w:p w14:paraId="502BDD53" w14:textId="253791C9" w:rsidR="005820E0" w:rsidRDefault="00A4196B" w:rsidP="005820E0">
      <w:pPr>
        <w:pStyle w:val="Heading4"/>
      </w:pPr>
      <w:bookmarkStart w:id="253" w:name="_Toc209986171"/>
      <w:r>
        <w:t>8.3.1</w:t>
      </w:r>
      <w:r w:rsidR="005820E0">
        <w:t>.3</w:t>
      </w:r>
      <w:r w:rsidR="005820E0">
        <w:tab/>
        <w:t>Information flows</w:t>
      </w:r>
      <w:bookmarkEnd w:id="250"/>
      <w:bookmarkEnd w:id="251"/>
      <w:bookmarkEnd w:id="252"/>
      <w:bookmarkEnd w:id="253"/>
    </w:p>
    <w:p w14:paraId="3DD68F52" w14:textId="5FE09419" w:rsidR="005820E0" w:rsidRDefault="00A4196B" w:rsidP="005820E0">
      <w:pPr>
        <w:pStyle w:val="Heading5"/>
      </w:pPr>
      <w:bookmarkStart w:id="254" w:name="_Toc180654052"/>
      <w:bookmarkStart w:id="255" w:name="_Toc180657079"/>
      <w:bookmarkStart w:id="256" w:name="_Toc183505404"/>
      <w:bookmarkStart w:id="257" w:name="_Toc209986172"/>
      <w:r>
        <w:t>8.3.1</w:t>
      </w:r>
      <w:r w:rsidR="005820E0">
        <w:t>.3.1</w:t>
      </w:r>
      <w:r w:rsidR="005820E0">
        <w:tab/>
        <w:t>Spatial anchor create request</w:t>
      </w:r>
      <w:bookmarkEnd w:id="254"/>
      <w:bookmarkEnd w:id="255"/>
      <w:bookmarkEnd w:id="256"/>
      <w:bookmarkEnd w:id="257"/>
    </w:p>
    <w:p w14:paraId="6B451248" w14:textId="700FD8ED" w:rsidR="005820E0" w:rsidRPr="00060F39" w:rsidRDefault="005820E0" w:rsidP="005820E0">
      <w:r>
        <w:t>Table</w:t>
      </w:r>
      <w:r w:rsidR="0017183A">
        <w:t> </w:t>
      </w:r>
      <w:r w:rsidR="00A4196B">
        <w:t>8.3.1</w:t>
      </w:r>
      <w:r>
        <w:t xml:space="preserve">.3.1-1 describes information elements for the </w:t>
      </w:r>
      <w:r>
        <w:rPr>
          <w:lang w:val="en-US"/>
        </w:rPr>
        <w:t>spatial anchor</w:t>
      </w:r>
      <w:r>
        <w:t xml:space="preserve"> create request from the SAn client or VAL server to the SAn server.</w:t>
      </w:r>
    </w:p>
    <w:p w14:paraId="53DB37A9" w14:textId="3A5BA59F" w:rsidR="005820E0" w:rsidRPr="003167FF" w:rsidRDefault="005820E0" w:rsidP="005820E0">
      <w:pPr>
        <w:pStyle w:val="TH"/>
      </w:pPr>
      <w:r w:rsidRPr="003167FF">
        <w:lastRenderedPageBreak/>
        <w:t>Table </w:t>
      </w:r>
      <w:r w:rsidR="00A4196B">
        <w:t>8.3.1</w:t>
      </w:r>
      <w:r>
        <w:t>.3.1-1</w:t>
      </w:r>
      <w:r w:rsidRPr="003167FF">
        <w:t xml:space="preserve">: </w:t>
      </w:r>
      <w:r>
        <w:t>Spatial anchor</w:t>
      </w:r>
      <w:r w:rsidRPr="003167FF">
        <w:t xml:space="preserve"> </w:t>
      </w:r>
      <w:r>
        <w:t xml:space="preserve">create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4432FB7B" w14:textId="77777777" w:rsidTr="00854F32">
        <w:trPr>
          <w:jc w:val="center"/>
        </w:trPr>
        <w:tc>
          <w:tcPr>
            <w:tcW w:w="2880" w:type="dxa"/>
            <w:tcBorders>
              <w:top w:val="single" w:sz="4" w:space="0" w:color="000000"/>
              <w:left w:val="single" w:sz="4" w:space="0" w:color="000000"/>
              <w:bottom w:val="single" w:sz="4" w:space="0" w:color="000000"/>
            </w:tcBorders>
          </w:tcPr>
          <w:p w14:paraId="1BF330A1"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D48FC"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C05C3BD" w14:textId="77777777" w:rsidR="005820E0" w:rsidRPr="003167FF" w:rsidRDefault="005820E0" w:rsidP="00854F32">
            <w:pPr>
              <w:pStyle w:val="TAH"/>
            </w:pPr>
            <w:r w:rsidRPr="003167FF">
              <w:t>Description</w:t>
            </w:r>
          </w:p>
        </w:tc>
      </w:tr>
      <w:tr w:rsidR="005820E0" w:rsidRPr="003167FF" w14:paraId="3F2E6575" w14:textId="77777777" w:rsidTr="00854F32">
        <w:trPr>
          <w:jc w:val="center"/>
        </w:trPr>
        <w:tc>
          <w:tcPr>
            <w:tcW w:w="2880" w:type="dxa"/>
            <w:tcBorders>
              <w:top w:val="single" w:sz="4" w:space="0" w:color="000000"/>
              <w:left w:val="single" w:sz="4" w:space="0" w:color="000000"/>
              <w:bottom w:val="single" w:sz="4" w:space="0" w:color="000000"/>
            </w:tcBorders>
          </w:tcPr>
          <w:p w14:paraId="72E68502" w14:textId="77777777" w:rsidR="005820E0" w:rsidRPr="003167FF" w:rsidRDefault="005820E0"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0898A13"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82C78F"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768C715E" w14:textId="77777777" w:rsidTr="00854F32">
        <w:trPr>
          <w:jc w:val="center"/>
        </w:trPr>
        <w:tc>
          <w:tcPr>
            <w:tcW w:w="2880" w:type="dxa"/>
            <w:tcBorders>
              <w:top w:val="single" w:sz="4" w:space="0" w:color="000000"/>
              <w:left w:val="single" w:sz="4" w:space="0" w:color="000000"/>
              <w:bottom w:val="single" w:sz="4" w:space="0" w:color="000000"/>
            </w:tcBorders>
          </w:tcPr>
          <w:p w14:paraId="71F70F4B"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E12AFA0"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DE85EE0"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4F24DBAB" w14:textId="77777777" w:rsidTr="00854F32">
        <w:trPr>
          <w:jc w:val="center"/>
        </w:trPr>
        <w:tc>
          <w:tcPr>
            <w:tcW w:w="2880" w:type="dxa"/>
            <w:tcBorders>
              <w:top w:val="single" w:sz="4" w:space="0" w:color="000000"/>
              <w:left w:val="single" w:sz="4" w:space="0" w:color="000000"/>
              <w:bottom w:val="single" w:sz="4" w:space="0" w:color="000000"/>
            </w:tcBorders>
          </w:tcPr>
          <w:p w14:paraId="04E6139F" w14:textId="77777777" w:rsidR="005820E0" w:rsidRDefault="005820E0" w:rsidP="00854F32">
            <w:pPr>
              <w:pStyle w:val="TAL"/>
            </w:pPr>
            <w:r>
              <w:t>VAL service information</w:t>
            </w:r>
          </w:p>
        </w:tc>
        <w:tc>
          <w:tcPr>
            <w:tcW w:w="1440" w:type="dxa"/>
            <w:tcBorders>
              <w:top w:val="single" w:sz="4" w:space="0" w:color="000000"/>
              <w:left w:val="single" w:sz="4" w:space="0" w:color="000000"/>
              <w:bottom w:val="single" w:sz="4" w:space="0" w:color="000000"/>
            </w:tcBorders>
          </w:tcPr>
          <w:p w14:paraId="098B609B"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05C35F" w14:textId="77777777" w:rsidR="005820E0" w:rsidRDefault="005820E0" w:rsidP="00854F32">
            <w:pPr>
              <w:pStyle w:val="TAL"/>
              <w:rPr>
                <w:rFonts w:cs="Arial"/>
              </w:rPr>
            </w:pPr>
            <w:r>
              <w:rPr>
                <w:rFonts w:cs="Arial"/>
              </w:rPr>
              <w:t>Information about the application service associated with the spatial anchor.</w:t>
            </w:r>
          </w:p>
        </w:tc>
      </w:tr>
      <w:tr w:rsidR="005820E0" w:rsidRPr="003167FF" w14:paraId="44F2C017" w14:textId="77777777" w:rsidTr="00854F32">
        <w:trPr>
          <w:jc w:val="center"/>
        </w:trPr>
        <w:tc>
          <w:tcPr>
            <w:tcW w:w="2880" w:type="dxa"/>
            <w:tcBorders>
              <w:top w:val="single" w:sz="4" w:space="0" w:color="000000"/>
              <w:left w:val="single" w:sz="4" w:space="0" w:color="000000"/>
              <w:bottom w:val="single" w:sz="4" w:space="0" w:color="000000"/>
            </w:tcBorders>
          </w:tcPr>
          <w:p w14:paraId="540C05E3" w14:textId="77777777" w:rsidR="005820E0" w:rsidRDefault="005820E0" w:rsidP="00854F32">
            <w:pPr>
              <w:pStyle w:val="TAL"/>
            </w:pPr>
            <w:r>
              <w:t>&gt; Service ID</w:t>
            </w:r>
          </w:p>
        </w:tc>
        <w:tc>
          <w:tcPr>
            <w:tcW w:w="1440" w:type="dxa"/>
            <w:tcBorders>
              <w:top w:val="single" w:sz="4" w:space="0" w:color="000000"/>
              <w:left w:val="single" w:sz="4" w:space="0" w:color="000000"/>
              <w:bottom w:val="single" w:sz="4" w:space="0" w:color="000000"/>
            </w:tcBorders>
          </w:tcPr>
          <w:p w14:paraId="6C4ABC57"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283E82" w14:textId="77777777" w:rsidR="005820E0" w:rsidRDefault="005820E0" w:rsidP="00854F32">
            <w:pPr>
              <w:pStyle w:val="TAL"/>
              <w:rPr>
                <w:rFonts w:cs="Arial"/>
              </w:rPr>
            </w:pPr>
            <w:r>
              <w:rPr>
                <w:rFonts w:cs="Arial"/>
              </w:rPr>
              <w:t>The identifier of the application service.</w:t>
            </w:r>
          </w:p>
        </w:tc>
      </w:tr>
      <w:tr w:rsidR="005820E0" w:rsidRPr="003167FF" w14:paraId="512E21BD" w14:textId="77777777" w:rsidTr="00854F32">
        <w:trPr>
          <w:jc w:val="center"/>
        </w:trPr>
        <w:tc>
          <w:tcPr>
            <w:tcW w:w="2880" w:type="dxa"/>
            <w:tcBorders>
              <w:top w:val="single" w:sz="4" w:space="0" w:color="000000"/>
              <w:left w:val="single" w:sz="4" w:space="0" w:color="000000"/>
              <w:bottom w:val="single" w:sz="4" w:space="0" w:color="000000"/>
            </w:tcBorders>
          </w:tcPr>
          <w:p w14:paraId="2FC01B68" w14:textId="77777777" w:rsidR="005820E0" w:rsidRDefault="005820E0" w:rsidP="00854F32">
            <w:pPr>
              <w:pStyle w:val="TAL"/>
            </w:pPr>
            <w:r>
              <w:t>&gt; Service endpoint</w:t>
            </w:r>
          </w:p>
        </w:tc>
        <w:tc>
          <w:tcPr>
            <w:tcW w:w="1440" w:type="dxa"/>
            <w:tcBorders>
              <w:top w:val="single" w:sz="4" w:space="0" w:color="000000"/>
              <w:left w:val="single" w:sz="4" w:space="0" w:color="000000"/>
              <w:bottom w:val="single" w:sz="4" w:space="0" w:color="000000"/>
            </w:tcBorders>
          </w:tcPr>
          <w:p w14:paraId="77E83194"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C301F0" w14:textId="77777777" w:rsidR="005820E0" w:rsidRDefault="005820E0" w:rsidP="00854F32">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5820E0" w:rsidRPr="003167FF" w14:paraId="28E59AC5" w14:textId="77777777" w:rsidTr="00854F32">
        <w:trPr>
          <w:jc w:val="center"/>
        </w:trPr>
        <w:tc>
          <w:tcPr>
            <w:tcW w:w="2880" w:type="dxa"/>
            <w:tcBorders>
              <w:top w:val="single" w:sz="4" w:space="0" w:color="000000"/>
              <w:left w:val="single" w:sz="4" w:space="0" w:color="000000"/>
              <w:bottom w:val="single" w:sz="4" w:space="0" w:color="000000"/>
            </w:tcBorders>
          </w:tcPr>
          <w:p w14:paraId="71D1296C" w14:textId="77777777" w:rsidR="005820E0" w:rsidRDefault="005820E0" w:rsidP="00854F32">
            <w:pPr>
              <w:pStyle w:val="TAL"/>
            </w:pPr>
            <w:r>
              <w:t>&gt; Service connection information</w:t>
            </w:r>
          </w:p>
        </w:tc>
        <w:tc>
          <w:tcPr>
            <w:tcW w:w="1440" w:type="dxa"/>
            <w:tcBorders>
              <w:top w:val="single" w:sz="4" w:space="0" w:color="000000"/>
              <w:left w:val="single" w:sz="4" w:space="0" w:color="000000"/>
              <w:bottom w:val="single" w:sz="4" w:space="0" w:color="000000"/>
            </w:tcBorders>
          </w:tcPr>
          <w:p w14:paraId="002F054E"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EB388F" w14:textId="77777777" w:rsidR="005820E0" w:rsidRDefault="005820E0" w:rsidP="00854F32">
            <w:pPr>
              <w:pStyle w:val="TAL"/>
              <w:rPr>
                <w:rFonts w:cs="Arial"/>
              </w:rPr>
            </w:pPr>
            <w:r>
              <w:rPr>
                <w:rFonts w:cs="Arial"/>
              </w:rPr>
              <w:t>The connection information (e.g., DNN, DNAI(s)) for establishing connectivity to the application service.</w:t>
            </w:r>
          </w:p>
        </w:tc>
      </w:tr>
      <w:tr w:rsidR="005820E0" w:rsidRPr="003167FF" w14:paraId="7279D1D1" w14:textId="77777777" w:rsidTr="00854F32">
        <w:trPr>
          <w:jc w:val="center"/>
        </w:trPr>
        <w:tc>
          <w:tcPr>
            <w:tcW w:w="2880" w:type="dxa"/>
            <w:tcBorders>
              <w:top w:val="single" w:sz="4" w:space="0" w:color="000000"/>
              <w:left w:val="single" w:sz="4" w:space="0" w:color="000000"/>
              <w:bottom w:val="single" w:sz="4" w:space="0" w:color="000000"/>
            </w:tcBorders>
          </w:tcPr>
          <w:p w14:paraId="0B6F511C" w14:textId="77777777" w:rsidR="005820E0" w:rsidRPr="00F477AF"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488754F8" w14:textId="77777777" w:rsidR="005820E0" w:rsidRPr="003167F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D397F9" w14:textId="77777777" w:rsidR="005820E0" w:rsidRPr="00F477AF" w:rsidRDefault="005820E0" w:rsidP="00854F32">
            <w:pPr>
              <w:pStyle w:val="TAL"/>
              <w:rPr>
                <w:rFonts w:cs="Arial"/>
              </w:rPr>
            </w:pPr>
            <w:r>
              <w:rPr>
                <w:rFonts w:cs="Arial"/>
              </w:rPr>
              <w:t>List of spatial anchors to be created.</w:t>
            </w:r>
          </w:p>
        </w:tc>
      </w:tr>
      <w:tr w:rsidR="00AA6C1D" w:rsidRPr="003167FF" w14:paraId="205B2941" w14:textId="77777777" w:rsidTr="00854F32">
        <w:trPr>
          <w:jc w:val="center"/>
        </w:trPr>
        <w:tc>
          <w:tcPr>
            <w:tcW w:w="2880" w:type="dxa"/>
            <w:tcBorders>
              <w:top w:val="single" w:sz="4" w:space="0" w:color="000000"/>
              <w:left w:val="single" w:sz="4" w:space="0" w:color="000000"/>
              <w:bottom w:val="single" w:sz="4" w:space="0" w:color="000000"/>
            </w:tcBorders>
          </w:tcPr>
          <w:p w14:paraId="308ECC4E" w14:textId="457C3208" w:rsidR="00AA6C1D" w:rsidRDefault="00AA6C1D" w:rsidP="00AA6C1D">
            <w:pPr>
              <w:pStyle w:val="TAL"/>
            </w:pPr>
            <w:r>
              <w:t>&gt; Position information</w:t>
            </w:r>
          </w:p>
        </w:tc>
        <w:tc>
          <w:tcPr>
            <w:tcW w:w="1440" w:type="dxa"/>
            <w:tcBorders>
              <w:top w:val="single" w:sz="4" w:space="0" w:color="000000"/>
              <w:left w:val="single" w:sz="4" w:space="0" w:color="000000"/>
              <w:bottom w:val="single" w:sz="4" w:space="0" w:color="000000"/>
            </w:tcBorders>
          </w:tcPr>
          <w:p w14:paraId="71408D85" w14:textId="48982FDA" w:rsidR="00AA6C1D" w:rsidRDefault="00AA6C1D" w:rsidP="00AA6C1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822891" w14:textId="11709AF6" w:rsidR="00AA6C1D" w:rsidRDefault="00AA6C1D" w:rsidP="00AA6C1D">
            <w:pPr>
              <w:pStyle w:val="TAL"/>
              <w:rPr>
                <w:rFonts w:cs="Arial"/>
              </w:rPr>
            </w:pPr>
            <w:r>
              <w:rPr>
                <w:rFonts w:cs="Arial"/>
              </w:rPr>
              <w:t>Position information of the spatial anchor</w:t>
            </w:r>
          </w:p>
        </w:tc>
      </w:tr>
      <w:tr w:rsidR="005820E0" w:rsidRPr="003167FF" w14:paraId="4238A923" w14:textId="77777777" w:rsidTr="00854F32">
        <w:trPr>
          <w:jc w:val="center"/>
        </w:trPr>
        <w:tc>
          <w:tcPr>
            <w:tcW w:w="2880" w:type="dxa"/>
            <w:tcBorders>
              <w:top w:val="single" w:sz="4" w:space="0" w:color="000000"/>
              <w:left w:val="single" w:sz="4" w:space="0" w:color="000000"/>
              <w:bottom w:val="single" w:sz="4" w:space="0" w:color="000000"/>
            </w:tcBorders>
          </w:tcPr>
          <w:p w14:paraId="46733F21" w14:textId="672464FE" w:rsidR="005820E0" w:rsidRDefault="005820E0" w:rsidP="00854F32">
            <w:pPr>
              <w:pStyle w:val="TAL"/>
            </w:pPr>
            <w:r>
              <w:t>&gt;</w:t>
            </w:r>
            <w:r w:rsidR="00AA6C1D">
              <w:t>&gt;</w:t>
            </w:r>
            <w:r>
              <w:t xml:space="preserve"> Position</w:t>
            </w:r>
            <w:r w:rsidR="00AA6C1D">
              <w:t xml:space="preserve"> (NOTE</w:t>
            </w:r>
            <w:r w:rsidR="00EA28A1">
              <w:t> 1</w:t>
            </w:r>
            <w:r w:rsidR="00AA6C1D">
              <w:t>)</w:t>
            </w:r>
          </w:p>
        </w:tc>
        <w:tc>
          <w:tcPr>
            <w:tcW w:w="1440" w:type="dxa"/>
            <w:tcBorders>
              <w:top w:val="single" w:sz="4" w:space="0" w:color="000000"/>
              <w:left w:val="single" w:sz="4" w:space="0" w:color="000000"/>
              <w:bottom w:val="single" w:sz="4" w:space="0" w:color="000000"/>
            </w:tcBorders>
          </w:tcPr>
          <w:p w14:paraId="4E49A6BC" w14:textId="2B63429C" w:rsidR="005820E0" w:rsidRPr="003167FF" w:rsidRDefault="00AA6C1D"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8E5AA7" w14:textId="6B05C47F" w:rsidR="005820E0" w:rsidRPr="00F477AF" w:rsidRDefault="005820E0" w:rsidP="00854F32">
            <w:pPr>
              <w:pStyle w:val="TAL"/>
              <w:rPr>
                <w:rFonts w:cs="Arial"/>
              </w:rPr>
            </w:pPr>
            <w:r>
              <w:t xml:space="preserve">The 3D </w:t>
            </w:r>
            <w:r w:rsidR="00AA6C1D">
              <w:t xml:space="preserve">geographic </w:t>
            </w:r>
            <w:r>
              <w:t xml:space="preserve">position of the spatial anchor </w:t>
            </w:r>
            <w:r w:rsidRPr="002A14F9">
              <w:t xml:space="preserve">in space </w:t>
            </w:r>
            <w:r>
              <w:rPr>
                <w:rFonts w:eastAsia="Malgun Gothic"/>
                <w:lang w:val="en-US"/>
              </w:rPr>
              <w:t>(x, y and z coordinates).</w:t>
            </w:r>
          </w:p>
        </w:tc>
      </w:tr>
      <w:tr w:rsidR="00AA6C1D" w:rsidRPr="003167FF" w14:paraId="00C082F0" w14:textId="77777777" w:rsidTr="00854F32">
        <w:trPr>
          <w:jc w:val="center"/>
        </w:trPr>
        <w:tc>
          <w:tcPr>
            <w:tcW w:w="2880" w:type="dxa"/>
            <w:tcBorders>
              <w:top w:val="single" w:sz="4" w:space="0" w:color="000000"/>
              <w:left w:val="single" w:sz="4" w:space="0" w:color="000000"/>
              <w:bottom w:val="single" w:sz="4" w:space="0" w:color="000000"/>
            </w:tcBorders>
          </w:tcPr>
          <w:p w14:paraId="0CD37C4F" w14:textId="5F4D5B5A" w:rsidR="00AA6C1D" w:rsidRDefault="00AA6C1D" w:rsidP="00AA6C1D">
            <w:pPr>
              <w:pStyle w:val="TAL"/>
            </w:pPr>
            <w:r>
              <w:t>&gt;&gt; Spatial map position (NOTE</w:t>
            </w:r>
            <w:r w:rsidR="00EA28A1">
              <w:t> 1</w:t>
            </w:r>
            <w:r>
              <w:t>)</w:t>
            </w:r>
          </w:p>
        </w:tc>
        <w:tc>
          <w:tcPr>
            <w:tcW w:w="1440" w:type="dxa"/>
            <w:tcBorders>
              <w:top w:val="single" w:sz="4" w:space="0" w:color="000000"/>
              <w:left w:val="single" w:sz="4" w:space="0" w:color="000000"/>
              <w:bottom w:val="single" w:sz="4" w:space="0" w:color="000000"/>
            </w:tcBorders>
          </w:tcPr>
          <w:p w14:paraId="2854A6D0" w14:textId="796093CA" w:rsidR="00AA6C1D" w:rsidDel="00AA6C1D" w:rsidRDefault="00AA6C1D" w:rsidP="00AA6C1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90314F" w14:textId="0DF66AFC" w:rsidR="00AA6C1D" w:rsidRDefault="00AA6C1D" w:rsidP="00AA6C1D">
            <w:pPr>
              <w:pStyle w:val="TAL"/>
            </w:pPr>
            <w:r>
              <w:rPr>
                <w:rFonts w:cs="Arial"/>
              </w:rPr>
              <w:t>Position information of the spatial anchor within the spatial map. It includes the identifier of the Spatial map, identifier of spatial map layer(s) and the corresponding localization information (The localization information is specific to spatial map format)</w:t>
            </w:r>
            <w:r w:rsidR="00EA28A1" w:rsidRPr="00EA28A1">
              <w:rPr>
                <w:rFonts w:cs="Arial"/>
              </w:rPr>
              <w:t xml:space="preserve"> or object ID</w:t>
            </w:r>
            <w:r>
              <w:rPr>
                <w:rFonts w:cs="Arial"/>
              </w:rPr>
              <w:t>.</w:t>
            </w:r>
          </w:p>
        </w:tc>
      </w:tr>
      <w:tr w:rsidR="00EA28A1" w:rsidRPr="003167FF" w14:paraId="7F313230" w14:textId="77777777" w:rsidTr="00854F32">
        <w:trPr>
          <w:jc w:val="center"/>
        </w:trPr>
        <w:tc>
          <w:tcPr>
            <w:tcW w:w="2880" w:type="dxa"/>
            <w:tcBorders>
              <w:top w:val="single" w:sz="4" w:space="0" w:color="000000"/>
              <w:left w:val="single" w:sz="4" w:space="0" w:color="000000"/>
              <w:bottom w:val="single" w:sz="4" w:space="0" w:color="000000"/>
            </w:tcBorders>
          </w:tcPr>
          <w:p w14:paraId="075AABAF" w14:textId="2471A547" w:rsidR="00EA28A1" w:rsidRDefault="00EA28A1" w:rsidP="00EA28A1">
            <w:pPr>
              <w:pStyle w:val="TAL"/>
            </w:pPr>
            <w:r>
              <w:t>&gt;&gt;</w:t>
            </w:r>
            <w:r w:rsidRPr="00C66551">
              <w:t>&gt;</w:t>
            </w:r>
            <w:r>
              <w:t xml:space="preserve"> Spatial map ID</w:t>
            </w:r>
          </w:p>
        </w:tc>
        <w:tc>
          <w:tcPr>
            <w:tcW w:w="1440" w:type="dxa"/>
            <w:tcBorders>
              <w:top w:val="single" w:sz="4" w:space="0" w:color="000000"/>
              <w:left w:val="single" w:sz="4" w:space="0" w:color="000000"/>
              <w:bottom w:val="single" w:sz="4" w:space="0" w:color="000000"/>
            </w:tcBorders>
          </w:tcPr>
          <w:p w14:paraId="3C790BFA" w14:textId="36DE4858"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CD4087" w14:textId="088A309D" w:rsidR="00EA28A1" w:rsidRDefault="00EA28A1" w:rsidP="00EA28A1">
            <w:pPr>
              <w:pStyle w:val="TAL"/>
              <w:rPr>
                <w:rFonts w:cs="Arial"/>
              </w:rPr>
            </w:pPr>
            <w:r>
              <w:rPr>
                <w:rFonts w:cs="Arial"/>
              </w:rPr>
              <w:t>Identifier of the spatial map</w:t>
            </w:r>
          </w:p>
        </w:tc>
      </w:tr>
      <w:tr w:rsidR="00EA28A1" w:rsidRPr="003167FF" w14:paraId="3F0CCBF6" w14:textId="77777777" w:rsidTr="00854F32">
        <w:trPr>
          <w:jc w:val="center"/>
        </w:trPr>
        <w:tc>
          <w:tcPr>
            <w:tcW w:w="2880" w:type="dxa"/>
            <w:tcBorders>
              <w:top w:val="single" w:sz="4" w:space="0" w:color="000000"/>
              <w:left w:val="single" w:sz="4" w:space="0" w:color="000000"/>
              <w:bottom w:val="single" w:sz="4" w:space="0" w:color="000000"/>
            </w:tcBorders>
          </w:tcPr>
          <w:p w14:paraId="4BB1FE69" w14:textId="3877A5F1" w:rsidR="00EA28A1" w:rsidRDefault="00EA28A1" w:rsidP="00EA28A1">
            <w:pPr>
              <w:pStyle w:val="TAL"/>
            </w:pPr>
            <w:r>
              <w:t>&gt;&gt;&gt;&gt; Spatial map layer ID</w:t>
            </w:r>
          </w:p>
        </w:tc>
        <w:tc>
          <w:tcPr>
            <w:tcW w:w="1440" w:type="dxa"/>
            <w:tcBorders>
              <w:top w:val="single" w:sz="4" w:space="0" w:color="000000"/>
              <w:left w:val="single" w:sz="4" w:space="0" w:color="000000"/>
              <w:bottom w:val="single" w:sz="4" w:space="0" w:color="000000"/>
            </w:tcBorders>
          </w:tcPr>
          <w:p w14:paraId="0679CE20" w14:textId="6125DD26"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E55C26" w14:textId="3605C96C" w:rsidR="00EA28A1" w:rsidRDefault="00EA28A1" w:rsidP="00EA28A1">
            <w:pPr>
              <w:pStyle w:val="TAL"/>
              <w:rPr>
                <w:rFonts w:cs="Arial"/>
              </w:rPr>
            </w:pPr>
            <w:r>
              <w:rPr>
                <w:lang w:eastAsia="ko-KR"/>
              </w:rPr>
              <w:t>Identifier of the spatial map layer if Spatial map ID is present</w:t>
            </w:r>
          </w:p>
        </w:tc>
      </w:tr>
      <w:tr w:rsidR="00EA28A1" w:rsidRPr="003167FF" w14:paraId="05DBF215" w14:textId="77777777" w:rsidTr="00854F32">
        <w:trPr>
          <w:jc w:val="center"/>
        </w:trPr>
        <w:tc>
          <w:tcPr>
            <w:tcW w:w="2880" w:type="dxa"/>
            <w:tcBorders>
              <w:top w:val="single" w:sz="4" w:space="0" w:color="000000"/>
              <w:left w:val="single" w:sz="4" w:space="0" w:color="000000"/>
              <w:bottom w:val="single" w:sz="4" w:space="0" w:color="000000"/>
            </w:tcBorders>
          </w:tcPr>
          <w:p w14:paraId="6EB23764" w14:textId="53014040" w:rsidR="00EA28A1" w:rsidRDefault="00EA28A1" w:rsidP="00EA28A1">
            <w:pPr>
              <w:pStyle w:val="TAL"/>
            </w:pPr>
            <w:r>
              <w:t>&gt;&gt;&gt;&gt; Localization (NOTE 2)</w:t>
            </w:r>
          </w:p>
        </w:tc>
        <w:tc>
          <w:tcPr>
            <w:tcW w:w="1440" w:type="dxa"/>
            <w:tcBorders>
              <w:top w:val="single" w:sz="4" w:space="0" w:color="000000"/>
              <w:left w:val="single" w:sz="4" w:space="0" w:color="000000"/>
              <w:bottom w:val="single" w:sz="4" w:space="0" w:color="000000"/>
            </w:tcBorders>
          </w:tcPr>
          <w:p w14:paraId="4603E4A6" w14:textId="252DE724"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678EBF" w14:textId="6D0912FD" w:rsidR="00EA28A1" w:rsidRDefault="00EA28A1" w:rsidP="00EA28A1">
            <w:pPr>
              <w:pStyle w:val="TAL"/>
              <w:rPr>
                <w:rFonts w:cs="Arial"/>
              </w:rPr>
            </w:pPr>
            <w:r>
              <w:rPr>
                <w:rFonts w:eastAsia="Malgun Gothic"/>
                <w:lang w:val="en-US"/>
              </w:rPr>
              <w:t>3D position and pose of the VAL UE</w:t>
            </w:r>
          </w:p>
        </w:tc>
      </w:tr>
      <w:tr w:rsidR="00EA28A1" w:rsidRPr="003167FF" w14:paraId="308CE47E" w14:textId="77777777" w:rsidTr="00854F32">
        <w:trPr>
          <w:jc w:val="center"/>
        </w:trPr>
        <w:tc>
          <w:tcPr>
            <w:tcW w:w="2880" w:type="dxa"/>
            <w:tcBorders>
              <w:top w:val="single" w:sz="4" w:space="0" w:color="000000"/>
              <w:left w:val="single" w:sz="4" w:space="0" w:color="000000"/>
              <w:bottom w:val="single" w:sz="4" w:space="0" w:color="000000"/>
            </w:tcBorders>
          </w:tcPr>
          <w:p w14:paraId="2C8D0663" w14:textId="30D4F12A" w:rsidR="00EA28A1" w:rsidRDefault="00EA28A1" w:rsidP="00EA28A1">
            <w:pPr>
              <w:pStyle w:val="TAL"/>
            </w:pPr>
            <w:r>
              <w:t>&gt;&gt;&gt;&gt; Object ID (NOTE 2)</w:t>
            </w:r>
          </w:p>
        </w:tc>
        <w:tc>
          <w:tcPr>
            <w:tcW w:w="1440" w:type="dxa"/>
            <w:tcBorders>
              <w:top w:val="single" w:sz="4" w:space="0" w:color="000000"/>
              <w:left w:val="single" w:sz="4" w:space="0" w:color="000000"/>
              <w:bottom w:val="single" w:sz="4" w:space="0" w:color="000000"/>
            </w:tcBorders>
          </w:tcPr>
          <w:p w14:paraId="393ABC50" w14:textId="432362D8"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571352" w14:textId="3F93C725" w:rsidR="00EA28A1" w:rsidRDefault="00EA28A1" w:rsidP="00EA28A1">
            <w:pPr>
              <w:pStyle w:val="TAL"/>
              <w:rPr>
                <w:rFonts w:cs="Arial"/>
              </w:rPr>
            </w:pPr>
            <w:r>
              <w:rPr>
                <w:rFonts w:eastAsia="Malgun Gothic"/>
                <w:lang w:val="en-US"/>
              </w:rPr>
              <w:t>Identifier of the object on which the spatial anchor will be created</w:t>
            </w:r>
          </w:p>
        </w:tc>
      </w:tr>
      <w:tr w:rsidR="00DF0F1F" w:rsidRPr="003167FF" w14:paraId="4DE3999B" w14:textId="77777777" w:rsidTr="00854F32">
        <w:trPr>
          <w:jc w:val="center"/>
        </w:trPr>
        <w:tc>
          <w:tcPr>
            <w:tcW w:w="2880" w:type="dxa"/>
            <w:tcBorders>
              <w:top w:val="single" w:sz="4" w:space="0" w:color="000000"/>
              <w:left w:val="single" w:sz="4" w:space="0" w:color="000000"/>
              <w:bottom w:val="single" w:sz="4" w:space="0" w:color="000000"/>
            </w:tcBorders>
          </w:tcPr>
          <w:p w14:paraId="35F2E620" w14:textId="369C0C92" w:rsidR="00DF0F1F" w:rsidRDefault="00DF0F1F" w:rsidP="00DF0F1F">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427336B0" w14:textId="11180118" w:rsidR="00DF0F1F" w:rsidRDefault="00DF0F1F" w:rsidP="00DF0F1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05C857" w14:textId="60EEAA3E" w:rsidR="00DF0F1F" w:rsidRDefault="00DF0F1F" w:rsidP="00DF0F1F">
            <w:pPr>
              <w:pStyle w:val="TAL"/>
            </w:pPr>
            <w:r>
              <w:rPr>
                <w:rFonts w:eastAsia="Malgun Gothic"/>
                <w:lang w:val="en-US"/>
              </w:rPr>
              <w:t>A container to contain application specific information.</w:t>
            </w:r>
          </w:p>
        </w:tc>
      </w:tr>
      <w:tr w:rsidR="005820E0" w:rsidRPr="003167FF" w14:paraId="09C09A79" w14:textId="77777777" w:rsidTr="00854F32">
        <w:trPr>
          <w:jc w:val="center"/>
        </w:trPr>
        <w:tc>
          <w:tcPr>
            <w:tcW w:w="2880" w:type="dxa"/>
            <w:tcBorders>
              <w:top w:val="single" w:sz="4" w:space="0" w:color="000000"/>
              <w:left w:val="single" w:sz="4" w:space="0" w:color="000000"/>
              <w:bottom w:val="single" w:sz="4" w:space="0" w:color="000000"/>
            </w:tcBorders>
          </w:tcPr>
          <w:p w14:paraId="12BD6FEC" w14:textId="77777777" w:rsidR="005820E0" w:rsidRDefault="005820E0" w:rsidP="00854F32">
            <w:pPr>
              <w:pStyle w:val="TAL"/>
            </w:pPr>
            <w:r>
              <w:rPr>
                <w:lang w:val="en-US"/>
              </w:rPr>
              <w:t>&gt; Service area</w:t>
            </w:r>
          </w:p>
        </w:tc>
        <w:tc>
          <w:tcPr>
            <w:tcW w:w="1440" w:type="dxa"/>
            <w:tcBorders>
              <w:top w:val="single" w:sz="4" w:space="0" w:color="000000"/>
              <w:left w:val="single" w:sz="4" w:space="0" w:color="000000"/>
              <w:bottom w:val="single" w:sz="4" w:space="0" w:color="000000"/>
            </w:tcBorders>
          </w:tcPr>
          <w:p w14:paraId="087B59CC" w14:textId="77777777" w:rsidR="005820E0" w:rsidRDefault="005820E0" w:rsidP="00854F32">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30AF43" w14:textId="77777777" w:rsidR="005820E0" w:rsidRDefault="005820E0" w:rsidP="00854F32">
            <w:pPr>
              <w:pStyle w:val="TAL"/>
              <w:rPr>
                <w:rFonts w:eastAsia="Malgun Gothic"/>
                <w:lang w:val="en-US"/>
              </w:rPr>
            </w:pPr>
            <w:r>
              <w:rPr>
                <w:rFonts w:eastAsia="Malgun Gothic"/>
                <w:lang w:val="en-US"/>
              </w:rPr>
              <w:t>The service area where the spatial anchor is accessible.</w:t>
            </w:r>
          </w:p>
        </w:tc>
      </w:tr>
      <w:tr w:rsidR="005820E0" w:rsidRPr="003167FF" w14:paraId="0BADFC75" w14:textId="77777777" w:rsidTr="00854F32">
        <w:trPr>
          <w:jc w:val="center"/>
        </w:trPr>
        <w:tc>
          <w:tcPr>
            <w:tcW w:w="2880" w:type="dxa"/>
            <w:tcBorders>
              <w:top w:val="single" w:sz="4" w:space="0" w:color="000000"/>
              <w:left w:val="single" w:sz="4" w:space="0" w:color="000000"/>
              <w:bottom w:val="single" w:sz="4" w:space="0" w:color="000000"/>
            </w:tcBorders>
          </w:tcPr>
          <w:p w14:paraId="3CF2D49F" w14:textId="5428B9D7" w:rsidR="005820E0" w:rsidRDefault="005820E0" w:rsidP="00854F32">
            <w:pPr>
              <w:pStyle w:val="TAL"/>
            </w:pPr>
            <w:r>
              <w:t xml:space="preserve">&gt; </w:t>
            </w:r>
            <w:r w:rsidR="00C9427F" w:rsidRPr="00C9427F">
              <w:t>Allowed entities list</w:t>
            </w:r>
          </w:p>
        </w:tc>
        <w:tc>
          <w:tcPr>
            <w:tcW w:w="1440" w:type="dxa"/>
            <w:tcBorders>
              <w:top w:val="single" w:sz="4" w:space="0" w:color="000000"/>
              <w:left w:val="single" w:sz="4" w:space="0" w:color="000000"/>
              <w:bottom w:val="single" w:sz="4" w:space="0" w:color="000000"/>
            </w:tcBorders>
          </w:tcPr>
          <w:p w14:paraId="4AD3A83C"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E9E2C9" w14:textId="5A16FBE2" w:rsidR="005820E0" w:rsidRDefault="00C9427F" w:rsidP="00854F32">
            <w:pPr>
              <w:pStyle w:val="TAL"/>
              <w:rPr>
                <w:rFonts w:eastAsia="Malgun Gothic"/>
                <w:lang w:val="en-US"/>
              </w:rPr>
            </w:pPr>
            <w:r w:rsidRPr="00C9427F">
              <w:rPr>
                <w:rFonts w:cs="Arial"/>
              </w:rPr>
              <w:t xml:space="preserve">Identity of entities (e.g. VAL client, VAL server or VAL service identity) which </w:t>
            </w:r>
            <w:r w:rsidR="005820E0">
              <w:rPr>
                <w:rFonts w:cs="Arial"/>
              </w:rPr>
              <w:t>are permitted to discover the spatial anchor.</w:t>
            </w:r>
          </w:p>
        </w:tc>
      </w:tr>
      <w:tr w:rsidR="000367CF" w:rsidRPr="003167FF" w14:paraId="52D61D4C" w14:textId="77777777" w:rsidTr="00854F32">
        <w:trPr>
          <w:jc w:val="center"/>
        </w:trPr>
        <w:tc>
          <w:tcPr>
            <w:tcW w:w="2880" w:type="dxa"/>
            <w:tcBorders>
              <w:top w:val="single" w:sz="4" w:space="0" w:color="000000"/>
              <w:left w:val="single" w:sz="4" w:space="0" w:color="000000"/>
              <w:bottom w:val="single" w:sz="4" w:space="0" w:color="000000"/>
            </w:tcBorders>
          </w:tcPr>
          <w:p w14:paraId="39739170" w14:textId="0BBD10AC" w:rsidR="000367CF" w:rsidRDefault="000367CF" w:rsidP="000367CF">
            <w:pPr>
              <w:pStyle w:val="TAL"/>
            </w:pPr>
            <w:r w:rsidRPr="00A143AF">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219F3C0C" w14:textId="6F35520D" w:rsidR="000367CF" w:rsidRDefault="000367CF" w:rsidP="000367C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F6156" w14:textId="6B99A612" w:rsidR="000367CF" w:rsidRPr="00C9427F" w:rsidRDefault="000367CF" w:rsidP="000367CF">
            <w:pPr>
              <w:pStyle w:val="TAL"/>
              <w:rPr>
                <w:rFonts w:cs="Arial"/>
              </w:rPr>
            </w:pPr>
            <w:r>
              <w:rPr>
                <w:rFonts w:eastAsia="Malgun Gothic"/>
                <w:lang w:val="en-US"/>
              </w:rPr>
              <w:t>Name of the product/service associated with the spatial anchor</w:t>
            </w:r>
          </w:p>
        </w:tc>
      </w:tr>
      <w:tr w:rsidR="000367CF" w:rsidRPr="003167FF" w14:paraId="44423AF5" w14:textId="77777777" w:rsidTr="00854F32">
        <w:trPr>
          <w:jc w:val="center"/>
        </w:trPr>
        <w:tc>
          <w:tcPr>
            <w:tcW w:w="2880" w:type="dxa"/>
            <w:tcBorders>
              <w:top w:val="single" w:sz="4" w:space="0" w:color="000000"/>
              <w:left w:val="single" w:sz="4" w:space="0" w:color="000000"/>
              <w:bottom w:val="single" w:sz="4" w:space="0" w:color="000000"/>
            </w:tcBorders>
          </w:tcPr>
          <w:p w14:paraId="02A49ACD" w14:textId="0084E95E" w:rsidR="000367CF" w:rsidRDefault="000367CF" w:rsidP="000367CF">
            <w:pPr>
              <w:pStyle w:val="TAL"/>
            </w:pPr>
            <w:r>
              <w:t>&gt; Time period</w:t>
            </w:r>
          </w:p>
        </w:tc>
        <w:tc>
          <w:tcPr>
            <w:tcW w:w="1440" w:type="dxa"/>
            <w:tcBorders>
              <w:top w:val="single" w:sz="4" w:space="0" w:color="000000"/>
              <w:left w:val="single" w:sz="4" w:space="0" w:color="000000"/>
              <w:bottom w:val="single" w:sz="4" w:space="0" w:color="000000"/>
            </w:tcBorders>
          </w:tcPr>
          <w:p w14:paraId="7FD34931" w14:textId="05F97320" w:rsidR="000367CF" w:rsidRDefault="000367CF" w:rsidP="000367C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7ABC8C6" w14:textId="4DC23A0A" w:rsidR="000367CF" w:rsidRPr="00C9427F" w:rsidRDefault="000367CF" w:rsidP="000367CF">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67CF" w:rsidRPr="003167FF" w14:paraId="3905B02E" w14:textId="77777777" w:rsidTr="00854F32">
        <w:trPr>
          <w:jc w:val="center"/>
        </w:trPr>
        <w:tc>
          <w:tcPr>
            <w:tcW w:w="2880" w:type="dxa"/>
            <w:tcBorders>
              <w:top w:val="single" w:sz="4" w:space="0" w:color="000000"/>
              <w:left w:val="single" w:sz="4" w:space="0" w:color="000000"/>
              <w:bottom w:val="single" w:sz="4" w:space="0" w:color="000000"/>
            </w:tcBorders>
          </w:tcPr>
          <w:p w14:paraId="467CCBCC" w14:textId="2F396570" w:rsidR="000367CF" w:rsidRDefault="000367CF" w:rsidP="000367CF">
            <w:pPr>
              <w:pStyle w:val="TAL"/>
            </w:pPr>
            <w:r>
              <w:t>&gt; Expiry handling indication</w:t>
            </w:r>
          </w:p>
        </w:tc>
        <w:tc>
          <w:tcPr>
            <w:tcW w:w="1440" w:type="dxa"/>
            <w:tcBorders>
              <w:top w:val="single" w:sz="4" w:space="0" w:color="000000"/>
              <w:left w:val="single" w:sz="4" w:space="0" w:color="000000"/>
              <w:bottom w:val="single" w:sz="4" w:space="0" w:color="000000"/>
            </w:tcBorders>
          </w:tcPr>
          <w:p w14:paraId="3CA3246E" w14:textId="47F53F12" w:rsidR="000367CF" w:rsidRDefault="000367CF" w:rsidP="000367C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B96933" w14:textId="26817706" w:rsidR="000367CF" w:rsidRPr="00C9427F" w:rsidRDefault="000367CF" w:rsidP="000367CF">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1921DC" w:rsidRPr="003167FF" w14:paraId="6B1CD112" w14:textId="77777777" w:rsidTr="00854F32">
        <w:trPr>
          <w:jc w:val="center"/>
        </w:trPr>
        <w:tc>
          <w:tcPr>
            <w:tcW w:w="2880" w:type="dxa"/>
            <w:tcBorders>
              <w:top w:val="single" w:sz="4" w:space="0" w:color="000000"/>
              <w:left w:val="single" w:sz="4" w:space="0" w:color="000000"/>
              <w:bottom w:val="single" w:sz="4" w:space="0" w:color="000000"/>
            </w:tcBorders>
          </w:tcPr>
          <w:p w14:paraId="6555FD34" w14:textId="1A1178A7" w:rsidR="001921DC" w:rsidRDefault="001921DC" w:rsidP="001921DC">
            <w:pPr>
              <w:pStyle w:val="TAL"/>
            </w:pPr>
            <w:r>
              <w:t>&gt; Spatial anchor resource identif</w:t>
            </w:r>
            <w:r w:rsidR="005A7BD6">
              <w:t>i</w:t>
            </w:r>
            <w:r>
              <w:t>er</w:t>
            </w:r>
          </w:p>
        </w:tc>
        <w:tc>
          <w:tcPr>
            <w:tcW w:w="1440" w:type="dxa"/>
            <w:tcBorders>
              <w:top w:val="single" w:sz="4" w:space="0" w:color="000000"/>
              <w:left w:val="single" w:sz="4" w:space="0" w:color="000000"/>
              <w:bottom w:val="single" w:sz="4" w:space="0" w:color="000000"/>
            </w:tcBorders>
          </w:tcPr>
          <w:p w14:paraId="2EDF8F88" w14:textId="3C856494" w:rsidR="001921DC" w:rsidRDefault="001921DC" w:rsidP="001921D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920D80" w14:textId="64705310" w:rsidR="001921DC" w:rsidRPr="00C9427F" w:rsidRDefault="001921DC" w:rsidP="001921DC">
            <w:pPr>
              <w:pStyle w:val="TAL"/>
              <w:rPr>
                <w:rFonts w:cs="Arial"/>
              </w:rPr>
            </w:pPr>
            <w:r>
              <w:rPr>
                <w:rFonts w:cs="Arial"/>
              </w:rPr>
              <w:t>The identifier to associate the resource information with the created spatial anchors.</w:t>
            </w:r>
          </w:p>
        </w:tc>
      </w:tr>
      <w:tr w:rsidR="005A7BD6" w:rsidRPr="003167FF" w14:paraId="5F6F3F78" w14:textId="77777777" w:rsidTr="00854F32">
        <w:trPr>
          <w:jc w:val="center"/>
        </w:trPr>
        <w:tc>
          <w:tcPr>
            <w:tcW w:w="2880" w:type="dxa"/>
            <w:tcBorders>
              <w:top w:val="single" w:sz="4" w:space="0" w:color="000000"/>
              <w:left w:val="single" w:sz="4" w:space="0" w:color="000000"/>
              <w:bottom w:val="single" w:sz="4" w:space="0" w:color="000000"/>
            </w:tcBorders>
          </w:tcPr>
          <w:p w14:paraId="4B3F9A16" w14:textId="4A0CAE04" w:rsidR="005A7BD6" w:rsidRDefault="005A7BD6" w:rsidP="005A7BD6">
            <w:pPr>
              <w:pStyle w:val="TAL"/>
            </w:pPr>
            <w:r>
              <w:rPr>
                <w:lang w:eastAsia="zh-CN"/>
              </w:rPr>
              <w:t>&gt; Spatial anchor group ID</w:t>
            </w:r>
          </w:p>
        </w:tc>
        <w:tc>
          <w:tcPr>
            <w:tcW w:w="1440" w:type="dxa"/>
            <w:tcBorders>
              <w:top w:val="single" w:sz="4" w:space="0" w:color="000000"/>
              <w:left w:val="single" w:sz="4" w:space="0" w:color="000000"/>
              <w:bottom w:val="single" w:sz="4" w:space="0" w:color="000000"/>
            </w:tcBorders>
          </w:tcPr>
          <w:p w14:paraId="62071428" w14:textId="637CB4FB" w:rsidR="005A7BD6" w:rsidRDefault="005A7BD6" w:rsidP="005A7BD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9D3E63" w14:textId="4237DFBE" w:rsidR="005A7BD6" w:rsidRDefault="005A7BD6" w:rsidP="005A7BD6">
            <w:pPr>
              <w:pStyle w:val="TAL"/>
              <w:rPr>
                <w:rFonts w:cs="Arial"/>
              </w:rPr>
            </w:pPr>
            <w:r>
              <w:rPr>
                <w:rFonts w:cs="Arial"/>
              </w:rPr>
              <w:t>Identifier of spatial anchor group that the spatial anchor associates with</w:t>
            </w:r>
          </w:p>
        </w:tc>
      </w:tr>
      <w:tr w:rsidR="005A7BD6" w:rsidRPr="003167FF" w:rsidDel="00DE6426" w14:paraId="0323DB99"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F04D3" w14:textId="6859D980" w:rsidR="005A7BD6" w:rsidRDefault="005A7BD6" w:rsidP="005A7BD6">
            <w:pPr>
              <w:pStyle w:val="TAN"/>
              <w:rPr>
                <w:rFonts w:eastAsia="Malgun Gothic"/>
                <w:lang w:val="en-US"/>
              </w:rPr>
            </w:pPr>
            <w:r>
              <w:rPr>
                <w:rFonts w:eastAsia="Malgun Gothic"/>
                <w:lang w:val="en-US"/>
              </w:rPr>
              <w:t>NOTE 1:</w:t>
            </w:r>
            <w:r>
              <w:rPr>
                <w:rFonts w:eastAsia="Malgun Gothic"/>
                <w:lang w:val="en-US"/>
              </w:rPr>
              <w:tab/>
              <w:t>One of the IEs shall be present.</w:t>
            </w:r>
          </w:p>
          <w:p w14:paraId="2318A2A2" w14:textId="4A0B1A27" w:rsidR="005A7BD6" w:rsidDel="00DE6426" w:rsidRDefault="005A7BD6" w:rsidP="005A7BD6">
            <w:pPr>
              <w:pStyle w:val="TAN"/>
              <w:rPr>
                <w:rFonts w:eastAsia="Malgun Gothic"/>
                <w:lang w:val="en-US"/>
              </w:rPr>
            </w:pPr>
            <w:r w:rsidRPr="00F1735B">
              <w:rPr>
                <w:lang w:eastAsia="ko-KR"/>
              </w:rPr>
              <w:t>NOTE</w:t>
            </w:r>
            <w:r>
              <w:rPr>
                <w:lang w:eastAsia="ko-KR"/>
              </w:rPr>
              <w:t> 2</w:t>
            </w:r>
            <w:r w:rsidRPr="00F1735B">
              <w:rPr>
                <w:lang w:eastAsia="ko-KR"/>
              </w:rPr>
              <w:t>:</w:t>
            </w:r>
            <w:r w:rsidRPr="00F1735B">
              <w:rPr>
                <w:lang w:eastAsia="ko-KR"/>
              </w:rPr>
              <w:tab/>
            </w:r>
            <w:r>
              <w:rPr>
                <w:lang w:eastAsia="ko-KR"/>
              </w:rPr>
              <w:t>If Spatial map ID is</w:t>
            </w:r>
            <w:r w:rsidRPr="00F1735B">
              <w:rPr>
                <w:lang w:eastAsia="ko-KR"/>
              </w:rPr>
              <w:t xml:space="preserve"> present</w:t>
            </w:r>
            <w:r>
              <w:rPr>
                <w:lang w:eastAsia="ko-KR"/>
              </w:rPr>
              <w:t>, either one of the IEs shall be present</w:t>
            </w:r>
            <w:r w:rsidRPr="00F1735B">
              <w:rPr>
                <w:lang w:eastAsia="ko-KR"/>
              </w:rPr>
              <w:t>.</w:t>
            </w:r>
          </w:p>
        </w:tc>
      </w:tr>
    </w:tbl>
    <w:p w14:paraId="2174D5A7" w14:textId="77777777" w:rsidR="005820E0" w:rsidRDefault="005820E0" w:rsidP="005820E0"/>
    <w:p w14:paraId="1A35318D" w14:textId="68EDA0D9" w:rsidR="005820E0" w:rsidRDefault="00A4196B" w:rsidP="005820E0">
      <w:pPr>
        <w:pStyle w:val="Heading5"/>
      </w:pPr>
      <w:bookmarkStart w:id="258" w:name="_Toc180654053"/>
      <w:bookmarkStart w:id="259" w:name="_Toc180657080"/>
      <w:bookmarkStart w:id="260" w:name="_Toc183505405"/>
      <w:bookmarkStart w:id="261" w:name="_Toc209986173"/>
      <w:r>
        <w:t>8.3.1</w:t>
      </w:r>
      <w:r w:rsidR="005820E0">
        <w:t>.3.2</w:t>
      </w:r>
      <w:r w:rsidR="005820E0">
        <w:tab/>
        <w:t>Spatial anchor create response</w:t>
      </w:r>
      <w:bookmarkEnd w:id="258"/>
      <w:bookmarkEnd w:id="259"/>
      <w:bookmarkEnd w:id="260"/>
      <w:bookmarkEnd w:id="261"/>
    </w:p>
    <w:p w14:paraId="05BAA573" w14:textId="3C3EDD5E" w:rsidR="005820E0" w:rsidRDefault="005820E0" w:rsidP="005820E0">
      <w:r>
        <w:t>Table</w:t>
      </w:r>
      <w:r w:rsidR="0017183A">
        <w:t> </w:t>
      </w:r>
      <w:r w:rsidR="00A4196B">
        <w:t>8.3.1</w:t>
      </w:r>
      <w:r>
        <w:t xml:space="preserve">.3.2-1 describes information elements for the </w:t>
      </w:r>
      <w:r>
        <w:rPr>
          <w:lang w:val="en-US"/>
        </w:rPr>
        <w:t>spatial anchor</w:t>
      </w:r>
      <w:r>
        <w:t xml:space="preserve"> create response from the SAn service.</w:t>
      </w:r>
    </w:p>
    <w:p w14:paraId="6469DB3B" w14:textId="5620A41E" w:rsidR="005820E0" w:rsidRPr="00F477AF" w:rsidRDefault="005820E0" w:rsidP="005820E0">
      <w:pPr>
        <w:pStyle w:val="TH"/>
      </w:pPr>
      <w:r>
        <w:lastRenderedPageBreak/>
        <w:t>Table</w:t>
      </w:r>
      <w:r w:rsidR="00B62F92">
        <w:t> </w:t>
      </w:r>
      <w:r w:rsidR="00A4196B">
        <w:t>8.3.1</w:t>
      </w:r>
      <w:r>
        <w:t xml:space="preserve">.3.2-1: </w:t>
      </w:r>
      <w:r>
        <w:rPr>
          <w:lang w:val="en-US"/>
        </w:rPr>
        <w:t>Spatial anchor</w:t>
      </w:r>
      <w:r>
        <w:t xml:space="preserve"> create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38862D0B" w14:textId="77777777" w:rsidTr="00854F32">
        <w:trPr>
          <w:jc w:val="center"/>
        </w:trPr>
        <w:tc>
          <w:tcPr>
            <w:tcW w:w="2880" w:type="dxa"/>
            <w:tcBorders>
              <w:top w:val="single" w:sz="4" w:space="0" w:color="000000"/>
              <w:left w:val="single" w:sz="4" w:space="0" w:color="000000"/>
              <w:bottom w:val="single" w:sz="4" w:space="0" w:color="000000"/>
            </w:tcBorders>
          </w:tcPr>
          <w:p w14:paraId="4C0C57F3"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96E63D"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80B674A" w14:textId="77777777" w:rsidR="005820E0" w:rsidRPr="00F477AF" w:rsidRDefault="005820E0" w:rsidP="00854F32">
            <w:pPr>
              <w:pStyle w:val="TAH"/>
            </w:pPr>
            <w:r w:rsidRPr="00F477AF">
              <w:t>Description</w:t>
            </w:r>
          </w:p>
        </w:tc>
      </w:tr>
      <w:tr w:rsidR="005820E0" w:rsidRPr="00F477AF" w14:paraId="5F2080D9" w14:textId="77777777" w:rsidTr="00854F32">
        <w:trPr>
          <w:jc w:val="center"/>
        </w:trPr>
        <w:tc>
          <w:tcPr>
            <w:tcW w:w="2880" w:type="dxa"/>
            <w:tcBorders>
              <w:top w:val="single" w:sz="4" w:space="0" w:color="000000"/>
              <w:left w:val="single" w:sz="4" w:space="0" w:color="000000"/>
              <w:bottom w:val="single" w:sz="4" w:space="0" w:color="000000"/>
            </w:tcBorders>
          </w:tcPr>
          <w:p w14:paraId="0E7ACA74"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7B5743F"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395FE4" w14:textId="77777777" w:rsidR="005820E0" w:rsidRPr="00F477AF" w:rsidRDefault="005820E0" w:rsidP="00854F32">
            <w:pPr>
              <w:pStyle w:val="TAL"/>
            </w:pPr>
            <w:r w:rsidRPr="00F477AF">
              <w:t xml:space="preserve">Indicates that the </w:t>
            </w:r>
            <w:r>
              <w:t>spatial anchor</w:t>
            </w:r>
            <w:r w:rsidRPr="00F477AF">
              <w:t xml:space="preserve"> </w:t>
            </w:r>
            <w:r>
              <w:t xml:space="preserve">create </w:t>
            </w:r>
            <w:r w:rsidRPr="00F477AF">
              <w:t>request was successful.</w:t>
            </w:r>
          </w:p>
        </w:tc>
      </w:tr>
      <w:tr w:rsidR="005820E0" w:rsidRPr="00F477AF" w14:paraId="58320F77" w14:textId="77777777" w:rsidTr="00854F32">
        <w:trPr>
          <w:jc w:val="center"/>
        </w:trPr>
        <w:tc>
          <w:tcPr>
            <w:tcW w:w="2880" w:type="dxa"/>
            <w:tcBorders>
              <w:top w:val="single" w:sz="4" w:space="0" w:color="000000"/>
              <w:left w:val="single" w:sz="4" w:space="0" w:color="000000"/>
              <w:bottom w:val="single" w:sz="4" w:space="0" w:color="000000"/>
            </w:tcBorders>
          </w:tcPr>
          <w:p w14:paraId="7CFBE88F" w14:textId="3EC9E751" w:rsidR="005820E0" w:rsidRPr="00F477AF" w:rsidRDefault="005820E0" w:rsidP="00854F32">
            <w:pPr>
              <w:pStyle w:val="TAL"/>
            </w:pPr>
            <w:r w:rsidRPr="00F477AF">
              <w:t xml:space="preserve">&gt; </w:t>
            </w:r>
            <w:r>
              <w:t>List of spatial anchor</w:t>
            </w:r>
            <w:r w:rsidR="004E5457">
              <w:t>s</w:t>
            </w:r>
          </w:p>
        </w:tc>
        <w:tc>
          <w:tcPr>
            <w:tcW w:w="1440" w:type="dxa"/>
            <w:tcBorders>
              <w:top w:val="single" w:sz="4" w:space="0" w:color="000000"/>
              <w:left w:val="single" w:sz="4" w:space="0" w:color="000000"/>
              <w:bottom w:val="single" w:sz="4" w:space="0" w:color="000000"/>
            </w:tcBorders>
          </w:tcPr>
          <w:p w14:paraId="6715AD15"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9DF7A3" w14:textId="62BBDC93" w:rsidR="005820E0" w:rsidRPr="00F477AF" w:rsidRDefault="005820E0" w:rsidP="00854F32">
            <w:pPr>
              <w:pStyle w:val="TAL"/>
            </w:pPr>
            <w:r>
              <w:t>The list of created spatial anchor</w:t>
            </w:r>
            <w:r w:rsidR="004E5457">
              <w:t>s</w:t>
            </w:r>
            <w:r w:rsidRPr="00F477AF">
              <w:t>.</w:t>
            </w:r>
          </w:p>
        </w:tc>
      </w:tr>
      <w:tr w:rsidR="001921DC" w:rsidRPr="00F477AF" w14:paraId="039A5D98" w14:textId="77777777" w:rsidTr="00854F32">
        <w:trPr>
          <w:jc w:val="center"/>
        </w:trPr>
        <w:tc>
          <w:tcPr>
            <w:tcW w:w="2880" w:type="dxa"/>
            <w:tcBorders>
              <w:top w:val="single" w:sz="4" w:space="0" w:color="000000"/>
              <w:left w:val="single" w:sz="4" w:space="0" w:color="000000"/>
              <w:bottom w:val="single" w:sz="4" w:space="0" w:color="000000"/>
            </w:tcBorders>
          </w:tcPr>
          <w:p w14:paraId="54A76591" w14:textId="55A6AEE2" w:rsidR="001921DC" w:rsidRPr="00F477AF" w:rsidRDefault="001921DC" w:rsidP="001921DC">
            <w:pPr>
              <w:pStyle w:val="TAL"/>
            </w:pPr>
            <w:r>
              <w:t>&gt;&gt; Spatial anchor ID</w:t>
            </w:r>
          </w:p>
        </w:tc>
        <w:tc>
          <w:tcPr>
            <w:tcW w:w="1440" w:type="dxa"/>
            <w:tcBorders>
              <w:top w:val="single" w:sz="4" w:space="0" w:color="000000"/>
              <w:left w:val="single" w:sz="4" w:space="0" w:color="000000"/>
              <w:bottom w:val="single" w:sz="4" w:space="0" w:color="000000"/>
            </w:tcBorders>
          </w:tcPr>
          <w:p w14:paraId="34F05B65" w14:textId="768FEA31" w:rsidR="001921DC" w:rsidRDefault="001921DC" w:rsidP="001921D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EF04DE" w14:textId="0A184EB1" w:rsidR="001921DC" w:rsidRDefault="001921DC" w:rsidP="001921DC">
            <w:pPr>
              <w:pStyle w:val="TAL"/>
            </w:pPr>
            <w:r>
              <w:t>The identifier of the spatial anchor</w:t>
            </w:r>
          </w:p>
        </w:tc>
      </w:tr>
      <w:tr w:rsidR="001921DC" w:rsidRPr="00F477AF" w14:paraId="571CBA4F" w14:textId="77777777" w:rsidTr="00854F32">
        <w:trPr>
          <w:jc w:val="center"/>
        </w:trPr>
        <w:tc>
          <w:tcPr>
            <w:tcW w:w="2880" w:type="dxa"/>
            <w:tcBorders>
              <w:top w:val="single" w:sz="4" w:space="0" w:color="000000"/>
              <w:left w:val="single" w:sz="4" w:space="0" w:color="000000"/>
              <w:bottom w:val="single" w:sz="4" w:space="0" w:color="000000"/>
            </w:tcBorders>
          </w:tcPr>
          <w:p w14:paraId="7391BC9B" w14:textId="520E47B5" w:rsidR="001921DC" w:rsidRPr="00F477AF" w:rsidRDefault="001921DC" w:rsidP="001921DC">
            <w:pPr>
              <w:pStyle w:val="TAL"/>
            </w:pPr>
            <w:r>
              <w:t>&gt;&gt; Spatial anchor resource identifier</w:t>
            </w:r>
          </w:p>
        </w:tc>
        <w:tc>
          <w:tcPr>
            <w:tcW w:w="1440" w:type="dxa"/>
            <w:tcBorders>
              <w:top w:val="single" w:sz="4" w:space="0" w:color="000000"/>
              <w:left w:val="single" w:sz="4" w:space="0" w:color="000000"/>
              <w:bottom w:val="single" w:sz="4" w:space="0" w:color="000000"/>
            </w:tcBorders>
          </w:tcPr>
          <w:p w14:paraId="38FD8C48" w14:textId="5D9C7F2B" w:rsidR="001921DC" w:rsidRDefault="001921DC" w:rsidP="001921D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FB774D" w14:textId="60DFED20" w:rsidR="001921DC" w:rsidRDefault="001921DC" w:rsidP="001921DC">
            <w:pPr>
              <w:pStyle w:val="TAL"/>
            </w:pPr>
            <w:r>
              <w:t>The identifier provided by the SAn client in order to associate the created spatial anchor with the resource information used for creating the spatial anchor.</w:t>
            </w:r>
          </w:p>
        </w:tc>
      </w:tr>
      <w:tr w:rsidR="005A7BD6" w:rsidRPr="00F477AF" w14:paraId="5C6FB853" w14:textId="77777777" w:rsidTr="00854F32">
        <w:trPr>
          <w:jc w:val="center"/>
        </w:trPr>
        <w:tc>
          <w:tcPr>
            <w:tcW w:w="2880" w:type="dxa"/>
            <w:tcBorders>
              <w:top w:val="single" w:sz="4" w:space="0" w:color="000000"/>
              <w:left w:val="single" w:sz="4" w:space="0" w:color="000000"/>
              <w:bottom w:val="single" w:sz="4" w:space="0" w:color="000000"/>
            </w:tcBorders>
          </w:tcPr>
          <w:p w14:paraId="1010564E" w14:textId="681BE6AE" w:rsidR="005A7BD6" w:rsidRDefault="005A7BD6" w:rsidP="005A7BD6">
            <w:pPr>
              <w:pStyle w:val="TAL"/>
            </w:pPr>
            <w:r>
              <w:rPr>
                <w:rFonts w:hint="eastAsia"/>
                <w:lang w:eastAsia="zh-CN"/>
              </w:rPr>
              <w:t>&gt;</w:t>
            </w:r>
            <w:r>
              <w:rPr>
                <w:lang w:eastAsia="zh-CN"/>
              </w:rPr>
              <w:t>&gt; Spatial anchor group ID</w:t>
            </w:r>
          </w:p>
        </w:tc>
        <w:tc>
          <w:tcPr>
            <w:tcW w:w="1440" w:type="dxa"/>
            <w:tcBorders>
              <w:top w:val="single" w:sz="4" w:space="0" w:color="000000"/>
              <w:left w:val="single" w:sz="4" w:space="0" w:color="000000"/>
              <w:bottom w:val="single" w:sz="4" w:space="0" w:color="000000"/>
            </w:tcBorders>
          </w:tcPr>
          <w:p w14:paraId="5DCB9E4A" w14:textId="116D8EFC" w:rsidR="005A7BD6" w:rsidRDefault="005A7BD6" w:rsidP="005A7BD6">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846050" w14:textId="331310FF" w:rsidR="005A7BD6" w:rsidRDefault="005A7BD6" w:rsidP="005A7BD6">
            <w:pPr>
              <w:pStyle w:val="TAL"/>
            </w:pPr>
            <w:r w:rsidRPr="00BC2192">
              <w:rPr>
                <w:rFonts w:cs="Arial"/>
              </w:rPr>
              <w:t>Identifier of spatial anchor group</w:t>
            </w:r>
            <w:r>
              <w:rPr>
                <w:rFonts w:cs="Arial"/>
              </w:rPr>
              <w:t xml:space="preserve"> being associated with </w:t>
            </w:r>
            <w:r w:rsidRPr="003B61C3">
              <w:rPr>
                <w:rFonts w:cs="Arial"/>
              </w:rPr>
              <w:t xml:space="preserve">this </w:t>
            </w:r>
            <w:r>
              <w:rPr>
                <w:rFonts w:cs="Arial"/>
              </w:rPr>
              <w:t>spatial anchor.</w:t>
            </w:r>
          </w:p>
        </w:tc>
      </w:tr>
      <w:tr w:rsidR="005A7BD6" w:rsidRPr="00F477AF" w14:paraId="7B32352D" w14:textId="77777777" w:rsidTr="00854F32">
        <w:trPr>
          <w:jc w:val="center"/>
        </w:trPr>
        <w:tc>
          <w:tcPr>
            <w:tcW w:w="2880" w:type="dxa"/>
            <w:tcBorders>
              <w:top w:val="single" w:sz="4" w:space="0" w:color="000000"/>
              <w:left w:val="single" w:sz="4" w:space="0" w:color="000000"/>
              <w:bottom w:val="single" w:sz="4" w:space="0" w:color="000000"/>
            </w:tcBorders>
          </w:tcPr>
          <w:p w14:paraId="13882D9D" w14:textId="77777777" w:rsidR="005A7BD6" w:rsidRPr="00F477AF" w:rsidRDefault="005A7BD6" w:rsidP="005A7BD6">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A4A8A4B" w14:textId="77777777" w:rsidR="005A7BD6" w:rsidRPr="00F477AF" w:rsidRDefault="005A7BD6" w:rsidP="005A7BD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A84A2B" w14:textId="77777777" w:rsidR="005A7BD6" w:rsidRPr="00F477AF" w:rsidRDefault="005A7BD6" w:rsidP="005A7BD6">
            <w:pPr>
              <w:pStyle w:val="TAL"/>
            </w:pPr>
            <w:r w:rsidRPr="00F477AF">
              <w:t xml:space="preserve">Indicates that the </w:t>
            </w:r>
            <w:r>
              <w:t>create spatial anchor</w:t>
            </w:r>
            <w:r w:rsidRPr="00F477AF">
              <w:t xml:space="preserve"> request </w:t>
            </w:r>
            <w:r>
              <w:t xml:space="preserve">has </w:t>
            </w:r>
            <w:r w:rsidRPr="00F477AF">
              <w:t>failed.</w:t>
            </w:r>
          </w:p>
        </w:tc>
      </w:tr>
      <w:tr w:rsidR="005A7BD6" w:rsidRPr="00F477AF" w14:paraId="7752F6EE" w14:textId="77777777" w:rsidTr="00854F32">
        <w:trPr>
          <w:jc w:val="center"/>
        </w:trPr>
        <w:tc>
          <w:tcPr>
            <w:tcW w:w="2880" w:type="dxa"/>
            <w:tcBorders>
              <w:top w:val="single" w:sz="4" w:space="0" w:color="000000"/>
              <w:left w:val="single" w:sz="4" w:space="0" w:color="000000"/>
              <w:bottom w:val="single" w:sz="4" w:space="0" w:color="000000"/>
            </w:tcBorders>
          </w:tcPr>
          <w:p w14:paraId="502EEC38" w14:textId="77777777" w:rsidR="005A7BD6" w:rsidRPr="00F477AF" w:rsidRDefault="005A7BD6" w:rsidP="005A7BD6">
            <w:pPr>
              <w:pStyle w:val="TAL"/>
            </w:pPr>
            <w:r w:rsidRPr="00F477AF">
              <w:t>&gt; Cause</w:t>
            </w:r>
          </w:p>
        </w:tc>
        <w:tc>
          <w:tcPr>
            <w:tcW w:w="1440" w:type="dxa"/>
            <w:tcBorders>
              <w:top w:val="single" w:sz="4" w:space="0" w:color="000000"/>
              <w:left w:val="single" w:sz="4" w:space="0" w:color="000000"/>
              <w:bottom w:val="single" w:sz="4" w:space="0" w:color="000000"/>
            </w:tcBorders>
          </w:tcPr>
          <w:p w14:paraId="3328F756" w14:textId="77777777" w:rsidR="005A7BD6" w:rsidRPr="00F477AF" w:rsidRDefault="005A7BD6" w:rsidP="005A7BD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A573A9" w14:textId="77777777" w:rsidR="005A7BD6" w:rsidRPr="00F477AF" w:rsidRDefault="005A7BD6" w:rsidP="005A7BD6">
            <w:pPr>
              <w:pStyle w:val="TAL"/>
            </w:pPr>
            <w:r>
              <w:t xml:space="preserve">The </w:t>
            </w:r>
            <w:r w:rsidRPr="00F477AF">
              <w:t>cause for the request failure.</w:t>
            </w:r>
          </w:p>
        </w:tc>
      </w:tr>
    </w:tbl>
    <w:p w14:paraId="44D7EED0" w14:textId="77777777" w:rsidR="005820E0" w:rsidRPr="0087581E" w:rsidRDefault="005820E0" w:rsidP="0095548C">
      <w:pPr>
        <w:rPr>
          <w:rFonts w:eastAsia="SimSun"/>
        </w:rPr>
      </w:pPr>
    </w:p>
    <w:p w14:paraId="2AF18033" w14:textId="3D44EC4A" w:rsidR="005820E0" w:rsidRDefault="0017183A" w:rsidP="005820E0">
      <w:pPr>
        <w:pStyle w:val="Heading3"/>
      </w:pPr>
      <w:bookmarkStart w:id="262" w:name="_Toc180654054"/>
      <w:bookmarkStart w:id="263" w:name="_Toc180657081"/>
      <w:bookmarkStart w:id="264" w:name="_Toc183505406"/>
      <w:bookmarkStart w:id="265" w:name="_Toc209986174"/>
      <w:r>
        <w:t>8.3.2</w:t>
      </w:r>
      <w:r w:rsidR="005820E0">
        <w:tab/>
        <w:t>Spatial anchor update</w:t>
      </w:r>
      <w:bookmarkEnd w:id="262"/>
      <w:bookmarkEnd w:id="263"/>
      <w:bookmarkEnd w:id="264"/>
      <w:bookmarkEnd w:id="265"/>
    </w:p>
    <w:p w14:paraId="0DCFE7D1" w14:textId="1829A11C" w:rsidR="005820E0" w:rsidRDefault="0017183A" w:rsidP="005820E0">
      <w:pPr>
        <w:pStyle w:val="Heading4"/>
      </w:pPr>
      <w:bookmarkStart w:id="266" w:name="_Toc180654055"/>
      <w:bookmarkStart w:id="267" w:name="_Toc180657082"/>
      <w:bookmarkStart w:id="268" w:name="_Toc183505407"/>
      <w:bookmarkStart w:id="269" w:name="_Toc209986175"/>
      <w:r>
        <w:t>8.3.2</w:t>
      </w:r>
      <w:r w:rsidR="005820E0">
        <w:t>.1</w:t>
      </w:r>
      <w:r w:rsidR="005820E0">
        <w:tab/>
        <w:t>General</w:t>
      </w:r>
      <w:bookmarkEnd w:id="266"/>
      <w:bookmarkEnd w:id="267"/>
      <w:bookmarkEnd w:id="268"/>
      <w:bookmarkEnd w:id="269"/>
    </w:p>
    <w:p w14:paraId="7BFCF4BE" w14:textId="77777777" w:rsidR="005820E0" w:rsidRDefault="005820E0" w:rsidP="005820E0">
      <w:r>
        <w:t>Spatial anchor update enables a SAn client or VAL server to update spatial anchor(s) with the SAn server</w:t>
      </w:r>
      <w:r w:rsidRPr="003167FF">
        <w:t>.</w:t>
      </w:r>
    </w:p>
    <w:p w14:paraId="32462997" w14:textId="10167AED" w:rsidR="005820E0" w:rsidRDefault="0017183A" w:rsidP="005820E0">
      <w:pPr>
        <w:pStyle w:val="Heading4"/>
      </w:pPr>
      <w:bookmarkStart w:id="270" w:name="_Toc180654056"/>
      <w:bookmarkStart w:id="271" w:name="_Toc180657083"/>
      <w:bookmarkStart w:id="272" w:name="_Toc183505408"/>
      <w:bookmarkStart w:id="273" w:name="_Toc209986176"/>
      <w:r>
        <w:t>8.3.2</w:t>
      </w:r>
      <w:r w:rsidR="005820E0">
        <w:t>.2</w:t>
      </w:r>
      <w:r w:rsidR="005820E0">
        <w:tab/>
        <w:t>Procedure</w:t>
      </w:r>
      <w:bookmarkEnd w:id="270"/>
      <w:bookmarkEnd w:id="271"/>
      <w:bookmarkEnd w:id="272"/>
      <w:bookmarkEnd w:id="273"/>
    </w:p>
    <w:p w14:paraId="48B65667" w14:textId="4976A213" w:rsidR="005820E0" w:rsidRDefault="005820E0" w:rsidP="005820E0">
      <w:pPr>
        <w:rPr>
          <w:lang w:eastAsia="zh-CN"/>
        </w:rPr>
      </w:pPr>
      <w:r w:rsidRPr="003167FF">
        <w:t>Figure </w:t>
      </w:r>
      <w:r w:rsidR="0017183A">
        <w:rPr>
          <w:lang w:eastAsia="zh-CN"/>
        </w:rPr>
        <w:t>8.3.2</w:t>
      </w:r>
      <w:r>
        <w:rPr>
          <w:lang w:eastAsia="zh-CN"/>
        </w:rPr>
        <w:t>.2-1 illustrates the spatial anchor update procedure.</w:t>
      </w:r>
    </w:p>
    <w:p w14:paraId="161D9160" w14:textId="77777777" w:rsidR="005820E0" w:rsidRPr="00F477AF" w:rsidRDefault="005820E0" w:rsidP="005820E0">
      <w:r w:rsidRPr="00F477AF">
        <w:t>Pre-conditions:</w:t>
      </w:r>
    </w:p>
    <w:p w14:paraId="075ECF31"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5B3F50EF"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2710BB44" w14:textId="77777777" w:rsidR="005820E0" w:rsidRDefault="005820E0" w:rsidP="005820E0">
      <w:pPr>
        <w:pStyle w:val="B1"/>
      </w:pPr>
      <w:r>
        <w:t>3.</w:t>
      </w:r>
      <w:r>
        <w:tab/>
        <w:t>For SAn client to trigger this procedure, the SAn client has received the required information from the VAL client over SAn-C interface.</w:t>
      </w:r>
    </w:p>
    <w:p w14:paraId="47ECDC65" w14:textId="77777777" w:rsidR="005820E0" w:rsidRPr="003167FF" w:rsidRDefault="005820E0" w:rsidP="005820E0">
      <w:pPr>
        <w:pStyle w:val="TH"/>
      </w:pPr>
      <w:r>
        <w:object w:dxaOrig="6571" w:dyaOrig="3361" w14:anchorId="01F8B8D4">
          <v:shape id="_x0000_i1031" type="#_x0000_t75" style="width:327.75pt;height:168.2pt" o:ole="">
            <v:imagedata r:id="rId21" o:title=""/>
          </v:shape>
          <o:OLEObject Type="Embed" ProgID="Visio.Drawing.15" ShapeID="_x0000_i1031" DrawAspect="Content" ObjectID="_1820599314" r:id="rId22"/>
        </w:object>
      </w:r>
    </w:p>
    <w:p w14:paraId="64CFED79" w14:textId="673493C8" w:rsidR="005820E0" w:rsidRPr="003167FF" w:rsidRDefault="005820E0" w:rsidP="005820E0">
      <w:pPr>
        <w:pStyle w:val="TF"/>
      </w:pPr>
      <w:r w:rsidRPr="003167FF">
        <w:t>Figure </w:t>
      </w:r>
      <w:r w:rsidR="0017183A">
        <w:rPr>
          <w:lang w:eastAsia="zh-CN"/>
        </w:rPr>
        <w:t>8.3.2</w:t>
      </w:r>
      <w:r>
        <w:rPr>
          <w:lang w:eastAsia="zh-CN"/>
        </w:rPr>
        <w:t>.2</w:t>
      </w:r>
      <w:r w:rsidRPr="003167FF">
        <w:t xml:space="preserve">-1: </w:t>
      </w:r>
      <w:r>
        <w:t>Spatial anchor update</w:t>
      </w:r>
    </w:p>
    <w:p w14:paraId="17D6328C" w14:textId="5F9C35C6" w:rsidR="005820E0" w:rsidRDefault="005820E0" w:rsidP="005820E0">
      <w:pPr>
        <w:pStyle w:val="B1"/>
      </w:pPr>
      <w:r w:rsidRPr="003167FF">
        <w:rPr>
          <w:lang w:eastAsia="zh-CN"/>
        </w:rPr>
        <w:t>1.</w:t>
      </w:r>
      <w:r w:rsidRPr="003167FF">
        <w:rPr>
          <w:lang w:eastAsia="zh-CN"/>
        </w:rPr>
        <w:tab/>
      </w:r>
      <w:r>
        <w:rPr>
          <w:lang w:eastAsia="zh-CN"/>
        </w:rPr>
        <w:t>The requestor (e.g., SAn client or VAL server) sends a spatial anchor update request to the SAn server. The request includes a requestor identifier, security credentials, the identifier of spatial anchors, and spatial anchor information to update as described in clause</w:t>
      </w:r>
      <w:r w:rsidR="0017183A">
        <w:rPr>
          <w:lang w:eastAsia="zh-CN"/>
        </w:rPr>
        <w:t> 8.3.2</w:t>
      </w:r>
      <w:r>
        <w:rPr>
          <w:lang w:eastAsia="zh-CN"/>
        </w:rPr>
        <w:t xml:space="preserve">.3.1. </w:t>
      </w:r>
      <w:r>
        <w:t>The request may include information to update multiple spatial anchors.</w:t>
      </w:r>
    </w:p>
    <w:p w14:paraId="0F5DD471" w14:textId="77777777" w:rsidR="005820E0" w:rsidRDefault="005820E0" w:rsidP="005820E0">
      <w:pPr>
        <w:pStyle w:val="B1"/>
        <w:rPr>
          <w:lang w:eastAsia="zh-CN"/>
        </w:rPr>
      </w:pPr>
      <w:r w:rsidRPr="003167FF">
        <w:rPr>
          <w:lang w:eastAsia="zh-CN"/>
        </w:rPr>
        <w:lastRenderedPageBreak/>
        <w:t>2.</w:t>
      </w:r>
      <w:r w:rsidRPr="003167FF">
        <w:rPr>
          <w:lang w:eastAsia="zh-CN"/>
        </w:rPr>
        <w:tab/>
      </w:r>
      <w:r>
        <w:rPr>
          <w:lang w:eastAsia="zh-CN"/>
        </w:rPr>
        <w:t xml:space="preserve">Upon receiving the request, the SAn server validates if the requestor is authorized for the request. If the requestor is authorized and </w:t>
      </w:r>
      <w:r>
        <w:rPr>
          <w:bCs/>
        </w:rPr>
        <w:t>the spatial anchor identifier provided in the request is found</w:t>
      </w:r>
      <w:r>
        <w:rPr>
          <w:lang w:eastAsia="zh-CN"/>
        </w:rPr>
        <w:t xml:space="preserve">, the SAn server </w:t>
      </w:r>
      <w:r w:rsidRPr="00E13541">
        <w:rPr>
          <w:bCs/>
        </w:rPr>
        <w:t xml:space="preserve">updates the spatial anchor </w:t>
      </w:r>
      <w:r>
        <w:rPr>
          <w:bCs/>
        </w:rPr>
        <w:t>information based on information provided in the request.</w:t>
      </w:r>
    </w:p>
    <w:p w14:paraId="1DABB3A4" w14:textId="77777777" w:rsidR="005820E0" w:rsidRPr="003167FF"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update response to the requestor. If the SAn server updated the spatial anchor, the response includes an indication of success and the identifier of updated spatial anchor(s). Otherwise, the response includes an indication of failure and may include a reason for failure.</w:t>
      </w:r>
    </w:p>
    <w:p w14:paraId="5F176415" w14:textId="06C7DE60" w:rsidR="005820E0" w:rsidRDefault="0017183A" w:rsidP="005820E0">
      <w:pPr>
        <w:pStyle w:val="Heading4"/>
      </w:pPr>
      <w:bookmarkStart w:id="274" w:name="_Toc180654057"/>
      <w:bookmarkStart w:id="275" w:name="_Toc180657084"/>
      <w:bookmarkStart w:id="276" w:name="_Toc183505409"/>
      <w:bookmarkStart w:id="277" w:name="_Toc209986177"/>
      <w:r>
        <w:t>8.3.2</w:t>
      </w:r>
      <w:r w:rsidR="005820E0">
        <w:t>.3</w:t>
      </w:r>
      <w:r w:rsidR="005820E0">
        <w:tab/>
        <w:t>Information flows</w:t>
      </w:r>
      <w:bookmarkEnd w:id="274"/>
      <w:bookmarkEnd w:id="275"/>
      <w:bookmarkEnd w:id="276"/>
      <w:bookmarkEnd w:id="277"/>
    </w:p>
    <w:p w14:paraId="1F675ABD" w14:textId="3CAABC80" w:rsidR="005820E0" w:rsidRDefault="0017183A" w:rsidP="005820E0">
      <w:pPr>
        <w:pStyle w:val="Heading5"/>
      </w:pPr>
      <w:bookmarkStart w:id="278" w:name="_Toc180654058"/>
      <w:bookmarkStart w:id="279" w:name="_Toc180657085"/>
      <w:bookmarkStart w:id="280" w:name="_Toc183505410"/>
      <w:bookmarkStart w:id="281" w:name="_Toc209986178"/>
      <w:r>
        <w:t>8.3.2</w:t>
      </w:r>
      <w:r w:rsidR="005820E0">
        <w:t>.3.1</w:t>
      </w:r>
      <w:r w:rsidR="005820E0">
        <w:tab/>
        <w:t>Spatial anchor update request</w:t>
      </w:r>
      <w:bookmarkEnd w:id="278"/>
      <w:bookmarkEnd w:id="279"/>
      <w:bookmarkEnd w:id="280"/>
      <w:bookmarkEnd w:id="281"/>
    </w:p>
    <w:p w14:paraId="5B10C7B8" w14:textId="0F04D8C9" w:rsidR="005820E0" w:rsidRPr="00060F39" w:rsidRDefault="005820E0" w:rsidP="005820E0">
      <w:r>
        <w:t>Table</w:t>
      </w:r>
      <w:r w:rsidR="0017183A">
        <w:t> 8.3.2</w:t>
      </w:r>
      <w:r>
        <w:t xml:space="preserve">.3.1-1 describes information elements for the </w:t>
      </w:r>
      <w:r>
        <w:rPr>
          <w:lang w:val="en-US"/>
        </w:rPr>
        <w:t>spatial anchor</w:t>
      </w:r>
      <w:r>
        <w:t xml:space="preserve"> update request from the SAn client or VAL server to the SAn server.</w:t>
      </w:r>
    </w:p>
    <w:p w14:paraId="2DCACD7D" w14:textId="37D19801" w:rsidR="005820E0" w:rsidRPr="003167FF" w:rsidRDefault="005820E0" w:rsidP="005820E0">
      <w:pPr>
        <w:pStyle w:val="TH"/>
      </w:pPr>
      <w:r w:rsidRPr="003167FF">
        <w:t>Table </w:t>
      </w:r>
      <w:r w:rsidR="0017183A">
        <w:t>8.3.2</w:t>
      </w:r>
      <w:r>
        <w:t>.3.1-1</w:t>
      </w:r>
      <w:r w:rsidRPr="003167FF">
        <w:t xml:space="preserve">: </w:t>
      </w:r>
      <w:r>
        <w:t>Spatial anchor</w:t>
      </w:r>
      <w:r w:rsidRPr="003167FF">
        <w:t xml:space="preserve"> </w:t>
      </w:r>
      <w:r>
        <w:t xml:space="preserve">update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50F07DF2" w14:textId="77777777" w:rsidTr="00854F32">
        <w:trPr>
          <w:jc w:val="center"/>
        </w:trPr>
        <w:tc>
          <w:tcPr>
            <w:tcW w:w="2880" w:type="dxa"/>
            <w:tcBorders>
              <w:top w:val="single" w:sz="4" w:space="0" w:color="000000"/>
              <w:left w:val="single" w:sz="4" w:space="0" w:color="000000"/>
              <w:bottom w:val="single" w:sz="4" w:space="0" w:color="000000"/>
            </w:tcBorders>
          </w:tcPr>
          <w:p w14:paraId="583A009C"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365676"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9FB505" w14:textId="77777777" w:rsidR="005820E0" w:rsidRPr="003167FF" w:rsidRDefault="005820E0" w:rsidP="00854F32">
            <w:pPr>
              <w:pStyle w:val="TAH"/>
            </w:pPr>
            <w:r w:rsidRPr="003167FF">
              <w:t>Description</w:t>
            </w:r>
          </w:p>
        </w:tc>
      </w:tr>
      <w:tr w:rsidR="005820E0" w:rsidRPr="003167FF" w14:paraId="0A8CC90F" w14:textId="77777777" w:rsidTr="00854F32">
        <w:trPr>
          <w:jc w:val="center"/>
        </w:trPr>
        <w:tc>
          <w:tcPr>
            <w:tcW w:w="2880" w:type="dxa"/>
            <w:tcBorders>
              <w:top w:val="single" w:sz="4" w:space="0" w:color="000000"/>
              <w:left w:val="single" w:sz="4" w:space="0" w:color="000000"/>
              <w:bottom w:val="single" w:sz="4" w:space="0" w:color="000000"/>
            </w:tcBorders>
          </w:tcPr>
          <w:p w14:paraId="351C93F1" w14:textId="77777777" w:rsidR="005820E0" w:rsidRPr="003167FF" w:rsidRDefault="005820E0" w:rsidP="00854F32">
            <w:pPr>
              <w:pStyle w:val="TAL"/>
              <w:tabs>
                <w:tab w:val="left" w:pos="1492"/>
              </w:tabs>
            </w:pPr>
            <w:r>
              <w:rPr>
                <w:lang w:eastAsia="zh-CN"/>
              </w:rPr>
              <w:t>Requestor</w:t>
            </w:r>
            <w:r w:rsidRPr="003167FF">
              <w:rPr>
                <w:lang w:eastAsia="zh-CN"/>
              </w:rPr>
              <w:t xml:space="preserve"> </w:t>
            </w:r>
            <w:r>
              <w:rPr>
                <w:lang w:eastAsia="zh-CN"/>
              </w:rPr>
              <w:t>identifier</w:t>
            </w:r>
          </w:p>
        </w:tc>
        <w:tc>
          <w:tcPr>
            <w:tcW w:w="1440" w:type="dxa"/>
            <w:tcBorders>
              <w:top w:val="single" w:sz="4" w:space="0" w:color="000000"/>
              <w:left w:val="single" w:sz="4" w:space="0" w:color="000000"/>
              <w:bottom w:val="single" w:sz="4" w:space="0" w:color="000000"/>
            </w:tcBorders>
          </w:tcPr>
          <w:p w14:paraId="24645507"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1EA42B"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6723ACB4" w14:textId="77777777" w:rsidTr="00854F32">
        <w:trPr>
          <w:jc w:val="center"/>
        </w:trPr>
        <w:tc>
          <w:tcPr>
            <w:tcW w:w="2880" w:type="dxa"/>
            <w:tcBorders>
              <w:top w:val="single" w:sz="4" w:space="0" w:color="000000"/>
              <w:left w:val="single" w:sz="4" w:space="0" w:color="000000"/>
              <w:bottom w:val="single" w:sz="4" w:space="0" w:color="000000"/>
            </w:tcBorders>
          </w:tcPr>
          <w:p w14:paraId="560A0A35"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A367136"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A21C46"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72B47815" w14:textId="77777777" w:rsidTr="00854F32">
        <w:trPr>
          <w:jc w:val="center"/>
        </w:trPr>
        <w:tc>
          <w:tcPr>
            <w:tcW w:w="2880" w:type="dxa"/>
            <w:tcBorders>
              <w:top w:val="single" w:sz="4" w:space="0" w:color="000000"/>
              <w:left w:val="single" w:sz="4" w:space="0" w:color="000000"/>
              <w:bottom w:val="single" w:sz="4" w:space="0" w:color="000000"/>
            </w:tcBorders>
          </w:tcPr>
          <w:p w14:paraId="5EA55838" w14:textId="77777777" w:rsidR="005820E0" w:rsidRDefault="005820E0" w:rsidP="00854F32">
            <w:pPr>
              <w:pStyle w:val="TAL"/>
            </w:pPr>
            <w:r>
              <w:t>&gt; VAL service information</w:t>
            </w:r>
          </w:p>
        </w:tc>
        <w:tc>
          <w:tcPr>
            <w:tcW w:w="1440" w:type="dxa"/>
            <w:tcBorders>
              <w:top w:val="single" w:sz="4" w:space="0" w:color="000000"/>
              <w:left w:val="single" w:sz="4" w:space="0" w:color="000000"/>
              <w:bottom w:val="single" w:sz="4" w:space="0" w:color="000000"/>
            </w:tcBorders>
          </w:tcPr>
          <w:p w14:paraId="08364C97"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24F414" w14:textId="77777777" w:rsidR="005820E0" w:rsidRDefault="005820E0" w:rsidP="00854F32">
            <w:pPr>
              <w:pStyle w:val="TAL"/>
              <w:rPr>
                <w:rFonts w:cs="Arial"/>
              </w:rPr>
            </w:pPr>
            <w:r>
              <w:rPr>
                <w:rFonts w:cs="Arial"/>
              </w:rPr>
              <w:t>Information about the application service associated with the spatial anchor.</w:t>
            </w:r>
          </w:p>
        </w:tc>
      </w:tr>
      <w:tr w:rsidR="005820E0" w:rsidRPr="003167FF" w14:paraId="4F125AE8" w14:textId="77777777" w:rsidTr="00854F32">
        <w:trPr>
          <w:jc w:val="center"/>
        </w:trPr>
        <w:tc>
          <w:tcPr>
            <w:tcW w:w="2880" w:type="dxa"/>
            <w:tcBorders>
              <w:top w:val="single" w:sz="4" w:space="0" w:color="000000"/>
              <w:left w:val="single" w:sz="4" w:space="0" w:color="000000"/>
              <w:bottom w:val="single" w:sz="4" w:space="0" w:color="000000"/>
            </w:tcBorders>
          </w:tcPr>
          <w:p w14:paraId="106FAF26" w14:textId="77777777" w:rsidR="005820E0" w:rsidRDefault="005820E0" w:rsidP="00854F32">
            <w:pPr>
              <w:pStyle w:val="TAL"/>
            </w:pPr>
            <w:r>
              <w:t>&gt;&gt; Service ID</w:t>
            </w:r>
          </w:p>
        </w:tc>
        <w:tc>
          <w:tcPr>
            <w:tcW w:w="1440" w:type="dxa"/>
            <w:tcBorders>
              <w:top w:val="single" w:sz="4" w:space="0" w:color="000000"/>
              <w:left w:val="single" w:sz="4" w:space="0" w:color="000000"/>
              <w:bottom w:val="single" w:sz="4" w:space="0" w:color="000000"/>
            </w:tcBorders>
          </w:tcPr>
          <w:p w14:paraId="279EFF7A"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BBA76A" w14:textId="77777777" w:rsidR="005820E0" w:rsidRDefault="005820E0" w:rsidP="00854F32">
            <w:pPr>
              <w:pStyle w:val="TAL"/>
              <w:rPr>
                <w:rFonts w:cs="Arial"/>
              </w:rPr>
            </w:pPr>
            <w:r>
              <w:rPr>
                <w:rFonts w:cs="Arial"/>
              </w:rPr>
              <w:t>The identifier of the application service.</w:t>
            </w:r>
          </w:p>
        </w:tc>
      </w:tr>
      <w:tr w:rsidR="005820E0" w:rsidRPr="003167FF" w14:paraId="3943D61B" w14:textId="77777777" w:rsidTr="00854F32">
        <w:trPr>
          <w:jc w:val="center"/>
        </w:trPr>
        <w:tc>
          <w:tcPr>
            <w:tcW w:w="2880" w:type="dxa"/>
            <w:tcBorders>
              <w:top w:val="single" w:sz="4" w:space="0" w:color="000000"/>
              <w:left w:val="single" w:sz="4" w:space="0" w:color="000000"/>
              <w:bottom w:val="single" w:sz="4" w:space="0" w:color="000000"/>
            </w:tcBorders>
          </w:tcPr>
          <w:p w14:paraId="0E36687A" w14:textId="77777777" w:rsidR="005820E0" w:rsidRDefault="005820E0" w:rsidP="00854F32">
            <w:pPr>
              <w:pStyle w:val="TAL"/>
            </w:pPr>
            <w:r>
              <w:t>&gt;&gt; Service endpoint</w:t>
            </w:r>
          </w:p>
        </w:tc>
        <w:tc>
          <w:tcPr>
            <w:tcW w:w="1440" w:type="dxa"/>
            <w:tcBorders>
              <w:top w:val="single" w:sz="4" w:space="0" w:color="000000"/>
              <w:left w:val="single" w:sz="4" w:space="0" w:color="000000"/>
              <w:bottom w:val="single" w:sz="4" w:space="0" w:color="000000"/>
            </w:tcBorders>
          </w:tcPr>
          <w:p w14:paraId="5852BCE7"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925C6AD" w14:textId="77777777" w:rsidR="005820E0" w:rsidRDefault="005820E0" w:rsidP="00854F32">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5820E0" w:rsidRPr="003167FF" w14:paraId="1BD1292A" w14:textId="77777777" w:rsidTr="00854F32">
        <w:trPr>
          <w:jc w:val="center"/>
        </w:trPr>
        <w:tc>
          <w:tcPr>
            <w:tcW w:w="2880" w:type="dxa"/>
            <w:tcBorders>
              <w:top w:val="single" w:sz="4" w:space="0" w:color="000000"/>
              <w:left w:val="single" w:sz="4" w:space="0" w:color="000000"/>
              <w:bottom w:val="single" w:sz="4" w:space="0" w:color="000000"/>
            </w:tcBorders>
          </w:tcPr>
          <w:p w14:paraId="7A799C00" w14:textId="77777777" w:rsidR="005820E0" w:rsidRDefault="005820E0" w:rsidP="00854F32">
            <w:pPr>
              <w:pStyle w:val="TAL"/>
            </w:pPr>
            <w:r>
              <w:t>&gt;&gt; Service connection information</w:t>
            </w:r>
          </w:p>
        </w:tc>
        <w:tc>
          <w:tcPr>
            <w:tcW w:w="1440" w:type="dxa"/>
            <w:tcBorders>
              <w:top w:val="single" w:sz="4" w:space="0" w:color="000000"/>
              <w:left w:val="single" w:sz="4" w:space="0" w:color="000000"/>
              <w:bottom w:val="single" w:sz="4" w:space="0" w:color="000000"/>
            </w:tcBorders>
          </w:tcPr>
          <w:p w14:paraId="2662B62B"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3675D" w14:textId="77777777" w:rsidR="005820E0" w:rsidRDefault="005820E0" w:rsidP="00854F32">
            <w:pPr>
              <w:pStyle w:val="TAL"/>
              <w:rPr>
                <w:rFonts w:cs="Arial"/>
              </w:rPr>
            </w:pPr>
            <w:r>
              <w:rPr>
                <w:rFonts w:cs="Arial"/>
              </w:rPr>
              <w:t>The connection information (e.g., DNN, DNAI(s)) for establishing connectivity to the application service.</w:t>
            </w:r>
          </w:p>
        </w:tc>
      </w:tr>
      <w:tr w:rsidR="005820E0" w:rsidRPr="003167FF" w14:paraId="702BEDDD" w14:textId="77777777" w:rsidTr="00854F32">
        <w:trPr>
          <w:jc w:val="center"/>
        </w:trPr>
        <w:tc>
          <w:tcPr>
            <w:tcW w:w="2880" w:type="dxa"/>
            <w:tcBorders>
              <w:top w:val="single" w:sz="4" w:space="0" w:color="000000"/>
              <w:left w:val="single" w:sz="4" w:space="0" w:color="000000"/>
              <w:bottom w:val="single" w:sz="4" w:space="0" w:color="000000"/>
            </w:tcBorders>
          </w:tcPr>
          <w:p w14:paraId="4224E395" w14:textId="77777777" w:rsidR="005820E0"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1C3BB53B"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A453B4" w14:textId="77777777" w:rsidR="005820E0" w:rsidRDefault="005820E0" w:rsidP="00854F32">
            <w:pPr>
              <w:pStyle w:val="TAL"/>
              <w:rPr>
                <w:rFonts w:cs="Arial"/>
              </w:rPr>
            </w:pPr>
            <w:r>
              <w:rPr>
                <w:rFonts w:cs="Arial"/>
              </w:rPr>
              <w:t>List of spatial anchors to be updated.</w:t>
            </w:r>
          </w:p>
        </w:tc>
      </w:tr>
      <w:tr w:rsidR="005820E0" w:rsidRPr="003167FF" w14:paraId="7B64EFDE" w14:textId="77777777" w:rsidTr="00854F32">
        <w:trPr>
          <w:jc w:val="center"/>
        </w:trPr>
        <w:tc>
          <w:tcPr>
            <w:tcW w:w="2880" w:type="dxa"/>
            <w:tcBorders>
              <w:top w:val="single" w:sz="4" w:space="0" w:color="000000"/>
              <w:left w:val="single" w:sz="4" w:space="0" w:color="000000"/>
              <w:bottom w:val="single" w:sz="4" w:space="0" w:color="000000"/>
            </w:tcBorders>
          </w:tcPr>
          <w:p w14:paraId="60513071" w14:textId="77777777" w:rsidR="005820E0" w:rsidRDefault="005820E0" w:rsidP="00854F32">
            <w:pPr>
              <w:pStyle w:val="TAL"/>
            </w:pPr>
            <w:r>
              <w:t>&gt; Spatial anchor ID</w:t>
            </w:r>
          </w:p>
        </w:tc>
        <w:tc>
          <w:tcPr>
            <w:tcW w:w="1440" w:type="dxa"/>
            <w:tcBorders>
              <w:top w:val="single" w:sz="4" w:space="0" w:color="000000"/>
              <w:left w:val="single" w:sz="4" w:space="0" w:color="000000"/>
              <w:bottom w:val="single" w:sz="4" w:space="0" w:color="000000"/>
            </w:tcBorders>
          </w:tcPr>
          <w:p w14:paraId="25BC5451"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FB652B" w14:textId="77777777" w:rsidR="005820E0" w:rsidRDefault="005820E0" w:rsidP="00854F32">
            <w:pPr>
              <w:pStyle w:val="TAL"/>
            </w:pPr>
            <w:r>
              <w:t>Identifier of the spatial anchor to be updated</w:t>
            </w:r>
            <w:r w:rsidRPr="00F477AF">
              <w:t>.</w:t>
            </w:r>
          </w:p>
        </w:tc>
      </w:tr>
      <w:tr w:rsidR="006D1DCC" w:rsidRPr="003167FF" w14:paraId="1CEA2AC7" w14:textId="77777777" w:rsidTr="00854F32">
        <w:trPr>
          <w:jc w:val="center"/>
        </w:trPr>
        <w:tc>
          <w:tcPr>
            <w:tcW w:w="2880" w:type="dxa"/>
            <w:tcBorders>
              <w:top w:val="single" w:sz="4" w:space="0" w:color="000000"/>
              <w:left w:val="single" w:sz="4" w:space="0" w:color="000000"/>
              <w:bottom w:val="single" w:sz="4" w:space="0" w:color="000000"/>
            </w:tcBorders>
          </w:tcPr>
          <w:p w14:paraId="0280A0F9" w14:textId="2350B812" w:rsidR="006D1DCC" w:rsidRDefault="006D1DCC" w:rsidP="006D1DCC">
            <w:pPr>
              <w:pStyle w:val="TAL"/>
            </w:pPr>
            <w:r>
              <w:t>&gt; Position information</w:t>
            </w:r>
          </w:p>
        </w:tc>
        <w:tc>
          <w:tcPr>
            <w:tcW w:w="1440" w:type="dxa"/>
            <w:tcBorders>
              <w:top w:val="single" w:sz="4" w:space="0" w:color="000000"/>
              <w:left w:val="single" w:sz="4" w:space="0" w:color="000000"/>
              <w:bottom w:val="single" w:sz="4" w:space="0" w:color="000000"/>
            </w:tcBorders>
          </w:tcPr>
          <w:p w14:paraId="1BAC0F68" w14:textId="6AB25AA3"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D7D3EE" w14:textId="574BFFB9" w:rsidR="006D1DCC" w:rsidRDefault="006D1DCC" w:rsidP="006D1DCC">
            <w:pPr>
              <w:pStyle w:val="TAL"/>
            </w:pPr>
            <w:r>
              <w:rPr>
                <w:rFonts w:cs="Arial"/>
              </w:rPr>
              <w:t>Position information of the spatial anchor</w:t>
            </w:r>
          </w:p>
        </w:tc>
      </w:tr>
      <w:tr w:rsidR="006D1DCC" w:rsidRPr="003167FF" w14:paraId="5C1962D3" w14:textId="77777777" w:rsidTr="00854F32">
        <w:trPr>
          <w:jc w:val="center"/>
        </w:trPr>
        <w:tc>
          <w:tcPr>
            <w:tcW w:w="2880" w:type="dxa"/>
            <w:tcBorders>
              <w:top w:val="single" w:sz="4" w:space="0" w:color="000000"/>
              <w:left w:val="single" w:sz="4" w:space="0" w:color="000000"/>
              <w:bottom w:val="single" w:sz="4" w:space="0" w:color="000000"/>
            </w:tcBorders>
          </w:tcPr>
          <w:p w14:paraId="6A532243" w14:textId="14D01DEE" w:rsidR="006D1DCC" w:rsidRDefault="006D1DCC" w:rsidP="006D1DCC">
            <w:pPr>
              <w:pStyle w:val="TAL"/>
            </w:pPr>
            <w:r>
              <w:t>&gt;&gt; Position (NOTE)</w:t>
            </w:r>
          </w:p>
        </w:tc>
        <w:tc>
          <w:tcPr>
            <w:tcW w:w="1440" w:type="dxa"/>
            <w:tcBorders>
              <w:top w:val="single" w:sz="4" w:space="0" w:color="000000"/>
              <w:left w:val="single" w:sz="4" w:space="0" w:color="000000"/>
              <w:bottom w:val="single" w:sz="4" w:space="0" w:color="000000"/>
            </w:tcBorders>
          </w:tcPr>
          <w:p w14:paraId="1256660B" w14:textId="77777777"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7957796" w14:textId="35D522D5" w:rsidR="006D1DCC" w:rsidRPr="00F477AF" w:rsidRDefault="006D1DCC" w:rsidP="006D1DCC">
            <w:pPr>
              <w:pStyle w:val="TAL"/>
            </w:pPr>
            <w:r>
              <w:t xml:space="preserve">The 3D geographic position of the spatial anchor </w:t>
            </w:r>
            <w:r w:rsidRPr="002A14F9">
              <w:t xml:space="preserve">in space </w:t>
            </w:r>
            <w:r>
              <w:rPr>
                <w:rFonts w:eastAsia="Malgun Gothic"/>
                <w:lang w:val="en-US"/>
              </w:rPr>
              <w:t>(x, y and z coordinates).</w:t>
            </w:r>
          </w:p>
        </w:tc>
      </w:tr>
      <w:tr w:rsidR="006D1DCC" w:rsidRPr="003167FF" w14:paraId="3FC77B73" w14:textId="77777777" w:rsidTr="00854F32">
        <w:trPr>
          <w:jc w:val="center"/>
        </w:trPr>
        <w:tc>
          <w:tcPr>
            <w:tcW w:w="2880" w:type="dxa"/>
            <w:tcBorders>
              <w:top w:val="single" w:sz="4" w:space="0" w:color="000000"/>
              <w:left w:val="single" w:sz="4" w:space="0" w:color="000000"/>
              <w:bottom w:val="single" w:sz="4" w:space="0" w:color="000000"/>
            </w:tcBorders>
          </w:tcPr>
          <w:p w14:paraId="4B0AF3F2" w14:textId="51BD62DE" w:rsidR="006D1DCC" w:rsidRDefault="006D1DCC" w:rsidP="006D1DCC">
            <w:pPr>
              <w:pStyle w:val="TAL"/>
            </w:pPr>
            <w:r>
              <w:t>&gt;&gt; Spatial map position (NOTE)</w:t>
            </w:r>
          </w:p>
        </w:tc>
        <w:tc>
          <w:tcPr>
            <w:tcW w:w="1440" w:type="dxa"/>
            <w:tcBorders>
              <w:top w:val="single" w:sz="4" w:space="0" w:color="000000"/>
              <w:left w:val="single" w:sz="4" w:space="0" w:color="000000"/>
              <w:bottom w:val="single" w:sz="4" w:space="0" w:color="000000"/>
            </w:tcBorders>
          </w:tcPr>
          <w:p w14:paraId="7E3D7948" w14:textId="6986C034"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762AE5A" w14:textId="718877C2" w:rsidR="006D1DCC" w:rsidRDefault="006D1DCC" w:rsidP="006D1DCC">
            <w:pPr>
              <w:pStyle w:val="TAL"/>
            </w:pPr>
            <w:r>
              <w:rPr>
                <w:rFonts w:cs="Arial"/>
              </w:rPr>
              <w:t>Position information of the spatial anchor within the spatial map. It includes the identifier of the Spatial map, identifier of spatial map layer(s) and the corresponding localization information (The localization information is specific to spatial map format).</w:t>
            </w:r>
          </w:p>
        </w:tc>
      </w:tr>
      <w:tr w:rsidR="00755DE7" w:rsidRPr="003167FF" w14:paraId="3ABBA6B2" w14:textId="77777777" w:rsidTr="00854F32">
        <w:trPr>
          <w:jc w:val="center"/>
        </w:trPr>
        <w:tc>
          <w:tcPr>
            <w:tcW w:w="2880" w:type="dxa"/>
            <w:tcBorders>
              <w:top w:val="single" w:sz="4" w:space="0" w:color="000000"/>
              <w:left w:val="single" w:sz="4" w:space="0" w:color="000000"/>
              <w:bottom w:val="single" w:sz="4" w:space="0" w:color="000000"/>
            </w:tcBorders>
          </w:tcPr>
          <w:p w14:paraId="2A01548A" w14:textId="20F8CB4C" w:rsidR="00755DE7" w:rsidRDefault="00755DE7" w:rsidP="00755DE7">
            <w:pPr>
              <w:pStyle w:val="TAL"/>
            </w:pPr>
            <w:r>
              <w:t>Time period</w:t>
            </w:r>
          </w:p>
        </w:tc>
        <w:tc>
          <w:tcPr>
            <w:tcW w:w="1440" w:type="dxa"/>
            <w:tcBorders>
              <w:top w:val="single" w:sz="4" w:space="0" w:color="000000"/>
              <w:left w:val="single" w:sz="4" w:space="0" w:color="000000"/>
              <w:bottom w:val="single" w:sz="4" w:space="0" w:color="000000"/>
            </w:tcBorders>
          </w:tcPr>
          <w:p w14:paraId="1014F892" w14:textId="039BF316"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90A2A1" w14:textId="10C9499E" w:rsidR="00755DE7" w:rsidRDefault="00755DE7" w:rsidP="00755DE7">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755DE7" w:rsidRPr="003167FF" w14:paraId="158C0CCE" w14:textId="77777777" w:rsidTr="00854F32">
        <w:trPr>
          <w:jc w:val="center"/>
        </w:trPr>
        <w:tc>
          <w:tcPr>
            <w:tcW w:w="2880" w:type="dxa"/>
            <w:tcBorders>
              <w:top w:val="single" w:sz="4" w:space="0" w:color="000000"/>
              <w:left w:val="single" w:sz="4" w:space="0" w:color="000000"/>
              <w:bottom w:val="single" w:sz="4" w:space="0" w:color="000000"/>
            </w:tcBorders>
          </w:tcPr>
          <w:p w14:paraId="29576CC5" w14:textId="1519F5D6" w:rsidR="00755DE7" w:rsidRDefault="00755DE7" w:rsidP="00755DE7">
            <w:pPr>
              <w:pStyle w:val="TAL"/>
            </w:pPr>
            <w:r>
              <w:t>Spatial anchor state</w:t>
            </w:r>
          </w:p>
        </w:tc>
        <w:tc>
          <w:tcPr>
            <w:tcW w:w="1440" w:type="dxa"/>
            <w:tcBorders>
              <w:top w:val="single" w:sz="4" w:space="0" w:color="000000"/>
              <w:left w:val="single" w:sz="4" w:space="0" w:color="000000"/>
              <w:bottom w:val="single" w:sz="4" w:space="0" w:color="000000"/>
            </w:tcBorders>
          </w:tcPr>
          <w:p w14:paraId="19F485FB" w14:textId="1FF8D881"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49B70" w14:textId="1AF8657E" w:rsidR="00755DE7" w:rsidRDefault="00755DE7" w:rsidP="00755DE7">
            <w:pPr>
              <w:pStyle w:val="TAL"/>
              <w:rPr>
                <w:rFonts w:cs="Arial"/>
              </w:rPr>
            </w:pPr>
            <w:r>
              <w:rPr>
                <w:rFonts w:cs="Arial"/>
              </w:rPr>
              <w:t>Indicates the state of the spatial anchor (active or inactive). Spatial anchors in inactive state is not discoverable. Absence of this IE shall be considered as spatial anchor is in active state.</w:t>
            </w:r>
          </w:p>
        </w:tc>
      </w:tr>
      <w:tr w:rsidR="00755DE7" w:rsidRPr="003167FF" w14:paraId="659CFAFB" w14:textId="77777777" w:rsidTr="00854F32">
        <w:trPr>
          <w:jc w:val="center"/>
        </w:trPr>
        <w:tc>
          <w:tcPr>
            <w:tcW w:w="2880" w:type="dxa"/>
            <w:tcBorders>
              <w:top w:val="single" w:sz="4" w:space="0" w:color="000000"/>
              <w:left w:val="single" w:sz="4" w:space="0" w:color="000000"/>
              <w:bottom w:val="single" w:sz="4" w:space="0" w:color="000000"/>
            </w:tcBorders>
          </w:tcPr>
          <w:p w14:paraId="2F22211F" w14:textId="3164742A" w:rsidR="00755DE7" w:rsidRDefault="00755DE7" w:rsidP="00755DE7">
            <w:pPr>
              <w:pStyle w:val="TAL"/>
            </w:pPr>
            <w:r>
              <w:t>Expiry handling indication</w:t>
            </w:r>
          </w:p>
        </w:tc>
        <w:tc>
          <w:tcPr>
            <w:tcW w:w="1440" w:type="dxa"/>
            <w:tcBorders>
              <w:top w:val="single" w:sz="4" w:space="0" w:color="000000"/>
              <w:left w:val="single" w:sz="4" w:space="0" w:color="000000"/>
              <w:bottom w:val="single" w:sz="4" w:space="0" w:color="000000"/>
            </w:tcBorders>
          </w:tcPr>
          <w:p w14:paraId="4B5D6A7E" w14:textId="75C94C2A"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CB4182" w14:textId="467BF074" w:rsidR="00755DE7" w:rsidRDefault="00755DE7" w:rsidP="00755DE7">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6D1DCC" w:rsidRPr="003167FF" w14:paraId="4D63EB4B" w14:textId="77777777" w:rsidTr="00854F32">
        <w:trPr>
          <w:jc w:val="center"/>
        </w:trPr>
        <w:tc>
          <w:tcPr>
            <w:tcW w:w="2880" w:type="dxa"/>
            <w:tcBorders>
              <w:top w:val="single" w:sz="4" w:space="0" w:color="000000"/>
              <w:left w:val="single" w:sz="4" w:space="0" w:color="000000"/>
              <w:bottom w:val="single" w:sz="4" w:space="0" w:color="000000"/>
            </w:tcBorders>
          </w:tcPr>
          <w:p w14:paraId="73245ABD" w14:textId="1B9B1FF2" w:rsidR="006D1DCC" w:rsidRDefault="006D1DCC" w:rsidP="006D1DCC">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54B9EAB6" w14:textId="1973D0ED"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6E313D" w14:textId="0B22CCBF" w:rsidR="006D1DCC" w:rsidRDefault="006D1DCC" w:rsidP="006D1DCC">
            <w:pPr>
              <w:pStyle w:val="TAL"/>
            </w:pPr>
            <w:r>
              <w:rPr>
                <w:rFonts w:eastAsia="Malgun Gothic"/>
                <w:lang w:val="en-US"/>
              </w:rPr>
              <w:t>A container to contain application specific information.</w:t>
            </w:r>
          </w:p>
        </w:tc>
      </w:tr>
      <w:tr w:rsidR="006D1DCC" w:rsidRPr="003167FF" w14:paraId="45C9CCE9" w14:textId="77777777" w:rsidTr="00854F32">
        <w:trPr>
          <w:jc w:val="center"/>
        </w:trPr>
        <w:tc>
          <w:tcPr>
            <w:tcW w:w="2880" w:type="dxa"/>
            <w:tcBorders>
              <w:top w:val="single" w:sz="4" w:space="0" w:color="000000"/>
              <w:left w:val="single" w:sz="4" w:space="0" w:color="000000"/>
              <w:bottom w:val="single" w:sz="4" w:space="0" w:color="000000"/>
            </w:tcBorders>
          </w:tcPr>
          <w:p w14:paraId="54F10E5F" w14:textId="77777777" w:rsidR="006D1DCC" w:rsidRDefault="006D1DCC" w:rsidP="006D1DCC">
            <w:pPr>
              <w:pStyle w:val="TAL"/>
            </w:pPr>
            <w:r>
              <w:rPr>
                <w:lang w:val="en-US"/>
              </w:rPr>
              <w:t>&gt; Service area</w:t>
            </w:r>
          </w:p>
        </w:tc>
        <w:tc>
          <w:tcPr>
            <w:tcW w:w="1440" w:type="dxa"/>
            <w:tcBorders>
              <w:top w:val="single" w:sz="4" w:space="0" w:color="000000"/>
              <w:left w:val="single" w:sz="4" w:space="0" w:color="000000"/>
              <w:bottom w:val="single" w:sz="4" w:space="0" w:color="000000"/>
            </w:tcBorders>
          </w:tcPr>
          <w:p w14:paraId="3EC1248F" w14:textId="77777777" w:rsidR="006D1DCC" w:rsidRDefault="006D1DCC" w:rsidP="006D1DCC">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A457D2" w14:textId="77777777" w:rsidR="006D1DCC" w:rsidRPr="00F477AF" w:rsidRDefault="006D1DCC" w:rsidP="006D1DCC">
            <w:pPr>
              <w:pStyle w:val="TAL"/>
              <w:rPr>
                <w:rFonts w:cs="Arial"/>
              </w:rPr>
            </w:pPr>
            <w:r>
              <w:rPr>
                <w:rFonts w:eastAsia="Malgun Gothic"/>
                <w:lang w:val="en-US"/>
              </w:rPr>
              <w:t>The service area where the spatial anchor is accessible.</w:t>
            </w:r>
          </w:p>
        </w:tc>
      </w:tr>
      <w:tr w:rsidR="006D1DCC" w:rsidRPr="003167FF" w14:paraId="030D6CFA" w14:textId="77777777" w:rsidTr="00854F32">
        <w:trPr>
          <w:jc w:val="center"/>
        </w:trPr>
        <w:tc>
          <w:tcPr>
            <w:tcW w:w="2880" w:type="dxa"/>
            <w:tcBorders>
              <w:top w:val="single" w:sz="4" w:space="0" w:color="000000"/>
              <w:left w:val="single" w:sz="4" w:space="0" w:color="000000"/>
              <w:bottom w:val="single" w:sz="4" w:space="0" w:color="000000"/>
            </w:tcBorders>
          </w:tcPr>
          <w:p w14:paraId="69C6D445" w14:textId="5C09DE8C" w:rsidR="006D1DCC" w:rsidRDefault="006D1DCC" w:rsidP="006D1DCC">
            <w:pPr>
              <w:pStyle w:val="TAL"/>
            </w:pPr>
            <w:r>
              <w:t xml:space="preserve">&gt; </w:t>
            </w:r>
            <w:r w:rsidR="00C9427F" w:rsidRPr="00C9427F">
              <w:t>Allowed entities list</w:t>
            </w:r>
          </w:p>
        </w:tc>
        <w:tc>
          <w:tcPr>
            <w:tcW w:w="1440" w:type="dxa"/>
            <w:tcBorders>
              <w:top w:val="single" w:sz="4" w:space="0" w:color="000000"/>
              <w:left w:val="single" w:sz="4" w:space="0" w:color="000000"/>
              <w:bottom w:val="single" w:sz="4" w:space="0" w:color="000000"/>
            </w:tcBorders>
          </w:tcPr>
          <w:p w14:paraId="0BCA3BCD" w14:textId="77777777"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64EE0E" w14:textId="01AB9753" w:rsidR="006D1DCC" w:rsidRDefault="00C9427F" w:rsidP="006D1DCC">
            <w:pPr>
              <w:pStyle w:val="TAL"/>
              <w:rPr>
                <w:rFonts w:cs="Arial"/>
              </w:rPr>
            </w:pPr>
            <w:r w:rsidRPr="00C9427F">
              <w:rPr>
                <w:rFonts w:cs="Arial"/>
              </w:rPr>
              <w:t xml:space="preserve">Identity of entities (e.g. VAL client, VAL server or VAL service identity) which </w:t>
            </w:r>
            <w:r w:rsidR="006D1DCC">
              <w:rPr>
                <w:rFonts w:cs="Arial"/>
              </w:rPr>
              <w:t>are permitted to discover the spatial anchor.</w:t>
            </w:r>
          </w:p>
        </w:tc>
      </w:tr>
      <w:tr w:rsidR="006D1DCC" w:rsidRPr="003167FF" w:rsidDel="00DE6426" w14:paraId="75D351A0"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418C" w14:textId="26C34315" w:rsidR="006D1DCC" w:rsidDel="00DE6426" w:rsidRDefault="006D1DCC" w:rsidP="00F1735B">
            <w:pPr>
              <w:pStyle w:val="TAN"/>
              <w:rPr>
                <w:rFonts w:eastAsia="Malgun Gothic"/>
                <w:lang w:val="en-US"/>
              </w:rPr>
            </w:pPr>
            <w:r>
              <w:rPr>
                <w:rFonts w:eastAsia="Malgun Gothic"/>
                <w:lang w:val="en-US"/>
              </w:rPr>
              <w:t>NOTE:</w:t>
            </w:r>
            <w:r>
              <w:rPr>
                <w:rFonts w:eastAsia="Malgun Gothic"/>
                <w:lang w:val="en-US"/>
              </w:rPr>
              <w:tab/>
              <w:t>If Position information is included, at least one of the IEs shall be present.</w:t>
            </w:r>
          </w:p>
        </w:tc>
      </w:tr>
    </w:tbl>
    <w:p w14:paraId="0BED3DCD" w14:textId="77777777" w:rsidR="005820E0" w:rsidRDefault="005820E0" w:rsidP="005820E0"/>
    <w:p w14:paraId="27688DFB" w14:textId="7EC13786" w:rsidR="005820E0" w:rsidRDefault="0017183A" w:rsidP="005820E0">
      <w:pPr>
        <w:pStyle w:val="Heading5"/>
      </w:pPr>
      <w:bookmarkStart w:id="282" w:name="_Toc180654059"/>
      <w:bookmarkStart w:id="283" w:name="_Toc180657086"/>
      <w:bookmarkStart w:id="284" w:name="_Toc183505411"/>
      <w:bookmarkStart w:id="285" w:name="_Toc209986179"/>
      <w:r>
        <w:lastRenderedPageBreak/>
        <w:t>8.3.2</w:t>
      </w:r>
      <w:r w:rsidR="005820E0">
        <w:t>.3.2</w:t>
      </w:r>
      <w:r w:rsidR="005820E0">
        <w:tab/>
        <w:t>Spatial anchor update response</w:t>
      </w:r>
      <w:bookmarkEnd w:id="282"/>
      <w:bookmarkEnd w:id="283"/>
      <w:bookmarkEnd w:id="284"/>
      <w:bookmarkEnd w:id="285"/>
    </w:p>
    <w:p w14:paraId="711BABF9" w14:textId="19FF1B43" w:rsidR="005820E0" w:rsidRDefault="005820E0" w:rsidP="005820E0">
      <w:r>
        <w:t>Table</w:t>
      </w:r>
      <w:r w:rsidR="00B62F92">
        <w:t> </w:t>
      </w:r>
      <w:r w:rsidR="0017183A">
        <w:t>8.3.2</w:t>
      </w:r>
      <w:r>
        <w:t xml:space="preserve">.3.2-1 describes information elements for the </w:t>
      </w:r>
      <w:r>
        <w:rPr>
          <w:lang w:val="en-US"/>
        </w:rPr>
        <w:t>spatial anchor</w:t>
      </w:r>
      <w:r>
        <w:t xml:space="preserve"> update response from the SAn server.</w:t>
      </w:r>
    </w:p>
    <w:p w14:paraId="4DA16ED6" w14:textId="22E288F9" w:rsidR="005820E0" w:rsidRPr="00F477AF" w:rsidRDefault="005820E0" w:rsidP="005820E0">
      <w:pPr>
        <w:pStyle w:val="TH"/>
      </w:pPr>
      <w:r>
        <w:t>Table</w:t>
      </w:r>
      <w:r w:rsidR="00B62F92">
        <w:t> </w:t>
      </w:r>
      <w:r w:rsidR="0017183A">
        <w:t>8.3.2</w:t>
      </w:r>
      <w:r>
        <w:t xml:space="preserve">.3.2-1: </w:t>
      </w:r>
      <w:r>
        <w:rPr>
          <w:lang w:val="en-US"/>
        </w:rPr>
        <w:t>Spatial anchor</w:t>
      </w:r>
      <w: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4DC4359C" w14:textId="77777777" w:rsidTr="00854F32">
        <w:trPr>
          <w:jc w:val="center"/>
        </w:trPr>
        <w:tc>
          <w:tcPr>
            <w:tcW w:w="2880" w:type="dxa"/>
            <w:tcBorders>
              <w:top w:val="single" w:sz="4" w:space="0" w:color="000000"/>
              <w:left w:val="single" w:sz="4" w:space="0" w:color="000000"/>
              <w:bottom w:val="single" w:sz="4" w:space="0" w:color="000000"/>
            </w:tcBorders>
          </w:tcPr>
          <w:p w14:paraId="4525D97D"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1570C4"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93FFAC" w14:textId="77777777" w:rsidR="005820E0" w:rsidRPr="00F477AF" w:rsidRDefault="005820E0" w:rsidP="00854F32">
            <w:pPr>
              <w:pStyle w:val="TAH"/>
            </w:pPr>
            <w:r w:rsidRPr="00F477AF">
              <w:t>Description</w:t>
            </w:r>
          </w:p>
        </w:tc>
      </w:tr>
      <w:tr w:rsidR="005820E0" w:rsidRPr="00F477AF" w14:paraId="339175AD" w14:textId="77777777" w:rsidTr="00854F32">
        <w:trPr>
          <w:jc w:val="center"/>
        </w:trPr>
        <w:tc>
          <w:tcPr>
            <w:tcW w:w="2880" w:type="dxa"/>
            <w:tcBorders>
              <w:top w:val="single" w:sz="4" w:space="0" w:color="000000"/>
              <w:left w:val="single" w:sz="4" w:space="0" w:color="000000"/>
              <w:bottom w:val="single" w:sz="4" w:space="0" w:color="000000"/>
            </w:tcBorders>
          </w:tcPr>
          <w:p w14:paraId="7B49907D"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38FE0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770F44" w14:textId="77777777" w:rsidR="005820E0" w:rsidRPr="00F477AF" w:rsidRDefault="005820E0" w:rsidP="00854F32">
            <w:pPr>
              <w:pStyle w:val="TAL"/>
            </w:pPr>
            <w:r w:rsidRPr="00F477AF">
              <w:t xml:space="preserve">Indicates that the </w:t>
            </w:r>
            <w:r>
              <w:t>update spatial anchor</w:t>
            </w:r>
            <w:r w:rsidRPr="00F477AF">
              <w:t xml:space="preserve"> request was successful.</w:t>
            </w:r>
          </w:p>
        </w:tc>
      </w:tr>
      <w:tr w:rsidR="005820E0" w:rsidRPr="00F477AF" w14:paraId="0A866470" w14:textId="77777777" w:rsidTr="00854F32">
        <w:trPr>
          <w:jc w:val="center"/>
        </w:trPr>
        <w:tc>
          <w:tcPr>
            <w:tcW w:w="2880" w:type="dxa"/>
            <w:tcBorders>
              <w:top w:val="single" w:sz="4" w:space="0" w:color="000000"/>
              <w:left w:val="single" w:sz="4" w:space="0" w:color="000000"/>
              <w:bottom w:val="single" w:sz="4" w:space="0" w:color="000000"/>
            </w:tcBorders>
          </w:tcPr>
          <w:p w14:paraId="6E5C3CBF"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63934F7D"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5D6207" w14:textId="77777777" w:rsidR="005820E0" w:rsidRPr="00F477AF" w:rsidRDefault="005820E0" w:rsidP="00854F32">
            <w:pPr>
              <w:pStyle w:val="TAL"/>
            </w:pPr>
            <w:r>
              <w:t>List of identifiers of the updated spatial anchors</w:t>
            </w:r>
            <w:r w:rsidRPr="00F477AF">
              <w:t>.</w:t>
            </w:r>
          </w:p>
        </w:tc>
      </w:tr>
      <w:tr w:rsidR="005820E0" w:rsidRPr="00F477AF" w14:paraId="1AB0C026" w14:textId="77777777" w:rsidTr="00854F32">
        <w:trPr>
          <w:jc w:val="center"/>
        </w:trPr>
        <w:tc>
          <w:tcPr>
            <w:tcW w:w="2880" w:type="dxa"/>
            <w:tcBorders>
              <w:top w:val="single" w:sz="4" w:space="0" w:color="000000"/>
              <w:left w:val="single" w:sz="4" w:space="0" w:color="000000"/>
              <w:bottom w:val="single" w:sz="4" w:space="0" w:color="000000"/>
            </w:tcBorders>
          </w:tcPr>
          <w:p w14:paraId="60C7D183"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CBD6A99"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AF71E2" w14:textId="77777777" w:rsidR="005820E0" w:rsidRPr="00F477AF" w:rsidRDefault="005820E0" w:rsidP="00854F32">
            <w:pPr>
              <w:pStyle w:val="TAL"/>
            </w:pPr>
            <w:r w:rsidRPr="00F477AF">
              <w:t xml:space="preserve">Indicates that the </w:t>
            </w:r>
            <w:r>
              <w:t>update spatial anchor</w:t>
            </w:r>
            <w:r w:rsidRPr="00F477AF">
              <w:t xml:space="preserve"> request </w:t>
            </w:r>
            <w:r>
              <w:t xml:space="preserve">has </w:t>
            </w:r>
            <w:r w:rsidRPr="00F477AF">
              <w:t>failed.</w:t>
            </w:r>
          </w:p>
        </w:tc>
      </w:tr>
      <w:tr w:rsidR="005820E0" w:rsidRPr="00F477AF" w14:paraId="104C36D7" w14:textId="77777777" w:rsidTr="00854F32">
        <w:trPr>
          <w:jc w:val="center"/>
        </w:trPr>
        <w:tc>
          <w:tcPr>
            <w:tcW w:w="2880" w:type="dxa"/>
            <w:tcBorders>
              <w:top w:val="single" w:sz="4" w:space="0" w:color="000000"/>
              <w:left w:val="single" w:sz="4" w:space="0" w:color="000000"/>
              <w:bottom w:val="single" w:sz="4" w:space="0" w:color="000000"/>
            </w:tcBorders>
          </w:tcPr>
          <w:p w14:paraId="09C82B81"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5F39A218"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10C4F55" w14:textId="77777777" w:rsidR="005820E0" w:rsidRPr="00F477AF" w:rsidRDefault="005820E0" w:rsidP="00854F32">
            <w:pPr>
              <w:pStyle w:val="TAL"/>
            </w:pPr>
            <w:r>
              <w:t xml:space="preserve">The </w:t>
            </w:r>
            <w:r w:rsidRPr="00F477AF">
              <w:t>cause for the request failure.</w:t>
            </w:r>
          </w:p>
        </w:tc>
      </w:tr>
    </w:tbl>
    <w:p w14:paraId="56E08A1B" w14:textId="77777777" w:rsidR="005820E0" w:rsidRPr="0087581E" w:rsidRDefault="005820E0" w:rsidP="003F4117">
      <w:pPr>
        <w:rPr>
          <w:rFonts w:eastAsia="SimSun"/>
        </w:rPr>
      </w:pPr>
    </w:p>
    <w:p w14:paraId="7F1F09E4" w14:textId="67AD8C99" w:rsidR="005820E0" w:rsidRDefault="00B62F92" w:rsidP="005820E0">
      <w:pPr>
        <w:pStyle w:val="Heading3"/>
      </w:pPr>
      <w:bookmarkStart w:id="286" w:name="_Toc180654060"/>
      <w:bookmarkStart w:id="287" w:name="_Toc180657087"/>
      <w:bookmarkStart w:id="288" w:name="_Toc183505412"/>
      <w:bookmarkStart w:id="289" w:name="_Toc209986180"/>
      <w:r>
        <w:t>8.3.3</w:t>
      </w:r>
      <w:r w:rsidR="005820E0">
        <w:tab/>
        <w:t>Spatial anchor deletion</w:t>
      </w:r>
      <w:bookmarkEnd w:id="286"/>
      <w:bookmarkEnd w:id="287"/>
      <w:bookmarkEnd w:id="288"/>
      <w:bookmarkEnd w:id="289"/>
    </w:p>
    <w:p w14:paraId="64CB7918" w14:textId="07F7C91D" w:rsidR="005820E0" w:rsidRDefault="00B62F92" w:rsidP="005820E0">
      <w:pPr>
        <w:pStyle w:val="Heading4"/>
      </w:pPr>
      <w:bookmarkStart w:id="290" w:name="_Toc180654061"/>
      <w:bookmarkStart w:id="291" w:name="_Toc180657088"/>
      <w:bookmarkStart w:id="292" w:name="_Toc183505413"/>
      <w:bookmarkStart w:id="293" w:name="_Toc209986181"/>
      <w:r>
        <w:t>8.3.3</w:t>
      </w:r>
      <w:r w:rsidR="005820E0">
        <w:t>.1</w:t>
      </w:r>
      <w:r w:rsidR="005820E0">
        <w:tab/>
        <w:t>General</w:t>
      </w:r>
      <w:bookmarkEnd w:id="290"/>
      <w:bookmarkEnd w:id="291"/>
      <w:bookmarkEnd w:id="292"/>
      <w:bookmarkEnd w:id="293"/>
    </w:p>
    <w:p w14:paraId="6CF184ED" w14:textId="77777777" w:rsidR="005820E0" w:rsidRDefault="005820E0" w:rsidP="005820E0">
      <w:r>
        <w:t>Spatial anchor deletion enables a SAn client or VAL server to delete spatial anchor(s) with the SAn server</w:t>
      </w:r>
      <w:r w:rsidRPr="003167FF">
        <w:t>.</w:t>
      </w:r>
    </w:p>
    <w:p w14:paraId="088577EE" w14:textId="47EB16DB" w:rsidR="005820E0" w:rsidRDefault="00B62F92" w:rsidP="005820E0">
      <w:pPr>
        <w:pStyle w:val="Heading4"/>
      </w:pPr>
      <w:bookmarkStart w:id="294" w:name="_Toc180654062"/>
      <w:bookmarkStart w:id="295" w:name="_Toc180657089"/>
      <w:bookmarkStart w:id="296" w:name="_Toc183505414"/>
      <w:bookmarkStart w:id="297" w:name="_Toc209986182"/>
      <w:r>
        <w:t>8.3.3</w:t>
      </w:r>
      <w:r w:rsidR="005820E0">
        <w:t>.2</w:t>
      </w:r>
      <w:r w:rsidR="005820E0">
        <w:tab/>
        <w:t>Procedure</w:t>
      </w:r>
      <w:bookmarkEnd w:id="294"/>
      <w:bookmarkEnd w:id="295"/>
      <w:bookmarkEnd w:id="296"/>
      <w:bookmarkEnd w:id="297"/>
    </w:p>
    <w:p w14:paraId="03569472" w14:textId="20D8A7AD" w:rsidR="005820E0" w:rsidRDefault="005820E0" w:rsidP="005820E0">
      <w:pPr>
        <w:rPr>
          <w:lang w:eastAsia="zh-CN"/>
        </w:rPr>
      </w:pPr>
      <w:r w:rsidRPr="003167FF">
        <w:t>Figure </w:t>
      </w:r>
      <w:r w:rsidR="00B62F92">
        <w:rPr>
          <w:lang w:eastAsia="zh-CN"/>
        </w:rPr>
        <w:t>8.3.3</w:t>
      </w:r>
      <w:r>
        <w:rPr>
          <w:lang w:eastAsia="zh-CN"/>
        </w:rPr>
        <w:t>.2-1 illustrates the spatial anchor deletion procedure.</w:t>
      </w:r>
    </w:p>
    <w:p w14:paraId="2B89889F" w14:textId="77777777" w:rsidR="005820E0" w:rsidRPr="00F477AF" w:rsidRDefault="005820E0" w:rsidP="005820E0">
      <w:r w:rsidRPr="00F477AF">
        <w:t>Pre-conditions:</w:t>
      </w:r>
    </w:p>
    <w:p w14:paraId="564AFFDF"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646EC20"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DD407F" w14:textId="77777777" w:rsidR="005820E0" w:rsidRDefault="005820E0" w:rsidP="005820E0">
      <w:pPr>
        <w:pStyle w:val="B1"/>
      </w:pPr>
      <w:r>
        <w:t>3.</w:t>
      </w:r>
      <w:r>
        <w:tab/>
        <w:t>For SAn client to trigger this procedure, the SAn client has received the required information from the VAL client over SAn-C interface.</w:t>
      </w:r>
    </w:p>
    <w:p w14:paraId="78001CCD" w14:textId="77777777" w:rsidR="005820E0" w:rsidRPr="003167FF" w:rsidRDefault="005820E0" w:rsidP="005820E0">
      <w:pPr>
        <w:pStyle w:val="TH"/>
      </w:pPr>
      <w:r>
        <w:object w:dxaOrig="6571" w:dyaOrig="3361" w14:anchorId="3DD7591C">
          <v:shape id="_x0000_i1032" type="#_x0000_t75" style="width:327.75pt;height:168.2pt" o:ole="">
            <v:imagedata r:id="rId23" o:title=""/>
          </v:shape>
          <o:OLEObject Type="Embed" ProgID="Visio.Drawing.15" ShapeID="_x0000_i1032" DrawAspect="Content" ObjectID="_1820599315" r:id="rId24"/>
        </w:object>
      </w:r>
    </w:p>
    <w:p w14:paraId="375DEE6B" w14:textId="32A562B4" w:rsidR="005820E0" w:rsidRPr="003167FF" w:rsidRDefault="005820E0" w:rsidP="005820E0">
      <w:pPr>
        <w:pStyle w:val="TF"/>
      </w:pPr>
      <w:r w:rsidRPr="003167FF">
        <w:t>Figure </w:t>
      </w:r>
      <w:r w:rsidR="00B62F92">
        <w:rPr>
          <w:lang w:eastAsia="zh-CN"/>
        </w:rPr>
        <w:t>8.3.3</w:t>
      </w:r>
      <w:r>
        <w:rPr>
          <w:lang w:eastAsia="zh-CN"/>
        </w:rPr>
        <w:t>.2</w:t>
      </w:r>
      <w:r w:rsidRPr="003167FF">
        <w:t xml:space="preserve">-1: </w:t>
      </w:r>
      <w:r>
        <w:t>Spatial anchor deletion</w:t>
      </w:r>
    </w:p>
    <w:p w14:paraId="2758D3BF" w14:textId="0DC8587A" w:rsidR="00B62F92" w:rsidRDefault="005820E0" w:rsidP="005820E0">
      <w:pPr>
        <w:pStyle w:val="B1"/>
      </w:pPr>
      <w:r w:rsidRPr="003167FF">
        <w:rPr>
          <w:lang w:eastAsia="zh-CN"/>
        </w:rPr>
        <w:t>1.</w:t>
      </w:r>
      <w:r w:rsidRPr="003167FF">
        <w:rPr>
          <w:lang w:eastAsia="zh-CN"/>
        </w:rPr>
        <w:tab/>
      </w:r>
      <w:r>
        <w:rPr>
          <w:lang w:eastAsia="zh-CN"/>
        </w:rPr>
        <w:t>The requestor (e.g., SAn client or VAL server) sends a spatial anchor delete request to the SAn server. The request includes a requestor identifier, security credentials, the identifier of spatial anchors to delete</w:t>
      </w:r>
      <w:r w:rsidRPr="00BA301B">
        <w:rPr>
          <w:lang w:eastAsia="zh-CN"/>
        </w:rPr>
        <w:t xml:space="preserve"> </w:t>
      </w:r>
      <w:r>
        <w:rPr>
          <w:lang w:eastAsia="zh-CN"/>
        </w:rPr>
        <w:t>as described in clause</w:t>
      </w:r>
      <w:r w:rsidR="00B62F92">
        <w:rPr>
          <w:lang w:eastAsia="zh-CN"/>
        </w:rPr>
        <w:t> 8.3.3</w:t>
      </w:r>
      <w:r>
        <w:rPr>
          <w:lang w:eastAsia="zh-CN"/>
        </w:rPr>
        <w:t xml:space="preserve">.3.1. </w:t>
      </w:r>
      <w:r>
        <w:t>The request may include information to delete multiple spatial anchors.</w:t>
      </w:r>
    </w:p>
    <w:p w14:paraId="299041C9" w14:textId="79720C8F" w:rsidR="005820E0" w:rsidRDefault="005820E0" w:rsidP="005820E0">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and </w:t>
      </w:r>
      <w:r>
        <w:rPr>
          <w:bCs/>
        </w:rPr>
        <w:t xml:space="preserve">the spatial anchor identifier provided in the request is found, </w:t>
      </w:r>
      <w:r>
        <w:rPr>
          <w:lang w:eastAsia="zh-CN"/>
        </w:rPr>
        <w:t xml:space="preserve">the SAn server </w:t>
      </w:r>
      <w:r>
        <w:rPr>
          <w:bCs/>
        </w:rPr>
        <w:t>deletes the spatial anchor information.</w:t>
      </w:r>
    </w:p>
    <w:p w14:paraId="1E38775D" w14:textId="77777777" w:rsidR="005820E0" w:rsidRPr="003167FF" w:rsidRDefault="005820E0" w:rsidP="005820E0">
      <w:pPr>
        <w:pStyle w:val="B1"/>
        <w:rPr>
          <w:lang w:eastAsia="zh-CN"/>
        </w:rPr>
      </w:pPr>
      <w:r w:rsidRPr="003167FF">
        <w:rPr>
          <w:lang w:eastAsia="zh-CN"/>
        </w:rPr>
        <w:lastRenderedPageBreak/>
        <w:t>3.</w:t>
      </w:r>
      <w:r w:rsidRPr="003167FF">
        <w:rPr>
          <w:lang w:eastAsia="zh-CN"/>
        </w:rPr>
        <w:tab/>
      </w:r>
      <w:r>
        <w:rPr>
          <w:lang w:eastAsia="zh-CN"/>
        </w:rPr>
        <w:t>The SAn server sends a spatial anchor delete response to the requestor. If the SAn server deleted the spatial anchor(s), the response includes an indication of success and the identifier of deleted spatial anchor(s). Otherwise, the response includes an indication of failure and may include a reason for failure.</w:t>
      </w:r>
    </w:p>
    <w:p w14:paraId="7747FF3A" w14:textId="59F705ED" w:rsidR="005820E0" w:rsidRDefault="00B62F92" w:rsidP="005820E0">
      <w:pPr>
        <w:pStyle w:val="Heading4"/>
      </w:pPr>
      <w:bookmarkStart w:id="298" w:name="_Toc180654063"/>
      <w:bookmarkStart w:id="299" w:name="_Toc180657090"/>
      <w:bookmarkStart w:id="300" w:name="_Toc183505415"/>
      <w:bookmarkStart w:id="301" w:name="_Toc209986183"/>
      <w:r>
        <w:t>8.3.3</w:t>
      </w:r>
      <w:r w:rsidR="005820E0">
        <w:t>.3</w:t>
      </w:r>
      <w:r w:rsidR="005820E0">
        <w:tab/>
        <w:t>Information flows</w:t>
      </w:r>
      <w:bookmarkEnd w:id="298"/>
      <w:bookmarkEnd w:id="299"/>
      <w:bookmarkEnd w:id="300"/>
      <w:bookmarkEnd w:id="301"/>
    </w:p>
    <w:p w14:paraId="2017491C" w14:textId="74AB4B7B" w:rsidR="005820E0" w:rsidRDefault="00B62F92" w:rsidP="005820E0">
      <w:pPr>
        <w:pStyle w:val="Heading5"/>
      </w:pPr>
      <w:bookmarkStart w:id="302" w:name="_Toc180654064"/>
      <w:bookmarkStart w:id="303" w:name="_Toc180657091"/>
      <w:bookmarkStart w:id="304" w:name="_Toc183505416"/>
      <w:bookmarkStart w:id="305" w:name="_Toc209986184"/>
      <w:r>
        <w:t>8.3.3</w:t>
      </w:r>
      <w:r w:rsidR="005820E0">
        <w:t>.3.1</w:t>
      </w:r>
      <w:r w:rsidR="005820E0">
        <w:tab/>
        <w:t>Spatial anchor delete request</w:t>
      </w:r>
      <w:bookmarkEnd w:id="302"/>
      <w:bookmarkEnd w:id="303"/>
      <w:bookmarkEnd w:id="304"/>
      <w:bookmarkEnd w:id="305"/>
    </w:p>
    <w:p w14:paraId="385C8686" w14:textId="619F221D" w:rsidR="005820E0" w:rsidRPr="00060F39" w:rsidRDefault="005820E0" w:rsidP="005820E0">
      <w:r>
        <w:t>Table</w:t>
      </w:r>
      <w:r w:rsidR="00B62F92">
        <w:t> 8.3.3</w:t>
      </w:r>
      <w:r>
        <w:t xml:space="preserve">.3.1-1 describes information elements for the </w:t>
      </w:r>
      <w:r>
        <w:rPr>
          <w:lang w:val="en-US"/>
        </w:rPr>
        <w:t>spatial anchor</w:t>
      </w:r>
      <w:r>
        <w:t xml:space="preserve"> delete request from the SAn client or VAL server to the SAn server.</w:t>
      </w:r>
    </w:p>
    <w:p w14:paraId="50A183DE" w14:textId="2631B5B4" w:rsidR="005820E0" w:rsidRPr="003167FF" w:rsidRDefault="005820E0" w:rsidP="005820E0">
      <w:pPr>
        <w:pStyle w:val="TH"/>
      </w:pPr>
      <w:r w:rsidRPr="003167FF">
        <w:t>Table </w:t>
      </w:r>
      <w:r w:rsidR="00B62F92">
        <w:t>8.3.3</w:t>
      </w:r>
      <w:r>
        <w:t>.3.1-1</w:t>
      </w:r>
      <w:r w:rsidRPr="003167FF">
        <w:t xml:space="preserve">: </w:t>
      </w:r>
      <w:r>
        <w:t>Spatial anchor</w:t>
      </w:r>
      <w:r w:rsidRPr="003167FF">
        <w:t xml:space="preserve"> </w:t>
      </w:r>
      <w:r>
        <w:t xml:space="preserve">delete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40A9D1E1" w14:textId="77777777" w:rsidTr="00854F32">
        <w:trPr>
          <w:jc w:val="center"/>
        </w:trPr>
        <w:tc>
          <w:tcPr>
            <w:tcW w:w="2880" w:type="dxa"/>
            <w:tcBorders>
              <w:top w:val="single" w:sz="4" w:space="0" w:color="000000"/>
              <w:left w:val="single" w:sz="4" w:space="0" w:color="000000"/>
              <w:bottom w:val="single" w:sz="4" w:space="0" w:color="000000"/>
            </w:tcBorders>
          </w:tcPr>
          <w:p w14:paraId="5F4CB689"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D038C46"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291F7D" w14:textId="77777777" w:rsidR="005820E0" w:rsidRPr="003167FF" w:rsidRDefault="005820E0" w:rsidP="00854F32">
            <w:pPr>
              <w:pStyle w:val="TAH"/>
            </w:pPr>
            <w:r w:rsidRPr="003167FF">
              <w:t>Description</w:t>
            </w:r>
          </w:p>
        </w:tc>
      </w:tr>
      <w:tr w:rsidR="005820E0" w:rsidRPr="003167FF" w14:paraId="359818A9" w14:textId="77777777" w:rsidTr="00854F32">
        <w:trPr>
          <w:jc w:val="center"/>
        </w:trPr>
        <w:tc>
          <w:tcPr>
            <w:tcW w:w="2880" w:type="dxa"/>
            <w:tcBorders>
              <w:top w:val="single" w:sz="4" w:space="0" w:color="000000"/>
              <w:left w:val="single" w:sz="4" w:space="0" w:color="000000"/>
              <w:bottom w:val="single" w:sz="4" w:space="0" w:color="000000"/>
            </w:tcBorders>
          </w:tcPr>
          <w:p w14:paraId="4DE58BEA" w14:textId="77777777" w:rsidR="005820E0" w:rsidRPr="003167FF" w:rsidRDefault="005820E0" w:rsidP="00854F32">
            <w:pPr>
              <w:pStyle w:val="TAL"/>
            </w:pPr>
            <w:r>
              <w:rPr>
                <w:lang w:eastAsia="zh-CN"/>
              </w:rPr>
              <w:t>Requestor</w:t>
            </w:r>
            <w:r w:rsidRPr="003167FF">
              <w:rPr>
                <w:lang w:eastAsia="zh-CN"/>
              </w:rPr>
              <w:t xml:space="preserve"> </w:t>
            </w:r>
            <w:r>
              <w:rPr>
                <w:lang w:eastAsia="zh-CN"/>
              </w:rPr>
              <w:t>identifier</w:t>
            </w:r>
          </w:p>
        </w:tc>
        <w:tc>
          <w:tcPr>
            <w:tcW w:w="1440" w:type="dxa"/>
            <w:tcBorders>
              <w:top w:val="single" w:sz="4" w:space="0" w:color="000000"/>
              <w:left w:val="single" w:sz="4" w:space="0" w:color="000000"/>
              <w:bottom w:val="single" w:sz="4" w:space="0" w:color="000000"/>
            </w:tcBorders>
          </w:tcPr>
          <w:p w14:paraId="7A356E6A"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D9D39D"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48A69F6E" w14:textId="77777777" w:rsidTr="00854F32">
        <w:trPr>
          <w:jc w:val="center"/>
        </w:trPr>
        <w:tc>
          <w:tcPr>
            <w:tcW w:w="2880" w:type="dxa"/>
            <w:tcBorders>
              <w:top w:val="single" w:sz="4" w:space="0" w:color="000000"/>
              <w:left w:val="single" w:sz="4" w:space="0" w:color="000000"/>
              <w:bottom w:val="single" w:sz="4" w:space="0" w:color="000000"/>
            </w:tcBorders>
          </w:tcPr>
          <w:p w14:paraId="26F6D128"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5C2A320"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F8FA48"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628577F0" w14:textId="77777777" w:rsidTr="00854F32">
        <w:trPr>
          <w:jc w:val="center"/>
        </w:trPr>
        <w:tc>
          <w:tcPr>
            <w:tcW w:w="2880" w:type="dxa"/>
            <w:tcBorders>
              <w:top w:val="single" w:sz="4" w:space="0" w:color="000000"/>
              <w:left w:val="single" w:sz="4" w:space="0" w:color="000000"/>
              <w:bottom w:val="single" w:sz="4" w:space="0" w:color="000000"/>
            </w:tcBorders>
          </w:tcPr>
          <w:p w14:paraId="3B3F21CB" w14:textId="77777777" w:rsidR="005820E0" w:rsidRPr="00F477AF" w:rsidRDefault="005820E0" w:rsidP="00854F32">
            <w:pPr>
              <w:pStyle w:val="TAL"/>
            </w:pPr>
            <w:r>
              <w:t>List of spatial anchors ID</w:t>
            </w:r>
          </w:p>
        </w:tc>
        <w:tc>
          <w:tcPr>
            <w:tcW w:w="1440" w:type="dxa"/>
            <w:tcBorders>
              <w:top w:val="single" w:sz="4" w:space="0" w:color="000000"/>
              <w:left w:val="single" w:sz="4" w:space="0" w:color="000000"/>
              <w:bottom w:val="single" w:sz="4" w:space="0" w:color="000000"/>
            </w:tcBorders>
          </w:tcPr>
          <w:p w14:paraId="000032A1" w14:textId="77777777" w:rsidR="005820E0" w:rsidRPr="003167F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2A301B6" w14:textId="77777777" w:rsidR="005820E0" w:rsidRPr="00F477AF" w:rsidRDefault="005820E0" w:rsidP="00854F32">
            <w:pPr>
              <w:pStyle w:val="TAL"/>
              <w:rPr>
                <w:rFonts w:cs="Arial"/>
              </w:rPr>
            </w:pPr>
            <w:r>
              <w:rPr>
                <w:rFonts w:cs="Arial"/>
              </w:rPr>
              <w:t>List of identifiers of the spatial anchors to be deleted.</w:t>
            </w:r>
          </w:p>
        </w:tc>
      </w:tr>
    </w:tbl>
    <w:p w14:paraId="35570B21" w14:textId="77777777" w:rsidR="005820E0" w:rsidRDefault="005820E0" w:rsidP="005820E0"/>
    <w:p w14:paraId="6752BBC4" w14:textId="5C148AA3" w:rsidR="005820E0" w:rsidRDefault="00B62F92" w:rsidP="005820E0">
      <w:pPr>
        <w:pStyle w:val="Heading5"/>
      </w:pPr>
      <w:bookmarkStart w:id="306" w:name="_Toc180654065"/>
      <w:bookmarkStart w:id="307" w:name="_Toc180657092"/>
      <w:bookmarkStart w:id="308" w:name="_Toc183505417"/>
      <w:bookmarkStart w:id="309" w:name="_Toc209986185"/>
      <w:r>
        <w:t>8.3.3</w:t>
      </w:r>
      <w:r w:rsidR="005820E0">
        <w:t>.3.2</w:t>
      </w:r>
      <w:r w:rsidR="005820E0">
        <w:tab/>
        <w:t>Spatial anchor delete response</w:t>
      </w:r>
      <w:bookmarkEnd w:id="306"/>
      <w:bookmarkEnd w:id="307"/>
      <w:bookmarkEnd w:id="308"/>
      <w:bookmarkEnd w:id="309"/>
    </w:p>
    <w:p w14:paraId="6BFA32AE" w14:textId="713960A2" w:rsidR="005820E0" w:rsidRDefault="005820E0" w:rsidP="005820E0">
      <w:r>
        <w:t>Table</w:t>
      </w:r>
      <w:r w:rsidR="00B62F92">
        <w:t> 8.3.3</w:t>
      </w:r>
      <w:r>
        <w:t xml:space="preserve">.3.2-1 describes information elements for the </w:t>
      </w:r>
      <w:r>
        <w:rPr>
          <w:lang w:val="en-US"/>
        </w:rPr>
        <w:t>delete spatial anchor</w:t>
      </w:r>
      <w:r>
        <w:t xml:space="preserve"> response from the SAn server to the SAn client or VAL server.</w:t>
      </w:r>
    </w:p>
    <w:p w14:paraId="78772D4D" w14:textId="09799293" w:rsidR="005820E0" w:rsidRPr="00F477AF" w:rsidRDefault="005820E0" w:rsidP="005820E0">
      <w:pPr>
        <w:pStyle w:val="TH"/>
      </w:pPr>
      <w:r>
        <w:t>Table</w:t>
      </w:r>
      <w:r w:rsidR="00B62F92">
        <w:t> 8.3.3</w:t>
      </w:r>
      <w:r>
        <w:t xml:space="preserve">.3.2-1: </w:t>
      </w:r>
      <w:r>
        <w:rPr>
          <w:lang w:val="en-US"/>
        </w:rPr>
        <w:t>Delete spatial anchor</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22D4A1CC" w14:textId="77777777" w:rsidTr="00854F32">
        <w:trPr>
          <w:jc w:val="center"/>
        </w:trPr>
        <w:tc>
          <w:tcPr>
            <w:tcW w:w="2880" w:type="dxa"/>
            <w:tcBorders>
              <w:top w:val="single" w:sz="4" w:space="0" w:color="000000"/>
              <w:left w:val="single" w:sz="4" w:space="0" w:color="000000"/>
              <w:bottom w:val="single" w:sz="4" w:space="0" w:color="000000"/>
            </w:tcBorders>
          </w:tcPr>
          <w:p w14:paraId="0F11D8FD"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ABE18AF"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9C5C2F3" w14:textId="77777777" w:rsidR="005820E0" w:rsidRPr="00F477AF" w:rsidRDefault="005820E0" w:rsidP="00854F32">
            <w:pPr>
              <w:pStyle w:val="TAH"/>
            </w:pPr>
            <w:r w:rsidRPr="00F477AF">
              <w:t>Description</w:t>
            </w:r>
          </w:p>
        </w:tc>
      </w:tr>
      <w:tr w:rsidR="005820E0" w:rsidRPr="00F477AF" w14:paraId="01C395B7" w14:textId="77777777" w:rsidTr="00854F32">
        <w:trPr>
          <w:jc w:val="center"/>
        </w:trPr>
        <w:tc>
          <w:tcPr>
            <w:tcW w:w="2880" w:type="dxa"/>
            <w:tcBorders>
              <w:top w:val="single" w:sz="4" w:space="0" w:color="000000"/>
              <w:left w:val="single" w:sz="4" w:space="0" w:color="000000"/>
              <w:bottom w:val="single" w:sz="4" w:space="0" w:color="000000"/>
            </w:tcBorders>
          </w:tcPr>
          <w:p w14:paraId="524FC774"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9A39DC2"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E7F58A" w14:textId="77777777" w:rsidR="005820E0" w:rsidRPr="00F477AF" w:rsidRDefault="005820E0" w:rsidP="00854F32">
            <w:pPr>
              <w:pStyle w:val="TAL"/>
            </w:pPr>
            <w:r w:rsidRPr="00F477AF">
              <w:t xml:space="preserve">Indicates that the </w:t>
            </w:r>
            <w:r>
              <w:t>delete spatial anchor</w:t>
            </w:r>
            <w:r w:rsidRPr="00F477AF">
              <w:t xml:space="preserve"> request was successful.</w:t>
            </w:r>
          </w:p>
        </w:tc>
      </w:tr>
      <w:tr w:rsidR="005820E0" w:rsidRPr="00F477AF" w14:paraId="1E411E37" w14:textId="77777777" w:rsidTr="00854F32">
        <w:trPr>
          <w:jc w:val="center"/>
        </w:trPr>
        <w:tc>
          <w:tcPr>
            <w:tcW w:w="2880" w:type="dxa"/>
            <w:tcBorders>
              <w:top w:val="single" w:sz="4" w:space="0" w:color="000000"/>
              <w:left w:val="single" w:sz="4" w:space="0" w:color="000000"/>
              <w:bottom w:val="single" w:sz="4" w:space="0" w:color="000000"/>
            </w:tcBorders>
          </w:tcPr>
          <w:p w14:paraId="47533438"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5E071EA9"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3033D4" w14:textId="77777777" w:rsidR="005820E0" w:rsidRPr="00F477AF" w:rsidRDefault="005820E0" w:rsidP="00854F32">
            <w:pPr>
              <w:pStyle w:val="TAL"/>
            </w:pPr>
            <w:r>
              <w:t>List of identifiers of the deleted spatial anchors</w:t>
            </w:r>
            <w:r w:rsidRPr="00F477AF">
              <w:t>.</w:t>
            </w:r>
          </w:p>
        </w:tc>
      </w:tr>
      <w:tr w:rsidR="005820E0" w:rsidRPr="00F477AF" w14:paraId="168983DB" w14:textId="77777777" w:rsidTr="00854F32">
        <w:trPr>
          <w:jc w:val="center"/>
        </w:trPr>
        <w:tc>
          <w:tcPr>
            <w:tcW w:w="2880" w:type="dxa"/>
            <w:tcBorders>
              <w:top w:val="single" w:sz="4" w:space="0" w:color="000000"/>
              <w:left w:val="single" w:sz="4" w:space="0" w:color="000000"/>
              <w:bottom w:val="single" w:sz="4" w:space="0" w:color="000000"/>
            </w:tcBorders>
          </w:tcPr>
          <w:p w14:paraId="4330E16C"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44C3FA"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1F1C31" w14:textId="77777777" w:rsidR="005820E0" w:rsidRPr="00F477AF" w:rsidRDefault="005820E0" w:rsidP="00854F32">
            <w:pPr>
              <w:pStyle w:val="TAL"/>
            </w:pPr>
            <w:r w:rsidRPr="00F477AF">
              <w:t xml:space="preserve">Indicates that the </w:t>
            </w:r>
            <w:r>
              <w:t>delete spatial anchor</w:t>
            </w:r>
            <w:r w:rsidRPr="00F477AF">
              <w:t xml:space="preserve"> request </w:t>
            </w:r>
            <w:r>
              <w:t xml:space="preserve">has </w:t>
            </w:r>
            <w:r w:rsidRPr="00F477AF">
              <w:t>failed.</w:t>
            </w:r>
          </w:p>
        </w:tc>
      </w:tr>
      <w:tr w:rsidR="005820E0" w:rsidRPr="00F477AF" w14:paraId="69601BFA" w14:textId="77777777" w:rsidTr="00854F32">
        <w:trPr>
          <w:jc w:val="center"/>
        </w:trPr>
        <w:tc>
          <w:tcPr>
            <w:tcW w:w="2880" w:type="dxa"/>
            <w:tcBorders>
              <w:top w:val="single" w:sz="4" w:space="0" w:color="000000"/>
              <w:left w:val="single" w:sz="4" w:space="0" w:color="000000"/>
              <w:bottom w:val="single" w:sz="4" w:space="0" w:color="000000"/>
            </w:tcBorders>
          </w:tcPr>
          <w:p w14:paraId="34942C5F"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3376FAC0"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7E611A" w14:textId="77777777" w:rsidR="005820E0" w:rsidRPr="00F477AF" w:rsidRDefault="005820E0" w:rsidP="00854F32">
            <w:pPr>
              <w:pStyle w:val="TAL"/>
            </w:pPr>
            <w:r>
              <w:t xml:space="preserve">The </w:t>
            </w:r>
            <w:r w:rsidRPr="00F477AF">
              <w:t>cause for the request failure.</w:t>
            </w:r>
          </w:p>
        </w:tc>
      </w:tr>
    </w:tbl>
    <w:p w14:paraId="271E37A3" w14:textId="77777777" w:rsidR="005820E0" w:rsidRPr="0087581E" w:rsidRDefault="005820E0" w:rsidP="003F4117">
      <w:pPr>
        <w:rPr>
          <w:rFonts w:eastAsia="SimSun"/>
        </w:rPr>
      </w:pPr>
    </w:p>
    <w:p w14:paraId="4D493EAE" w14:textId="17F8BFDC" w:rsidR="005820E0" w:rsidRDefault="00A31988" w:rsidP="005820E0">
      <w:pPr>
        <w:pStyle w:val="Heading3"/>
      </w:pPr>
      <w:bookmarkStart w:id="310" w:name="_Toc180654066"/>
      <w:bookmarkStart w:id="311" w:name="_Toc180657093"/>
      <w:bookmarkStart w:id="312" w:name="_Toc183505418"/>
      <w:bookmarkStart w:id="313" w:name="_Toc209986186"/>
      <w:r>
        <w:t>8.3.4</w:t>
      </w:r>
      <w:r w:rsidR="005820E0">
        <w:tab/>
        <w:t>Spatial anchor discovery</w:t>
      </w:r>
      <w:bookmarkEnd w:id="310"/>
      <w:bookmarkEnd w:id="311"/>
      <w:bookmarkEnd w:id="312"/>
      <w:bookmarkEnd w:id="313"/>
    </w:p>
    <w:p w14:paraId="0DF68A95" w14:textId="3CE52613" w:rsidR="005820E0" w:rsidRDefault="00A31988" w:rsidP="005820E0">
      <w:pPr>
        <w:pStyle w:val="Heading4"/>
      </w:pPr>
      <w:bookmarkStart w:id="314" w:name="_Toc180654067"/>
      <w:bookmarkStart w:id="315" w:name="_Toc180657094"/>
      <w:bookmarkStart w:id="316" w:name="_Toc183505419"/>
      <w:bookmarkStart w:id="317" w:name="_Toc209986187"/>
      <w:r>
        <w:t>8.3.4</w:t>
      </w:r>
      <w:r w:rsidR="005820E0">
        <w:t>.1</w:t>
      </w:r>
      <w:r w:rsidR="005820E0">
        <w:tab/>
        <w:t>General</w:t>
      </w:r>
      <w:bookmarkEnd w:id="314"/>
      <w:bookmarkEnd w:id="315"/>
      <w:bookmarkEnd w:id="316"/>
      <w:bookmarkEnd w:id="317"/>
    </w:p>
    <w:p w14:paraId="462F22C9" w14:textId="77777777" w:rsidR="005820E0" w:rsidRDefault="005820E0" w:rsidP="005820E0">
      <w:r>
        <w:t>Spatial anchor discovery enables a SAn client or VAL server to discover spatial anchor(s) with the SAn server</w:t>
      </w:r>
      <w:r w:rsidRPr="003167FF">
        <w:t>.</w:t>
      </w:r>
      <w:r>
        <w:t xml:space="preserve"> </w:t>
      </w:r>
      <w:r>
        <w:rPr>
          <w:lang w:val="en-IN"/>
        </w:rPr>
        <w:t>The discovery of spatial anchor(s) is based on matching spatial anchor discovery filters provided in the request.</w:t>
      </w:r>
    </w:p>
    <w:p w14:paraId="19565CC0" w14:textId="3DF287DC" w:rsidR="005820E0" w:rsidRDefault="00A31988" w:rsidP="005820E0">
      <w:pPr>
        <w:pStyle w:val="Heading4"/>
      </w:pPr>
      <w:bookmarkStart w:id="318" w:name="_Toc180654068"/>
      <w:bookmarkStart w:id="319" w:name="_Toc180657095"/>
      <w:bookmarkStart w:id="320" w:name="_Toc183505420"/>
      <w:bookmarkStart w:id="321" w:name="_Toc209986188"/>
      <w:r>
        <w:t>8.3.4</w:t>
      </w:r>
      <w:r w:rsidR="005820E0">
        <w:t>.2</w:t>
      </w:r>
      <w:r w:rsidR="005820E0">
        <w:tab/>
        <w:t>Procedure</w:t>
      </w:r>
      <w:bookmarkEnd w:id="318"/>
      <w:bookmarkEnd w:id="319"/>
      <w:bookmarkEnd w:id="320"/>
      <w:bookmarkEnd w:id="321"/>
    </w:p>
    <w:p w14:paraId="21310286" w14:textId="1C52DE69" w:rsidR="005820E0" w:rsidRDefault="005820E0" w:rsidP="005820E0">
      <w:pPr>
        <w:rPr>
          <w:lang w:eastAsia="zh-CN"/>
        </w:rPr>
      </w:pPr>
      <w:r w:rsidRPr="003167FF">
        <w:t>Figure </w:t>
      </w:r>
      <w:r w:rsidR="00A31988">
        <w:rPr>
          <w:lang w:eastAsia="zh-CN"/>
        </w:rPr>
        <w:t>8.3.4</w:t>
      </w:r>
      <w:r>
        <w:rPr>
          <w:lang w:eastAsia="zh-CN"/>
        </w:rPr>
        <w:t>.2-1 illustrates the procedure for spatial anchor discovery following the request-response model.</w:t>
      </w:r>
    </w:p>
    <w:p w14:paraId="703AA12C" w14:textId="77777777" w:rsidR="005820E0" w:rsidRPr="00F477AF" w:rsidRDefault="005820E0" w:rsidP="005820E0">
      <w:r w:rsidRPr="00F477AF">
        <w:t>Pre-conditions:</w:t>
      </w:r>
    </w:p>
    <w:p w14:paraId="144614AA"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5F938503"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62BA54" w14:textId="77777777" w:rsidR="005820E0" w:rsidRDefault="005820E0" w:rsidP="005820E0">
      <w:pPr>
        <w:pStyle w:val="B1"/>
      </w:pPr>
      <w:r>
        <w:t>3.</w:t>
      </w:r>
      <w:r>
        <w:tab/>
        <w:t>For SAn client to trigger this procedure, the SAn client has received the required information from the VAL client over SAn-C interface.</w:t>
      </w:r>
    </w:p>
    <w:p w14:paraId="1B92F41F" w14:textId="77777777" w:rsidR="005820E0" w:rsidRPr="00F069AC" w:rsidRDefault="005820E0" w:rsidP="005820E0">
      <w:pPr>
        <w:pStyle w:val="TH"/>
        <w:rPr>
          <w:lang w:val="en-US"/>
        </w:rPr>
      </w:pPr>
      <w:r>
        <w:object w:dxaOrig="6706" w:dyaOrig="4216" w14:anchorId="09825494">
          <v:shape id="_x0000_i1033" type="#_x0000_t75" style="width:335.8pt;height:212.25pt" o:ole="">
            <v:imagedata r:id="rId25" o:title=""/>
          </v:shape>
          <o:OLEObject Type="Embed" ProgID="Visio.Drawing.15" ShapeID="_x0000_i1033" DrawAspect="Content" ObjectID="_1820599316" r:id="rId26"/>
        </w:object>
      </w:r>
    </w:p>
    <w:p w14:paraId="6FAC074D" w14:textId="322B33AB" w:rsidR="005820E0" w:rsidRPr="00F069AC" w:rsidRDefault="005820E0" w:rsidP="005820E0">
      <w:pPr>
        <w:pStyle w:val="TF"/>
        <w:rPr>
          <w:lang w:val="en-US"/>
        </w:rPr>
      </w:pPr>
      <w:r w:rsidRPr="00F069AC">
        <w:rPr>
          <w:lang w:val="en-US"/>
        </w:rPr>
        <w:t>Figure </w:t>
      </w:r>
      <w:r w:rsidR="00A31988">
        <w:rPr>
          <w:lang w:eastAsia="zh-CN"/>
        </w:rPr>
        <w:t>8.3.4</w:t>
      </w:r>
      <w:r>
        <w:rPr>
          <w:lang w:eastAsia="zh-CN"/>
        </w:rPr>
        <w:t>.2</w:t>
      </w:r>
      <w:r w:rsidRPr="00F069AC">
        <w:rPr>
          <w:lang w:val="en-US"/>
        </w:rPr>
        <w:t xml:space="preserve">-1: </w:t>
      </w:r>
      <w:r>
        <w:rPr>
          <w:lang w:val="en-US"/>
        </w:rPr>
        <w:t>S</w:t>
      </w:r>
      <w:r w:rsidRPr="00F069AC">
        <w:rPr>
          <w:lang w:val="en-US"/>
        </w:rPr>
        <w:t>patial anchor discovery</w:t>
      </w:r>
    </w:p>
    <w:p w14:paraId="70952E70" w14:textId="5348B634" w:rsidR="00A31988" w:rsidRDefault="005820E0" w:rsidP="005820E0">
      <w:pPr>
        <w:pStyle w:val="B1"/>
        <w:rPr>
          <w:lang w:eastAsia="zh-CN"/>
        </w:rPr>
      </w:pPr>
      <w:r w:rsidRPr="003167FF">
        <w:rPr>
          <w:lang w:eastAsia="zh-CN"/>
        </w:rPr>
        <w:t>1.</w:t>
      </w:r>
      <w:r w:rsidRPr="003167FF">
        <w:rPr>
          <w:lang w:eastAsia="zh-CN"/>
        </w:rPr>
        <w:tab/>
      </w:r>
      <w:r>
        <w:rPr>
          <w:lang w:eastAsia="zh-CN"/>
        </w:rPr>
        <w:t>The requestor (e.g., SAn client or VAL server) sends a spatial anchor discovery request message to the SAn server to obtain information about spatial anchors of interest. The request includes a requestor identifier, security credentials, and can include spatial anchor discovery filters</w:t>
      </w:r>
      <w:r w:rsidRPr="00BA301B">
        <w:rPr>
          <w:lang w:eastAsia="zh-CN"/>
        </w:rPr>
        <w:t xml:space="preserve"> </w:t>
      </w:r>
      <w:r>
        <w:rPr>
          <w:lang w:eastAsia="zh-CN"/>
        </w:rPr>
        <w:t>as described in clause</w:t>
      </w:r>
      <w:r w:rsidR="00A31988">
        <w:rPr>
          <w:lang w:eastAsia="zh-CN"/>
        </w:rPr>
        <w:t> 8.3.4</w:t>
      </w:r>
      <w:r>
        <w:rPr>
          <w:lang w:eastAsia="zh-CN"/>
        </w:rPr>
        <w:t>.3.1. If the discovery request was triggered by a VAL client on a UE, the spatial anchor discovery request can additionally include a VAL client identifier</w:t>
      </w:r>
      <w:r w:rsidR="00B168B6" w:rsidRPr="00B168B6">
        <w:t xml:space="preserve"> </w:t>
      </w:r>
      <w:r w:rsidR="00B168B6" w:rsidRPr="00B168B6">
        <w:rPr>
          <w:lang w:eastAsia="zh-CN"/>
        </w:rPr>
        <w:t>and location of the client</w:t>
      </w:r>
      <w:r>
        <w:rPr>
          <w:lang w:eastAsia="zh-CN"/>
        </w:rPr>
        <w:t>.</w:t>
      </w:r>
    </w:p>
    <w:p w14:paraId="35A0FE19" w14:textId="05964301" w:rsidR="005820E0" w:rsidRDefault="005820E0" w:rsidP="005820E0">
      <w:pPr>
        <w:pStyle w:val="B1"/>
        <w:rPr>
          <w:lang w:val="en-US"/>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identifies spatial anchor(s) that satisfies the spatial anchor discovery filters.</w:t>
      </w:r>
    </w:p>
    <w:p w14:paraId="7C40D8EC" w14:textId="154587B4" w:rsidR="005820E0" w:rsidRPr="00F069AC" w:rsidRDefault="005820E0" w:rsidP="005820E0">
      <w:pPr>
        <w:pStyle w:val="NO"/>
        <w:rPr>
          <w:lang w:val="en-US"/>
        </w:rPr>
      </w:pPr>
      <w:r w:rsidRPr="00F42861">
        <w:t>NOTE</w:t>
      </w:r>
      <w:r w:rsidR="00756A22">
        <w:t> </w:t>
      </w:r>
      <w:r>
        <w:t>1</w:t>
      </w:r>
      <w:r w:rsidRPr="00F42861">
        <w:t>:</w:t>
      </w:r>
      <w:r w:rsidRPr="00F42861">
        <w:tab/>
      </w:r>
      <w:r>
        <w:rPr>
          <w:lang w:eastAsia="zh-CN"/>
        </w:rPr>
        <w:t>User preferences in the spatial anchor discovery filters can be compared with spatial anchor specific information</w:t>
      </w:r>
      <w:r>
        <w:rPr>
          <w:lang w:val="en-US"/>
        </w:rPr>
        <w:t>.</w:t>
      </w:r>
    </w:p>
    <w:p w14:paraId="6D5759FB" w14:textId="4C969878" w:rsidR="00EA28A1" w:rsidRDefault="005820E0" w:rsidP="005820E0">
      <w:pPr>
        <w:pStyle w:val="B1"/>
        <w:ind w:firstLine="0"/>
        <w:rPr>
          <w:lang w:val="en-US"/>
        </w:rPr>
      </w:pPr>
      <w:r>
        <w:rPr>
          <w:lang w:eastAsia="zh-CN"/>
        </w:rPr>
        <w:t xml:space="preserve">For each matching spatial anchor, the SAn server checks whether the requestor is authorized to obtain the spatial anchor based on the identity and location of the requestor, and based on the </w:t>
      </w:r>
      <w:r w:rsidR="00C9427F">
        <w:rPr>
          <w:lang w:eastAsia="zh-CN"/>
        </w:rPr>
        <w:t>allowed entities list</w:t>
      </w:r>
      <w:r>
        <w:rPr>
          <w:lang w:eastAsia="zh-CN"/>
        </w:rPr>
        <w:t>. To determine the location of interest of the requestor</w:t>
      </w:r>
      <w:r w:rsidR="002E77F4" w:rsidRPr="002E77F4">
        <w:t xml:space="preserve"> </w:t>
      </w:r>
      <w:r w:rsidR="002E77F4" w:rsidRPr="002E77F4">
        <w:rPr>
          <w:lang w:eastAsia="zh-CN"/>
        </w:rPr>
        <w:t>or location of the requestor(client)</w:t>
      </w:r>
      <w:r>
        <w:rPr>
          <w:lang w:eastAsia="zh-CN"/>
        </w:rPr>
        <w:t xml:space="preserve">, the SAn server may use location information provided in the request. If location information is not provided in the request, the SAn server may obtain </w:t>
      </w:r>
      <w:r w:rsidRPr="005363AD">
        <w:rPr>
          <w:lang w:val="en-US"/>
        </w:rPr>
        <w:t xml:space="preserve">location information by invoking the 3GPP Core Network Location Services as described in </w:t>
      </w:r>
      <w:r>
        <w:rPr>
          <w:lang w:val="en-US"/>
        </w:rPr>
        <w:t>3GPP </w:t>
      </w:r>
      <w:r w:rsidRPr="005363AD">
        <w:rPr>
          <w:lang w:val="en-US"/>
        </w:rPr>
        <w:t>TS</w:t>
      </w:r>
      <w:r>
        <w:rPr>
          <w:lang w:val="en-US"/>
        </w:rPr>
        <w:t> </w:t>
      </w:r>
      <w:r w:rsidRPr="005363AD">
        <w:rPr>
          <w:lang w:val="en-US"/>
        </w:rPr>
        <w:t>23.273</w:t>
      </w:r>
      <w:r>
        <w:rPr>
          <w:lang w:val="en-US"/>
        </w:rPr>
        <w:t> </w:t>
      </w:r>
      <w:r w:rsidRPr="005363AD">
        <w:rPr>
          <w:lang w:val="en-US"/>
        </w:rPr>
        <w:t>[</w:t>
      </w:r>
      <w:r w:rsidR="00B146B9">
        <w:rPr>
          <w:lang w:val="en-US"/>
        </w:rPr>
        <w:t>6</w:t>
      </w:r>
      <w:r w:rsidRPr="005363AD">
        <w:rPr>
          <w:lang w:val="en-US"/>
        </w:rPr>
        <w:t xml:space="preserve">] and </w:t>
      </w:r>
      <w:r>
        <w:rPr>
          <w:lang w:val="en-US"/>
        </w:rPr>
        <w:t>3GPP </w:t>
      </w:r>
      <w:r w:rsidRPr="005363AD">
        <w:rPr>
          <w:lang w:val="en-US"/>
        </w:rPr>
        <w:t>TS</w:t>
      </w:r>
      <w:r>
        <w:rPr>
          <w:lang w:val="en-US"/>
        </w:rPr>
        <w:t> </w:t>
      </w:r>
      <w:r w:rsidRPr="005363AD">
        <w:rPr>
          <w:lang w:val="en-US"/>
        </w:rPr>
        <w:t>23.502</w:t>
      </w:r>
      <w:r>
        <w:rPr>
          <w:lang w:val="en-US"/>
        </w:rPr>
        <w:t> </w:t>
      </w:r>
      <w:r w:rsidRPr="005363AD">
        <w:rPr>
          <w:lang w:val="en-US"/>
        </w:rPr>
        <w:t>[</w:t>
      </w:r>
      <w:r w:rsidR="005335A8">
        <w:rPr>
          <w:lang w:val="en-US"/>
        </w:rPr>
        <w:t>5</w:t>
      </w:r>
      <w:r w:rsidRPr="005363AD">
        <w:rPr>
          <w:lang w:val="en-US"/>
        </w:rPr>
        <w:t>]</w:t>
      </w:r>
      <w:r>
        <w:rPr>
          <w:lang w:val="en-US"/>
        </w:rPr>
        <w:t xml:space="preserve"> directly or via the NEF, or </w:t>
      </w:r>
      <w:r w:rsidRPr="005363AD">
        <w:rPr>
          <w:lang w:val="en-US"/>
        </w:rPr>
        <w:t xml:space="preserve">by invoking the SEAL Location Management APIs as described in </w:t>
      </w:r>
      <w:r>
        <w:rPr>
          <w:lang w:val="en-US"/>
        </w:rPr>
        <w:t>3GPP </w:t>
      </w:r>
      <w:r w:rsidRPr="005363AD">
        <w:rPr>
          <w:lang w:val="en-US"/>
        </w:rPr>
        <w:t>TS</w:t>
      </w:r>
      <w:r>
        <w:rPr>
          <w:lang w:val="en-US"/>
        </w:rPr>
        <w:t> </w:t>
      </w:r>
      <w:r w:rsidRPr="005363AD">
        <w:rPr>
          <w:lang w:val="en-US"/>
        </w:rPr>
        <w:t>23.434</w:t>
      </w:r>
      <w:r>
        <w:rPr>
          <w:lang w:val="en-US"/>
        </w:rPr>
        <w:t> </w:t>
      </w:r>
      <w:r w:rsidRPr="005363AD">
        <w:rPr>
          <w:lang w:val="en-US"/>
        </w:rPr>
        <w:t>[</w:t>
      </w:r>
      <w:r w:rsidR="005335A8">
        <w:rPr>
          <w:lang w:val="en-US"/>
        </w:rPr>
        <w:t>4</w:t>
      </w:r>
      <w:r w:rsidRPr="005363AD">
        <w:rPr>
          <w:lang w:val="en-US"/>
        </w:rPr>
        <w:t>].</w:t>
      </w:r>
    </w:p>
    <w:p w14:paraId="5ECEDFC0" w14:textId="0E47A37B" w:rsidR="005820E0" w:rsidRDefault="00EA28A1" w:rsidP="005820E0">
      <w:pPr>
        <w:pStyle w:val="B1"/>
        <w:ind w:firstLine="0"/>
        <w:rPr>
          <w:lang w:val="en-US"/>
        </w:rPr>
      </w:pPr>
      <w:r w:rsidRPr="00187F36">
        <w:rPr>
          <w:lang w:val="en-US"/>
        </w:rPr>
        <w:t xml:space="preserve">When </w:t>
      </w:r>
      <w:r w:rsidRPr="00EA28A1">
        <w:rPr>
          <w:lang w:val="en-US"/>
        </w:rPr>
        <w:t>'</w:t>
      </w:r>
      <w:r w:rsidRPr="00187F36">
        <w:rPr>
          <w:lang w:val="en-US"/>
        </w:rPr>
        <w:t>Area of interest</w:t>
      </w:r>
      <w:r w:rsidRPr="00EA28A1">
        <w:rPr>
          <w:lang w:val="en-US"/>
        </w:rPr>
        <w:t>'</w:t>
      </w:r>
      <w:r w:rsidRPr="00187F36">
        <w:rPr>
          <w:lang w:val="en-US"/>
        </w:rPr>
        <w:t xml:space="preserve"> discovery filter is specified in the </w:t>
      </w:r>
      <w:r>
        <w:rPr>
          <w:lang w:val="en-US"/>
        </w:rPr>
        <w:t>r</w:t>
      </w:r>
      <w:r w:rsidRPr="00187F36">
        <w:rPr>
          <w:lang w:val="en-US"/>
        </w:rPr>
        <w:t>equest</w:t>
      </w:r>
      <w:r>
        <w:rPr>
          <w:lang w:val="en-US"/>
        </w:rPr>
        <w:t>, for spatial anchors on stationary objects, the SAn server finds 3D position of the object from the corresponding spatial map information. F</w:t>
      </w:r>
      <w:r w:rsidRPr="00187F36">
        <w:rPr>
          <w:lang w:val="en-US"/>
        </w:rPr>
        <w:t>or spatial anchors associated with trackable object</w:t>
      </w:r>
      <w:r>
        <w:rPr>
          <w:lang w:val="en-US"/>
        </w:rPr>
        <w:t>s</w:t>
      </w:r>
      <w:r w:rsidRPr="00187F36">
        <w:rPr>
          <w:lang w:val="en-US"/>
        </w:rPr>
        <w:t xml:space="preserve">, the SAn server can </w:t>
      </w:r>
      <w:r>
        <w:rPr>
          <w:lang w:val="en-US"/>
        </w:rPr>
        <w:t>obtain</w:t>
      </w:r>
      <w:r w:rsidRPr="00187F36">
        <w:rPr>
          <w:lang w:val="en-US"/>
        </w:rPr>
        <w:t xml:space="preserve"> the current position information of the object</w:t>
      </w:r>
      <w:r>
        <w:rPr>
          <w:lang w:val="en-US"/>
        </w:rPr>
        <w:t xml:space="preserve"> </w:t>
      </w:r>
      <w:r w:rsidRPr="003C7D46">
        <w:rPr>
          <w:lang w:val="en-US"/>
        </w:rPr>
        <w:t>at the time of discovery</w:t>
      </w:r>
      <w:r w:rsidRPr="00187F36">
        <w:rPr>
          <w:lang w:val="en-US"/>
        </w:rPr>
        <w:t xml:space="preserve"> from SEAL SM server through SEAL-X (AnM) reference point.</w:t>
      </w:r>
      <w:r>
        <w:rPr>
          <w:lang w:val="en-US"/>
        </w:rPr>
        <w:t xml:space="preserve"> </w:t>
      </w:r>
      <w:r w:rsidRPr="003C7D46">
        <w:rPr>
          <w:lang w:val="en-US"/>
        </w:rPr>
        <w:t>Additionally, SAn server can consider estimated duration of tracking, which can be obtained from SM server, to determine spatial anchors in the area of interest.</w:t>
      </w:r>
    </w:p>
    <w:p w14:paraId="416AB911" w14:textId="0A5259F3" w:rsidR="005820E0" w:rsidRDefault="005820E0" w:rsidP="005820E0">
      <w:pPr>
        <w:pStyle w:val="B1"/>
        <w:rPr>
          <w:lang w:val="en-US"/>
        </w:rPr>
      </w:pPr>
      <w:r w:rsidRPr="003167FF">
        <w:rPr>
          <w:lang w:eastAsia="zh-CN"/>
        </w:rPr>
        <w:t>3.</w:t>
      </w:r>
      <w:r w:rsidRPr="003167FF">
        <w:rPr>
          <w:lang w:eastAsia="zh-CN"/>
        </w:rPr>
        <w:tab/>
      </w:r>
      <w:r>
        <w:rPr>
          <w:lang w:eastAsia="zh-CN"/>
        </w:rPr>
        <w:t xml:space="preserve">The SAn server sends </w:t>
      </w:r>
      <w:r w:rsidRPr="005363AD">
        <w:rPr>
          <w:lang w:val="en-US"/>
        </w:rPr>
        <w:t xml:space="preserve">a </w:t>
      </w:r>
      <w:r>
        <w:rPr>
          <w:lang w:val="en-US"/>
        </w:rPr>
        <w:t xml:space="preserve">spatial anchor </w:t>
      </w:r>
      <w:r w:rsidRPr="005363AD">
        <w:rPr>
          <w:lang w:val="en-US"/>
        </w:rPr>
        <w:t xml:space="preserve">discovery response </w:t>
      </w:r>
      <w:r>
        <w:rPr>
          <w:lang w:eastAsia="zh-CN"/>
        </w:rPr>
        <w:t xml:space="preserve">to the requestor. If the SAn server has identified spatial anchor(s), the response includes an indication of success and the identified spatial anchors and may </w:t>
      </w:r>
      <w:r>
        <w:rPr>
          <w:lang w:val="en-US"/>
        </w:rPr>
        <w:t xml:space="preserve">includes the recommended list of spatial anchors. </w:t>
      </w:r>
      <w:r w:rsidR="00755DE7" w:rsidRPr="00755DE7">
        <w:rPr>
          <w:lang w:val="en-US"/>
        </w:rPr>
        <w:t>The SAn server shall not incude the spatial anchors for which the state is inactive in the discovery response.</w:t>
      </w:r>
      <w:r w:rsidR="00755DE7">
        <w:rPr>
          <w:lang w:val="en-US"/>
        </w:rPr>
        <w:t xml:space="preserve"> </w:t>
      </w:r>
      <w:r w:rsidRPr="00224477">
        <w:rPr>
          <w:lang w:val="en-US"/>
        </w:rPr>
        <w:t>Otherwise, the response include</w:t>
      </w:r>
      <w:r>
        <w:rPr>
          <w:lang w:val="en-US"/>
        </w:rPr>
        <w:t>s</w:t>
      </w:r>
      <w:r w:rsidRPr="00224477">
        <w:rPr>
          <w:lang w:val="en-US"/>
        </w:rPr>
        <w:t xml:space="preserve"> a</w:t>
      </w:r>
      <w:r>
        <w:rPr>
          <w:lang w:val="en-US"/>
        </w:rPr>
        <w:t xml:space="preserve">n indication of </w:t>
      </w:r>
      <w:r w:rsidRPr="00224477">
        <w:rPr>
          <w:lang w:val="en-US"/>
        </w:rPr>
        <w:t xml:space="preserve">failure and </w:t>
      </w:r>
      <w:r>
        <w:rPr>
          <w:lang w:val="en-US"/>
        </w:rPr>
        <w:t xml:space="preserve">may include a </w:t>
      </w:r>
      <w:r w:rsidRPr="00224477">
        <w:rPr>
          <w:lang w:val="en-US"/>
        </w:rPr>
        <w:t>reason for failure.</w:t>
      </w:r>
    </w:p>
    <w:p w14:paraId="793060DA" w14:textId="77777777" w:rsidR="002E77F4" w:rsidRDefault="005820E0" w:rsidP="002E77F4">
      <w:pPr>
        <w:pStyle w:val="NO"/>
        <w:rPr>
          <w:lang w:val="en-US"/>
        </w:rPr>
      </w:pPr>
      <w:r w:rsidRPr="00F42861">
        <w:t>NOTE</w:t>
      </w:r>
      <w:r w:rsidR="00756A22">
        <w:t> </w:t>
      </w:r>
      <w:r>
        <w:t>2</w:t>
      </w:r>
      <w:r w:rsidRPr="00F42861">
        <w:t>:</w:t>
      </w:r>
      <w:r w:rsidRPr="00F42861">
        <w:tab/>
        <w:t xml:space="preserve">The logic to generate </w:t>
      </w:r>
      <w:r>
        <w:t>a</w:t>
      </w:r>
      <w:r w:rsidRPr="00F42861">
        <w:t xml:space="preserve"> recommended list of spatial anchor</w:t>
      </w:r>
      <w:r>
        <w:t>s</w:t>
      </w:r>
      <w:r w:rsidRPr="00F42861">
        <w:t xml:space="preserve"> is out of scope and implementation</w:t>
      </w:r>
      <w:r>
        <w:t xml:space="preserve"> </w:t>
      </w:r>
      <w:r w:rsidRPr="00F42861">
        <w:t>specific</w:t>
      </w:r>
      <w:r>
        <w:rPr>
          <w:lang w:val="en-US"/>
        </w:rPr>
        <w:t>.</w:t>
      </w:r>
    </w:p>
    <w:p w14:paraId="364AA5BB" w14:textId="50007DAF" w:rsidR="005820E0" w:rsidRDefault="002E77F4" w:rsidP="002E77F4">
      <w:pPr>
        <w:pStyle w:val="NO"/>
        <w:rPr>
          <w:lang w:val="en-US"/>
        </w:rPr>
      </w:pPr>
      <w:r>
        <w:rPr>
          <w:lang w:val="en-US"/>
        </w:rPr>
        <w:t>NOTE 3:</w:t>
      </w:r>
      <w:r>
        <w:rPr>
          <w:lang w:val="en-US"/>
        </w:rPr>
        <w:tab/>
        <w:t xml:space="preserve">The discovery response can include the </w:t>
      </w:r>
      <w:r>
        <w:t>List of discovered spatial anchors which is sorted starting with the closest spatial anchor to the location of the requestor(client).</w:t>
      </w:r>
    </w:p>
    <w:p w14:paraId="68C4C7A1" w14:textId="77777777" w:rsidR="005820E0" w:rsidRPr="004D1312" w:rsidRDefault="005820E0" w:rsidP="005820E0">
      <w:pPr>
        <w:pStyle w:val="B1"/>
        <w:rPr>
          <w:lang w:val="en-US"/>
        </w:rPr>
      </w:pPr>
      <w:r>
        <w:rPr>
          <w:lang w:val="en-US"/>
        </w:rPr>
        <w:t>4.</w:t>
      </w:r>
      <w:r>
        <w:rPr>
          <w:lang w:val="en-US"/>
        </w:rPr>
        <w:tab/>
      </w:r>
      <w:r w:rsidRPr="005363AD">
        <w:rPr>
          <w:lang w:val="en-US"/>
        </w:rPr>
        <w:t xml:space="preserve">Upon receiving the </w:t>
      </w:r>
      <w:r>
        <w:rPr>
          <w:lang w:val="en-US"/>
        </w:rPr>
        <w:t xml:space="preserve">spatial anchor </w:t>
      </w:r>
      <w:r w:rsidRPr="005363AD">
        <w:rPr>
          <w:lang w:val="en-US"/>
        </w:rPr>
        <w:t xml:space="preserve">discovery response, if the response indicates success, the </w:t>
      </w:r>
      <w:r>
        <w:rPr>
          <w:lang w:eastAsia="zh-CN"/>
        </w:rPr>
        <w:t xml:space="preserve">requestor </w:t>
      </w:r>
      <w:r>
        <w:rPr>
          <w:lang w:val="en-US"/>
        </w:rPr>
        <w:t>can</w:t>
      </w:r>
      <w:r w:rsidRPr="005363AD">
        <w:rPr>
          <w:lang w:val="en-US"/>
        </w:rPr>
        <w:t xml:space="preserve"> store the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w:t>
      </w:r>
      <w:r>
        <w:rPr>
          <w:lang w:val="en-US"/>
        </w:rPr>
        <w:t xml:space="preserve">requestor </w:t>
      </w:r>
      <w:r w:rsidRPr="005363AD">
        <w:rPr>
          <w:lang w:val="en-US"/>
        </w:rPr>
        <w:t xml:space="preserve">evaluates the validity conditions </w:t>
      </w:r>
      <w:r>
        <w:rPr>
          <w:lang w:val="en-US"/>
        </w:rPr>
        <w:t xml:space="preserve">associated with the </w:t>
      </w:r>
      <w:r w:rsidRPr="005363AD">
        <w:rPr>
          <w:lang w:val="en-US"/>
        </w:rPr>
        <w:t>discovered spatial anchors</w:t>
      </w:r>
      <w:r>
        <w:rPr>
          <w:lang w:val="en-US"/>
        </w:rPr>
        <w:t xml:space="preserve"> prior to using the spatial anchor. </w:t>
      </w:r>
      <w:r>
        <w:rPr>
          <w:lang w:eastAsia="zh-CN"/>
        </w:rPr>
        <w:t xml:space="preserve">If the requestor is the SAn client, </w:t>
      </w:r>
      <w:r>
        <w:rPr>
          <w:lang w:eastAsia="zh-CN"/>
        </w:rPr>
        <w:lastRenderedPageBreak/>
        <w:t>the SAn client</w:t>
      </w:r>
      <w:r w:rsidRPr="00B22B85">
        <w:rPr>
          <w:lang w:val="en-US"/>
        </w:rPr>
        <w:t xml:space="preserve"> </w:t>
      </w:r>
      <w:r>
        <w:rPr>
          <w:lang w:val="en-US"/>
        </w:rPr>
        <w:t xml:space="preserve">can </w:t>
      </w:r>
      <w:r w:rsidRPr="005363AD">
        <w:rPr>
          <w:lang w:val="en-US"/>
        </w:rPr>
        <w:t xml:space="preserve">provide </w:t>
      </w:r>
      <w:r>
        <w:rPr>
          <w:lang w:val="en-US"/>
        </w:rPr>
        <w:t xml:space="preserve">spatial anchor </w:t>
      </w:r>
      <w:r w:rsidRPr="005363AD">
        <w:rPr>
          <w:lang w:val="en-US"/>
        </w:rPr>
        <w:t>information to the VAL client(s).</w:t>
      </w:r>
      <w:r w:rsidRPr="00B22B85">
        <w:rPr>
          <w:lang w:val="en-US"/>
        </w:rPr>
        <w:t xml:space="preserve"> </w:t>
      </w:r>
      <w:r>
        <w:rPr>
          <w:lang w:val="en-US"/>
        </w:rPr>
        <w:t>Upon receiving valid spatial anchor information, VAL client(s) can access the service(s) associated with each spatial anchor.</w:t>
      </w:r>
    </w:p>
    <w:p w14:paraId="29D7FE1D" w14:textId="77777777" w:rsidR="00755DE7" w:rsidRDefault="00755DE7" w:rsidP="00755DE7">
      <w:pPr>
        <w:pStyle w:val="EditorsNote"/>
        <w:rPr>
          <w:lang w:eastAsia="zh-CN"/>
        </w:rPr>
      </w:pPr>
      <w:bookmarkStart w:id="322" w:name="_Toc180654069"/>
      <w:bookmarkStart w:id="323" w:name="_Toc180657096"/>
      <w:bookmarkStart w:id="324" w:name="_Toc183505421"/>
      <w:r w:rsidRPr="008544B9">
        <w:rPr>
          <w:lang w:eastAsia="zh-CN"/>
        </w:rPr>
        <w:t xml:space="preserve">Editor's Note: </w:t>
      </w:r>
      <w:r>
        <w:rPr>
          <w:lang w:eastAsia="zh-CN"/>
        </w:rPr>
        <w:t>H</w:t>
      </w:r>
      <w:r w:rsidRPr="008544B9">
        <w:rPr>
          <w:lang w:eastAsia="zh-CN"/>
        </w:rPr>
        <w:t xml:space="preserve">ow the SAn client handles </w:t>
      </w:r>
      <w:r>
        <w:rPr>
          <w:lang w:eastAsia="zh-CN"/>
        </w:rPr>
        <w:t xml:space="preserve">expiration </w:t>
      </w:r>
      <w:r w:rsidRPr="008544B9">
        <w:rPr>
          <w:lang w:eastAsia="zh-CN"/>
        </w:rPr>
        <w:t>of Spatial anchor is FFS</w:t>
      </w:r>
      <w:r>
        <w:rPr>
          <w:lang w:eastAsia="zh-CN"/>
        </w:rPr>
        <w:t>.</w:t>
      </w:r>
    </w:p>
    <w:p w14:paraId="602B5D61" w14:textId="6C609626" w:rsidR="005820E0" w:rsidRDefault="00A31988" w:rsidP="005820E0">
      <w:pPr>
        <w:pStyle w:val="Heading4"/>
      </w:pPr>
      <w:bookmarkStart w:id="325" w:name="_Toc209986189"/>
      <w:r>
        <w:t>8.3.4</w:t>
      </w:r>
      <w:r w:rsidR="005820E0">
        <w:t>.3</w:t>
      </w:r>
      <w:r w:rsidR="005820E0">
        <w:tab/>
        <w:t>Information flows</w:t>
      </w:r>
      <w:bookmarkEnd w:id="322"/>
      <w:bookmarkEnd w:id="323"/>
      <w:bookmarkEnd w:id="324"/>
      <w:bookmarkEnd w:id="325"/>
    </w:p>
    <w:p w14:paraId="7AAA2FAC" w14:textId="506D1EEC" w:rsidR="005820E0" w:rsidRDefault="00A31988" w:rsidP="005820E0">
      <w:pPr>
        <w:pStyle w:val="Heading5"/>
      </w:pPr>
      <w:bookmarkStart w:id="326" w:name="_Toc180654070"/>
      <w:bookmarkStart w:id="327" w:name="_Toc180657097"/>
      <w:bookmarkStart w:id="328" w:name="_Toc183505422"/>
      <w:bookmarkStart w:id="329" w:name="_Toc209986190"/>
      <w:r>
        <w:t>8.3.4</w:t>
      </w:r>
      <w:r w:rsidR="005820E0">
        <w:t>.3.1</w:t>
      </w:r>
      <w:r w:rsidR="005820E0">
        <w:tab/>
        <w:t>Spatial anchor discovery request</w:t>
      </w:r>
      <w:bookmarkEnd w:id="326"/>
      <w:bookmarkEnd w:id="327"/>
      <w:bookmarkEnd w:id="328"/>
      <w:bookmarkEnd w:id="329"/>
    </w:p>
    <w:p w14:paraId="6DF3C6BA" w14:textId="0515CE68" w:rsidR="005820E0" w:rsidRPr="00060F39" w:rsidRDefault="005820E0" w:rsidP="005820E0">
      <w:r>
        <w:t>Table</w:t>
      </w:r>
      <w:r w:rsidR="00A31988">
        <w:t> 8.3.4</w:t>
      </w:r>
      <w:r>
        <w:t xml:space="preserve">.3.1-1 describes information elements for the </w:t>
      </w:r>
      <w:r>
        <w:rPr>
          <w:lang w:val="en-US"/>
        </w:rPr>
        <w:t>spatial anchor</w:t>
      </w:r>
      <w:r>
        <w:t xml:space="preserve"> discovery request from the SAn client or VAL server to the SAn server.</w:t>
      </w:r>
    </w:p>
    <w:p w14:paraId="3C1BC77B" w14:textId="18D47942" w:rsidR="005820E0" w:rsidRPr="003167FF" w:rsidRDefault="005820E0" w:rsidP="005820E0">
      <w:pPr>
        <w:pStyle w:val="TH"/>
      </w:pPr>
      <w:r w:rsidRPr="003167FF">
        <w:t>Table </w:t>
      </w:r>
      <w:r w:rsidR="00A31988">
        <w:t>8.3.4</w:t>
      </w:r>
      <w:r>
        <w:t>.3.1-1</w:t>
      </w:r>
      <w:r w:rsidRPr="003167FF">
        <w:t xml:space="preserve">: </w:t>
      </w:r>
      <w:r>
        <w:t>Spatial anchor</w:t>
      </w:r>
      <w:r w:rsidRPr="003167FF">
        <w:t xml:space="preserve"> </w:t>
      </w:r>
      <w:r>
        <w:t xml:space="preserve">discovery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65179C8D" w14:textId="77777777" w:rsidTr="00854F32">
        <w:trPr>
          <w:jc w:val="center"/>
        </w:trPr>
        <w:tc>
          <w:tcPr>
            <w:tcW w:w="2880" w:type="dxa"/>
            <w:tcBorders>
              <w:top w:val="single" w:sz="4" w:space="0" w:color="000000"/>
              <w:left w:val="single" w:sz="4" w:space="0" w:color="000000"/>
              <w:bottom w:val="single" w:sz="4" w:space="0" w:color="000000"/>
            </w:tcBorders>
          </w:tcPr>
          <w:p w14:paraId="10C0818B"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366C64"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6E90953" w14:textId="77777777" w:rsidR="005820E0" w:rsidRPr="003167FF" w:rsidRDefault="005820E0" w:rsidP="00854F32">
            <w:pPr>
              <w:pStyle w:val="TAH"/>
            </w:pPr>
            <w:r w:rsidRPr="003167FF">
              <w:t>Description</w:t>
            </w:r>
          </w:p>
        </w:tc>
      </w:tr>
      <w:tr w:rsidR="005820E0" w:rsidRPr="003167FF" w14:paraId="019083DB" w14:textId="77777777" w:rsidTr="00854F32">
        <w:trPr>
          <w:jc w:val="center"/>
        </w:trPr>
        <w:tc>
          <w:tcPr>
            <w:tcW w:w="2880" w:type="dxa"/>
            <w:tcBorders>
              <w:top w:val="single" w:sz="4" w:space="0" w:color="000000"/>
              <w:left w:val="single" w:sz="4" w:space="0" w:color="000000"/>
              <w:bottom w:val="single" w:sz="4" w:space="0" w:color="000000"/>
            </w:tcBorders>
          </w:tcPr>
          <w:p w14:paraId="55DDC089" w14:textId="77777777" w:rsidR="005820E0" w:rsidRPr="003167FF" w:rsidRDefault="005820E0"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7303684"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A82B43"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1637B7C3" w14:textId="77777777" w:rsidTr="00854F32">
        <w:trPr>
          <w:jc w:val="center"/>
        </w:trPr>
        <w:tc>
          <w:tcPr>
            <w:tcW w:w="2880" w:type="dxa"/>
            <w:tcBorders>
              <w:top w:val="single" w:sz="4" w:space="0" w:color="000000"/>
              <w:left w:val="single" w:sz="4" w:space="0" w:color="000000"/>
              <w:bottom w:val="single" w:sz="4" w:space="0" w:color="000000"/>
            </w:tcBorders>
          </w:tcPr>
          <w:p w14:paraId="201F2C39"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F03B02"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498D4"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4D857219" w14:textId="77777777" w:rsidTr="00854F32">
        <w:trPr>
          <w:jc w:val="center"/>
        </w:trPr>
        <w:tc>
          <w:tcPr>
            <w:tcW w:w="2880" w:type="dxa"/>
            <w:tcBorders>
              <w:top w:val="single" w:sz="4" w:space="0" w:color="000000"/>
              <w:left w:val="single" w:sz="4" w:space="0" w:color="000000"/>
              <w:bottom w:val="single" w:sz="4" w:space="0" w:color="000000"/>
            </w:tcBorders>
          </w:tcPr>
          <w:p w14:paraId="729176E6" w14:textId="77777777" w:rsidR="005820E0" w:rsidRPr="00F477AF" w:rsidRDefault="005820E0" w:rsidP="00854F32">
            <w:pPr>
              <w:pStyle w:val="TAL"/>
            </w:pPr>
            <w:r>
              <w:t>VAL client ID</w:t>
            </w:r>
          </w:p>
        </w:tc>
        <w:tc>
          <w:tcPr>
            <w:tcW w:w="1440" w:type="dxa"/>
            <w:tcBorders>
              <w:top w:val="single" w:sz="4" w:space="0" w:color="000000"/>
              <w:left w:val="single" w:sz="4" w:space="0" w:color="000000"/>
              <w:bottom w:val="single" w:sz="4" w:space="0" w:color="000000"/>
            </w:tcBorders>
          </w:tcPr>
          <w:p w14:paraId="518B4532" w14:textId="77777777" w:rsidR="005820E0" w:rsidRPr="003167F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EA81E1" w14:textId="77777777" w:rsidR="005820E0" w:rsidRDefault="005820E0" w:rsidP="00854F32">
            <w:pPr>
              <w:pStyle w:val="TAL"/>
              <w:rPr>
                <w:rFonts w:cs="Arial"/>
              </w:rPr>
            </w:pPr>
            <w:r>
              <w:rPr>
                <w:rFonts w:cs="Arial"/>
              </w:rPr>
              <w:t>The identifier of the VAL client when the requestor is a SAn client.</w:t>
            </w:r>
          </w:p>
        </w:tc>
      </w:tr>
      <w:tr w:rsidR="002E77F4" w:rsidRPr="003167FF" w14:paraId="77B4D356" w14:textId="77777777" w:rsidTr="00854F32">
        <w:trPr>
          <w:jc w:val="center"/>
        </w:trPr>
        <w:tc>
          <w:tcPr>
            <w:tcW w:w="2880" w:type="dxa"/>
            <w:tcBorders>
              <w:top w:val="single" w:sz="4" w:space="0" w:color="000000"/>
              <w:left w:val="single" w:sz="4" w:space="0" w:color="000000"/>
              <w:bottom w:val="single" w:sz="4" w:space="0" w:color="000000"/>
            </w:tcBorders>
          </w:tcPr>
          <w:p w14:paraId="3B763FEA" w14:textId="656432BB" w:rsidR="002E77F4" w:rsidRDefault="002E77F4" w:rsidP="002E77F4">
            <w:pPr>
              <w:pStyle w:val="TAL"/>
            </w:pPr>
            <w:r>
              <w:t>Location information</w:t>
            </w:r>
          </w:p>
        </w:tc>
        <w:tc>
          <w:tcPr>
            <w:tcW w:w="1440" w:type="dxa"/>
            <w:tcBorders>
              <w:top w:val="single" w:sz="4" w:space="0" w:color="000000"/>
              <w:left w:val="single" w:sz="4" w:space="0" w:color="000000"/>
              <w:bottom w:val="single" w:sz="4" w:space="0" w:color="000000"/>
            </w:tcBorders>
          </w:tcPr>
          <w:p w14:paraId="427EBEB6" w14:textId="4FFB2439" w:rsidR="002E77F4" w:rsidRDefault="002E77F4" w:rsidP="002E77F4">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729A1" w14:textId="70A974F2" w:rsidR="002E77F4" w:rsidRDefault="002E77F4" w:rsidP="002E77F4">
            <w:pPr>
              <w:pStyle w:val="TAL"/>
              <w:rPr>
                <w:rFonts w:cs="Arial"/>
              </w:rPr>
            </w:pPr>
            <w:r>
              <w:rPr>
                <w:rFonts w:cs="Arial"/>
              </w:rPr>
              <w:t>Indicates the location information of the VAL client when the requestor is a SAn client.</w:t>
            </w:r>
          </w:p>
        </w:tc>
      </w:tr>
      <w:tr w:rsidR="005820E0" w:rsidRPr="003167FF" w14:paraId="4DC8ABDE" w14:textId="77777777" w:rsidTr="00854F32">
        <w:trPr>
          <w:jc w:val="center"/>
        </w:trPr>
        <w:tc>
          <w:tcPr>
            <w:tcW w:w="2880" w:type="dxa"/>
            <w:tcBorders>
              <w:top w:val="single" w:sz="4" w:space="0" w:color="000000"/>
              <w:left w:val="single" w:sz="4" w:space="0" w:color="000000"/>
              <w:bottom w:val="single" w:sz="4" w:space="0" w:color="000000"/>
            </w:tcBorders>
          </w:tcPr>
          <w:p w14:paraId="13770F5D" w14:textId="77777777" w:rsidR="005820E0" w:rsidRDefault="005820E0" w:rsidP="00854F32">
            <w:pPr>
              <w:pStyle w:val="TAL"/>
            </w:pPr>
            <w:r>
              <w:t>Discovery filters</w:t>
            </w:r>
          </w:p>
        </w:tc>
        <w:tc>
          <w:tcPr>
            <w:tcW w:w="1440" w:type="dxa"/>
            <w:tcBorders>
              <w:top w:val="single" w:sz="4" w:space="0" w:color="000000"/>
              <w:left w:val="single" w:sz="4" w:space="0" w:color="000000"/>
              <w:bottom w:val="single" w:sz="4" w:space="0" w:color="000000"/>
            </w:tcBorders>
          </w:tcPr>
          <w:p w14:paraId="599513F0"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2ABE05" w14:textId="77777777" w:rsidR="005820E0" w:rsidRPr="00F477AF" w:rsidRDefault="005820E0" w:rsidP="00854F32">
            <w:pPr>
              <w:pStyle w:val="TAL"/>
              <w:rPr>
                <w:rFonts w:cs="Arial"/>
              </w:rPr>
            </w:pPr>
            <w:r>
              <w:rPr>
                <w:rFonts w:cs="Arial"/>
              </w:rPr>
              <w:t>The filters used for determining the spatial anchors.</w:t>
            </w:r>
          </w:p>
        </w:tc>
      </w:tr>
      <w:tr w:rsidR="005820E0" w:rsidRPr="00F477AF" w14:paraId="1AC46001" w14:textId="77777777" w:rsidTr="00854F32">
        <w:trPr>
          <w:jc w:val="center"/>
        </w:trPr>
        <w:tc>
          <w:tcPr>
            <w:tcW w:w="2880" w:type="dxa"/>
            <w:tcBorders>
              <w:top w:val="single" w:sz="4" w:space="0" w:color="000000"/>
              <w:left w:val="single" w:sz="4" w:space="0" w:color="000000"/>
              <w:bottom w:val="single" w:sz="4" w:space="0" w:color="000000"/>
            </w:tcBorders>
          </w:tcPr>
          <w:p w14:paraId="26764CA0"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23665BF6"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E2AAEF" w14:textId="77777777" w:rsidR="005820E0" w:rsidRPr="00F477AF" w:rsidRDefault="005820E0" w:rsidP="00854F32">
            <w:pPr>
              <w:pStyle w:val="TAL"/>
            </w:pPr>
            <w:r>
              <w:t>The list of spatial anchor identifiers to discover</w:t>
            </w:r>
            <w:r w:rsidRPr="00F477AF">
              <w:t>.</w:t>
            </w:r>
          </w:p>
        </w:tc>
      </w:tr>
      <w:tr w:rsidR="005820E0" w:rsidRPr="003167FF" w14:paraId="7C7B3E33" w14:textId="77777777" w:rsidTr="00854F32">
        <w:trPr>
          <w:jc w:val="center"/>
        </w:trPr>
        <w:tc>
          <w:tcPr>
            <w:tcW w:w="2880" w:type="dxa"/>
            <w:tcBorders>
              <w:top w:val="single" w:sz="4" w:space="0" w:color="000000"/>
              <w:left w:val="single" w:sz="4" w:space="0" w:color="000000"/>
              <w:bottom w:val="single" w:sz="4" w:space="0" w:color="000000"/>
            </w:tcBorders>
          </w:tcPr>
          <w:p w14:paraId="7AA3BD48" w14:textId="77777777" w:rsidR="005820E0" w:rsidRDefault="005820E0" w:rsidP="00854F32">
            <w:pPr>
              <w:pStyle w:val="TAL"/>
            </w:pPr>
            <w:r>
              <w:t>&gt; Area of interest</w:t>
            </w:r>
          </w:p>
        </w:tc>
        <w:tc>
          <w:tcPr>
            <w:tcW w:w="1440" w:type="dxa"/>
            <w:tcBorders>
              <w:top w:val="single" w:sz="4" w:space="0" w:color="000000"/>
              <w:left w:val="single" w:sz="4" w:space="0" w:color="000000"/>
              <w:bottom w:val="single" w:sz="4" w:space="0" w:color="000000"/>
            </w:tcBorders>
          </w:tcPr>
          <w:p w14:paraId="76A178D3"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BA538A8" w14:textId="77777777" w:rsidR="005820E0" w:rsidRPr="00F477AF" w:rsidRDefault="005820E0" w:rsidP="00854F32">
            <w:pPr>
              <w:pStyle w:val="TAL"/>
              <w:rPr>
                <w:rFonts w:cs="Arial"/>
              </w:rPr>
            </w:pPr>
            <w:r>
              <w:rPr>
                <w:rFonts w:cs="Arial"/>
              </w:rPr>
              <w:t>The area of interest (e.g., topological area and/or geographical area).</w:t>
            </w:r>
          </w:p>
        </w:tc>
      </w:tr>
      <w:tr w:rsidR="005820E0" w:rsidRPr="003167FF" w14:paraId="2A3682CF" w14:textId="77777777" w:rsidTr="00854F32">
        <w:trPr>
          <w:jc w:val="center"/>
        </w:trPr>
        <w:tc>
          <w:tcPr>
            <w:tcW w:w="2880" w:type="dxa"/>
            <w:tcBorders>
              <w:top w:val="single" w:sz="4" w:space="0" w:color="000000"/>
              <w:left w:val="single" w:sz="4" w:space="0" w:color="000000"/>
              <w:bottom w:val="single" w:sz="4" w:space="0" w:color="000000"/>
            </w:tcBorders>
          </w:tcPr>
          <w:p w14:paraId="1F0E1B12" w14:textId="77777777" w:rsidR="005820E0" w:rsidRDefault="005820E0" w:rsidP="00854F32">
            <w:pPr>
              <w:pStyle w:val="TAL"/>
            </w:pPr>
            <w:r>
              <w:t>&gt; Service ID</w:t>
            </w:r>
          </w:p>
        </w:tc>
        <w:tc>
          <w:tcPr>
            <w:tcW w:w="1440" w:type="dxa"/>
            <w:tcBorders>
              <w:top w:val="single" w:sz="4" w:space="0" w:color="000000"/>
              <w:left w:val="single" w:sz="4" w:space="0" w:color="000000"/>
              <w:bottom w:val="single" w:sz="4" w:space="0" w:color="000000"/>
            </w:tcBorders>
          </w:tcPr>
          <w:p w14:paraId="7B3154C8"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8E754B" w14:textId="77777777" w:rsidR="005820E0" w:rsidRPr="00F477AF" w:rsidRDefault="005820E0" w:rsidP="00854F32">
            <w:pPr>
              <w:pStyle w:val="TAL"/>
              <w:rPr>
                <w:rFonts w:cs="Arial"/>
              </w:rPr>
            </w:pPr>
            <w:r>
              <w:rPr>
                <w:rFonts w:cs="Arial"/>
              </w:rPr>
              <w:t>The identifier of a VAL service.</w:t>
            </w:r>
          </w:p>
        </w:tc>
      </w:tr>
      <w:tr w:rsidR="00755DE7" w:rsidRPr="003167FF" w14:paraId="32FA9209" w14:textId="77777777" w:rsidTr="00854F32">
        <w:trPr>
          <w:jc w:val="center"/>
        </w:trPr>
        <w:tc>
          <w:tcPr>
            <w:tcW w:w="2880" w:type="dxa"/>
            <w:tcBorders>
              <w:top w:val="single" w:sz="4" w:space="0" w:color="000000"/>
              <w:left w:val="single" w:sz="4" w:space="0" w:color="000000"/>
              <w:bottom w:val="single" w:sz="4" w:space="0" w:color="000000"/>
            </w:tcBorders>
          </w:tcPr>
          <w:p w14:paraId="2651778B" w14:textId="64FECAEE" w:rsidR="00755DE7" w:rsidRDefault="00755DE7" w:rsidP="00755DE7">
            <w:pPr>
              <w:pStyle w:val="TAL"/>
            </w:pPr>
            <w:r w:rsidRPr="00843491">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1E63E36B" w14:textId="1DBBEF98" w:rsidR="00755DE7" w:rsidRDefault="00755DE7" w:rsidP="00755DE7">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84421" w14:textId="4DE3599C" w:rsidR="00755DE7" w:rsidRDefault="00755DE7" w:rsidP="00755DE7">
            <w:pPr>
              <w:pStyle w:val="TAL"/>
              <w:rPr>
                <w:rFonts w:cs="Arial"/>
              </w:rPr>
            </w:pPr>
            <w:r>
              <w:rPr>
                <w:rFonts w:eastAsia="Malgun Gothic"/>
                <w:lang w:val="en-US"/>
              </w:rPr>
              <w:t>Name of the product/service associated with the spatial anchor</w:t>
            </w:r>
          </w:p>
        </w:tc>
      </w:tr>
      <w:tr w:rsidR="00755DE7" w:rsidRPr="003167FF" w14:paraId="689635A2" w14:textId="77777777" w:rsidTr="00854F32">
        <w:trPr>
          <w:jc w:val="center"/>
        </w:trPr>
        <w:tc>
          <w:tcPr>
            <w:tcW w:w="2880" w:type="dxa"/>
            <w:tcBorders>
              <w:top w:val="single" w:sz="4" w:space="0" w:color="000000"/>
              <w:left w:val="single" w:sz="4" w:space="0" w:color="000000"/>
              <w:bottom w:val="single" w:sz="4" w:space="0" w:color="000000"/>
            </w:tcBorders>
          </w:tcPr>
          <w:p w14:paraId="479F0C91" w14:textId="292557C3" w:rsidR="00755DE7" w:rsidRDefault="00755DE7" w:rsidP="00755DE7">
            <w:pPr>
              <w:pStyle w:val="TAL"/>
            </w:pPr>
            <w:r>
              <w:t xml:space="preserve">&gt; </w:t>
            </w:r>
            <w:r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3BB1E786" w14:textId="40FA7FBD"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0BD925" w14:textId="65034109" w:rsidR="00755DE7" w:rsidRDefault="00755DE7" w:rsidP="00755DE7">
            <w:pPr>
              <w:pStyle w:val="TAL"/>
              <w:rPr>
                <w:rFonts w:cs="Arial"/>
              </w:rPr>
            </w:pPr>
            <w:r>
              <w:rPr>
                <w:rFonts w:eastAsia="Malgun Gothic"/>
                <w:lang w:val="en-US"/>
              </w:rPr>
              <w:t>A container to contain application specific information.</w:t>
            </w:r>
          </w:p>
        </w:tc>
      </w:tr>
    </w:tbl>
    <w:p w14:paraId="0844FA65" w14:textId="77777777" w:rsidR="005820E0" w:rsidRDefault="005820E0" w:rsidP="005820E0"/>
    <w:p w14:paraId="5946BB33" w14:textId="2A3CA8C7" w:rsidR="005820E0" w:rsidRDefault="00A31988" w:rsidP="005820E0">
      <w:pPr>
        <w:pStyle w:val="Heading5"/>
      </w:pPr>
      <w:bookmarkStart w:id="330" w:name="_Toc180654071"/>
      <w:bookmarkStart w:id="331" w:name="_Toc180657098"/>
      <w:bookmarkStart w:id="332" w:name="_Toc183505423"/>
      <w:bookmarkStart w:id="333" w:name="_Toc209986191"/>
      <w:r>
        <w:t>8.3.4</w:t>
      </w:r>
      <w:r w:rsidR="005820E0">
        <w:t>.3.2</w:t>
      </w:r>
      <w:r w:rsidR="005820E0">
        <w:tab/>
        <w:t>Spatial anchor discovery response</w:t>
      </w:r>
      <w:bookmarkEnd w:id="330"/>
      <w:bookmarkEnd w:id="331"/>
      <w:bookmarkEnd w:id="332"/>
      <w:bookmarkEnd w:id="333"/>
    </w:p>
    <w:p w14:paraId="09886A73" w14:textId="6A4686C0" w:rsidR="005820E0" w:rsidRDefault="005820E0" w:rsidP="005820E0">
      <w:r>
        <w:t>Table</w:t>
      </w:r>
      <w:r w:rsidR="00A31988">
        <w:t> 8.3.4</w:t>
      </w:r>
      <w:r>
        <w:t xml:space="preserve">.3.2-1 describes information elements for the </w:t>
      </w:r>
      <w:r>
        <w:rPr>
          <w:lang w:val="en-US"/>
        </w:rPr>
        <w:t>spatial anchor</w:t>
      </w:r>
      <w:r>
        <w:t xml:space="preserve"> discovery response from the SAn server.</w:t>
      </w:r>
    </w:p>
    <w:p w14:paraId="516865DD" w14:textId="36868BDD" w:rsidR="005820E0" w:rsidRPr="00F477AF" w:rsidRDefault="005820E0" w:rsidP="005820E0">
      <w:pPr>
        <w:pStyle w:val="TH"/>
      </w:pPr>
      <w:r>
        <w:lastRenderedPageBreak/>
        <w:t>Table</w:t>
      </w:r>
      <w:r w:rsidR="00A31988">
        <w:t> 8.3.4</w:t>
      </w:r>
      <w:r>
        <w:t xml:space="preserve">.3.2-1: </w:t>
      </w:r>
      <w:r>
        <w:rPr>
          <w:lang w:val="en-US"/>
        </w:rPr>
        <w:t>Spatial anchor</w:t>
      </w:r>
      <w:r>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0D4A0BAE" w14:textId="77777777" w:rsidTr="00854F32">
        <w:trPr>
          <w:jc w:val="center"/>
        </w:trPr>
        <w:tc>
          <w:tcPr>
            <w:tcW w:w="2880" w:type="dxa"/>
            <w:tcBorders>
              <w:top w:val="single" w:sz="4" w:space="0" w:color="000000"/>
              <w:left w:val="single" w:sz="4" w:space="0" w:color="000000"/>
              <w:bottom w:val="single" w:sz="4" w:space="0" w:color="000000"/>
            </w:tcBorders>
          </w:tcPr>
          <w:p w14:paraId="2D18AFF2"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229688"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F59B0C" w14:textId="77777777" w:rsidR="005820E0" w:rsidRPr="00F477AF" w:rsidRDefault="005820E0" w:rsidP="00854F32">
            <w:pPr>
              <w:pStyle w:val="TAH"/>
            </w:pPr>
            <w:r w:rsidRPr="00F477AF">
              <w:t>Description</w:t>
            </w:r>
          </w:p>
        </w:tc>
      </w:tr>
      <w:tr w:rsidR="005820E0" w:rsidRPr="00F477AF" w14:paraId="0B0B74FB" w14:textId="77777777" w:rsidTr="00854F32">
        <w:trPr>
          <w:jc w:val="center"/>
        </w:trPr>
        <w:tc>
          <w:tcPr>
            <w:tcW w:w="2880" w:type="dxa"/>
            <w:tcBorders>
              <w:top w:val="single" w:sz="4" w:space="0" w:color="000000"/>
              <w:left w:val="single" w:sz="4" w:space="0" w:color="000000"/>
              <w:bottom w:val="single" w:sz="4" w:space="0" w:color="000000"/>
            </w:tcBorders>
          </w:tcPr>
          <w:p w14:paraId="6CAED079"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0980AFF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C4478" w14:textId="77777777" w:rsidR="005820E0" w:rsidRPr="00F477AF" w:rsidRDefault="005820E0" w:rsidP="00854F32">
            <w:pPr>
              <w:pStyle w:val="TAL"/>
            </w:pPr>
            <w:r w:rsidRPr="00F477AF">
              <w:t>Indicates that the</w:t>
            </w:r>
            <w:r>
              <w:t xml:space="preserve"> spatial anchor</w:t>
            </w:r>
            <w:r w:rsidRPr="00F477AF">
              <w:t xml:space="preserve"> </w:t>
            </w:r>
            <w:r>
              <w:t xml:space="preserve">discovery </w:t>
            </w:r>
            <w:r w:rsidRPr="00F477AF">
              <w:t>request was successful.</w:t>
            </w:r>
          </w:p>
        </w:tc>
      </w:tr>
      <w:tr w:rsidR="005820E0" w:rsidRPr="00F477AF" w14:paraId="04E57F96" w14:textId="77777777" w:rsidTr="00854F32">
        <w:trPr>
          <w:jc w:val="center"/>
        </w:trPr>
        <w:tc>
          <w:tcPr>
            <w:tcW w:w="2880" w:type="dxa"/>
            <w:tcBorders>
              <w:top w:val="single" w:sz="4" w:space="0" w:color="000000"/>
              <w:left w:val="single" w:sz="4" w:space="0" w:color="000000"/>
              <w:bottom w:val="single" w:sz="4" w:space="0" w:color="000000"/>
            </w:tcBorders>
          </w:tcPr>
          <w:p w14:paraId="51937C4D" w14:textId="77777777" w:rsidR="005820E0" w:rsidRPr="00F477AF"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22147BE1"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6E11B6B" w14:textId="77777777" w:rsidR="005820E0" w:rsidRPr="00F477AF" w:rsidRDefault="005820E0" w:rsidP="00854F32">
            <w:pPr>
              <w:pStyle w:val="TAL"/>
            </w:pPr>
            <w:r>
              <w:rPr>
                <w:rFonts w:cs="Arial"/>
              </w:rPr>
              <w:t>List of discovered spatial anchors.</w:t>
            </w:r>
          </w:p>
        </w:tc>
      </w:tr>
      <w:tr w:rsidR="005820E0" w:rsidRPr="00F477AF" w14:paraId="59C7CC6D" w14:textId="77777777" w:rsidTr="00854F32">
        <w:trPr>
          <w:jc w:val="center"/>
        </w:trPr>
        <w:tc>
          <w:tcPr>
            <w:tcW w:w="2880" w:type="dxa"/>
            <w:tcBorders>
              <w:top w:val="single" w:sz="4" w:space="0" w:color="000000"/>
              <w:left w:val="single" w:sz="4" w:space="0" w:color="000000"/>
              <w:bottom w:val="single" w:sz="4" w:space="0" w:color="000000"/>
            </w:tcBorders>
          </w:tcPr>
          <w:p w14:paraId="735C5B4E" w14:textId="77777777" w:rsidR="005820E0" w:rsidRPr="00F477AF" w:rsidRDefault="005820E0" w:rsidP="00854F32">
            <w:pPr>
              <w:pStyle w:val="TAL"/>
            </w:pPr>
            <w:r>
              <w:t>&gt; Spatial anchor ID</w:t>
            </w:r>
          </w:p>
        </w:tc>
        <w:tc>
          <w:tcPr>
            <w:tcW w:w="1440" w:type="dxa"/>
            <w:tcBorders>
              <w:top w:val="single" w:sz="4" w:space="0" w:color="000000"/>
              <w:left w:val="single" w:sz="4" w:space="0" w:color="000000"/>
              <w:bottom w:val="single" w:sz="4" w:space="0" w:color="000000"/>
            </w:tcBorders>
          </w:tcPr>
          <w:p w14:paraId="3927B9EB"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144C81" w14:textId="77777777" w:rsidR="005820E0" w:rsidRPr="00F477AF" w:rsidRDefault="005820E0" w:rsidP="00854F32">
            <w:pPr>
              <w:pStyle w:val="TAL"/>
            </w:pPr>
            <w:r>
              <w:t>Identifier of the discovered spatial anchor</w:t>
            </w:r>
            <w:r w:rsidRPr="00F477AF">
              <w:t>.</w:t>
            </w:r>
          </w:p>
        </w:tc>
      </w:tr>
      <w:tr w:rsidR="005820E0" w:rsidRPr="00F477AF" w14:paraId="77F29136" w14:textId="77777777" w:rsidTr="00854F32">
        <w:trPr>
          <w:jc w:val="center"/>
        </w:trPr>
        <w:tc>
          <w:tcPr>
            <w:tcW w:w="2880" w:type="dxa"/>
            <w:tcBorders>
              <w:top w:val="single" w:sz="4" w:space="0" w:color="000000"/>
              <w:left w:val="single" w:sz="4" w:space="0" w:color="000000"/>
              <w:bottom w:val="single" w:sz="4" w:space="0" w:color="000000"/>
            </w:tcBorders>
          </w:tcPr>
          <w:p w14:paraId="60FA4A16" w14:textId="42BFEF01" w:rsidR="005820E0" w:rsidRPr="00F477AF" w:rsidRDefault="005820E0" w:rsidP="00854F32">
            <w:pPr>
              <w:pStyle w:val="TAL"/>
            </w:pPr>
            <w:r>
              <w:t>&gt; Position</w:t>
            </w:r>
            <w:r w:rsidR="00EA28A1">
              <w:t xml:space="preserve"> (NOTE)</w:t>
            </w:r>
          </w:p>
        </w:tc>
        <w:tc>
          <w:tcPr>
            <w:tcW w:w="1440" w:type="dxa"/>
            <w:tcBorders>
              <w:top w:val="single" w:sz="4" w:space="0" w:color="000000"/>
              <w:left w:val="single" w:sz="4" w:space="0" w:color="000000"/>
              <w:bottom w:val="single" w:sz="4" w:space="0" w:color="000000"/>
            </w:tcBorders>
          </w:tcPr>
          <w:p w14:paraId="7CF91BAF" w14:textId="65D2E793" w:rsidR="005820E0" w:rsidRPr="00F477AF" w:rsidRDefault="00EA28A1"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A805C7" w14:textId="77777777" w:rsidR="005820E0" w:rsidRPr="00F477AF" w:rsidRDefault="005820E0" w:rsidP="00854F32">
            <w:pPr>
              <w:pStyle w:val="TAL"/>
            </w:pPr>
            <w:r>
              <w:t xml:space="preserve">The 3D position of the spatial anchor </w:t>
            </w:r>
            <w:r w:rsidRPr="002A14F9">
              <w:t xml:space="preserve">in space </w:t>
            </w:r>
            <w:r>
              <w:rPr>
                <w:rFonts w:eastAsia="Malgun Gothic"/>
                <w:lang w:val="en-US"/>
              </w:rPr>
              <w:t>(x, y and z coordinates).</w:t>
            </w:r>
          </w:p>
        </w:tc>
      </w:tr>
      <w:tr w:rsidR="00EA28A1" w:rsidRPr="00F477AF" w14:paraId="35530947" w14:textId="77777777" w:rsidTr="00854F32">
        <w:trPr>
          <w:jc w:val="center"/>
        </w:trPr>
        <w:tc>
          <w:tcPr>
            <w:tcW w:w="2880" w:type="dxa"/>
            <w:tcBorders>
              <w:top w:val="single" w:sz="4" w:space="0" w:color="000000"/>
              <w:left w:val="single" w:sz="4" w:space="0" w:color="000000"/>
              <w:bottom w:val="single" w:sz="4" w:space="0" w:color="000000"/>
            </w:tcBorders>
          </w:tcPr>
          <w:p w14:paraId="60ABA181" w14:textId="6EC744FD" w:rsidR="00EA28A1" w:rsidRDefault="00EA28A1" w:rsidP="00EA28A1">
            <w:pPr>
              <w:pStyle w:val="TAL"/>
            </w:pPr>
            <w:r>
              <w:t>&gt; Spatial map position (NOTE)</w:t>
            </w:r>
          </w:p>
        </w:tc>
        <w:tc>
          <w:tcPr>
            <w:tcW w:w="1440" w:type="dxa"/>
            <w:tcBorders>
              <w:top w:val="single" w:sz="4" w:space="0" w:color="000000"/>
              <w:left w:val="single" w:sz="4" w:space="0" w:color="000000"/>
              <w:bottom w:val="single" w:sz="4" w:space="0" w:color="000000"/>
            </w:tcBorders>
          </w:tcPr>
          <w:p w14:paraId="335FC195" w14:textId="6DAE835C"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92444C" w14:textId="5AF25E86" w:rsidR="00EA28A1" w:rsidRDefault="00EA28A1" w:rsidP="00EA28A1">
            <w:pPr>
              <w:pStyle w:val="TAL"/>
            </w:pPr>
            <w:r>
              <w:rPr>
                <w:rFonts w:cs="Arial"/>
              </w:rPr>
              <w:t>Position information based on spatial map. It includes the identifier of the Spatial map, spatial map layer ID and object ID.</w:t>
            </w:r>
          </w:p>
        </w:tc>
      </w:tr>
      <w:tr w:rsidR="00EA28A1" w:rsidRPr="00F477AF" w14:paraId="55CB3B20" w14:textId="77777777" w:rsidTr="00854F32">
        <w:trPr>
          <w:jc w:val="center"/>
        </w:trPr>
        <w:tc>
          <w:tcPr>
            <w:tcW w:w="2880" w:type="dxa"/>
            <w:tcBorders>
              <w:top w:val="single" w:sz="4" w:space="0" w:color="000000"/>
              <w:left w:val="single" w:sz="4" w:space="0" w:color="000000"/>
              <w:bottom w:val="single" w:sz="4" w:space="0" w:color="000000"/>
            </w:tcBorders>
          </w:tcPr>
          <w:p w14:paraId="432AE080" w14:textId="1F212F7F" w:rsidR="00EA28A1" w:rsidRDefault="00EA28A1" w:rsidP="00EA28A1">
            <w:pPr>
              <w:pStyle w:val="TAL"/>
            </w:pPr>
            <w:r>
              <w:t>&gt;&gt; Spatial map ID</w:t>
            </w:r>
          </w:p>
        </w:tc>
        <w:tc>
          <w:tcPr>
            <w:tcW w:w="1440" w:type="dxa"/>
            <w:tcBorders>
              <w:top w:val="single" w:sz="4" w:space="0" w:color="000000"/>
              <w:left w:val="single" w:sz="4" w:space="0" w:color="000000"/>
              <w:bottom w:val="single" w:sz="4" w:space="0" w:color="000000"/>
            </w:tcBorders>
          </w:tcPr>
          <w:p w14:paraId="5EF37407" w14:textId="5727D56E"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B70F1A" w14:textId="2E33C2F1" w:rsidR="00EA28A1" w:rsidRDefault="00EA28A1" w:rsidP="00EA28A1">
            <w:pPr>
              <w:pStyle w:val="TAL"/>
            </w:pPr>
            <w:r>
              <w:rPr>
                <w:rFonts w:cs="Arial"/>
              </w:rPr>
              <w:t>Identifier of the corresponding spatial map.</w:t>
            </w:r>
            <w:r>
              <w:rPr>
                <w:lang w:eastAsia="ko-KR"/>
              </w:rPr>
              <w:t xml:space="preserve"> This IE shall be present if Spatial map ID is present.</w:t>
            </w:r>
          </w:p>
        </w:tc>
      </w:tr>
      <w:tr w:rsidR="00EA28A1" w:rsidRPr="00F477AF" w14:paraId="01090E89" w14:textId="77777777" w:rsidTr="00854F32">
        <w:trPr>
          <w:jc w:val="center"/>
        </w:trPr>
        <w:tc>
          <w:tcPr>
            <w:tcW w:w="2880" w:type="dxa"/>
            <w:tcBorders>
              <w:top w:val="single" w:sz="4" w:space="0" w:color="000000"/>
              <w:left w:val="single" w:sz="4" w:space="0" w:color="000000"/>
              <w:bottom w:val="single" w:sz="4" w:space="0" w:color="000000"/>
            </w:tcBorders>
          </w:tcPr>
          <w:p w14:paraId="1EDB8126" w14:textId="12CA5332" w:rsidR="00EA28A1" w:rsidRDefault="00EA28A1" w:rsidP="00EA28A1">
            <w:pPr>
              <w:pStyle w:val="TAL"/>
            </w:pPr>
            <w:r>
              <w:t>&gt;&gt; Spatial map layer ID</w:t>
            </w:r>
          </w:p>
        </w:tc>
        <w:tc>
          <w:tcPr>
            <w:tcW w:w="1440" w:type="dxa"/>
            <w:tcBorders>
              <w:top w:val="single" w:sz="4" w:space="0" w:color="000000"/>
              <w:left w:val="single" w:sz="4" w:space="0" w:color="000000"/>
              <w:bottom w:val="single" w:sz="4" w:space="0" w:color="000000"/>
            </w:tcBorders>
          </w:tcPr>
          <w:p w14:paraId="65F642E1" w14:textId="76E66F1E"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7094CB" w14:textId="44D770CE" w:rsidR="00EA28A1" w:rsidRDefault="00EA28A1" w:rsidP="00EA28A1">
            <w:pPr>
              <w:pStyle w:val="TAL"/>
            </w:pPr>
            <w:r>
              <w:rPr>
                <w:lang w:eastAsia="ko-KR"/>
              </w:rPr>
              <w:t>Identifier of the spatial map layer which includes the spatial anchor object. This IE shall be present if Spatial map ID is present.</w:t>
            </w:r>
          </w:p>
        </w:tc>
      </w:tr>
      <w:tr w:rsidR="00EA28A1" w:rsidRPr="00F477AF" w14:paraId="4A633BEF" w14:textId="77777777" w:rsidTr="00854F32">
        <w:trPr>
          <w:jc w:val="center"/>
        </w:trPr>
        <w:tc>
          <w:tcPr>
            <w:tcW w:w="2880" w:type="dxa"/>
            <w:tcBorders>
              <w:top w:val="single" w:sz="4" w:space="0" w:color="000000"/>
              <w:left w:val="single" w:sz="4" w:space="0" w:color="000000"/>
              <w:bottom w:val="single" w:sz="4" w:space="0" w:color="000000"/>
            </w:tcBorders>
          </w:tcPr>
          <w:p w14:paraId="0DE38516" w14:textId="510150FD" w:rsidR="00EA28A1" w:rsidRDefault="00EA28A1" w:rsidP="00EA28A1">
            <w:pPr>
              <w:pStyle w:val="TAL"/>
            </w:pPr>
            <w:r>
              <w:t>&gt;&gt; Object ID</w:t>
            </w:r>
          </w:p>
        </w:tc>
        <w:tc>
          <w:tcPr>
            <w:tcW w:w="1440" w:type="dxa"/>
            <w:tcBorders>
              <w:top w:val="single" w:sz="4" w:space="0" w:color="000000"/>
              <w:left w:val="single" w:sz="4" w:space="0" w:color="000000"/>
              <w:bottom w:val="single" w:sz="4" w:space="0" w:color="000000"/>
            </w:tcBorders>
          </w:tcPr>
          <w:p w14:paraId="6C755AF5" w14:textId="3A8CD360"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F4B28" w14:textId="4795EA88" w:rsidR="00EA28A1" w:rsidRDefault="00EA28A1" w:rsidP="00EA28A1">
            <w:pPr>
              <w:pStyle w:val="TAL"/>
            </w:pPr>
            <w:r>
              <w:rPr>
                <w:rFonts w:eastAsia="Malgun Gothic"/>
                <w:lang w:val="en-US"/>
              </w:rPr>
              <w:t xml:space="preserve">Identifier of the object on which spatial anchor is produced. </w:t>
            </w:r>
            <w:r>
              <w:rPr>
                <w:lang w:eastAsia="ko-KR"/>
              </w:rPr>
              <w:t>This IE shall be present if Spatial map ID is present.</w:t>
            </w:r>
          </w:p>
        </w:tc>
      </w:tr>
      <w:tr w:rsidR="00755DE7" w:rsidRPr="00F477AF" w14:paraId="65B29EE4" w14:textId="77777777" w:rsidTr="00854F32">
        <w:trPr>
          <w:jc w:val="center"/>
        </w:trPr>
        <w:tc>
          <w:tcPr>
            <w:tcW w:w="2880" w:type="dxa"/>
            <w:tcBorders>
              <w:top w:val="single" w:sz="4" w:space="0" w:color="000000"/>
              <w:left w:val="single" w:sz="4" w:space="0" w:color="000000"/>
              <w:bottom w:val="single" w:sz="4" w:space="0" w:color="000000"/>
            </w:tcBorders>
          </w:tcPr>
          <w:p w14:paraId="147BF3AF" w14:textId="6C2F4125" w:rsidR="00755DE7" w:rsidRDefault="00755DE7" w:rsidP="00755DE7">
            <w:pPr>
              <w:pStyle w:val="TAL"/>
            </w:pPr>
            <w:r w:rsidRPr="00843491">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72403BC4" w14:textId="6BE30FFD" w:rsidR="00755DE7" w:rsidRDefault="00755DE7" w:rsidP="00755DE7">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1BB13" w14:textId="00E95E51" w:rsidR="00755DE7" w:rsidRDefault="00755DE7" w:rsidP="00755DE7">
            <w:pPr>
              <w:pStyle w:val="TAL"/>
              <w:rPr>
                <w:rFonts w:eastAsia="Malgun Gothic"/>
                <w:lang w:val="en-US"/>
              </w:rPr>
            </w:pPr>
            <w:r>
              <w:rPr>
                <w:rFonts w:eastAsia="Malgun Gothic"/>
                <w:lang w:val="en-US"/>
              </w:rPr>
              <w:t>Name of the product/service associated with the spatial anchor</w:t>
            </w:r>
          </w:p>
        </w:tc>
      </w:tr>
      <w:tr w:rsidR="00755DE7" w:rsidRPr="00F477AF" w14:paraId="6CB42755" w14:textId="77777777" w:rsidTr="00854F32">
        <w:trPr>
          <w:jc w:val="center"/>
        </w:trPr>
        <w:tc>
          <w:tcPr>
            <w:tcW w:w="2880" w:type="dxa"/>
            <w:tcBorders>
              <w:top w:val="single" w:sz="4" w:space="0" w:color="000000"/>
              <w:left w:val="single" w:sz="4" w:space="0" w:color="000000"/>
              <w:bottom w:val="single" w:sz="4" w:space="0" w:color="000000"/>
            </w:tcBorders>
          </w:tcPr>
          <w:p w14:paraId="08B81B17" w14:textId="13D3F137" w:rsidR="00755DE7" w:rsidRDefault="00755DE7" w:rsidP="00755DE7">
            <w:pPr>
              <w:pStyle w:val="TAL"/>
            </w:pPr>
            <w:r>
              <w:t>&gt; Time period</w:t>
            </w:r>
          </w:p>
        </w:tc>
        <w:tc>
          <w:tcPr>
            <w:tcW w:w="1440" w:type="dxa"/>
            <w:tcBorders>
              <w:top w:val="single" w:sz="4" w:space="0" w:color="000000"/>
              <w:left w:val="single" w:sz="4" w:space="0" w:color="000000"/>
              <w:bottom w:val="single" w:sz="4" w:space="0" w:color="000000"/>
            </w:tcBorders>
          </w:tcPr>
          <w:p w14:paraId="19F3FE46" w14:textId="44D98FC4"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6E90C2" w14:textId="696D2DCD" w:rsidR="00755DE7" w:rsidRDefault="00755DE7" w:rsidP="00755DE7">
            <w:pPr>
              <w:pStyle w:val="TAL"/>
              <w:rPr>
                <w:rFonts w:eastAsia="Malgun Gothic"/>
                <w:lang w:val="en-US"/>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79B2" w:rsidRPr="00F477AF" w14:paraId="1770885A" w14:textId="77777777" w:rsidTr="00854F32">
        <w:trPr>
          <w:jc w:val="center"/>
        </w:trPr>
        <w:tc>
          <w:tcPr>
            <w:tcW w:w="2880" w:type="dxa"/>
            <w:tcBorders>
              <w:top w:val="single" w:sz="4" w:space="0" w:color="000000"/>
              <w:left w:val="single" w:sz="4" w:space="0" w:color="000000"/>
              <w:bottom w:val="single" w:sz="4" w:space="0" w:color="000000"/>
            </w:tcBorders>
          </w:tcPr>
          <w:p w14:paraId="1EFA3E73" w14:textId="18A4AD4F" w:rsidR="000379B2" w:rsidRDefault="000379B2" w:rsidP="000379B2">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013A95DA" w14:textId="474ABC59" w:rsidR="000379B2" w:rsidRDefault="000379B2" w:rsidP="000379B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F937807" w14:textId="19286BB1" w:rsidR="000379B2" w:rsidRDefault="000379B2" w:rsidP="000379B2">
            <w:pPr>
              <w:pStyle w:val="TAL"/>
            </w:pPr>
            <w:r>
              <w:rPr>
                <w:rFonts w:eastAsia="Malgun Gothic"/>
                <w:lang w:val="en-US"/>
              </w:rPr>
              <w:t>A container to contain application specific information.</w:t>
            </w:r>
          </w:p>
        </w:tc>
      </w:tr>
      <w:tr w:rsidR="005820E0" w:rsidRPr="00F477AF" w14:paraId="64D95671" w14:textId="77777777" w:rsidTr="00854F32">
        <w:trPr>
          <w:jc w:val="center"/>
        </w:trPr>
        <w:tc>
          <w:tcPr>
            <w:tcW w:w="2880" w:type="dxa"/>
            <w:tcBorders>
              <w:top w:val="single" w:sz="4" w:space="0" w:color="000000"/>
              <w:left w:val="single" w:sz="4" w:space="0" w:color="000000"/>
              <w:bottom w:val="single" w:sz="4" w:space="0" w:color="000000"/>
            </w:tcBorders>
          </w:tcPr>
          <w:p w14:paraId="2FB9B071" w14:textId="77777777" w:rsidR="005820E0" w:rsidRPr="00F477AF" w:rsidRDefault="005820E0" w:rsidP="00854F32">
            <w:pPr>
              <w:pStyle w:val="TAL"/>
            </w:pPr>
            <w:r>
              <w:t>&gt; VAL service information</w:t>
            </w:r>
          </w:p>
        </w:tc>
        <w:tc>
          <w:tcPr>
            <w:tcW w:w="1440" w:type="dxa"/>
            <w:tcBorders>
              <w:top w:val="single" w:sz="4" w:space="0" w:color="000000"/>
              <w:left w:val="single" w:sz="4" w:space="0" w:color="000000"/>
              <w:bottom w:val="single" w:sz="4" w:space="0" w:color="000000"/>
            </w:tcBorders>
          </w:tcPr>
          <w:p w14:paraId="01B2A137"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CDF7D5E" w14:textId="77777777" w:rsidR="005820E0" w:rsidRPr="00F477AF" w:rsidRDefault="005820E0" w:rsidP="00854F32">
            <w:pPr>
              <w:pStyle w:val="TAL"/>
            </w:pPr>
            <w:r>
              <w:rPr>
                <w:rFonts w:cs="Arial"/>
              </w:rPr>
              <w:t>Information about the application service associated with the spatial anchor.</w:t>
            </w:r>
          </w:p>
        </w:tc>
      </w:tr>
      <w:tr w:rsidR="005820E0" w:rsidRPr="00F477AF" w14:paraId="51DB5F74" w14:textId="77777777" w:rsidTr="00854F32">
        <w:trPr>
          <w:jc w:val="center"/>
        </w:trPr>
        <w:tc>
          <w:tcPr>
            <w:tcW w:w="2880" w:type="dxa"/>
            <w:tcBorders>
              <w:top w:val="single" w:sz="4" w:space="0" w:color="000000"/>
              <w:left w:val="single" w:sz="4" w:space="0" w:color="000000"/>
              <w:bottom w:val="single" w:sz="4" w:space="0" w:color="000000"/>
            </w:tcBorders>
          </w:tcPr>
          <w:p w14:paraId="00D60EFC" w14:textId="77777777" w:rsidR="005820E0" w:rsidRPr="00F477AF" w:rsidRDefault="005820E0" w:rsidP="00854F32">
            <w:pPr>
              <w:pStyle w:val="TAL"/>
            </w:pPr>
            <w:r>
              <w:t>&gt;&gt; Service ID</w:t>
            </w:r>
          </w:p>
        </w:tc>
        <w:tc>
          <w:tcPr>
            <w:tcW w:w="1440" w:type="dxa"/>
            <w:tcBorders>
              <w:top w:val="single" w:sz="4" w:space="0" w:color="000000"/>
              <w:left w:val="single" w:sz="4" w:space="0" w:color="000000"/>
              <w:bottom w:val="single" w:sz="4" w:space="0" w:color="000000"/>
            </w:tcBorders>
          </w:tcPr>
          <w:p w14:paraId="2F099C89"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C6F616" w14:textId="77777777" w:rsidR="005820E0" w:rsidRPr="00F477AF" w:rsidRDefault="005820E0" w:rsidP="00854F32">
            <w:pPr>
              <w:pStyle w:val="TAL"/>
            </w:pPr>
            <w:r>
              <w:rPr>
                <w:rFonts w:cs="Arial"/>
              </w:rPr>
              <w:t>The identifier of the application service.</w:t>
            </w:r>
          </w:p>
        </w:tc>
      </w:tr>
      <w:tr w:rsidR="005820E0" w:rsidRPr="00F477AF" w14:paraId="48D065E4" w14:textId="77777777" w:rsidTr="00854F32">
        <w:trPr>
          <w:jc w:val="center"/>
        </w:trPr>
        <w:tc>
          <w:tcPr>
            <w:tcW w:w="2880" w:type="dxa"/>
            <w:tcBorders>
              <w:top w:val="single" w:sz="4" w:space="0" w:color="000000"/>
              <w:left w:val="single" w:sz="4" w:space="0" w:color="000000"/>
              <w:bottom w:val="single" w:sz="4" w:space="0" w:color="000000"/>
            </w:tcBorders>
          </w:tcPr>
          <w:p w14:paraId="67E9C2D6" w14:textId="77777777" w:rsidR="005820E0" w:rsidRPr="00F477AF" w:rsidRDefault="005820E0" w:rsidP="00854F32">
            <w:pPr>
              <w:pStyle w:val="TAL"/>
            </w:pPr>
            <w:r>
              <w:t>&gt;&gt; Service endpoint</w:t>
            </w:r>
          </w:p>
        </w:tc>
        <w:tc>
          <w:tcPr>
            <w:tcW w:w="1440" w:type="dxa"/>
            <w:tcBorders>
              <w:top w:val="single" w:sz="4" w:space="0" w:color="000000"/>
              <w:left w:val="single" w:sz="4" w:space="0" w:color="000000"/>
              <w:bottom w:val="single" w:sz="4" w:space="0" w:color="000000"/>
            </w:tcBorders>
          </w:tcPr>
          <w:p w14:paraId="0DE47E3C"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1CB8C41" w14:textId="77777777" w:rsidR="005820E0" w:rsidRPr="00F477AF" w:rsidRDefault="005820E0" w:rsidP="00854F32">
            <w:pPr>
              <w:pStyle w:val="TAL"/>
            </w:pPr>
            <w:r w:rsidRPr="00F477AF">
              <w:t>Endpoint information (e.g.</w:t>
            </w:r>
            <w:r>
              <w:t>,</w:t>
            </w:r>
            <w:r w:rsidRPr="00F477AF">
              <w:t xml:space="preserve"> URI, FQDN, IP address) used to communicate with the </w:t>
            </w:r>
            <w:r>
              <w:t>application service</w:t>
            </w:r>
            <w:r w:rsidRPr="00F477AF">
              <w:t>.</w:t>
            </w:r>
          </w:p>
        </w:tc>
      </w:tr>
      <w:tr w:rsidR="005820E0" w:rsidRPr="00F477AF" w14:paraId="49BDF69D" w14:textId="77777777" w:rsidTr="00854F32">
        <w:trPr>
          <w:jc w:val="center"/>
        </w:trPr>
        <w:tc>
          <w:tcPr>
            <w:tcW w:w="2880" w:type="dxa"/>
            <w:tcBorders>
              <w:top w:val="single" w:sz="4" w:space="0" w:color="000000"/>
              <w:left w:val="single" w:sz="4" w:space="0" w:color="000000"/>
              <w:bottom w:val="single" w:sz="4" w:space="0" w:color="000000"/>
            </w:tcBorders>
          </w:tcPr>
          <w:p w14:paraId="7DE1B238" w14:textId="77777777" w:rsidR="005820E0" w:rsidRPr="00F477AF" w:rsidRDefault="005820E0" w:rsidP="00854F32">
            <w:pPr>
              <w:pStyle w:val="TAL"/>
            </w:pPr>
            <w:r>
              <w:t>&gt;&gt; Service connection information</w:t>
            </w:r>
          </w:p>
        </w:tc>
        <w:tc>
          <w:tcPr>
            <w:tcW w:w="1440" w:type="dxa"/>
            <w:tcBorders>
              <w:top w:val="single" w:sz="4" w:space="0" w:color="000000"/>
              <w:left w:val="single" w:sz="4" w:space="0" w:color="000000"/>
              <w:bottom w:val="single" w:sz="4" w:space="0" w:color="000000"/>
            </w:tcBorders>
          </w:tcPr>
          <w:p w14:paraId="567EF8BE"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019682A" w14:textId="77777777" w:rsidR="005820E0" w:rsidRPr="00F477AF" w:rsidRDefault="005820E0" w:rsidP="00854F32">
            <w:pPr>
              <w:pStyle w:val="TAL"/>
            </w:pPr>
            <w:r>
              <w:rPr>
                <w:rFonts w:cs="Arial"/>
              </w:rPr>
              <w:t>The connection information (e.g., DNN, DNAI(s)) for establishing connectivity to the application service.</w:t>
            </w:r>
          </w:p>
        </w:tc>
      </w:tr>
      <w:tr w:rsidR="005820E0" w:rsidRPr="00F477AF" w14:paraId="1950F979" w14:textId="77777777" w:rsidTr="00854F32">
        <w:trPr>
          <w:jc w:val="center"/>
        </w:trPr>
        <w:tc>
          <w:tcPr>
            <w:tcW w:w="2880" w:type="dxa"/>
            <w:tcBorders>
              <w:top w:val="single" w:sz="4" w:space="0" w:color="000000"/>
              <w:left w:val="single" w:sz="4" w:space="0" w:color="000000"/>
              <w:bottom w:val="single" w:sz="4" w:space="0" w:color="000000"/>
            </w:tcBorders>
          </w:tcPr>
          <w:p w14:paraId="07080245"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94BD34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CF620B1" w14:textId="77777777" w:rsidR="005820E0" w:rsidRPr="00F477AF" w:rsidRDefault="005820E0" w:rsidP="00854F32">
            <w:pPr>
              <w:pStyle w:val="TAL"/>
            </w:pPr>
            <w:r w:rsidRPr="00F477AF">
              <w:t xml:space="preserve">Indicates that the </w:t>
            </w:r>
            <w:r>
              <w:t>spatial anchor</w:t>
            </w:r>
            <w:r w:rsidRPr="00F477AF">
              <w:t xml:space="preserve"> </w:t>
            </w:r>
            <w:r>
              <w:t xml:space="preserve">discovery </w:t>
            </w:r>
            <w:r w:rsidRPr="00F477AF">
              <w:t xml:space="preserve">request </w:t>
            </w:r>
            <w:r>
              <w:t xml:space="preserve">has </w:t>
            </w:r>
            <w:r w:rsidRPr="00F477AF">
              <w:t>failed.</w:t>
            </w:r>
          </w:p>
        </w:tc>
      </w:tr>
      <w:tr w:rsidR="005820E0" w:rsidRPr="00F477AF" w14:paraId="0B190854" w14:textId="77777777" w:rsidTr="00854F32">
        <w:trPr>
          <w:jc w:val="center"/>
        </w:trPr>
        <w:tc>
          <w:tcPr>
            <w:tcW w:w="2880" w:type="dxa"/>
            <w:tcBorders>
              <w:top w:val="single" w:sz="4" w:space="0" w:color="000000"/>
              <w:left w:val="single" w:sz="4" w:space="0" w:color="000000"/>
              <w:bottom w:val="single" w:sz="4" w:space="0" w:color="000000"/>
            </w:tcBorders>
          </w:tcPr>
          <w:p w14:paraId="527F6242"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7BE96CDE"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027A42" w14:textId="77777777" w:rsidR="005820E0" w:rsidRPr="00F477AF" w:rsidRDefault="005820E0" w:rsidP="00854F32">
            <w:pPr>
              <w:pStyle w:val="TAL"/>
            </w:pPr>
            <w:r>
              <w:t xml:space="preserve">The </w:t>
            </w:r>
            <w:r w:rsidRPr="00F477AF">
              <w:t>cause for the request failure.</w:t>
            </w:r>
          </w:p>
        </w:tc>
      </w:tr>
      <w:tr w:rsidR="00EA28A1" w:rsidRPr="00F477AF" w14:paraId="6A7C42E0" w14:textId="77777777" w:rsidTr="00CA780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56DD80" w14:textId="2461EF17" w:rsidR="00EA28A1" w:rsidRDefault="00EA28A1" w:rsidP="005A5A06">
            <w:pPr>
              <w:pStyle w:val="TAN"/>
            </w:pPr>
            <w:r>
              <w:rPr>
                <w:rFonts w:eastAsia="Malgun Gothic"/>
                <w:lang w:val="en-US"/>
              </w:rPr>
              <w:t>NOTE:</w:t>
            </w:r>
            <w:r>
              <w:rPr>
                <w:rFonts w:eastAsia="Malgun Gothic"/>
                <w:lang w:val="en-US"/>
              </w:rPr>
              <w:tab/>
              <w:t>Either one of the IEs shall be present.</w:t>
            </w:r>
          </w:p>
        </w:tc>
      </w:tr>
    </w:tbl>
    <w:p w14:paraId="5A612387" w14:textId="77777777" w:rsidR="005820E0" w:rsidRDefault="005820E0" w:rsidP="005820E0">
      <w:pPr>
        <w:rPr>
          <w:noProof/>
        </w:rPr>
      </w:pPr>
    </w:p>
    <w:p w14:paraId="01406C6D" w14:textId="7A5069F3" w:rsidR="00A7100F" w:rsidRDefault="000C279F" w:rsidP="00A7100F">
      <w:pPr>
        <w:pStyle w:val="Heading3"/>
      </w:pPr>
      <w:bookmarkStart w:id="334" w:name="_Toc180654072"/>
      <w:bookmarkStart w:id="335" w:name="_Toc180657099"/>
      <w:bookmarkStart w:id="336" w:name="_Toc183505424"/>
      <w:bookmarkStart w:id="337" w:name="_Toc209986192"/>
      <w:r>
        <w:t>8.3.5</w:t>
      </w:r>
      <w:r w:rsidR="00A7100F">
        <w:tab/>
        <w:t>Spatial anchor subscription</w:t>
      </w:r>
      <w:bookmarkEnd w:id="334"/>
      <w:bookmarkEnd w:id="335"/>
      <w:bookmarkEnd w:id="336"/>
      <w:bookmarkEnd w:id="337"/>
    </w:p>
    <w:p w14:paraId="1F8C3484" w14:textId="79FD903A" w:rsidR="00A7100F" w:rsidRDefault="000C279F" w:rsidP="00A7100F">
      <w:pPr>
        <w:pStyle w:val="Heading4"/>
      </w:pPr>
      <w:bookmarkStart w:id="338" w:name="_Toc180654073"/>
      <w:bookmarkStart w:id="339" w:name="_Toc180657100"/>
      <w:bookmarkStart w:id="340" w:name="_Toc183505425"/>
      <w:bookmarkStart w:id="341" w:name="_Toc209986193"/>
      <w:r>
        <w:t>8.3.5</w:t>
      </w:r>
      <w:r w:rsidR="00A7100F">
        <w:t>.1</w:t>
      </w:r>
      <w:r w:rsidR="00A7100F">
        <w:tab/>
        <w:t>General</w:t>
      </w:r>
      <w:bookmarkEnd w:id="338"/>
      <w:bookmarkEnd w:id="339"/>
      <w:bookmarkEnd w:id="340"/>
      <w:bookmarkEnd w:id="341"/>
    </w:p>
    <w:p w14:paraId="60C77828" w14:textId="77777777" w:rsidR="00A7100F" w:rsidRPr="008C2BF9" w:rsidRDefault="00A7100F" w:rsidP="00A7100F">
      <w:r>
        <w:t>Spatial anchor subscription enables a SAn client or VAL server to subscribe with the SAn server to receive notifications related to spatial anchors</w:t>
      </w:r>
      <w:r w:rsidRPr="003167FF">
        <w:t>.</w:t>
      </w:r>
    </w:p>
    <w:p w14:paraId="5F597175" w14:textId="0F92F224" w:rsidR="00A7100F" w:rsidRPr="00EC7A7B" w:rsidRDefault="000C279F" w:rsidP="00A7100F">
      <w:pPr>
        <w:pStyle w:val="Heading4"/>
        <w:rPr>
          <w:lang w:val="en-US"/>
        </w:rPr>
      </w:pPr>
      <w:bookmarkStart w:id="342" w:name="_Toc180654074"/>
      <w:bookmarkStart w:id="343" w:name="_Toc180657101"/>
      <w:bookmarkStart w:id="344" w:name="_Toc183505426"/>
      <w:bookmarkStart w:id="345" w:name="_Toc209986194"/>
      <w:r>
        <w:rPr>
          <w:lang w:val="en-US"/>
        </w:rPr>
        <w:t>8.3.5</w:t>
      </w:r>
      <w:r w:rsidR="00A7100F" w:rsidRPr="00EC7A7B">
        <w:rPr>
          <w:lang w:val="en-US"/>
        </w:rPr>
        <w:t>.2</w:t>
      </w:r>
      <w:r w:rsidR="00A7100F" w:rsidRPr="00EC7A7B">
        <w:rPr>
          <w:lang w:val="en-US"/>
        </w:rPr>
        <w:tab/>
        <w:t>Procedures</w:t>
      </w:r>
      <w:bookmarkEnd w:id="342"/>
      <w:bookmarkEnd w:id="343"/>
      <w:bookmarkEnd w:id="344"/>
      <w:bookmarkEnd w:id="345"/>
    </w:p>
    <w:p w14:paraId="05626C46" w14:textId="1360064E" w:rsidR="00A7100F" w:rsidRPr="00EC7A7B" w:rsidRDefault="000C279F" w:rsidP="00A7100F">
      <w:pPr>
        <w:pStyle w:val="Heading5"/>
        <w:rPr>
          <w:lang w:val="en-US"/>
        </w:rPr>
      </w:pPr>
      <w:bookmarkStart w:id="346" w:name="_Toc180654075"/>
      <w:bookmarkStart w:id="347" w:name="_Toc180657102"/>
      <w:bookmarkStart w:id="348" w:name="_Toc183505427"/>
      <w:bookmarkStart w:id="349" w:name="_Toc209986195"/>
      <w:r>
        <w:rPr>
          <w:lang w:val="en-US"/>
        </w:rPr>
        <w:t>8.3.5</w:t>
      </w:r>
      <w:r w:rsidR="00A7100F" w:rsidRPr="00EC7A7B">
        <w:rPr>
          <w:lang w:val="en-US"/>
        </w:rPr>
        <w:t>.2.1</w:t>
      </w:r>
      <w:r w:rsidR="00A7100F" w:rsidRPr="00EC7A7B">
        <w:rPr>
          <w:lang w:val="en-US"/>
        </w:rPr>
        <w:tab/>
        <w:t>Subscribe</w:t>
      </w:r>
      <w:bookmarkEnd w:id="346"/>
      <w:bookmarkEnd w:id="347"/>
      <w:bookmarkEnd w:id="348"/>
      <w:bookmarkEnd w:id="349"/>
    </w:p>
    <w:p w14:paraId="2BE079F2" w14:textId="65DE8CCA" w:rsidR="00A7100F" w:rsidRDefault="00A7100F" w:rsidP="00A7100F">
      <w:pPr>
        <w:rPr>
          <w:lang w:eastAsia="zh-CN"/>
        </w:rPr>
      </w:pPr>
      <w:r w:rsidRPr="003167FF">
        <w:t>Figure </w:t>
      </w:r>
      <w:r w:rsidR="000C279F">
        <w:rPr>
          <w:lang w:eastAsia="zh-CN"/>
        </w:rPr>
        <w:t>8.3.5</w:t>
      </w:r>
      <w:r>
        <w:rPr>
          <w:lang w:eastAsia="zh-CN"/>
        </w:rPr>
        <w:t xml:space="preserve">.2.1-1 </w:t>
      </w:r>
      <w:r w:rsidRPr="00163CB9">
        <w:rPr>
          <w:lang w:val="en-US"/>
        </w:rPr>
        <w:t xml:space="preserve">illustrates the </w:t>
      </w:r>
      <w:r>
        <w:rPr>
          <w:lang w:val="en-US"/>
        </w:rPr>
        <w:t xml:space="preserve">spatial anchor subscription </w:t>
      </w:r>
      <w:r w:rsidRPr="00163CB9">
        <w:rPr>
          <w:lang w:val="en-US"/>
        </w:rPr>
        <w:t>procedure</w:t>
      </w:r>
      <w:r>
        <w:rPr>
          <w:lang w:val="en-US"/>
        </w:rPr>
        <w:t>.</w:t>
      </w:r>
    </w:p>
    <w:p w14:paraId="5DB2FB73" w14:textId="77777777" w:rsidR="00A7100F" w:rsidRPr="00F477AF" w:rsidRDefault="00A7100F" w:rsidP="00A7100F">
      <w:r w:rsidRPr="00F477AF">
        <w:t>Pre-conditions:</w:t>
      </w:r>
    </w:p>
    <w:p w14:paraId="36655002" w14:textId="77777777" w:rsidR="00A7100F" w:rsidRPr="00F477AF" w:rsidRDefault="00A7100F" w:rsidP="00A7100F">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67BB1F69" w14:textId="77777777" w:rsidR="00A7100F" w:rsidRDefault="00A7100F" w:rsidP="00A7100F">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10B0F250" w14:textId="77777777" w:rsidR="00A7100F" w:rsidRPr="003167FF" w:rsidRDefault="00A7100F" w:rsidP="00A7100F">
      <w:pPr>
        <w:pStyle w:val="TH"/>
      </w:pPr>
      <w:r>
        <w:object w:dxaOrig="6571" w:dyaOrig="3361" w14:anchorId="16D5BBEF">
          <v:shape id="_x0000_i1034" type="#_x0000_t75" style="width:327.75pt;height:168.2pt" o:ole="">
            <v:imagedata r:id="rId27" o:title=""/>
          </v:shape>
          <o:OLEObject Type="Embed" ProgID="Visio.Drawing.15" ShapeID="_x0000_i1034" DrawAspect="Content" ObjectID="_1820599317" r:id="rId28"/>
        </w:object>
      </w:r>
    </w:p>
    <w:p w14:paraId="6F4CA181" w14:textId="25CC12E7" w:rsidR="00A7100F" w:rsidRPr="003167FF" w:rsidRDefault="00A7100F" w:rsidP="00A7100F">
      <w:pPr>
        <w:pStyle w:val="TF"/>
      </w:pPr>
      <w:r w:rsidRPr="003167FF">
        <w:t>Figure </w:t>
      </w:r>
      <w:r w:rsidR="000C279F">
        <w:rPr>
          <w:lang w:eastAsia="zh-CN"/>
        </w:rPr>
        <w:t>8.3.5</w:t>
      </w:r>
      <w:r>
        <w:rPr>
          <w:lang w:eastAsia="zh-CN"/>
        </w:rPr>
        <w:t>.2.1-</w:t>
      </w:r>
      <w:r w:rsidRPr="003167FF">
        <w:t xml:space="preserve">1: </w:t>
      </w:r>
      <w:r>
        <w:rPr>
          <w:lang w:eastAsia="zh-CN"/>
        </w:rPr>
        <w:t>Spatial anchor subscription</w:t>
      </w:r>
    </w:p>
    <w:p w14:paraId="69DCC5C6" w14:textId="77777777" w:rsidR="00A7100F" w:rsidRDefault="00A7100F" w:rsidP="00A7100F">
      <w:pPr>
        <w:pStyle w:val="B1"/>
        <w:rPr>
          <w:lang w:val="en-US"/>
        </w:rPr>
      </w:pPr>
      <w:r>
        <w:rPr>
          <w:lang w:val="en-US"/>
        </w:rPr>
        <w:t>1.</w:t>
      </w:r>
      <w:r>
        <w:rPr>
          <w:lang w:val="en-US"/>
        </w:rPr>
        <w:tab/>
        <w:t xml:space="preserve">The requestor (e.g., </w:t>
      </w:r>
      <w:r>
        <w:rPr>
          <w:lang w:eastAsia="zh-CN"/>
        </w:rPr>
        <w:t xml:space="preserve">SAn client or VAL server) </w:t>
      </w:r>
      <w:r>
        <w:rPr>
          <w:lang w:val="en-US"/>
        </w:rPr>
        <w:t xml:space="preserve">sends a spatial anchor subscribe request to the </w:t>
      </w:r>
      <w:r>
        <w:rPr>
          <w:lang w:eastAsia="zh-CN"/>
        </w:rPr>
        <w:t>SAn server</w:t>
      </w:r>
      <w:r>
        <w:rPr>
          <w:lang w:val="en-US"/>
        </w:rPr>
        <w:t xml:space="preserve">. The request includes a requestor identifier, security credentials, a </w:t>
      </w:r>
      <w:r>
        <w:rPr>
          <w:bCs/>
        </w:rPr>
        <w:t>notification endpoint,</w:t>
      </w:r>
      <w:r>
        <w:rPr>
          <w:lang w:val="en-US"/>
        </w:rPr>
        <w:t xml:space="preserve"> and event information for which the requestor is subscribing. The request may include an expiration time.</w:t>
      </w:r>
    </w:p>
    <w:p w14:paraId="559C3D22" w14:textId="2EBB132B" w:rsidR="00A7100F" w:rsidRDefault="00A7100F" w:rsidP="00A7100F">
      <w:pPr>
        <w:pStyle w:val="B2"/>
      </w:pPr>
      <w:r w:rsidRPr="00F477AF">
        <w:t>a.</w:t>
      </w:r>
      <w:r w:rsidRPr="00F477AF">
        <w:tab/>
        <w:t xml:space="preserve">The </w:t>
      </w:r>
      <w:r>
        <w:t xml:space="preserve">requestor </w:t>
      </w:r>
      <w:r w:rsidRPr="00F477AF">
        <w:t>may include the "</w:t>
      </w:r>
      <w:r>
        <w:t>discovery</w:t>
      </w:r>
      <w:r w:rsidRPr="00F477AF">
        <w:t xml:space="preserve">" event </w:t>
      </w:r>
      <w:r>
        <w:t xml:space="preserve">type </w:t>
      </w:r>
      <w:r w:rsidRPr="00F477AF">
        <w:t>to indicate</w:t>
      </w:r>
      <w:r>
        <w:t xml:space="preserve"> </w:t>
      </w:r>
      <w:r w:rsidRPr="00F477AF">
        <w:t xml:space="preserve">the </w:t>
      </w:r>
      <w:r>
        <w:rPr>
          <w:lang w:eastAsia="zh-CN"/>
        </w:rPr>
        <w:t xml:space="preserve">SAn </w:t>
      </w:r>
      <w:r>
        <w:t xml:space="preserve">server </w:t>
      </w:r>
      <w:r w:rsidRPr="00F477AF">
        <w:t xml:space="preserve">to notify the </w:t>
      </w:r>
      <w:r>
        <w:rPr>
          <w:lang w:val="en-US"/>
        </w:rPr>
        <w:t xml:space="preserve">requestor </w:t>
      </w:r>
      <w:r w:rsidRPr="00F477AF">
        <w:t xml:space="preserve">when the </w:t>
      </w:r>
      <w:r>
        <w:rPr>
          <w:lang w:eastAsia="zh-CN"/>
        </w:rPr>
        <w:t xml:space="preserve">SAn </w:t>
      </w:r>
      <w:r>
        <w:t xml:space="preserve">server </w:t>
      </w:r>
      <w:r w:rsidRPr="00F477AF">
        <w:t xml:space="preserve">detects </w:t>
      </w:r>
      <w:r>
        <w:t>events related to the management of spatial anchors (e.g., creation, update, deletion</w:t>
      </w:r>
      <w:r w:rsidR="00755DE7">
        <w:t>, spatial anchor state changes (e.g. active, inactive, expired</w:t>
      </w:r>
      <w:r w:rsidR="000A5ACA">
        <w:t>)</w:t>
      </w:r>
      <w:r>
        <w:t xml:space="preserve">) according to discovery event filters and spatial anchor filters provided in the request. </w:t>
      </w:r>
      <w:r>
        <w:rPr>
          <w:lang w:eastAsia="zh-CN"/>
        </w:rPr>
        <w:t>If the requestor is a SAn client, the request includes a VAL client identifier.</w:t>
      </w:r>
    </w:p>
    <w:p w14:paraId="65E21305" w14:textId="2E9AB839" w:rsidR="00A7100F" w:rsidRDefault="00A7100F" w:rsidP="00A7100F">
      <w:pPr>
        <w:pStyle w:val="B2"/>
        <w:rPr>
          <w:lang w:eastAsia="zh-CN"/>
        </w:rPr>
      </w:pPr>
      <w:r w:rsidRPr="00EA0273">
        <w:t>b.</w:t>
      </w:r>
      <w:r w:rsidRPr="00EA0273">
        <w:tab/>
        <w:t xml:space="preserve">The </w:t>
      </w:r>
      <w:r w:rsidRPr="00EA0273">
        <w:rPr>
          <w:lang w:eastAsia="zh-CN"/>
        </w:rPr>
        <w:t>VAL server</w:t>
      </w:r>
      <w:r w:rsidRPr="00EA0273">
        <w:t xml:space="preserve"> may include the "UE with spatial anchor interest" event </w:t>
      </w:r>
      <w:r>
        <w:t xml:space="preserve">type </w:t>
      </w:r>
      <w:r w:rsidRPr="00EA0273">
        <w:t xml:space="preserve">to indicate the </w:t>
      </w:r>
      <w:r>
        <w:rPr>
          <w:lang w:eastAsia="zh-CN"/>
        </w:rPr>
        <w:t>SAn</w:t>
      </w:r>
      <w:r w:rsidRPr="00EA0273">
        <w:rPr>
          <w:lang w:eastAsia="zh-CN"/>
        </w:rPr>
        <w:t xml:space="preserve"> </w:t>
      </w:r>
      <w:r w:rsidRPr="00EA0273">
        <w:t xml:space="preserve">server to notify the </w:t>
      </w:r>
      <w:r w:rsidRPr="00EA0273">
        <w:rPr>
          <w:lang w:eastAsia="zh-CN"/>
        </w:rPr>
        <w:t>VAL server</w:t>
      </w:r>
      <w:r w:rsidRPr="00EA0273">
        <w:t xml:space="preserve"> when the </w:t>
      </w:r>
      <w:r>
        <w:rPr>
          <w:lang w:eastAsia="zh-CN"/>
        </w:rPr>
        <w:t>SAn</w:t>
      </w:r>
      <w:r w:rsidRPr="00EA0273">
        <w:rPr>
          <w:lang w:eastAsia="zh-CN"/>
        </w:rPr>
        <w:t xml:space="preserve"> </w:t>
      </w:r>
      <w:r w:rsidRPr="00EA0273">
        <w:t xml:space="preserve">server detects </w:t>
      </w:r>
      <w:r>
        <w:t xml:space="preserve">UE(s) with interest in specific spatial anchors according to the </w:t>
      </w:r>
      <w:r>
        <w:rPr>
          <w:lang w:eastAsia="zh-CN"/>
        </w:rPr>
        <w:t xml:space="preserve">spatial anchor </w:t>
      </w:r>
      <w:r>
        <w:t>of interest</w:t>
      </w:r>
      <w:r w:rsidRPr="00C17703">
        <w:t xml:space="preserve"> </w:t>
      </w:r>
      <w:r>
        <w:t>event filters and spatial anchor filters provided in the request.</w:t>
      </w:r>
    </w:p>
    <w:p w14:paraId="2D00A692" w14:textId="77777777" w:rsidR="00A7100F" w:rsidRPr="00EA0273" w:rsidRDefault="00A7100F" w:rsidP="00A7100F">
      <w:pPr>
        <w:pStyle w:val="B2"/>
        <w:rPr>
          <w:lang w:eastAsia="zh-CN"/>
        </w:rPr>
      </w:pPr>
      <w:r>
        <w:t>c</w:t>
      </w:r>
      <w:r w:rsidRPr="00F477AF">
        <w:t>.</w:t>
      </w:r>
      <w:r w:rsidRPr="00F477AF">
        <w:tab/>
        <w:t xml:space="preserve">The </w:t>
      </w:r>
      <w:r>
        <w:t xml:space="preserve">requestor </w:t>
      </w:r>
      <w:r w:rsidRPr="00F477AF">
        <w:t>may include the "</w:t>
      </w:r>
      <w:r>
        <w:t>spatial anchor in range</w:t>
      </w:r>
      <w:r w:rsidRPr="00F477AF">
        <w:t xml:space="preserve">" event </w:t>
      </w:r>
      <w:r>
        <w:t xml:space="preserve">type </w:t>
      </w:r>
      <w:r w:rsidRPr="00F477AF">
        <w:t>to indicate</w:t>
      </w:r>
      <w:r>
        <w:t xml:space="preserve"> </w:t>
      </w:r>
      <w:r w:rsidRPr="00F477AF">
        <w:t xml:space="preserve">the </w:t>
      </w:r>
      <w:r>
        <w:rPr>
          <w:lang w:eastAsia="zh-CN"/>
        </w:rPr>
        <w:t xml:space="preserve">SAn </w:t>
      </w:r>
      <w:r>
        <w:t xml:space="preserve">server </w:t>
      </w:r>
      <w:r w:rsidRPr="00F477AF">
        <w:t xml:space="preserve">to notify the </w:t>
      </w:r>
      <w:r>
        <w:rPr>
          <w:lang w:val="en-US"/>
        </w:rPr>
        <w:t xml:space="preserve">requestor </w:t>
      </w:r>
      <w:r w:rsidRPr="00F477AF">
        <w:t xml:space="preserve">when the </w:t>
      </w:r>
      <w:r>
        <w:rPr>
          <w:lang w:eastAsia="zh-CN"/>
        </w:rPr>
        <w:t xml:space="preserve">SAn </w:t>
      </w:r>
      <w:r>
        <w:t xml:space="preserve">server </w:t>
      </w:r>
      <w:r w:rsidRPr="00F477AF">
        <w:t xml:space="preserve">detects </w:t>
      </w:r>
      <w:r>
        <w:t xml:space="preserve">that spatial anchors become in range or out of range of the subscriber according to range event filters provided in the request. Range event filters </w:t>
      </w:r>
      <w:r>
        <w:rPr>
          <w:lang w:eastAsia="zh-CN"/>
        </w:rPr>
        <w:t xml:space="preserve">can include a range for detecting spatial anchors, an indication to enable persistent search, the pose of the subscriber. If the requestor is a SAn client, the spatial anchor </w:t>
      </w:r>
      <w:r>
        <w:rPr>
          <w:lang w:val="en-US"/>
        </w:rPr>
        <w:t xml:space="preserve">subscribe </w:t>
      </w:r>
      <w:r>
        <w:rPr>
          <w:lang w:eastAsia="zh-CN"/>
        </w:rPr>
        <w:t>request includes a VAL client identifier.</w:t>
      </w:r>
    </w:p>
    <w:p w14:paraId="0D02FD45" w14:textId="77777777" w:rsidR="00A7100F" w:rsidRDefault="00A7100F" w:rsidP="00A7100F">
      <w:pPr>
        <w:pStyle w:val="B1"/>
        <w:rPr>
          <w:lang w:eastAsia="zh-CN"/>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rPr>
          <w:lang w:eastAsia="zh-CN"/>
        </w:rPr>
        <w:t>SAn server</w:t>
      </w:r>
      <w:r w:rsidRPr="00224477">
        <w:rPr>
          <w:lang w:val="en-US"/>
        </w:rPr>
        <w:t xml:space="preserve">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rPr>
          <w:lang w:eastAsia="zh-CN"/>
        </w:rPr>
        <w:t xml:space="preserve">SAn server </w:t>
      </w:r>
      <w:r w:rsidRPr="00DA5713">
        <w:rPr>
          <w:lang w:val="en-US"/>
        </w:rPr>
        <w:t>creates the subscription</w:t>
      </w:r>
      <w:r>
        <w:rPr>
          <w:lang w:val="en-US"/>
        </w:rPr>
        <w:t xml:space="preserve"> and stores the subscription information</w:t>
      </w:r>
      <w:r>
        <w:rPr>
          <w:lang w:eastAsia="zh-CN"/>
        </w:rPr>
        <w:t>.</w:t>
      </w:r>
    </w:p>
    <w:p w14:paraId="46BAE575" w14:textId="77777777" w:rsidR="00A7100F" w:rsidRDefault="00A7100F" w:rsidP="00A7100F">
      <w:pPr>
        <w:pStyle w:val="B2"/>
      </w:pPr>
      <w:r w:rsidRPr="00F477AF">
        <w:t>a.</w:t>
      </w:r>
      <w:r w:rsidRPr="00F477AF">
        <w:tab/>
      </w:r>
      <w:r>
        <w:t xml:space="preserve">If the subscribed event is for </w:t>
      </w:r>
      <w:r w:rsidRPr="00F477AF">
        <w:t>"</w:t>
      </w:r>
      <w:r>
        <w:t>discovery</w:t>
      </w:r>
      <w:r w:rsidRPr="00F477AF">
        <w:t>"</w:t>
      </w:r>
      <w:r>
        <w:t>,</w:t>
      </w:r>
      <w:r w:rsidRPr="00D50515">
        <w:t xml:space="preserve"> </w:t>
      </w:r>
      <w:r w:rsidRPr="00C17703">
        <w:rPr>
          <w:lang w:eastAsia="zh-CN"/>
        </w:rPr>
        <w:t xml:space="preserve">the </w:t>
      </w:r>
      <w:r>
        <w:rPr>
          <w:lang w:eastAsia="zh-CN"/>
        </w:rPr>
        <w:t>SAn server starts monitoring</w:t>
      </w:r>
      <w:r w:rsidRPr="00C17703">
        <w:rPr>
          <w:lang w:eastAsia="zh-CN"/>
        </w:rPr>
        <w:t xml:space="preserve"> </w:t>
      </w:r>
      <w:r>
        <w:rPr>
          <w:lang w:eastAsia="zh-CN"/>
        </w:rPr>
        <w:t xml:space="preserve">spatial anchors management events </w:t>
      </w:r>
      <w:bookmarkStart w:id="350" w:name="_Hlk175139150"/>
      <w:r>
        <w:rPr>
          <w:lang w:eastAsia="zh-CN"/>
        </w:rPr>
        <w:t xml:space="preserve">according to the </w:t>
      </w:r>
      <w:r>
        <w:t>d</w:t>
      </w:r>
      <w:r w:rsidRPr="00F477AF">
        <w:t xml:space="preserve">iscovery </w:t>
      </w:r>
      <w:r>
        <w:t xml:space="preserve">event </w:t>
      </w:r>
      <w:r w:rsidRPr="00F477AF">
        <w:t>filters</w:t>
      </w:r>
      <w:r>
        <w:t xml:space="preserve"> and spatial anchor filters.</w:t>
      </w:r>
      <w:bookmarkEnd w:id="350"/>
    </w:p>
    <w:p w14:paraId="0B01857C" w14:textId="77777777" w:rsidR="00A7100F" w:rsidRDefault="00A7100F" w:rsidP="00A7100F">
      <w:pPr>
        <w:pStyle w:val="B2"/>
      </w:pPr>
      <w:r>
        <w:t>b</w:t>
      </w:r>
      <w:r w:rsidRPr="00F477AF">
        <w:t>.</w:t>
      </w:r>
      <w:r w:rsidRPr="00F477AF">
        <w:tab/>
      </w:r>
      <w:r>
        <w:t xml:space="preserve">If the subscribed event is for </w:t>
      </w:r>
      <w:r w:rsidRPr="00EA0273">
        <w:t>"UE with spatial anchor interest"</w:t>
      </w:r>
      <w:r w:rsidRPr="00C17703">
        <w:rPr>
          <w:lang w:eastAsia="zh-CN"/>
        </w:rPr>
        <w:t xml:space="preserve">, the </w:t>
      </w:r>
      <w:r>
        <w:rPr>
          <w:lang w:eastAsia="zh-CN"/>
        </w:rPr>
        <w:t xml:space="preserve">SAn server starts monitoring spatial anchors of interest according to the </w:t>
      </w:r>
      <w:r>
        <w:t>UE with spatial anchor interest</w:t>
      </w:r>
      <w:r w:rsidRPr="00F477AF">
        <w:t xml:space="preserve"> </w:t>
      </w:r>
      <w:r>
        <w:t xml:space="preserve">event </w:t>
      </w:r>
      <w:r w:rsidRPr="00F477AF">
        <w:t>filters</w:t>
      </w:r>
      <w:r>
        <w:t xml:space="preserve"> and spatial anchor filters. I</w:t>
      </w:r>
      <w:r>
        <w:rPr>
          <w:lang w:eastAsia="zh-CN"/>
        </w:rPr>
        <w:t>f the spatial anchors of interest have been discovered by a UE, the SAn server can obtain</w:t>
      </w:r>
      <w:r w:rsidRPr="00C17703">
        <w:rPr>
          <w:lang w:eastAsia="zh-CN"/>
        </w:rPr>
        <w:t xml:space="preserve"> </w:t>
      </w:r>
      <w:r>
        <w:rPr>
          <w:lang w:eastAsia="zh-CN"/>
        </w:rPr>
        <w:t xml:space="preserve">the </w:t>
      </w:r>
      <w:r w:rsidRPr="00C17703">
        <w:rPr>
          <w:lang w:eastAsia="zh-CN"/>
        </w:rPr>
        <w:t xml:space="preserve">UE </w:t>
      </w:r>
      <w:r w:rsidRPr="00C17703">
        <w:t>location information</w:t>
      </w:r>
      <w:r>
        <w:t xml:space="preserve"> from the 5GS </w:t>
      </w:r>
      <w:r w:rsidRPr="00C17703">
        <w:t>or the SEAL Location Management</w:t>
      </w:r>
      <w:r>
        <w:t xml:space="preserve"> service</w:t>
      </w:r>
      <w:r w:rsidRPr="00C17703">
        <w:t xml:space="preserve">. Additionally, the </w:t>
      </w:r>
      <w:r>
        <w:rPr>
          <w:lang w:eastAsia="zh-CN"/>
        </w:rPr>
        <w:t xml:space="preserve">SAn server </w:t>
      </w:r>
      <w:r>
        <w:t>can</w:t>
      </w:r>
      <w:r w:rsidRPr="00C17703">
        <w:t xml:space="preserve"> consider data analytics, such as UE mobility prediction. The </w:t>
      </w:r>
      <w:r>
        <w:rPr>
          <w:lang w:eastAsia="zh-CN"/>
        </w:rPr>
        <w:t xml:space="preserve">SAn server </w:t>
      </w:r>
      <w:r w:rsidRPr="00C17703">
        <w:t>may monitor the distance between UEs and the spatial anchor of interest</w:t>
      </w:r>
      <w:r>
        <w:t xml:space="preserve"> to determine whether the UEs enters, exits or is within range of the spatial anchors of interest</w:t>
      </w:r>
      <w:r w:rsidRPr="00C17703">
        <w:t>.</w:t>
      </w:r>
    </w:p>
    <w:p w14:paraId="76A4B23C" w14:textId="670AF0CE" w:rsidR="00EA28A1" w:rsidRPr="00703E03" w:rsidRDefault="00A7100F" w:rsidP="00EA28A1">
      <w:pPr>
        <w:pStyle w:val="B2"/>
        <w:rPr>
          <w:rFonts w:cs="함초롬바탕"/>
          <w:noProof/>
        </w:rPr>
      </w:pPr>
      <w:r>
        <w:t>c</w:t>
      </w:r>
      <w:r w:rsidRPr="00F477AF">
        <w:t>.</w:t>
      </w:r>
      <w:r w:rsidRPr="00F477AF">
        <w:tab/>
      </w:r>
      <w:r>
        <w:t xml:space="preserve">If the subscribed event is for </w:t>
      </w:r>
      <w:r w:rsidRPr="00F477AF">
        <w:t>"</w:t>
      </w:r>
      <w:r>
        <w:t>spatial anchor in range</w:t>
      </w:r>
      <w:r w:rsidRPr="00F477AF">
        <w:t>"</w:t>
      </w:r>
      <w:r>
        <w:t xml:space="preserve"> and the requestor is a </w:t>
      </w:r>
      <w:r>
        <w:rPr>
          <w:lang w:eastAsia="zh-CN"/>
        </w:rPr>
        <w:t>SAn client</w:t>
      </w:r>
      <w:r>
        <w:t>,</w:t>
      </w:r>
      <w:r w:rsidRPr="00D50515">
        <w:t xml:space="preserve"> </w:t>
      </w:r>
      <w:r w:rsidRPr="00C17703">
        <w:rPr>
          <w:lang w:eastAsia="zh-CN"/>
        </w:rPr>
        <w:t xml:space="preserve">the </w:t>
      </w:r>
      <w:r>
        <w:rPr>
          <w:lang w:eastAsia="zh-CN"/>
        </w:rPr>
        <w:t>SAn server starts monitoring</w:t>
      </w:r>
      <w:r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t xml:space="preserve">and </w:t>
      </w:r>
      <w:r w:rsidR="009C7F14">
        <w:t xml:space="preserve">direction corresponding to the </w:t>
      </w:r>
      <w:r>
        <w:t xml:space="preserve">pose </w:t>
      </w:r>
      <w:r w:rsidRPr="00C17703">
        <w:t>information</w:t>
      </w:r>
      <w:r>
        <w:t xml:space="preserve"> </w:t>
      </w:r>
      <w:r>
        <w:rPr>
          <w:lang w:eastAsia="zh-CN"/>
        </w:rPr>
        <w:t xml:space="preserve">according to the </w:t>
      </w:r>
      <w:r>
        <w:t>range event filters and spatial anchor filters. The UE location information can be obtained by using capabilities of the 5GS</w:t>
      </w:r>
      <w:r w:rsidRPr="00C17703">
        <w:t xml:space="preserve"> or the SEAL Location Management</w:t>
      </w:r>
      <w:r>
        <w:t xml:space="preserve"> service</w:t>
      </w:r>
      <w:r w:rsidRPr="00C17703">
        <w:t xml:space="preserve">. Additionally, the </w:t>
      </w:r>
      <w:r>
        <w:rPr>
          <w:lang w:eastAsia="zh-CN"/>
        </w:rPr>
        <w:t xml:space="preserve">SAn server </w:t>
      </w:r>
      <w:r>
        <w:t>can</w:t>
      </w:r>
      <w:r w:rsidRPr="00C17703">
        <w:t xml:space="preserve"> consider data analytics, such as UE mobility prediction. The </w:t>
      </w:r>
      <w:r>
        <w:rPr>
          <w:lang w:eastAsia="zh-CN"/>
        </w:rPr>
        <w:t xml:space="preserve">SAn server </w:t>
      </w:r>
      <w:r w:rsidRPr="00C17703">
        <w:t>monitor</w:t>
      </w:r>
      <w:r>
        <w:t>s</w:t>
      </w:r>
      <w:r w:rsidRPr="00C17703">
        <w:t xml:space="preserve"> the distance between UEs and the spatial anchor of interest</w:t>
      </w:r>
      <w:r>
        <w:t xml:space="preserve"> to determine whether the </w:t>
      </w:r>
      <w:r w:rsidR="009C7F14">
        <w:t xml:space="preserve">spatial anchors </w:t>
      </w:r>
      <w:r>
        <w:rPr>
          <w:lang w:eastAsia="zh-CN"/>
        </w:rPr>
        <w:t xml:space="preserve">become in-range or out-of-range of the </w:t>
      </w:r>
      <w:r w:rsidR="009C7F14">
        <w:rPr>
          <w:lang w:eastAsia="zh-CN"/>
        </w:rPr>
        <w:t>UE</w:t>
      </w:r>
      <w:r w:rsidRPr="00C17703">
        <w:t>.</w:t>
      </w:r>
      <w:r w:rsidR="009C7F14">
        <w:t xml:space="preserve"> </w:t>
      </w:r>
      <w:r w:rsidR="009C7F14">
        <w:rPr>
          <w:lang w:eastAsia="zh-CN"/>
        </w:rPr>
        <w:t xml:space="preserve">If persistent search is enabled, the SAn server monitors </w:t>
      </w:r>
      <w:r w:rsidR="009C7F14">
        <w:t xml:space="preserve">location of the user (or UE) and pose of the user, along with a direction of movement, and discovers </w:t>
      </w:r>
      <w:r w:rsidR="009C7F14" w:rsidRPr="00865564">
        <w:t>a list of spatial anchors which becomes in-range or out of range of the user device based on the location of the user device, the pose of the user</w:t>
      </w:r>
      <w:r w:rsidR="009C7F14">
        <w:t xml:space="preserve"> and </w:t>
      </w:r>
      <w:r w:rsidR="009C7F14" w:rsidRPr="00103899">
        <w:t>in the user's field of view</w:t>
      </w:r>
      <w:r w:rsidR="009C7F14">
        <w:t>.</w:t>
      </w:r>
      <w:r w:rsidR="00EA28A1" w:rsidRPr="00EA28A1">
        <w:t xml:space="preserve"> </w:t>
      </w:r>
      <w:r w:rsidR="00EA28A1" w:rsidRPr="003C7D46">
        <w:t xml:space="preserve">For spatial anchors associated with trackable objects, the SAn server can determine the in-range or out-of-range of the UE with the current position of the objects which are being tracked by SEAL SM </w:t>
      </w:r>
      <w:r w:rsidR="00EA28A1" w:rsidRPr="003C7D46">
        <w:lastRenderedPageBreak/>
        <w:t>server.</w:t>
      </w:r>
      <w:r w:rsidR="00EA28A1">
        <w:t xml:space="preserve"> </w:t>
      </w:r>
      <w:r w:rsidR="00EA28A1">
        <w:rPr>
          <w:rFonts w:cs="함초롬바탕"/>
          <w:noProof/>
        </w:rPr>
        <w:t xml:space="preserve">Additionally, </w:t>
      </w:r>
      <w:r w:rsidR="00EA28A1" w:rsidRPr="00065BAE">
        <w:rPr>
          <w:rFonts w:cs="함초롬바탕"/>
          <w:noProof/>
        </w:rPr>
        <w:t>SAn server</w:t>
      </w:r>
      <w:r w:rsidR="00EA28A1">
        <w:rPr>
          <w:rFonts w:cs="함초롬바탕"/>
          <w:noProof/>
        </w:rPr>
        <w:t xml:space="preserve"> can consider trackable object mobility prediction</w:t>
      </w:r>
      <w:r w:rsidR="00EA28A1" w:rsidRPr="00703E03">
        <w:rPr>
          <w:rFonts w:cs="함초롬바탕"/>
          <w:noProof/>
        </w:rPr>
        <w:t xml:space="preserve"> </w:t>
      </w:r>
      <w:r w:rsidR="00EA28A1">
        <w:rPr>
          <w:rFonts w:cs="함초롬바탕"/>
          <w:noProof/>
        </w:rPr>
        <w:t xml:space="preserve">which is provided by SEAL SM server </w:t>
      </w:r>
      <w:r w:rsidR="00EA28A1" w:rsidRPr="00703E03">
        <w:rPr>
          <w:rFonts w:cs="함초롬바탕"/>
          <w:noProof/>
        </w:rPr>
        <w:t>based on the data analytics for position, direction and velocity</w:t>
      </w:r>
      <w:r w:rsidR="00EA28A1">
        <w:rPr>
          <w:rFonts w:cs="함초롬바탕"/>
          <w:noProof/>
        </w:rPr>
        <w:t xml:space="preserve"> of the object</w:t>
      </w:r>
      <w:r w:rsidR="00EA28A1" w:rsidRPr="00703E03">
        <w:rPr>
          <w:rFonts w:cs="함초롬바탕"/>
          <w:noProof/>
        </w:rPr>
        <w:t>.</w:t>
      </w:r>
    </w:p>
    <w:p w14:paraId="2756AAA0" w14:textId="77777777" w:rsidR="00EA28A1" w:rsidRDefault="00EA28A1" w:rsidP="00EA28A1">
      <w:pPr>
        <w:pStyle w:val="NO"/>
        <w:rPr>
          <w:noProof/>
        </w:rPr>
      </w:pPr>
      <w:r w:rsidRPr="00703E03">
        <w:rPr>
          <w:noProof/>
        </w:rPr>
        <w:t>NOTE:</w:t>
      </w:r>
      <w:r w:rsidRPr="00703E03">
        <w:rPr>
          <w:noProof/>
        </w:rPr>
        <w:tab/>
        <w:t xml:space="preserve">How to do trackable object mobility prediction and estimate the duration of </w:t>
      </w:r>
      <w:r>
        <w:rPr>
          <w:noProof/>
        </w:rPr>
        <w:t xml:space="preserve">in-range </w:t>
      </w:r>
      <w:r w:rsidRPr="00703E03">
        <w:rPr>
          <w:noProof/>
        </w:rPr>
        <w:t xml:space="preserve">object tracking is </w:t>
      </w:r>
      <w:r>
        <w:rPr>
          <w:noProof/>
        </w:rPr>
        <w:t xml:space="preserve">implementation specific and </w:t>
      </w:r>
      <w:r w:rsidRPr="00703E03">
        <w:rPr>
          <w:noProof/>
        </w:rPr>
        <w:t>out of scope.</w:t>
      </w:r>
    </w:p>
    <w:p w14:paraId="42DC754C" w14:textId="77777777" w:rsidR="00EA28A1" w:rsidRPr="0011233D" w:rsidRDefault="00EA28A1" w:rsidP="00EA28A1">
      <w:pPr>
        <w:pStyle w:val="EditorsNote"/>
        <w:rPr>
          <w:noProof/>
          <w:lang w:val="en-US"/>
        </w:rPr>
      </w:pPr>
      <w:r>
        <w:t>Editor</w:t>
      </w:r>
      <w:r w:rsidRPr="008308FB">
        <w:t>'</w:t>
      </w:r>
      <w:r>
        <w:t>s Note: Spatial map management procedures to request object tracking need to be provided.</w:t>
      </w:r>
    </w:p>
    <w:p w14:paraId="546AA091" w14:textId="1E8CAECA" w:rsidR="00A7100F" w:rsidRDefault="00A7100F" w:rsidP="00A7100F">
      <w:pPr>
        <w:pStyle w:val="B2"/>
      </w:pPr>
    </w:p>
    <w:p w14:paraId="77B3E6CE" w14:textId="77777777" w:rsidR="00A7100F" w:rsidRPr="00892A49" w:rsidRDefault="00A7100F" w:rsidP="00A7100F">
      <w:pPr>
        <w:pStyle w:val="B1"/>
        <w:rPr>
          <w:lang w:val="en-US"/>
        </w:rPr>
      </w:pPr>
      <w:r>
        <w:rPr>
          <w:lang w:val="en-US"/>
        </w:rPr>
        <w:t>3.</w:t>
      </w:r>
      <w:r>
        <w:rPr>
          <w:lang w:val="en-US"/>
        </w:rPr>
        <w:tab/>
      </w:r>
      <w:r w:rsidRPr="00DD19FB">
        <w:t>The</w:t>
      </w:r>
      <w:r w:rsidRPr="00224477">
        <w:rPr>
          <w:lang w:val="en-US"/>
        </w:rPr>
        <w:t xml:space="preserve"> </w:t>
      </w:r>
      <w:r>
        <w:rPr>
          <w:lang w:eastAsia="zh-CN"/>
        </w:rPr>
        <w:t xml:space="preserve">SAn server </w:t>
      </w:r>
      <w:r w:rsidRPr="00224477">
        <w:rPr>
          <w:lang w:val="en-US"/>
        </w:rPr>
        <w:t xml:space="preserve">sends a </w:t>
      </w:r>
      <w:r>
        <w:rPr>
          <w:lang w:val="en-US"/>
        </w:rPr>
        <w:t>spatial anchor</w:t>
      </w:r>
      <w:r w:rsidRPr="00224477">
        <w:rPr>
          <w:lang w:val="en-US"/>
        </w:rPr>
        <w:t xml:space="preserve"> </w:t>
      </w:r>
      <w:r>
        <w:rPr>
          <w:lang w:val="en-US"/>
        </w:rPr>
        <w:t xml:space="preserve">subscribe </w:t>
      </w:r>
      <w:r w:rsidRPr="00224477">
        <w:rPr>
          <w:lang w:val="en-US"/>
        </w:rPr>
        <w:t xml:space="preserve">response to the </w:t>
      </w:r>
      <w:r>
        <w:rPr>
          <w:lang w:val="en-US"/>
        </w:rPr>
        <w:t>requestor</w:t>
      </w:r>
      <w:r w:rsidRPr="00224477">
        <w:rPr>
          <w:lang w:val="en-US"/>
        </w:rPr>
        <w:t>.</w:t>
      </w:r>
      <w:r>
        <w:rPr>
          <w:lang w:val="en-US"/>
        </w:rPr>
        <w:t xml:space="preserve"> If the </w:t>
      </w:r>
      <w:r>
        <w:rPr>
          <w:lang w:eastAsia="zh-CN"/>
        </w:rPr>
        <w:t xml:space="preserve">SAn </w:t>
      </w:r>
      <w:r>
        <w:rPr>
          <w:lang w:val="en-US"/>
        </w:rPr>
        <w:t>server has created the subscription, the response includes an indication of success, the subscription identifier</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spatial anchor subscription expires. If the </w:t>
      </w:r>
      <w:r>
        <w:rPr>
          <w:lang w:eastAsia="zh-CN"/>
        </w:rPr>
        <w:t xml:space="preserve">SAn server </w:t>
      </w:r>
      <w:r>
        <w:rPr>
          <w:lang w:val="en-US"/>
        </w:rPr>
        <w:t>has not created the subscription, the response includes an indication of failure and may include a reason for failure.</w:t>
      </w:r>
    </w:p>
    <w:p w14:paraId="4BAA5E47" w14:textId="20FDE284" w:rsidR="00A7100F" w:rsidRPr="00CA40E1" w:rsidRDefault="000C279F" w:rsidP="00A7100F">
      <w:pPr>
        <w:pStyle w:val="Heading5"/>
        <w:rPr>
          <w:lang w:val="en-US"/>
        </w:rPr>
      </w:pPr>
      <w:bookmarkStart w:id="351" w:name="_Toc180654076"/>
      <w:bookmarkStart w:id="352" w:name="_Toc180657103"/>
      <w:bookmarkStart w:id="353" w:name="_Toc183505428"/>
      <w:bookmarkStart w:id="354" w:name="_Toc209986196"/>
      <w:r>
        <w:rPr>
          <w:lang w:val="en-US"/>
        </w:rPr>
        <w:t>8.3.5</w:t>
      </w:r>
      <w:r w:rsidR="00A7100F" w:rsidRPr="00CA40E1">
        <w:rPr>
          <w:lang w:val="en-US"/>
        </w:rPr>
        <w:t>.2.</w:t>
      </w:r>
      <w:r w:rsidR="00A7100F">
        <w:rPr>
          <w:lang w:val="en-US"/>
        </w:rPr>
        <w:t>2</w:t>
      </w:r>
      <w:r w:rsidR="00A7100F" w:rsidRPr="00CA40E1">
        <w:rPr>
          <w:lang w:val="en-US"/>
        </w:rPr>
        <w:tab/>
        <w:t>Notify</w:t>
      </w:r>
      <w:bookmarkEnd w:id="351"/>
      <w:bookmarkEnd w:id="352"/>
      <w:bookmarkEnd w:id="353"/>
      <w:bookmarkEnd w:id="354"/>
    </w:p>
    <w:p w14:paraId="61EFA3EE" w14:textId="181A2FD7" w:rsidR="00A7100F" w:rsidRDefault="00A7100F" w:rsidP="00A7100F">
      <w:pPr>
        <w:rPr>
          <w:lang w:val="en-US"/>
        </w:rPr>
      </w:pPr>
      <w:r w:rsidRPr="00163CB9">
        <w:rPr>
          <w:lang w:val="en-US"/>
        </w:rPr>
        <w:t>Figure</w:t>
      </w:r>
      <w:r w:rsidR="000C279F">
        <w:rPr>
          <w:lang w:val="en-US"/>
        </w:rPr>
        <w:t> 8.3.5</w:t>
      </w:r>
      <w:r w:rsidRPr="00163CB9">
        <w:rPr>
          <w:lang w:val="en-US"/>
        </w:rPr>
        <w:t>.2</w:t>
      </w:r>
      <w:r>
        <w:rPr>
          <w:lang w:val="en-US"/>
        </w:rPr>
        <w:t>.2</w:t>
      </w:r>
      <w:r w:rsidRPr="00163CB9">
        <w:rPr>
          <w:lang w:val="en-US"/>
        </w:rPr>
        <w:t xml:space="preserve">-1 illustrates the </w:t>
      </w:r>
      <w:r>
        <w:rPr>
          <w:lang w:val="en-US"/>
        </w:rPr>
        <w:t xml:space="preserve">spatial anchor notify operation between the </w:t>
      </w:r>
      <w:r>
        <w:t xml:space="preserve">SAn </w:t>
      </w:r>
      <w:r>
        <w:rPr>
          <w:lang w:val="en-US"/>
        </w:rPr>
        <w:t xml:space="preserve">server and </w:t>
      </w:r>
      <w:r w:rsidRPr="00163CB9">
        <w:rPr>
          <w:lang w:val="en-US"/>
        </w:rPr>
        <w:t xml:space="preserve">a </w:t>
      </w:r>
      <w:r>
        <w:t xml:space="preserve">SAn </w:t>
      </w:r>
      <w:r w:rsidRPr="00163CB9">
        <w:rPr>
          <w:lang w:val="en-US"/>
        </w:rPr>
        <w:t>cli</w:t>
      </w:r>
      <w:r>
        <w:rPr>
          <w:lang w:val="en-US"/>
        </w:rPr>
        <w:t>ent or VAL server.</w:t>
      </w:r>
    </w:p>
    <w:p w14:paraId="4170CF02" w14:textId="77777777" w:rsidR="00A7100F" w:rsidRPr="00F477AF" w:rsidRDefault="00A7100F" w:rsidP="00A7100F">
      <w:r w:rsidRPr="00F477AF">
        <w:t>Pre-conditions:</w:t>
      </w:r>
    </w:p>
    <w:p w14:paraId="1FC248A2" w14:textId="734C0DDE" w:rsidR="00A7100F" w:rsidRDefault="00550862" w:rsidP="00550862">
      <w:pPr>
        <w:pStyle w:val="B1"/>
      </w:pPr>
      <w:r>
        <w:rPr>
          <w:lang w:val="en-US"/>
        </w:rPr>
        <w:t>1.</w:t>
      </w:r>
      <w:r>
        <w:rPr>
          <w:lang w:val="en-US"/>
        </w:rPr>
        <w:tab/>
      </w:r>
      <w:r w:rsidR="00A7100F">
        <w:rPr>
          <w:lang w:val="en-US"/>
        </w:rPr>
        <w:t xml:space="preserve">The </w:t>
      </w:r>
      <w:r w:rsidR="00A7100F">
        <w:t xml:space="preserve">SAn </w:t>
      </w:r>
      <w:r w:rsidR="00A7100F">
        <w:rPr>
          <w:lang w:val="en-US"/>
        </w:rPr>
        <w:t xml:space="preserve">client or VAL server has subscribed for spatial anchor notifications with </w:t>
      </w:r>
      <w:r w:rsidR="00A7100F" w:rsidRPr="00F477AF">
        <w:t xml:space="preserve">the </w:t>
      </w:r>
      <w:r w:rsidR="00A7100F">
        <w:t>SAn server</w:t>
      </w:r>
      <w:r w:rsidR="00A7100F" w:rsidRPr="00F477AF">
        <w:t>;</w:t>
      </w:r>
    </w:p>
    <w:p w14:paraId="7B693E92" w14:textId="77777777" w:rsidR="00A7100F" w:rsidRPr="00EC0601" w:rsidRDefault="00A7100F" w:rsidP="00A7100F"/>
    <w:p w14:paraId="0F92716F" w14:textId="77777777" w:rsidR="00A7100F" w:rsidRDefault="00A7100F" w:rsidP="00A7100F">
      <w:pPr>
        <w:pStyle w:val="TH"/>
        <w:rPr>
          <w:lang w:val="en-US"/>
        </w:rPr>
      </w:pPr>
      <w:r>
        <w:object w:dxaOrig="6571" w:dyaOrig="2911" w14:anchorId="2097880F">
          <v:shape id="_x0000_i1035" type="#_x0000_t75" style="width:327.75pt;height:146.15pt" o:ole="">
            <v:imagedata r:id="rId29" o:title=""/>
          </v:shape>
          <o:OLEObject Type="Embed" ProgID="Visio.Drawing.15" ShapeID="_x0000_i1035" DrawAspect="Content" ObjectID="_1820599318" r:id="rId30"/>
        </w:object>
      </w:r>
    </w:p>
    <w:p w14:paraId="001675B0" w14:textId="7717119E" w:rsidR="00A7100F" w:rsidRDefault="00A7100F" w:rsidP="00A7100F">
      <w:pPr>
        <w:pStyle w:val="TF"/>
        <w:rPr>
          <w:lang w:val="en-US"/>
        </w:rPr>
      </w:pPr>
      <w:r>
        <w:rPr>
          <w:lang w:val="en-US"/>
        </w:rPr>
        <w:t>Figure </w:t>
      </w:r>
      <w:r w:rsidR="000C279F">
        <w:rPr>
          <w:lang w:val="en-US"/>
        </w:rPr>
        <w:t>8.3.5</w:t>
      </w:r>
      <w:r w:rsidRPr="00163CB9">
        <w:rPr>
          <w:lang w:val="en-US"/>
        </w:rPr>
        <w:t>.2</w:t>
      </w:r>
      <w:r>
        <w:rPr>
          <w:lang w:val="en-US"/>
        </w:rPr>
        <w:t>.2-1: Spatial anchor notification</w:t>
      </w:r>
    </w:p>
    <w:p w14:paraId="78AD838D" w14:textId="7FCB39C5" w:rsidR="00A7100F" w:rsidRDefault="00A7100F" w:rsidP="00A7100F">
      <w:pPr>
        <w:pStyle w:val="B1"/>
      </w:pPr>
      <w:r>
        <w:rPr>
          <w:lang w:val="en-US"/>
        </w:rPr>
        <w:t>1.</w:t>
      </w:r>
      <w:r>
        <w:rPr>
          <w:lang w:val="en-US"/>
        </w:rPr>
        <w:tab/>
        <w:t xml:space="preserve">An event occurs at the </w:t>
      </w:r>
      <w:r>
        <w:t xml:space="preserve">SAn </w:t>
      </w:r>
      <w:r>
        <w:rPr>
          <w:lang w:val="en-US"/>
        </w:rPr>
        <w:t xml:space="preserve">server that satisfies </w:t>
      </w:r>
      <w:r w:rsidRPr="00F477AF">
        <w:t>trigger conditions for notifying</w:t>
      </w:r>
      <w:r>
        <w:t xml:space="preserve"> a subscriber (e.g., SAn client or VAL server) according to subscribed events</w:t>
      </w:r>
      <w:r w:rsidR="007F74A2">
        <w:t xml:space="preserve"> and discovery filters provided for the events</w:t>
      </w:r>
      <w:r>
        <w:t>.</w:t>
      </w:r>
    </w:p>
    <w:p w14:paraId="339CB548" w14:textId="1FFDAAA6" w:rsidR="00A7100F" w:rsidRDefault="00A7100F" w:rsidP="00A7100F">
      <w:pPr>
        <w:pStyle w:val="B1"/>
        <w:rPr>
          <w:lang w:val="en-US"/>
        </w:rPr>
      </w:pPr>
      <w:r>
        <w:t>2.</w:t>
      </w:r>
      <w:r>
        <w:tab/>
      </w:r>
      <w:r>
        <w:rPr>
          <w:lang w:val="en-US"/>
        </w:rPr>
        <w:t xml:space="preserve">The </w:t>
      </w:r>
      <w:r>
        <w:t xml:space="preserve">SAn </w:t>
      </w:r>
      <w:r>
        <w:rPr>
          <w:lang w:val="en-US"/>
        </w:rPr>
        <w:t>server sends a spatial anchor notification to the requestor indicating the event. The notification includes a subscription identity and includes event-specific information.</w:t>
      </w:r>
      <w:r w:rsidR="000A5ACA" w:rsidRPr="000A5ACA">
        <w:t xml:space="preserve"> </w:t>
      </w:r>
      <w:r w:rsidR="000A5ACA" w:rsidRPr="000A5ACA">
        <w:rPr>
          <w:lang w:val="en-US"/>
        </w:rPr>
        <w:t>The SAn server includes the spatial anchors in the notification if their state is active.</w:t>
      </w:r>
    </w:p>
    <w:p w14:paraId="1DE3526A" w14:textId="77777777" w:rsidR="00A7100F" w:rsidRDefault="00A7100F" w:rsidP="00A7100F">
      <w:pPr>
        <w:pStyle w:val="B2"/>
      </w:pPr>
      <w:r w:rsidRPr="00F477AF">
        <w:t>a.</w:t>
      </w:r>
      <w:r w:rsidRPr="00F477AF">
        <w:tab/>
      </w:r>
      <w:r>
        <w:t xml:space="preserve">If the subscribed event is for </w:t>
      </w:r>
      <w:r w:rsidRPr="00F477AF">
        <w:t>"</w:t>
      </w:r>
      <w:r>
        <w:t>discovery</w:t>
      </w:r>
      <w:r w:rsidRPr="00F477AF">
        <w:t>"</w:t>
      </w:r>
      <w:r>
        <w:t xml:space="preserve">, the </w:t>
      </w:r>
      <w:r>
        <w:rPr>
          <w:lang w:val="en-US"/>
        </w:rPr>
        <w:t xml:space="preserve">notification includes the list of determined spatial anchors </w:t>
      </w:r>
    </w:p>
    <w:p w14:paraId="34DD7C62" w14:textId="77777777" w:rsidR="00A7100F" w:rsidRDefault="00A7100F" w:rsidP="00A7100F">
      <w:pPr>
        <w:pStyle w:val="B2"/>
      </w:pPr>
      <w:r>
        <w:t>b</w:t>
      </w:r>
      <w:r w:rsidRPr="00F477AF">
        <w:t>.</w:t>
      </w:r>
      <w:r w:rsidRPr="00F477AF">
        <w:tab/>
      </w:r>
      <w:r>
        <w:t xml:space="preserve">If the subscribed event is for </w:t>
      </w:r>
      <w:r w:rsidRPr="00EA0273">
        <w:t>"UE with spatial anchor interest"</w:t>
      </w:r>
      <w:r>
        <w:t xml:space="preserve">, the notification includes information about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2FF98735" w14:textId="77777777" w:rsidR="00A7100F" w:rsidRDefault="00A7100F" w:rsidP="00A7100F">
      <w:pPr>
        <w:pStyle w:val="B2"/>
      </w:pPr>
      <w:r>
        <w:t>c</w:t>
      </w:r>
      <w:r w:rsidRPr="00F477AF">
        <w:t>.</w:t>
      </w:r>
      <w:r w:rsidRPr="00F477AF">
        <w:tab/>
      </w:r>
      <w:r>
        <w:t xml:space="preserve">If the subscribed event is for </w:t>
      </w:r>
      <w:r w:rsidRPr="00F477AF">
        <w:t>"</w:t>
      </w:r>
      <w:r>
        <w:t>spatial anchor in range</w:t>
      </w:r>
      <w:r w:rsidRPr="00F477AF">
        <w:t>"</w:t>
      </w:r>
      <w:r>
        <w:t>,</w:t>
      </w:r>
      <w:r w:rsidRPr="00D50515">
        <w:t xml:space="preserve"> </w:t>
      </w:r>
      <w:r>
        <w:t xml:space="preserve">the </w:t>
      </w:r>
      <w:r>
        <w:rPr>
          <w:lang w:val="en-US"/>
        </w:rPr>
        <w:t>notification includes the list of determined spatial anchors that become in range, out of range of the subscriber</w:t>
      </w:r>
      <w:r w:rsidRPr="00C17703">
        <w:t>.</w:t>
      </w:r>
    </w:p>
    <w:p w14:paraId="202BB85F" w14:textId="4B0BD3C8" w:rsidR="00A7100F" w:rsidRPr="00CA40E1" w:rsidRDefault="000C279F" w:rsidP="00A7100F">
      <w:pPr>
        <w:pStyle w:val="Heading5"/>
        <w:rPr>
          <w:lang w:val="en-US"/>
        </w:rPr>
      </w:pPr>
      <w:bookmarkStart w:id="355" w:name="_Toc180654077"/>
      <w:bookmarkStart w:id="356" w:name="_Toc180657104"/>
      <w:bookmarkStart w:id="357" w:name="_Toc183505429"/>
      <w:bookmarkStart w:id="358" w:name="_Toc209986197"/>
      <w:r>
        <w:rPr>
          <w:lang w:val="en-US"/>
        </w:rPr>
        <w:t>8.3.5</w:t>
      </w:r>
      <w:r w:rsidR="00A7100F" w:rsidRPr="00CA40E1">
        <w:rPr>
          <w:lang w:val="en-US"/>
        </w:rPr>
        <w:t>.2.3</w:t>
      </w:r>
      <w:r w:rsidR="00A7100F" w:rsidRPr="00CA40E1">
        <w:rPr>
          <w:lang w:val="en-US"/>
        </w:rPr>
        <w:tab/>
        <w:t>Subscription update</w:t>
      </w:r>
      <w:bookmarkEnd w:id="355"/>
      <w:bookmarkEnd w:id="356"/>
      <w:bookmarkEnd w:id="357"/>
      <w:bookmarkEnd w:id="358"/>
    </w:p>
    <w:p w14:paraId="484CE848" w14:textId="48FE4E28" w:rsidR="00A7100F" w:rsidRDefault="00A7100F" w:rsidP="00A7100F">
      <w:pPr>
        <w:rPr>
          <w:lang w:val="en-US"/>
        </w:rPr>
      </w:pPr>
      <w:r w:rsidRPr="00163CB9">
        <w:rPr>
          <w:lang w:val="en-US"/>
        </w:rPr>
        <w:t>Figure</w:t>
      </w:r>
      <w:r w:rsidR="0071569D">
        <w:rPr>
          <w:lang w:val="en-US"/>
        </w:rPr>
        <w:t> </w:t>
      </w:r>
      <w:r w:rsidR="000C279F">
        <w:rPr>
          <w:lang w:val="en-US"/>
        </w:rPr>
        <w:t>8.3.5</w:t>
      </w:r>
      <w:r w:rsidRPr="00163CB9">
        <w:rPr>
          <w:lang w:val="en-US"/>
        </w:rPr>
        <w:t>.2</w:t>
      </w:r>
      <w:r>
        <w:rPr>
          <w:lang w:val="en-US"/>
        </w:rPr>
        <w:t>.3</w:t>
      </w:r>
      <w:r w:rsidRPr="00163CB9">
        <w:rPr>
          <w:lang w:val="en-US"/>
        </w:rPr>
        <w:t xml:space="preserve">-1 illustrates the procedure for a </w:t>
      </w:r>
      <w:r>
        <w:t xml:space="preserve">SAn </w:t>
      </w:r>
      <w:r w:rsidRPr="00163CB9">
        <w:rPr>
          <w:lang w:val="en-US"/>
        </w:rPr>
        <w:t>cli</w:t>
      </w:r>
      <w:r>
        <w:rPr>
          <w:lang w:val="en-US"/>
        </w:rPr>
        <w:t xml:space="preserve">ent or VAL server to update a subscription with the </w:t>
      </w:r>
      <w:r>
        <w:t xml:space="preserve">SAn </w:t>
      </w:r>
      <w:r>
        <w:rPr>
          <w:lang w:val="en-US"/>
        </w:rPr>
        <w:t>server.</w:t>
      </w:r>
    </w:p>
    <w:p w14:paraId="4977EED8" w14:textId="48D66565" w:rsidR="00A7100F" w:rsidRDefault="00A7100F" w:rsidP="00A7100F">
      <w:r w:rsidRPr="00F477AF">
        <w:t>Pre-conditions:</w:t>
      </w:r>
    </w:p>
    <w:p w14:paraId="63FCC14F" w14:textId="1327A7F4" w:rsidR="00904D12" w:rsidRPr="00F477AF" w:rsidRDefault="00904D12" w:rsidP="0095548C">
      <w:pPr>
        <w:pStyle w:val="B1"/>
      </w:pPr>
      <w:r>
        <w:lastRenderedPageBreak/>
        <w:t>1.</w:t>
      </w:r>
      <w:r>
        <w:tab/>
      </w:r>
      <w:r>
        <w:rPr>
          <w:lang w:val="en-US"/>
        </w:rPr>
        <w:t xml:space="preserve">The </w:t>
      </w:r>
      <w:r>
        <w:t xml:space="preserve">SAn </w:t>
      </w:r>
      <w:r>
        <w:rPr>
          <w:lang w:val="en-US"/>
        </w:rPr>
        <w:t xml:space="preserve">client or VAL server has subscribed for spatial anchor notifications with </w:t>
      </w:r>
      <w:r w:rsidRPr="00F477AF">
        <w:t xml:space="preserve">the </w:t>
      </w:r>
      <w:r>
        <w:t>SAn server</w:t>
      </w:r>
      <w:r w:rsidRPr="00F477AF">
        <w:t>;</w:t>
      </w:r>
    </w:p>
    <w:p w14:paraId="7AECD2EE" w14:textId="77777777" w:rsidR="00A7100F" w:rsidRDefault="00A7100F" w:rsidP="00CD6A16">
      <w:pPr>
        <w:pStyle w:val="TH"/>
        <w:rPr>
          <w:lang w:val="en-US"/>
        </w:rPr>
      </w:pPr>
      <w:r>
        <w:object w:dxaOrig="6571" w:dyaOrig="3361" w14:anchorId="704B5ED2">
          <v:shape id="_x0000_i1036" type="#_x0000_t75" style="width:327.75pt;height:168.2pt" o:ole="">
            <v:imagedata r:id="rId31" o:title=""/>
          </v:shape>
          <o:OLEObject Type="Embed" ProgID="Visio.Drawing.15" ShapeID="_x0000_i1036" DrawAspect="Content" ObjectID="_1820599319" r:id="rId32"/>
        </w:object>
      </w:r>
    </w:p>
    <w:p w14:paraId="6A64F749" w14:textId="7E30A516" w:rsidR="00A7100F" w:rsidRDefault="00A7100F" w:rsidP="00C025DC">
      <w:pPr>
        <w:pStyle w:val="TF"/>
        <w:rPr>
          <w:lang w:val="en-US"/>
        </w:rPr>
      </w:pPr>
      <w:r>
        <w:rPr>
          <w:lang w:val="en-US"/>
        </w:rPr>
        <w:t>Figure </w:t>
      </w:r>
      <w:r w:rsidR="000C279F">
        <w:rPr>
          <w:lang w:val="en-US"/>
        </w:rPr>
        <w:t>8.3.5</w:t>
      </w:r>
      <w:r w:rsidRPr="00163CB9">
        <w:rPr>
          <w:lang w:val="en-US"/>
        </w:rPr>
        <w:t>.2</w:t>
      </w:r>
      <w:r>
        <w:rPr>
          <w:lang w:val="en-US"/>
        </w:rPr>
        <w:t>.3-1: Spatial anchor subscription update</w:t>
      </w:r>
    </w:p>
    <w:p w14:paraId="3E6F8B0E" w14:textId="77777777" w:rsidR="00A7100F" w:rsidRDefault="00A7100F" w:rsidP="00A7100F">
      <w:pPr>
        <w:pStyle w:val="B1"/>
        <w:rPr>
          <w:lang w:val="en-US"/>
        </w:rPr>
      </w:pPr>
      <w:r>
        <w:rPr>
          <w:lang w:val="en-US"/>
        </w:rPr>
        <w:t>1.</w:t>
      </w:r>
      <w:r>
        <w:rPr>
          <w:lang w:val="en-US"/>
        </w:rPr>
        <w:tab/>
        <w:t xml:space="preserve">The requestor (e.g., </w:t>
      </w:r>
      <w:r>
        <w:t xml:space="preserve">SAn </w:t>
      </w:r>
      <w:r>
        <w:rPr>
          <w:lang w:val="en-US"/>
        </w:rPr>
        <w:t xml:space="preserve">client or VAL server) sends a spatial anchor subscription update request to the </w:t>
      </w:r>
      <w:r>
        <w:t xml:space="preserve">SAn </w:t>
      </w:r>
      <w:r>
        <w:rPr>
          <w:lang w:val="en-US"/>
        </w:rPr>
        <w:t>server. The request includes the requestor identifier, security credentials and the subscription identifier and may include subscribed event information and expiration time.</w:t>
      </w:r>
    </w:p>
    <w:p w14:paraId="58366244" w14:textId="77777777" w:rsidR="00A7100F" w:rsidRDefault="00A7100F" w:rsidP="00A7100F">
      <w:pPr>
        <w:pStyle w:val="B1"/>
        <w:rPr>
          <w:lang w:val="en-US"/>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SAn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SAn </w:t>
      </w:r>
      <w:r w:rsidRPr="00DA5713">
        <w:rPr>
          <w:lang w:val="en-US"/>
        </w:rPr>
        <w:t xml:space="preserve">server </w:t>
      </w:r>
      <w:r>
        <w:rPr>
          <w:lang w:val="en-US"/>
        </w:rPr>
        <w:t xml:space="preserve">updates the </w:t>
      </w:r>
      <w:r w:rsidRPr="00DA5713">
        <w:rPr>
          <w:lang w:val="en-US"/>
        </w:rPr>
        <w:t>subscription</w:t>
      </w:r>
      <w:r>
        <w:rPr>
          <w:lang w:val="en-US"/>
        </w:rPr>
        <w:t xml:space="preserve"> information</w:t>
      </w:r>
      <w:r w:rsidRPr="00DA5713">
        <w:rPr>
          <w:lang w:val="en-US"/>
        </w:rPr>
        <w:t>.</w:t>
      </w:r>
    </w:p>
    <w:p w14:paraId="39649DCD" w14:textId="77777777" w:rsidR="00A7100F" w:rsidRPr="003579A1" w:rsidRDefault="00A7100F" w:rsidP="00A7100F">
      <w:pPr>
        <w:pStyle w:val="B1"/>
        <w:rPr>
          <w:lang w:val="en-US"/>
        </w:rPr>
      </w:pPr>
      <w:r>
        <w:rPr>
          <w:lang w:val="en-US"/>
        </w:rPr>
        <w:t>3.</w:t>
      </w:r>
      <w:r>
        <w:rPr>
          <w:lang w:val="en-US"/>
        </w:rPr>
        <w:tab/>
      </w:r>
      <w:r w:rsidRPr="00DD19FB">
        <w:t>The</w:t>
      </w:r>
      <w:r w:rsidRPr="00224477">
        <w:rPr>
          <w:lang w:val="en-US"/>
        </w:rPr>
        <w:t xml:space="preserve"> </w:t>
      </w:r>
      <w:r>
        <w:t xml:space="preserve">SAn </w:t>
      </w:r>
      <w:r w:rsidRPr="00224477">
        <w:rPr>
          <w:lang w:val="en-US"/>
        </w:rPr>
        <w:t xml:space="preserve">server sends a </w:t>
      </w:r>
      <w:r>
        <w:rPr>
          <w:lang w:val="en-US"/>
        </w:rPr>
        <w:t>spatial anchor</w:t>
      </w:r>
      <w:r w:rsidRPr="00224477">
        <w:rPr>
          <w:lang w:val="en-US"/>
        </w:rPr>
        <w:t xml:space="preserve"> </w:t>
      </w:r>
      <w:r>
        <w:rPr>
          <w:lang w:val="en-US"/>
        </w:rPr>
        <w:t xml:space="preserve">subscription update </w:t>
      </w:r>
      <w:r w:rsidRPr="00224477">
        <w:rPr>
          <w:lang w:val="en-US"/>
        </w:rPr>
        <w:t xml:space="preserve">response to the </w:t>
      </w:r>
      <w:r>
        <w:rPr>
          <w:lang w:val="en-US"/>
        </w:rPr>
        <w:t>requestor</w:t>
      </w:r>
      <w:r w:rsidRPr="00224477">
        <w:rPr>
          <w:lang w:val="en-US"/>
        </w:rPr>
        <w:t>.</w:t>
      </w:r>
      <w:r>
        <w:rPr>
          <w:lang w:val="en-US"/>
        </w:rPr>
        <w:t xml:space="preserve"> If the </w:t>
      </w:r>
      <w:r>
        <w:t xml:space="preserve">SAn </w:t>
      </w:r>
      <w:r>
        <w:rPr>
          <w:lang w:val="en-US"/>
        </w:rPr>
        <w:t>server has updated the subscription, the response includes an indication of success</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spatial anchor subscription expires. If the </w:t>
      </w:r>
      <w:r>
        <w:t xml:space="preserve">SAn </w:t>
      </w:r>
      <w:r>
        <w:rPr>
          <w:lang w:val="en-US"/>
        </w:rPr>
        <w:t>server has not updated the subscription, the response includes an indication of failure and may include a reason for failure.</w:t>
      </w:r>
    </w:p>
    <w:p w14:paraId="640685CE" w14:textId="2B3A333B" w:rsidR="00A7100F" w:rsidRDefault="000C279F" w:rsidP="00A7100F">
      <w:pPr>
        <w:pStyle w:val="Heading5"/>
        <w:rPr>
          <w:lang w:val="en-US"/>
        </w:rPr>
      </w:pPr>
      <w:bookmarkStart w:id="359" w:name="_Toc180654078"/>
      <w:bookmarkStart w:id="360" w:name="_Toc180657105"/>
      <w:bookmarkStart w:id="361" w:name="_Toc183505430"/>
      <w:bookmarkStart w:id="362" w:name="_Toc209986198"/>
      <w:r>
        <w:rPr>
          <w:lang w:val="en-US"/>
        </w:rPr>
        <w:t>8.3.5</w:t>
      </w:r>
      <w:r w:rsidR="00A7100F" w:rsidRPr="001B59DD">
        <w:rPr>
          <w:lang w:val="en-US"/>
        </w:rPr>
        <w:t>.2.</w:t>
      </w:r>
      <w:r w:rsidR="00A7100F">
        <w:rPr>
          <w:lang w:val="en-US"/>
        </w:rPr>
        <w:t>4</w:t>
      </w:r>
      <w:r w:rsidR="00A7100F" w:rsidRPr="001B59DD">
        <w:rPr>
          <w:lang w:val="en-US"/>
        </w:rPr>
        <w:tab/>
        <w:t>Unsubscribe</w:t>
      </w:r>
      <w:bookmarkEnd w:id="359"/>
      <w:bookmarkEnd w:id="360"/>
      <w:bookmarkEnd w:id="361"/>
      <w:bookmarkEnd w:id="362"/>
    </w:p>
    <w:p w14:paraId="694822D9" w14:textId="1C3CA68B" w:rsidR="00A7100F" w:rsidRDefault="00A7100F" w:rsidP="00A7100F">
      <w:pPr>
        <w:rPr>
          <w:lang w:val="en-US"/>
        </w:rPr>
      </w:pPr>
      <w:r w:rsidRPr="00163CB9">
        <w:rPr>
          <w:lang w:val="en-US"/>
        </w:rPr>
        <w:t>Figure</w:t>
      </w:r>
      <w:r w:rsidR="003D193A">
        <w:rPr>
          <w:lang w:val="en-US"/>
        </w:rPr>
        <w:t> </w:t>
      </w:r>
      <w:r w:rsidR="000C279F">
        <w:rPr>
          <w:lang w:val="en-US"/>
        </w:rPr>
        <w:t>8.3.5</w:t>
      </w:r>
      <w:r w:rsidRPr="00163CB9">
        <w:rPr>
          <w:lang w:val="en-US"/>
        </w:rPr>
        <w:t>.2</w:t>
      </w:r>
      <w:r>
        <w:rPr>
          <w:lang w:val="en-US"/>
        </w:rPr>
        <w:t>.4</w:t>
      </w:r>
      <w:r w:rsidRPr="00163CB9">
        <w:rPr>
          <w:lang w:val="en-US"/>
        </w:rPr>
        <w:t xml:space="preserve">-1 illustrates the procedure for a </w:t>
      </w:r>
      <w:r>
        <w:t xml:space="preserve">SAn </w:t>
      </w:r>
      <w:r w:rsidRPr="00163CB9">
        <w:rPr>
          <w:lang w:val="en-US"/>
        </w:rPr>
        <w:t>cli</w:t>
      </w:r>
      <w:r>
        <w:rPr>
          <w:lang w:val="en-US"/>
        </w:rPr>
        <w:t xml:space="preserve">ent or VAL server to unsubscribe with the </w:t>
      </w:r>
      <w:r>
        <w:t xml:space="preserve">SAn </w:t>
      </w:r>
      <w:r>
        <w:rPr>
          <w:lang w:val="en-US"/>
        </w:rPr>
        <w:t>server.</w:t>
      </w:r>
    </w:p>
    <w:p w14:paraId="0F6DD812" w14:textId="2C53B543" w:rsidR="00A7100F" w:rsidRDefault="00A7100F" w:rsidP="00A7100F">
      <w:r w:rsidRPr="00F477AF">
        <w:t>Pre-conditions:</w:t>
      </w:r>
    </w:p>
    <w:p w14:paraId="225D9F09" w14:textId="4E7F3AA9" w:rsidR="003D193A" w:rsidRPr="00F477AF" w:rsidRDefault="003D193A" w:rsidP="0095548C">
      <w:pPr>
        <w:pStyle w:val="B1"/>
      </w:pPr>
      <w:r>
        <w:t>1.</w:t>
      </w:r>
      <w:r>
        <w:tab/>
      </w:r>
      <w:r>
        <w:rPr>
          <w:lang w:val="en-US"/>
        </w:rPr>
        <w:t xml:space="preserve">The </w:t>
      </w:r>
      <w:r>
        <w:t xml:space="preserve">SAn </w:t>
      </w:r>
      <w:r>
        <w:rPr>
          <w:lang w:val="en-US"/>
        </w:rPr>
        <w:t xml:space="preserve">client or VAL server has subscribed for spatial anchor notifications with </w:t>
      </w:r>
      <w:r w:rsidRPr="00F477AF">
        <w:t xml:space="preserve">the </w:t>
      </w:r>
      <w:r>
        <w:t>SAn server</w:t>
      </w:r>
      <w:r w:rsidRPr="00F477AF">
        <w:t>;</w:t>
      </w:r>
    </w:p>
    <w:p w14:paraId="15E4D81D" w14:textId="77777777" w:rsidR="00A7100F" w:rsidRDefault="00A7100F" w:rsidP="00C025DC">
      <w:pPr>
        <w:pStyle w:val="TH"/>
        <w:rPr>
          <w:lang w:val="en-US"/>
        </w:rPr>
      </w:pPr>
      <w:r>
        <w:object w:dxaOrig="6571" w:dyaOrig="3361" w14:anchorId="1681810C">
          <v:shape id="_x0000_i1037" type="#_x0000_t75" style="width:327.75pt;height:168.2pt" o:ole="">
            <v:imagedata r:id="rId33" o:title=""/>
          </v:shape>
          <o:OLEObject Type="Embed" ProgID="Visio.Drawing.15" ShapeID="_x0000_i1037" DrawAspect="Content" ObjectID="_1820599320" r:id="rId34"/>
        </w:object>
      </w:r>
    </w:p>
    <w:p w14:paraId="07437BEC" w14:textId="3DE11442" w:rsidR="00A7100F" w:rsidRDefault="00A7100F" w:rsidP="00C025DC">
      <w:pPr>
        <w:pStyle w:val="TF"/>
        <w:rPr>
          <w:lang w:val="en-US"/>
        </w:rPr>
      </w:pPr>
      <w:r>
        <w:rPr>
          <w:lang w:val="en-US"/>
        </w:rPr>
        <w:t>Figure </w:t>
      </w:r>
      <w:r w:rsidR="000C279F">
        <w:rPr>
          <w:lang w:val="en-US"/>
        </w:rPr>
        <w:t>8.3.5</w:t>
      </w:r>
      <w:r w:rsidRPr="00163CB9">
        <w:rPr>
          <w:lang w:val="en-US"/>
        </w:rPr>
        <w:t>.2</w:t>
      </w:r>
      <w:r>
        <w:rPr>
          <w:lang w:val="en-US"/>
        </w:rPr>
        <w:t>.4-1: Spatial anchor unsubscribe</w:t>
      </w:r>
    </w:p>
    <w:p w14:paraId="42F5C6BB" w14:textId="77777777" w:rsidR="00A7100F" w:rsidRDefault="00A7100F" w:rsidP="00A7100F">
      <w:pPr>
        <w:pStyle w:val="B1"/>
        <w:rPr>
          <w:lang w:val="en-US"/>
        </w:rPr>
      </w:pPr>
      <w:r>
        <w:rPr>
          <w:lang w:val="en-US"/>
        </w:rPr>
        <w:t>1.</w:t>
      </w:r>
      <w:r>
        <w:rPr>
          <w:lang w:val="en-US"/>
        </w:rPr>
        <w:tab/>
        <w:t xml:space="preserve">The requestor (e.g., </w:t>
      </w:r>
      <w:r>
        <w:t xml:space="preserve">SAn </w:t>
      </w:r>
      <w:r>
        <w:rPr>
          <w:lang w:val="en-US"/>
        </w:rPr>
        <w:t xml:space="preserve">client or VAL server) sends a spatial anchor unsubscribe request to the </w:t>
      </w:r>
      <w:r>
        <w:t xml:space="preserve">SAn </w:t>
      </w:r>
      <w:r>
        <w:rPr>
          <w:lang w:val="en-US"/>
        </w:rPr>
        <w:t>server. The request includes the requestor identifier, security credentials and the subscription identifier.</w:t>
      </w:r>
    </w:p>
    <w:p w14:paraId="69D5BE09" w14:textId="77777777" w:rsidR="00A7100F" w:rsidRDefault="00A7100F" w:rsidP="00A7100F">
      <w:pPr>
        <w:pStyle w:val="B1"/>
        <w:rPr>
          <w:lang w:val="en-US"/>
        </w:rPr>
      </w:pPr>
      <w:r>
        <w:rPr>
          <w:lang w:val="en-US"/>
        </w:rPr>
        <w:lastRenderedPageBreak/>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SAn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SAn </w:t>
      </w:r>
      <w:r w:rsidRPr="00DA5713">
        <w:rPr>
          <w:lang w:val="en-US"/>
        </w:rPr>
        <w:t xml:space="preserve">server </w:t>
      </w:r>
      <w:r>
        <w:rPr>
          <w:lang w:val="en-US"/>
        </w:rPr>
        <w:t xml:space="preserve">cancels the </w:t>
      </w:r>
      <w:r w:rsidRPr="00DA5713">
        <w:rPr>
          <w:lang w:val="en-US"/>
        </w:rPr>
        <w:t>subscription</w:t>
      </w:r>
      <w:r>
        <w:rPr>
          <w:lang w:val="en-US"/>
        </w:rPr>
        <w:t xml:space="preserve"> associated with the subscription identifier</w:t>
      </w:r>
      <w:r w:rsidRPr="00DA5713">
        <w:rPr>
          <w:lang w:val="en-US"/>
        </w:rPr>
        <w:t>.</w:t>
      </w:r>
    </w:p>
    <w:p w14:paraId="47E851C3" w14:textId="77777777" w:rsidR="00A7100F" w:rsidRPr="00761D1E" w:rsidRDefault="00A7100F" w:rsidP="00A7100F">
      <w:pPr>
        <w:pStyle w:val="B1"/>
        <w:rPr>
          <w:lang w:val="en-US"/>
        </w:rPr>
      </w:pPr>
      <w:r>
        <w:rPr>
          <w:lang w:val="en-US"/>
        </w:rPr>
        <w:t>3.</w:t>
      </w:r>
      <w:r>
        <w:rPr>
          <w:lang w:val="en-US"/>
        </w:rPr>
        <w:tab/>
      </w:r>
      <w:r w:rsidRPr="00DD19FB">
        <w:t>The</w:t>
      </w:r>
      <w:r w:rsidRPr="00224477">
        <w:rPr>
          <w:lang w:val="en-US"/>
        </w:rPr>
        <w:t xml:space="preserve"> </w:t>
      </w:r>
      <w:r>
        <w:t xml:space="preserve">SAn </w:t>
      </w:r>
      <w:r w:rsidRPr="00224477">
        <w:rPr>
          <w:lang w:val="en-US"/>
        </w:rPr>
        <w:t xml:space="preserve">server sends a </w:t>
      </w:r>
      <w:r>
        <w:rPr>
          <w:lang w:val="en-US"/>
        </w:rPr>
        <w:t>spatial anchor</w:t>
      </w:r>
      <w:r w:rsidRPr="00224477">
        <w:rPr>
          <w:lang w:val="en-US"/>
        </w:rPr>
        <w:t xml:space="preserve"> </w:t>
      </w:r>
      <w:r>
        <w:rPr>
          <w:lang w:val="en-US"/>
        </w:rPr>
        <w:t xml:space="preserve">unsubscribe </w:t>
      </w:r>
      <w:r w:rsidRPr="00224477">
        <w:rPr>
          <w:lang w:val="en-US"/>
        </w:rPr>
        <w:t xml:space="preserve">response to the </w:t>
      </w:r>
      <w:r>
        <w:rPr>
          <w:lang w:val="en-US"/>
        </w:rPr>
        <w:t>requestor</w:t>
      </w:r>
      <w:r w:rsidRPr="00224477">
        <w:rPr>
          <w:lang w:val="en-US"/>
        </w:rPr>
        <w:t>.</w:t>
      </w:r>
      <w:r>
        <w:rPr>
          <w:lang w:val="en-US"/>
        </w:rPr>
        <w:t xml:space="preserve"> If the </w:t>
      </w:r>
      <w:r>
        <w:t xml:space="preserve">SAn </w:t>
      </w:r>
      <w:r>
        <w:rPr>
          <w:lang w:val="en-US"/>
        </w:rPr>
        <w:t xml:space="preserve">server has canceled the subscription, the response includes an indication of success. If the </w:t>
      </w:r>
      <w:r>
        <w:t xml:space="preserve">SAn </w:t>
      </w:r>
      <w:r>
        <w:rPr>
          <w:lang w:val="en-US"/>
        </w:rPr>
        <w:t>server has not canceled the subscription, the response includes an indication of failure and may include a reason for failure.</w:t>
      </w:r>
    </w:p>
    <w:p w14:paraId="36956E4C" w14:textId="7ED2F3CD" w:rsidR="00A7100F" w:rsidRPr="001B59DD" w:rsidRDefault="000C279F" w:rsidP="00A7100F">
      <w:pPr>
        <w:pStyle w:val="Heading4"/>
        <w:rPr>
          <w:lang w:val="en-US"/>
        </w:rPr>
      </w:pPr>
      <w:bookmarkStart w:id="363" w:name="_Toc180654079"/>
      <w:bookmarkStart w:id="364" w:name="_Toc180657106"/>
      <w:bookmarkStart w:id="365" w:name="_Toc183505431"/>
      <w:bookmarkStart w:id="366" w:name="_Toc209986199"/>
      <w:r>
        <w:rPr>
          <w:lang w:val="en-US"/>
        </w:rPr>
        <w:t>8.3.5</w:t>
      </w:r>
      <w:r w:rsidR="00A7100F" w:rsidRPr="001B59DD">
        <w:rPr>
          <w:lang w:val="en-US"/>
        </w:rPr>
        <w:t>.3</w:t>
      </w:r>
      <w:r w:rsidR="00A7100F" w:rsidRPr="001B59DD">
        <w:rPr>
          <w:lang w:val="en-US"/>
        </w:rPr>
        <w:tab/>
        <w:t>Information flows</w:t>
      </w:r>
      <w:bookmarkEnd w:id="363"/>
      <w:bookmarkEnd w:id="364"/>
      <w:bookmarkEnd w:id="365"/>
      <w:bookmarkEnd w:id="366"/>
    </w:p>
    <w:p w14:paraId="1DB525E4" w14:textId="7DDFF8C7" w:rsidR="00A7100F" w:rsidRDefault="000C279F" w:rsidP="00A7100F">
      <w:pPr>
        <w:pStyle w:val="Heading5"/>
      </w:pPr>
      <w:bookmarkStart w:id="367" w:name="_Toc180654080"/>
      <w:bookmarkStart w:id="368" w:name="_Toc180657107"/>
      <w:bookmarkStart w:id="369" w:name="_Toc183505432"/>
      <w:bookmarkStart w:id="370" w:name="_Toc209986200"/>
      <w:r>
        <w:t>8.3.5</w:t>
      </w:r>
      <w:r w:rsidR="00A7100F">
        <w:t>.3.1</w:t>
      </w:r>
      <w:r w:rsidR="00A7100F">
        <w:tab/>
        <w:t>Spatial anchor subscribe request</w:t>
      </w:r>
      <w:bookmarkEnd w:id="367"/>
      <w:bookmarkEnd w:id="368"/>
      <w:bookmarkEnd w:id="369"/>
      <w:bookmarkEnd w:id="370"/>
    </w:p>
    <w:p w14:paraId="497B4BDB" w14:textId="17F7FA16" w:rsidR="00A7100F" w:rsidRPr="00060F39" w:rsidRDefault="00A7100F" w:rsidP="00A7100F">
      <w:r>
        <w:t>Table</w:t>
      </w:r>
      <w:r w:rsidR="003D193A">
        <w:t> </w:t>
      </w:r>
      <w:r w:rsidR="000C279F">
        <w:t>8.3.5</w:t>
      </w:r>
      <w:r>
        <w:t xml:space="preserve">.3.1-1 describes information elements for the </w:t>
      </w:r>
      <w:r>
        <w:rPr>
          <w:lang w:val="en-US"/>
        </w:rPr>
        <w:t xml:space="preserve">spatial anchor subscribe request </w:t>
      </w:r>
      <w:r>
        <w:t>from the SAn client or VAL server to the SAn server.</w:t>
      </w:r>
    </w:p>
    <w:p w14:paraId="1A19FAF6" w14:textId="228F67BC" w:rsidR="00A7100F" w:rsidRPr="003167FF" w:rsidRDefault="00A7100F" w:rsidP="00A7100F">
      <w:pPr>
        <w:pStyle w:val="TH"/>
      </w:pPr>
      <w:r w:rsidRPr="003167FF">
        <w:lastRenderedPageBreak/>
        <w:t>Table </w:t>
      </w:r>
      <w:r w:rsidR="000C279F">
        <w:t>8.3.5</w:t>
      </w:r>
      <w:r>
        <w:t>.3.1-1</w:t>
      </w:r>
      <w:r w:rsidRPr="003167FF">
        <w:t xml:space="preserve">: </w:t>
      </w:r>
      <w:r>
        <w:t>S</w:t>
      </w:r>
      <w:r>
        <w:rPr>
          <w:lang w:val="en-US"/>
        </w:rPr>
        <w:t xml:space="preserve">patial anchor subscribe request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256B6243" w14:textId="77777777" w:rsidTr="00854F32">
        <w:trPr>
          <w:jc w:val="center"/>
        </w:trPr>
        <w:tc>
          <w:tcPr>
            <w:tcW w:w="2880" w:type="dxa"/>
            <w:tcBorders>
              <w:top w:val="single" w:sz="4" w:space="0" w:color="000000"/>
              <w:left w:val="single" w:sz="4" w:space="0" w:color="000000"/>
              <w:bottom w:val="single" w:sz="4" w:space="0" w:color="000000"/>
            </w:tcBorders>
          </w:tcPr>
          <w:p w14:paraId="71BD6025"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1E4ECD"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C1BC8D" w14:textId="77777777" w:rsidR="00A7100F" w:rsidRPr="00F477AF" w:rsidRDefault="00A7100F" w:rsidP="00854F32">
            <w:pPr>
              <w:pStyle w:val="TAH"/>
            </w:pPr>
            <w:r w:rsidRPr="00F477AF">
              <w:t>Description</w:t>
            </w:r>
          </w:p>
        </w:tc>
      </w:tr>
      <w:tr w:rsidR="00A7100F" w:rsidRPr="00F477AF" w14:paraId="269225B5" w14:textId="77777777" w:rsidTr="00854F32">
        <w:trPr>
          <w:jc w:val="center"/>
        </w:trPr>
        <w:tc>
          <w:tcPr>
            <w:tcW w:w="2880" w:type="dxa"/>
            <w:tcBorders>
              <w:top w:val="single" w:sz="4" w:space="0" w:color="000000"/>
              <w:left w:val="single" w:sz="4" w:space="0" w:color="000000"/>
              <w:bottom w:val="single" w:sz="4" w:space="0" w:color="000000"/>
            </w:tcBorders>
          </w:tcPr>
          <w:p w14:paraId="23A5738B" w14:textId="77777777" w:rsidR="00A7100F" w:rsidRPr="00F477AF" w:rsidRDefault="00A7100F"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D4E4EC0" w14:textId="77777777" w:rsidR="00A7100F" w:rsidRPr="00F477AF" w:rsidRDefault="00A7100F"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2FD884"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2AC1CE1A" w14:textId="77777777" w:rsidTr="00854F32">
        <w:trPr>
          <w:jc w:val="center"/>
        </w:trPr>
        <w:tc>
          <w:tcPr>
            <w:tcW w:w="2880" w:type="dxa"/>
            <w:tcBorders>
              <w:top w:val="single" w:sz="4" w:space="0" w:color="000000"/>
              <w:left w:val="single" w:sz="4" w:space="0" w:color="000000"/>
              <w:bottom w:val="single" w:sz="4" w:space="0" w:color="000000"/>
            </w:tcBorders>
          </w:tcPr>
          <w:p w14:paraId="4FBD5DDB" w14:textId="77777777" w:rsidR="00A7100F" w:rsidRDefault="00A7100F" w:rsidP="00854F32">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tcPr>
          <w:p w14:paraId="2EC670E1" w14:textId="77777777" w:rsidR="00A7100F" w:rsidRPr="00F477AF" w:rsidRDefault="00A7100F"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DE524CF" w14:textId="77777777" w:rsidR="00A7100F" w:rsidRPr="003167FF" w:rsidRDefault="00A7100F" w:rsidP="00854F32">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A7100F" w:rsidRPr="00F477AF" w14:paraId="23F5FEF3" w14:textId="77777777" w:rsidTr="00854F32">
        <w:trPr>
          <w:jc w:val="center"/>
        </w:trPr>
        <w:tc>
          <w:tcPr>
            <w:tcW w:w="2880" w:type="dxa"/>
            <w:tcBorders>
              <w:top w:val="single" w:sz="4" w:space="0" w:color="000000"/>
              <w:left w:val="single" w:sz="4" w:space="0" w:color="000000"/>
              <w:bottom w:val="single" w:sz="4" w:space="0" w:color="000000"/>
            </w:tcBorders>
          </w:tcPr>
          <w:p w14:paraId="680C780F" w14:textId="77777777" w:rsidR="00A7100F" w:rsidRPr="00F477AF" w:rsidRDefault="00A7100F" w:rsidP="00854F32">
            <w:pPr>
              <w:pStyle w:val="TAL"/>
              <w:rPr>
                <w:lang w:eastAsia="ko-KR"/>
              </w:rPr>
            </w:pPr>
            <w:r>
              <w:t>VAL client ID</w:t>
            </w:r>
          </w:p>
        </w:tc>
        <w:tc>
          <w:tcPr>
            <w:tcW w:w="1440" w:type="dxa"/>
            <w:tcBorders>
              <w:top w:val="single" w:sz="4" w:space="0" w:color="000000"/>
              <w:left w:val="single" w:sz="4" w:space="0" w:color="000000"/>
              <w:bottom w:val="single" w:sz="4" w:space="0" w:color="000000"/>
            </w:tcBorders>
          </w:tcPr>
          <w:p w14:paraId="4166D5A1" w14:textId="77777777" w:rsidR="00A7100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1E56D5" w14:textId="77777777" w:rsidR="00A7100F" w:rsidRDefault="00A7100F" w:rsidP="00854F32">
            <w:pPr>
              <w:pStyle w:val="TAL"/>
              <w:rPr>
                <w:lang w:eastAsia="ko-KR"/>
              </w:rPr>
            </w:pPr>
            <w:r>
              <w:rPr>
                <w:rFonts w:cs="Arial"/>
              </w:rPr>
              <w:t>The identifier of the VAL client when the requestor is a SAn client.</w:t>
            </w:r>
          </w:p>
        </w:tc>
      </w:tr>
      <w:tr w:rsidR="00A7100F" w:rsidRPr="00F477AF" w14:paraId="40A88362" w14:textId="77777777" w:rsidTr="00854F32">
        <w:trPr>
          <w:jc w:val="center"/>
        </w:trPr>
        <w:tc>
          <w:tcPr>
            <w:tcW w:w="2880" w:type="dxa"/>
            <w:tcBorders>
              <w:top w:val="single" w:sz="4" w:space="0" w:color="000000"/>
              <w:left w:val="single" w:sz="4" w:space="0" w:color="000000"/>
              <w:bottom w:val="single" w:sz="4" w:space="0" w:color="000000"/>
            </w:tcBorders>
          </w:tcPr>
          <w:p w14:paraId="2F427463" w14:textId="77777777" w:rsidR="00A7100F" w:rsidRPr="00F477AF" w:rsidRDefault="00A7100F" w:rsidP="00854F32">
            <w:pPr>
              <w:pStyle w:val="TAL"/>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377D814" w14:textId="77777777" w:rsidR="00A7100F" w:rsidRPr="00F477AF" w:rsidRDefault="00A7100F"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7A93023" w14:textId="77777777" w:rsidR="00A7100F" w:rsidRDefault="00A7100F" w:rsidP="00854F32">
            <w:pPr>
              <w:pStyle w:val="TAL"/>
              <w:rPr>
                <w:rFonts w:cs="Arial"/>
              </w:rPr>
            </w:pPr>
            <w:r>
              <w:rPr>
                <w:lang w:eastAsia="ko-KR"/>
              </w:rPr>
              <w:t>N</w:t>
            </w:r>
            <w:r w:rsidRPr="00F477AF">
              <w:rPr>
                <w:lang w:eastAsia="ko-KR"/>
              </w:rPr>
              <w:t>otification target address (e.g. URL) where the notifications should be sent.</w:t>
            </w:r>
          </w:p>
        </w:tc>
      </w:tr>
      <w:tr w:rsidR="00A7100F" w:rsidRPr="00F477AF" w14:paraId="1842E03F" w14:textId="77777777" w:rsidTr="00854F32">
        <w:trPr>
          <w:jc w:val="center"/>
        </w:trPr>
        <w:tc>
          <w:tcPr>
            <w:tcW w:w="2880" w:type="dxa"/>
            <w:tcBorders>
              <w:top w:val="single" w:sz="4" w:space="0" w:color="000000"/>
              <w:left w:val="single" w:sz="4" w:space="0" w:color="000000"/>
              <w:bottom w:val="single" w:sz="4" w:space="0" w:color="000000"/>
            </w:tcBorders>
          </w:tcPr>
          <w:p w14:paraId="1BC52A2F" w14:textId="77777777" w:rsidR="00A7100F" w:rsidRPr="00F477AF" w:rsidRDefault="00A7100F" w:rsidP="00854F32">
            <w:pPr>
              <w:pStyle w:val="TAL"/>
              <w:rPr>
                <w:lang w:eastAsia="ko-KR"/>
              </w:rPr>
            </w:pPr>
            <w:r w:rsidRPr="00F477AF">
              <w:t>Proposed expiration time</w:t>
            </w:r>
          </w:p>
        </w:tc>
        <w:tc>
          <w:tcPr>
            <w:tcW w:w="1440" w:type="dxa"/>
            <w:tcBorders>
              <w:top w:val="single" w:sz="4" w:space="0" w:color="000000"/>
              <w:left w:val="single" w:sz="4" w:space="0" w:color="000000"/>
              <w:bottom w:val="single" w:sz="4" w:space="0" w:color="000000"/>
            </w:tcBorders>
          </w:tcPr>
          <w:p w14:paraId="75F00FE8" w14:textId="77777777" w:rsidR="00A7100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F3863" w14:textId="77777777" w:rsidR="00A7100F" w:rsidRPr="00F477AF" w:rsidRDefault="00A7100F" w:rsidP="00854F32">
            <w:pPr>
              <w:pStyle w:val="TAL"/>
              <w:rPr>
                <w:lang w:eastAsia="ko-KR"/>
              </w:rPr>
            </w:pPr>
            <w:r w:rsidRPr="00F477AF">
              <w:t>Proposed expiration time for the subscription</w:t>
            </w:r>
            <w:r>
              <w:t>.</w:t>
            </w:r>
          </w:p>
        </w:tc>
      </w:tr>
      <w:tr w:rsidR="00A7100F" w:rsidRPr="00F477AF" w14:paraId="09CD05AC" w14:textId="77777777" w:rsidTr="00854F32">
        <w:trPr>
          <w:jc w:val="center"/>
        </w:trPr>
        <w:tc>
          <w:tcPr>
            <w:tcW w:w="2880" w:type="dxa"/>
            <w:tcBorders>
              <w:top w:val="single" w:sz="4" w:space="0" w:color="000000"/>
              <w:left w:val="single" w:sz="4" w:space="0" w:color="000000"/>
              <w:bottom w:val="single" w:sz="4" w:space="0" w:color="000000"/>
            </w:tcBorders>
          </w:tcPr>
          <w:p w14:paraId="58A17FCA" w14:textId="77777777" w:rsidR="00A7100F" w:rsidRPr="00F477AF" w:rsidRDefault="00A7100F" w:rsidP="00854F32">
            <w:pPr>
              <w:pStyle w:val="TAL"/>
            </w:pPr>
            <w:r w:rsidRPr="00F477AF">
              <w:t xml:space="preserve">Event </w:t>
            </w:r>
            <w:r>
              <w:t>type</w:t>
            </w:r>
          </w:p>
        </w:tc>
        <w:tc>
          <w:tcPr>
            <w:tcW w:w="1440" w:type="dxa"/>
            <w:tcBorders>
              <w:top w:val="single" w:sz="4" w:space="0" w:color="000000"/>
              <w:left w:val="single" w:sz="4" w:space="0" w:color="000000"/>
              <w:bottom w:val="single" w:sz="4" w:space="0" w:color="000000"/>
            </w:tcBorders>
          </w:tcPr>
          <w:p w14:paraId="46B05D59" w14:textId="77777777" w:rsidR="00A7100F" w:rsidRPr="00F477AF" w:rsidRDefault="00A7100F"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F9E78F" w14:textId="77777777" w:rsidR="00A7100F" w:rsidRPr="00F477AF" w:rsidRDefault="00A7100F" w:rsidP="00854F32">
            <w:pPr>
              <w:pStyle w:val="TAL"/>
            </w:pPr>
            <w:r>
              <w:t>The type of event for which the requestor is subscribing. Supported e</w:t>
            </w:r>
            <w:r w:rsidRPr="00F477AF">
              <w:t xml:space="preserve">vent </w:t>
            </w:r>
            <w:r>
              <w:t>types include</w:t>
            </w:r>
            <w:r w:rsidRPr="00F477AF">
              <w:t>:</w:t>
            </w:r>
          </w:p>
          <w:p w14:paraId="6C355D0C" w14:textId="77777777" w:rsidR="00A7100F" w:rsidRPr="00F477AF" w:rsidRDefault="00A7100F" w:rsidP="00854F32">
            <w:pPr>
              <w:pStyle w:val="TAL"/>
            </w:pPr>
            <w:r w:rsidRPr="00F477AF">
              <w:t>- "</w:t>
            </w:r>
            <w:r>
              <w:t>discovery</w:t>
            </w:r>
            <w:r w:rsidRPr="00F477AF">
              <w:t>"</w:t>
            </w:r>
          </w:p>
          <w:p w14:paraId="563F7830" w14:textId="77777777" w:rsidR="00A7100F" w:rsidRDefault="00A7100F" w:rsidP="00854F32">
            <w:pPr>
              <w:pStyle w:val="TAL"/>
            </w:pPr>
            <w:r w:rsidRPr="00F477AF">
              <w:t>- "</w:t>
            </w:r>
            <w:r>
              <w:t>UE with spatial anchor interest</w:t>
            </w:r>
            <w:r w:rsidRPr="00F477AF">
              <w:t>"</w:t>
            </w:r>
          </w:p>
          <w:p w14:paraId="5BF2B9C1" w14:textId="77777777" w:rsidR="00A7100F" w:rsidRPr="00F477AF" w:rsidRDefault="00A7100F" w:rsidP="00854F32">
            <w:pPr>
              <w:pStyle w:val="TAL"/>
            </w:pPr>
            <w:r>
              <w:t xml:space="preserve">- </w:t>
            </w:r>
            <w:r w:rsidRPr="00F477AF">
              <w:t>"</w:t>
            </w:r>
            <w:r>
              <w:t>spatial anchor in range</w:t>
            </w:r>
            <w:r w:rsidRPr="00F477AF">
              <w:t>"</w:t>
            </w:r>
          </w:p>
        </w:tc>
      </w:tr>
      <w:tr w:rsidR="007F74A2" w:rsidRPr="00F477AF" w14:paraId="173ECA99" w14:textId="77777777" w:rsidTr="00854F32">
        <w:trPr>
          <w:jc w:val="center"/>
        </w:trPr>
        <w:tc>
          <w:tcPr>
            <w:tcW w:w="2880" w:type="dxa"/>
            <w:tcBorders>
              <w:top w:val="single" w:sz="4" w:space="0" w:color="000000"/>
              <w:left w:val="single" w:sz="4" w:space="0" w:color="000000"/>
              <w:bottom w:val="single" w:sz="4" w:space="0" w:color="000000"/>
            </w:tcBorders>
          </w:tcPr>
          <w:p w14:paraId="492A42AD" w14:textId="2E4562C7" w:rsidR="007F74A2" w:rsidRPr="00F477AF" w:rsidRDefault="007F74A2" w:rsidP="007F74A2">
            <w:pPr>
              <w:pStyle w:val="TAL"/>
            </w:pPr>
            <w:r>
              <w:rPr>
                <w:lang w:eastAsia="zh-CN"/>
              </w:rPr>
              <w:t>Persistent Search (NOTE)</w:t>
            </w:r>
          </w:p>
        </w:tc>
        <w:tc>
          <w:tcPr>
            <w:tcW w:w="1440" w:type="dxa"/>
            <w:tcBorders>
              <w:top w:val="single" w:sz="4" w:space="0" w:color="000000"/>
              <w:left w:val="single" w:sz="4" w:space="0" w:color="000000"/>
              <w:bottom w:val="single" w:sz="4" w:space="0" w:color="000000"/>
            </w:tcBorders>
          </w:tcPr>
          <w:p w14:paraId="754CCAA6" w14:textId="36EB4502"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074069" w14:textId="7AC339F6" w:rsidR="007F74A2" w:rsidRDefault="007F74A2" w:rsidP="007F74A2">
            <w:pPr>
              <w:pStyle w:val="TAL"/>
            </w:pPr>
            <w:r>
              <w:t xml:space="preserve">Indicates to enable </w:t>
            </w:r>
            <w:r>
              <w:rPr>
                <w:lang w:eastAsia="zh-CN"/>
              </w:rPr>
              <w:t xml:space="preserve">persistent search. </w:t>
            </w:r>
          </w:p>
        </w:tc>
      </w:tr>
      <w:tr w:rsidR="00A7100F" w:rsidRPr="00F477AF" w14:paraId="05FDA9BF" w14:textId="77777777" w:rsidTr="00854F32">
        <w:trPr>
          <w:jc w:val="center"/>
        </w:trPr>
        <w:tc>
          <w:tcPr>
            <w:tcW w:w="2880" w:type="dxa"/>
            <w:tcBorders>
              <w:top w:val="single" w:sz="4" w:space="0" w:color="000000"/>
              <w:left w:val="single" w:sz="4" w:space="0" w:color="000000"/>
              <w:bottom w:val="single" w:sz="4" w:space="0" w:color="000000"/>
            </w:tcBorders>
          </w:tcPr>
          <w:p w14:paraId="195F41D2" w14:textId="77777777" w:rsidR="00A7100F" w:rsidRPr="00F477AF" w:rsidRDefault="00A7100F" w:rsidP="00854F32">
            <w:pPr>
              <w:pStyle w:val="TAL"/>
            </w:pPr>
            <w:r>
              <w:t>Event detection filters</w:t>
            </w:r>
          </w:p>
        </w:tc>
        <w:tc>
          <w:tcPr>
            <w:tcW w:w="1440" w:type="dxa"/>
            <w:tcBorders>
              <w:top w:val="single" w:sz="4" w:space="0" w:color="000000"/>
              <w:left w:val="single" w:sz="4" w:space="0" w:color="000000"/>
              <w:bottom w:val="single" w:sz="4" w:space="0" w:color="000000"/>
            </w:tcBorders>
          </w:tcPr>
          <w:p w14:paraId="766CE0D0"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F98F5C" w14:textId="77777777" w:rsidR="00A7100F" w:rsidRDefault="00A7100F" w:rsidP="00854F32">
            <w:pPr>
              <w:pStyle w:val="TAL"/>
            </w:pPr>
            <w:r>
              <w:t>Event type specific detection filters.</w:t>
            </w:r>
          </w:p>
        </w:tc>
      </w:tr>
      <w:tr w:rsidR="00A7100F" w:rsidRPr="00F477AF" w14:paraId="790E8C34" w14:textId="77777777" w:rsidTr="00854F32">
        <w:trPr>
          <w:jc w:val="center"/>
        </w:trPr>
        <w:tc>
          <w:tcPr>
            <w:tcW w:w="2880" w:type="dxa"/>
            <w:tcBorders>
              <w:top w:val="single" w:sz="4" w:space="0" w:color="000000"/>
              <w:left w:val="single" w:sz="4" w:space="0" w:color="000000"/>
              <w:bottom w:val="single" w:sz="4" w:space="0" w:color="000000"/>
            </w:tcBorders>
          </w:tcPr>
          <w:p w14:paraId="6F65B862" w14:textId="77777777" w:rsidR="00A7100F" w:rsidRPr="00F477AF" w:rsidRDefault="00A7100F" w:rsidP="00854F32">
            <w:pPr>
              <w:pStyle w:val="TAL"/>
            </w:pPr>
            <w:r>
              <w:t>&gt; D</w:t>
            </w:r>
            <w:r w:rsidRPr="00F477AF">
              <w:t xml:space="preserve">iscovery </w:t>
            </w:r>
            <w:r>
              <w:t xml:space="preserve">event </w:t>
            </w:r>
            <w:r w:rsidRPr="00F477AF">
              <w:t>filters</w:t>
            </w:r>
          </w:p>
        </w:tc>
        <w:tc>
          <w:tcPr>
            <w:tcW w:w="1440" w:type="dxa"/>
            <w:tcBorders>
              <w:top w:val="single" w:sz="4" w:space="0" w:color="000000"/>
              <w:left w:val="single" w:sz="4" w:space="0" w:color="000000"/>
              <w:bottom w:val="single" w:sz="4" w:space="0" w:color="000000"/>
            </w:tcBorders>
          </w:tcPr>
          <w:p w14:paraId="2C5F8A0E"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3FF7B3" w14:textId="77777777" w:rsidR="00A7100F" w:rsidRPr="00F477AF" w:rsidRDefault="00A7100F" w:rsidP="00854F32">
            <w:pPr>
              <w:pStyle w:val="TAL"/>
            </w:pPr>
            <w:r>
              <w:rPr>
                <w:rFonts w:cs="Arial"/>
              </w:rPr>
              <w:t xml:space="preserve">Event filters </w:t>
            </w:r>
            <w:r>
              <w:t>a</w:t>
            </w:r>
            <w:r w:rsidRPr="00F477AF">
              <w:t xml:space="preserve">pplicable </w:t>
            </w:r>
            <w:r>
              <w:t xml:space="preserve">to the </w:t>
            </w:r>
            <w:r w:rsidRPr="00F477AF">
              <w:t>"</w:t>
            </w:r>
            <w:r>
              <w:t>discovery</w:t>
            </w:r>
            <w:r w:rsidRPr="00F477AF">
              <w:t>" event</w:t>
            </w:r>
            <w:r>
              <w:t xml:space="preserve"> type. The event filter is considered by the SAn server for triggering the notification and can include management events (e.g., creation, update, deletion)</w:t>
            </w:r>
            <w:r>
              <w:rPr>
                <w:rFonts w:cs="Arial"/>
              </w:rPr>
              <w:t>.</w:t>
            </w:r>
          </w:p>
        </w:tc>
      </w:tr>
      <w:tr w:rsidR="00A7100F" w:rsidRPr="00F477AF" w14:paraId="789FDCCA" w14:textId="77777777" w:rsidTr="00854F32">
        <w:trPr>
          <w:jc w:val="center"/>
        </w:trPr>
        <w:tc>
          <w:tcPr>
            <w:tcW w:w="2880" w:type="dxa"/>
            <w:tcBorders>
              <w:top w:val="single" w:sz="4" w:space="0" w:color="000000"/>
              <w:left w:val="single" w:sz="4" w:space="0" w:color="000000"/>
              <w:bottom w:val="single" w:sz="4" w:space="0" w:color="000000"/>
            </w:tcBorders>
          </w:tcPr>
          <w:p w14:paraId="3E25A299" w14:textId="77777777" w:rsidR="00A7100F" w:rsidRPr="00F477AF" w:rsidRDefault="00A7100F" w:rsidP="00854F32">
            <w:pPr>
              <w:pStyle w:val="TAL"/>
            </w:pPr>
            <w:r>
              <w:t>&gt; UE with spatial anchor interest</w:t>
            </w:r>
            <w:r w:rsidRPr="00F477AF">
              <w:t xml:space="preserve"> </w:t>
            </w:r>
            <w:r>
              <w:t xml:space="preserve">event </w:t>
            </w:r>
            <w:r w:rsidRPr="00F477AF">
              <w:t>filters</w:t>
            </w:r>
          </w:p>
        </w:tc>
        <w:tc>
          <w:tcPr>
            <w:tcW w:w="1440" w:type="dxa"/>
            <w:tcBorders>
              <w:top w:val="single" w:sz="4" w:space="0" w:color="000000"/>
              <w:left w:val="single" w:sz="4" w:space="0" w:color="000000"/>
              <w:bottom w:val="single" w:sz="4" w:space="0" w:color="000000"/>
            </w:tcBorders>
          </w:tcPr>
          <w:p w14:paraId="44DB9D3A"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2B8526" w14:textId="77777777" w:rsidR="00A7100F" w:rsidRPr="00F477AF" w:rsidRDefault="00A7100F" w:rsidP="00854F32">
            <w:pPr>
              <w:pStyle w:val="TAL"/>
            </w:pPr>
            <w:r>
              <w:rPr>
                <w:rFonts w:cs="Arial"/>
              </w:rPr>
              <w:t>Event filters applicable to “</w:t>
            </w:r>
            <w:r w:rsidRPr="00EA0273">
              <w:t>UE with spatial anchor interest</w:t>
            </w:r>
            <w:r>
              <w:rPr>
                <w:rFonts w:cs="Arial"/>
              </w:rPr>
              <w:t xml:space="preserve">” event type. The event filter is considered by the SAn server for triggering the notification and can include an indication for </w:t>
            </w:r>
            <w:r>
              <w:rPr>
                <w:lang w:eastAsia="zh-CN"/>
              </w:rPr>
              <w:t>detecting UEs that have discovered spatial anchors, that are within range or become out of range of spatial anchors, or that enter or leave the range of a spatial anchor, and a value for the range.</w:t>
            </w:r>
          </w:p>
        </w:tc>
      </w:tr>
      <w:tr w:rsidR="00A7100F" w:rsidRPr="00F477AF" w14:paraId="5D56EB92" w14:textId="77777777" w:rsidTr="00854F32">
        <w:trPr>
          <w:jc w:val="center"/>
        </w:trPr>
        <w:tc>
          <w:tcPr>
            <w:tcW w:w="2880" w:type="dxa"/>
            <w:tcBorders>
              <w:top w:val="single" w:sz="4" w:space="0" w:color="000000"/>
              <w:left w:val="single" w:sz="4" w:space="0" w:color="000000"/>
              <w:bottom w:val="single" w:sz="4" w:space="0" w:color="000000"/>
            </w:tcBorders>
          </w:tcPr>
          <w:p w14:paraId="27E6375B" w14:textId="39C7CABE" w:rsidR="00A7100F" w:rsidRDefault="00A7100F" w:rsidP="00854F32">
            <w:pPr>
              <w:pStyle w:val="TAL"/>
            </w:pPr>
            <w:r>
              <w:t>&gt; Range event filters</w:t>
            </w:r>
          </w:p>
          <w:p w14:paraId="45E66F35" w14:textId="77777777" w:rsidR="00A7100F" w:rsidRPr="00DC366E" w:rsidRDefault="00A7100F" w:rsidP="00854F32"/>
        </w:tc>
        <w:tc>
          <w:tcPr>
            <w:tcW w:w="1440" w:type="dxa"/>
            <w:tcBorders>
              <w:top w:val="single" w:sz="4" w:space="0" w:color="000000"/>
              <w:left w:val="single" w:sz="4" w:space="0" w:color="000000"/>
              <w:bottom w:val="single" w:sz="4" w:space="0" w:color="000000"/>
            </w:tcBorders>
          </w:tcPr>
          <w:p w14:paraId="3445133B"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FF8324" w14:textId="77777777" w:rsidR="00A7100F" w:rsidRPr="00F477AF" w:rsidRDefault="00A7100F" w:rsidP="00854F32">
            <w:pPr>
              <w:pStyle w:val="TAL"/>
            </w:pPr>
            <w:r>
              <w:t xml:space="preserve">Event filters applicable to “spatial anchor in range” event type. The event filter is considered by the SAn server for triggering the notification and can include an indication for </w:t>
            </w:r>
            <w:r>
              <w:rPr>
                <w:lang w:eastAsia="zh-CN"/>
              </w:rPr>
              <w:t>spatial anchors becoming in range of the UE, out of range of the UE, or both and a value for the range.</w:t>
            </w:r>
          </w:p>
        </w:tc>
      </w:tr>
      <w:tr w:rsidR="007F74A2" w:rsidRPr="00F477AF" w14:paraId="670D5BA2" w14:textId="77777777" w:rsidTr="00854F32">
        <w:trPr>
          <w:jc w:val="center"/>
        </w:trPr>
        <w:tc>
          <w:tcPr>
            <w:tcW w:w="2880" w:type="dxa"/>
            <w:tcBorders>
              <w:top w:val="single" w:sz="4" w:space="0" w:color="000000"/>
              <w:left w:val="single" w:sz="4" w:space="0" w:color="000000"/>
              <w:bottom w:val="single" w:sz="4" w:space="0" w:color="000000"/>
            </w:tcBorders>
          </w:tcPr>
          <w:p w14:paraId="1585E8E2" w14:textId="0CDEF912" w:rsidR="007F74A2" w:rsidRDefault="007F74A2" w:rsidP="007F74A2">
            <w:pPr>
              <w:pStyle w:val="TAL"/>
            </w:pPr>
            <w:r>
              <w:t>&gt;&gt; current location</w:t>
            </w:r>
          </w:p>
        </w:tc>
        <w:tc>
          <w:tcPr>
            <w:tcW w:w="1440" w:type="dxa"/>
            <w:tcBorders>
              <w:top w:val="single" w:sz="4" w:space="0" w:color="000000"/>
              <w:left w:val="single" w:sz="4" w:space="0" w:color="000000"/>
              <w:bottom w:val="single" w:sz="4" w:space="0" w:color="000000"/>
            </w:tcBorders>
          </w:tcPr>
          <w:p w14:paraId="4D43D049" w14:textId="6105D864" w:rsidR="007F74A2" w:rsidRDefault="007F74A2" w:rsidP="007F74A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9A6479" w14:textId="384B5EA7" w:rsidR="007F74A2" w:rsidRDefault="007F74A2" w:rsidP="007F74A2">
            <w:pPr>
              <w:pStyle w:val="TAL"/>
            </w:pPr>
            <w:r>
              <w:t>Current location of the user and direction.</w:t>
            </w:r>
          </w:p>
        </w:tc>
      </w:tr>
      <w:tr w:rsidR="007F74A2" w:rsidRPr="00F477AF" w14:paraId="6422CD01" w14:textId="77777777" w:rsidTr="00854F32">
        <w:trPr>
          <w:jc w:val="center"/>
        </w:trPr>
        <w:tc>
          <w:tcPr>
            <w:tcW w:w="2880" w:type="dxa"/>
            <w:tcBorders>
              <w:top w:val="single" w:sz="4" w:space="0" w:color="000000"/>
              <w:left w:val="single" w:sz="4" w:space="0" w:color="000000"/>
              <w:bottom w:val="single" w:sz="4" w:space="0" w:color="000000"/>
            </w:tcBorders>
          </w:tcPr>
          <w:p w14:paraId="3DDB398A" w14:textId="3E7AFCD7" w:rsidR="007F74A2" w:rsidRDefault="007F74A2" w:rsidP="007F74A2">
            <w:pPr>
              <w:pStyle w:val="TAL"/>
            </w:pPr>
            <w:r>
              <w:t>&gt;&gt; pose</w:t>
            </w:r>
          </w:p>
        </w:tc>
        <w:tc>
          <w:tcPr>
            <w:tcW w:w="1440" w:type="dxa"/>
            <w:tcBorders>
              <w:top w:val="single" w:sz="4" w:space="0" w:color="000000"/>
              <w:left w:val="single" w:sz="4" w:space="0" w:color="000000"/>
              <w:bottom w:val="single" w:sz="4" w:space="0" w:color="000000"/>
            </w:tcBorders>
          </w:tcPr>
          <w:p w14:paraId="1E3B3FF9" w14:textId="0F42AB96" w:rsidR="007F74A2" w:rsidRDefault="007F74A2" w:rsidP="007F74A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11E8F4" w14:textId="0BBD470D" w:rsidR="007F74A2" w:rsidRDefault="007F74A2" w:rsidP="007F74A2">
            <w:pPr>
              <w:pStyle w:val="TAL"/>
            </w:pPr>
            <w:r>
              <w:t>Current pose of the user</w:t>
            </w:r>
          </w:p>
        </w:tc>
      </w:tr>
      <w:tr w:rsidR="007F74A2" w:rsidRPr="00F477AF" w14:paraId="482239F5" w14:textId="77777777" w:rsidTr="00854F32">
        <w:trPr>
          <w:jc w:val="center"/>
        </w:trPr>
        <w:tc>
          <w:tcPr>
            <w:tcW w:w="2880" w:type="dxa"/>
            <w:tcBorders>
              <w:top w:val="single" w:sz="4" w:space="0" w:color="000000"/>
              <w:left w:val="single" w:sz="4" w:space="0" w:color="000000"/>
              <w:bottom w:val="single" w:sz="4" w:space="0" w:color="000000"/>
            </w:tcBorders>
          </w:tcPr>
          <w:p w14:paraId="5F9BA430" w14:textId="775B81FB" w:rsidR="007F74A2" w:rsidRDefault="007F74A2" w:rsidP="007F74A2">
            <w:pPr>
              <w:pStyle w:val="TAL"/>
            </w:pPr>
            <w:r>
              <w:t>&gt;&gt; application specific range</w:t>
            </w:r>
          </w:p>
        </w:tc>
        <w:tc>
          <w:tcPr>
            <w:tcW w:w="1440" w:type="dxa"/>
            <w:tcBorders>
              <w:top w:val="single" w:sz="4" w:space="0" w:color="000000"/>
              <w:left w:val="single" w:sz="4" w:space="0" w:color="000000"/>
              <w:bottom w:val="single" w:sz="4" w:space="0" w:color="000000"/>
            </w:tcBorders>
          </w:tcPr>
          <w:p w14:paraId="70F6A292" w14:textId="0C96663C" w:rsidR="007F74A2" w:rsidRDefault="007F74A2" w:rsidP="007F74A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C7B2C6" w14:textId="00DCBC94" w:rsidR="007F74A2" w:rsidRDefault="007F74A2" w:rsidP="007F74A2">
            <w:pPr>
              <w:pStyle w:val="TAL"/>
            </w:pPr>
            <w:r>
              <w:t xml:space="preserve">Specifies range within which the spatial anchors are monitored to be </w:t>
            </w:r>
            <w:r>
              <w:rPr>
                <w:lang w:val="en-US"/>
              </w:rPr>
              <w:t>in range or out of range of the subscriber</w:t>
            </w:r>
            <w:r w:rsidRPr="00103899">
              <w:t>'s field of view</w:t>
            </w:r>
            <w:r>
              <w:rPr>
                <w:lang w:val="en-US"/>
              </w:rPr>
              <w:t>.</w:t>
            </w:r>
          </w:p>
        </w:tc>
      </w:tr>
      <w:tr w:rsidR="007F74A2" w:rsidRPr="00F477AF" w14:paraId="7ABDA231" w14:textId="77777777" w:rsidTr="00854F32">
        <w:trPr>
          <w:jc w:val="center"/>
        </w:trPr>
        <w:tc>
          <w:tcPr>
            <w:tcW w:w="2880" w:type="dxa"/>
            <w:tcBorders>
              <w:top w:val="single" w:sz="4" w:space="0" w:color="000000"/>
              <w:left w:val="single" w:sz="4" w:space="0" w:color="000000"/>
              <w:bottom w:val="single" w:sz="4" w:space="0" w:color="000000"/>
            </w:tcBorders>
          </w:tcPr>
          <w:p w14:paraId="6A9824AA" w14:textId="77777777" w:rsidR="007F74A2" w:rsidRDefault="007F74A2" w:rsidP="007F74A2">
            <w:pPr>
              <w:pStyle w:val="TAL"/>
            </w:pPr>
            <w:r>
              <w:t>Spatial anchor filters</w:t>
            </w:r>
          </w:p>
        </w:tc>
        <w:tc>
          <w:tcPr>
            <w:tcW w:w="1440" w:type="dxa"/>
            <w:tcBorders>
              <w:top w:val="single" w:sz="4" w:space="0" w:color="000000"/>
              <w:left w:val="single" w:sz="4" w:space="0" w:color="000000"/>
              <w:bottom w:val="single" w:sz="4" w:space="0" w:color="000000"/>
            </w:tcBorders>
          </w:tcPr>
          <w:p w14:paraId="69C38BC9" w14:textId="77777777" w:rsidR="007F74A2" w:rsidRPr="00F477AF"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68BCB" w14:textId="77777777" w:rsidR="007F74A2" w:rsidRDefault="007F74A2" w:rsidP="007F74A2">
            <w:pPr>
              <w:pStyle w:val="TAL"/>
              <w:rPr>
                <w:rFonts w:cs="Arial"/>
              </w:rPr>
            </w:pPr>
            <w:r>
              <w:rPr>
                <w:rFonts w:cs="Arial"/>
              </w:rPr>
              <w:t>The characteristics of spatial anchors that the SAn server considers for triggering a notification.</w:t>
            </w:r>
          </w:p>
        </w:tc>
      </w:tr>
      <w:tr w:rsidR="007F74A2" w:rsidRPr="00F477AF" w14:paraId="28FE6AAF" w14:textId="77777777" w:rsidTr="00854F32">
        <w:trPr>
          <w:jc w:val="center"/>
        </w:trPr>
        <w:tc>
          <w:tcPr>
            <w:tcW w:w="2880" w:type="dxa"/>
            <w:tcBorders>
              <w:top w:val="single" w:sz="4" w:space="0" w:color="000000"/>
              <w:left w:val="single" w:sz="4" w:space="0" w:color="000000"/>
              <w:bottom w:val="single" w:sz="4" w:space="0" w:color="000000"/>
            </w:tcBorders>
          </w:tcPr>
          <w:p w14:paraId="58041B86" w14:textId="77777777" w:rsidR="007F74A2" w:rsidRPr="00F477AF" w:rsidRDefault="007F74A2" w:rsidP="007F74A2">
            <w:pPr>
              <w:pStyle w:val="TAL"/>
            </w:pPr>
            <w:r>
              <w:t>&gt; Spatial anchor</w:t>
            </w:r>
            <w:r w:rsidRPr="00F477AF">
              <w:t xml:space="preserve"> ID</w:t>
            </w:r>
            <w:r>
              <w:t xml:space="preserve"> list</w:t>
            </w:r>
          </w:p>
        </w:tc>
        <w:tc>
          <w:tcPr>
            <w:tcW w:w="1440" w:type="dxa"/>
            <w:tcBorders>
              <w:top w:val="single" w:sz="4" w:space="0" w:color="000000"/>
              <w:left w:val="single" w:sz="4" w:space="0" w:color="000000"/>
              <w:bottom w:val="single" w:sz="4" w:space="0" w:color="000000"/>
            </w:tcBorders>
          </w:tcPr>
          <w:p w14:paraId="30A0C8E9" w14:textId="77777777" w:rsidR="007F74A2" w:rsidRPr="00F477AF"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3485555" w14:textId="77777777" w:rsidR="007F74A2" w:rsidRPr="00F477AF" w:rsidRDefault="007F74A2" w:rsidP="007F74A2">
            <w:pPr>
              <w:pStyle w:val="TAL"/>
            </w:pPr>
            <w:r w:rsidRPr="00F477AF">
              <w:t>Identifier</w:t>
            </w:r>
            <w:r>
              <w:t>s</w:t>
            </w:r>
            <w:r w:rsidRPr="00F477AF">
              <w:t xml:space="preserve"> of the </w:t>
            </w:r>
            <w:r>
              <w:t>spatial anchors of interest.</w:t>
            </w:r>
          </w:p>
        </w:tc>
      </w:tr>
      <w:tr w:rsidR="007F74A2" w:rsidRPr="00F477AF" w14:paraId="0BECB1B7" w14:textId="77777777" w:rsidTr="00854F32">
        <w:trPr>
          <w:jc w:val="center"/>
        </w:trPr>
        <w:tc>
          <w:tcPr>
            <w:tcW w:w="2880" w:type="dxa"/>
            <w:tcBorders>
              <w:top w:val="single" w:sz="4" w:space="0" w:color="000000"/>
              <w:left w:val="single" w:sz="4" w:space="0" w:color="000000"/>
              <w:bottom w:val="single" w:sz="4" w:space="0" w:color="000000"/>
            </w:tcBorders>
          </w:tcPr>
          <w:p w14:paraId="434F7605" w14:textId="77777777" w:rsidR="007F74A2" w:rsidRDefault="007F74A2" w:rsidP="007F74A2">
            <w:pPr>
              <w:pStyle w:val="TAL"/>
            </w:pPr>
            <w:r>
              <w:t>&gt; Service ID list</w:t>
            </w:r>
          </w:p>
        </w:tc>
        <w:tc>
          <w:tcPr>
            <w:tcW w:w="1440" w:type="dxa"/>
            <w:tcBorders>
              <w:top w:val="single" w:sz="4" w:space="0" w:color="000000"/>
              <w:left w:val="single" w:sz="4" w:space="0" w:color="000000"/>
              <w:bottom w:val="single" w:sz="4" w:space="0" w:color="000000"/>
            </w:tcBorders>
          </w:tcPr>
          <w:p w14:paraId="5A6F6B5E" w14:textId="77777777"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76CEE9" w14:textId="77777777" w:rsidR="007F74A2" w:rsidRPr="00F477AF" w:rsidRDefault="007F74A2" w:rsidP="007F74A2">
            <w:pPr>
              <w:pStyle w:val="TAL"/>
            </w:pPr>
            <w:r>
              <w:rPr>
                <w:rFonts w:cs="Arial"/>
              </w:rPr>
              <w:t>Identifiers of the associated application services of interest.</w:t>
            </w:r>
          </w:p>
        </w:tc>
      </w:tr>
      <w:tr w:rsidR="007F74A2" w:rsidRPr="00F477AF" w14:paraId="46376E86" w14:textId="77777777" w:rsidTr="00854F32">
        <w:trPr>
          <w:jc w:val="center"/>
        </w:trPr>
        <w:tc>
          <w:tcPr>
            <w:tcW w:w="2880" w:type="dxa"/>
            <w:tcBorders>
              <w:top w:val="single" w:sz="4" w:space="0" w:color="000000"/>
              <w:left w:val="single" w:sz="4" w:space="0" w:color="000000"/>
              <w:bottom w:val="single" w:sz="4" w:space="0" w:color="000000"/>
            </w:tcBorders>
          </w:tcPr>
          <w:p w14:paraId="126A70B5" w14:textId="77777777" w:rsidR="007F74A2" w:rsidRDefault="007F74A2" w:rsidP="007F74A2">
            <w:pPr>
              <w:pStyle w:val="TAL"/>
            </w:pPr>
            <w:r>
              <w:t>&gt; Area of interest</w:t>
            </w:r>
          </w:p>
        </w:tc>
        <w:tc>
          <w:tcPr>
            <w:tcW w:w="1440" w:type="dxa"/>
            <w:tcBorders>
              <w:top w:val="single" w:sz="4" w:space="0" w:color="000000"/>
              <w:left w:val="single" w:sz="4" w:space="0" w:color="000000"/>
              <w:bottom w:val="single" w:sz="4" w:space="0" w:color="000000"/>
            </w:tcBorders>
          </w:tcPr>
          <w:p w14:paraId="18727E36" w14:textId="77777777"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60A8C4" w14:textId="77777777" w:rsidR="007F74A2" w:rsidRPr="00F477AF" w:rsidRDefault="007F74A2" w:rsidP="007F74A2">
            <w:pPr>
              <w:pStyle w:val="TAL"/>
            </w:pPr>
            <w:r>
              <w:rPr>
                <w:rFonts w:cs="Arial"/>
              </w:rPr>
              <w:t>The area of interest (e.g., topological and/or geographical).</w:t>
            </w:r>
          </w:p>
        </w:tc>
      </w:tr>
      <w:tr w:rsidR="009B3C3E" w:rsidRPr="00F477AF" w14:paraId="0B1C8FC5"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EFC319" w14:textId="6D18BAD4" w:rsidR="009B3C3E" w:rsidRPr="003F4117" w:rsidRDefault="009B3C3E" w:rsidP="003F4117">
            <w:pPr>
              <w:pStyle w:val="TAN"/>
              <w:rPr>
                <w:rFonts w:eastAsia="SimSun"/>
              </w:rPr>
            </w:pPr>
            <w:r w:rsidRPr="003F4117">
              <w:rPr>
                <w:rFonts w:eastAsia="SimSun"/>
              </w:rPr>
              <w:t>NOTE:</w:t>
            </w:r>
            <w:r w:rsidRPr="003F4117">
              <w:rPr>
                <w:rFonts w:eastAsia="SimSun"/>
              </w:rPr>
              <w:tab/>
              <w:t>This IE can be included with "spatial anchor in range" event.</w:t>
            </w:r>
          </w:p>
        </w:tc>
      </w:tr>
    </w:tbl>
    <w:p w14:paraId="5797E651" w14:textId="77777777" w:rsidR="00A7100F" w:rsidRDefault="00A7100F" w:rsidP="00A7100F">
      <w:pPr>
        <w:rPr>
          <w:noProof/>
        </w:rPr>
      </w:pPr>
    </w:p>
    <w:p w14:paraId="796B90E2" w14:textId="728B5FE6" w:rsidR="00A7100F" w:rsidRDefault="000C279F" w:rsidP="00A7100F">
      <w:pPr>
        <w:pStyle w:val="Heading5"/>
      </w:pPr>
      <w:bookmarkStart w:id="371" w:name="_Toc180654081"/>
      <w:bookmarkStart w:id="372" w:name="_Toc180657108"/>
      <w:bookmarkStart w:id="373" w:name="_Toc183505433"/>
      <w:bookmarkStart w:id="374" w:name="_Toc209986201"/>
      <w:r>
        <w:t>8.3.5</w:t>
      </w:r>
      <w:r w:rsidR="00A7100F">
        <w:t>.3.2</w:t>
      </w:r>
      <w:r w:rsidR="00A7100F">
        <w:tab/>
        <w:t>Spatial anchor subscribe response</w:t>
      </w:r>
      <w:bookmarkEnd w:id="371"/>
      <w:bookmarkEnd w:id="372"/>
      <w:bookmarkEnd w:id="373"/>
      <w:bookmarkEnd w:id="374"/>
    </w:p>
    <w:p w14:paraId="2EA217AD" w14:textId="480F4267" w:rsidR="00A7100F" w:rsidRPr="00060F39" w:rsidRDefault="00A7100F" w:rsidP="00A7100F">
      <w:r>
        <w:t>Table</w:t>
      </w:r>
      <w:r w:rsidR="003D193A">
        <w:t> </w:t>
      </w:r>
      <w:r w:rsidR="000C279F">
        <w:t>8.3.5</w:t>
      </w:r>
      <w:r>
        <w:t xml:space="preserve">.3.2-1 describes information elements for the </w:t>
      </w:r>
      <w:r>
        <w:rPr>
          <w:lang w:val="en-US"/>
        </w:rPr>
        <w:t>spatial anchor subscribe response</w:t>
      </w:r>
      <w:r>
        <w:t xml:space="preserve"> </w:t>
      </w:r>
      <w:r>
        <w:rPr>
          <w:lang w:val="en-US"/>
        </w:rPr>
        <w:t xml:space="preserve">sent by </w:t>
      </w:r>
      <w:r>
        <w:t>the SAn server.</w:t>
      </w:r>
    </w:p>
    <w:p w14:paraId="1B731F24" w14:textId="71FB4FDA" w:rsidR="00A7100F" w:rsidRPr="003167FF" w:rsidRDefault="00A7100F" w:rsidP="00A7100F">
      <w:pPr>
        <w:pStyle w:val="TH"/>
      </w:pPr>
      <w:r w:rsidRPr="003167FF">
        <w:lastRenderedPageBreak/>
        <w:t>Table </w:t>
      </w:r>
      <w:r w:rsidR="000C279F">
        <w:t>8.3.5</w:t>
      </w:r>
      <w:r>
        <w:t>.3.2-1</w:t>
      </w:r>
      <w:r w:rsidRPr="003167FF">
        <w:t xml:space="preserve">: </w:t>
      </w:r>
      <w:r>
        <w:t>S</w:t>
      </w:r>
      <w:r>
        <w:rPr>
          <w:lang w:val="en-US"/>
        </w:rPr>
        <w:t xml:space="preserve">patial anchor subscribe response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088404D8" w14:textId="77777777" w:rsidTr="00854F32">
        <w:trPr>
          <w:jc w:val="center"/>
        </w:trPr>
        <w:tc>
          <w:tcPr>
            <w:tcW w:w="2880" w:type="dxa"/>
            <w:tcBorders>
              <w:top w:val="single" w:sz="4" w:space="0" w:color="000000"/>
              <w:left w:val="single" w:sz="4" w:space="0" w:color="000000"/>
              <w:bottom w:val="single" w:sz="4" w:space="0" w:color="000000"/>
            </w:tcBorders>
          </w:tcPr>
          <w:p w14:paraId="2A7E7302"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0EDFC7"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ABBD24" w14:textId="77777777" w:rsidR="00A7100F" w:rsidRPr="00F477AF" w:rsidRDefault="00A7100F" w:rsidP="00854F32">
            <w:pPr>
              <w:pStyle w:val="TAH"/>
            </w:pPr>
            <w:r w:rsidRPr="00F477AF">
              <w:t>Description</w:t>
            </w:r>
          </w:p>
        </w:tc>
      </w:tr>
      <w:tr w:rsidR="00A7100F" w:rsidRPr="00F477AF" w14:paraId="1FB8EEFD" w14:textId="77777777" w:rsidTr="00854F32">
        <w:trPr>
          <w:jc w:val="center"/>
        </w:trPr>
        <w:tc>
          <w:tcPr>
            <w:tcW w:w="2880" w:type="dxa"/>
            <w:tcBorders>
              <w:top w:val="single" w:sz="4" w:space="0" w:color="000000"/>
              <w:left w:val="single" w:sz="4" w:space="0" w:color="000000"/>
              <w:bottom w:val="single" w:sz="4" w:space="0" w:color="000000"/>
            </w:tcBorders>
          </w:tcPr>
          <w:p w14:paraId="4BBA821F"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1ECD2E"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1B24976" w14:textId="77777777" w:rsidR="00A7100F" w:rsidRPr="00F477AF" w:rsidRDefault="00A7100F" w:rsidP="00854F32">
            <w:pPr>
              <w:pStyle w:val="TAL"/>
              <w:rPr>
                <w:lang w:eastAsia="ko-KR"/>
              </w:rPr>
            </w:pPr>
            <w:r w:rsidRPr="00F477AF">
              <w:rPr>
                <w:lang w:eastAsia="ko-KR"/>
              </w:rPr>
              <w:t>Indicates that the subscription request was successful.</w:t>
            </w:r>
          </w:p>
        </w:tc>
      </w:tr>
      <w:tr w:rsidR="00A7100F" w:rsidRPr="00F477AF" w14:paraId="6673652D" w14:textId="77777777" w:rsidTr="00854F32">
        <w:trPr>
          <w:jc w:val="center"/>
        </w:trPr>
        <w:tc>
          <w:tcPr>
            <w:tcW w:w="2880" w:type="dxa"/>
            <w:tcBorders>
              <w:top w:val="single" w:sz="4" w:space="0" w:color="000000"/>
              <w:left w:val="single" w:sz="4" w:space="0" w:color="000000"/>
              <w:bottom w:val="single" w:sz="4" w:space="0" w:color="000000"/>
            </w:tcBorders>
          </w:tcPr>
          <w:p w14:paraId="14B51F74" w14:textId="77777777" w:rsidR="00A7100F" w:rsidRPr="00F477AF" w:rsidRDefault="00A7100F" w:rsidP="00854F3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38459D2" w14:textId="77777777" w:rsidR="00A7100F" w:rsidRPr="00F477AF" w:rsidRDefault="00A7100F" w:rsidP="00854F3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7767501" w14:textId="77777777" w:rsidR="00A7100F" w:rsidRPr="00F477AF" w:rsidRDefault="00A7100F" w:rsidP="00854F32">
            <w:pPr>
              <w:pStyle w:val="TAL"/>
              <w:rPr>
                <w:lang w:eastAsia="ko-KR"/>
              </w:rPr>
            </w:pPr>
            <w:r w:rsidRPr="00F477AF">
              <w:rPr>
                <w:lang w:eastAsia="ko-KR"/>
              </w:rPr>
              <w:t>Subscription identifier corresponding to the subscription.</w:t>
            </w:r>
          </w:p>
        </w:tc>
      </w:tr>
      <w:tr w:rsidR="00A7100F" w:rsidRPr="00F477AF" w14:paraId="2F24F205" w14:textId="77777777" w:rsidTr="00854F32">
        <w:trPr>
          <w:jc w:val="center"/>
        </w:trPr>
        <w:tc>
          <w:tcPr>
            <w:tcW w:w="2880" w:type="dxa"/>
            <w:tcBorders>
              <w:top w:val="single" w:sz="4" w:space="0" w:color="000000"/>
              <w:left w:val="single" w:sz="4" w:space="0" w:color="000000"/>
              <w:bottom w:val="single" w:sz="4" w:space="0" w:color="000000"/>
            </w:tcBorders>
          </w:tcPr>
          <w:p w14:paraId="73FD69ED" w14:textId="77777777" w:rsidR="00A7100F" w:rsidRPr="00F477AF" w:rsidRDefault="00A7100F" w:rsidP="00854F3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BD5AF98"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BE35DB" w14:textId="77777777" w:rsidR="00A7100F" w:rsidRPr="00F477AF" w:rsidRDefault="00A7100F" w:rsidP="00854F32">
            <w:pPr>
              <w:pStyle w:val="TAL"/>
            </w:pPr>
            <w:r w:rsidRPr="00F477AF">
              <w:t>Indicates the expiration time of the subscription. To maintain an active subscription, a subscription update is required before the expiration time.</w:t>
            </w:r>
          </w:p>
        </w:tc>
      </w:tr>
      <w:tr w:rsidR="00A7100F" w:rsidRPr="00F477AF" w14:paraId="397570A6" w14:textId="77777777" w:rsidTr="00854F32">
        <w:trPr>
          <w:jc w:val="center"/>
        </w:trPr>
        <w:tc>
          <w:tcPr>
            <w:tcW w:w="2880" w:type="dxa"/>
            <w:tcBorders>
              <w:top w:val="single" w:sz="4" w:space="0" w:color="000000"/>
              <w:left w:val="single" w:sz="4" w:space="0" w:color="000000"/>
              <w:bottom w:val="single" w:sz="4" w:space="0" w:color="000000"/>
            </w:tcBorders>
          </w:tcPr>
          <w:p w14:paraId="37656D07"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9147CC2"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0308CD" w14:textId="77777777" w:rsidR="00A7100F" w:rsidRPr="00F477AF" w:rsidRDefault="00A7100F" w:rsidP="00854F32">
            <w:pPr>
              <w:pStyle w:val="TAL"/>
              <w:rPr>
                <w:lang w:eastAsia="ko-KR"/>
              </w:rPr>
            </w:pPr>
            <w:r w:rsidRPr="00F477AF">
              <w:rPr>
                <w:lang w:eastAsia="ko-KR"/>
              </w:rPr>
              <w:t>Indicates that the subscription request failed.</w:t>
            </w:r>
          </w:p>
        </w:tc>
      </w:tr>
      <w:tr w:rsidR="00A7100F" w:rsidRPr="00F477AF" w14:paraId="6866D37C" w14:textId="77777777" w:rsidTr="00854F32">
        <w:trPr>
          <w:jc w:val="center"/>
        </w:trPr>
        <w:tc>
          <w:tcPr>
            <w:tcW w:w="2880" w:type="dxa"/>
            <w:tcBorders>
              <w:top w:val="single" w:sz="4" w:space="0" w:color="000000"/>
              <w:left w:val="single" w:sz="4" w:space="0" w:color="000000"/>
              <w:bottom w:val="single" w:sz="4" w:space="0" w:color="000000"/>
            </w:tcBorders>
          </w:tcPr>
          <w:p w14:paraId="696F516A"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6E9349CA"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82B502" w14:textId="77777777" w:rsidR="00A7100F" w:rsidRPr="00F477AF" w:rsidRDefault="00A7100F" w:rsidP="00854F32">
            <w:pPr>
              <w:pStyle w:val="TAL"/>
              <w:rPr>
                <w:lang w:eastAsia="ko-KR"/>
              </w:rPr>
            </w:pPr>
            <w:r w:rsidRPr="00F477AF">
              <w:rPr>
                <w:lang w:eastAsia="ko-KR"/>
              </w:rPr>
              <w:t>Indicates the cause of subscription request failure</w:t>
            </w:r>
          </w:p>
        </w:tc>
      </w:tr>
    </w:tbl>
    <w:p w14:paraId="4BCC1A02" w14:textId="77777777" w:rsidR="00A7100F" w:rsidRDefault="00A7100F" w:rsidP="00A7100F">
      <w:pPr>
        <w:rPr>
          <w:noProof/>
        </w:rPr>
      </w:pPr>
    </w:p>
    <w:p w14:paraId="700E9005" w14:textId="51334E23" w:rsidR="00A7100F" w:rsidRDefault="000C279F" w:rsidP="00A7100F">
      <w:pPr>
        <w:pStyle w:val="Heading5"/>
      </w:pPr>
      <w:bookmarkStart w:id="375" w:name="_Toc180654082"/>
      <w:bookmarkStart w:id="376" w:name="_Toc180657109"/>
      <w:bookmarkStart w:id="377" w:name="_Toc183505434"/>
      <w:bookmarkStart w:id="378" w:name="_Toc209986202"/>
      <w:r>
        <w:t>8.3.5</w:t>
      </w:r>
      <w:r w:rsidR="00A7100F">
        <w:t>.3.3</w:t>
      </w:r>
      <w:r w:rsidR="00A7100F">
        <w:tab/>
        <w:t>Spatial anchor notification</w:t>
      </w:r>
      <w:bookmarkEnd w:id="375"/>
      <w:bookmarkEnd w:id="376"/>
      <w:bookmarkEnd w:id="377"/>
      <w:bookmarkEnd w:id="378"/>
    </w:p>
    <w:p w14:paraId="79B81316" w14:textId="0E417B62" w:rsidR="00A7100F" w:rsidRPr="00060F39" w:rsidRDefault="00A7100F" w:rsidP="00A7100F">
      <w:r>
        <w:t>Table</w:t>
      </w:r>
      <w:r w:rsidR="003D193A">
        <w:t> </w:t>
      </w:r>
      <w:r w:rsidR="000C279F">
        <w:t>8.3.5</w:t>
      </w:r>
      <w:r>
        <w:t xml:space="preserve">.3.3-1 describes information elements for the </w:t>
      </w:r>
      <w:r>
        <w:rPr>
          <w:lang w:val="en-US"/>
        </w:rPr>
        <w:t xml:space="preserve">spatial anchor notification sent by </w:t>
      </w:r>
      <w:r>
        <w:t>the SAn server.</w:t>
      </w:r>
    </w:p>
    <w:p w14:paraId="25C13C30" w14:textId="3F74A1F9" w:rsidR="00A7100F" w:rsidRPr="003167FF" w:rsidRDefault="00A7100F" w:rsidP="00A7100F">
      <w:pPr>
        <w:pStyle w:val="TH"/>
      </w:pPr>
      <w:r w:rsidRPr="003167FF">
        <w:t>Table </w:t>
      </w:r>
      <w:r w:rsidR="000C279F">
        <w:t>8.3.5</w:t>
      </w:r>
      <w:r>
        <w:t>.3.3-1</w:t>
      </w:r>
      <w:r w:rsidRPr="003167FF">
        <w:t xml:space="preserve">: </w:t>
      </w:r>
      <w:r>
        <w:t>S</w:t>
      </w:r>
      <w:r>
        <w:rPr>
          <w:lang w:val="en-US"/>
        </w:rPr>
        <w:t>patial anchor notification</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7C99889C" w14:textId="77777777" w:rsidTr="00854F32">
        <w:trPr>
          <w:jc w:val="center"/>
        </w:trPr>
        <w:tc>
          <w:tcPr>
            <w:tcW w:w="2880" w:type="dxa"/>
            <w:tcBorders>
              <w:top w:val="single" w:sz="4" w:space="0" w:color="000000"/>
              <w:left w:val="single" w:sz="4" w:space="0" w:color="000000"/>
              <w:bottom w:val="single" w:sz="4" w:space="0" w:color="000000"/>
            </w:tcBorders>
          </w:tcPr>
          <w:p w14:paraId="012EC765"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A42BE1"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7344DCE" w14:textId="77777777" w:rsidR="00A7100F" w:rsidRPr="00F477AF" w:rsidRDefault="00A7100F" w:rsidP="00854F32">
            <w:pPr>
              <w:pStyle w:val="TAH"/>
            </w:pPr>
            <w:r w:rsidRPr="00F477AF">
              <w:t>Description</w:t>
            </w:r>
          </w:p>
        </w:tc>
      </w:tr>
      <w:tr w:rsidR="00A7100F" w:rsidRPr="00F477AF" w14:paraId="20AAC583" w14:textId="77777777" w:rsidTr="00854F32">
        <w:trPr>
          <w:jc w:val="center"/>
        </w:trPr>
        <w:tc>
          <w:tcPr>
            <w:tcW w:w="2880" w:type="dxa"/>
            <w:tcBorders>
              <w:top w:val="single" w:sz="4" w:space="0" w:color="000000"/>
              <w:left w:val="single" w:sz="4" w:space="0" w:color="000000"/>
              <w:bottom w:val="single" w:sz="4" w:space="0" w:color="000000"/>
            </w:tcBorders>
          </w:tcPr>
          <w:p w14:paraId="291AD264" w14:textId="77777777" w:rsidR="00A7100F" w:rsidRPr="00F477AF" w:rsidRDefault="00A7100F" w:rsidP="00854F3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5061AC7"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DEC9A" w14:textId="77777777" w:rsidR="00A7100F" w:rsidRPr="00F477AF" w:rsidRDefault="00A7100F" w:rsidP="00854F32">
            <w:pPr>
              <w:pStyle w:val="TAL"/>
              <w:rPr>
                <w:lang w:eastAsia="ko-KR"/>
              </w:rPr>
            </w:pPr>
            <w:r w:rsidRPr="00F477AF">
              <w:rPr>
                <w:lang w:eastAsia="ko-KR"/>
              </w:rPr>
              <w:t>Subscription identifier corresponding to the subscription.</w:t>
            </w:r>
          </w:p>
        </w:tc>
      </w:tr>
      <w:tr w:rsidR="00A7100F" w:rsidRPr="00F477AF" w14:paraId="395C2765" w14:textId="77777777" w:rsidTr="00854F32">
        <w:trPr>
          <w:jc w:val="center"/>
        </w:trPr>
        <w:tc>
          <w:tcPr>
            <w:tcW w:w="2880" w:type="dxa"/>
            <w:tcBorders>
              <w:top w:val="single" w:sz="4" w:space="0" w:color="000000"/>
              <w:left w:val="single" w:sz="4" w:space="0" w:color="000000"/>
              <w:bottom w:val="single" w:sz="4" w:space="0" w:color="000000"/>
            </w:tcBorders>
          </w:tcPr>
          <w:p w14:paraId="5267E5D7" w14:textId="77777777" w:rsidR="00A7100F" w:rsidRPr="00F477AF" w:rsidRDefault="00A7100F" w:rsidP="00854F32">
            <w:pPr>
              <w:pStyle w:val="TAL"/>
              <w:rPr>
                <w:lang w:eastAsia="ko-KR"/>
              </w:rPr>
            </w:pPr>
            <w:r w:rsidRPr="00F477AF">
              <w:rPr>
                <w:lang w:eastAsia="ko-KR"/>
              </w:rPr>
              <w:t xml:space="preserve">Event </w:t>
            </w:r>
            <w:r>
              <w:rPr>
                <w:lang w:eastAsia="ko-KR"/>
              </w:rPr>
              <w:t>type</w:t>
            </w:r>
          </w:p>
        </w:tc>
        <w:tc>
          <w:tcPr>
            <w:tcW w:w="1440" w:type="dxa"/>
            <w:tcBorders>
              <w:top w:val="single" w:sz="4" w:space="0" w:color="000000"/>
              <w:left w:val="single" w:sz="4" w:space="0" w:color="000000"/>
              <w:bottom w:val="single" w:sz="4" w:space="0" w:color="000000"/>
            </w:tcBorders>
          </w:tcPr>
          <w:p w14:paraId="76E94C3C"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1E7F8C" w14:textId="77777777" w:rsidR="00A7100F" w:rsidRPr="00F477AF" w:rsidRDefault="00A7100F" w:rsidP="00854F32">
            <w:pPr>
              <w:pStyle w:val="TAL"/>
            </w:pPr>
            <w:r>
              <w:t>The type of event notification. Supported e</w:t>
            </w:r>
            <w:r w:rsidRPr="00F477AF">
              <w:t xml:space="preserve">vent </w:t>
            </w:r>
            <w:r>
              <w:t>types include</w:t>
            </w:r>
            <w:r w:rsidRPr="00F477AF">
              <w:t>:</w:t>
            </w:r>
          </w:p>
          <w:p w14:paraId="0010117A" w14:textId="77777777" w:rsidR="00A7100F" w:rsidRPr="00F477AF" w:rsidRDefault="00A7100F" w:rsidP="00854F32">
            <w:pPr>
              <w:pStyle w:val="TAL"/>
            </w:pPr>
            <w:r w:rsidRPr="00F477AF">
              <w:t>- "</w:t>
            </w:r>
            <w:r>
              <w:t>discovery</w:t>
            </w:r>
            <w:r w:rsidRPr="00F477AF">
              <w:t>"</w:t>
            </w:r>
          </w:p>
          <w:p w14:paraId="037B334A" w14:textId="77777777" w:rsidR="00A7100F" w:rsidRDefault="00A7100F" w:rsidP="00854F32">
            <w:pPr>
              <w:pStyle w:val="TAL"/>
            </w:pPr>
            <w:r w:rsidRPr="00F477AF">
              <w:t>- "</w:t>
            </w:r>
            <w:r>
              <w:t>UE with spatial anchor interest</w:t>
            </w:r>
            <w:r w:rsidRPr="00F477AF">
              <w:t>"</w:t>
            </w:r>
          </w:p>
          <w:p w14:paraId="286B59AE" w14:textId="77777777" w:rsidR="00A7100F" w:rsidRPr="00F477AF" w:rsidRDefault="00A7100F" w:rsidP="00854F32">
            <w:pPr>
              <w:pStyle w:val="TAL"/>
              <w:rPr>
                <w:lang w:eastAsia="ko-KR"/>
              </w:rPr>
            </w:pPr>
            <w:r>
              <w:t xml:space="preserve">- </w:t>
            </w:r>
            <w:r w:rsidRPr="00F477AF">
              <w:t>"</w:t>
            </w:r>
            <w:r>
              <w:t>spatial anchor in range</w:t>
            </w:r>
            <w:r w:rsidRPr="00F477AF">
              <w:t>"</w:t>
            </w:r>
          </w:p>
        </w:tc>
      </w:tr>
      <w:tr w:rsidR="00A7100F" w:rsidRPr="00F477AF" w14:paraId="7C8318BD" w14:textId="77777777" w:rsidTr="00854F32">
        <w:trPr>
          <w:jc w:val="center"/>
        </w:trPr>
        <w:tc>
          <w:tcPr>
            <w:tcW w:w="2880" w:type="dxa"/>
            <w:tcBorders>
              <w:top w:val="single" w:sz="4" w:space="0" w:color="000000"/>
              <w:left w:val="single" w:sz="4" w:space="0" w:color="000000"/>
              <w:bottom w:val="single" w:sz="4" w:space="0" w:color="000000"/>
            </w:tcBorders>
          </w:tcPr>
          <w:p w14:paraId="1F602463" w14:textId="77777777" w:rsidR="00A7100F" w:rsidRPr="00F477AF" w:rsidRDefault="00A7100F" w:rsidP="00854F32">
            <w:pPr>
              <w:pStyle w:val="TAL"/>
              <w:rPr>
                <w:lang w:eastAsia="ko-KR"/>
              </w:rPr>
            </w:pPr>
            <w:r>
              <w:rPr>
                <w:lang w:eastAsia="ko-KR"/>
              </w:rPr>
              <w:t>Detected event</w:t>
            </w:r>
          </w:p>
        </w:tc>
        <w:tc>
          <w:tcPr>
            <w:tcW w:w="1440" w:type="dxa"/>
            <w:tcBorders>
              <w:top w:val="single" w:sz="4" w:space="0" w:color="000000"/>
              <w:left w:val="single" w:sz="4" w:space="0" w:color="000000"/>
              <w:bottom w:val="single" w:sz="4" w:space="0" w:color="000000"/>
            </w:tcBorders>
          </w:tcPr>
          <w:p w14:paraId="4660A382" w14:textId="77777777" w:rsidR="00A7100F" w:rsidRPr="00F477A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6D9F40" w14:textId="77777777" w:rsidR="00A7100F" w:rsidRDefault="00A7100F" w:rsidP="00854F32">
            <w:pPr>
              <w:pStyle w:val="TAL"/>
            </w:pPr>
            <w:r>
              <w:t xml:space="preserve">Identifier of the event that was detected and that triggered </w:t>
            </w:r>
            <w:r w:rsidRPr="003167FF">
              <w:t xml:space="preserve">the server </w:t>
            </w:r>
            <w:r>
              <w:t>to</w:t>
            </w:r>
            <w:r w:rsidRPr="003167FF">
              <w:t xml:space="preserve"> send </w:t>
            </w:r>
            <w:r>
              <w:t>a</w:t>
            </w:r>
            <w:r w:rsidRPr="003167FF">
              <w:t xml:space="preserve"> notification (e.g.</w:t>
            </w:r>
            <w:r>
              <w:t>,</w:t>
            </w:r>
            <w:r w:rsidRPr="003167FF">
              <w:t xml:space="preserve"> </w:t>
            </w:r>
            <w:r>
              <w:rPr>
                <w:lang w:eastAsia="zh-CN"/>
              </w:rPr>
              <w:t>spatial anchors becoming in range of the UE or out of range of the UE; or, UE entering the range of a spatial anchor or leaving the range of a spatial anchor</w:t>
            </w:r>
            <w:r w:rsidRPr="003167FF">
              <w:t>)</w:t>
            </w:r>
            <w:r>
              <w:t>.</w:t>
            </w:r>
          </w:p>
        </w:tc>
      </w:tr>
      <w:tr w:rsidR="00A7100F" w:rsidRPr="00F477AF" w14:paraId="0534FDA7" w14:textId="77777777" w:rsidTr="00854F32">
        <w:trPr>
          <w:jc w:val="center"/>
        </w:trPr>
        <w:tc>
          <w:tcPr>
            <w:tcW w:w="2880" w:type="dxa"/>
            <w:tcBorders>
              <w:top w:val="single" w:sz="4" w:space="0" w:color="000000"/>
              <w:left w:val="single" w:sz="4" w:space="0" w:color="000000"/>
              <w:bottom w:val="single" w:sz="4" w:space="0" w:color="000000"/>
            </w:tcBorders>
          </w:tcPr>
          <w:p w14:paraId="4C58F73B" w14:textId="77777777" w:rsidR="00A7100F" w:rsidRPr="00F477AF" w:rsidRDefault="00A7100F" w:rsidP="00854F32">
            <w:pPr>
              <w:pStyle w:val="TAL"/>
              <w:rPr>
                <w:lang w:eastAsia="ko-KR"/>
              </w:rPr>
            </w:pPr>
            <w:r>
              <w:rPr>
                <w:lang w:eastAsia="ko-KR"/>
              </w:rPr>
              <w:t>Spatial anchor list</w:t>
            </w:r>
          </w:p>
        </w:tc>
        <w:tc>
          <w:tcPr>
            <w:tcW w:w="1440" w:type="dxa"/>
            <w:tcBorders>
              <w:top w:val="single" w:sz="4" w:space="0" w:color="000000"/>
              <w:left w:val="single" w:sz="4" w:space="0" w:color="000000"/>
              <w:bottom w:val="single" w:sz="4" w:space="0" w:color="000000"/>
            </w:tcBorders>
          </w:tcPr>
          <w:p w14:paraId="0C1173EB" w14:textId="77777777" w:rsidR="00A7100F" w:rsidRPr="00F477A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98BDEA" w14:textId="77777777" w:rsidR="00A7100F" w:rsidRDefault="00A7100F" w:rsidP="00854F32">
            <w:pPr>
              <w:pStyle w:val="TAL"/>
              <w:rPr>
                <w:rFonts w:cs="Arial"/>
              </w:rPr>
            </w:pPr>
            <w:r>
              <w:rPr>
                <w:rFonts w:cs="Arial"/>
              </w:rPr>
              <w:t xml:space="preserve">List of discovered spatial anchors </w:t>
            </w:r>
            <w:r w:rsidRPr="00F477AF">
              <w:t xml:space="preserve">(as detailed in </w:t>
            </w:r>
            <w:r>
              <w:t>spatial anchor discovery response</w:t>
            </w:r>
            <w:r w:rsidRPr="00F477AF">
              <w:t>).</w:t>
            </w:r>
          </w:p>
          <w:p w14:paraId="42BA6EAF" w14:textId="77777777" w:rsidR="00A7100F" w:rsidRDefault="00A7100F" w:rsidP="00854F32">
            <w:pPr>
              <w:pStyle w:val="TAL"/>
            </w:pPr>
            <w:r w:rsidRPr="00F477AF">
              <w:t>Applicable for "</w:t>
            </w:r>
            <w:r>
              <w:t>discovery</w:t>
            </w:r>
            <w:r w:rsidRPr="00F477AF">
              <w:t xml:space="preserve">" </w:t>
            </w:r>
            <w:r>
              <w:t xml:space="preserve">and </w:t>
            </w:r>
            <w:r w:rsidRPr="00F477AF">
              <w:t>"</w:t>
            </w:r>
            <w:r>
              <w:t>spatial anchor in range</w:t>
            </w:r>
            <w:r w:rsidRPr="00F477AF">
              <w:t>"</w:t>
            </w:r>
            <w:r>
              <w:t xml:space="preserve"> </w:t>
            </w:r>
            <w:r w:rsidRPr="00F477AF">
              <w:t>event</w:t>
            </w:r>
            <w:r>
              <w:t>s.</w:t>
            </w:r>
          </w:p>
        </w:tc>
      </w:tr>
      <w:tr w:rsidR="00A7100F" w:rsidRPr="00F477AF" w14:paraId="0BB47BD4" w14:textId="77777777" w:rsidTr="00854F32">
        <w:trPr>
          <w:jc w:val="center"/>
        </w:trPr>
        <w:tc>
          <w:tcPr>
            <w:tcW w:w="2880" w:type="dxa"/>
            <w:tcBorders>
              <w:top w:val="single" w:sz="4" w:space="0" w:color="000000"/>
              <w:left w:val="single" w:sz="4" w:space="0" w:color="000000"/>
              <w:bottom w:val="single" w:sz="4" w:space="0" w:color="000000"/>
            </w:tcBorders>
          </w:tcPr>
          <w:p w14:paraId="5CF3AD7B" w14:textId="77777777" w:rsidR="00A7100F" w:rsidRDefault="00A7100F" w:rsidP="00854F32">
            <w:pPr>
              <w:pStyle w:val="TAL"/>
              <w:rPr>
                <w:lang w:eastAsia="ko-KR"/>
              </w:rPr>
            </w:pPr>
            <w:r>
              <w:rPr>
                <w:lang w:eastAsia="ko-KR"/>
              </w:rPr>
              <w:t xml:space="preserve">UE </w:t>
            </w:r>
            <w:r>
              <w:t xml:space="preserve">with spatial anchor interest </w:t>
            </w:r>
            <w:r>
              <w:rPr>
                <w:lang w:eastAsia="ko-KR"/>
              </w:rPr>
              <w:t>list</w:t>
            </w:r>
          </w:p>
        </w:tc>
        <w:tc>
          <w:tcPr>
            <w:tcW w:w="1440" w:type="dxa"/>
            <w:tcBorders>
              <w:top w:val="single" w:sz="4" w:space="0" w:color="000000"/>
              <w:left w:val="single" w:sz="4" w:space="0" w:color="000000"/>
              <w:bottom w:val="single" w:sz="4" w:space="0" w:color="000000"/>
            </w:tcBorders>
          </w:tcPr>
          <w:p w14:paraId="0B534245"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220AD7" w14:textId="77777777" w:rsidR="00A7100F" w:rsidRDefault="00A7100F" w:rsidP="00854F32">
            <w:pPr>
              <w:pStyle w:val="TAL"/>
              <w:rPr>
                <w:rFonts w:cs="Arial"/>
              </w:rPr>
            </w:pPr>
            <w:r>
              <w:rPr>
                <w:rFonts w:cs="Arial"/>
              </w:rPr>
              <w:t>List of UE with spatial anchor interest.</w:t>
            </w:r>
          </w:p>
          <w:p w14:paraId="79068F4D" w14:textId="77777777" w:rsidR="00A7100F" w:rsidRDefault="00A7100F" w:rsidP="00854F32">
            <w:pPr>
              <w:pStyle w:val="TAL"/>
              <w:rPr>
                <w:rFonts w:cs="Arial"/>
              </w:rPr>
            </w:pPr>
            <w:r w:rsidRPr="00F477AF">
              <w:t>Applicable for "</w:t>
            </w:r>
            <w:r>
              <w:t>UE with spatial anchor interest</w:t>
            </w:r>
            <w:r w:rsidRPr="00F477AF">
              <w:t>"</w:t>
            </w:r>
            <w:r>
              <w:t xml:space="preserve"> and </w:t>
            </w:r>
            <w:r w:rsidRPr="00F477AF">
              <w:t>"</w:t>
            </w:r>
            <w:r>
              <w:t>spatial anchor in range</w:t>
            </w:r>
            <w:r w:rsidRPr="00F477AF">
              <w:t>"</w:t>
            </w:r>
            <w:r>
              <w:t xml:space="preserve"> </w:t>
            </w:r>
            <w:r w:rsidRPr="00F477AF">
              <w:t>event</w:t>
            </w:r>
            <w:r>
              <w:t>s.</w:t>
            </w:r>
          </w:p>
        </w:tc>
      </w:tr>
      <w:tr w:rsidR="00A7100F" w:rsidRPr="00F477AF" w14:paraId="4D28C6FF" w14:textId="77777777" w:rsidTr="00854F32">
        <w:trPr>
          <w:jc w:val="center"/>
        </w:trPr>
        <w:tc>
          <w:tcPr>
            <w:tcW w:w="2880" w:type="dxa"/>
            <w:tcBorders>
              <w:top w:val="single" w:sz="4" w:space="0" w:color="000000"/>
              <w:left w:val="single" w:sz="4" w:space="0" w:color="000000"/>
              <w:bottom w:val="single" w:sz="4" w:space="0" w:color="000000"/>
            </w:tcBorders>
          </w:tcPr>
          <w:p w14:paraId="25FF3B6D" w14:textId="77777777" w:rsidR="00A7100F" w:rsidRDefault="00A7100F" w:rsidP="00854F32">
            <w:pPr>
              <w:pStyle w:val="TAL"/>
              <w:rPr>
                <w:lang w:eastAsia="ko-KR"/>
              </w:rPr>
            </w:pPr>
            <w:r>
              <w:rPr>
                <w:lang w:eastAsia="ko-KR"/>
              </w:rPr>
              <w:t>&gt; UE ID</w:t>
            </w:r>
          </w:p>
        </w:tc>
        <w:tc>
          <w:tcPr>
            <w:tcW w:w="1440" w:type="dxa"/>
            <w:tcBorders>
              <w:top w:val="single" w:sz="4" w:space="0" w:color="000000"/>
              <w:left w:val="single" w:sz="4" w:space="0" w:color="000000"/>
              <w:bottom w:val="single" w:sz="4" w:space="0" w:color="000000"/>
            </w:tcBorders>
          </w:tcPr>
          <w:p w14:paraId="4B977C0B"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7E9BB9" w14:textId="77777777" w:rsidR="00A7100F" w:rsidRDefault="00A7100F" w:rsidP="00854F32">
            <w:pPr>
              <w:pStyle w:val="TAL"/>
              <w:rPr>
                <w:rFonts w:cs="Arial"/>
              </w:rPr>
            </w:pPr>
            <w:r>
              <w:rPr>
                <w:rFonts w:cs="Arial"/>
              </w:rPr>
              <w:t>Identifier of the UE with spatial anchor interest.</w:t>
            </w:r>
          </w:p>
        </w:tc>
      </w:tr>
      <w:tr w:rsidR="00A7100F" w:rsidRPr="00F477AF" w14:paraId="2057FA5D" w14:textId="77777777" w:rsidTr="00854F32">
        <w:trPr>
          <w:jc w:val="center"/>
        </w:trPr>
        <w:tc>
          <w:tcPr>
            <w:tcW w:w="2880" w:type="dxa"/>
            <w:tcBorders>
              <w:top w:val="single" w:sz="4" w:space="0" w:color="000000"/>
              <w:left w:val="single" w:sz="4" w:space="0" w:color="000000"/>
              <w:bottom w:val="single" w:sz="4" w:space="0" w:color="000000"/>
            </w:tcBorders>
          </w:tcPr>
          <w:p w14:paraId="306706B8" w14:textId="77777777" w:rsidR="00A7100F" w:rsidRDefault="00A7100F" w:rsidP="00854F32">
            <w:pPr>
              <w:pStyle w:val="TAL"/>
              <w:rPr>
                <w:lang w:eastAsia="ko-KR"/>
              </w:rPr>
            </w:pPr>
            <w:r>
              <w:rPr>
                <w:lang w:eastAsia="ko-KR"/>
              </w:rPr>
              <w:t>&gt; Spatial anchor ID</w:t>
            </w:r>
          </w:p>
        </w:tc>
        <w:tc>
          <w:tcPr>
            <w:tcW w:w="1440" w:type="dxa"/>
            <w:tcBorders>
              <w:top w:val="single" w:sz="4" w:space="0" w:color="000000"/>
              <w:left w:val="single" w:sz="4" w:space="0" w:color="000000"/>
              <w:bottom w:val="single" w:sz="4" w:space="0" w:color="000000"/>
            </w:tcBorders>
          </w:tcPr>
          <w:p w14:paraId="7B7991C3"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D9ECA4" w14:textId="77777777" w:rsidR="00A7100F" w:rsidRDefault="00A7100F" w:rsidP="00854F32">
            <w:pPr>
              <w:pStyle w:val="TAL"/>
              <w:rPr>
                <w:rFonts w:cs="Arial"/>
              </w:rPr>
            </w:pPr>
            <w:r w:rsidRPr="00F477AF">
              <w:t xml:space="preserve">Identifier of the </w:t>
            </w:r>
            <w:r>
              <w:t>spatial anchor of interest.</w:t>
            </w:r>
          </w:p>
        </w:tc>
      </w:tr>
      <w:tr w:rsidR="00A7100F" w:rsidRPr="00F477AF" w14:paraId="67B8D4C1" w14:textId="77777777" w:rsidTr="00854F32">
        <w:trPr>
          <w:jc w:val="center"/>
        </w:trPr>
        <w:tc>
          <w:tcPr>
            <w:tcW w:w="2880" w:type="dxa"/>
            <w:tcBorders>
              <w:top w:val="single" w:sz="4" w:space="0" w:color="000000"/>
              <w:left w:val="single" w:sz="4" w:space="0" w:color="000000"/>
              <w:bottom w:val="single" w:sz="4" w:space="0" w:color="000000"/>
            </w:tcBorders>
          </w:tcPr>
          <w:p w14:paraId="6A2C90C2" w14:textId="77777777" w:rsidR="00A7100F" w:rsidRDefault="00A7100F" w:rsidP="00854F32">
            <w:pPr>
              <w:pStyle w:val="TAL"/>
              <w:rPr>
                <w:lang w:eastAsia="ko-KR"/>
              </w:rPr>
            </w:pPr>
            <w:r>
              <w:rPr>
                <w:lang w:eastAsia="ko-KR"/>
              </w:rPr>
              <w:t xml:space="preserve">&gt; </w:t>
            </w:r>
            <w:r>
              <w:t>Spatial anchor range</w:t>
            </w:r>
          </w:p>
        </w:tc>
        <w:tc>
          <w:tcPr>
            <w:tcW w:w="1440" w:type="dxa"/>
            <w:tcBorders>
              <w:top w:val="single" w:sz="4" w:space="0" w:color="000000"/>
              <w:left w:val="single" w:sz="4" w:space="0" w:color="000000"/>
              <w:bottom w:val="single" w:sz="4" w:space="0" w:color="000000"/>
            </w:tcBorders>
          </w:tcPr>
          <w:p w14:paraId="4ABA648D"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B05BA6" w14:textId="77777777" w:rsidR="00A7100F" w:rsidRDefault="00A7100F" w:rsidP="00854F32">
            <w:pPr>
              <w:pStyle w:val="TAL"/>
              <w:rPr>
                <w:rFonts w:cs="Arial"/>
              </w:rPr>
            </w:pPr>
            <w:r>
              <w:t>The spatial anchor range.</w:t>
            </w:r>
          </w:p>
        </w:tc>
      </w:tr>
    </w:tbl>
    <w:p w14:paraId="38C6EE38" w14:textId="77777777" w:rsidR="00A7100F" w:rsidRDefault="00A7100F" w:rsidP="00A7100F">
      <w:pPr>
        <w:rPr>
          <w:noProof/>
        </w:rPr>
      </w:pPr>
    </w:p>
    <w:p w14:paraId="42ADA8B8" w14:textId="7876A51F" w:rsidR="00A7100F" w:rsidRDefault="000C279F" w:rsidP="00A7100F">
      <w:pPr>
        <w:pStyle w:val="Heading5"/>
      </w:pPr>
      <w:bookmarkStart w:id="379" w:name="_Toc180654083"/>
      <w:bookmarkStart w:id="380" w:name="_Toc180657110"/>
      <w:bookmarkStart w:id="381" w:name="_Toc183505435"/>
      <w:bookmarkStart w:id="382" w:name="_Toc209986203"/>
      <w:r>
        <w:t>8.3.5</w:t>
      </w:r>
      <w:r w:rsidR="00A7100F">
        <w:t>.3.4</w:t>
      </w:r>
      <w:r w:rsidR="00A7100F">
        <w:tab/>
        <w:t>Spatial anchor subscription update request</w:t>
      </w:r>
      <w:bookmarkEnd w:id="379"/>
      <w:bookmarkEnd w:id="380"/>
      <w:bookmarkEnd w:id="381"/>
      <w:bookmarkEnd w:id="382"/>
    </w:p>
    <w:p w14:paraId="1B2E7489" w14:textId="14135BCF" w:rsidR="00A7100F" w:rsidRPr="00060F39" w:rsidRDefault="00A7100F" w:rsidP="00A7100F">
      <w:r>
        <w:t>Table</w:t>
      </w:r>
      <w:r w:rsidR="003D193A">
        <w:t> </w:t>
      </w:r>
      <w:r w:rsidR="000C279F">
        <w:t>8.3.5</w:t>
      </w:r>
      <w:r>
        <w:t xml:space="preserve">.3.4-1 describes information elements for the </w:t>
      </w:r>
      <w:r>
        <w:rPr>
          <w:lang w:val="en-US"/>
        </w:rPr>
        <w:t xml:space="preserve">spatial anchor subscription update request </w:t>
      </w:r>
      <w:r>
        <w:t>from the SAn client or VAL server to the SAn server.</w:t>
      </w:r>
    </w:p>
    <w:p w14:paraId="60396F81" w14:textId="798CDE24" w:rsidR="00A7100F" w:rsidRPr="003167FF" w:rsidRDefault="00A7100F" w:rsidP="00A7100F">
      <w:pPr>
        <w:pStyle w:val="TH"/>
      </w:pPr>
      <w:r w:rsidRPr="003167FF">
        <w:lastRenderedPageBreak/>
        <w:t>Table </w:t>
      </w:r>
      <w:r w:rsidR="000C279F">
        <w:t>8.3.5</w:t>
      </w:r>
      <w:r>
        <w:t>.3.4-1</w:t>
      </w:r>
      <w:r w:rsidRPr="003167FF">
        <w:t xml:space="preserve">: </w:t>
      </w:r>
      <w:r>
        <w:t>S</w:t>
      </w:r>
      <w:r>
        <w:rPr>
          <w:lang w:val="en-US"/>
        </w:rPr>
        <w:t xml:space="preserve">patial anchor subscription update request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5233F934" w14:textId="77777777" w:rsidTr="00854F32">
        <w:trPr>
          <w:jc w:val="center"/>
        </w:trPr>
        <w:tc>
          <w:tcPr>
            <w:tcW w:w="2880" w:type="dxa"/>
            <w:tcBorders>
              <w:top w:val="single" w:sz="4" w:space="0" w:color="000000"/>
              <w:left w:val="single" w:sz="4" w:space="0" w:color="000000"/>
              <w:bottom w:val="single" w:sz="4" w:space="0" w:color="000000"/>
            </w:tcBorders>
          </w:tcPr>
          <w:p w14:paraId="1677897F"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E29A9E"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524BD5" w14:textId="77777777" w:rsidR="00A7100F" w:rsidRPr="00F477AF" w:rsidRDefault="00A7100F" w:rsidP="00854F32">
            <w:pPr>
              <w:pStyle w:val="TAH"/>
            </w:pPr>
            <w:r w:rsidRPr="00F477AF">
              <w:t>Description</w:t>
            </w:r>
          </w:p>
        </w:tc>
      </w:tr>
      <w:tr w:rsidR="00A7100F" w:rsidRPr="00F477AF" w14:paraId="33A6CB6D" w14:textId="77777777" w:rsidTr="00854F32">
        <w:trPr>
          <w:jc w:val="center"/>
        </w:trPr>
        <w:tc>
          <w:tcPr>
            <w:tcW w:w="2880" w:type="dxa"/>
            <w:tcBorders>
              <w:top w:val="single" w:sz="4" w:space="0" w:color="000000"/>
              <w:left w:val="single" w:sz="4" w:space="0" w:color="000000"/>
              <w:bottom w:val="single" w:sz="4" w:space="0" w:color="000000"/>
            </w:tcBorders>
          </w:tcPr>
          <w:p w14:paraId="2EEC3408" w14:textId="77777777" w:rsidR="00A7100F" w:rsidRPr="00F477AF" w:rsidRDefault="00A7100F"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694DF37" w14:textId="77777777" w:rsidR="00A7100F" w:rsidRPr="00F477AF" w:rsidRDefault="00A7100F"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3FF53"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4A3D16C1" w14:textId="77777777" w:rsidTr="00854F32">
        <w:trPr>
          <w:jc w:val="center"/>
        </w:trPr>
        <w:tc>
          <w:tcPr>
            <w:tcW w:w="2880" w:type="dxa"/>
            <w:tcBorders>
              <w:top w:val="single" w:sz="4" w:space="0" w:color="000000"/>
              <w:left w:val="single" w:sz="4" w:space="0" w:color="000000"/>
              <w:bottom w:val="single" w:sz="4" w:space="0" w:color="000000"/>
            </w:tcBorders>
          </w:tcPr>
          <w:p w14:paraId="20D6D7E3" w14:textId="77777777" w:rsidR="00A7100F" w:rsidRPr="00F477AF" w:rsidRDefault="00A7100F" w:rsidP="00854F3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D24D749"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63F1B9" w14:textId="77777777" w:rsidR="00A7100F" w:rsidRPr="00F477AF" w:rsidRDefault="00A7100F" w:rsidP="00854F32">
            <w:pPr>
              <w:pStyle w:val="TAL"/>
              <w:rPr>
                <w:lang w:eastAsia="ko-KR"/>
              </w:rPr>
            </w:pPr>
            <w:r w:rsidRPr="00F477AF">
              <w:rPr>
                <w:rFonts w:cs="Arial"/>
              </w:rPr>
              <w:t>Security credentials</w:t>
            </w:r>
            <w:r>
              <w:rPr>
                <w:rFonts w:cs="Arial"/>
              </w:rPr>
              <w:t xml:space="preserve"> of the requestor</w:t>
            </w:r>
            <w:r w:rsidRPr="00F477AF">
              <w:rPr>
                <w:rFonts w:cs="Arial"/>
              </w:rPr>
              <w:t>.</w:t>
            </w:r>
          </w:p>
        </w:tc>
      </w:tr>
      <w:tr w:rsidR="00A7100F" w:rsidRPr="00F477AF" w14:paraId="45B7FABD" w14:textId="77777777" w:rsidTr="00854F32">
        <w:trPr>
          <w:jc w:val="center"/>
        </w:trPr>
        <w:tc>
          <w:tcPr>
            <w:tcW w:w="2880" w:type="dxa"/>
            <w:tcBorders>
              <w:top w:val="single" w:sz="4" w:space="0" w:color="000000"/>
              <w:left w:val="single" w:sz="4" w:space="0" w:color="000000"/>
              <w:bottom w:val="single" w:sz="4" w:space="0" w:color="000000"/>
            </w:tcBorders>
          </w:tcPr>
          <w:p w14:paraId="249ECE12" w14:textId="77777777" w:rsidR="00A7100F" w:rsidRPr="00F477AF" w:rsidRDefault="00A7100F" w:rsidP="00854F32">
            <w:pPr>
              <w:pStyle w:val="TAL"/>
              <w:tabs>
                <w:tab w:val="right" w:pos="2664"/>
              </w:tabs>
              <w:rPr>
                <w:lang w:eastAsia="ko-KR"/>
              </w:rPr>
            </w:pPr>
            <w:r w:rsidRPr="00F477AF">
              <w:t>Subscription ID</w:t>
            </w:r>
          </w:p>
        </w:tc>
        <w:tc>
          <w:tcPr>
            <w:tcW w:w="1440" w:type="dxa"/>
            <w:tcBorders>
              <w:top w:val="single" w:sz="4" w:space="0" w:color="000000"/>
              <w:left w:val="single" w:sz="4" w:space="0" w:color="000000"/>
              <w:bottom w:val="single" w:sz="4" w:space="0" w:color="000000"/>
            </w:tcBorders>
          </w:tcPr>
          <w:p w14:paraId="7B5447DA" w14:textId="77777777" w:rsidR="00A7100F" w:rsidRPr="00F477AF" w:rsidRDefault="00A7100F" w:rsidP="00854F3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B5562B0" w14:textId="77777777" w:rsidR="00A7100F" w:rsidRPr="00F477AF" w:rsidRDefault="00A7100F" w:rsidP="00854F32">
            <w:pPr>
              <w:pStyle w:val="TAL"/>
              <w:rPr>
                <w:rFonts w:cs="Arial"/>
              </w:rPr>
            </w:pPr>
            <w:r w:rsidRPr="00F477AF">
              <w:t>Subscription identifier corresponding to the subscription to be updated</w:t>
            </w:r>
            <w:r>
              <w:t>.</w:t>
            </w:r>
          </w:p>
        </w:tc>
      </w:tr>
      <w:tr w:rsidR="00A7100F" w:rsidRPr="00F477AF" w14:paraId="7FFF0D3D" w14:textId="77777777" w:rsidTr="00854F32">
        <w:trPr>
          <w:jc w:val="center"/>
        </w:trPr>
        <w:tc>
          <w:tcPr>
            <w:tcW w:w="2880" w:type="dxa"/>
            <w:tcBorders>
              <w:top w:val="single" w:sz="4" w:space="0" w:color="000000"/>
              <w:left w:val="single" w:sz="4" w:space="0" w:color="000000"/>
              <w:bottom w:val="single" w:sz="4" w:space="0" w:color="000000"/>
            </w:tcBorders>
          </w:tcPr>
          <w:p w14:paraId="3E1B07CA" w14:textId="77777777" w:rsidR="00A7100F" w:rsidRPr="00F477AF" w:rsidRDefault="00A7100F" w:rsidP="00854F32">
            <w:pPr>
              <w:pStyle w:val="TAL"/>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E06B623" w14:textId="77777777" w:rsidR="00A7100F" w:rsidRPr="00F477A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8629D1" w14:textId="77777777" w:rsidR="00A7100F" w:rsidRDefault="00A7100F" w:rsidP="00854F32">
            <w:pPr>
              <w:pStyle w:val="TAL"/>
              <w:rPr>
                <w:rFonts w:cs="Arial"/>
              </w:rPr>
            </w:pPr>
            <w:r>
              <w:rPr>
                <w:lang w:eastAsia="ko-KR"/>
              </w:rPr>
              <w:t>N</w:t>
            </w:r>
            <w:r w:rsidRPr="00F477AF">
              <w:rPr>
                <w:lang w:eastAsia="ko-KR"/>
              </w:rPr>
              <w:t>otification target address (e.g. URL) where the notifications should be sent.</w:t>
            </w:r>
          </w:p>
        </w:tc>
      </w:tr>
      <w:tr w:rsidR="00A7100F" w:rsidRPr="00F477AF" w14:paraId="50919A22" w14:textId="77777777" w:rsidTr="00854F32">
        <w:trPr>
          <w:jc w:val="center"/>
        </w:trPr>
        <w:tc>
          <w:tcPr>
            <w:tcW w:w="2880" w:type="dxa"/>
            <w:tcBorders>
              <w:top w:val="single" w:sz="4" w:space="0" w:color="000000"/>
              <w:left w:val="single" w:sz="4" w:space="0" w:color="000000"/>
              <w:bottom w:val="single" w:sz="4" w:space="0" w:color="000000"/>
            </w:tcBorders>
          </w:tcPr>
          <w:p w14:paraId="76ABE6F3" w14:textId="77777777" w:rsidR="00A7100F" w:rsidRPr="00F477AF" w:rsidRDefault="00A7100F" w:rsidP="00854F3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BC7F9FB"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CDD5D9" w14:textId="77777777" w:rsidR="00A7100F" w:rsidRPr="00F477AF" w:rsidRDefault="00A7100F" w:rsidP="00854F32">
            <w:pPr>
              <w:pStyle w:val="TAL"/>
            </w:pPr>
            <w:r w:rsidRPr="00F477AF">
              <w:t>Proposed expiration time for the subscription</w:t>
            </w:r>
            <w:r>
              <w:t>.</w:t>
            </w:r>
          </w:p>
        </w:tc>
      </w:tr>
      <w:tr w:rsidR="00A7100F" w:rsidRPr="00F477AF" w14:paraId="3C9E5E8F" w14:textId="77777777" w:rsidTr="00854F32">
        <w:trPr>
          <w:jc w:val="center"/>
        </w:trPr>
        <w:tc>
          <w:tcPr>
            <w:tcW w:w="2880" w:type="dxa"/>
            <w:tcBorders>
              <w:top w:val="single" w:sz="4" w:space="0" w:color="000000"/>
              <w:left w:val="single" w:sz="4" w:space="0" w:color="000000"/>
              <w:bottom w:val="single" w:sz="4" w:space="0" w:color="000000"/>
            </w:tcBorders>
          </w:tcPr>
          <w:p w14:paraId="7CD2DBF3" w14:textId="77777777" w:rsidR="00A7100F" w:rsidRPr="00F477AF" w:rsidRDefault="00A7100F" w:rsidP="00854F32">
            <w:pPr>
              <w:pStyle w:val="TAL"/>
            </w:pPr>
            <w:r>
              <w:t>Event detection filters</w:t>
            </w:r>
          </w:p>
        </w:tc>
        <w:tc>
          <w:tcPr>
            <w:tcW w:w="1440" w:type="dxa"/>
            <w:tcBorders>
              <w:top w:val="single" w:sz="4" w:space="0" w:color="000000"/>
              <w:left w:val="single" w:sz="4" w:space="0" w:color="000000"/>
              <w:bottom w:val="single" w:sz="4" w:space="0" w:color="000000"/>
            </w:tcBorders>
          </w:tcPr>
          <w:p w14:paraId="404CE2B4"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1DCBE" w14:textId="3EE56814" w:rsidR="00A7100F" w:rsidRDefault="00A7100F" w:rsidP="003D193A">
            <w:pPr>
              <w:pStyle w:val="TAL"/>
            </w:pPr>
            <w:r>
              <w:t>Event type specific detection filters that the SAn server considers for triggering a notification, as detailed in Table</w:t>
            </w:r>
            <w:r w:rsidR="003D193A">
              <w:t> </w:t>
            </w:r>
            <w:r w:rsidR="000C279F">
              <w:t>8.3.5</w:t>
            </w:r>
            <w:r>
              <w:t>.3.1-1.</w:t>
            </w:r>
          </w:p>
        </w:tc>
      </w:tr>
      <w:tr w:rsidR="00A7100F" w:rsidRPr="00F477AF" w14:paraId="3EB46936" w14:textId="77777777" w:rsidTr="00854F32">
        <w:trPr>
          <w:jc w:val="center"/>
        </w:trPr>
        <w:tc>
          <w:tcPr>
            <w:tcW w:w="2880" w:type="dxa"/>
            <w:tcBorders>
              <w:top w:val="single" w:sz="4" w:space="0" w:color="000000"/>
              <w:left w:val="single" w:sz="4" w:space="0" w:color="000000"/>
              <w:bottom w:val="single" w:sz="4" w:space="0" w:color="000000"/>
            </w:tcBorders>
          </w:tcPr>
          <w:p w14:paraId="229E5F41" w14:textId="77777777" w:rsidR="00A7100F" w:rsidRDefault="00A7100F" w:rsidP="00854F32">
            <w:pPr>
              <w:pStyle w:val="TAL"/>
            </w:pPr>
            <w:r>
              <w:t>Spatial anchor filters</w:t>
            </w:r>
          </w:p>
        </w:tc>
        <w:tc>
          <w:tcPr>
            <w:tcW w:w="1440" w:type="dxa"/>
            <w:tcBorders>
              <w:top w:val="single" w:sz="4" w:space="0" w:color="000000"/>
              <w:left w:val="single" w:sz="4" w:space="0" w:color="000000"/>
              <w:bottom w:val="single" w:sz="4" w:space="0" w:color="000000"/>
            </w:tcBorders>
          </w:tcPr>
          <w:p w14:paraId="30B90925" w14:textId="77777777" w:rsidR="00A7100F" w:rsidRPr="00F477A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A0A3B0" w14:textId="01D68A8E" w:rsidR="00A7100F" w:rsidRDefault="00A7100F" w:rsidP="00854F32">
            <w:pPr>
              <w:pStyle w:val="TAL"/>
              <w:rPr>
                <w:rFonts w:cs="Arial"/>
              </w:rPr>
            </w:pPr>
            <w:r>
              <w:rPr>
                <w:rFonts w:cs="Arial"/>
              </w:rPr>
              <w:t xml:space="preserve">The characteristics of spatial anchors that the SAn server considers for triggering a notification, </w:t>
            </w:r>
            <w:r w:rsidRPr="00F477AF">
              <w:t>as detailed in Table </w:t>
            </w:r>
            <w:r w:rsidR="000C279F">
              <w:t>8.3.5</w:t>
            </w:r>
            <w:r>
              <w:t>.3.1-1</w:t>
            </w:r>
            <w:r>
              <w:rPr>
                <w:rFonts w:cs="Arial"/>
              </w:rPr>
              <w:t>.</w:t>
            </w:r>
          </w:p>
        </w:tc>
      </w:tr>
    </w:tbl>
    <w:p w14:paraId="2A350107" w14:textId="77777777" w:rsidR="00A7100F" w:rsidRDefault="00A7100F" w:rsidP="00A7100F">
      <w:pPr>
        <w:rPr>
          <w:noProof/>
        </w:rPr>
      </w:pPr>
    </w:p>
    <w:p w14:paraId="4E753D2A" w14:textId="1E8E2169" w:rsidR="00A7100F" w:rsidRDefault="000C279F" w:rsidP="00A7100F">
      <w:pPr>
        <w:pStyle w:val="Heading5"/>
      </w:pPr>
      <w:bookmarkStart w:id="383" w:name="_Toc180654084"/>
      <w:bookmarkStart w:id="384" w:name="_Toc180657111"/>
      <w:bookmarkStart w:id="385" w:name="_Toc183505436"/>
      <w:bookmarkStart w:id="386" w:name="_Toc209986204"/>
      <w:r>
        <w:t>8.3.5</w:t>
      </w:r>
      <w:r w:rsidR="00A7100F">
        <w:t>.3.5</w:t>
      </w:r>
      <w:r w:rsidR="00A7100F">
        <w:tab/>
        <w:t>Spatial anchor subscription update response</w:t>
      </w:r>
      <w:bookmarkEnd w:id="383"/>
      <w:bookmarkEnd w:id="384"/>
      <w:bookmarkEnd w:id="385"/>
      <w:bookmarkEnd w:id="386"/>
    </w:p>
    <w:p w14:paraId="02B84303" w14:textId="28ED4099" w:rsidR="00A7100F" w:rsidRPr="00060F39" w:rsidRDefault="00A7100F" w:rsidP="00A7100F">
      <w:r>
        <w:t>Table</w:t>
      </w:r>
      <w:r w:rsidR="003D193A">
        <w:t> </w:t>
      </w:r>
      <w:r w:rsidR="000C279F">
        <w:t>8.3.5</w:t>
      </w:r>
      <w:r>
        <w:t xml:space="preserve">.3.5-1 describes information elements for the </w:t>
      </w:r>
      <w:r>
        <w:rPr>
          <w:lang w:val="en-US"/>
        </w:rPr>
        <w:t xml:space="preserve">spatial anchor subscription update response sent by </w:t>
      </w:r>
      <w:r>
        <w:t>the SAn server.</w:t>
      </w:r>
    </w:p>
    <w:p w14:paraId="71EF79E4" w14:textId="22BFE98A" w:rsidR="00A7100F" w:rsidRPr="003167FF" w:rsidRDefault="00A7100F" w:rsidP="00A7100F">
      <w:pPr>
        <w:pStyle w:val="TH"/>
      </w:pPr>
      <w:r w:rsidRPr="003167FF">
        <w:t>Table </w:t>
      </w:r>
      <w:r w:rsidR="000C279F">
        <w:t>8.3.5</w:t>
      </w:r>
      <w:r>
        <w:t>.3.5-1</w:t>
      </w:r>
      <w:r w:rsidRPr="003167FF">
        <w:t xml:space="preserve">: </w:t>
      </w:r>
      <w:r>
        <w:t>S</w:t>
      </w:r>
      <w:r>
        <w:rPr>
          <w:lang w:val="en-US"/>
        </w:rPr>
        <w:t xml:space="preserve">patial anchor subscription update response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0CA6EC6F" w14:textId="77777777" w:rsidTr="00854F32">
        <w:trPr>
          <w:jc w:val="center"/>
        </w:trPr>
        <w:tc>
          <w:tcPr>
            <w:tcW w:w="2880" w:type="dxa"/>
            <w:tcBorders>
              <w:top w:val="single" w:sz="4" w:space="0" w:color="000000"/>
              <w:left w:val="single" w:sz="4" w:space="0" w:color="000000"/>
              <w:bottom w:val="single" w:sz="4" w:space="0" w:color="000000"/>
            </w:tcBorders>
          </w:tcPr>
          <w:p w14:paraId="0B241BB1"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470316"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4E15CB" w14:textId="77777777" w:rsidR="00A7100F" w:rsidRPr="00F477AF" w:rsidRDefault="00A7100F" w:rsidP="00854F32">
            <w:pPr>
              <w:pStyle w:val="TAH"/>
            </w:pPr>
            <w:r w:rsidRPr="00F477AF">
              <w:t>Description</w:t>
            </w:r>
          </w:p>
        </w:tc>
      </w:tr>
      <w:tr w:rsidR="00A7100F" w:rsidRPr="00F477AF" w14:paraId="42A875EE" w14:textId="77777777" w:rsidTr="00854F32">
        <w:trPr>
          <w:jc w:val="center"/>
        </w:trPr>
        <w:tc>
          <w:tcPr>
            <w:tcW w:w="2880" w:type="dxa"/>
            <w:tcBorders>
              <w:top w:val="single" w:sz="4" w:space="0" w:color="000000"/>
              <w:left w:val="single" w:sz="4" w:space="0" w:color="000000"/>
              <w:bottom w:val="single" w:sz="4" w:space="0" w:color="000000"/>
            </w:tcBorders>
          </w:tcPr>
          <w:p w14:paraId="7AC92714"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1ED126B"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E858EE" w14:textId="77777777" w:rsidR="00A7100F" w:rsidRPr="00F477AF" w:rsidRDefault="00A7100F" w:rsidP="00854F32">
            <w:pPr>
              <w:pStyle w:val="TAL"/>
              <w:rPr>
                <w:lang w:eastAsia="ko-KR"/>
              </w:rPr>
            </w:pPr>
            <w:r w:rsidRPr="00F477AF">
              <w:rPr>
                <w:lang w:eastAsia="ko-KR"/>
              </w:rPr>
              <w:t>Indicates that the subscription update request was successful.</w:t>
            </w:r>
          </w:p>
        </w:tc>
      </w:tr>
      <w:tr w:rsidR="00A7100F" w:rsidRPr="00F477AF" w14:paraId="0A9D4233" w14:textId="77777777" w:rsidTr="00854F32">
        <w:trPr>
          <w:jc w:val="center"/>
        </w:trPr>
        <w:tc>
          <w:tcPr>
            <w:tcW w:w="2880" w:type="dxa"/>
            <w:tcBorders>
              <w:top w:val="single" w:sz="4" w:space="0" w:color="000000"/>
              <w:left w:val="single" w:sz="4" w:space="0" w:color="000000"/>
              <w:bottom w:val="single" w:sz="4" w:space="0" w:color="000000"/>
            </w:tcBorders>
          </w:tcPr>
          <w:p w14:paraId="53C112A3" w14:textId="77777777" w:rsidR="00A7100F" w:rsidRPr="00F477AF" w:rsidRDefault="00A7100F" w:rsidP="00854F3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30F4D5A0"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42FDF" w14:textId="77777777" w:rsidR="00A7100F" w:rsidRPr="00F477AF" w:rsidRDefault="00A7100F" w:rsidP="00854F32">
            <w:pPr>
              <w:pStyle w:val="TAL"/>
            </w:pPr>
            <w:r w:rsidRPr="00F477AF">
              <w:t>Indicates the expiration time of the updated subscription. To maintain an active subscription, a subscription update is required before the expiration time.</w:t>
            </w:r>
          </w:p>
        </w:tc>
      </w:tr>
      <w:tr w:rsidR="00A7100F" w:rsidRPr="00F477AF" w14:paraId="75CE9C08" w14:textId="77777777" w:rsidTr="00854F32">
        <w:trPr>
          <w:jc w:val="center"/>
        </w:trPr>
        <w:tc>
          <w:tcPr>
            <w:tcW w:w="2880" w:type="dxa"/>
            <w:tcBorders>
              <w:top w:val="single" w:sz="4" w:space="0" w:color="000000"/>
              <w:left w:val="single" w:sz="4" w:space="0" w:color="000000"/>
              <w:bottom w:val="single" w:sz="4" w:space="0" w:color="000000"/>
            </w:tcBorders>
          </w:tcPr>
          <w:p w14:paraId="4E015D3E"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562EEA3"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69B842" w14:textId="77777777" w:rsidR="00A7100F" w:rsidRPr="00F477AF" w:rsidRDefault="00A7100F" w:rsidP="00854F32">
            <w:pPr>
              <w:pStyle w:val="TAL"/>
              <w:rPr>
                <w:lang w:eastAsia="ko-KR"/>
              </w:rPr>
            </w:pPr>
            <w:r w:rsidRPr="00F477AF">
              <w:rPr>
                <w:lang w:eastAsia="ko-KR"/>
              </w:rPr>
              <w:t>Indicates that the subscription update request failed.</w:t>
            </w:r>
          </w:p>
        </w:tc>
      </w:tr>
      <w:tr w:rsidR="00A7100F" w:rsidRPr="00F477AF" w14:paraId="3B4FF2D8" w14:textId="77777777" w:rsidTr="00854F32">
        <w:trPr>
          <w:jc w:val="center"/>
        </w:trPr>
        <w:tc>
          <w:tcPr>
            <w:tcW w:w="2880" w:type="dxa"/>
            <w:tcBorders>
              <w:top w:val="single" w:sz="4" w:space="0" w:color="000000"/>
              <w:left w:val="single" w:sz="4" w:space="0" w:color="000000"/>
              <w:bottom w:val="single" w:sz="4" w:space="0" w:color="000000"/>
            </w:tcBorders>
          </w:tcPr>
          <w:p w14:paraId="1244D9DE"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666CFF8"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455161" w14:textId="77777777" w:rsidR="00A7100F" w:rsidRPr="00F477AF" w:rsidRDefault="00A7100F" w:rsidP="00854F32">
            <w:pPr>
              <w:pStyle w:val="TAL"/>
              <w:rPr>
                <w:lang w:eastAsia="ko-KR"/>
              </w:rPr>
            </w:pPr>
            <w:r w:rsidRPr="00F477AF">
              <w:rPr>
                <w:lang w:eastAsia="ko-KR"/>
              </w:rPr>
              <w:t>Indicates the cause of subscription update request failure</w:t>
            </w:r>
          </w:p>
        </w:tc>
      </w:tr>
    </w:tbl>
    <w:p w14:paraId="052424EF" w14:textId="77777777" w:rsidR="00A7100F" w:rsidRDefault="00A7100F" w:rsidP="00A7100F">
      <w:pPr>
        <w:rPr>
          <w:noProof/>
        </w:rPr>
      </w:pPr>
    </w:p>
    <w:p w14:paraId="56A99DD8" w14:textId="376F0B2E" w:rsidR="00A7100F" w:rsidRDefault="000C279F" w:rsidP="00A7100F">
      <w:pPr>
        <w:pStyle w:val="Heading5"/>
      </w:pPr>
      <w:bookmarkStart w:id="387" w:name="_Toc180654085"/>
      <w:bookmarkStart w:id="388" w:name="_Toc180657112"/>
      <w:bookmarkStart w:id="389" w:name="_Toc183505437"/>
      <w:bookmarkStart w:id="390" w:name="_Toc209986205"/>
      <w:r>
        <w:t>8.3.5</w:t>
      </w:r>
      <w:r w:rsidR="00A7100F">
        <w:t>.3.6</w:t>
      </w:r>
      <w:r w:rsidR="00A7100F">
        <w:tab/>
        <w:t>Spatial anchor unsubscribe request</w:t>
      </w:r>
      <w:bookmarkEnd w:id="387"/>
      <w:bookmarkEnd w:id="388"/>
      <w:bookmarkEnd w:id="389"/>
      <w:bookmarkEnd w:id="390"/>
    </w:p>
    <w:p w14:paraId="44194A13" w14:textId="6374C990" w:rsidR="00A7100F" w:rsidRPr="00060F39" w:rsidRDefault="00A7100F" w:rsidP="00A7100F">
      <w:r>
        <w:t>Table</w:t>
      </w:r>
      <w:r w:rsidR="00331482">
        <w:t> </w:t>
      </w:r>
      <w:r w:rsidR="000C279F">
        <w:t>8.3.5</w:t>
      </w:r>
      <w:r>
        <w:t xml:space="preserve">.3.6-1 describes information elements for the </w:t>
      </w:r>
      <w:r>
        <w:rPr>
          <w:lang w:val="en-US"/>
        </w:rPr>
        <w:t xml:space="preserve">spatial anchor unsubscribe request </w:t>
      </w:r>
      <w:r>
        <w:t>from the SAn client or VAL server to the SAn server.</w:t>
      </w:r>
    </w:p>
    <w:p w14:paraId="193B963E" w14:textId="55D21083" w:rsidR="00A7100F" w:rsidRPr="003167FF" w:rsidRDefault="00A7100F" w:rsidP="00A7100F">
      <w:pPr>
        <w:pStyle w:val="TH"/>
      </w:pPr>
      <w:r w:rsidRPr="003167FF">
        <w:t>Table </w:t>
      </w:r>
      <w:r w:rsidR="000C279F">
        <w:t>8.3.5</w:t>
      </w:r>
      <w:r>
        <w:t>.3.6-1</w:t>
      </w:r>
      <w:r w:rsidRPr="003167FF">
        <w:t xml:space="preserve">: </w:t>
      </w:r>
      <w:r>
        <w:t>S</w:t>
      </w:r>
      <w:r>
        <w:rPr>
          <w:lang w:val="en-US"/>
        </w:rPr>
        <w:t>patial anchor unsubscribe request</w:t>
      </w:r>
    </w:p>
    <w:tbl>
      <w:tblPr>
        <w:tblW w:w="8907" w:type="dxa"/>
        <w:jc w:val="center"/>
        <w:tblLayout w:type="fixed"/>
        <w:tblLook w:val="04A0" w:firstRow="1" w:lastRow="0" w:firstColumn="1" w:lastColumn="0" w:noHBand="0" w:noVBand="1"/>
      </w:tblPr>
      <w:tblGrid>
        <w:gridCol w:w="2154"/>
        <w:gridCol w:w="900"/>
        <w:gridCol w:w="5853"/>
      </w:tblGrid>
      <w:tr w:rsidR="00A7100F" w:rsidRPr="00F477AF" w14:paraId="7E220331" w14:textId="77777777" w:rsidTr="00854F32">
        <w:trPr>
          <w:jc w:val="center"/>
        </w:trPr>
        <w:tc>
          <w:tcPr>
            <w:tcW w:w="2154" w:type="dxa"/>
            <w:tcBorders>
              <w:top w:val="single" w:sz="4" w:space="0" w:color="000000"/>
              <w:left w:val="single" w:sz="4" w:space="0" w:color="000000"/>
              <w:bottom w:val="single" w:sz="4" w:space="0" w:color="000000"/>
              <w:right w:val="nil"/>
            </w:tcBorders>
            <w:hideMark/>
          </w:tcPr>
          <w:p w14:paraId="1DFF8C1C" w14:textId="77777777" w:rsidR="00A7100F" w:rsidRPr="00F477AF" w:rsidRDefault="00A7100F" w:rsidP="00854F3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AEE1DD" w14:textId="77777777" w:rsidR="00A7100F" w:rsidRPr="00F477AF" w:rsidRDefault="00A7100F" w:rsidP="00854F3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31BD75E" w14:textId="77777777" w:rsidR="00A7100F" w:rsidRPr="00F477AF" w:rsidRDefault="00A7100F" w:rsidP="00854F32">
            <w:pPr>
              <w:pStyle w:val="TAH"/>
            </w:pPr>
            <w:r w:rsidRPr="00F477AF">
              <w:t>Description</w:t>
            </w:r>
          </w:p>
        </w:tc>
      </w:tr>
      <w:tr w:rsidR="00A7100F" w:rsidRPr="00F477AF" w14:paraId="0DE34787" w14:textId="77777777" w:rsidTr="00854F32">
        <w:trPr>
          <w:jc w:val="center"/>
        </w:trPr>
        <w:tc>
          <w:tcPr>
            <w:tcW w:w="2154" w:type="dxa"/>
            <w:tcBorders>
              <w:top w:val="single" w:sz="4" w:space="0" w:color="000000"/>
              <w:left w:val="single" w:sz="4" w:space="0" w:color="000000"/>
              <w:bottom w:val="single" w:sz="4" w:space="0" w:color="000000"/>
              <w:right w:val="nil"/>
            </w:tcBorders>
          </w:tcPr>
          <w:p w14:paraId="79E16B07" w14:textId="77777777" w:rsidR="00A7100F" w:rsidRPr="00F477AF" w:rsidRDefault="00A7100F" w:rsidP="00854F32">
            <w:pPr>
              <w:pStyle w:val="TAL"/>
              <w:rPr>
                <w:lang w:eastAsia="zh-CN"/>
              </w:rPr>
            </w:pPr>
            <w:r>
              <w:rPr>
                <w:lang w:eastAsia="zh-CN"/>
              </w:rPr>
              <w:t>Requestor identifier</w:t>
            </w:r>
          </w:p>
        </w:tc>
        <w:tc>
          <w:tcPr>
            <w:tcW w:w="900" w:type="dxa"/>
            <w:tcBorders>
              <w:top w:val="single" w:sz="4" w:space="0" w:color="000000"/>
              <w:left w:val="single" w:sz="4" w:space="0" w:color="000000"/>
              <w:bottom w:val="single" w:sz="4" w:space="0" w:color="000000"/>
              <w:right w:val="nil"/>
            </w:tcBorders>
          </w:tcPr>
          <w:p w14:paraId="57D3F20A" w14:textId="77777777" w:rsidR="00A7100F" w:rsidRPr="00F477AF" w:rsidRDefault="00A7100F" w:rsidP="00854F32">
            <w:pPr>
              <w:pStyle w:val="TAC"/>
            </w:pPr>
            <w:r w:rsidRPr="003167FF">
              <w:rPr>
                <w:lang w:eastAsia="zh-CN"/>
              </w:rPr>
              <w:t>M</w:t>
            </w:r>
          </w:p>
        </w:tc>
        <w:tc>
          <w:tcPr>
            <w:tcW w:w="5853" w:type="dxa"/>
            <w:tcBorders>
              <w:top w:val="single" w:sz="4" w:space="0" w:color="000000"/>
              <w:left w:val="single" w:sz="4" w:space="0" w:color="000000"/>
              <w:bottom w:val="single" w:sz="4" w:space="0" w:color="000000"/>
              <w:right w:val="single" w:sz="4" w:space="0" w:color="000000"/>
            </w:tcBorders>
          </w:tcPr>
          <w:p w14:paraId="78F94544"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4F192E2F" w14:textId="77777777" w:rsidTr="00854F32">
        <w:trPr>
          <w:jc w:val="center"/>
        </w:trPr>
        <w:tc>
          <w:tcPr>
            <w:tcW w:w="2154" w:type="dxa"/>
            <w:tcBorders>
              <w:top w:val="single" w:sz="4" w:space="0" w:color="000000"/>
              <w:left w:val="single" w:sz="4" w:space="0" w:color="000000"/>
              <w:bottom w:val="single" w:sz="4" w:space="0" w:color="000000"/>
              <w:right w:val="nil"/>
            </w:tcBorders>
          </w:tcPr>
          <w:p w14:paraId="633BC967" w14:textId="77777777" w:rsidR="00A7100F" w:rsidRPr="00F477AF" w:rsidRDefault="00A7100F" w:rsidP="00854F32">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07AA5993" w14:textId="77777777" w:rsidR="00A7100F" w:rsidRPr="00F477AF" w:rsidRDefault="00A7100F" w:rsidP="00854F3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D3B181F" w14:textId="77777777" w:rsidR="00A7100F" w:rsidRPr="00F477AF" w:rsidRDefault="00A7100F" w:rsidP="00854F32">
            <w:pPr>
              <w:pStyle w:val="TAL"/>
            </w:pPr>
            <w:r w:rsidRPr="00F477AF">
              <w:t>Security credentials of the EEC</w:t>
            </w:r>
          </w:p>
        </w:tc>
      </w:tr>
      <w:tr w:rsidR="00A7100F" w:rsidRPr="00F477AF" w14:paraId="2491A404" w14:textId="77777777" w:rsidTr="00854F32">
        <w:trPr>
          <w:jc w:val="center"/>
        </w:trPr>
        <w:tc>
          <w:tcPr>
            <w:tcW w:w="2154" w:type="dxa"/>
            <w:tcBorders>
              <w:top w:val="single" w:sz="4" w:space="0" w:color="000000"/>
              <w:left w:val="single" w:sz="4" w:space="0" w:color="000000"/>
              <w:bottom w:val="single" w:sz="4" w:space="0" w:color="000000"/>
              <w:right w:val="nil"/>
            </w:tcBorders>
          </w:tcPr>
          <w:p w14:paraId="140DA183" w14:textId="77777777" w:rsidR="00A7100F" w:rsidRPr="00F477AF" w:rsidRDefault="00A7100F" w:rsidP="00854F32">
            <w:pPr>
              <w:pStyle w:val="TAL"/>
              <w:rPr>
                <w:lang w:eastAsia="zh-CN"/>
              </w:rPr>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9F9C94C" w14:textId="77777777" w:rsidR="00A7100F" w:rsidRPr="00F477AF" w:rsidRDefault="00A7100F" w:rsidP="00854F3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EAC56FB" w14:textId="77777777" w:rsidR="00A7100F" w:rsidRPr="00F477AF" w:rsidRDefault="00A7100F" w:rsidP="00854F32">
            <w:pPr>
              <w:pStyle w:val="TAL"/>
            </w:pPr>
            <w:r w:rsidRPr="00F477AF">
              <w:t>Subscription identifier corresponding to the subscription to be unsubscribed</w:t>
            </w:r>
          </w:p>
        </w:tc>
      </w:tr>
    </w:tbl>
    <w:p w14:paraId="024DF636" w14:textId="77777777" w:rsidR="00A7100F" w:rsidRDefault="00A7100F" w:rsidP="00A7100F">
      <w:pPr>
        <w:rPr>
          <w:noProof/>
        </w:rPr>
      </w:pPr>
    </w:p>
    <w:p w14:paraId="03EB3769" w14:textId="76D04E33" w:rsidR="00A7100F" w:rsidRDefault="000C279F" w:rsidP="00A7100F">
      <w:pPr>
        <w:pStyle w:val="Heading5"/>
      </w:pPr>
      <w:bookmarkStart w:id="391" w:name="_Toc180654086"/>
      <w:bookmarkStart w:id="392" w:name="_Toc180657113"/>
      <w:bookmarkStart w:id="393" w:name="_Toc183505438"/>
      <w:bookmarkStart w:id="394" w:name="_Toc209986206"/>
      <w:r>
        <w:t>8.3.5</w:t>
      </w:r>
      <w:r w:rsidR="00A7100F">
        <w:t>.3.7</w:t>
      </w:r>
      <w:r w:rsidR="00A7100F">
        <w:tab/>
        <w:t>Spatial anchor unsubscribe response</w:t>
      </w:r>
      <w:bookmarkEnd w:id="391"/>
      <w:bookmarkEnd w:id="392"/>
      <w:bookmarkEnd w:id="393"/>
      <w:bookmarkEnd w:id="394"/>
    </w:p>
    <w:p w14:paraId="71B956B0" w14:textId="4700B00C" w:rsidR="00A7100F" w:rsidRPr="00060F39" w:rsidRDefault="00A7100F" w:rsidP="00A7100F">
      <w:r>
        <w:t>Table</w:t>
      </w:r>
      <w:r w:rsidR="00331482">
        <w:t> </w:t>
      </w:r>
      <w:r w:rsidR="000C279F">
        <w:t>8.3.5</w:t>
      </w:r>
      <w:r>
        <w:t xml:space="preserve">.3.7-1 describes information elements for the </w:t>
      </w:r>
      <w:r>
        <w:rPr>
          <w:lang w:val="en-US"/>
        </w:rPr>
        <w:t xml:space="preserve">spatial anchor unsubscribe response sent by </w:t>
      </w:r>
      <w:r>
        <w:t>the SAn server.</w:t>
      </w:r>
    </w:p>
    <w:p w14:paraId="6E3FA0D3" w14:textId="56F7907E" w:rsidR="00A7100F" w:rsidRPr="003167FF" w:rsidRDefault="00A7100F" w:rsidP="00A7100F">
      <w:pPr>
        <w:pStyle w:val="TH"/>
      </w:pPr>
      <w:r w:rsidRPr="003167FF">
        <w:lastRenderedPageBreak/>
        <w:t>Table </w:t>
      </w:r>
      <w:r w:rsidR="000C279F">
        <w:t>8.3.5</w:t>
      </w:r>
      <w:r>
        <w:t>.3.7-1</w:t>
      </w:r>
      <w:r w:rsidRPr="003167FF">
        <w:t xml:space="preserve">: </w:t>
      </w:r>
      <w:r>
        <w:t>S</w:t>
      </w:r>
      <w:r>
        <w:rPr>
          <w:lang w:val="en-US"/>
        </w:rPr>
        <w:t>patial anchor unsubscribe response</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7F853078" w14:textId="77777777" w:rsidTr="00854F32">
        <w:trPr>
          <w:jc w:val="center"/>
        </w:trPr>
        <w:tc>
          <w:tcPr>
            <w:tcW w:w="2880" w:type="dxa"/>
            <w:tcBorders>
              <w:top w:val="single" w:sz="4" w:space="0" w:color="000000"/>
              <w:left w:val="single" w:sz="4" w:space="0" w:color="000000"/>
              <w:bottom w:val="single" w:sz="4" w:space="0" w:color="000000"/>
            </w:tcBorders>
          </w:tcPr>
          <w:p w14:paraId="1A09BC29"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842DF7"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3E411A2" w14:textId="77777777" w:rsidR="00A7100F" w:rsidRPr="00F477AF" w:rsidRDefault="00A7100F" w:rsidP="00854F32">
            <w:pPr>
              <w:pStyle w:val="TAH"/>
            </w:pPr>
            <w:r w:rsidRPr="00F477AF">
              <w:t>Description</w:t>
            </w:r>
          </w:p>
        </w:tc>
      </w:tr>
      <w:tr w:rsidR="00A7100F" w:rsidRPr="00F477AF" w14:paraId="4ECD716F" w14:textId="77777777" w:rsidTr="00854F32">
        <w:trPr>
          <w:jc w:val="center"/>
        </w:trPr>
        <w:tc>
          <w:tcPr>
            <w:tcW w:w="2880" w:type="dxa"/>
            <w:tcBorders>
              <w:top w:val="single" w:sz="4" w:space="0" w:color="000000"/>
              <w:left w:val="single" w:sz="4" w:space="0" w:color="000000"/>
              <w:bottom w:val="single" w:sz="4" w:space="0" w:color="000000"/>
            </w:tcBorders>
          </w:tcPr>
          <w:p w14:paraId="33A15A6A"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01660DC"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8EB549" w14:textId="77777777" w:rsidR="00A7100F" w:rsidRPr="00F477AF" w:rsidRDefault="00A7100F" w:rsidP="00854F32">
            <w:pPr>
              <w:pStyle w:val="TAL"/>
              <w:rPr>
                <w:lang w:eastAsia="ko-KR"/>
              </w:rPr>
            </w:pPr>
            <w:r w:rsidRPr="00F477AF">
              <w:rPr>
                <w:lang w:eastAsia="ko-KR"/>
              </w:rPr>
              <w:t>Indicates that the unsubscribe request was successful.</w:t>
            </w:r>
          </w:p>
        </w:tc>
      </w:tr>
      <w:tr w:rsidR="00A7100F" w:rsidRPr="00F477AF" w14:paraId="6D520322" w14:textId="77777777" w:rsidTr="00854F32">
        <w:trPr>
          <w:jc w:val="center"/>
        </w:trPr>
        <w:tc>
          <w:tcPr>
            <w:tcW w:w="2880" w:type="dxa"/>
            <w:tcBorders>
              <w:top w:val="single" w:sz="4" w:space="0" w:color="000000"/>
              <w:left w:val="single" w:sz="4" w:space="0" w:color="000000"/>
              <w:bottom w:val="single" w:sz="4" w:space="0" w:color="000000"/>
            </w:tcBorders>
          </w:tcPr>
          <w:p w14:paraId="3A8586D7"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F92C5F1"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C06E3E" w14:textId="77777777" w:rsidR="00A7100F" w:rsidRPr="00F477AF" w:rsidRDefault="00A7100F" w:rsidP="00854F32">
            <w:pPr>
              <w:pStyle w:val="TAL"/>
              <w:rPr>
                <w:lang w:eastAsia="ko-KR"/>
              </w:rPr>
            </w:pPr>
            <w:r w:rsidRPr="00F477AF">
              <w:rPr>
                <w:lang w:eastAsia="ko-KR"/>
              </w:rPr>
              <w:t>Indicates that the unsubscribe request failed.</w:t>
            </w:r>
          </w:p>
        </w:tc>
      </w:tr>
      <w:tr w:rsidR="00A7100F" w:rsidRPr="00F477AF" w14:paraId="1455531C" w14:textId="77777777" w:rsidTr="00854F32">
        <w:trPr>
          <w:jc w:val="center"/>
        </w:trPr>
        <w:tc>
          <w:tcPr>
            <w:tcW w:w="2880" w:type="dxa"/>
            <w:tcBorders>
              <w:top w:val="single" w:sz="4" w:space="0" w:color="000000"/>
              <w:left w:val="single" w:sz="4" w:space="0" w:color="000000"/>
              <w:bottom w:val="single" w:sz="4" w:space="0" w:color="000000"/>
            </w:tcBorders>
          </w:tcPr>
          <w:p w14:paraId="7E4F1B8B"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BE0AECA"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59E48A3" w14:textId="77777777" w:rsidR="00A7100F" w:rsidRPr="00F477AF" w:rsidRDefault="00A7100F" w:rsidP="00854F32">
            <w:pPr>
              <w:pStyle w:val="TAL"/>
              <w:rPr>
                <w:lang w:eastAsia="ko-KR"/>
              </w:rPr>
            </w:pPr>
            <w:r w:rsidRPr="00F477AF">
              <w:rPr>
                <w:lang w:eastAsia="ko-KR"/>
              </w:rPr>
              <w:t>Indicates the cause of unsubscribe request failure</w:t>
            </w:r>
          </w:p>
        </w:tc>
      </w:tr>
    </w:tbl>
    <w:p w14:paraId="28620E00" w14:textId="77777777" w:rsidR="00A7100F" w:rsidRDefault="00A7100F" w:rsidP="00A7100F">
      <w:pPr>
        <w:rPr>
          <w:noProof/>
        </w:rPr>
      </w:pPr>
    </w:p>
    <w:p w14:paraId="059A4F19" w14:textId="1FABFECC" w:rsidR="005E5BC9" w:rsidRDefault="005E5BC9" w:rsidP="005E5BC9">
      <w:pPr>
        <w:pStyle w:val="Heading3"/>
      </w:pPr>
      <w:bookmarkStart w:id="395" w:name="_Toc180654090"/>
      <w:bookmarkStart w:id="396" w:name="_Toc180657117"/>
      <w:bookmarkStart w:id="397" w:name="_Toc183505439"/>
      <w:bookmarkStart w:id="398" w:name="_Toc175592137"/>
      <w:bookmarkStart w:id="399" w:name="_Toc27161524"/>
      <w:bookmarkStart w:id="400" w:name="_Toc29234034"/>
      <w:bookmarkStart w:id="401" w:name="_Toc106116334"/>
      <w:bookmarkStart w:id="402" w:name="_Toc164779176"/>
      <w:bookmarkStart w:id="403" w:name="_Toc164779430"/>
      <w:bookmarkStart w:id="404" w:name="_Toc169945343"/>
      <w:bookmarkStart w:id="405" w:name="_Toc209986207"/>
      <w:r>
        <w:t>8.3.6</w:t>
      </w:r>
      <w:r>
        <w:tab/>
        <w:t>Spatial anchor retrieve</w:t>
      </w:r>
      <w:bookmarkEnd w:id="405"/>
    </w:p>
    <w:p w14:paraId="0BD934D9" w14:textId="70D2E931" w:rsidR="005E5BC9" w:rsidRDefault="005E5BC9" w:rsidP="005E5BC9">
      <w:pPr>
        <w:pStyle w:val="Heading4"/>
      </w:pPr>
      <w:bookmarkStart w:id="406" w:name="_Toc209986208"/>
      <w:r>
        <w:t>8.3.6.1</w:t>
      </w:r>
      <w:r>
        <w:tab/>
        <w:t>General</w:t>
      </w:r>
      <w:bookmarkEnd w:id="406"/>
    </w:p>
    <w:p w14:paraId="26CD163E" w14:textId="77777777" w:rsidR="005E5BC9" w:rsidRDefault="005E5BC9" w:rsidP="005E5BC9">
      <w:r>
        <w:t>Spatial anchor get operation enables a SAn client or VAL server to get details about the specific spatial anchor from the SAn server</w:t>
      </w:r>
      <w:r w:rsidRPr="003167FF">
        <w:t>.</w:t>
      </w:r>
      <w:r>
        <w:t xml:space="preserve"> </w:t>
      </w:r>
    </w:p>
    <w:p w14:paraId="24DAFED9" w14:textId="30CA45EE" w:rsidR="005E5BC9" w:rsidRDefault="005E5BC9" w:rsidP="005E5BC9">
      <w:pPr>
        <w:pStyle w:val="Heading4"/>
      </w:pPr>
      <w:bookmarkStart w:id="407" w:name="_Toc209986209"/>
      <w:r>
        <w:t>8.3.6.2</w:t>
      </w:r>
      <w:r>
        <w:tab/>
        <w:t>Procedure</w:t>
      </w:r>
      <w:bookmarkEnd w:id="407"/>
    </w:p>
    <w:p w14:paraId="006F98C3" w14:textId="4586FB81" w:rsidR="005E5BC9" w:rsidRDefault="005E5BC9" w:rsidP="005E5BC9">
      <w:pPr>
        <w:rPr>
          <w:lang w:eastAsia="zh-CN"/>
        </w:rPr>
      </w:pPr>
      <w:r w:rsidRPr="003167FF">
        <w:t>Figure </w:t>
      </w:r>
      <w:r>
        <w:rPr>
          <w:lang w:eastAsia="zh-CN"/>
        </w:rPr>
        <w:t>8.3.6.2-1 illustrates the procedure for spatial anchor retrieve operation following the request-response model.</w:t>
      </w:r>
    </w:p>
    <w:p w14:paraId="544420B8" w14:textId="77777777" w:rsidR="005E5BC9" w:rsidRPr="00F477AF" w:rsidRDefault="005E5BC9" w:rsidP="005E5BC9">
      <w:r w:rsidRPr="00F477AF">
        <w:t>Pre-conditions:</w:t>
      </w:r>
    </w:p>
    <w:p w14:paraId="54A80F4E" w14:textId="77777777" w:rsidR="005E5BC9" w:rsidRPr="00F477AF" w:rsidRDefault="005E5BC9" w:rsidP="005E5BC9">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w:t>
      </w:r>
    </w:p>
    <w:p w14:paraId="4E600E2F" w14:textId="77777777" w:rsidR="005E5BC9" w:rsidRDefault="005E5BC9" w:rsidP="005E5BC9">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560CFBA9" w14:textId="77777777" w:rsidR="005E5BC9" w:rsidRDefault="005E5BC9" w:rsidP="005E5BC9">
      <w:pPr>
        <w:pStyle w:val="B1"/>
      </w:pPr>
      <w:r>
        <w:t>3.</w:t>
      </w:r>
      <w:r>
        <w:tab/>
      </w:r>
      <w:r w:rsidRPr="00F477AF">
        <w:t xml:space="preserve">The </w:t>
      </w:r>
      <w:r>
        <w:t>SAn client or VAL server has discovered the list of spatial anchors as per the procedure defined in clause 8.3.4.</w:t>
      </w:r>
    </w:p>
    <w:p w14:paraId="4B1F7363" w14:textId="77777777" w:rsidR="005E5BC9" w:rsidRPr="00F069AC" w:rsidRDefault="005E5BC9" w:rsidP="005E5BC9">
      <w:pPr>
        <w:pStyle w:val="TH"/>
        <w:rPr>
          <w:lang w:val="en-US"/>
        </w:rPr>
      </w:pPr>
      <w:r>
        <w:object w:dxaOrig="6564" w:dyaOrig="3311" w14:anchorId="70AF0687">
          <v:shape id="_x0000_i1038" type="#_x0000_t75" style="width:328.3pt;height:165.5pt" o:ole="">
            <v:imagedata r:id="rId35" o:title=""/>
          </v:shape>
          <o:OLEObject Type="Embed" ProgID="Visio.Drawing.15" ShapeID="_x0000_i1038" DrawAspect="Content" ObjectID="_1820599321" r:id="rId36"/>
        </w:object>
      </w:r>
    </w:p>
    <w:p w14:paraId="109A7383" w14:textId="432311F9" w:rsidR="005E5BC9" w:rsidRPr="00F069AC" w:rsidRDefault="005E5BC9" w:rsidP="005E5BC9">
      <w:pPr>
        <w:pStyle w:val="TF"/>
        <w:rPr>
          <w:lang w:val="en-US"/>
        </w:rPr>
      </w:pPr>
      <w:r w:rsidRPr="00F069AC">
        <w:rPr>
          <w:lang w:val="en-US"/>
        </w:rPr>
        <w:t>Figure </w:t>
      </w:r>
      <w:r>
        <w:rPr>
          <w:lang w:eastAsia="zh-CN"/>
        </w:rPr>
        <w:t>8.3.6.2</w:t>
      </w:r>
      <w:r w:rsidRPr="00F069AC">
        <w:rPr>
          <w:lang w:val="en-US"/>
        </w:rPr>
        <w:t xml:space="preserve">-1: </w:t>
      </w:r>
      <w:r>
        <w:rPr>
          <w:lang w:val="en-US"/>
        </w:rPr>
        <w:t>S</w:t>
      </w:r>
      <w:r w:rsidRPr="00F069AC">
        <w:rPr>
          <w:lang w:val="en-US"/>
        </w:rPr>
        <w:t xml:space="preserve">patial anchor </w:t>
      </w:r>
      <w:r>
        <w:rPr>
          <w:lang w:val="en-US"/>
        </w:rPr>
        <w:t>retrieve</w:t>
      </w:r>
    </w:p>
    <w:p w14:paraId="104E1434" w14:textId="77777777" w:rsidR="005E5BC9" w:rsidRDefault="005E5BC9" w:rsidP="005E5BC9">
      <w:pPr>
        <w:pStyle w:val="B1"/>
        <w:rPr>
          <w:lang w:eastAsia="zh-CN"/>
        </w:rPr>
      </w:pPr>
      <w:r w:rsidRPr="003167FF">
        <w:rPr>
          <w:lang w:eastAsia="zh-CN"/>
        </w:rPr>
        <w:t>1.</w:t>
      </w:r>
      <w:r w:rsidRPr="003167FF">
        <w:rPr>
          <w:lang w:eastAsia="zh-CN"/>
        </w:rPr>
        <w:tab/>
      </w:r>
      <w:r>
        <w:rPr>
          <w:lang w:eastAsia="zh-CN"/>
        </w:rPr>
        <w:t>The requestor (e.g., SAn client or VAL server) sends a spatial anchor retrieve request message to the SAn server to get information about specific spatial anchors of interest. The request includes a requestor identifier, security credentials, identity of the spatial anchor.</w:t>
      </w:r>
    </w:p>
    <w:p w14:paraId="1E69B76E" w14:textId="77777777" w:rsidR="005E5BC9" w:rsidRDefault="005E5BC9" w:rsidP="005E5BC9">
      <w:pPr>
        <w:pStyle w:val="B1"/>
        <w:rPr>
          <w:lang w:val="en-US"/>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identifies whether spatial anchor exists or not based on identity of the spatial anchor.</w:t>
      </w:r>
    </w:p>
    <w:p w14:paraId="58AEB4B3" w14:textId="77777777" w:rsidR="005E5BC9" w:rsidRDefault="005E5BC9" w:rsidP="005E5BC9">
      <w:pPr>
        <w:pStyle w:val="B1"/>
        <w:rPr>
          <w:lang w:val="en-US"/>
        </w:rPr>
      </w:pPr>
      <w:r w:rsidRPr="003167FF">
        <w:rPr>
          <w:lang w:eastAsia="zh-CN"/>
        </w:rPr>
        <w:t>3.</w:t>
      </w:r>
      <w:r w:rsidRPr="003167FF">
        <w:rPr>
          <w:lang w:eastAsia="zh-CN"/>
        </w:rPr>
        <w:tab/>
      </w:r>
      <w:r>
        <w:rPr>
          <w:lang w:eastAsia="zh-CN"/>
        </w:rPr>
        <w:t xml:space="preserve">The SAn server sends </w:t>
      </w:r>
      <w:r w:rsidRPr="005363AD">
        <w:rPr>
          <w:lang w:val="en-US"/>
        </w:rPr>
        <w:t xml:space="preserve">a </w:t>
      </w:r>
      <w:r>
        <w:rPr>
          <w:lang w:val="en-US"/>
        </w:rPr>
        <w:t>spatial anchor retrieve</w:t>
      </w:r>
      <w:r w:rsidRPr="005363AD">
        <w:rPr>
          <w:lang w:val="en-US"/>
        </w:rPr>
        <w:t xml:space="preserve"> response </w:t>
      </w:r>
      <w:r>
        <w:rPr>
          <w:lang w:eastAsia="zh-CN"/>
        </w:rPr>
        <w:t>to the requestor. If the SAn server has identified spatial anchor, the response includes an indication of success and the details about the spatial anchor</w:t>
      </w:r>
      <w:r>
        <w:rPr>
          <w:lang w:val="en-US"/>
        </w:rPr>
        <w:t xml:space="preserve">. </w:t>
      </w:r>
      <w:r w:rsidRPr="00224477">
        <w:rPr>
          <w:lang w:val="en-US"/>
        </w:rPr>
        <w:t>Otherwise, the response include</w:t>
      </w:r>
      <w:r>
        <w:rPr>
          <w:lang w:val="en-US"/>
        </w:rPr>
        <w:t>s</w:t>
      </w:r>
      <w:r w:rsidRPr="00224477">
        <w:rPr>
          <w:lang w:val="en-US"/>
        </w:rPr>
        <w:t xml:space="preserve"> a</w:t>
      </w:r>
      <w:r>
        <w:rPr>
          <w:lang w:val="en-US"/>
        </w:rPr>
        <w:t xml:space="preserve">n indication of </w:t>
      </w:r>
      <w:r w:rsidRPr="00224477">
        <w:rPr>
          <w:lang w:val="en-US"/>
        </w:rPr>
        <w:t xml:space="preserve">failure and </w:t>
      </w:r>
      <w:r>
        <w:rPr>
          <w:lang w:val="en-US"/>
        </w:rPr>
        <w:t xml:space="preserve">may include a </w:t>
      </w:r>
      <w:r w:rsidRPr="00224477">
        <w:rPr>
          <w:lang w:val="en-US"/>
        </w:rPr>
        <w:t>reason for failure.</w:t>
      </w:r>
    </w:p>
    <w:p w14:paraId="41572AA4" w14:textId="46DA8481" w:rsidR="005E5BC9" w:rsidRDefault="005E5BC9" w:rsidP="005E5BC9">
      <w:pPr>
        <w:pStyle w:val="Heading4"/>
      </w:pPr>
      <w:bookmarkStart w:id="408" w:name="_Toc209986210"/>
      <w:r>
        <w:lastRenderedPageBreak/>
        <w:t>8.3.6.3</w:t>
      </w:r>
      <w:r>
        <w:tab/>
        <w:t>Information flows</w:t>
      </w:r>
      <w:bookmarkEnd w:id="408"/>
    </w:p>
    <w:p w14:paraId="480BB9D5" w14:textId="46D37D05" w:rsidR="005E5BC9" w:rsidRDefault="005E5BC9" w:rsidP="005E5BC9">
      <w:pPr>
        <w:pStyle w:val="Heading5"/>
      </w:pPr>
      <w:bookmarkStart w:id="409" w:name="_Toc209986211"/>
      <w:r>
        <w:t>8.3.6.3.1</w:t>
      </w:r>
      <w:r>
        <w:tab/>
        <w:t>Spatial anchor retrieve request</w:t>
      </w:r>
      <w:bookmarkEnd w:id="409"/>
    </w:p>
    <w:p w14:paraId="04E4FB92" w14:textId="21238A0A" w:rsidR="005E5BC9" w:rsidRPr="00060F39" w:rsidRDefault="005E5BC9" w:rsidP="005E5BC9">
      <w:r>
        <w:t xml:space="preserve">Table 8.3.6.3.1-1 describes information elements for the </w:t>
      </w:r>
      <w:r>
        <w:rPr>
          <w:lang w:val="en-US"/>
        </w:rPr>
        <w:t>spatial anchor</w:t>
      </w:r>
      <w:r>
        <w:t xml:space="preserve"> retrieve request from the SAn client or VAL server to the SAn server.</w:t>
      </w:r>
    </w:p>
    <w:p w14:paraId="5F93C5B0" w14:textId="198B0648" w:rsidR="005E5BC9" w:rsidRPr="003167FF" w:rsidRDefault="005E5BC9" w:rsidP="005E5BC9">
      <w:pPr>
        <w:pStyle w:val="TH"/>
      </w:pPr>
      <w:r w:rsidRPr="003167FF">
        <w:t>Table </w:t>
      </w:r>
      <w:r>
        <w:t>8.3.6.3.1-1</w:t>
      </w:r>
      <w:r w:rsidRPr="003167FF">
        <w:t xml:space="preserve">: </w:t>
      </w:r>
      <w:r>
        <w:t>Spatial anchor</w:t>
      </w:r>
      <w:r w:rsidRPr="003167FF">
        <w:t xml:space="preserve"> </w:t>
      </w:r>
      <w:r>
        <w:t xml:space="preserve">retrieve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E5BC9" w:rsidRPr="003167FF" w14:paraId="6E596F29" w14:textId="77777777" w:rsidTr="005E008C">
        <w:trPr>
          <w:jc w:val="center"/>
        </w:trPr>
        <w:tc>
          <w:tcPr>
            <w:tcW w:w="2880" w:type="dxa"/>
            <w:tcBorders>
              <w:top w:val="single" w:sz="4" w:space="0" w:color="000000"/>
              <w:left w:val="single" w:sz="4" w:space="0" w:color="000000"/>
              <w:bottom w:val="single" w:sz="4" w:space="0" w:color="000000"/>
            </w:tcBorders>
          </w:tcPr>
          <w:p w14:paraId="4313CCE0" w14:textId="77777777" w:rsidR="005E5BC9" w:rsidRPr="003167FF" w:rsidRDefault="005E5BC9" w:rsidP="005E008C">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A78257" w14:textId="77777777" w:rsidR="005E5BC9" w:rsidRPr="003167FF" w:rsidRDefault="005E5BC9" w:rsidP="005E008C">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40430F" w14:textId="77777777" w:rsidR="005E5BC9" w:rsidRPr="003167FF" w:rsidRDefault="005E5BC9" w:rsidP="005E008C">
            <w:pPr>
              <w:pStyle w:val="TAH"/>
            </w:pPr>
            <w:r w:rsidRPr="003167FF">
              <w:t>Description</w:t>
            </w:r>
          </w:p>
        </w:tc>
      </w:tr>
      <w:tr w:rsidR="005E5BC9" w:rsidRPr="003167FF" w14:paraId="5CA36C56" w14:textId="77777777" w:rsidTr="005E008C">
        <w:trPr>
          <w:jc w:val="center"/>
        </w:trPr>
        <w:tc>
          <w:tcPr>
            <w:tcW w:w="2880" w:type="dxa"/>
            <w:tcBorders>
              <w:top w:val="single" w:sz="4" w:space="0" w:color="000000"/>
              <w:left w:val="single" w:sz="4" w:space="0" w:color="000000"/>
              <w:bottom w:val="single" w:sz="4" w:space="0" w:color="000000"/>
            </w:tcBorders>
          </w:tcPr>
          <w:p w14:paraId="780A7A7E" w14:textId="77777777" w:rsidR="005E5BC9" w:rsidRPr="003167FF" w:rsidRDefault="005E5BC9" w:rsidP="005E008C">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450A24B1" w14:textId="77777777" w:rsidR="005E5BC9" w:rsidRPr="003167FF" w:rsidRDefault="005E5BC9" w:rsidP="005E008C">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2E69F3" w14:textId="77777777" w:rsidR="005E5BC9" w:rsidRPr="003167FF" w:rsidRDefault="005E5BC9" w:rsidP="005E008C">
            <w:pPr>
              <w:pStyle w:val="TAL"/>
            </w:pPr>
            <w:r w:rsidRPr="00836241">
              <w:rPr>
                <w:lang w:eastAsia="zh-CN"/>
              </w:rPr>
              <w:t xml:space="preserve">The </w:t>
            </w:r>
            <w:r>
              <w:rPr>
                <w:lang w:eastAsia="zh-CN"/>
              </w:rPr>
              <w:t>identifier of the requestor (e.g., VAL server or VAL UE and VAL user).</w:t>
            </w:r>
          </w:p>
        </w:tc>
      </w:tr>
      <w:tr w:rsidR="005E5BC9" w:rsidRPr="003167FF" w14:paraId="20CC5F0F" w14:textId="77777777" w:rsidTr="005E008C">
        <w:trPr>
          <w:jc w:val="center"/>
        </w:trPr>
        <w:tc>
          <w:tcPr>
            <w:tcW w:w="2880" w:type="dxa"/>
            <w:tcBorders>
              <w:top w:val="single" w:sz="4" w:space="0" w:color="000000"/>
              <w:left w:val="single" w:sz="4" w:space="0" w:color="000000"/>
              <w:bottom w:val="single" w:sz="4" w:space="0" w:color="000000"/>
            </w:tcBorders>
          </w:tcPr>
          <w:p w14:paraId="04801003" w14:textId="77777777" w:rsidR="005E5BC9" w:rsidRPr="003167FF" w:rsidRDefault="005E5BC9" w:rsidP="005E008C">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FF304BA" w14:textId="77777777" w:rsidR="005E5BC9" w:rsidRPr="003167FF" w:rsidRDefault="005E5BC9" w:rsidP="005E008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0931E7" w14:textId="77777777" w:rsidR="005E5BC9" w:rsidRPr="003167FF" w:rsidRDefault="005E5BC9" w:rsidP="005E008C">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E5BC9" w:rsidRPr="003167FF" w14:paraId="5689C999" w14:textId="77777777" w:rsidTr="005E008C">
        <w:trPr>
          <w:jc w:val="center"/>
        </w:trPr>
        <w:tc>
          <w:tcPr>
            <w:tcW w:w="2880" w:type="dxa"/>
            <w:tcBorders>
              <w:top w:val="single" w:sz="4" w:space="0" w:color="000000"/>
              <w:left w:val="single" w:sz="4" w:space="0" w:color="000000"/>
              <w:bottom w:val="single" w:sz="4" w:space="0" w:color="000000"/>
            </w:tcBorders>
          </w:tcPr>
          <w:p w14:paraId="5B678AC1" w14:textId="77777777" w:rsidR="005E5BC9" w:rsidRPr="00F477AF" w:rsidRDefault="005E5BC9" w:rsidP="005E008C">
            <w:pPr>
              <w:pStyle w:val="TAL"/>
            </w:pPr>
            <w:r>
              <w:t>&gt; Spatial anchor ID</w:t>
            </w:r>
          </w:p>
        </w:tc>
        <w:tc>
          <w:tcPr>
            <w:tcW w:w="1440" w:type="dxa"/>
            <w:tcBorders>
              <w:top w:val="single" w:sz="4" w:space="0" w:color="000000"/>
              <w:left w:val="single" w:sz="4" w:space="0" w:color="000000"/>
              <w:bottom w:val="single" w:sz="4" w:space="0" w:color="000000"/>
            </w:tcBorders>
          </w:tcPr>
          <w:p w14:paraId="2E42F2D1" w14:textId="77777777" w:rsidR="005E5BC9" w:rsidRPr="003167FF" w:rsidRDefault="005E5BC9"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6A1A8F" w14:textId="77777777" w:rsidR="005E5BC9" w:rsidRDefault="005E5BC9" w:rsidP="005E008C">
            <w:pPr>
              <w:pStyle w:val="TAL"/>
              <w:rPr>
                <w:rFonts w:cs="Arial"/>
              </w:rPr>
            </w:pPr>
            <w:r>
              <w:t>Identifier of the spatial anchor</w:t>
            </w:r>
            <w:r w:rsidRPr="00F477AF">
              <w:t>.</w:t>
            </w:r>
          </w:p>
        </w:tc>
      </w:tr>
    </w:tbl>
    <w:p w14:paraId="7F07D0C3" w14:textId="77777777" w:rsidR="005E5BC9" w:rsidRDefault="005E5BC9" w:rsidP="005E5BC9"/>
    <w:p w14:paraId="69E0D567" w14:textId="0F72C6F4" w:rsidR="005E5BC9" w:rsidRDefault="005E5BC9" w:rsidP="005E5BC9">
      <w:pPr>
        <w:pStyle w:val="Heading5"/>
      </w:pPr>
      <w:bookmarkStart w:id="410" w:name="_Toc209986212"/>
      <w:r>
        <w:t>8.3.6.3.2</w:t>
      </w:r>
      <w:r>
        <w:tab/>
        <w:t>Spatial anchor retrieve response</w:t>
      </w:r>
      <w:bookmarkEnd w:id="410"/>
    </w:p>
    <w:p w14:paraId="7167C754" w14:textId="353D976D" w:rsidR="005E5BC9" w:rsidRDefault="005E5BC9" w:rsidP="005E5BC9">
      <w:r>
        <w:t xml:space="preserve">Table 8.3.6.3.2-1 describes information elements for the </w:t>
      </w:r>
      <w:r>
        <w:rPr>
          <w:lang w:val="en-US"/>
        </w:rPr>
        <w:t>spatial anchor</w:t>
      </w:r>
      <w:r>
        <w:t xml:space="preserve"> retrieve response from the SAn server.</w:t>
      </w:r>
    </w:p>
    <w:p w14:paraId="3556C579" w14:textId="13786275" w:rsidR="005E5BC9" w:rsidRPr="00F477AF" w:rsidRDefault="005E5BC9" w:rsidP="005E5BC9">
      <w:pPr>
        <w:pStyle w:val="TH"/>
      </w:pPr>
      <w:r>
        <w:t xml:space="preserve">Table 8.3.6.3.2-1: </w:t>
      </w:r>
      <w:r>
        <w:rPr>
          <w:lang w:val="en-US"/>
        </w:rPr>
        <w:t>Spatial anchor</w:t>
      </w:r>
      <w:r>
        <w:t xml:space="preserve"> retrieve response</w:t>
      </w:r>
    </w:p>
    <w:tbl>
      <w:tblPr>
        <w:tblW w:w="8640" w:type="dxa"/>
        <w:jc w:val="center"/>
        <w:tblLayout w:type="fixed"/>
        <w:tblLook w:val="0000" w:firstRow="0" w:lastRow="0" w:firstColumn="0" w:lastColumn="0" w:noHBand="0" w:noVBand="0"/>
      </w:tblPr>
      <w:tblGrid>
        <w:gridCol w:w="2880"/>
        <w:gridCol w:w="1440"/>
        <w:gridCol w:w="4320"/>
      </w:tblGrid>
      <w:tr w:rsidR="005E5BC9" w:rsidRPr="00F477AF" w14:paraId="37CF1449" w14:textId="77777777" w:rsidTr="005E008C">
        <w:trPr>
          <w:jc w:val="center"/>
        </w:trPr>
        <w:tc>
          <w:tcPr>
            <w:tcW w:w="2880" w:type="dxa"/>
            <w:tcBorders>
              <w:top w:val="single" w:sz="4" w:space="0" w:color="000000"/>
              <w:left w:val="single" w:sz="4" w:space="0" w:color="000000"/>
              <w:bottom w:val="single" w:sz="4" w:space="0" w:color="000000"/>
            </w:tcBorders>
          </w:tcPr>
          <w:p w14:paraId="5CE2726B" w14:textId="77777777" w:rsidR="005E5BC9" w:rsidRPr="00F477AF" w:rsidRDefault="005E5BC9" w:rsidP="005E008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4C6D4D" w14:textId="77777777" w:rsidR="005E5BC9" w:rsidRPr="00F477AF" w:rsidRDefault="005E5BC9" w:rsidP="005E008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0A1B88" w14:textId="77777777" w:rsidR="005E5BC9" w:rsidRPr="00F477AF" w:rsidRDefault="005E5BC9" w:rsidP="005E008C">
            <w:pPr>
              <w:pStyle w:val="TAH"/>
            </w:pPr>
            <w:r w:rsidRPr="00F477AF">
              <w:t>Description</w:t>
            </w:r>
          </w:p>
        </w:tc>
      </w:tr>
      <w:tr w:rsidR="005E5BC9" w:rsidRPr="00F477AF" w14:paraId="485810C8" w14:textId="77777777" w:rsidTr="005E008C">
        <w:trPr>
          <w:jc w:val="center"/>
        </w:trPr>
        <w:tc>
          <w:tcPr>
            <w:tcW w:w="2880" w:type="dxa"/>
            <w:tcBorders>
              <w:top w:val="single" w:sz="4" w:space="0" w:color="000000"/>
              <w:left w:val="single" w:sz="4" w:space="0" w:color="000000"/>
              <w:bottom w:val="single" w:sz="4" w:space="0" w:color="000000"/>
            </w:tcBorders>
          </w:tcPr>
          <w:p w14:paraId="1E4A134E" w14:textId="77777777" w:rsidR="005E5BC9" w:rsidRPr="00F477AF" w:rsidRDefault="005E5BC9" w:rsidP="005E008C">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D36890" w14:textId="77777777" w:rsidR="005E5BC9" w:rsidRPr="00F477AF" w:rsidRDefault="005E5BC9"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5F0BE5" w14:textId="77777777" w:rsidR="005E5BC9" w:rsidRPr="00F477AF" w:rsidRDefault="005E5BC9" w:rsidP="005E008C">
            <w:pPr>
              <w:pStyle w:val="TAL"/>
            </w:pPr>
            <w:r w:rsidRPr="00F477AF">
              <w:t>Indicates that the</w:t>
            </w:r>
            <w:r>
              <w:t xml:space="preserve"> spatial anchor</w:t>
            </w:r>
            <w:r w:rsidRPr="00F477AF">
              <w:t xml:space="preserve"> </w:t>
            </w:r>
            <w:r>
              <w:t xml:space="preserve">retrieve </w:t>
            </w:r>
            <w:r w:rsidRPr="00F477AF">
              <w:t>request was successful.</w:t>
            </w:r>
          </w:p>
        </w:tc>
      </w:tr>
      <w:tr w:rsidR="005E5BC9" w:rsidRPr="00F477AF" w14:paraId="747C53E0" w14:textId="77777777" w:rsidTr="005E008C">
        <w:trPr>
          <w:jc w:val="center"/>
        </w:trPr>
        <w:tc>
          <w:tcPr>
            <w:tcW w:w="2880" w:type="dxa"/>
            <w:tcBorders>
              <w:top w:val="single" w:sz="4" w:space="0" w:color="000000"/>
              <w:left w:val="single" w:sz="4" w:space="0" w:color="000000"/>
              <w:bottom w:val="single" w:sz="4" w:space="0" w:color="000000"/>
            </w:tcBorders>
          </w:tcPr>
          <w:p w14:paraId="75889228" w14:textId="77777777" w:rsidR="005E5BC9" w:rsidRPr="00F477AF" w:rsidRDefault="005E5BC9" w:rsidP="005E008C">
            <w:pPr>
              <w:pStyle w:val="TAL"/>
            </w:pPr>
            <w:r>
              <w:t xml:space="preserve">&gt; </w:t>
            </w:r>
            <w:r>
              <w:rPr>
                <w:lang w:val="en-US"/>
              </w:rPr>
              <w:t>Spatial anchor profile</w:t>
            </w:r>
          </w:p>
        </w:tc>
        <w:tc>
          <w:tcPr>
            <w:tcW w:w="1440" w:type="dxa"/>
            <w:tcBorders>
              <w:top w:val="single" w:sz="4" w:space="0" w:color="000000"/>
              <w:left w:val="single" w:sz="4" w:space="0" w:color="000000"/>
              <w:bottom w:val="single" w:sz="4" w:space="0" w:color="000000"/>
            </w:tcBorders>
          </w:tcPr>
          <w:p w14:paraId="135C1001" w14:textId="77777777" w:rsidR="005E5BC9" w:rsidRPr="00F477AF" w:rsidRDefault="005E5BC9"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DEB96C" w14:textId="77777777" w:rsidR="005E5BC9" w:rsidRPr="00F477AF" w:rsidRDefault="005E5BC9" w:rsidP="005E008C">
            <w:pPr>
              <w:pStyle w:val="TAL"/>
            </w:pPr>
            <w:r>
              <w:t>Spatial anchor profile as specified in Table 7.3.2.1-1</w:t>
            </w:r>
          </w:p>
        </w:tc>
      </w:tr>
      <w:tr w:rsidR="005E5BC9" w:rsidRPr="00F477AF" w14:paraId="41B7DB7A" w14:textId="77777777" w:rsidTr="005E008C">
        <w:trPr>
          <w:jc w:val="center"/>
        </w:trPr>
        <w:tc>
          <w:tcPr>
            <w:tcW w:w="2880" w:type="dxa"/>
            <w:tcBorders>
              <w:top w:val="single" w:sz="4" w:space="0" w:color="000000"/>
              <w:left w:val="single" w:sz="4" w:space="0" w:color="000000"/>
              <w:bottom w:val="single" w:sz="4" w:space="0" w:color="000000"/>
            </w:tcBorders>
          </w:tcPr>
          <w:p w14:paraId="60AAAAF0" w14:textId="77777777" w:rsidR="005E5BC9" w:rsidRPr="00F477AF" w:rsidRDefault="005E5BC9" w:rsidP="005E008C">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6CAF0E" w14:textId="77777777" w:rsidR="005E5BC9" w:rsidRPr="00F477AF" w:rsidRDefault="005E5BC9"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8454D8" w14:textId="77777777" w:rsidR="005E5BC9" w:rsidRPr="00F477AF" w:rsidRDefault="005E5BC9" w:rsidP="005E008C">
            <w:pPr>
              <w:pStyle w:val="TAL"/>
            </w:pPr>
            <w:r w:rsidRPr="00F477AF">
              <w:t xml:space="preserve">Indicates that the </w:t>
            </w:r>
            <w:r>
              <w:t>spatial anchor</w:t>
            </w:r>
            <w:r w:rsidRPr="00F477AF">
              <w:t xml:space="preserve"> </w:t>
            </w:r>
            <w:r>
              <w:t xml:space="preserve">retrieve </w:t>
            </w:r>
            <w:r w:rsidRPr="00F477AF">
              <w:t xml:space="preserve">request </w:t>
            </w:r>
            <w:r>
              <w:t xml:space="preserve">has </w:t>
            </w:r>
            <w:r w:rsidRPr="00F477AF">
              <w:t>failed.</w:t>
            </w:r>
          </w:p>
        </w:tc>
      </w:tr>
      <w:tr w:rsidR="005E5BC9" w:rsidRPr="00F477AF" w14:paraId="16231DE7" w14:textId="77777777" w:rsidTr="005E008C">
        <w:trPr>
          <w:jc w:val="center"/>
        </w:trPr>
        <w:tc>
          <w:tcPr>
            <w:tcW w:w="2880" w:type="dxa"/>
            <w:tcBorders>
              <w:top w:val="single" w:sz="4" w:space="0" w:color="000000"/>
              <w:left w:val="single" w:sz="4" w:space="0" w:color="000000"/>
              <w:bottom w:val="single" w:sz="4" w:space="0" w:color="000000"/>
            </w:tcBorders>
          </w:tcPr>
          <w:p w14:paraId="456BBEA5" w14:textId="77777777" w:rsidR="005E5BC9" w:rsidRPr="00F477AF" w:rsidRDefault="005E5BC9" w:rsidP="005E008C">
            <w:pPr>
              <w:pStyle w:val="TAL"/>
            </w:pPr>
            <w:r w:rsidRPr="00F477AF">
              <w:t>&gt; Cause</w:t>
            </w:r>
          </w:p>
        </w:tc>
        <w:tc>
          <w:tcPr>
            <w:tcW w:w="1440" w:type="dxa"/>
            <w:tcBorders>
              <w:top w:val="single" w:sz="4" w:space="0" w:color="000000"/>
              <w:left w:val="single" w:sz="4" w:space="0" w:color="000000"/>
              <w:bottom w:val="single" w:sz="4" w:space="0" w:color="000000"/>
            </w:tcBorders>
          </w:tcPr>
          <w:p w14:paraId="517DAC49" w14:textId="77777777" w:rsidR="005E5BC9" w:rsidRPr="00F477AF" w:rsidRDefault="005E5BC9"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475F62" w14:textId="77777777" w:rsidR="005E5BC9" w:rsidRPr="00F477AF" w:rsidRDefault="005E5BC9" w:rsidP="005E008C">
            <w:pPr>
              <w:pStyle w:val="TAL"/>
            </w:pPr>
            <w:r>
              <w:t xml:space="preserve">The </w:t>
            </w:r>
            <w:r w:rsidRPr="00F477AF">
              <w:t>cause for the request failure.</w:t>
            </w:r>
          </w:p>
        </w:tc>
      </w:tr>
    </w:tbl>
    <w:p w14:paraId="5C3EDE97" w14:textId="77777777" w:rsidR="005E5BC9" w:rsidRDefault="005E5BC9" w:rsidP="005E5BC9">
      <w:pPr>
        <w:rPr>
          <w:noProof/>
        </w:rPr>
      </w:pPr>
    </w:p>
    <w:p w14:paraId="51124F4E" w14:textId="5B8B6FD6" w:rsidR="006040E2" w:rsidRDefault="006040E2" w:rsidP="006040E2">
      <w:pPr>
        <w:pStyle w:val="Heading3"/>
      </w:pPr>
      <w:bookmarkStart w:id="411" w:name="_Toc193796465"/>
      <w:bookmarkStart w:id="412" w:name="_Toc209986213"/>
      <w:r>
        <w:t>8.3.7</w:t>
      </w:r>
      <w:r>
        <w:tab/>
        <w:t xml:space="preserve">Spatial anchor </w:t>
      </w:r>
      <w:bookmarkEnd w:id="411"/>
      <w:r>
        <w:t>group management</w:t>
      </w:r>
      <w:bookmarkEnd w:id="412"/>
    </w:p>
    <w:p w14:paraId="467951DB" w14:textId="141C1B06" w:rsidR="006040E2" w:rsidRDefault="006040E2" w:rsidP="006040E2">
      <w:pPr>
        <w:pStyle w:val="Heading4"/>
      </w:pPr>
      <w:bookmarkStart w:id="413" w:name="_Toc193796466"/>
      <w:bookmarkStart w:id="414" w:name="_Toc209986214"/>
      <w:r>
        <w:t>8.3.7.1</w:t>
      </w:r>
      <w:r>
        <w:tab/>
        <w:t>General</w:t>
      </w:r>
      <w:bookmarkEnd w:id="413"/>
      <w:bookmarkEnd w:id="414"/>
    </w:p>
    <w:p w14:paraId="37461554" w14:textId="77777777" w:rsidR="006040E2" w:rsidRDefault="006040E2" w:rsidP="006040E2">
      <w:r>
        <w:t>Spatial anchor group is a term that refers to the collection of spatial anchors based on locations (e.g. Museums in a city) or objects (e.g. items in a shop), etc. Spatial anchors can be grouped based on logical relationships. By organizing the spatial anchors into groups the spatial anchor owners can manage them efficiently. Also it adds more flexibility for the consumer applications of the spatial anchors to provide enriched experience to the end users. SAn server offers support which enables SAn client or VAL server for managing the spatial anchors as groups. This clause defines the procedures and information flows for managing the spatial anchor group(s).</w:t>
      </w:r>
      <w:r w:rsidDel="00875211">
        <w:t xml:space="preserve"> </w:t>
      </w:r>
    </w:p>
    <w:p w14:paraId="5FA44467" w14:textId="04CDC64E" w:rsidR="00F946B1" w:rsidRDefault="00F946B1" w:rsidP="00F946B1">
      <w:pPr>
        <w:pStyle w:val="Heading4"/>
      </w:pPr>
      <w:bookmarkStart w:id="415" w:name="_Toc209986215"/>
      <w:r>
        <w:t>8.3.7.2</w:t>
      </w:r>
      <w:r>
        <w:tab/>
        <w:t>Procedures</w:t>
      </w:r>
      <w:bookmarkEnd w:id="415"/>
    </w:p>
    <w:p w14:paraId="3BE108A6" w14:textId="2AA56D95" w:rsidR="00F946B1" w:rsidRPr="00EC7A7B" w:rsidRDefault="00F946B1" w:rsidP="00F946B1">
      <w:pPr>
        <w:pStyle w:val="Heading5"/>
        <w:rPr>
          <w:lang w:val="en-US"/>
        </w:rPr>
      </w:pPr>
      <w:bookmarkStart w:id="416" w:name="_Toc193796468"/>
      <w:bookmarkStart w:id="417" w:name="_Toc209986216"/>
      <w:r>
        <w:rPr>
          <w:lang w:val="en-US"/>
        </w:rPr>
        <w:t>8.3.7</w:t>
      </w:r>
      <w:r w:rsidRPr="00EC7A7B">
        <w:rPr>
          <w:lang w:val="en-US"/>
        </w:rPr>
        <w:t>.2.1</w:t>
      </w:r>
      <w:r w:rsidRPr="00EC7A7B">
        <w:rPr>
          <w:lang w:val="en-US"/>
        </w:rPr>
        <w:tab/>
      </w:r>
      <w:bookmarkEnd w:id="416"/>
      <w:r>
        <w:rPr>
          <w:lang w:val="en-US"/>
        </w:rPr>
        <w:t>Spatial anchor group creation</w:t>
      </w:r>
      <w:bookmarkEnd w:id="417"/>
    </w:p>
    <w:p w14:paraId="43158AFE" w14:textId="64CB5411" w:rsidR="00F946B1" w:rsidRDefault="00F946B1" w:rsidP="00F946B1">
      <w:r w:rsidRPr="003167FF">
        <w:t>Figure </w:t>
      </w:r>
      <w:r>
        <w:rPr>
          <w:lang w:eastAsia="zh-CN"/>
        </w:rPr>
        <w:t xml:space="preserve">8.3.7.2.1-1 </w:t>
      </w:r>
      <w:r w:rsidRPr="00163CB9">
        <w:rPr>
          <w:lang w:val="en-US"/>
        </w:rPr>
        <w:t xml:space="preserve">illustrates the </w:t>
      </w:r>
      <w:r>
        <w:rPr>
          <w:lang w:val="en-US"/>
        </w:rPr>
        <w:t xml:space="preserve">spatial anchor group creation </w:t>
      </w:r>
      <w:r w:rsidRPr="00163CB9">
        <w:rPr>
          <w:lang w:val="en-US"/>
        </w:rPr>
        <w:t>procedure</w:t>
      </w:r>
      <w:r>
        <w:rPr>
          <w:lang w:val="en-US"/>
        </w:rPr>
        <w:t xml:space="preserve"> through which</w:t>
      </w:r>
      <w:r>
        <w:t xml:space="preserve"> the requestor SAn client or the VAL server can request the SAn server to create a spatial anchor group associating or linking a list of spatial anchors with the group. SAn server creates and stores the spatial anchor group and assigns a unique identifier (Spatial anchor group ID) to enable the requestor to perform spatial anchor group related operations.</w:t>
      </w:r>
    </w:p>
    <w:p w14:paraId="2C81FF14" w14:textId="77777777" w:rsidR="00F946B1" w:rsidRDefault="00F946B1" w:rsidP="00F946B1">
      <w:pPr>
        <w:pStyle w:val="EditorsNote"/>
      </w:pPr>
      <w:r>
        <w:t>Editor's note:</w:t>
      </w:r>
      <w:r>
        <w:tab/>
      </w:r>
      <w:r w:rsidRPr="00544C9E">
        <w:t>Whether and how SEAL GMS capability can be extended to support SAn server in grouping the spatial anchors is FFS</w:t>
      </w:r>
      <w:r>
        <w:t>.</w:t>
      </w:r>
    </w:p>
    <w:p w14:paraId="12235CB6" w14:textId="77777777" w:rsidR="00F946B1" w:rsidRDefault="00F946B1" w:rsidP="00F946B1"/>
    <w:p w14:paraId="71A87FAA" w14:textId="77777777" w:rsidR="00F946B1" w:rsidRPr="00F477AF" w:rsidRDefault="00F946B1" w:rsidP="00F946B1">
      <w:r w:rsidRPr="00F477AF">
        <w:t>Pre-conditions:</w:t>
      </w:r>
    </w:p>
    <w:p w14:paraId="68369CE2" w14:textId="77777777" w:rsidR="00F946B1" w:rsidRPr="00F477AF" w:rsidRDefault="00F946B1" w:rsidP="00F946B1">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22D7B52" w14:textId="77777777" w:rsidR="00F946B1" w:rsidRDefault="00F946B1" w:rsidP="00F946B1">
      <w:pPr>
        <w:pStyle w:val="B1"/>
      </w:pPr>
      <w:r w:rsidRPr="00F477AF">
        <w:lastRenderedPageBreak/>
        <w:t>2.</w:t>
      </w:r>
      <w:r w:rsidRPr="00F477AF">
        <w:tab/>
        <w:t xml:space="preserve">The </w:t>
      </w:r>
      <w:r>
        <w:t>SAn client or VAL server</w:t>
      </w:r>
      <w:r w:rsidRPr="00F477AF">
        <w:t xml:space="preserve"> has received security credentials authorizing it to communicate with the </w:t>
      </w:r>
      <w:r>
        <w:t>SAn server.</w:t>
      </w:r>
    </w:p>
    <w:p w14:paraId="75E0BDDF" w14:textId="77777777" w:rsidR="00F946B1" w:rsidRPr="005A5A06" w:rsidRDefault="00F946B1" w:rsidP="005A5A06">
      <w:pPr>
        <w:pStyle w:val="TH"/>
        <w:rPr>
          <w:sz w:val="16"/>
          <w:szCs w:val="16"/>
        </w:rPr>
      </w:pPr>
      <w:r>
        <w:object w:dxaOrig="10260" w:dyaOrig="7032" w14:anchorId="5C134A23">
          <v:shape id="_x0000_i1039" type="#_x0000_t75" style="width:513.15pt;height:351.4pt" o:ole="">
            <v:imagedata r:id="rId37" o:title=""/>
          </v:shape>
          <o:OLEObject Type="Embed" ProgID="Visio.Drawing.15" ShapeID="_x0000_i1039" DrawAspect="Content" ObjectID="_1820599322" r:id="rId38"/>
        </w:object>
      </w:r>
    </w:p>
    <w:p w14:paraId="49E0FFFC" w14:textId="315770ED" w:rsidR="00F946B1" w:rsidRDefault="00F946B1" w:rsidP="005A5A06">
      <w:pPr>
        <w:pStyle w:val="TF"/>
        <w:rPr>
          <w:lang w:eastAsia="zh-CN"/>
        </w:rPr>
      </w:pPr>
      <w:r w:rsidRPr="003167FF">
        <w:t>Figure </w:t>
      </w:r>
      <w:r>
        <w:rPr>
          <w:lang w:eastAsia="zh-CN"/>
        </w:rPr>
        <w:t>8.3.7.2.1-</w:t>
      </w:r>
      <w:r w:rsidRPr="003167FF">
        <w:t xml:space="preserve">1: </w:t>
      </w:r>
      <w:r>
        <w:rPr>
          <w:lang w:eastAsia="zh-CN"/>
        </w:rPr>
        <w:t>Spatial anchor group creation</w:t>
      </w:r>
    </w:p>
    <w:p w14:paraId="57C936A5" w14:textId="24AB9DB9" w:rsidR="00F946B1" w:rsidRPr="006E7FC3" w:rsidRDefault="00F946B1" w:rsidP="00F946B1">
      <w:pPr>
        <w:pStyle w:val="B1"/>
      </w:pPr>
      <w:r>
        <w:rPr>
          <w:lang w:eastAsia="zh-CN"/>
        </w:rPr>
        <w:t>1.</w:t>
      </w:r>
      <w:r>
        <w:rPr>
          <w:lang w:eastAsia="zh-CN"/>
        </w:rPr>
        <w:tab/>
        <w:t xml:space="preserve">The requestor (e.g., SAn client or VAL server) sends a spatial anchor group create request to the SAn server. The request includes a requestor identifier, security credentials, list of spatial anchors identified by the spatial anchor IDs to be associated or linked as part of the spatial anchor group, human readable description </w:t>
      </w:r>
      <w:r w:rsidRPr="006E7FC3">
        <w:rPr>
          <w:lang w:eastAsia="zh-CN"/>
        </w:rPr>
        <w:t>about the spatial anchor group and service area where the spatial anchor group is accessible as described in Table 8.3.</w:t>
      </w:r>
      <w:r w:rsidR="008E6A8E">
        <w:rPr>
          <w:lang w:eastAsia="zh-CN"/>
        </w:rPr>
        <w:t>7</w:t>
      </w:r>
      <w:r w:rsidRPr="006E7FC3">
        <w:rPr>
          <w:lang w:eastAsia="zh-CN"/>
        </w:rPr>
        <w:t xml:space="preserve">.3.1-1. </w:t>
      </w:r>
    </w:p>
    <w:p w14:paraId="5D423873" w14:textId="77777777" w:rsidR="00F946B1" w:rsidRPr="006E7FC3" w:rsidRDefault="00F946B1" w:rsidP="00F946B1">
      <w:pPr>
        <w:pStyle w:val="B1"/>
        <w:rPr>
          <w:lang w:eastAsia="zh-CN"/>
        </w:rPr>
      </w:pPr>
      <w:r w:rsidRPr="006E7FC3">
        <w:rPr>
          <w:lang w:eastAsia="zh-CN"/>
        </w:rPr>
        <w:t>2.</w:t>
      </w:r>
      <w:r w:rsidRPr="006E7FC3">
        <w:rPr>
          <w:lang w:eastAsia="zh-CN"/>
        </w:rPr>
        <w:tab/>
        <w:t>Upon receiving the request, the SAn server validates if the requestor is authorized for the creation of spatial anchor group. If the requestor is authorized, the SAn server creates the spatial anchor group and assigns a unique identifier to it and stores the spatial anchor group related information provided in the step 1. The spatial anchor group related information contains spatial anchor group ID, list of spatial anchor IDs associated with the group, service area etc.</w:t>
      </w:r>
    </w:p>
    <w:p w14:paraId="507C6BD1" w14:textId="56C91D29" w:rsidR="00F946B1" w:rsidRDefault="00F946B1" w:rsidP="00F946B1">
      <w:pPr>
        <w:pStyle w:val="B1"/>
        <w:rPr>
          <w:lang w:eastAsia="zh-CN"/>
        </w:rPr>
      </w:pPr>
      <w:r w:rsidRPr="006E7FC3">
        <w:rPr>
          <w:lang w:eastAsia="zh-CN"/>
        </w:rPr>
        <w:t>3.</w:t>
      </w:r>
      <w:r w:rsidRPr="006E7FC3">
        <w:rPr>
          <w:lang w:eastAsia="zh-CN"/>
        </w:rPr>
        <w:tab/>
        <w:t>The SAn server sends a spatial anchor group create response as described in Table 8.3.</w:t>
      </w:r>
      <w:r w:rsidR="008E6A8E">
        <w:rPr>
          <w:lang w:eastAsia="zh-CN"/>
        </w:rPr>
        <w:t>7</w:t>
      </w:r>
      <w:r w:rsidRPr="006E7FC3">
        <w:rPr>
          <w:lang w:eastAsia="zh-CN"/>
        </w:rPr>
        <w:t>.3.2-1 to the requestor</w:t>
      </w:r>
      <w:r>
        <w:rPr>
          <w:lang w:eastAsia="zh-CN"/>
        </w:rPr>
        <w:t>. If the SAn server created spatial anchor group, the response includes an indication of success and spatial anchor group identifier of newly created spatial anchor group and list of spatial anchor IDs associated with the created group. Otherwise, the response includes an indication of failure and can include a reason for failure.</w:t>
      </w:r>
    </w:p>
    <w:p w14:paraId="6CBC568D" w14:textId="198FB469" w:rsidR="00F946B1" w:rsidRPr="00EC7A7B" w:rsidRDefault="00F946B1" w:rsidP="00F946B1">
      <w:pPr>
        <w:pStyle w:val="Heading5"/>
        <w:rPr>
          <w:lang w:val="en-US"/>
        </w:rPr>
      </w:pPr>
      <w:bookmarkStart w:id="418" w:name="_Toc209986217"/>
      <w:r>
        <w:rPr>
          <w:lang w:val="en-US"/>
        </w:rPr>
        <w:t>8.3.</w:t>
      </w:r>
      <w:r w:rsidR="009F7332">
        <w:rPr>
          <w:lang w:val="en-US"/>
        </w:rPr>
        <w:t>7</w:t>
      </w:r>
      <w:r>
        <w:rPr>
          <w:lang w:val="en-US"/>
        </w:rPr>
        <w:t>.2.2</w:t>
      </w:r>
      <w:r w:rsidRPr="00EC7A7B">
        <w:rPr>
          <w:lang w:val="en-US"/>
        </w:rPr>
        <w:tab/>
      </w:r>
      <w:r>
        <w:rPr>
          <w:lang w:val="en-US"/>
        </w:rPr>
        <w:t>Spatial anchor group deletion</w:t>
      </w:r>
      <w:bookmarkEnd w:id="418"/>
    </w:p>
    <w:p w14:paraId="10514AD3" w14:textId="645A013B" w:rsidR="00F946B1" w:rsidRDefault="00F946B1" w:rsidP="00F946B1">
      <w:r w:rsidRPr="003167FF">
        <w:t>Figure </w:t>
      </w:r>
      <w:r>
        <w:rPr>
          <w:lang w:eastAsia="zh-CN"/>
        </w:rPr>
        <w:t>8.3.</w:t>
      </w:r>
      <w:r w:rsidR="009F7332">
        <w:rPr>
          <w:lang w:eastAsia="zh-CN"/>
        </w:rPr>
        <w:t>7</w:t>
      </w:r>
      <w:r>
        <w:rPr>
          <w:lang w:eastAsia="zh-CN"/>
        </w:rPr>
        <w:t xml:space="preserve">.2.2-1 </w:t>
      </w:r>
      <w:r w:rsidRPr="00163CB9">
        <w:rPr>
          <w:lang w:val="en-US"/>
        </w:rPr>
        <w:t xml:space="preserve">illustrates the </w:t>
      </w:r>
      <w:r>
        <w:rPr>
          <w:lang w:val="en-US"/>
        </w:rPr>
        <w:t xml:space="preserve">spatial anchor group deletion </w:t>
      </w:r>
      <w:r w:rsidRPr="00163CB9">
        <w:rPr>
          <w:lang w:val="en-US"/>
        </w:rPr>
        <w:t>procedure</w:t>
      </w:r>
      <w:r>
        <w:rPr>
          <w:lang w:val="en-US"/>
        </w:rPr>
        <w:t xml:space="preserve"> through which</w:t>
      </w:r>
      <w:r>
        <w:t xml:space="preserve"> the requestor SAn client or the VAL server can request the SAn server to delete a spatial anchor group.</w:t>
      </w:r>
    </w:p>
    <w:p w14:paraId="19B02DD6" w14:textId="77777777" w:rsidR="00F946B1" w:rsidRPr="00F477AF" w:rsidRDefault="00F946B1" w:rsidP="00F946B1">
      <w:r w:rsidRPr="00F477AF">
        <w:t>Pre-conditions:</w:t>
      </w:r>
    </w:p>
    <w:p w14:paraId="16DB3287" w14:textId="77777777" w:rsidR="00F946B1" w:rsidRPr="00F477AF" w:rsidRDefault="00F946B1" w:rsidP="00F946B1">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722E18F7" w14:textId="77777777" w:rsidR="00F946B1" w:rsidRDefault="00F946B1" w:rsidP="00F946B1">
      <w:pPr>
        <w:pStyle w:val="B1"/>
      </w:pPr>
      <w:r w:rsidRPr="00F477AF">
        <w:lastRenderedPageBreak/>
        <w:t>2.</w:t>
      </w:r>
      <w:r w:rsidRPr="00F477AF">
        <w:tab/>
        <w:t xml:space="preserve">The </w:t>
      </w:r>
      <w:r>
        <w:t>SAn client or VAL server</w:t>
      </w:r>
      <w:r w:rsidRPr="00F477AF">
        <w:t xml:space="preserve"> has received security credentials authorizing it to communicate with the </w:t>
      </w:r>
      <w:r>
        <w:t>SAn server.</w:t>
      </w:r>
    </w:p>
    <w:p w14:paraId="6D80B736" w14:textId="77777777" w:rsidR="00F946B1" w:rsidRDefault="00F946B1" w:rsidP="00F946B1">
      <w:pPr>
        <w:pStyle w:val="B1"/>
      </w:pPr>
      <w:r>
        <w:t>3.</w:t>
      </w:r>
      <w:r>
        <w:tab/>
        <w:t>For SAn client to trigger this procedure, the SAn client has received the required information from the VAL client over SAn-C interface.</w:t>
      </w:r>
    </w:p>
    <w:p w14:paraId="7E0179A4" w14:textId="77777777" w:rsidR="00F946B1" w:rsidRDefault="00F946B1" w:rsidP="005A5A06">
      <w:pPr>
        <w:pStyle w:val="TH"/>
      </w:pPr>
      <w:r>
        <w:object w:dxaOrig="10260" w:dyaOrig="7032" w14:anchorId="6B0FFE86">
          <v:shape id="_x0000_i1040" type="#_x0000_t75" style="width:481.95pt;height:329.9pt" o:ole="">
            <v:imagedata r:id="rId39" o:title=""/>
          </v:shape>
          <o:OLEObject Type="Embed" ProgID="Visio.Drawing.15" ShapeID="_x0000_i1040" DrawAspect="Content" ObjectID="_1820599323" r:id="rId40"/>
        </w:object>
      </w:r>
    </w:p>
    <w:p w14:paraId="19A47F7E" w14:textId="2F5A9536" w:rsidR="00F946B1" w:rsidRPr="003167FF" w:rsidRDefault="00F946B1" w:rsidP="00F946B1">
      <w:pPr>
        <w:pStyle w:val="TF"/>
      </w:pPr>
      <w:r w:rsidRPr="003167FF">
        <w:t>Figure </w:t>
      </w:r>
      <w:r>
        <w:rPr>
          <w:lang w:eastAsia="zh-CN"/>
        </w:rPr>
        <w:t>8.3.</w:t>
      </w:r>
      <w:r w:rsidR="009F7332">
        <w:rPr>
          <w:lang w:eastAsia="zh-CN"/>
        </w:rPr>
        <w:t>7</w:t>
      </w:r>
      <w:r>
        <w:rPr>
          <w:lang w:eastAsia="zh-CN"/>
        </w:rPr>
        <w:t>.2.2-</w:t>
      </w:r>
      <w:r w:rsidRPr="003167FF">
        <w:t xml:space="preserve">1: </w:t>
      </w:r>
      <w:r>
        <w:rPr>
          <w:lang w:eastAsia="zh-CN"/>
        </w:rPr>
        <w:t>Spatial anchor group deletion</w:t>
      </w:r>
    </w:p>
    <w:p w14:paraId="56BBC270" w14:textId="392800C7" w:rsidR="00F946B1" w:rsidRDefault="00F946B1" w:rsidP="00F946B1">
      <w:pPr>
        <w:pStyle w:val="B1"/>
        <w:rPr>
          <w:lang w:eastAsia="zh-CN"/>
        </w:rPr>
      </w:pPr>
      <w:r>
        <w:rPr>
          <w:lang w:eastAsia="zh-CN"/>
        </w:rPr>
        <w:t>1.</w:t>
      </w:r>
      <w:r>
        <w:rPr>
          <w:lang w:eastAsia="zh-CN"/>
        </w:rPr>
        <w:tab/>
        <w:t>The requestor (e.g., SAn client or VAL server) sends a spatial anchor group delete request to the SAn server. The request as includes a requestor identifier, security credentials, identifier of the spatial anchor group. If the requestor wants to delete more than one group, the request can carry the list of spatial anchor group IDs. If the requestor wants to delete the spatial anchors and its information also, the request can include an indication to delete the spatial anchors.</w:t>
      </w:r>
    </w:p>
    <w:p w14:paraId="7C1F2F55" w14:textId="77777777" w:rsidR="00F946B1" w:rsidRDefault="00F946B1" w:rsidP="00F946B1">
      <w:pPr>
        <w:pStyle w:val="B1"/>
        <w:rPr>
          <w:lang w:eastAsia="zh-CN"/>
        </w:rPr>
      </w:pPr>
      <w:r w:rsidRPr="003167FF">
        <w:rPr>
          <w:lang w:eastAsia="zh-CN"/>
        </w:rPr>
        <w:t>2.</w:t>
      </w:r>
      <w:r w:rsidRPr="003167FF">
        <w:rPr>
          <w:lang w:eastAsia="zh-CN"/>
        </w:rPr>
        <w:tab/>
      </w:r>
      <w:r>
        <w:rPr>
          <w:lang w:eastAsia="zh-CN"/>
        </w:rPr>
        <w:t>Upon receiving the request, the SAn server validates if the spatial anchor group exists and if the requestor is authorized to delete the spatial anchor group. If the requestor is authorized, the SAn server deletes the spatial anchor group and its associated information. If the request indicates to delete the spatial anchors associated with the group, then the SAn server deletes the spatial anchors associated with the group and the related information.</w:t>
      </w:r>
    </w:p>
    <w:p w14:paraId="5367B841" w14:textId="77777777" w:rsidR="00F946B1" w:rsidRDefault="00F946B1" w:rsidP="00F946B1">
      <w:pPr>
        <w:pStyle w:val="B1"/>
        <w:rPr>
          <w:lang w:eastAsia="zh-CN"/>
        </w:rPr>
      </w:pPr>
      <w:r w:rsidRPr="003167FF">
        <w:rPr>
          <w:lang w:eastAsia="zh-CN"/>
        </w:rPr>
        <w:t>3.</w:t>
      </w:r>
      <w:r w:rsidRPr="003167FF">
        <w:rPr>
          <w:lang w:eastAsia="zh-CN"/>
        </w:rPr>
        <w:tab/>
      </w:r>
      <w:r>
        <w:rPr>
          <w:lang w:eastAsia="zh-CN"/>
        </w:rPr>
        <w:t>The SAn server sends a spatial anchor group delete response to the requestor. If its success response, it includes the list of spatial anchor group IDs that are deleted. It may also include the list of spatial anchors that are deleted if the request includes an indication to delete the spatial anchors. In case of failure, the response includes the reason for failure.</w:t>
      </w:r>
    </w:p>
    <w:p w14:paraId="0D293AD1" w14:textId="3482D57C" w:rsidR="00F21559" w:rsidRPr="00EC7A7B" w:rsidRDefault="00F21559" w:rsidP="00F21559">
      <w:pPr>
        <w:pStyle w:val="Heading5"/>
        <w:rPr>
          <w:lang w:val="en-US"/>
        </w:rPr>
      </w:pPr>
      <w:bookmarkStart w:id="419" w:name="_Toc193796444"/>
      <w:bookmarkStart w:id="420" w:name="_Toc209986218"/>
      <w:r>
        <w:rPr>
          <w:lang w:val="en-US"/>
        </w:rPr>
        <w:t>8.3.7.2.3</w:t>
      </w:r>
      <w:r w:rsidRPr="00EC7A7B">
        <w:rPr>
          <w:lang w:val="en-US"/>
        </w:rPr>
        <w:tab/>
      </w:r>
      <w:r>
        <w:rPr>
          <w:lang w:val="en-US"/>
        </w:rPr>
        <w:t>Spatial anchor group update</w:t>
      </w:r>
      <w:bookmarkEnd w:id="420"/>
    </w:p>
    <w:p w14:paraId="01C22E1C" w14:textId="736DBFDA" w:rsidR="00F21559" w:rsidRDefault="00F21559" w:rsidP="00F21559">
      <w:r w:rsidRPr="003167FF">
        <w:t>Figure </w:t>
      </w:r>
      <w:r>
        <w:rPr>
          <w:lang w:eastAsia="zh-CN"/>
        </w:rPr>
        <w:t xml:space="preserve">8.3.7.2.3-1 </w:t>
      </w:r>
      <w:r w:rsidRPr="00163CB9">
        <w:rPr>
          <w:lang w:val="en-US"/>
        </w:rPr>
        <w:t xml:space="preserve">illustrates the </w:t>
      </w:r>
      <w:r>
        <w:rPr>
          <w:lang w:val="en-US"/>
        </w:rPr>
        <w:t xml:space="preserve">spatial anchor group update </w:t>
      </w:r>
      <w:r w:rsidRPr="00163CB9">
        <w:rPr>
          <w:lang w:val="en-US"/>
        </w:rPr>
        <w:t>procedure</w:t>
      </w:r>
      <w:r>
        <w:rPr>
          <w:lang w:val="en-US"/>
        </w:rPr>
        <w:t xml:space="preserve"> through which</w:t>
      </w:r>
      <w:r>
        <w:t xml:space="preserve"> the requestor SAn client or the VAL server can request the SAn server to update a spatial anchor group.</w:t>
      </w:r>
    </w:p>
    <w:p w14:paraId="116F94E8" w14:textId="77777777" w:rsidR="00F21559" w:rsidRPr="00F477AF" w:rsidRDefault="00F21559" w:rsidP="00F21559">
      <w:r w:rsidRPr="00F477AF">
        <w:t>Pre-conditions:</w:t>
      </w:r>
    </w:p>
    <w:p w14:paraId="00B04C9F" w14:textId="77777777" w:rsidR="00F21559" w:rsidRPr="00F477AF" w:rsidRDefault="00F21559" w:rsidP="00F21559">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06782D0F" w14:textId="77777777" w:rsidR="00F21559" w:rsidRDefault="00F21559" w:rsidP="00F21559">
      <w:pPr>
        <w:pStyle w:val="B1"/>
      </w:pPr>
      <w:r w:rsidRPr="00F477AF">
        <w:lastRenderedPageBreak/>
        <w:t>2.</w:t>
      </w:r>
      <w:r w:rsidRPr="00F477AF">
        <w:tab/>
        <w:t xml:space="preserve">The </w:t>
      </w:r>
      <w:r>
        <w:t>SAn client or VAL server</w:t>
      </w:r>
      <w:r w:rsidRPr="00F477AF">
        <w:t xml:space="preserve"> has received security credentials authorizing it to communicate with the </w:t>
      </w:r>
      <w:r>
        <w:t>SAn server.</w:t>
      </w:r>
    </w:p>
    <w:p w14:paraId="4B653BE4" w14:textId="77777777" w:rsidR="00F21559" w:rsidRDefault="00F21559" w:rsidP="00F21559">
      <w:pPr>
        <w:pStyle w:val="B1"/>
      </w:pPr>
      <w:r>
        <w:t>3.</w:t>
      </w:r>
      <w:r>
        <w:tab/>
        <w:t>For SAn client to trigger this procedure, the SAn client has received the required information from the VAL client over SAn-C interface.</w:t>
      </w:r>
    </w:p>
    <w:p w14:paraId="05B77BF2" w14:textId="77777777" w:rsidR="00F21559" w:rsidRDefault="00F21559" w:rsidP="00C523A5">
      <w:pPr>
        <w:pStyle w:val="TH"/>
      </w:pPr>
      <w:r>
        <w:object w:dxaOrig="7849" w:dyaOrig="3948" w14:anchorId="423883E8">
          <v:shape id="_x0000_i1105" type="#_x0000_t75" style="width:392.8pt;height:197.75pt" o:ole="">
            <v:imagedata r:id="rId41" o:title=""/>
          </v:shape>
          <o:OLEObject Type="Embed" ProgID="Visio.Drawing.15" ShapeID="_x0000_i1105" DrawAspect="Content" ObjectID="_1820599324" r:id="rId42"/>
        </w:object>
      </w:r>
    </w:p>
    <w:p w14:paraId="6B1AAC88" w14:textId="0123CA49" w:rsidR="00F21559" w:rsidRPr="003167FF" w:rsidRDefault="00F21559" w:rsidP="00F21559">
      <w:pPr>
        <w:pStyle w:val="TF"/>
      </w:pPr>
      <w:r w:rsidRPr="003167FF">
        <w:t>Figure </w:t>
      </w:r>
      <w:r>
        <w:rPr>
          <w:lang w:eastAsia="zh-CN"/>
        </w:rPr>
        <w:t>8.3.7.2.3-</w:t>
      </w:r>
      <w:r w:rsidRPr="003167FF">
        <w:t xml:space="preserve">1: </w:t>
      </w:r>
      <w:r>
        <w:rPr>
          <w:lang w:eastAsia="zh-CN"/>
        </w:rPr>
        <w:t>Spatial anchor group update</w:t>
      </w:r>
    </w:p>
    <w:p w14:paraId="7959D164" w14:textId="0B94B49A" w:rsidR="00F21559" w:rsidRDefault="00F21559" w:rsidP="00F21559">
      <w:pPr>
        <w:pStyle w:val="B1"/>
        <w:rPr>
          <w:lang w:eastAsia="zh-CN"/>
        </w:rPr>
      </w:pPr>
      <w:r>
        <w:rPr>
          <w:lang w:eastAsia="zh-CN"/>
        </w:rPr>
        <w:t>1.</w:t>
      </w:r>
      <w:r>
        <w:rPr>
          <w:lang w:eastAsia="zh-CN"/>
        </w:rPr>
        <w:tab/>
        <w:t>The requestor (e.g., SAn client or VAL server) sends a spatial anchor group update request to the SAn server. This request includes a requestor identifier, security credentials, identifier of the spatial anchor group, list of spatial anchors identified by the spatial anchor IDs to be associated as part of the spatial anchor group, list of spatial anchors to be dis-associated as part of the spatial anchor group , updated service area etc as specified in Table 8.3.7.3.</w:t>
      </w:r>
      <w:r w:rsidR="00422BF6">
        <w:rPr>
          <w:lang w:eastAsia="zh-CN"/>
        </w:rPr>
        <w:t>5</w:t>
      </w:r>
      <w:r>
        <w:rPr>
          <w:lang w:eastAsia="zh-CN"/>
        </w:rPr>
        <w:t>-1.</w:t>
      </w:r>
    </w:p>
    <w:p w14:paraId="05C2F06D" w14:textId="77777777" w:rsidR="00F21559" w:rsidRDefault="00F21559" w:rsidP="00F21559">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updating the spatial anchor group. If the requestor is authorized, the SAn server updates the stored spatial anchor group and its associated information based on the request received in step 1.</w:t>
      </w:r>
    </w:p>
    <w:p w14:paraId="228E4C42" w14:textId="5B10FD89" w:rsidR="00F21559" w:rsidRDefault="00F21559" w:rsidP="00F21559">
      <w:pPr>
        <w:pStyle w:val="B1"/>
        <w:rPr>
          <w:lang w:eastAsia="zh-CN"/>
        </w:rPr>
      </w:pPr>
      <w:r w:rsidRPr="003167FF">
        <w:rPr>
          <w:lang w:eastAsia="zh-CN"/>
        </w:rPr>
        <w:t>3.</w:t>
      </w:r>
      <w:r w:rsidRPr="003167FF">
        <w:rPr>
          <w:lang w:eastAsia="zh-CN"/>
        </w:rPr>
        <w:tab/>
      </w:r>
      <w:r>
        <w:rPr>
          <w:lang w:eastAsia="zh-CN"/>
        </w:rPr>
        <w:t>The SAn server sends a spatial anchor group update response as specified in Table 8.3.7.3.</w:t>
      </w:r>
      <w:r w:rsidR="00422BF6">
        <w:rPr>
          <w:lang w:eastAsia="zh-CN"/>
        </w:rPr>
        <w:t>6</w:t>
      </w:r>
      <w:r>
        <w:rPr>
          <w:lang w:eastAsia="zh-CN"/>
        </w:rPr>
        <w:t>-1 to the requestor. If the SAn server updated spatial anchor group, the response includes an indication of success otherwise, the response includes an indication of failure and reason for failure.</w:t>
      </w:r>
    </w:p>
    <w:p w14:paraId="4D147080" w14:textId="79C47AEC" w:rsidR="00F946B1" w:rsidRDefault="00F946B1" w:rsidP="00F946B1">
      <w:pPr>
        <w:pStyle w:val="Heading4"/>
      </w:pPr>
      <w:bookmarkStart w:id="421" w:name="_Toc209986219"/>
      <w:r>
        <w:t>8.3.</w:t>
      </w:r>
      <w:r w:rsidR="009F7332">
        <w:t>7</w:t>
      </w:r>
      <w:r>
        <w:t>.3</w:t>
      </w:r>
      <w:r>
        <w:tab/>
        <w:t>Information flows</w:t>
      </w:r>
      <w:bookmarkEnd w:id="419"/>
      <w:bookmarkEnd w:id="421"/>
    </w:p>
    <w:p w14:paraId="242CC501" w14:textId="00DAE7B3" w:rsidR="00F946B1" w:rsidRDefault="00F946B1" w:rsidP="00F946B1">
      <w:pPr>
        <w:pStyle w:val="Heading5"/>
      </w:pPr>
      <w:bookmarkStart w:id="422" w:name="_Toc193796445"/>
      <w:bookmarkStart w:id="423" w:name="_Toc209986220"/>
      <w:r>
        <w:t>8.3.</w:t>
      </w:r>
      <w:r w:rsidR="009F7332">
        <w:t>7</w:t>
      </w:r>
      <w:r>
        <w:t>.3.1</w:t>
      </w:r>
      <w:r>
        <w:tab/>
        <w:t>Spatial anchor group create request</w:t>
      </w:r>
      <w:bookmarkEnd w:id="422"/>
      <w:bookmarkEnd w:id="423"/>
    </w:p>
    <w:p w14:paraId="648E7D6B" w14:textId="215CA923" w:rsidR="00F946B1" w:rsidRPr="00060F39" w:rsidRDefault="00F946B1" w:rsidP="00F946B1">
      <w:r>
        <w:t>Table 8.3.</w:t>
      </w:r>
      <w:r w:rsidR="009F7332">
        <w:t>7</w:t>
      </w:r>
      <w:r>
        <w:t xml:space="preserve">.3.1-1 describes information elements for the </w:t>
      </w:r>
      <w:r>
        <w:rPr>
          <w:lang w:val="en-US"/>
        </w:rPr>
        <w:t>spatial anchor</w:t>
      </w:r>
      <w:r>
        <w:t xml:space="preserve"> group create request from the SAn client or VAL server to the SAn server.</w:t>
      </w:r>
    </w:p>
    <w:p w14:paraId="496E6BB4" w14:textId="483DB177" w:rsidR="00F946B1" w:rsidRDefault="00F946B1" w:rsidP="00F946B1">
      <w:pPr>
        <w:pStyle w:val="TH"/>
      </w:pPr>
      <w:r w:rsidRPr="003167FF">
        <w:lastRenderedPageBreak/>
        <w:t>Table </w:t>
      </w:r>
      <w:r>
        <w:t>8.3.</w:t>
      </w:r>
      <w:r w:rsidR="009F7332">
        <w:t>7</w:t>
      </w:r>
      <w:r>
        <w:t>.3.1-1</w:t>
      </w:r>
      <w:r w:rsidRPr="003167FF">
        <w:t xml:space="preserve">: </w:t>
      </w:r>
      <w:r>
        <w:t>Spatial anchor</w:t>
      </w:r>
      <w:r w:rsidRPr="003167FF">
        <w:t xml:space="preserve"> </w:t>
      </w:r>
      <w:r>
        <w:t xml:space="preserve">group create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63DD92D8" w14:textId="77777777" w:rsidTr="00105541">
        <w:trPr>
          <w:jc w:val="center"/>
        </w:trPr>
        <w:tc>
          <w:tcPr>
            <w:tcW w:w="2880" w:type="dxa"/>
            <w:tcBorders>
              <w:top w:val="single" w:sz="4" w:space="0" w:color="000000"/>
              <w:left w:val="single" w:sz="4" w:space="0" w:color="000000"/>
              <w:bottom w:val="single" w:sz="4" w:space="0" w:color="000000"/>
            </w:tcBorders>
          </w:tcPr>
          <w:p w14:paraId="2C26BF92"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58FFC15"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C6ACBC" w14:textId="77777777" w:rsidR="00F946B1" w:rsidRPr="003167FF" w:rsidRDefault="00F946B1" w:rsidP="00105541">
            <w:pPr>
              <w:pStyle w:val="TAH"/>
            </w:pPr>
            <w:r w:rsidRPr="003167FF">
              <w:t>Description</w:t>
            </w:r>
          </w:p>
        </w:tc>
      </w:tr>
      <w:tr w:rsidR="00F946B1" w:rsidRPr="003167FF" w14:paraId="2B833D8F" w14:textId="77777777" w:rsidTr="00105541">
        <w:trPr>
          <w:jc w:val="center"/>
        </w:trPr>
        <w:tc>
          <w:tcPr>
            <w:tcW w:w="2880" w:type="dxa"/>
            <w:tcBorders>
              <w:top w:val="single" w:sz="4" w:space="0" w:color="000000"/>
              <w:left w:val="single" w:sz="4" w:space="0" w:color="000000"/>
              <w:bottom w:val="single" w:sz="4" w:space="0" w:color="000000"/>
            </w:tcBorders>
          </w:tcPr>
          <w:p w14:paraId="46574D8C" w14:textId="77777777" w:rsidR="00F946B1" w:rsidRPr="003167FF" w:rsidRDefault="00F946B1" w:rsidP="00105541">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E46CEF9" w14:textId="77777777" w:rsidR="00F946B1" w:rsidRPr="003167FF" w:rsidRDefault="00F946B1" w:rsidP="0010554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7EFB81" w14:textId="77777777" w:rsidR="00F946B1" w:rsidRPr="003167FF" w:rsidRDefault="00F946B1" w:rsidP="00105541">
            <w:pPr>
              <w:pStyle w:val="TAL"/>
            </w:pPr>
            <w:r w:rsidRPr="00836241">
              <w:rPr>
                <w:lang w:eastAsia="zh-CN"/>
              </w:rPr>
              <w:t xml:space="preserve">The </w:t>
            </w:r>
            <w:r>
              <w:rPr>
                <w:lang w:eastAsia="zh-CN"/>
              </w:rPr>
              <w:t>identifier of the requestor (e.g., VAL server or VAL UE and VAL user).</w:t>
            </w:r>
          </w:p>
        </w:tc>
      </w:tr>
      <w:tr w:rsidR="00F946B1" w:rsidRPr="003167FF" w14:paraId="563E515A" w14:textId="77777777" w:rsidTr="00105541">
        <w:trPr>
          <w:jc w:val="center"/>
        </w:trPr>
        <w:tc>
          <w:tcPr>
            <w:tcW w:w="2880" w:type="dxa"/>
            <w:tcBorders>
              <w:top w:val="single" w:sz="4" w:space="0" w:color="000000"/>
              <w:left w:val="single" w:sz="4" w:space="0" w:color="000000"/>
              <w:bottom w:val="single" w:sz="4" w:space="0" w:color="000000"/>
            </w:tcBorders>
          </w:tcPr>
          <w:p w14:paraId="64DD6B8B" w14:textId="77777777" w:rsidR="00F946B1" w:rsidRPr="003167FF" w:rsidRDefault="00F946B1" w:rsidP="0010554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D73901C" w14:textId="77777777" w:rsidR="00F946B1" w:rsidRPr="003167FF" w:rsidRDefault="00F946B1" w:rsidP="0010554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6C4920" w14:textId="77777777" w:rsidR="00F946B1" w:rsidRPr="003167FF" w:rsidRDefault="00F946B1" w:rsidP="00105541">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946B1" w:rsidRPr="003167FF" w14:paraId="35381BC4" w14:textId="77777777" w:rsidTr="00105541">
        <w:trPr>
          <w:jc w:val="center"/>
        </w:trPr>
        <w:tc>
          <w:tcPr>
            <w:tcW w:w="2880" w:type="dxa"/>
            <w:tcBorders>
              <w:top w:val="single" w:sz="4" w:space="0" w:color="000000"/>
              <w:left w:val="single" w:sz="4" w:space="0" w:color="000000"/>
              <w:bottom w:val="single" w:sz="4" w:space="0" w:color="000000"/>
            </w:tcBorders>
          </w:tcPr>
          <w:p w14:paraId="2FC3C5EF" w14:textId="77777777" w:rsidR="00F946B1" w:rsidRDefault="00F946B1" w:rsidP="00105541">
            <w:pPr>
              <w:pStyle w:val="TAL"/>
            </w:pPr>
            <w:r w:rsidRPr="00255F42">
              <w:t>Group description</w:t>
            </w:r>
          </w:p>
        </w:tc>
        <w:tc>
          <w:tcPr>
            <w:tcW w:w="1440" w:type="dxa"/>
            <w:tcBorders>
              <w:top w:val="single" w:sz="4" w:space="0" w:color="000000"/>
              <w:left w:val="single" w:sz="4" w:space="0" w:color="000000"/>
              <w:bottom w:val="single" w:sz="4" w:space="0" w:color="000000"/>
            </w:tcBorders>
          </w:tcPr>
          <w:p w14:paraId="048D2C4F" w14:textId="77777777" w:rsidR="00F946B1" w:rsidRDefault="00F946B1" w:rsidP="00105541">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tcPr>
          <w:p w14:paraId="36E974F1" w14:textId="77777777" w:rsidR="00F946B1" w:rsidRDefault="00F946B1" w:rsidP="00105541">
            <w:pPr>
              <w:pStyle w:val="TAL"/>
              <w:rPr>
                <w:rFonts w:cs="Arial"/>
              </w:rPr>
            </w:pPr>
            <w:r w:rsidRPr="00255F42">
              <w:rPr>
                <w:rFonts w:cs="Arial"/>
              </w:rPr>
              <w:t>Human readable description about the spatial anchor group (e.g. List of restaurants)</w:t>
            </w:r>
          </w:p>
        </w:tc>
      </w:tr>
      <w:tr w:rsidR="00F946B1" w:rsidRPr="003167FF" w14:paraId="45CC1C2F" w14:textId="77777777" w:rsidTr="00105541">
        <w:trPr>
          <w:jc w:val="center"/>
        </w:trPr>
        <w:tc>
          <w:tcPr>
            <w:tcW w:w="2880" w:type="dxa"/>
            <w:tcBorders>
              <w:top w:val="single" w:sz="4" w:space="0" w:color="000000"/>
              <w:left w:val="single" w:sz="4" w:space="0" w:color="000000"/>
              <w:bottom w:val="single" w:sz="4" w:space="0" w:color="000000"/>
            </w:tcBorders>
          </w:tcPr>
          <w:p w14:paraId="448DFC5A" w14:textId="77777777" w:rsidR="00F946B1" w:rsidRDefault="00F946B1" w:rsidP="00105541">
            <w:pPr>
              <w:pStyle w:val="TAL"/>
            </w:pPr>
            <w:r>
              <w:t>Service area</w:t>
            </w:r>
          </w:p>
        </w:tc>
        <w:tc>
          <w:tcPr>
            <w:tcW w:w="1440" w:type="dxa"/>
            <w:tcBorders>
              <w:top w:val="single" w:sz="4" w:space="0" w:color="000000"/>
              <w:left w:val="single" w:sz="4" w:space="0" w:color="000000"/>
              <w:bottom w:val="single" w:sz="4" w:space="0" w:color="000000"/>
            </w:tcBorders>
          </w:tcPr>
          <w:p w14:paraId="1616F3D8" w14:textId="77777777" w:rsidR="00F946B1" w:rsidRDefault="00F946B1" w:rsidP="00105541">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09957592" w14:textId="77777777" w:rsidR="00F946B1" w:rsidRDefault="00F946B1" w:rsidP="00105541">
            <w:pPr>
              <w:pStyle w:val="TAL"/>
              <w:rPr>
                <w:rFonts w:cs="Arial"/>
              </w:rPr>
            </w:pPr>
            <w:r>
              <w:rPr>
                <w:rFonts w:cs="Arial"/>
              </w:rPr>
              <w:t>Service area where the spatial anchor group is visible or accessible.</w:t>
            </w:r>
          </w:p>
        </w:tc>
      </w:tr>
      <w:tr w:rsidR="00F946B1" w:rsidRPr="003167FF" w14:paraId="5904DB4E" w14:textId="77777777" w:rsidTr="00105541">
        <w:trPr>
          <w:jc w:val="center"/>
        </w:trPr>
        <w:tc>
          <w:tcPr>
            <w:tcW w:w="2880" w:type="dxa"/>
            <w:tcBorders>
              <w:top w:val="single" w:sz="4" w:space="0" w:color="000000"/>
              <w:left w:val="single" w:sz="4" w:space="0" w:color="000000"/>
              <w:bottom w:val="single" w:sz="4" w:space="0" w:color="000000"/>
            </w:tcBorders>
          </w:tcPr>
          <w:p w14:paraId="42620F1D" w14:textId="77777777" w:rsidR="00F946B1" w:rsidRDefault="00F946B1" w:rsidP="00105541">
            <w:pPr>
              <w:pStyle w:val="TAL"/>
            </w:pPr>
            <w:r>
              <w:t>VAL service information</w:t>
            </w:r>
          </w:p>
        </w:tc>
        <w:tc>
          <w:tcPr>
            <w:tcW w:w="1440" w:type="dxa"/>
            <w:tcBorders>
              <w:top w:val="single" w:sz="4" w:space="0" w:color="000000"/>
              <w:left w:val="single" w:sz="4" w:space="0" w:color="000000"/>
              <w:bottom w:val="single" w:sz="4" w:space="0" w:color="000000"/>
            </w:tcBorders>
          </w:tcPr>
          <w:p w14:paraId="46EAB5C9"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4CA93A" w14:textId="77777777" w:rsidR="00F946B1" w:rsidRDefault="00F946B1" w:rsidP="00105541">
            <w:pPr>
              <w:pStyle w:val="TAL"/>
              <w:rPr>
                <w:rFonts w:cs="Arial"/>
              </w:rPr>
            </w:pPr>
            <w:r>
              <w:rPr>
                <w:rFonts w:cs="Arial"/>
              </w:rPr>
              <w:t>Information about the application service associated with the spatial anchor group.</w:t>
            </w:r>
          </w:p>
        </w:tc>
      </w:tr>
      <w:tr w:rsidR="00F946B1" w:rsidRPr="003167FF" w14:paraId="74BB9085" w14:textId="77777777" w:rsidTr="00105541">
        <w:trPr>
          <w:jc w:val="center"/>
        </w:trPr>
        <w:tc>
          <w:tcPr>
            <w:tcW w:w="2880" w:type="dxa"/>
            <w:tcBorders>
              <w:top w:val="single" w:sz="4" w:space="0" w:color="000000"/>
              <w:left w:val="single" w:sz="4" w:space="0" w:color="000000"/>
              <w:bottom w:val="single" w:sz="4" w:space="0" w:color="000000"/>
            </w:tcBorders>
          </w:tcPr>
          <w:p w14:paraId="2A5E12E2" w14:textId="77777777" w:rsidR="00F946B1" w:rsidRDefault="00F946B1" w:rsidP="00105541">
            <w:pPr>
              <w:pStyle w:val="TAL"/>
            </w:pPr>
            <w:r>
              <w:t>&gt; Service ID</w:t>
            </w:r>
          </w:p>
        </w:tc>
        <w:tc>
          <w:tcPr>
            <w:tcW w:w="1440" w:type="dxa"/>
            <w:tcBorders>
              <w:top w:val="single" w:sz="4" w:space="0" w:color="000000"/>
              <w:left w:val="single" w:sz="4" w:space="0" w:color="000000"/>
              <w:bottom w:val="single" w:sz="4" w:space="0" w:color="000000"/>
            </w:tcBorders>
          </w:tcPr>
          <w:p w14:paraId="76072FE1"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C4CB65" w14:textId="77777777" w:rsidR="00F946B1" w:rsidRDefault="00F946B1" w:rsidP="00105541">
            <w:pPr>
              <w:pStyle w:val="TAL"/>
              <w:rPr>
                <w:rFonts w:cs="Arial"/>
              </w:rPr>
            </w:pPr>
            <w:r>
              <w:rPr>
                <w:rFonts w:cs="Arial"/>
              </w:rPr>
              <w:t>The identifier of the application service.</w:t>
            </w:r>
          </w:p>
        </w:tc>
      </w:tr>
      <w:tr w:rsidR="00F946B1" w:rsidRPr="003167FF" w14:paraId="0E693AEE" w14:textId="77777777" w:rsidTr="00105541">
        <w:trPr>
          <w:jc w:val="center"/>
        </w:trPr>
        <w:tc>
          <w:tcPr>
            <w:tcW w:w="2880" w:type="dxa"/>
            <w:tcBorders>
              <w:top w:val="single" w:sz="4" w:space="0" w:color="000000"/>
              <w:left w:val="single" w:sz="4" w:space="0" w:color="000000"/>
              <w:bottom w:val="single" w:sz="4" w:space="0" w:color="000000"/>
            </w:tcBorders>
          </w:tcPr>
          <w:p w14:paraId="5AA42C4F" w14:textId="77777777" w:rsidR="00F946B1" w:rsidRDefault="00F946B1" w:rsidP="00105541">
            <w:pPr>
              <w:pStyle w:val="TAL"/>
            </w:pPr>
            <w:r>
              <w:t>Access control rules</w:t>
            </w:r>
          </w:p>
        </w:tc>
        <w:tc>
          <w:tcPr>
            <w:tcW w:w="1440" w:type="dxa"/>
            <w:tcBorders>
              <w:top w:val="single" w:sz="4" w:space="0" w:color="000000"/>
              <w:left w:val="single" w:sz="4" w:space="0" w:color="000000"/>
              <w:bottom w:val="single" w:sz="4" w:space="0" w:color="000000"/>
            </w:tcBorders>
          </w:tcPr>
          <w:p w14:paraId="6744C56A" w14:textId="77777777" w:rsidR="00F946B1" w:rsidRDefault="00F946B1" w:rsidP="001055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650DE" w14:textId="77777777" w:rsidR="00F946B1" w:rsidRDefault="00F946B1" w:rsidP="00105541">
            <w:pPr>
              <w:pStyle w:val="TAL"/>
              <w:rPr>
                <w:rFonts w:cs="Arial"/>
              </w:rPr>
            </w:pPr>
            <w:r>
              <w:rPr>
                <w:rFonts w:cs="Arial"/>
              </w:rPr>
              <w:t>Access control rules defining which entities are permitted to discover the spatial anchor group.</w:t>
            </w:r>
          </w:p>
        </w:tc>
      </w:tr>
      <w:tr w:rsidR="00F946B1" w:rsidRPr="003167FF" w14:paraId="485614F3" w14:textId="77777777" w:rsidTr="00105541">
        <w:trPr>
          <w:jc w:val="center"/>
        </w:trPr>
        <w:tc>
          <w:tcPr>
            <w:tcW w:w="2880" w:type="dxa"/>
            <w:tcBorders>
              <w:top w:val="single" w:sz="4" w:space="0" w:color="000000"/>
              <w:left w:val="single" w:sz="4" w:space="0" w:color="000000"/>
              <w:bottom w:val="single" w:sz="4" w:space="0" w:color="000000"/>
            </w:tcBorders>
          </w:tcPr>
          <w:p w14:paraId="76066D9C" w14:textId="77777777" w:rsidR="00F946B1" w:rsidRDefault="00F946B1" w:rsidP="00105541">
            <w:pPr>
              <w:pStyle w:val="TAL"/>
            </w:pPr>
            <w:r>
              <w:t>List of spatial anchors IDs</w:t>
            </w:r>
          </w:p>
        </w:tc>
        <w:tc>
          <w:tcPr>
            <w:tcW w:w="1440" w:type="dxa"/>
            <w:tcBorders>
              <w:top w:val="single" w:sz="4" w:space="0" w:color="000000"/>
              <w:left w:val="single" w:sz="4" w:space="0" w:color="000000"/>
              <w:bottom w:val="single" w:sz="4" w:space="0" w:color="000000"/>
            </w:tcBorders>
          </w:tcPr>
          <w:p w14:paraId="6FA7FFDE"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0FCDC7" w14:textId="77777777" w:rsidR="00F946B1" w:rsidRDefault="00F946B1" w:rsidP="00105541">
            <w:pPr>
              <w:pStyle w:val="TAL"/>
              <w:rPr>
                <w:rFonts w:cs="Arial"/>
              </w:rPr>
            </w:pPr>
            <w:r>
              <w:rPr>
                <w:rFonts w:cs="Arial"/>
              </w:rPr>
              <w:t>List of spatial anchors IDs to be associated with the group.</w:t>
            </w:r>
          </w:p>
        </w:tc>
      </w:tr>
    </w:tbl>
    <w:p w14:paraId="296E76F6" w14:textId="77777777" w:rsidR="00F946B1" w:rsidRDefault="00F946B1" w:rsidP="00F946B1">
      <w:pPr>
        <w:rPr>
          <w:noProof/>
        </w:rPr>
      </w:pPr>
    </w:p>
    <w:p w14:paraId="0DD67630" w14:textId="72A7E5CB" w:rsidR="00F946B1" w:rsidRDefault="00F946B1" w:rsidP="00F946B1">
      <w:pPr>
        <w:pStyle w:val="Heading5"/>
      </w:pPr>
      <w:bookmarkStart w:id="424" w:name="_Toc209986221"/>
      <w:r>
        <w:t>8.3.</w:t>
      </w:r>
      <w:r w:rsidR="009F7332">
        <w:t>7</w:t>
      </w:r>
      <w:r>
        <w:t>.3.2</w:t>
      </w:r>
      <w:r>
        <w:tab/>
        <w:t>Spatial anchor group create response</w:t>
      </w:r>
      <w:bookmarkEnd w:id="424"/>
    </w:p>
    <w:p w14:paraId="7780D977" w14:textId="65B063C4" w:rsidR="00F946B1" w:rsidRPr="00060F39" w:rsidRDefault="00F946B1" w:rsidP="00F946B1">
      <w:r>
        <w:t>Table 8.3.</w:t>
      </w:r>
      <w:r w:rsidR="009F7332">
        <w:t>7</w:t>
      </w:r>
      <w:r>
        <w:t xml:space="preserve">.3.2-1 describes information elements for the </w:t>
      </w:r>
      <w:r>
        <w:rPr>
          <w:lang w:val="en-US"/>
        </w:rPr>
        <w:t>spatial anchor</w:t>
      </w:r>
      <w:r>
        <w:t xml:space="preserve"> group create response from the SAn client or VAL server to the SAn server.</w:t>
      </w:r>
    </w:p>
    <w:p w14:paraId="252395C1" w14:textId="38A0F08A" w:rsidR="00F946B1" w:rsidRDefault="00F946B1" w:rsidP="00F946B1">
      <w:pPr>
        <w:pStyle w:val="TH"/>
      </w:pPr>
      <w:r w:rsidRPr="003167FF">
        <w:t>Table </w:t>
      </w:r>
      <w:r>
        <w:t>8.3.</w:t>
      </w:r>
      <w:r w:rsidR="009F7332">
        <w:t>7</w:t>
      </w:r>
      <w:r>
        <w:t>.3.2-1</w:t>
      </w:r>
      <w:r w:rsidRPr="003167FF">
        <w:t xml:space="preserve">: </w:t>
      </w:r>
      <w:r>
        <w:t>Spatial anchor</w:t>
      </w:r>
      <w:r w:rsidRPr="003167FF">
        <w:t xml:space="preserve"> </w:t>
      </w:r>
      <w:r>
        <w:t>group create response</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17493AAF" w14:textId="77777777" w:rsidTr="00105541">
        <w:trPr>
          <w:jc w:val="center"/>
        </w:trPr>
        <w:tc>
          <w:tcPr>
            <w:tcW w:w="2880" w:type="dxa"/>
            <w:tcBorders>
              <w:top w:val="single" w:sz="4" w:space="0" w:color="000000"/>
              <w:left w:val="single" w:sz="4" w:space="0" w:color="000000"/>
              <w:bottom w:val="single" w:sz="4" w:space="0" w:color="000000"/>
            </w:tcBorders>
          </w:tcPr>
          <w:p w14:paraId="6134D9C3"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930713"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8339B1" w14:textId="77777777" w:rsidR="00F946B1" w:rsidRPr="003167FF" w:rsidRDefault="00F946B1" w:rsidP="00105541">
            <w:pPr>
              <w:pStyle w:val="TAH"/>
            </w:pPr>
            <w:r w:rsidRPr="003167FF">
              <w:t>Description</w:t>
            </w:r>
          </w:p>
        </w:tc>
      </w:tr>
      <w:tr w:rsidR="00F946B1" w:rsidRPr="003167FF" w14:paraId="19CB48B3" w14:textId="77777777" w:rsidTr="00105541">
        <w:trPr>
          <w:jc w:val="center"/>
        </w:trPr>
        <w:tc>
          <w:tcPr>
            <w:tcW w:w="2880" w:type="dxa"/>
            <w:tcBorders>
              <w:top w:val="single" w:sz="4" w:space="0" w:color="000000"/>
              <w:left w:val="single" w:sz="4" w:space="0" w:color="000000"/>
              <w:bottom w:val="single" w:sz="4" w:space="0" w:color="000000"/>
            </w:tcBorders>
          </w:tcPr>
          <w:p w14:paraId="6F5CF6F5" w14:textId="77777777" w:rsidR="00F946B1" w:rsidRPr="003167FF" w:rsidRDefault="00F946B1" w:rsidP="0010554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C7AF55C" w14:textId="77777777" w:rsidR="00F946B1" w:rsidRPr="003167FF"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23BB09" w14:textId="77777777" w:rsidR="00F946B1" w:rsidRPr="003167FF" w:rsidRDefault="00F946B1" w:rsidP="00105541">
            <w:pPr>
              <w:pStyle w:val="TAL"/>
            </w:pPr>
            <w:r w:rsidRPr="00F477AF">
              <w:t xml:space="preserve">Indicates that the </w:t>
            </w:r>
            <w:r>
              <w:t>spatial anchor group</w:t>
            </w:r>
            <w:r w:rsidRPr="00F477AF">
              <w:t xml:space="preserve"> </w:t>
            </w:r>
            <w:r>
              <w:t xml:space="preserve">create </w:t>
            </w:r>
            <w:r w:rsidRPr="00F477AF">
              <w:t>request was successful.</w:t>
            </w:r>
          </w:p>
        </w:tc>
      </w:tr>
      <w:tr w:rsidR="00F946B1" w:rsidRPr="003167FF" w14:paraId="378E4EFF" w14:textId="77777777" w:rsidTr="00105541">
        <w:trPr>
          <w:jc w:val="center"/>
        </w:trPr>
        <w:tc>
          <w:tcPr>
            <w:tcW w:w="2880" w:type="dxa"/>
            <w:tcBorders>
              <w:top w:val="single" w:sz="4" w:space="0" w:color="000000"/>
              <w:left w:val="single" w:sz="4" w:space="0" w:color="000000"/>
              <w:bottom w:val="single" w:sz="4" w:space="0" w:color="000000"/>
            </w:tcBorders>
          </w:tcPr>
          <w:p w14:paraId="26B0BB65" w14:textId="77777777" w:rsidR="00F946B1" w:rsidRPr="003167FF" w:rsidRDefault="00F946B1" w:rsidP="00105541">
            <w:pPr>
              <w:pStyle w:val="TAL"/>
            </w:pPr>
            <w:r>
              <w:t>&gt; Spatial anchor</w:t>
            </w:r>
            <w:r w:rsidRPr="00F477AF">
              <w:t xml:space="preserve"> </w:t>
            </w:r>
            <w:r>
              <w:t xml:space="preserve">group </w:t>
            </w:r>
            <w:r w:rsidRPr="00F477AF">
              <w:t>ID</w:t>
            </w:r>
          </w:p>
        </w:tc>
        <w:tc>
          <w:tcPr>
            <w:tcW w:w="1440" w:type="dxa"/>
            <w:tcBorders>
              <w:top w:val="single" w:sz="4" w:space="0" w:color="000000"/>
              <w:left w:val="single" w:sz="4" w:space="0" w:color="000000"/>
              <w:bottom w:val="single" w:sz="4" w:space="0" w:color="000000"/>
            </w:tcBorders>
          </w:tcPr>
          <w:p w14:paraId="6511C64A" w14:textId="77777777" w:rsidR="00F946B1" w:rsidRPr="003167FF"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F0F25A" w14:textId="77777777" w:rsidR="00F946B1" w:rsidRPr="003167FF" w:rsidRDefault="00F946B1" w:rsidP="00105541">
            <w:pPr>
              <w:pStyle w:val="TAL"/>
            </w:pPr>
            <w:r>
              <w:t>The unique identifier of the created spatial anchor group</w:t>
            </w:r>
            <w:r w:rsidRPr="00F477AF">
              <w:t>.</w:t>
            </w:r>
          </w:p>
        </w:tc>
      </w:tr>
      <w:tr w:rsidR="00F946B1" w:rsidRPr="003167FF" w14:paraId="64507BD6" w14:textId="77777777" w:rsidTr="00105541">
        <w:trPr>
          <w:jc w:val="center"/>
        </w:trPr>
        <w:tc>
          <w:tcPr>
            <w:tcW w:w="2880" w:type="dxa"/>
            <w:tcBorders>
              <w:top w:val="single" w:sz="4" w:space="0" w:color="000000"/>
              <w:left w:val="single" w:sz="4" w:space="0" w:color="000000"/>
              <w:bottom w:val="single" w:sz="4" w:space="0" w:color="000000"/>
            </w:tcBorders>
          </w:tcPr>
          <w:p w14:paraId="6979607B" w14:textId="77777777" w:rsidR="00F946B1" w:rsidRDefault="00F946B1" w:rsidP="00105541">
            <w:pPr>
              <w:pStyle w:val="TAL"/>
            </w:pPr>
            <w:r>
              <w:t xml:space="preserve">&gt; </w:t>
            </w:r>
            <w:r w:rsidRPr="00CF1179">
              <w:t>List of Spatial anchor IDs</w:t>
            </w:r>
          </w:p>
        </w:tc>
        <w:tc>
          <w:tcPr>
            <w:tcW w:w="1440" w:type="dxa"/>
            <w:tcBorders>
              <w:top w:val="single" w:sz="4" w:space="0" w:color="000000"/>
              <w:left w:val="single" w:sz="4" w:space="0" w:color="000000"/>
              <w:bottom w:val="single" w:sz="4" w:space="0" w:color="000000"/>
            </w:tcBorders>
          </w:tcPr>
          <w:p w14:paraId="70773256"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D2FD69" w14:textId="77777777" w:rsidR="00F946B1" w:rsidRDefault="00F946B1" w:rsidP="00105541">
            <w:pPr>
              <w:pStyle w:val="TAL"/>
              <w:rPr>
                <w:rFonts w:cs="Arial"/>
              </w:rPr>
            </w:pPr>
            <w:r w:rsidRPr="00CF1179">
              <w:t>List of spatial anchor IDs associated with the created</w:t>
            </w:r>
            <w:r>
              <w:t xml:space="preserve"> </w:t>
            </w:r>
            <w:r w:rsidRPr="00CF1179">
              <w:t>spatial anchor group</w:t>
            </w:r>
          </w:p>
        </w:tc>
      </w:tr>
      <w:tr w:rsidR="00F946B1" w:rsidRPr="003167FF" w14:paraId="5042E8CE" w14:textId="77777777" w:rsidTr="00105541">
        <w:trPr>
          <w:jc w:val="center"/>
        </w:trPr>
        <w:tc>
          <w:tcPr>
            <w:tcW w:w="2880" w:type="dxa"/>
            <w:tcBorders>
              <w:top w:val="single" w:sz="4" w:space="0" w:color="000000"/>
              <w:left w:val="single" w:sz="4" w:space="0" w:color="000000"/>
              <w:bottom w:val="single" w:sz="4" w:space="0" w:color="000000"/>
            </w:tcBorders>
          </w:tcPr>
          <w:p w14:paraId="7EABA0A6" w14:textId="77777777" w:rsidR="00F946B1" w:rsidRDefault="00F946B1" w:rsidP="0010554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193EED54" w14:textId="77777777" w:rsidR="00F946B1"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236E15" w14:textId="77777777" w:rsidR="00F946B1" w:rsidRDefault="00F946B1" w:rsidP="00105541">
            <w:pPr>
              <w:pStyle w:val="TAL"/>
              <w:rPr>
                <w:rFonts w:cs="Arial"/>
              </w:rPr>
            </w:pPr>
            <w:r>
              <w:t>Indicates that the create spatial anchor</w:t>
            </w:r>
            <w:r w:rsidRPr="00F477AF">
              <w:t xml:space="preserve"> request </w:t>
            </w:r>
            <w:r>
              <w:t xml:space="preserve">has </w:t>
            </w:r>
            <w:r w:rsidRPr="00F477AF">
              <w:t>failed.</w:t>
            </w:r>
          </w:p>
        </w:tc>
      </w:tr>
      <w:tr w:rsidR="00F946B1" w:rsidRPr="003167FF" w14:paraId="6293D061" w14:textId="77777777" w:rsidTr="00105541">
        <w:trPr>
          <w:jc w:val="center"/>
        </w:trPr>
        <w:tc>
          <w:tcPr>
            <w:tcW w:w="2880" w:type="dxa"/>
            <w:tcBorders>
              <w:top w:val="single" w:sz="4" w:space="0" w:color="000000"/>
              <w:left w:val="single" w:sz="4" w:space="0" w:color="000000"/>
              <w:bottom w:val="single" w:sz="4" w:space="0" w:color="000000"/>
            </w:tcBorders>
          </w:tcPr>
          <w:p w14:paraId="31EA041F" w14:textId="77777777" w:rsidR="00F946B1" w:rsidRDefault="00F946B1" w:rsidP="00105541">
            <w:pPr>
              <w:pStyle w:val="TAL"/>
            </w:pPr>
            <w:r w:rsidRPr="00F477AF">
              <w:t>&gt; Cause</w:t>
            </w:r>
          </w:p>
        </w:tc>
        <w:tc>
          <w:tcPr>
            <w:tcW w:w="1440" w:type="dxa"/>
            <w:tcBorders>
              <w:top w:val="single" w:sz="4" w:space="0" w:color="000000"/>
              <w:left w:val="single" w:sz="4" w:space="0" w:color="000000"/>
              <w:bottom w:val="single" w:sz="4" w:space="0" w:color="000000"/>
            </w:tcBorders>
          </w:tcPr>
          <w:p w14:paraId="79ACF891" w14:textId="77777777" w:rsidR="00F946B1" w:rsidRDefault="00F946B1" w:rsidP="001055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C8D4AC" w14:textId="77777777" w:rsidR="00F946B1" w:rsidRDefault="00F946B1" w:rsidP="00105541">
            <w:pPr>
              <w:pStyle w:val="TAL"/>
              <w:rPr>
                <w:rFonts w:cs="Arial"/>
              </w:rPr>
            </w:pPr>
            <w:r>
              <w:t xml:space="preserve">The </w:t>
            </w:r>
            <w:r w:rsidRPr="00F477AF">
              <w:t>cause for the request failure.</w:t>
            </w:r>
          </w:p>
        </w:tc>
      </w:tr>
      <w:tr w:rsidR="00F946B1" w:rsidRPr="003167FF" w14:paraId="3EBCF09F" w14:textId="77777777" w:rsidTr="001055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AE09DB" w14:textId="77777777" w:rsidR="00F946B1" w:rsidRPr="00534E73" w:rsidRDefault="00F946B1" w:rsidP="00105541">
            <w:pPr>
              <w:pStyle w:val="TAN"/>
              <w:rPr>
                <w:rFonts w:eastAsia="Malgun Gothic"/>
                <w:lang w:val="en-US"/>
              </w:rPr>
            </w:pPr>
            <w:r>
              <w:rPr>
                <w:rFonts w:eastAsia="Malgun Gothic"/>
                <w:lang w:val="en-US"/>
              </w:rPr>
              <w:t>NOTE:</w:t>
            </w:r>
            <w:r>
              <w:rPr>
                <w:rFonts w:eastAsia="Malgun Gothic"/>
                <w:lang w:val="en-US"/>
              </w:rPr>
              <w:tab/>
              <w:t>One of the IEs shall be present.</w:t>
            </w:r>
          </w:p>
        </w:tc>
      </w:tr>
    </w:tbl>
    <w:p w14:paraId="7167EA56" w14:textId="77777777" w:rsidR="00F946B1" w:rsidRDefault="00F946B1" w:rsidP="005A5A06"/>
    <w:p w14:paraId="3A95D8A2" w14:textId="7BCABE14" w:rsidR="00F946B1" w:rsidRDefault="00F946B1" w:rsidP="00F946B1">
      <w:pPr>
        <w:pStyle w:val="Heading5"/>
      </w:pPr>
      <w:bookmarkStart w:id="425" w:name="_Toc209986222"/>
      <w:r>
        <w:t>8.3.</w:t>
      </w:r>
      <w:r w:rsidR="009F7332">
        <w:t>7</w:t>
      </w:r>
      <w:r>
        <w:t>.3.3</w:t>
      </w:r>
      <w:r>
        <w:tab/>
        <w:t>Spatial anchor group delete request</w:t>
      </w:r>
      <w:bookmarkEnd w:id="425"/>
    </w:p>
    <w:p w14:paraId="21A48E34" w14:textId="673BE920" w:rsidR="00F946B1" w:rsidRPr="00060F39" w:rsidRDefault="00F946B1" w:rsidP="00F946B1">
      <w:r>
        <w:t>Table 8.3.</w:t>
      </w:r>
      <w:r w:rsidR="009F7332">
        <w:t>7</w:t>
      </w:r>
      <w:r>
        <w:t xml:space="preserve">.3.3-1 describes information elements for the </w:t>
      </w:r>
      <w:r>
        <w:rPr>
          <w:lang w:val="en-US"/>
        </w:rPr>
        <w:t>spatial anchor</w:t>
      </w:r>
      <w:r>
        <w:t xml:space="preserve"> group delete request from the SAn client or VAL server to the SAn server.</w:t>
      </w:r>
    </w:p>
    <w:p w14:paraId="40F02214" w14:textId="44184EC4" w:rsidR="00F946B1" w:rsidRDefault="00F946B1" w:rsidP="00F946B1">
      <w:pPr>
        <w:pStyle w:val="TH"/>
      </w:pPr>
      <w:r w:rsidRPr="003167FF">
        <w:t>Table </w:t>
      </w:r>
      <w:r>
        <w:t>8.3.</w:t>
      </w:r>
      <w:r w:rsidR="009F7332">
        <w:t>7</w:t>
      </w:r>
      <w:r>
        <w:t>.3.3-1</w:t>
      </w:r>
      <w:r w:rsidRPr="003167FF">
        <w:t xml:space="preserve">: </w:t>
      </w:r>
      <w:r>
        <w:t>Spatial anchor</w:t>
      </w:r>
      <w:r w:rsidRPr="003167FF">
        <w:t xml:space="preserve"> </w:t>
      </w:r>
      <w:r>
        <w:t>group delete request</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0440B60C" w14:textId="77777777" w:rsidTr="00105541">
        <w:trPr>
          <w:jc w:val="center"/>
        </w:trPr>
        <w:tc>
          <w:tcPr>
            <w:tcW w:w="2880" w:type="dxa"/>
            <w:tcBorders>
              <w:top w:val="single" w:sz="4" w:space="0" w:color="000000"/>
              <w:left w:val="single" w:sz="4" w:space="0" w:color="000000"/>
              <w:bottom w:val="single" w:sz="4" w:space="0" w:color="000000"/>
            </w:tcBorders>
          </w:tcPr>
          <w:p w14:paraId="57583427"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D5A2AB"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CE668B" w14:textId="77777777" w:rsidR="00F946B1" w:rsidRPr="003167FF" w:rsidRDefault="00F946B1" w:rsidP="00105541">
            <w:pPr>
              <w:pStyle w:val="TAH"/>
            </w:pPr>
            <w:r w:rsidRPr="003167FF">
              <w:t>Description</w:t>
            </w:r>
          </w:p>
        </w:tc>
      </w:tr>
      <w:tr w:rsidR="00F946B1" w:rsidRPr="003167FF" w14:paraId="3DEDFFEA" w14:textId="77777777" w:rsidTr="00105541">
        <w:trPr>
          <w:jc w:val="center"/>
        </w:trPr>
        <w:tc>
          <w:tcPr>
            <w:tcW w:w="2880" w:type="dxa"/>
            <w:tcBorders>
              <w:top w:val="single" w:sz="4" w:space="0" w:color="000000"/>
              <w:left w:val="single" w:sz="4" w:space="0" w:color="000000"/>
              <w:bottom w:val="single" w:sz="4" w:space="0" w:color="000000"/>
            </w:tcBorders>
          </w:tcPr>
          <w:p w14:paraId="41948BC7" w14:textId="77777777" w:rsidR="00F946B1" w:rsidRPr="003167FF" w:rsidRDefault="00F946B1" w:rsidP="00105541">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7AC32B94" w14:textId="77777777" w:rsidR="00F946B1" w:rsidRPr="003167FF" w:rsidRDefault="00F946B1" w:rsidP="0010554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6BC840" w14:textId="77777777" w:rsidR="00F946B1" w:rsidRPr="003167FF" w:rsidRDefault="00F946B1" w:rsidP="00105541">
            <w:pPr>
              <w:pStyle w:val="TAL"/>
            </w:pPr>
            <w:r w:rsidRPr="00836241">
              <w:rPr>
                <w:lang w:eastAsia="zh-CN"/>
              </w:rPr>
              <w:t xml:space="preserve">The </w:t>
            </w:r>
            <w:r>
              <w:rPr>
                <w:lang w:eastAsia="zh-CN"/>
              </w:rPr>
              <w:t>identifier of the requestor (e.g., VAL server or VAL UE and VAL user).</w:t>
            </w:r>
          </w:p>
        </w:tc>
      </w:tr>
      <w:tr w:rsidR="00F946B1" w:rsidRPr="003167FF" w14:paraId="1F173F5E" w14:textId="77777777" w:rsidTr="00105541">
        <w:trPr>
          <w:jc w:val="center"/>
        </w:trPr>
        <w:tc>
          <w:tcPr>
            <w:tcW w:w="2880" w:type="dxa"/>
            <w:tcBorders>
              <w:top w:val="single" w:sz="4" w:space="0" w:color="000000"/>
              <w:left w:val="single" w:sz="4" w:space="0" w:color="000000"/>
              <w:bottom w:val="single" w:sz="4" w:space="0" w:color="000000"/>
            </w:tcBorders>
          </w:tcPr>
          <w:p w14:paraId="6E7F847A" w14:textId="77777777" w:rsidR="00F946B1" w:rsidRPr="003167FF" w:rsidRDefault="00F946B1" w:rsidP="0010554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0A3FAC" w14:textId="77777777" w:rsidR="00F946B1" w:rsidRPr="003167FF" w:rsidRDefault="00F946B1" w:rsidP="0010554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96CFE" w14:textId="77777777" w:rsidR="00F946B1" w:rsidRPr="003167FF" w:rsidRDefault="00F946B1" w:rsidP="00105541">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946B1" w:rsidRPr="003167FF" w14:paraId="166B9ABB" w14:textId="77777777" w:rsidTr="00105541">
        <w:trPr>
          <w:jc w:val="center"/>
        </w:trPr>
        <w:tc>
          <w:tcPr>
            <w:tcW w:w="2880" w:type="dxa"/>
            <w:tcBorders>
              <w:top w:val="single" w:sz="4" w:space="0" w:color="000000"/>
              <w:left w:val="single" w:sz="4" w:space="0" w:color="000000"/>
              <w:bottom w:val="single" w:sz="4" w:space="0" w:color="000000"/>
            </w:tcBorders>
          </w:tcPr>
          <w:p w14:paraId="59E6AC9F" w14:textId="77777777" w:rsidR="00F946B1" w:rsidRDefault="00F946B1" w:rsidP="00105541">
            <w:pPr>
              <w:pStyle w:val="TAL"/>
            </w:pPr>
            <w:r>
              <w:t>List of Spatial anchor group</w:t>
            </w:r>
          </w:p>
        </w:tc>
        <w:tc>
          <w:tcPr>
            <w:tcW w:w="1440" w:type="dxa"/>
            <w:tcBorders>
              <w:top w:val="single" w:sz="4" w:space="0" w:color="000000"/>
              <w:left w:val="single" w:sz="4" w:space="0" w:color="000000"/>
              <w:bottom w:val="single" w:sz="4" w:space="0" w:color="000000"/>
            </w:tcBorders>
          </w:tcPr>
          <w:p w14:paraId="017947CD"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4C43680" w14:textId="77777777" w:rsidR="00F946B1" w:rsidRDefault="00F946B1" w:rsidP="00105541">
            <w:pPr>
              <w:pStyle w:val="TAL"/>
              <w:rPr>
                <w:rFonts w:cs="Arial"/>
              </w:rPr>
            </w:pPr>
            <w:r>
              <w:rPr>
                <w:rFonts w:cs="Arial"/>
              </w:rPr>
              <w:t>Information related to the spatial anchor groups to be deleted</w:t>
            </w:r>
          </w:p>
        </w:tc>
      </w:tr>
      <w:tr w:rsidR="00F946B1" w:rsidRPr="003167FF" w14:paraId="13625DDF" w14:textId="77777777" w:rsidTr="00105541">
        <w:trPr>
          <w:jc w:val="center"/>
        </w:trPr>
        <w:tc>
          <w:tcPr>
            <w:tcW w:w="2880" w:type="dxa"/>
            <w:tcBorders>
              <w:top w:val="single" w:sz="4" w:space="0" w:color="000000"/>
              <w:left w:val="single" w:sz="4" w:space="0" w:color="000000"/>
              <w:bottom w:val="single" w:sz="4" w:space="0" w:color="000000"/>
            </w:tcBorders>
          </w:tcPr>
          <w:p w14:paraId="391BA8D3" w14:textId="77777777" w:rsidR="00F946B1" w:rsidRDefault="00F946B1" w:rsidP="00105541">
            <w:pPr>
              <w:pStyle w:val="TAL"/>
            </w:pPr>
            <w:r>
              <w:t>&gt; Spatial anchor group ID</w:t>
            </w:r>
          </w:p>
        </w:tc>
        <w:tc>
          <w:tcPr>
            <w:tcW w:w="1440" w:type="dxa"/>
            <w:tcBorders>
              <w:top w:val="single" w:sz="4" w:space="0" w:color="000000"/>
              <w:left w:val="single" w:sz="4" w:space="0" w:color="000000"/>
              <w:bottom w:val="single" w:sz="4" w:space="0" w:color="000000"/>
            </w:tcBorders>
          </w:tcPr>
          <w:p w14:paraId="75288146"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DF4620D" w14:textId="77777777" w:rsidR="00F946B1" w:rsidRDefault="00F946B1" w:rsidP="00105541">
            <w:pPr>
              <w:pStyle w:val="TAL"/>
              <w:rPr>
                <w:rFonts w:cs="Arial"/>
              </w:rPr>
            </w:pPr>
            <w:r>
              <w:rPr>
                <w:rFonts w:cs="Arial"/>
              </w:rPr>
              <w:t>Identify of the spatial anchor group</w:t>
            </w:r>
          </w:p>
        </w:tc>
      </w:tr>
      <w:tr w:rsidR="00F946B1" w:rsidRPr="003167FF" w14:paraId="240C6375" w14:textId="77777777" w:rsidTr="00105541">
        <w:trPr>
          <w:jc w:val="center"/>
        </w:trPr>
        <w:tc>
          <w:tcPr>
            <w:tcW w:w="2880" w:type="dxa"/>
            <w:tcBorders>
              <w:top w:val="single" w:sz="4" w:space="0" w:color="000000"/>
              <w:left w:val="single" w:sz="4" w:space="0" w:color="000000"/>
              <w:bottom w:val="single" w:sz="4" w:space="0" w:color="000000"/>
            </w:tcBorders>
          </w:tcPr>
          <w:p w14:paraId="3FB802FD" w14:textId="77777777" w:rsidR="00F946B1" w:rsidRDefault="00F946B1" w:rsidP="00105541">
            <w:pPr>
              <w:pStyle w:val="TAL"/>
            </w:pPr>
            <w:r>
              <w:t>&gt; Delete spatial anchors indication</w:t>
            </w:r>
          </w:p>
        </w:tc>
        <w:tc>
          <w:tcPr>
            <w:tcW w:w="1440" w:type="dxa"/>
            <w:tcBorders>
              <w:top w:val="single" w:sz="4" w:space="0" w:color="000000"/>
              <w:left w:val="single" w:sz="4" w:space="0" w:color="000000"/>
              <w:bottom w:val="single" w:sz="4" w:space="0" w:color="000000"/>
            </w:tcBorders>
          </w:tcPr>
          <w:p w14:paraId="1157689F" w14:textId="77777777" w:rsidR="00F946B1" w:rsidRDefault="00F946B1" w:rsidP="00105541">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15564E4" w14:textId="77777777" w:rsidR="00F946B1" w:rsidRDefault="00F946B1" w:rsidP="00105541">
            <w:pPr>
              <w:pStyle w:val="TAL"/>
              <w:rPr>
                <w:rFonts w:cs="Arial"/>
              </w:rPr>
            </w:pPr>
            <w:r>
              <w:rPr>
                <w:rFonts w:cs="Arial"/>
              </w:rPr>
              <w:t>Indicates whether the SAn server need to delete the spatial anchors associated with the spatial anchor group</w:t>
            </w:r>
          </w:p>
        </w:tc>
      </w:tr>
    </w:tbl>
    <w:p w14:paraId="0A50572C" w14:textId="77777777" w:rsidR="00F946B1" w:rsidRDefault="00F946B1" w:rsidP="00F946B1">
      <w:pPr>
        <w:rPr>
          <w:noProof/>
        </w:rPr>
      </w:pPr>
    </w:p>
    <w:p w14:paraId="472CFA64" w14:textId="6191EE36" w:rsidR="00F946B1" w:rsidRDefault="00F946B1" w:rsidP="00F946B1">
      <w:pPr>
        <w:pStyle w:val="Heading5"/>
      </w:pPr>
      <w:bookmarkStart w:id="426" w:name="_Toc209986223"/>
      <w:r>
        <w:t>8.3.</w:t>
      </w:r>
      <w:r w:rsidR="009F7332">
        <w:t>7.</w:t>
      </w:r>
      <w:r>
        <w:t>3.4</w:t>
      </w:r>
      <w:r>
        <w:tab/>
        <w:t>Spatial anchor group delete response</w:t>
      </w:r>
      <w:bookmarkEnd w:id="426"/>
    </w:p>
    <w:p w14:paraId="238EAC24" w14:textId="4FB882A5" w:rsidR="00F946B1" w:rsidRPr="00060F39" w:rsidRDefault="00F946B1" w:rsidP="00F946B1">
      <w:r>
        <w:t>Table 8.3.</w:t>
      </w:r>
      <w:r w:rsidR="009F7332">
        <w:t>7</w:t>
      </w:r>
      <w:r>
        <w:t xml:space="preserve">.3.4-1 describes information elements for the </w:t>
      </w:r>
      <w:r>
        <w:rPr>
          <w:lang w:val="en-US"/>
        </w:rPr>
        <w:t>spatial anchor</w:t>
      </w:r>
      <w:r>
        <w:t xml:space="preserve"> group delete response from the SAn server to SAn client or VAL server.</w:t>
      </w:r>
    </w:p>
    <w:p w14:paraId="336EA471" w14:textId="385B0B03" w:rsidR="00F946B1" w:rsidRDefault="00F946B1" w:rsidP="00F946B1">
      <w:pPr>
        <w:pStyle w:val="TH"/>
      </w:pPr>
      <w:r w:rsidRPr="003167FF">
        <w:lastRenderedPageBreak/>
        <w:t>Table </w:t>
      </w:r>
      <w:r>
        <w:t>8.3.</w:t>
      </w:r>
      <w:r w:rsidR="009F7332">
        <w:t>7</w:t>
      </w:r>
      <w:r>
        <w:t>.3.4-1</w:t>
      </w:r>
      <w:r w:rsidRPr="003167FF">
        <w:t xml:space="preserve">: </w:t>
      </w:r>
      <w:r>
        <w:t>Spatial anchor</w:t>
      </w:r>
      <w:r w:rsidRPr="003167FF">
        <w:t xml:space="preserve"> </w:t>
      </w:r>
      <w:r>
        <w:t>group delete response</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415312DB" w14:textId="77777777" w:rsidTr="00105541">
        <w:trPr>
          <w:jc w:val="center"/>
        </w:trPr>
        <w:tc>
          <w:tcPr>
            <w:tcW w:w="2880" w:type="dxa"/>
            <w:tcBorders>
              <w:top w:val="single" w:sz="4" w:space="0" w:color="000000"/>
              <w:left w:val="single" w:sz="4" w:space="0" w:color="000000"/>
              <w:bottom w:val="single" w:sz="4" w:space="0" w:color="000000"/>
            </w:tcBorders>
          </w:tcPr>
          <w:p w14:paraId="36A741D7"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995B730"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A17D5D" w14:textId="77777777" w:rsidR="00F946B1" w:rsidRPr="003167FF" w:rsidRDefault="00F946B1" w:rsidP="00105541">
            <w:pPr>
              <w:pStyle w:val="TAH"/>
            </w:pPr>
            <w:r w:rsidRPr="003167FF">
              <w:t>Description</w:t>
            </w:r>
          </w:p>
        </w:tc>
      </w:tr>
      <w:tr w:rsidR="00F946B1" w:rsidRPr="003167FF" w14:paraId="183A4EDF" w14:textId="77777777" w:rsidTr="00105541">
        <w:trPr>
          <w:jc w:val="center"/>
        </w:trPr>
        <w:tc>
          <w:tcPr>
            <w:tcW w:w="2880" w:type="dxa"/>
            <w:tcBorders>
              <w:top w:val="single" w:sz="4" w:space="0" w:color="000000"/>
              <w:left w:val="single" w:sz="4" w:space="0" w:color="000000"/>
              <w:bottom w:val="single" w:sz="4" w:space="0" w:color="000000"/>
            </w:tcBorders>
          </w:tcPr>
          <w:p w14:paraId="2B072CA2" w14:textId="77777777" w:rsidR="00F946B1" w:rsidRPr="003167FF" w:rsidRDefault="00F946B1" w:rsidP="0010554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D480ADB" w14:textId="77777777" w:rsidR="00F946B1" w:rsidRPr="003167FF"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D562C0" w14:textId="77777777" w:rsidR="00F946B1" w:rsidRPr="003167FF" w:rsidRDefault="00F946B1" w:rsidP="00105541">
            <w:pPr>
              <w:pStyle w:val="TAL"/>
            </w:pPr>
            <w:r w:rsidRPr="00F477AF">
              <w:t>Indicates that the request was successful.</w:t>
            </w:r>
          </w:p>
        </w:tc>
      </w:tr>
      <w:tr w:rsidR="00F946B1" w:rsidRPr="003167FF" w14:paraId="55D800C5" w14:textId="77777777" w:rsidTr="00105541">
        <w:trPr>
          <w:jc w:val="center"/>
        </w:trPr>
        <w:tc>
          <w:tcPr>
            <w:tcW w:w="2880" w:type="dxa"/>
            <w:tcBorders>
              <w:top w:val="single" w:sz="4" w:space="0" w:color="000000"/>
              <w:left w:val="single" w:sz="4" w:space="0" w:color="000000"/>
              <w:bottom w:val="single" w:sz="4" w:space="0" w:color="000000"/>
            </w:tcBorders>
          </w:tcPr>
          <w:p w14:paraId="0FF082CD" w14:textId="77777777" w:rsidR="00F946B1" w:rsidRPr="003167FF" w:rsidRDefault="00F946B1" w:rsidP="00105541">
            <w:pPr>
              <w:pStyle w:val="TAL"/>
            </w:pPr>
            <w:r>
              <w:t>&gt; List of Spatial anchor</w:t>
            </w:r>
            <w:r w:rsidRPr="00F477AF">
              <w:t xml:space="preserve"> </w:t>
            </w:r>
            <w:r>
              <w:t>group information</w:t>
            </w:r>
          </w:p>
        </w:tc>
        <w:tc>
          <w:tcPr>
            <w:tcW w:w="1440" w:type="dxa"/>
            <w:tcBorders>
              <w:top w:val="single" w:sz="4" w:space="0" w:color="000000"/>
              <w:left w:val="single" w:sz="4" w:space="0" w:color="000000"/>
              <w:bottom w:val="single" w:sz="4" w:space="0" w:color="000000"/>
            </w:tcBorders>
          </w:tcPr>
          <w:p w14:paraId="18D6B862" w14:textId="77777777" w:rsidR="00F946B1" w:rsidRPr="003167FF"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006C4D24" w14:textId="77777777" w:rsidR="00F946B1" w:rsidRPr="003167FF" w:rsidRDefault="00F946B1" w:rsidP="00105541">
            <w:pPr>
              <w:pStyle w:val="TAL"/>
            </w:pPr>
            <w:r>
              <w:t>Information related to the spatial anchor groups</w:t>
            </w:r>
          </w:p>
        </w:tc>
      </w:tr>
      <w:tr w:rsidR="00F946B1" w:rsidRPr="003167FF" w14:paraId="08E39C3F" w14:textId="77777777" w:rsidTr="00105541">
        <w:trPr>
          <w:jc w:val="center"/>
        </w:trPr>
        <w:tc>
          <w:tcPr>
            <w:tcW w:w="2880" w:type="dxa"/>
            <w:tcBorders>
              <w:top w:val="single" w:sz="4" w:space="0" w:color="000000"/>
              <w:left w:val="single" w:sz="4" w:space="0" w:color="000000"/>
              <w:bottom w:val="single" w:sz="4" w:space="0" w:color="000000"/>
            </w:tcBorders>
          </w:tcPr>
          <w:p w14:paraId="5AA2633A" w14:textId="77777777" w:rsidR="00F946B1" w:rsidRDefault="00F946B1" w:rsidP="00105541">
            <w:pPr>
              <w:pStyle w:val="TAL"/>
            </w:pPr>
            <w:r>
              <w:t>&gt;&gt; Spatial anchor group ID</w:t>
            </w:r>
          </w:p>
        </w:tc>
        <w:tc>
          <w:tcPr>
            <w:tcW w:w="1440" w:type="dxa"/>
            <w:tcBorders>
              <w:top w:val="single" w:sz="4" w:space="0" w:color="000000"/>
              <w:left w:val="single" w:sz="4" w:space="0" w:color="000000"/>
              <w:bottom w:val="single" w:sz="4" w:space="0" w:color="000000"/>
            </w:tcBorders>
          </w:tcPr>
          <w:p w14:paraId="22C58F53"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1018222C" w14:textId="77777777" w:rsidR="00F946B1" w:rsidRDefault="00F946B1" w:rsidP="00105541">
            <w:pPr>
              <w:pStyle w:val="TAL"/>
              <w:rPr>
                <w:rFonts w:cs="Arial"/>
              </w:rPr>
            </w:pPr>
            <w:r>
              <w:t>Identify of the spatial anchor group deleted successfully</w:t>
            </w:r>
          </w:p>
        </w:tc>
      </w:tr>
      <w:tr w:rsidR="00F946B1" w:rsidRPr="003167FF" w14:paraId="443963A6" w14:textId="77777777" w:rsidTr="00105541">
        <w:trPr>
          <w:jc w:val="center"/>
        </w:trPr>
        <w:tc>
          <w:tcPr>
            <w:tcW w:w="2880" w:type="dxa"/>
            <w:tcBorders>
              <w:top w:val="single" w:sz="4" w:space="0" w:color="000000"/>
              <w:left w:val="single" w:sz="4" w:space="0" w:color="000000"/>
              <w:bottom w:val="single" w:sz="4" w:space="0" w:color="000000"/>
            </w:tcBorders>
          </w:tcPr>
          <w:p w14:paraId="1EEDE173" w14:textId="77777777" w:rsidR="00F946B1" w:rsidRDefault="00F946B1" w:rsidP="00105541">
            <w:pPr>
              <w:pStyle w:val="TAL"/>
            </w:pPr>
            <w:r>
              <w:t>&gt;&gt;</w:t>
            </w:r>
            <w:r w:rsidRPr="00CF1179">
              <w:t xml:space="preserve"> </w:t>
            </w:r>
            <w:r>
              <w:t xml:space="preserve">List of </w:t>
            </w:r>
            <w:r w:rsidRPr="00CF1179">
              <w:t>Spatial anchor ID</w:t>
            </w:r>
          </w:p>
        </w:tc>
        <w:tc>
          <w:tcPr>
            <w:tcW w:w="1440" w:type="dxa"/>
            <w:tcBorders>
              <w:top w:val="single" w:sz="4" w:space="0" w:color="000000"/>
              <w:left w:val="single" w:sz="4" w:space="0" w:color="000000"/>
              <w:bottom w:val="single" w:sz="4" w:space="0" w:color="000000"/>
            </w:tcBorders>
          </w:tcPr>
          <w:p w14:paraId="26EEB3F9" w14:textId="77777777" w:rsidR="00F946B1" w:rsidRDefault="00F946B1" w:rsidP="00105541">
            <w:pPr>
              <w:pStyle w:val="TAC"/>
            </w:pPr>
            <w:r w:rsidRPr="00CF1179">
              <w:t>O</w:t>
            </w:r>
          </w:p>
        </w:tc>
        <w:tc>
          <w:tcPr>
            <w:tcW w:w="4320" w:type="dxa"/>
            <w:tcBorders>
              <w:top w:val="single" w:sz="4" w:space="0" w:color="000000"/>
              <w:left w:val="single" w:sz="4" w:space="0" w:color="000000"/>
              <w:bottom w:val="single" w:sz="4" w:space="0" w:color="000000"/>
              <w:right w:val="single" w:sz="4" w:space="0" w:color="000000"/>
            </w:tcBorders>
          </w:tcPr>
          <w:p w14:paraId="2E7B1DF7" w14:textId="77777777" w:rsidR="00F946B1" w:rsidRDefault="00F946B1" w:rsidP="00105541">
            <w:pPr>
              <w:pStyle w:val="TAL"/>
              <w:rPr>
                <w:rFonts w:cs="Arial"/>
              </w:rPr>
            </w:pPr>
            <w:r>
              <w:t xml:space="preserve">Identify of the spatial anchors </w:t>
            </w:r>
            <w:r w:rsidRPr="00CF1179">
              <w:t xml:space="preserve">associated with the </w:t>
            </w:r>
            <w:r>
              <w:t>s</w:t>
            </w:r>
            <w:r w:rsidRPr="00CF1179">
              <w:t>patial anchor group</w:t>
            </w:r>
            <w:r>
              <w:t xml:space="preserve"> that are deleted. This IE shall be present if the request includes an indication to delete the spatial anchors also.</w:t>
            </w:r>
          </w:p>
        </w:tc>
      </w:tr>
      <w:tr w:rsidR="00F946B1" w:rsidRPr="003167FF" w14:paraId="3434FA81" w14:textId="77777777" w:rsidTr="00105541">
        <w:trPr>
          <w:jc w:val="center"/>
        </w:trPr>
        <w:tc>
          <w:tcPr>
            <w:tcW w:w="2880" w:type="dxa"/>
            <w:tcBorders>
              <w:top w:val="single" w:sz="4" w:space="0" w:color="000000"/>
              <w:left w:val="single" w:sz="4" w:space="0" w:color="000000"/>
              <w:bottom w:val="single" w:sz="4" w:space="0" w:color="000000"/>
            </w:tcBorders>
          </w:tcPr>
          <w:p w14:paraId="68B0A5C1" w14:textId="77777777" w:rsidR="00F946B1" w:rsidRDefault="00F946B1" w:rsidP="0010554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5BD3BDC5" w14:textId="77777777" w:rsidR="00F946B1"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24148B" w14:textId="77777777" w:rsidR="00F946B1" w:rsidRDefault="00F946B1" w:rsidP="00105541">
            <w:pPr>
              <w:pStyle w:val="TAL"/>
              <w:rPr>
                <w:rFonts w:cs="Arial"/>
              </w:rPr>
            </w:pPr>
            <w:r w:rsidRPr="00F477AF">
              <w:t xml:space="preserve">Indicates that the request </w:t>
            </w:r>
            <w:r>
              <w:t xml:space="preserve">has </w:t>
            </w:r>
            <w:r w:rsidRPr="00F477AF">
              <w:t>failed.</w:t>
            </w:r>
          </w:p>
        </w:tc>
      </w:tr>
      <w:tr w:rsidR="00F946B1" w:rsidRPr="003167FF" w14:paraId="655033DE" w14:textId="77777777" w:rsidTr="00105541">
        <w:trPr>
          <w:jc w:val="center"/>
        </w:trPr>
        <w:tc>
          <w:tcPr>
            <w:tcW w:w="2880" w:type="dxa"/>
            <w:tcBorders>
              <w:top w:val="single" w:sz="4" w:space="0" w:color="000000"/>
              <w:left w:val="single" w:sz="4" w:space="0" w:color="000000"/>
              <w:bottom w:val="single" w:sz="4" w:space="0" w:color="000000"/>
            </w:tcBorders>
          </w:tcPr>
          <w:p w14:paraId="6F7AF0D1" w14:textId="77777777" w:rsidR="00F946B1" w:rsidRDefault="00F946B1" w:rsidP="00105541">
            <w:pPr>
              <w:pStyle w:val="TAL"/>
            </w:pPr>
            <w:r w:rsidRPr="00F477AF">
              <w:t>&gt; Cause</w:t>
            </w:r>
          </w:p>
        </w:tc>
        <w:tc>
          <w:tcPr>
            <w:tcW w:w="1440" w:type="dxa"/>
            <w:tcBorders>
              <w:top w:val="single" w:sz="4" w:space="0" w:color="000000"/>
              <w:left w:val="single" w:sz="4" w:space="0" w:color="000000"/>
              <w:bottom w:val="single" w:sz="4" w:space="0" w:color="000000"/>
            </w:tcBorders>
          </w:tcPr>
          <w:p w14:paraId="5A75667A" w14:textId="77777777" w:rsidR="00F946B1" w:rsidRDefault="00F946B1" w:rsidP="00105541">
            <w:pPr>
              <w:pStyle w:val="TAC"/>
              <w:rPr>
                <w:lang w:val="en-IN"/>
              </w:rPr>
            </w:pPr>
            <w:r>
              <w:t>O</w:t>
            </w:r>
          </w:p>
        </w:tc>
        <w:tc>
          <w:tcPr>
            <w:tcW w:w="4320" w:type="dxa"/>
            <w:tcBorders>
              <w:top w:val="single" w:sz="4" w:space="0" w:color="000000"/>
              <w:left w:val="single" w:sz="4" w:space="0" w:color="000000"/>
              <w:bottom w:val="single" w:sz="4" w:space="0" w:color="000000"/>
              <w:right w:val="single" w:sz="4" w:space="0" w:color="000000"/>
            </w:tcBorders>
          </w:tcPr>
          <w:p w14:paraId="64E94D87" w14:textId="77777777" w:rsidR="00F946B1" w:rsidRDefault="00F946B1" w:rsidP="00105541">
            <w:pPr>
              <w:pStyle w:val="TAL"/>
              <w:rPr>
                <w:rFonts w:cs="Arial"/>
              </w:rPr>
            </w:pPr>
            <w:r>
              <w:t xml:space="preserve">The </w:t>
            </w:r>
            <w:r w:rsidRPr="00F477AF">
              <w:t>cause for the request failure.</w:t>
            </w:r>
          </w:p>
        </w:tc>
      </w:tr>
      <w:tr w:rsidR="00F946B1" w:rsidRPr="003167FF" w14:paraId="270103E3" w14:textId="77777777" w:rsidTr="001055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E2C734" w14:textId="2938F3E4" w:rsidR="00F946B1" w:rsidRPr="00B50FCA" w:rsidRDefault="00F946B1" w:rsidP="00105541">
            <w:pPr>
              <w:pStyle w:val="TAN"/>
              <w:rPr>
                <w:rFonts w:eastAsia="SimSun"/>
              </w:rPr>
            </w:pPr>
            <w:r>
              <w:rPr>
                <w:rFonts w:eastAsia="SimSun"/>
              </w:rPr>
              <w:t>NOTE</w:t>
            </w:r>
            <w:r w:rsidRPr="00B50FCA">
              <w:rPr>
                <w:rFonts w:eastAsia="SimSun"/>
              </w:rPr>
              <w:t>:</w:t>
            </w:r>
            <w:r>
              <w:rPr>
                <w:rFonts w:eastAsia="SimSun"/>
              </w:rPr>
              <w:tab/>
            </w:r>
            <w:r w:rsidRPr="00B50FCA">
              <w:rPr>
                <w:rFonts w:eastAsia="SimSun"/>
              </w:rPr>
              <w:t>Only one of these IE shall be present.</w:t>
            </w:r>
          </w:p>
        </w:tc>
      </w:tr>
    </w:tbl>
    <w:p w14:paraId="6CFEE7D0" w14:textId="77777777" w:rsidR="00F946B1" w:rsidRDefault="00F946B1" w:rsidP="005A5A06"/>
    <w:p w14:paraId="075C6ACD" w14:textId="1D922859" w:rsidR="00F21559" w:rsidRDefault="00F21559" w:rsidP="00F21559">
      <w:pPr>
        <w:pStyle w:val="Heading5"/>
      </w:pPr>
      <w:bookmarkStart w:id="427" w:name="_Toc209986224"/>
      <w:r>
        <w:t>8.3.7.3.5</w:t>
      </w:r>
      <w:r>
        <w:tab/>
        <w:t>Spatial anchor group update request</w:t>
      </w:r>
      <w:bookmarkEnd w:id="427"/>
    </w:p>
    <w:p w14:paraId="7F79EC85" w14:textId="33C96D11" w:rsidR="00F21559" w:rsidRPr="00060F39" w:rsidRDefault="00F21559" w:rsidP="00F21559">
      <w:r>
        <w:t xml:space="preserve">Table 8.3.7.3.5-1 describes information elements for the </w:t>
      </w:r>
      <w:r>
        <w:rPr>
          <w:lang w:val="en-US"/>
        </w:rPr>
        <w:t>spatial anchor</w:t>
      </w:r>
      <w:r>
        <w:t xml:space="preserve"> group update request from the SAn client or VAL server to the SAn server.</w:t>
      </w:r>
    </w:p>
    <w:p w14:paraId="0373B769" w14:textId="70312B23" w:rsidR="00F21559" w:rsidRDefault="00F21559" w:rsidP="00F21559">
      <w:pPr>
        <w:pStyle w:val="TH"/>
      </w:pPr>
      <w:r w:rsidRPr="003167FF">
        <w:t>Table </w:t>
      </w:r>
      <w:r>
        <w:t>8.3.7.3.5-1</w:t>
      </w:r>
      <w:r w:rsidRPr="003167FF">
        <w:t xml:space="preserve">: </w:t>
      </w:r>
      <w:r>
        <w:t>Spatial anchor</w:t>
      </w:r>
      <w:r w:rsidRPr="003167FF">
        <w:t xml:space="preserve"> </w:t>
      </w:r>
      <w:r>
        <w:t xml:space="preserve">group update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F21559" w:rsidRPr="003167FF" w14:paraId="7DDB0BF2" w14:textId="77777777" w:rsidTr="00271098">
        <w:trPr>
          <w:jc w:val="center"/>
        </w:trPr>
        <w:tc>
          <w:tcPr>
            <w:tcW w:w="2880" w:type="dxa"/>
            <w:tcBorders>
              <w:top w:val="single" w:sz="4" w:space="0" w:color="000000"/>
              <w:left w:val="single" w:sz="4" w:space="0" w:color="000000"/>
              <w:bottom w:val="single" w:sz="4" w:space="0" w:color="000000"/>
            </w:tcBorders>
          </w:tcPr>
          <w:p w14:paraId="094FEBD3" w14:textId="77777777" w:rsidR="00F21559" w:rsidRPr="003167FF" w:rsidRDefault="00F21559" w:rsidP="0027109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16A55D" w14:textId="77777777" w:rsidR="00F21559" w:rsidRPr="003167FF" w:rsidRDefault="00F21559" w:rsidP="0027109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1D2C4F7" w14:textId="77777777" w:rsidR="00F21559" w:rsidRPr="003167FF" w:rsidRDefault="00F21559" w:rsidP="00271098">
            <w:pPr>
              <w:pStyle w:val="TAH"/>
            </w:pPr>
            <w:r w:rsidRPr="003167FF">
              <w:t>Description</w:t>
            </w:r>
          </w:p>
        </w:tc>
      </w:tr>
      <w:tr w:rsidR="00F21559" w:rsidRPr="003167FF" w14:paraId="2CA6B61C" w14:textId="77777777" w:rsidTr="00271098">
        <w:trPr>
          <w:jc w:val="center"/>
        </w:trPr>
        <w:tc>
          <w:tcPr>
            <w:tcW w:w="2880" w:type="dxa"/>
            <w:tcBorders>
              <w:top w:val="single" w:sz="4" w:space="0" w:color="000000"/>
              <w:left w:val="single" w:sz="4" w:space="0" w:color="000000"/>
              <w:bottom w:val="single" w:sz="4" w:space="0" w:color="000000"/>
            </w:tcBorders>
          </w:tcPr>
          <w:p w14:paraId="57664969" w14:textId="77777777" w:rsidR="00F21559" w:rsidRPr="003167FF" w:rsidRDefault="00F21559" w:rsidP="00271098">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0A1B1CC9" w14:textId="77777777" w:rsidR="00F21559" w:rsidRPr="003167FF" w:rsidRDefault="00F21559" w:rsidP="0027109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C041D" w14:textId="77777777" w:rsidR="00F21559" w:rsidRPr="003167FF" w:rsidRDefault="00F21559" w:rsidP="00271098">
            <w:pPr>
              <w:pStyle w:val="TAL"/>
            </w:pPr>
            <w:r w:rsidRPr="00836241">
              <w:rPr>
                <w:lang w:eastAsia="zh-CN"/>
              </w:rPr>
              <w:t xml:space="preserve">The </w:t>
            </w:r>
            <w:r>
              <w:rPr>
                <w:lang w:eastAsia="zh-CN"/>
              </w:rPr>
              <w:t>identifier of the requestor (e.g., VAL server or VAL UE and VAL user).</w:t>
            </w:r>
          </w:p>
        </w:tc>
      </w:tr>
      <w:tr w:rsidR="00F21559" w:rsidRPr="003167FF" w14:paraId="0D436E91" w14:textId="77777777" w:rsidTr="00271098">
        <w:trPr>
          <w:jc w:val="center"/>
        </w:trPr>
        <w:tc>
          <w:tcPr>
            <w:tcW w:w="2880" w:type="dxa"/>
            <w:tcBorders>
              <w:top w:val="single" w:sz="4" w:space="0" w:color="000000"/>
              <w:left w:val="single" w:sz="4" w:space="0" w:color="000000"/>
              <w:bottom w:val="single" w:sz="4" w:space="0" w:color="000000"/>
            </w:tcBorders>
          </w:tcPr>
          <w:p w14:paraId="12A52764" w14:textId="77777777" w:rsidR="00F21559" w:rsidRPr="003167FF" w:rsidRDefault="00F21559" w:rsidP="00271098">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4E4EB49" w14:textId="77777777" w:rsidR="00F21559" w:rsidRPr="003167FF" w:rsidRDefault="00F21559" w:rsidP="0027109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23460E" w14:textId="77777777" w:rsidR="00F21559" w:rsidRPr="003167FF" w:rsidRDefault="00F21559" w:rsidP="00271098">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21559" w:rsidRPr="003167FF" w14:paraId="12D1C838" w14:textId="77777777" w:rsidTr="00271098">
        <w:trPr>
          <w:jc w:val="center"/>
        </w:trPr>
        <w:tc>
          <w:tcPr>
            <w:tcW w:w="2880" w:type="dxa"/>
            <w:tcBorders>
              <w:top w:val="single" w:sz="4" w:space="0" w:color="000000"/>
              <w:left w:val="single" w:sz="4" w:space="0" w:color="000000"/>
              <w:bottom w:val="single" w:sz="4" w:space="0" w:color="000000"/>
            </w:tcBorders>
          </w:tcPr>
          <w:p w14:paraId="6EF55E3B" w14:textId="77777777" w:rsidR="00F21559" w:rsidRDefault="00F21559" w:rsidP="00271098">
            <w:pPr>
              <w:pStyle w:val="TAL"/>
            </w:pPr>
            <w:r>
              <w:t>Spatial anchor group ID</w:t>
            </w:r>
          </w:p>
        </w:tc>
        <w:tc>
          <w:tcPr>
            <w:tcW w:w="1440" w:type="dxa"/>
            <w:tcBorders>
              <w:top w:val="single" w:sz="4" w:space="0" w:color="000000"/>
              <w:left w:val="single" w:sz="4" w:space="0" w:color="000000"/>
              <w:bottom w:val="single" w:sz="4" w:space="0" w:color="000000"/>
            </w:tcBorders>
          </w:tcPr>
          <w:p w14:paraId="562CE80E" w14:textId="77777777" w:rsidR="00F21559" w:rsidRDefault="00F21559" w:rsidP="00271098">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13CF4D36" w14:textId="77777777" w:rsidR="00F21559" w:rsidRDefault="00F21559" w:rsidP="00271098">
            <w:pPr>
              <w:pStyle w:val="TAL"/>
              <w:rPr>
                <w:rFonts w:cs="Arial"/>
              </w:rPr>
            </w:pPr>
            <w:r>
              <w:rPr>
                <w:rFonts w:cs="Arial"/>
              </w:rPr>
              <w:t>Identity of the spatial anchor group to be updated</w:t>
            </w:r>
          </w:p>
        </w:tc>
      </w:tr>
      <w:tr w:rsidR="00F21559" w:rsidRPr="003167FF" w14:paraId="1F0953AA" w14:textId="77777777" w:rsidTr="00271098">
        <w:trPr>
          <w:jc w:val="center"/>
        </w:trPr>
        <w:tc>
          <w:tcPr>
            <w:tcW w:w="2880" w:type="dxa"/>
            <w:tcBorders>
              <w:top w:val="single" w:sz="4" w:space="0" w:color="000000"/>
              <w:left w:val="single" w:sz="4" w:space="0" w:color="000000"/>
              <w:bottom w:val="single" w:sz="4" w:space="0" w:color="000000"/>
            </w:tcBorders>
          </w:tcPr>
          <w:p w14:paraId="14FAB748" w14:textId="77777777" w:rsidR="00F21559" w:rsidRDefault="00F21559" w:rsidP="00271098">
            <w:pPr>
              <w:pStyle w:val="TAL"/>
            </w:pPr>
            <w:r w:rsidRPr="00255F42">
              <w:t>Group description</w:t>
            </w:r>
          </w:p>
        </w:tc>
        <w:tc>
          <w:tcPr>
            <w:tcW w:w="1440" w:type="dxa"/>
            <w:tcBorders>
              <w:top w:val="single" w:sz="4" w:space="0" w:color="000000"/>
              <w:left w:val="single" w:sz="4" w:space="0" w:color="000000"/>
              <w:bottom w:val="single" w:sz="4" w:space="0" w:color="000000"/>
            </w:tcBorders>
          </w:tcPr>
          <w:p w14:paraId="7155FBB4" w14:textId="77777777" w:rsidR="00F21559" w:rsidRDefault="00F21559" w:rsidP="00271098">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tcPr>
          <w:p w14:paraId="0AA60B3A" w14:textId="77777777" w:rsidR="00F21559" w:rsidRDefault="00F21559" w:rsidP="00271098">
            <w:pPr>
              <w:pStyle w:val="TAL"/>
              <w:rPr>
                <w:rFonts w:cs="Arial"/>
              </w:rPr>
            </w:pPr>
            <w:r w:rsidRPr="00255F42">
              <w:rPr>
                <w:rFonts w:cs="Arial"/>
              </w:rPr>
              <w:t>Human readable description about the spatial anchor group</w:t>
            </w:r>
            <w:r>
              <w:rPr>
                <w:rFonts w:cs="Arial"/>
              </w:rPr>
              <w:t>.</w:t>
            </w:r>
          </w:p>
        </w:tc>
      </w:tr>
      <w:tr w:rsidR="00F21559" w:rsidRPr="003167FF" w14:paraId="18598DC5" w14:textId="77777777" w:rsidTr="00271098">
        <w:trPr>
          <w:jc w:val="center"/>
        </w:trPr>
        <w:tc>
          <w:tcPr>
            <w:tcW w:w="2880" w:type="dxa"/>
            <w:tcBorders>
              <w:top w:val="single" w:sz="4" w:space="0" w:color="000000"/>
              <w:left w:val="single" w:sz="4" w:space="0" w:color="000000"/>
              <w:bottom w:val="single" w:sz="4" w:space="0" w:color="000000"/>
            </w:tcBorders>
          </w:tcPr>
          <w:p w14:paraId="43DB5EF3" w14:textId="77777777" w:rsidR="00F21559" w:rsidRDefault="00F21559" w:rsidP="00271098">
            <w:pPr>
              <w:pStyle w:val="TAL"/>
            </w:pPr>
            <w:r>
              <w:t>Service area</w:t>
            </w:r>
          </w:p>
        </w:tc>
        <w:tc>
          <w:tcPr>
            <w:tcW w:w="1440" w:type="dxa"/>
            <w:tcBorders>
              <w:top w:val="single" w:sz="4" w:space="0" w:color="000000"/>
              <w:left w:val="single" w:sz="4" w:space="0" w:color="000000"/>
              <w:bottom w:val="single" w:sz="4" w:space="0" w:color="000000"/>
            </w:tcBorders>
          </w:tcPr>
          <w:p w14:paraId="51D660F9" w14:textId="77777777" w:rsidR="00F21559" w:rsidRDefault="00F21559" w:rsidP="00271098">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2853225A" w14:textId="77777777" w:rsidR="00F21559" w:rsidRDefault="00F21559" w:rsidP="00271098">
            <w:pPr>
              <w:pStyle w:val="TAL"/>
              <w:rPr>
                <w:rFonts w:cs="Arial"/>
              </w:rPr>
            </w:pPr>
            <w:r>
              <w:rPr>
                <w:rFonts w:cs="Arial"/>
              </w:rPr>
              <w:t>Service area where the spatial anchor group is visible or accessible.</w:t>
            </w:r>
          </w:p>
        </w:tc>
      </w:tr>
      <w:tr w:rsidR="00F21559" w:rsidRPr="003167FF" w14:paraId="41AE3255" w14:textId="77777777" w:rsidTr="00271098">
        <w:trPr>
          <w:jc w:val="center"/>
        </w:trPr>
        <w:tc>
          <w:tcPr>
            <w:tcW w:w="2880" w:type="dxa"/>
            <w:tcBorders>
              <w:top w:val="single" w:sz="4" w:space="0" w:color="000000"/>
              <w:left w:val="single" w:sz="4" w:space="0" w:color="000000"/>
              <w:bottom w:val="single" w:sz="4" w:space="0" w:color="000000"/>
            </w:tcBorders>
          </w:tcPr>
          <w:p w14:paraId="3EA08573" w14:textId="77777777" w:rsidR="00F21559" w:rsidRDefault="00F21559" w:rsidP="00271098">
            <w:pPr>
              <w:pStyle w:val="TAL"/>
            </w:pPr>
            <w:r>
              <w:t>VAL service information</w:t>
            </w:r>
          </w:p>
        </w:tc>
        <w:tc>
          <w:tcPr>
            <w:tcW w:w="1440" w:type="dxa"/>
            <w:tcBorders>
              <w:top w:val="single" w:sz="4" w:space="0" w:color="000000"/>
              <w:left w:val="single" w:sz="4" w:space="0" w:color="000000"/>
              <w:bottom w:val="single" w:sz="4" w:space="0" w:color="000000"/>
            </w:tcBorders>
          </w:tcPr>
          <w:p w14:paraId="2F2C602D" w14:textId="77777777" w:rsidR="00F21559" w:rsidRDefault="00F21559" w:rsidP="00271098">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4725831" w14:textId="77777777" w:rsidR="00F21559" w:rsidRDefault="00F21559" w:rsidP="00271098">
            <w:pPr>
              <w:pStyle w:val="TAL"/>
              <w:rPr>
                <w:rFonts w:cs="Arial"/>
              </w:rPr>
            </w:pPr>
            <w:r>
              <w:rPr>
                <w:rFonts w:cs="Arial"/>
              </w:rPr>
              <w:t>Information about the application service associated with the spatial anchor group.</w:t>
            </w:r>
          </w:p>
        </w:tc>
      </w:tr>
      <w:tr w:rsidR="00F21559" w:rsidRPr="003167FF" w14:paraId="39A6E065" w14:textId="77777777" w:rsidTr="00271098">
        <w:trPr>
          <w:jc w:val="center"/>
        </w:trPr>
        <w:tc>
          <w:tcPr>
            <w:tcW w:w="2880" w:type="dxa"/>
            <w:tcBorders>
              <w:top w:val="single" w:sz="4" w:space="0" w:color="000000"/>
              <w:left w:val="single" w:sz="4" w:space="0" w:color="000000"/>
              <w:bottom w:val="single" w:sz="4" w:space="0" w:color="000000"/>
            </w:tcBorders>
          </w:tcPr>
          <w:p w14:paraId="52CDBB3F" w14:textId="77777777" w:rsidR="00F21559" w:rsidRDefault="00F21559" w:rsidP="00271098">
            <w:pPr>
              <w:pStyle w:val="TAL"/>
            </w:pPr>
            <w:r>
              <w:t>Access control rules</w:t>
            </w:r>
          </w:p>
        </w:tc>
        <w:tc>
          <w:tcPr>
            <w:tcW w:w="1440" w:type="dxa"/>
            <w:tcBorders>
              <w:top w:val="single" w:sz="4" w:space="0" w:color="000000"/>
              <w:left w:val="single" w:sz="4" w:space="0" w:color="000000"/>
              <w:bottom w:val="single" w:sz="4" w:space="0" w:color="000000"/>
            </w:tcBorders>
          </w:tcPr>
          <w:p w14:paraId="39954DF5"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DC8353" w14:textId="77777777" w:rsidR="00F21559" w:rsidRDefault="00F21559" w:rsidP="00271098">
            <w:pPr>
              <w:pStyle w:val="TAL"/>
              <w:rPr>
                <w:rFonts w:cs="Arial"/>
              </w:rPr>
            </w:pPr>
            <w:r>
              <w:rPr>
                <w:rFonts w:cs="Arial"/>
              </w:rPr>
              <w:t>Access control rules defining which entities are permitted to discover the spatial anchor group.</w:t>
            </w:r>
          </w:p>
        </w:tc>
      </w:tr>
      <w:tr w:rsidR="00F21559" w:rsidRPr="003167FF" w14:paraId="0FD1751E" w14:textId="77777777" w:rsidTr="00271098">
        <w:trPr>
          <w:jc w:val="center"/>
        </w:trPr>
        <w:tc>
          <w:tcPr>
            <w:tcW w:w="2880" w:type="dxa"/>
            <w:tcBorders>
              <w:top w:val="single" w:sz="4" w:space="0" w:color="000000"/>
              <w:left w:val="single" w:sz="4" w:space="0" w:color="000000"/>
              <w:bottom w:val="single" w:sz="4" w:space="0" w:color="000000"/>
            </w:tcBorders>
          </w:tcPr>
          <w:p w14:paraId="51FB42FB" w14:textId="77777777" w:rsidR="00F21559" w:rsidRDefault="00F21559" w:rsidP="00271098">
            <w:pPr>
              <w:pStyle w:val="TAL"/>
            </w:pPr>
            <w:r>
              <w:t>Service ID</w:t>
            </w:r>
          </w:p>
        </w:tc>
        <w:tc>
          <w:tcPr>
            <w:tcW w:w="1440" w:type="dxa"/>
            <w:tcBorders>
              <w:top w:val="single" w:sz="4" w:space="0" w:color="000000"/>
              <w:left w:val="single" w:sz="4" w:space="0" w:color="000000"/>
              <w:bottom w:val="single" w:sz="4" w:space="0" w:color="000000"/>
            </w:tcBorders>
          </w:tcPr>
          <w:p w14:paraId="2F456B2E"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2D8EF1" w14:textId="77777777" w:rsidR="00F21559" w:rsidRDefault="00F21559" w:rsidP="00271098">
            <w:pPr>
              <w:pStyle w:val="TAL"/>
              <w:rPr>
                <w:rFonts w:cs="Arial"/>
              </w:rPr>
            </w:pPr>
            <w:r>
              <w:rPr>
                <w:rFonts w:cs="Arial"/>
              </w:rPr>
              <w:t>The identifier of the application service.</w:t>
            </w:r>
          </w:p>
        </w:tc>
      </w:tr>
      <w:tr w:rsidR="00F21559" w:rsidRPr="003167FF" w14:paraId="353E45A8" w14:textId="77777777" w:rsidTr="00271098">
        <w:trPr>
          <w:jc w:val="center"/>
        </w:trPr>
        <w:tc>
          <w:tcPr>
            <w:tcW w:w="2880" w:type="dxa"/>
            <w:tcBorders>
              <w:top w:val="single" w:sz="4" w:space="0" w:color="000000"/>
              <w:left w:val="single" w:sz="4" w:space="0" w:color="000000"/>
              <w:bottom w:val="single" w:sz="4" w:space="0" w:color="000000"/>
            </w:tcBorders>
          </w:tcPr>
          <w:p w14:paraId="7186B0E6" w14:textId="77777777" w:rsidR="00F21559" w:rsidRDefault="00F21559" w:rsidP="00271098">
            <w:pPr>
              <w:pStyle w:val="TAL"/>
            </w:pPr>
            <w:r>
              <w:t>List of spatial anchors IDs</w:t>
            </w:r>
          </w:p>
        </w:tc>
        <w:tc>
          <w:tcPr>
            <w:tcW w:w="1440" w:type="dxa"/>
            <w:tcBorders>
              <w:top w:val="single" w:sz="4" w:space="0" w:color="000000"/>
              <w:left w:val="single" w:sz="4" w:space="0" w:color="000000"/>
              <w:bottom w:val="single" w:sz="4" w:space="0" w:color="000000"/>
            </w:tcBorders>
          </w:tcPr>
          <w:p w14:paraId="58AC7FB4" w14:textId="77777777" w:rsidR="00F21559" w:rsidRDefault="00F21559" w:rsidP="00271098">
            <w:pPr>
              <w:pStyle w:val="TAC"/>
              <w:rPr>
                <w:lang w:val="en-IN"/>
              </w:rPr>
            </w:pPr>
            <w:r>
              <w:rPr>
                <w:lang w:val="en-IN"/>
              </w:rPr>
              <w:t>O</w:t>
            </w:r>
          </w:p>
          <w:p w14:paraId="573D5FD0" w14:textId="54C9B188" w:rsidR="00F21559" w:rsidRDefault="00F21559" w:rsidP="00271098">
            <w:pPr>
              <w:pStyle w:val="TAC"/>
            </w:pPr>
            <w:r>
              <w:rPr>
                <w:lang w:val="en-IN"/>
              </w:rPr>
              <w:t>(NOTE)</w:t>
            </w:r>
          </w:p>
        </w:tc>
        <w:tc>
          <w:tcPr>
            <w:tcW w:w="4320" w:type="dxa"/>
            <w:tcBorders>
              <w:top w:val="single" w:sz="4" w:space="0" w:color="000000"/>
              <w:left w:val="single" w:sz="4" w:space="0" w:color="000000"/>
              <w:bottom w:val="single" w:sz="4" w:space="0" w:color="000000"/>
              <w:right w:val="single" w:sz="4" w:space="0" w:color="000000"/>
            </w:tcBorders>
          </w:tcPr>
          <w:p w14:paraId="68919CEE" w14:textId="77777777" w:rsidR="00F21559" w:rsidRDefault="00F21559" w:rsidP="00271098">
            <w:pPr>
              <w:pStyle w:val="TAL"/>
              <w:rPr>
                <w:rFonts w:cs="Arial"/>
              </w:rPr>
            </w:pPr>
            <w:r>
              <w:rPr>
                <w:rFonts w:cs="Arial"/>
              </w:rPr>
              <w:t>List of spatial anchors IDs to be added to the spatial anchor group.</w:t>
            </w:r>
          </w:p>
        </w:tc>
      </w:tr>
      <w:tr w:rsidR="00F21559" w:rsidRPr="003167FF" w14:paraId="66B87CB9" w14:textId="77777777" w:rsidTr="00271098">
        <w:trPr>
          <w:jc w:val="center"/>
        </w:trPr>
        <w:tc>
          <w:tcPr>
            <w:tcW w:w="2880" w:type="dxa"/>
            <w:tcBorders>
              <w:top w:val="single" w:sz="4" w:space="0" w:color="000000"/>
              <w:left w:val="single" w:sz="4" w:space="0" w:color="000000"/>
              <w:bottom w:val="single" w:sz="4" w:space="0" w:color="000000"/>
            </w:tcBorders>
          </w:tcPr>
          <w:p w14:paraId="310306CA" w14:textId="77777777" w:rsidR="00F21559" w:rsidRDefault="00F21559" w:rsidP="00271098">
            <w:pPr>
              <w:pStyle w:val="TAL"/>
            </w:pPr>
            <w:r>
              <w:t>List of spatial anchor IDs</w:t>
            </w:r>
          </w:p>
        </w:tc>
        <w:tc>
          <w:tcPr>
            <w:tcW w:w="1440" w:type="dxa"/>
            <w:tcBorders>
              <w:top w:val="single" w:sz="4" w:space="0" w:color="000000"/>
              <w:left w:val="single" w:sz="4" w:space="0" w:color="000000"/>
              <w:bottom w:val="single" w:sz="4" w:space="0" w:color="000000"/>
            </w:tcBorders>
          </w:tcPr>
          <w:p w14:paraId="5150913F" w14:textId="77777777" w:rsidR="00F21559" w:rsidRDefault="00F21559" w:rsidP="00271098">
            <w:pPr>
              <w:pStyle w:val="TAC"/>
              <w:rPr>
                <w:lang w:val="en-IN"/>
              </w:rPr>
            </w:pPr>
            <w:r>
              <w:rPr>
                <w:lang w:val="en-IN"/>
              </w:rPr>
              <w:t>O</w:t>
            </w:r>
          </w:p>
          <w:p w14:paraId="5C28352B" w14:textId="583701E5" w:rsidR="00F21559" w:rsidRDefault="00F21559" w:rsidP="00271098">
            <w:pPr>
              <w:pStyle w:val="TAC"/>
            </w:pPr>
            <w:r>
              <w:rPr>
                <w:lang w:val="en-IN"/>
              </w:rPr>
              <w:t>(NOTE)</w:t>
            </w:r>
          </w:p>
        </w:tc>
        <w:tc>
          <w:tcPr>
            <w:tcW w:w="4320" w:type="dxa"/>
            <w:tcBorders>
              <w:top w:val="single" w:sz="4" w:space="0" w:color="000000"/>
              <w:left w:val="single" w:sz="4" w:space="0" w:color="000000"/>
              <w:bottom w:val="single" w:sz="4" w:space="0" w:color="000000"/>
              <w:right w:val="single" w:sz="4" w:space="0" w:color="000000"/>
            </w:tcBorders>
          </w:tcPr>
          <w:p w14:paraId="0D8C9EE5" w14:textId="77777777" w:rsidR="00F21559" w:rsidRDefault="00F21559" w:rsidP="00271098">
            <w:pPr>
              <w:pStyle w:val="TAL"/>
              <w:rPr>
                <w:rFonts w:cs="Arial"/>
              </w:rPr>
            </w:pPr>
            <w:r>
              <w:rPr>
                <w:rFonts w:cs="Arial"/>
              </w:rPr>
              <w:t>List of spatial anchor IDs to be deleted from the spatial anchor group</w:t>
            </w:r>
          </w:p>
        </w:tc>
      </w:tr>
      <w:tr w:rsidR="00F21559" w:rsidRPr="003167FF" w14:paraId="603F3BC9"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95B4A0" w14:textId="2EFB1623" w:rsidR="00F21559" w:rsidRDefault="00F21559" w:rsidP="00C523A5">
            <w:pPr>
              <w:pStyle w:val="TAN"/>
              <w:rPr>
                <w:rFonts w:cs="Arial"/>
              </w:rPr>
            </w:pPr>
            <w:r w:rsidRPr="006E70A5">
              <w:t>NOTE:</w:t>
            </w:r>
            <w:r>
              <w:tab/>
            </w:r>
            <w:r w:rsidRPr="006E70A5">
              <w:t>Only one of these IE shall be present.</w:t>
            </w:r>
          </w:p>
        </w:tc>
      </w:tr>
    </w:tbl>
    <w:p w14:paraId="74E569CE" w14:textId="77777777" w:rsidR="00F21559" w:rsidRDefault="00F21559" w:rsidP="00F21559">
      <w:pPr>
        <w:rPr>
          <w:noProof/>
        </w:rPr>
      </w:pPr>
    </w:p>
    <w:p w14:paraId="2018F13C" w14:textId="6D7D0197" w:rsidR="00F21559" w:rsidRDefault="00F21559" w:rsidP="00F21559">
      <w:pPr>
        <w:pStyle w:val="Heading5"/>
      </w:pPr>
      <w:bookmarkStart w:id="428" w:name="_Toc209986225"/>
      <w:r>
        <w:t>8.3.7.3.</w:t>
      </w:r>
      <w:r w:rsidR="00422BF6">
        <w:t>6</w:t>
      </w:r>
      <w:r>
        <w:tab/>
        <w:t>Spatial anchor group update response</w:t>
      </w:r>
      <w:bookmarkEnd w:id="428"/>
    </w:p>
    <w:p w14:paraId="77EB45C3" w14:textId="2BCDA938" w:rsidR="00F21559" w:rsidRPr="00060F39" w:rsidRDefault="00F21559" w:rsidP="00F21559">
      <w:r>
        <w:t>Table 8.3.7.3.</w:t>
      </w:r>
      <w:r w:rsidR="00422BF6">
        <w:t>6</w:t>
      </w:r>
      <w:r>
        <w:t xml:space="preserve">-1 describes information elements for the </w:t>
      </w:r>
      <w:r>
        <w:rPr>
          <w:lang w:val="en-US"/>
        </w:rPr>
        <w:t>spatial anchor</w:t>
      </w:r>
      <w:r>
        <w:t xml:space="preserve"> group update response from the SAn client or VAL server to the SAn server.</w:t>
      </w:r>
    </w:p>
    <w:p w14:paraId="17E0482C" w14:textId="0365298F" w:rsidR="00F21559" w:rsidRDefault="00F21559" w:rsidP="00F21559">
      <w:pPr>
        <w:pStyle w:val="TH"/>
      </w:pPr>
      <w:r w:rsidRPr="003167FF">
        <w:t>Table </w:t>
      </w:r>
      <w:r>
        <w:t>8.3.7.3.</w:t>
      </w:r>
      <w:r w:rsidR="00422BF6">
        <w:t>6</w:t>
      </w:r>
      <w:r>
        <w:t>-1</w:t>
      </w:r>
      <w:r w:rsidRPr="003167FF">
        <w:t xml:space="preserve">: </w:t>
      </w:r>
      <w:r>
        <w:t>Spatial anchor</w:t>
      </w:r>
      <w:r w:rsidRPr="003167FF">
        <w:t xml:space="preserve"> </w:t>
      </w:r>
      <w:r>
        <w:t>group update response</w:t>
      </w:r>
    </w:p>
    <w:tbl>
      <w:tblPr>
        <w:tblW w:w="8640" w:type="dxa"/>
        <w:jc w:val="center"/>
        <w:tblLayout w:type="fixed"/>
        <w:tblLook w:val="0000" w:firstRow="0" w:lastRow="0" w:firstColumn="0" w:lastColumn="0" w:noHBand="0" w:noVBand="0"/>
      </w:tblPr>
      <w:tblGrid>
        <w:gridCol w:w="2880"/>
        <w:gridCol w:w="1440"/>
        <w:gridCol w:w="4320"/>
      </w:tblGrid>
      <w:tr w:rsidR="00F21559" w:rsidRPr="003167FF" w14:paraId="0BFEC6DD" w14:textId="77777777" w:rsidTr="00271098">
        <w:trPr>
          <w:jc w:val="center"/>
        </w:trPr>
        <w:tc>
          <w:tcPr>
            <w:tcW w:w="2880" w:type="dxa"/>
            <w:tcBorders>
              <w:top w:val="single" w:sz="4" w:space="0" w:color="000000"/>
              <w:left w:val="single" w:sz="4" w:space="0" w:color="000000"/>
              <w:bottom w:val="single" w:sz="4" w:space="0" w:color="000000"/>
            </w:tcBorders>
          </w:tcPr>
          <w:p w14:paraId="123D7D0E" w14:textId="77777777" w:rsidR="00F21559" w:rsidRPr="003167FF" w:rsidRDefault="00F21559" w:rsidP="0027109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F336FC" w14:textId="77777777" w:rsidR="00F21559" w:rsidRPr="003167FF" w:rsidRDefault="00F21559" w:rsidP="0027109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914488" w14:textId="77777777" w:rsidR="00F21559" w:rsidRPr="003167FF" w:rsidRDefault="00F21559" w:rsidP="00271098">
            <w:pPr>
              <w:pStyle w:val="TAH"/>
            </w:pPr>
            <w:r w:rsidRPr="003167FF">
              <w:t>Description</w:t>
            </w:r>
          </w:p>
        </w:tc>
      </w:tr>
      <w:tr w:rsidR="00F21559" w:rsidRPr="003167FF" w14:paraId="7872863D" w14:textId="77777777" w:rsidTr="00271098">
        <w:trPr>
          <w:jc w:val="center"/>
        </w:trPr>
        <w:tc>
          <w:tcPr>
            <w:tcW w:w="2880" w:type="dxa"/>
            <w:tcBorders>
              <w:top w:val="single" w:sz="4" w:space="0" w:color="000000"/>
              <w:left w:val="single" w:sz="4" w:space="0" w:color="000000"/>
              <w:bottom w:val="single" w:sz="4" w:space="0" w:color="000000"/>
            </w:tcBorders>
          </w:tcPr>
          <w:p w14:paraId="481FBB44" w14:textId="77777777" w:rsidR="00F21559" w:rsidRPr="003167FF" w:rsidRDefault="00F21559" w:rsidP="00271098">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67523F1B" w14:textId="77777777" w:rsidR="00422BF6" w:rsidRDefault="00F21559" w:rsidP="00271098">
            <w:pPr>
              <w:pStyle w:val="TAC"/>
            </w:pPr>
            <w:r w:rsidRPr="00F477AF">
              <w:t>O</w:t>
            </w:r>
          </w:p>
          <w:p w14:paraId="045FF546" w14:textId="7FE3F59B" w:rsidR="00F21559" w:rsidRPr="003167FF" w:rsidRDefault="00F21559" w:rsidP="0027109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0514289" w14:textId="77777777" w:rsidR="00F21559" w:rsidRPr="003167FF" w:rsidRDefault="00F21559" w:rsidP="00271098">
            <w:pPr>
              <w:pStyle w:val="TAL"/>
            </w:pPr>
            <w:r w:rsidRPr="00F477AF">
              <w:t xml:space="preserve">Indicates that the </w:t>
            </w:r>
            <w:r>
              <w:t>spatial anchor group</w:t>
            </w:r>
            <w:r w:rsidRPr="00F477AF">
              <w:t xml:space="preserve"> </w:t>
            </w:r>
            <w:r>
              <w:t xml:space="preserve">create </w:t>
            </w:r>
            <w:r w:rsidRPr="00F477AF">
              <w:t>request was successful.</w:t>
            </w:r>
          </w:p>
        </w:tc>
      </w:tr>
      <w:tr w:rsidR="00F21559" w:rsidRPr="003167FF" w14:paraId="03D1F7E9" w14:textId="77777777" w:rsidTr="00271098">
        <w:trPr>
          <w:jc w:val="center"/>
        </w:trPr>
        <w:tc>
          <w:tcPr>
            <w:tcW w:w="2880" w:type="dxa"/>
            <w:tcBorders>
              <w:top w:val="single" w:sz="4" w:space="0" w:color="000000"/>
              <w:left w:val="single" w:sz="4" w:space="0" w:color="000000"/>
              <w:bottom w:val="single" w:sz="4" w:space="0" w:color="000000"/>
            </w:tcBorders>
          </w:tcPr>
          <w:p w14:paraId="5C94D7C2" w14:textId="77777777" w:rsidR="00F21559" w:rsidRPr="003167FF" w:rsidRDefault="00F21559" w:rsidP="00271098">
            <w:pPr>
              <w:pStyle w:val="TAL"/>
            </w:pPr>
            <w:r>
              <w:t>&gt;Spatial anchor</w:t>
            </w:r>
            <w:r w:rsidRPr="00F477AF">
              <w:t xml:space="preserve"> </w:t>
            </w:r>
            <w:r>
              <w:t xml:space="preserve">group </w:t>
            </w:r>
            <w:r w:rsidRPr="00F477AF">
              <w:t>ID</w:t>
            </w:r>
          </w:p>
        </w:tc>
        <w:tc>
          <w:tcPr>
            <w:tcW w:w="1440" w:type="dxa"/>
            <w:tcBorders>
              <w:top w:val="single" w:sz="4" w:space="0" w:color="000000"/>
              <w:left w:val="single" w:sz="4" w:space="0" w:color="000000"/>
              <w:bottom w:val="single" w:sz="4" w:space="0" w:color="000000"/>
            </w:tcBorders>
          </w:tcPr>
          <w:p w14:paraId="55260238" w14:textId="77777777" w:rsidR="00F21559" w:rsidRPr="003167FF"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3008E5" w14:textId="77777777" w:rsidR="00F21559" w:rsidRPr="003167FF" w:rsidRDefault="00F21559" w:rsidP="00271098">
            <w:pPr>
              <w:pStyle w:val="TAL"/>
            </w:pPr>
            <w:r>
              <w:t>The unique identifier of the updated spatial anchor group</w:t>
            </w:r>
            <w:r w:rsidRPr="00F477AF">
              <w:t>.</w:t>
            </w:r>
          </w:p>
        </w:tc>
      </w:tr>
      <w:tr w:rsidR="00F21559" w:rsidRPr="003167FF" w14:paraId="0A0D84A8" w14:textId="77777777" w:rsidTr="00271098">
        <w:trPr>
          <w:jc w:val="center"/>
        </w:trPr>
        <w:tc>
          <w:tcPr>
            <w:tcW w:w="2880" w:type="dxa"/>
            <w:tcBorders>
              <w:top w:val="single" w:sz="4" w:space="0" w:color="000000"/>
              <w:left w:val="single" w:sz="4" w:space="0" w:color="000000"/>
              <w:bottom w:val="single" w:sz="4" w:space="0" w:color="000000"/>
            </w:tcBorders>
          </w:tcPr>
          <w:p w14:paraId="29205A65" w14:textId="77777777" w:rsidR="00F21559" w:rsidRDefault="00F21559" w:rsidP="0027109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AA37736" w14:textId="77777777" w:rsidR="00422BF6" w:rsidRDefault="00F21559" w:rsidP="00271098">
            <w:pPr>
              <w:pStyle w:val="TAC"/>
            </w:pPr>
            <w:r w:rsidRPr="00F477AF">
              <w:t>O</w:t>
            </w:r>
          </w:p>
          <w:p w14:paraId="5938A9BC" w14:textId="4FAC28BB" w:rsidR="00F21559" w:rsidRDefault="00F21559" w:rsidP="0027109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DD4715A" w14:textId="77777777" w:rsidR="00F21559" w:rsidRDefault="00F21559" w:rsidP="00271098">
            <w:pPr>
              <w:pStyle w:val="TAL"/>
              <w:rPr>
                <w:rFonts w:cs="Arial"/>
              </w:rPr>
            </w:pPr>
            <w:r w:rsidRPr="00F477AF">
              <w:t xml:space="preserve">Indicates that the </w:t>
            </w:r>
            <w:r>
              <w:t>spatial anchor</w:t>
            </w:r>
            <w:r w:rsidRPr="00F477AF">
              <w:t xml:space="preserve"> </w:t>
            </w:r>
            <w:r>
              <w:t>update request failed</w:t>
            </w:r>
            <w:r w:rsidRPr="00F477AF">
              <w:t>.</w:t>
            </w:r>
          </w:p>
        </w:tc>
      </w:tr>
      <w:tr w:rsidR="00F21559" w:rsidRPr="003167FF" w14:paraId="3AEED9EB" w14:textId="77777777" w:rsidTr="00271098">
        <w:trPr>
          <w:jc w:val="center"/>
        </w:trPr>
        <w:tc>
          <w:tcPr>
            <w:tcW w:w="2880" w:type="dxa"/>
            <w:tcBorders>
              <w:top w:val="single" w:sz="4" w:space="0" w:color="000000"/>
              <w:left w:val="single" w:sz="4" w:space="0" w:color="000000"/>
              <w:bottom w:val="single" w:sz="4" w:space="0" w:color="000000"/>
            </w:tcBorders>
          </w:tcPr>
          <w:p w14:paraId="43A6D75B" w14:textId="77777777" w:rsidR="00F21559" w:rsidRPr="00F477AF" w:rsidRDefault="00F21559" w:rsidP="00271098">
            <w:pPr>
              <w:pStyle w:val="TAL"/>
            </w:pPr>
            <w:r w:rsidRPr="00F477AF">
              <w:t>&gt; Cause</w:t>
            </w:r>
          </w:p>
        </w:tc>
        <w:tc>
          <w:tcPr>
            <w:tcW w:w="1440" w:type="dxa"/>
            <w:tcBorders>
              <w:top w:val="single" w:sz="4" w:space="0" w:color="000000"/>
              <w:left w:val="single" w:sz="4" w:space="0" w:color="000000"/>
              <w:bottom w:val="single" w:sz="4" w:space="0" w:color="000000"/>
            </w:tcBorders>
          </w:tcPr>
          <w:p w14:paraId="72A08BFB"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2718CB" w14:textId="77777777" w:rsidR="00F21559" w:rsidRDefault="00F21559" w:rsidP="00271098">
            <w:pPr>
              <w:pStyle w:val="TAL"/>
            </w:pPr>
            <w:r>
              <w:t xml:space="preserve">The </w:t>
            </w:r>
            <w:r w:rsidRPr="00F477AF">
              <w:t>cause for the request failure.</w:t>
            </w:r>
          </w:p>
        </w:tc>
      </w:tr>
      <w:tr w:rsidR="00F21559" w:rsidRPr="003167FF" w14:paraId="22AE81B2"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2AF2B8" w14:textId="2B350663" w:rsidR="00F21559" w:rsidRPr="00534E73" w:rsidRDefault="00F21559" w:rsidP="00271098">
            <w:pPr>
              <w:pStyle w:val="TAN"/>
              <w:rPr>
                <w:rFonts w:eastAsia="Malgun Gothic"/>
                <w:lang w:val="en-US"/>
              </w:rPr>
            </w:pPr>
            <w:r w:rsidRPr="006E70A5">
              <w:t>NOTE:</w:t>
            </w:r>
            <w:r w:rsidR="00422BF6">
              <w:tab/>
            </w:r>
            <w:r w:rsidRPr="006E70A5">
              <w:t>Only one of these IE shall be present.</w:t>
            </w:r>
          </w:p>
        </w:tc>
      </w:tr>
    </w:tbl>
    <w:p w14:paraId="1BB23F17" w14:textId="77777777" w:rsidR="00F21559" w:rsidRDefault="00F21559" w:rsidP="00F21559"/>
    <w:p w14:paraId="4EA6F042" w14:textId="6C723C0E" w:rsidR="0083550C" w:rsidRDefault="0083550C" w:rsidP="0083550C">
      <w:pPr>
        <w:pStyle w:val="Heading2"/>
        <w:rPr>
          <w:lang w:val="en-IN"/>
        </w:rPr>
      </w:pPr>
      <w:bookmarkStart w:id="429" w:name="_Toc209986226"/>
      <w:r>
        <w:rPr>
          <w:lang w:val="en-US" w:eastAsia="zh-CN"/>
        </w:rPr>
        <w:lastRenderedPageBreak/>
        <w:t>8</w:t>
      </w:r>
      <w:r>
        <w:rPr>
          <w:lang w:val="en-IN"/>
        </w:rPr>
        <w:t>.</w:t>
      </w:r>
      <w:r w:rsidR="000C3C4B">
        <w:rPr>
          <w:lang w:val="en-IN"/>
        </w:rPr>
        <w:t>4</w:t>
      </w:r>
      <w:r>
        <w:rPr>
          <w:lang w:val="en-IN"/>
        </w:rPr>
        <w:tab/>
      </w:r>
      <w:r>
        <w:rPr>
          <w:lang w:eastAsia="zh-CN"/>
        </w:rPr>
        <w:t>Spatial anchor usage information</w:t>
      </w:r>
      <w:bookmarkEnd w:id="395"/>
      <w:bookmarkEnd w:id="396"/>
      <w:bookmarkEnd w:id="397"/>
      <w:bookmarkEnd w:id="429"/>
    </w:p>
    <w:p w14:paraId="755BF23C" w14:textId="1676F1ED" w:rsidR="0083550C" w:rsidRDefault="0083550C" w:rsidP="0083550C">
      <w:pPr>
        <w:pStyle w:val="Heading3"/>
        <w:rPr>
          <w:lang w:val="en-IN"/>
        </w:rPr>
      </w:pPr>
      <w:bookmarkStart w:id="430" w:name="_Toc29234033"/>
      <w:bookmarkStart w:id="431" w:name="_Toc27161523"/>
      <w:bookmarkStart w:id="432" w:name="_Toc13594"/>
      <w:bookmarkStart w:id="433" w:name="_Toc106116333"/>
      <w:bookmarkStart w:id="434" w:name="_Toc172711508"/>
      <w:bookmarkStart w:id="435" w:name="_Toc180654091"/>
      <w:bookmarkStart w:id="436" w:name="_Toc180657118"/>
      <w:bookmarkStart w:id="437" w:name="_Toc183505440"/>
      <w:bookmarkStart w:id="438" w:name="_Toc209986227"/>
      <w:r>
        <w:rPr>
          <w:lang w:val="en-US" w:eastAsia="zh-CN"/>
        </w:rPr>
        <w:t>8</w:t>
      </w:r>
      <w:r>
        <w:rPr>
          <w:lang w:val="en-IN"/>
        </w:rPr>
        <w:t>.</w:t>
      </w:r>
      <w:r w:rsidR="000C3C4B">
        <w:rPr>
          <w:lang w:val="en-IN"/>
        </w:rPr>
        <w:t>4</w:t>
      </w:r>
      <w:r>
        <w:rPr>
          <w:lang w:val="en-IN"/>
        </w:rPr>
        <w:t>.1</w:t>
      </w:r>
      <w:r>
        <w:rPr>
          <w:lang w:val="en-IN"/>
        </w:rPr>
        <w:tab/>
        <w:t>General</w:t>
      </w:r>
      <w:bookmarkEnd w:id="430"/>
      <w:bookmarkEnd w:id="431"/>
      <w:bookmarkEnd w:id="432"/>
      <w:bookmarkEnd w:id="433"/>
      <w:bookmarkEnd w:id="434"/>
      <w:bookmarkEnd w:id="435"/>
      <w:bookmarkEnd w:id="436"/>
      <w:bookmarkEnd w:id="437"/>
      <w:bookmarkEnd w:id="438"/>
    </w:p>
    <w:p w14:paraId="28295D27" w14:textId="6D5858DA" w:rsidR="009F5EAD" w:rsidRPr="008C2BF9" w:rsidRDefault="009B065C" w:rsidP="009F5EAD">
      <w:r>
        <w:t>The spatial anchor usage information procedure allows consumer (i.e. VAL server) to get usage information about the spatial anchor.</w:t>
      </w:r>
      <w:r w:rsidR="009F5EAD">
        <w:rPr>
          <w:iCs/>
        </w:rPr>
        <w:t xml:space="preserve"> The s</w:t>
      </w:r>
      <w:r w:rsidR="009F5EAD">
        <w:t>patial anchor usage information procedure enables the VAL server to request or subscribe with the SAn server to receive spatial anchor usage information</w:t>
      </w:r>
      <w:r w:rsidR="009F5EAD" w:rsidRPr="003167FF">
        <w:t>.</w:t>
      </w:r>
    </w:p>
    <w:p w14:paraId="47BEFA98" w14:textId="71559143" w:rsidR="0083550C" w:rsidRDefault="0083550C" w:rsidP="0083550C">
      <w:pPr>
        <w:pStyle w:val="Heading3"/>
      </w:pPr>
      <w:bookmarkStart w:id="439" w:name="_Toc180654092"/>
      <w:bookmarkStart w:id="440" w:name="_Toc180657119"/>
      <w:bookmarkStart w:id="441" w:name="_Toc183505441"/>
      <w:bookmarkStart w:id="442" w:name="_Toc209986228"/>
      <w:r w:rsidRPr="00E05201">
        <w:t>8.</w:t>
      </w:r>
      <w:r w:rsidR="000C3C4B">
        <w:t>4</w:t>
      </w:r>
      <w:r>
        <w:t>.2</w:t>
      </w:r>
      <w:r w:rsidRPr="00E05201">
        <w:tab/>
      </w:r>
      <w:r>
        <w:rPr>
          <w:lang w:eastAsia="zh-CN"/>
        </w:rPr>
        <w:t>Spatial anchor usage information</w:t>
      </w:r>
      <w:r w:rsidR="0058466E">
        <w:rPr>
          <w:lang w:eastAsia="zh-CN"/>
        </w:rPr>
        <w:t xml:space="preserve"> </w:t>
      </w:r>
      <w:r>
        <w:rPr>
          <w:lang w:eastAsia="zh-CN"/>
        </w:rPr>
        <w:t>(Sub-Notify)</w:t>
      </w:r>
      <w:bookmarkEnd w:id="439"/>
      <w:bookmarkEnd w:id="440"/>
      <w:bookmarkEnd w:id="441"/>
      <w:bookmarkEnd w:id="442"/>
    </w:p>
    <w:p w14:paraId="66FD31EA" w14:textId="36867787" w:rsidR="00C55BBA" w:rsidRDefault="00C55BBA" w:rsidP="00F1735B">
      <w:pPr>
        <w:pStyle w:val="Heading4"/>
      </w:pPr>
      <w:bookmarkStart w:id="443" w:name="_Toc183505442"/>
      <w:bookmarkStart w:id="444" w:name="_Toc209986229"/>
      <w:bookmarkEnd w:id="398"/>
      <w:r>
        <w:t>8.4.2.1</w:t>
      </w:r>
      <w:r>
        <w:tab/>
        <w:t>General</w:t>
      </w:r>
      <w:bookmarkEnd w:id="443"/>
      <w:bookmarkEnd w:id="444"/>
    </w:p>
    <w:p w14:paraId="5FA44850" w14:textId="56AD0CA7" w:rsidR="00C55BBA" w:rsidRDefault="00C55BBA" w:rsidP="0083550C">
      <w:r>
        <w:t xml:space="preserve">This clause enables VAL server to </w:t>
      </w:r>
      <w:r w:rsidR="000516A4">
        <w:t xml:space="preserve">subscribe </w:t>
      </w:r>
      <w:r>
        <w:t>spatial anchor usage information from the SEAL SAn server.</w:t>
      </w:r>
    </w:p>
    <w:p w14:paraId="51A321D1" w14:textId="5C08EE8B" w:rsidR="00C55BBA" w:rsidRDefault="00C55BBA" w:rsidP="00F1735B">
      <w:pPr>
        <w:pStyle w:val="Heading4"/>
      </w:pPr>
      <w:bookmarkStart w:id="445" w:name="_Toc183505443"/>
      <w:bookmarkStart w:id="446" w:name="_Toc209986230"/>
      <w:r>
        <w:t>8.4.2.2</w:t>
      </w:r>
      <w:r>
        <w:tab/>
        <w:t>Procedure</w:t>
      </w:r>
      <w:bookmarkEnd w:id="445"/>
      <w:bookmarkEnd w:id="446"/>
    </w:p>
    <w:p w14:paraId="04A08485" w14:textId="7AB2B118" w:rsidR="0083550C" w:rsidRDefault="0083550C" w:rsidP="0083550C">
      <w:pPr>
        <w:rPr>
          <w:lang w:eastAsia="zh-CN"/>
        </w:rPr>
      </w:pPr>
      <w:r w:rsidRPr="003167FF">
        <w:t>Figure </w:t>
      </w:r>
      <w:r>
        <w:rPr>
          <w:lang w:eastAsia="zh-CN"/>
        </w:rPr>
        <w:t>8.</w:t>
      </w:r>
      <w:r w:rsidR="000C3C4B">
        <w:rPr>
          <w:lang w:eastAsia="zh-CN"/>
        </w:rPr>
        <w:t>4</w:t>
      </w:r>
      <w:r>
        <w:rPr>
          <w:lang w:eastAsia="zh-CN"/>
        </w:rPr>
        <w:t>.2.</w:t>
      </w:r>
      <w:r w:rsidR="00C55BBA">
        <w:rPr>
          <w:lang w:eastAsia="zh-CN"/>
        </w:rPr>
        <w:t>2</w:t>
      </w:r>
      <w:r>
        <w:rPr>
          <w:lang w:eastAsia="zh-CN"/>
        </w:rPr>
        <w:t xml:space="preserve">-1 depicts the procedure for subscribing to receive information related to spatial anchor usage for metaverse applications. The service is provided by SAn server. </w:t>
      </w:r>
    </w:p>
    <w:p w14:paraId="1D0899FE" w14:textId="5C4E2C02" w:rsidR="0083550C" w:rsidRPr="003F4117" w:rsidRDefault="00EC4831" w:rsidP="0083550C">
      <w:pPr>
        <w:pStyle w:val="TH"/>
        <w:rPr>
          <w:rFonts w:eastAsia="SimSun"/>
        </w:rPr>
      </w:pPr>
      <w:r w:rsidRPr="00210979">
        <w:rPr>
          <w:rFonts w:eastAsia="SimSun"/>
        </w:rPr>
        <w:object w:dxaOrig="6720" w:dyaOrig="4200" w14:anchorId="71E7B04A">
          <v:shape id="_x0000_i1041" type="#_x0000_t75" alt="" style="width:333.65pt;height:210.65pt" o:ole="">
            <v:imagedata r:id="rId43" o:title=""/>
          </v:shape>
          <o:OLEObject Type="Embed" ProgID="Visio.Drawing.15" ShapeID="_x0000_i1041" DrawAspect="Content" ObjectID="_1820599325" r:id="rId44"/>
        </w:object>
      </w:r>
    </w:p>
    <w:p w14:paraId="6E08572C" w14:textId="39B8955C" w:rsidR="0083550C" w:rsidRPr="003167FF" w:rsidRDefault="0083550C" w:rsidP="0083550C">
      <w:pPr>
        <w:pStyle w:val="TF"/>
      </w:pPr>
      <w:r w:rsidRPr="003167FF">
        <w:t>Figure </w:t>
      </w:r>
      <w:r>
        <w:rPr>
          <w:lang w:eastAsia="zh-CN"/>
        </w:rPr>
        <w:t>8.</w:t>
      </w:r>
      <w:r w:rsidR="000C3C4B">
        <w:rPr>
          <w:lang w:eastAsia="zh-CN"/>
        </w:rPr>
        <w:t>4</w:t>
      </w:r>
      <w:r>
        <w:rPr>
          <w:lang w:eastAsia="zh-CN"/>
        </w:rPr>
        <w:t>.2.</w:t>
      </w:r>
      <w:r w:rsidR="00C55BBA">
        <w:rPr>
          <w:lang w:eastAsia="zh-CN"/>
        </w:rPr>
        <w:t>2</w:t>
      </w:r>
      <w:r w:rsidRPr="003167FF">
        <w:t xml:space="preserve">-1: </w:t>
      </w:r>
      <w:r>
        <w:rPr>
          <w:lang w:eastAsia="zh-CN"/>
        </w:rPr>
        <w:t>Spatial anchor usage information subscription</w:t>
      </w:r>
    </w:p>
    <w:p w14:paraId="51053223" w14:textId="47CB3D8E" w:rsidR="0083550C" w:rsidRPr="00C17703" w:rsidRDefault="0083550C" w:rsidP="0083550C">
      <w:pPr>
        <w:pStyle w:val="B1"/>
        <w:rPr>
          <w:lang w:eastAsia="zh-CN"/>
        </w:rPr>
      </w:pPr>
      <w:r w:rsidRPr="00C17703">
        <w:t>1.</w:t>
      </w:r>
      <w:r w:rsidRPr="00C17703">
        <w:tab/>
        <w:t xml:space="preserve">A </w:t>
      </w:r>
      <w:r>
        <w:t>consumer</w:t>
      </w:r>
      <w:r w:rsidR="000C3C4B">
        <w:t xml:space="preserve"> </w:t>
      </w:r>
      <w:r>
        <w:t>(e.g. VAL server)</w:t>
      </w:r>
      <w:r w:rsidRPr="00C17703">
        <w:t xml:space="preserve"> sends a </w:t>
      </w:r>
      <w:r>
        <w:t xml:space="preserve">spatial anchor usage information </w:t>
      </w:r>
      <w:r w:rsidRPr="00C17703">
        <w:t xml:space="preserve">subscription request to the </w:t>
      </w:r>
      <w:r w:rsidR="000516A4">
        <w:t>SAn server</w:t>
      </w:r>
      <w:r w:rsidRPr="00C17703">
        <w:t xml:space="preserve">).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notification endpoint (e.g., IP address, FQDN, URI), and </w:t>
      </w:r>
      <w:r>
        <w:rPr>
          <w:lang w:eastAsia="zh-CN"/>
        </w:rPr>
        <w:t xml:space="preserve">spatial anchor </w:t>
      </w:r>
      <w:r w:rsidRPr="00C17703">
        <w:rPr>
          <w:lang w:eastAsia="zh-CN"/>
        </w:rPr>
        <w:t>filters</w:t>
      </w:r>
      <w:r>
        <w:rPr>
          <w:lang w:eastAsia="zh-CN"/>
        </w:rPr>
        <w:t xml:space="preserve"> like spatial anchor identifiers,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sampling interval.</w:t>
      </w:r>
    </w:p>
    <w:p w14:paraId="4F614BFF" w14:textId="5B055716" w:rsidR="0083550C" w:rsidRPr="00C17703" w:rsidRDefault="0083550C" w:rsidP="0083550C">
      <w:pPr>
        <w:pStyle w:val="B1"/>
      </w:pPr>
      <w:r w:rsidRPr="00C17703">
        <w:t>2.</w:t>
      </w:r>
      <w:r w:rsidRPr="00C17703">
        <w:tab/>
        <w:t xml:space="preserve">Upon receiving the request, the </w:t>
      </w:r>
      <w:r w:rsidR="000516A4">
        <w:t xml:space="preserve">SAn server </w:t>
      </w:r>
      <w:r w:rsidRPr="00C17703">
        <w:t xml:space="preserve">authorizes the VAL server subscription request and </w:t>
      </w:r>
      <w:r>
        <w:t xml:space="preserve">sends </w:t>
      </w:r>
      <w:r w:rsidRPr="00C17703">
        <w:t xml:space="preserve">a </w:t>
      </w:r>
      <w:r>
        <w:t>spatial anchor usage</w:t>
      </w:r>
      <w:r w:rsidRPr="00C17703">
        <w:t xml:space="preserve"> subscription response to the </w:t>
      </w:r>
      <w:r>
        <w:t>consumer</w:t>
      </w:r>
      <w:r w:rsidRPr="00C17703">
        <w:t>.</w:t>
      </w:r>
    </w:p>
    <w:p w14:paraId="62AD42F6" w14:textId="2CEBD9CA" w:rsidR="0083550C" w:rsidRDefault="0083550C" w:rsidP="0083550C">
      <w:pPr>
        <w:pStyle w:val="B1"/>
        <w:rPr>
          <w:lang w:eastAsia="zh-CN"/>
        </w:rPr>
      </w:pPr>
      <w:r>
        <w:t>3</w:t>
      </w:r>
      <w:r w:rsidRPr="00C17703">
        <w:t>.</w:t>
      </w:r>
      <w:r w:rsidRPr="00C17703">
        <w:tab/>
      </w:r>
      <w:r>
        <w:t xml:space="preserve">The SAn server samples the information related to spatial anchor usage based on the obtained data and the stored spatial anchor data as per the sampling interval. It provides </w:t>
      </w:r>
      <w:r w:rsidR="000516A4">
        <w:t xml:space="preserve">notification </w:t>
      </w:r>
      <w:r>
        <w:t xml:space="preserve">to the consumer as per the reporting interval. </w:t>
      </w:r>
      <w:r>
        <w:rPr>
          <w:lang w:eastAsia="zh-CN"/>
        </w:rPr>
        <w:t xml:space="preserve">The </w:t>
      </w:r>
      <w:r w:rsidR="000516A4" w:rsidRPr="000516A4">
        <w:rPr>
          <w:lang w:eastAsia="zh-CN"/>
        </w:rPr>
        <w:t>notification</w:t>
      </w:r>
      <w:r w:rsidR="000516A4">
        <w:rPr>
          <w:lang w:eastAsia="zh-CN"/>
        </w:rPr>
        <w:t xml:space="preserve"> </w:t>
      </w:r>
      <w:r>
        <w:rPr>
          <w:lang w:eastAsia="zh-CN"/>
        </w:rPr>
        <w:t>message includes spatial anchor ID, number of times spatial anchor discovered and accessed, spatial anchor density per location, user density per spatial anchor, spatial anchor services accessed information.</w:t>
      </w:r>
    </w:p>
    <w:p w14:paraId="564449E6" w14:textId="143A7687" w:rsidR="00C55BBA" w:rsidRDefault="00C55BBA" w:rsidP="00F1735B">
      <w:pPr>
        <w:pStyle w:val="Heading4"/>
        <w:rPr>
          <w:lang w:val="en-IN"/>
        </w:rPr>
      </w:pPr>
      <w:bookmarkStart w:id="447" w:name="_Toc183505444"/>
      <w:bookmarkStart w:id="448" w:name="_Toc209986231"/>
      <w:r>
        <w:rPr>
          <w:lang w:val="en-US" w:eastAsia="zh-CN"/>
        </w:rPr>
        <w:lastRenderedPageBreak/>
        <w:t>8</w:t>
      </w:r>
      <w:r>
        <w:rPr>
          <w:lang w:val="en-IN"/>
        </w:rPr>
        <w:t>.4.2.3</w:t>
      </w:r>
      <w:r>
        <w:rPr>
          <w:lang w:val="en-IN"/>
        </w:rPr>
        <w:tab/>
        <w:t>Information flows</w:t>
      </w:r>
      <w:bookmarkEnd w:id="447"/>
      <w:bookmarkEnd w:id="448"/>
    </w:p>
    <w:p w14:paraId="14D3D041" w14:textId="21E1C554" w:rsidR="00C55BBA" w:rsidRDefault="00C55BBA" w:rsidP="00F1735B">
      <w:pPr>
        <w:pStyle w:val="Heading5"/>
      </w:pPr>
      <w:bookmarkStart w:id="449" w:name="_Toc183505445"/>
      <w:bookmarkStart w:id="450" w:name="_Toc209986232"/>
      <w:r>
        <w:t>8.4.2.3.1</w:t>
      </w:r>
      <w:r>
        <w:tab/>
        <w:t xml:space="preserve">Spatial anchor usage information </w:t>
      </w:r>
      <w:r w:rsidRPr="00C17703">
        <w:t>subscription request</w:t>
      </w:r>
      <w:bookmarkEnd w:id="449"/>
      <w:bookmarkEnd w:id="450"/>
    </w:p>
    <w:p w14:paraId="1CE8FCF8" w14:textId="6D5BE867" w:rsidR="00C55BBA" w:rsidRPr="00060F39" w:rsidRDefault="00C55BBA" w:rsidP="00C55BBA">
      <w:r>
        <w:t xml:space="preserve">Table 8.4.2.3.1-1 describes information elements for the spatial anchor usage information </w:t>
      </w:r>
      <w:r w:rsidRPr="00C17703">
        <w:t xml:space="preserve">subscription request </w:t>
      </w:r>
      <w:r>
        <w:t>from the consumer to the SAn server.</w:t>
      </w:r>
    </w:p>
    <w:p w14:paraId="313D8824" w14:textId="79EF9CCB" w:rsidR="00C55BBA" w:rsidRPr="003167FF" w:rsidRDefault="00C55BBA" w:rsidP="00C55BBA">
      <w:pPr>
        <w:pStyle w:val="TH"/>
      </w:pPr>
      <w:r w:rsidRPr="003167FF">
        <w:t>Table </w:t>
      </w:r>
      <w:r>
        <w:t>8.4.2.3.1-1</w:t>
      </w:r>
      <w:r w:rsidRPr="003167FF">
        <w:t xml:space="preserve">: </w:t>
      </w:r>
      <w:r>
        <w:t xml:space="preserve">Spatial anchor usage information </w:t>
      </w:r>
      <w:r w:rsidRPr="00C17703">
        <w:t>subscription request</w:t>
      </w:r>
    </w:p>
    <w:tbl>
      <w:tblPr>
        <w:tblW w:w="8640" w:type="dxa"/>
        <w:jc w:val="center"/>
        <w:tblLayout w:type="fixed"/>
        <w:tblLook w:val="0000" w:firstRow="0" w:lastRow="0" w:firstColumn="0" w:lastColumn="0" w:noHBand="0" w:noVBand="0"/>
      </w:tblPr>
      <w:tblGrid>
        <w:gridCol w:w="2880"/>
        <w:gridCol w:w="1440"/>
        <w:gridCol w:w="4320"/>
      </w:tblGrid>
      <w:tr w:rsidR="00C55BBA" w:rsidRPr="003167FF" w14:paraId="44887B72" w14:textId="77777777" w:rsidTr="005F1948">
        <w:trPr>
          <w:jc w:val="center"/>
        </w:trPr>
        <w:tc>
          <w:tcPr>
            <w:tcW w:w="2880" w:type="dxa"/>
            <w:tcBorders>
              <w:top w:val="single" w:sz="4" w:space="0" w:color="000000"/>
              <w:left w:val="single" w:sz="4" w:space="0" w:color="000000"/>
              <w:bottom w:val="single" w:sz="4" w:space="0" w:color="000000"/>
            </w:tcBorders>
          </w:tcPr>
          <w:p w14:paraId="209CA2F3" w14:textId="77777777" w:rsidR="00C55BBA" w:rsidRPr="003167FF" w:rsidRDefault="00C55BBA" w:rsidP="005F194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23FDE6" w14:textId="77777777" w:rsidR="00C55BBA" w:rsidRPr="003167FF" w:rsidRDefault="00C55BBA" w:rsidP="005F194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D02E2E" w14:textId="77777777" w:rsidR="00C55BBA" w:rsidRPr="003167FF" w:rsidRDefault="00C55BBA" w:rsidP="005F1948">
            <w:pPr>
              <w:pStyle w:val="TAH"/>
            </w:pPr>
            <w:r w:rsidRPr="003167FF">
              <w:t>Description</w:t>
            </w:r>
          </w:p>
        </w:tc>
      </w:tr>
      <w:tr w:rsidR="00C55BBA" w:rsidRPr="003167FF" w14:paraId="6C8D96C2" w14:textId="77777777" w:rsidTr="005F1948">
        <w:trPr>
          <w:jc w:val="center"/>
        </w:trPr>
        <w:tc>
          <w:tcPr>
            <w:tcW w:w="2880" w:type="dxa"/>
            <w:tcBorders>
              <w:top w:val="single" w:sz="4" w:space="0" w:color="000000"/>
              <w:left w:val="single" w:sz="4" w:space="0" w:color="000000"/>
              <w:bottom w:val="single" w:sz="4" w:space="0" w:color="000000"/>
            </w:tcBorders>
          </w:tcPr>
          <w:p w14:paraId="42F48AFF" w14:textId="77777777" w:rsidR="00C55BBA" w:rsidRPr="003167FF" w:rsidRDefault="00C55BBA" w:rsidP="005F1948">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A853686" w14:textId="77777777" w:rsidR="00C55BBA" w:rsidRPr="003167FF" w:rsidRDefault="00C55BBA" w:rsidP="005F194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97D03" w14:textId="77777777" w:rsidR="00C55BBA" w:rsidRPr="003167FF" w:rsidRDefault="00C55BBA" w:rsidP="005F1948">
            <w:pPr>
              <w:pStyle w:val="TAL"/>
            </w:pPr>
            <w:r w:rsidRPr="00836241">
              <w:rPr>
                <w:lang w:eastAsia="zh-CN"/>
              </w:rPr>
              <w:t xml:space="preserve">The </w:t>
            </w:r>
            <w:r>
              <w:rPr>
                <w:lang w:eastAsia="zh-CN"/>
              </w:rPr>
              <w:t>identifier of the requestor (e.g., VAL server).</w:t>
            </w:r>
          </w:p>
        </w:tc>
      </w:tr>
      <w:tr w:rsidR="00C55BBA" w:rsidRPr="003167FF" w14:paraId="60277248" w14:textId="77777777" w:rsidTr="005F1948">
        <w:trPr>
          <w:jc w:val="center"/>
        </w:trPr>
        <w:tc>
          <w:tcPr>
            <w:tcW w:w="2880" w:type="dxa"/>
            <w:tcBorders>
              <w:top w:val="single" w:sz="4" w:space="0" w:color="000000"/>
              <w:left w:val="single" w:sz="4" w:space="0" w:color="000000"/>
              <w:bottom w:val="single" w:sz="4" w:space="0" w:color="000000"/>
            </w:tcBorders>
          </w:tcPr>
          <w:p w14:paraId="0EDD72F0" w14:textId="77777777" w:rsidR="00C55BBA" w:rsidRPr="003167FF" w:rsidRDefault="00C55BBA" w:rsidP="005F1948">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08F0860" w14:textId="77777777" w:rsidR="00C55BBA" w:rsidRPr="003167FF" w:rsidRDefault="00C55BBA" w:rsidP="005F194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A4124A3" w14:textId="77777777" w:rsidR="00C55BBA" w:rsidRPr="003167FF" w:rsidRDefault="00C55BBA" w:rsidP="005F1948">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C55BBA" w:rsidRPr="003167FF" w14:paraId="359D1384" w14:textId="77777777" w:rsidTr="005F1948">
        <w:trPr>
          <w:jc w:val="center"/>
        </w:trPr>
        <w:tc>
          <w:tcPr>
            <w:tcW w:w="2880" w:type="dxa"/>
            <w:tcBorders>
              <w:top w:val="single" w:sz="4" w:space="0" w:color="000000"/>
              <w:left w:val="single" w:sz="4" w:space="0" w:color="000000"/>
              <w:bottom w:val="single" w:sz="4" w:space="0" w:color="000000"/>
            </w:tcBorders>
          </w:tcPr>
          <w:p w14:paraId="645811AA" w14:textId="00995E89" w:rsidR="00C55BBA" w:rsidRDefault="00C55BBA" w:rsidP="005F1948">
            <w:pPr>
              <w:pStyle w:val="TAL"/>
            </w:pPr>
            <w:r>
              <w:rPr>
                <w:lang w:eastAsia="zh-CN"/>
              </w:rPr>
              <w:t xml:space="preserve">Spatial anchor </w:t>
            </w:r>
            <w:r w:rsidRPr="00C17703">
              <w:rPr>
                <w:lang w:eastAsia="zh-CN"/>
              </w:rPr>
              <w:t>filters</w:t>
            </w:r>
          </w:p>
        </w:tc>
        <w:tc>
          <w:tcPr>
            <w:tcW w:w="1440" w:type="dxa"/>
            <w:tcBorders>
              <w:top w:val="single" w:sz="4" w:space="0" w:color="000000"/>
              <w:left w:val="single" w:sz="4" w:space="0" w:color="000000"/>
              <w:bottom w:val="single" w:sz="4" w:space="0" w:color="000000"/>
            </w:tcBorders>
          </w:tcPr>
          <w:p w14:paraId="21AA9AF9"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0811BC" w14:textId="16CC4F0A" w:rsidR="00C55BBA" w:rsidRDefault="00C55BBA" w:rsidP="005F1948">
            <w:pPr>
              <w:pStyle w:val="TAL"/>
              <w:rPr>
                <w:rFonts w:cs="Arial"/>
              </w:rPr>
            </w:pPr>
            <w:r>
              <w:rPr>
                <w:rFonts w:cs="Arial"/>
              </w:rPr>
              <w:t>Indicates the spatial anchor filter for the information</w:t>
            </w:r>
          </w:p>
        </w:tc>
      </w:tr>
      <w:tr w:rsidR="00C55BBA" w:rsidRPr="003167FF" w14:paraId="75FB1D8E" w14:textId="77777777" w:rsidTr="005F1948">
        <w:trPr>
          <w:jc w:val="center"/>
        </w:trPr>
        <w:tc>
          <w:tcPr>
            <w:tcW w:w="2880" w:type="dxa"/>
            <w:tcBorders>
              <w:top w:val="single" w:sz="4" w:space="0" w:color="000000"/>
              <w:left w:val="single" w:sz="4" w:space="0" w:color="000000"/>
              <w:bottom w:val="single" w:sz="4" w:space="0" w:color="000000"/>
            </w:tcBorders>
          </w:tcPr>
          <w:p w14:paraId="66028DF6" w14:textId="77777777" w:rsidR="00C55BBA" w:rsidRDefault="00C55BBA" w:rsidP="005F1948">
            <w:pPr>
              <w:pStyle w:val="TAL"/>
            </w:pPr>
            <w:r>
              <w:t>&gt; Spatial anchor identifiers</w:t>
            </w:r>
          </w:p>
        </w:tc>
        <w:tc>
          <w:tcPr>
            <w:tcW w:w="1440" w:type="dxa"/>
            <w:tcBorders>
              <w:top w:val="single" w:sz="4" w:space="0" w:color="000000"/>
              <w:left w:val="single" w:sz="4" w:space="0" w:color="000000"/>
              <w:bottom w:val="single" w:sz="4" w:space="0" w:color="000000"/>
            </w:tcBorders>
          </w:tcPr>
          <w:p w14:paraId="0B0CFC7F"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3F5DB8" w14:textId="77777777" w:rsidR="00C55BBA" w:rsidRDefault="00C55BBA" w:rsidP="005F1948">
            <w:pPr>
              <w:pStyle w:val="TAL"/>
              <w:rPr>
                <w:rFonts w:cs="Arial"/>
              </w:rPr>
            </w:pPr>
            <w:r>
              <w:rPr>
                <w:rFonts w:cs="Arial"/>
              </w:rPr>
              <w:t>Indicates the spatial anchor identities</w:t>
            </w:r>
          </w:p>
        </w:tc>
      </w:tr>
      <w:tr w:rsidR="00C55BBA" w:rsidRPr="003167FF" w14:paraId="2415A6C1" w14:textId="77777777" w:rsidTr="005F1948">
        <w:trPr>
          <w:jc w:val="center"/>
        </w:trPr>
        <w:tc>
          <w:tcPr>
            <w:tcW w:w="2880" w:type="dxa"/>
            <w:tcBorders>
              <w:top w:val="single" w:sz="4" w:space="0" w:color="000000"/>
              <w:left w:val="single" w:sz="4" w:space="0" w:color="000000"/>
              <w:bottom w:val="single" w:sz="4" w:space="0" w:color="000000"/>
            </w:tcBorders>
          </w:tcPr>
          <w:p w14:paraId="3DA9B5E4" w14:textId="77777777" w:rsidR="00C55BBA" w:rsidRDefault="00C55BBA" w:rsidP="005F1948">
            <w:pPr>
              <w:pStyle w:val="TAL"/>
            </w:pPr>
            <w:r>
              <w:t>&gt; Spatial anchor location information</w:t>
            </w:r>
          </w:p>
        </w:tc>
        <w:tc>
          <w:tcPr>
            <w:tcW w:w="1440" w:type="dxa"/>
            <w:tcBorders>
              <w:top w:val="single" w:sz="4" w:space="0" w:color="000000"/>
              <w:left w:val="single" w:sz="4" w:space="0" w:color="000000"/>
              <w:bottom w:val="single" w:sz="4" w:space="0" w:color="000000"/>
            </w:tcBorders>
          </w:tcPr>
          <w:p w14:paraId="32B3B57C"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61EBA" w14:textId="77777777" w:rsidR="00C55BBA" w:rsidRDefault="00C55BBA" w:rsidP="005F1948">
            <w:pPr>
              <w:pStyle w:val="TAL"/>
              <w:rPr>
                <w:rFonts w:cs="Arial"/>
              </w:rPr>
            </w:pPr>
            <w:r>
              <w:t>Indicates the spatial anchor location information</w:t>
            </w:r>
          </w:p>
        </w:tc>
      </w:tr>
      <w:tr w:rsidR="00C55BBA" w:rsidRPr="003167FF" w14:paraId="4C540474" w14:textId="77777777" w:rsidTr="005F1948">
        <w:trPr>
          <w:jc w:val="center"/>
        </w:trPr>
        <w:tc>
          <w:tcPr>
            <w:tcW w:w="2880" w:type="dxa"/>
            <w:tcBorders>
              <w:top w:val="single" w:sz="4" w:space="0" w:color="000000"/>
              <w:left w:val="single" w:sz="4" w:space="0" w:color="000000"/>
              <w:bottom w:val="single" w:sz="4" w:space="0" w:color="000000"/>
            </w:tcBorders>
          </w:tcPr>
          <w:p w14:paraId="6DAB0424" w14:textId="77777777" w:rsidR="00C55BBA" w:rsidRDefault="00C55BBA" w:rsidP="005F1948">
            <w:pPr>
              <w:pStyle w:val="TAL"/>
            </w:pPr>
            <w:r>
              <w:t>&gt; Area information</w:t>
            </w:r>
          </w:p>
        </w:tc>
        <w:tc>
          <w:tcPr>
            <w:tcW w:w="1440" w:type="dxa"/>
            <w:tcBorders>
              <w:top w:val="single" w:sz="4" w:space="0" w:color="000000"/>
              <w:left w:val="single" w:sz="4" w:space="0" w:color="000000"/>
              <w:bottom w:val="single" w:sz="4" w:space="0" w:color="000000"/>
            </w:tcBorders>
          </w:tcPr>
          <w:p w14:paraId="54CAC499"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5149A" w14:textId="77777777" w:rsidR="00C55BBA" w:rsidRDefault="00C55BBA" w:rsidP="005F1948">
            <w:pPr>
              <w:pStyle w:val="TAL"/>
              <w:rPr>
                <w:rFonts w:cs="Arial"/>
              </w:rPr>
            </w:pPr>
            <w:r>
              <w:rPr>
                <w:rFonts w:cs="Arial"/>
              </w:rPr>
              <w:t>Indicates the area information (e.g., location information)</w:t>
            </w:r>
          </w:p>
        </w:tc>
      </w:tr>
      <w:tr w:rsidR="00C55BBA" w:rsidRPr="003167FF" w14:paraId="5B0CD4FC" w14:textId="77777777" w:rsidTr="005F1948">
        <w:trPr>
          <w:jc w:val="center"/>
        </w:trPr>
        <w:tc>
          <w:tcPr>
            <w:tcW w:w="2880" w:type="dxa"/>
            <w:tcBorders>
              <w:top w:val="single" w:sz="4" w:space="0" w:color="000000"/>
              <w:left w:val="single" w:sz="4" w:space="0" w:color="000000"/>
              <w:bottom w:val="single" w:sz="4" w:space="0" w:color="000000"/>
            </w:tcBorders>
          </w:tcPr>
          <w:p w14:paraId="4E3BABEF" w14:textId="77777777" w:rsidR="00C55BBA" w:rsidRDefault="00C55BBA" w:rsidP="005F1948">
            <w:pPr>
              <w:pStyle w:val="TAL"/>
            </w:pPr>
            <w:r>
              <w:t>&gt; Application service information</w:t>
            </w:r>
          </w:p>
        </w:tc>
        <w:tc>
          <w:tcPr>
            <w:tcW w:w="1440" w:type="dxa"/>
            <w:tcBorders>
              <w:top w:val="single" w:sz="4" w:space="0" w:color="000000"/>
              <w:left w:val="single" w:sz="4" w:space="0" w:color="000000"/>
              <w:bottom w:val="single" w:sz="4" w:space="0" w:color="000000"/>
            </w:tcBorders>
          </w:tcPr>
          <w:p w14:paraId="623FDFD7"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7B2A26" w14:textId="77777777" w:rsidR="00C55BBA" w:rsidRDefault="00C55BBA" w:rsidP="005F1948">
            <w:pPr>
              <w:pStyle w:val="TAL"/>
              <w:rPr>
                <w:rFonts w:cs="Arial"/>
              </w:rPr>
            </w:pPr>
            <w:r>
              <w:rPr>
                <w:rFonts w:cs="Arial"/>
              </w:rPr>
              <w:t>Indicates the application service information(e.g., application identifier)</w:t>
            </w:r>
          </w:p>
        </w:tc>
      </w:tr>
      <w:tr w:rsidR="00C55BBA" w:rsidRPr="003167FF" w14:paraId="25380792" w14:textId="77777777" w:rsidTr="005F1948">
        <w:trPr>
          <w:jc w:val="center"/>
        </w:trPr>
        <w:tc>
          <w:tcPr>
            <w:tcW w:w="2880" w:type="dxa"/>
            <w:tcBorders>
              <w:top w:val="single" w:sz="4" w:space="0" w:color="000000"/>
              <w:left w:val="single" w:sz="4" w:space="0" w:color="000000"/>
              <w:bottom w:val="single" w:sz="4" w:space="0" w:color="000000"/>
            </w:tcBorders>
          </w:tcPr>
          <w:p w14:paraId="1653B7F1" w14:textId="3700FEFD" w:rsidR="00C55BBA" w:rsidRPr="00F477AF" w:rsidRDefault="00D811BF" w:rsidP="005F1948">
            <w:pPr>
              <w:pStyle w:val="TAL"/>
            </w:pPr>
            <w:r>
              <w:t>S</w:t>
            </w:r>
            <w:r w:rsidR="00C55BBA">
              <w:t>ampling interval</w:t>
            </w:r>
          </w:p>
        </w:tc>
        <w:tc>
          <w:tcPr>
            <w:tcW w:w="1440" w:type="dxa"/>
            <w:tcBorders>
              <w:top w:val="single" w:sz="4" w:space="0" w:color="000000"/>
              <w:left w:val="single" w:sz="4" w:space="0" w:color="000000"/>
              <w:bottom w:val="single" w:sz="4" w:space="0" w:color="000000"/>
            </w:tcBorders>
          </w:tcPr>
          <w:p w14:paraId="24C45DB6" w14:textId="77777777" w:rsidR="00C55BBA" w:rsidRPr="003167FF"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BDBB2" w14:textId="3C42F269" w:rsidR="00C55BBA" w:rsidRPr="00F477AF" w:rsidRDefault="00C55BBA" w:rsidP="005F1948">
            <w:pPr>
              <w:pStyle w:val="TAL"/>
              <w:rPr>
                <w:rFonts w:cs="Arial"/>
              </w:rPr>
            </w:pPr>
            <w:r>
              <w:rPr>
                <w:rFonts w:cs="Arial"/>
              </w:rPr>
              <w:t>Indicates the interval to sample the spatial anchor(s) related information</w:t>
            </w:r>
          </w:p>
        </w:tc>
      </w:tr>
      <w:tr w:rsidR="00C55BBA" w:rsidRPr="003167FF" w14:paraId="4B8B2940" w14:textId="77777777" w:rsidTr="005F1948">
        <w:trPr>
          <w:jc w:val="center"/>
        </w:trPr>
        <w:tc>
          <w:tcPr>
            <w:tcW w:w="2880" w:type="dxa"/>
            <w:tcBorders>
              <w:top w:val="single" w:sz="4" w:space="0" w:color="000000"/>
              <w:left w:val="single" w:sz="4" w:space="0" w:color="000000"/>
              <w:bottom w:val="single" w:sz="4" w:space="0" w:color="000000"/>
            </w:tcBorders>
          </w:tcPr>
          <w:p w14:paraId="71871F96" w14:textId="77777777" w:rsidR="00C55BBA" w:rsidRDefault="00C55BBA" w:rsidP="005F1948">
            <w:pPr>
              <w:pStyle w:val="TAL"/>
            </w:pPr>
            <w:r>
              <w:rPr>
                <w:lang w:val="en-US"/>
              </w:rPr>
              <w:t>Reporting interval</w:t>
            </w:r>
          </w:p>
        </w:tc>
        <w:tc>
          <w:tcPr>
            <w:tcW w:w="1440" w:type="dxa"/>
            <w:tcBorders>
              <w:top w:val="single" w:sz="4" w:space="0" w:color="000000"/>
              <w:left w:val="single" w:sz="4" w:space="0" w:color="000000"/>
              <w:bottom w:val="single" w:sz="4" w:space="0" w:color="000000"/>
            </w:tcBorders>
          </w:tcPr>
          <w:p w14:paraId="67D3BC7E"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F3297B" w14:textId="6F5A74AB" w:rsidR="00C55BBA" w:rsidRDefault="00C55BBA" w:rsidP="005F1948">
            <w:pPr>
              <w:pStyle w:val="TAL"/>
              <w:rPr>
                <w:rFonts w:cs="Arial"/>
              </w:rPr>
            </w:pPr>
            <w:r>
              <w:rPr>
                <w:rFonts w:cs="Arial"/>
              </w:rPr>
              <w:t>Indicates the periodic reporting interval of information</w:t>
            </w:r>
          </w:p>
        </w:tc>
      </w:tr>
      <w:tr w:rsidR="00C55BBA" w:rsidRPr="003167FF" w14:paraId="56356F23" w14:textId="77777777" w:rsidTr="005F1948">
        <w:trPr>
          <w:jc w:val="center"/>
        </w:trPr>
        <w:tc>
          <w:tcPr>
            <w:tcW w:w="2880" w:type="dxa"/>
            <w:tcBorders>
              <w:top w:val="single" w:sz="4" w:space="0" w:color="000000"/>
              <w:left w:val="single" w:sz="4" w:space="0" w:color="000000"/>
              <w:bottom w:val="single" w:sz="4" w:space="0" w:color="000000"/>
            </w:tcBorders>
          </w:tcPr>
          <w:p w14:paraId="34BA66B9" w14:textId="77777777" w:rsidR="00C55BBA" w:rsidRDefault="00C55BBA" w:rsidP="005F1948">
            <w:pPr>
              <w:pStyle w:val="TAL"/>
            </w:pPr>
            <w:r w:rsidRPr="00C17703">
              <w:rPr>
                <w:lang w:eastAsia="zh-CN"/>
              </w:rPr>
              <w:t>notification endpoint</w:t>
            </w:r>
          </w:p>
        </w:tc>
        <w:tc>
          <w:tcPr>
            <w:tcW w:w="1440" w:type="dxa"/>
            <w:tcBorders>
              <w:top w:val="single" w:sz="4" w:space="0" w:color="000000"/>
              <w:left w:val="single" w:sz="4" w:space="0" w:color="000000"/>
              <w:bottom w:val="single" w:sz="4" w:space="0" w:color="000000"/>
            </w:tcBorders>
          </w:tcPr>
          <w:p w14:paraId="6E03A551"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E9F3AA" w14:textId="7C3AABBE" w:rsidR="00C55BBA" w:rsidRPr="00F477AF" w:rsidRDefault="00C55BBA" w:rsidP="005F1948">
            <w:pPr>
              <w:pStyle w:val="TAL"/>
            </w:pPr>
            <w:r>
              <w:rPr>
                <w:rFonts w:eastAsia="Malgun Gothic"/>
                <w:lang w:val="en-US"/>
              </w:rPr>
              <w:t>Indicates the endpoint(</w:t>
            </w:r>
            <w:r w:rsidRPr="00C17703">
              <w:rPr>
                <w:lang w:eastAsia="zh-CN"/>
              </w:rPr>
              <w:t>e.g., IP address, FQDN, URI)</w:t>
            </w:r>
            <w:r>
              <w:rPr>
                <w:rFonts w:eastAsia="Malgun Gothic"/>
                <w:lang w:val="en-US"/>
              </w:rPr>
              <w:t xml:space="preserve"> to send the information notification</w:t>
            </w:r>
          </w:p>
        </w:tc>
      </w:tr>
      <w:tr w:rsidR="00C55BBA" w:rsidRPr="003167FF" w14:paraId="16ACFB6C" w14:textId="77777777" w:rsidTr="005F19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57C43" w14:textId="71DBA051" w:rsidR="00C55BBA" w:rsidRPr="003F4117" w:rsidRDefault="00C55BBA" w:rsidP="005F1948">
            <w:pPr>
              <w:pStyle w:val="TAN"/>
              <w:rPr>
                <w:rFonts w:eastAsia="SimSun"/>
              </w:rPr>
            </w:pPr>
            <w:r w:rsidRPr="003F4117">
              <w:rPr>
                <w:rFonts w:eastAsia="SimSun"/>
              </w:rPr>
              <w:t>NOTE:</w:t>
            </w:r>
            <w:r w:rsidRPr="00082301">
              <w:tab/>
            </w:r>
            <w:r w:rsidRPr="003F4117">
              <w:rPr>
                <w:rFonts w:eastAsia="SimSun"/>
              </w:rPr>
              <w:t>Spatial anchor filters IE must include at least one optional IE.</w:t>
            </w:r>
          </w:p>
        </w:tc>
      </w:tr>
    </w:tbl>
    <w:p w14:paraId="053612FD" w14:textId="77777777" w:rsidR="00C55BBA" w:rsidRDefault="00C55BBA" w:rsidP="00C55BBA"/>
    <w:p w14:paraId="06832298" w14:textId="785F0ECE" w:rsidR="00C55BBA" w:rsidRDefault="00C55BBA" w:rsidP="00F1735B">
      <w:pPr>
        <w:pStyle w:val="Heading5"/>
      </w:pPr>
      <w:bookmarkStart w:id="451" w:name="_Toc183505446"/>
      <w:bookmarkStart w:id="452" w:name="_Toc209986233"/>
      <w:r>
        <w:t>8.4.2.3.2</w:t>
      </w:r>
      <w:r>
        <w:tab/>
        <w:t xml:space="preserve">Spatial anchor usage information </w:t>
      </w:r>
      <w:r w:rsidRPr="00C17703">
        <w:t xml:space="preserve">subscription </w:t>
      </w:r>
      <w:r>
        <w:t>response</w:t>
      </w:r>
      <w:bookmarkEnd w:id="451"/>
      <w:bookmarkEnd w:id="452"/>
    </w:p>
    <w:p w14:paraId="6FD2DAE9" w14:textId="71C7E6CD" w:rsidR="00C55BBA" w:rsidRPr="00060F39" w:rsidRDefault="00C55BBA" w:rsidP="00C55BBA">
      <w:r>
        <w:t xml:space="preserve">Table 8.4.2.3.2-1 describes information elements for the spatial anchor usage information </w:t>
      </w:r>
      <w:r w:rsidRPr="00C17703">
        <w:t xml:space="preserve">subscription </w:t>
      </w:r>
      <w:r>
        <w:t>response</w:t>
      </w:r>
      <w:r w:rsidRPr="00C17703">
        <w:t xml:space="preserve"> </w:t>
      </w:r>
      <w:r>
        <w:t>from the SAn server to the consumer.</w:t>
      </w:r>
    </w:p>
    <w:p w14:paraId="0725179B" w14:textId="1CEE2AF4" w:rsidR="00C55BBA" w:rsidRPr="003167FF" w:rsidRDefault="00C55BBA" w:rsidP="00C55BBA">
      <w:pPr>
        <w:pStyle w:val="TH"/>
      </w:pPr>
      <w:r w:rsidRPr="003167FF">
        <w:t>Table </w:t>
      </w:r>
      <w:r>
        <w:t>8.4.2.3.2-1</w:t>
      </w:r>
      <w:r w:rsidRPr="003167FF">
        <w:t xml:space="preserve">: </w:t>
      </w:r>
      <w:r>
        <w:t xml:space="preserve">Spatial anchor usage information </w:t>
      </w:r>
      <w:r w:rsidRPr="00C17703">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C55BBA" w:rsidRPr="00F477AF" w14:paraId="772D974E" w14:textId="77777777" w:rsidTr="005F1948">
        <w:trPr>
          <w:jc w:val="center"/>
        </w:trPr>
        <w:tc>
          <w:tcPr>
            <w:tcW w:w="2880" w:type="dxa"/>
            <w:tcBorders>
              <w:top w:val="single" w:sz="4" w:space="0" w:color="000000"/>
              <w:left w:val="single" w:sz="4" w:space="0" w:color="000000"/>
              <w:bottom w:val="single" w:sz="4" w:space="0" w:color="000000"/>
            </w:tcBorders>
          </w:tcPr>
          <w:p w14:paraId="35074BA2" w14:textId="77777777" w:rsidR="00C55BBA" w:rsidRPr="00F477AF" w:rsidRDefault="00C55BBA" w:rsidP="005F19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ED53C6" w14:textId="77777777" w:rsidR="00C55BBA" w:rsidRPr="00F477AF" w:rsidRDefault="00C55BBA" w:rsidP="005F19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3CF88" w14:textId="77777777" w:rsidR="00C55BBA" w:rsidRPr="00F477AF" w:rsidRDefault="00C55BBA" w:rsidP="005F1948">
            <w:pPr>
              <w:pStyle w:val="TAH"/>
            </w:pPr>
            <w:r w:rsidRPr="00F477AF">
              <w:t>Description</w:t>
            </w:r>
          </w:p>
        </w:tc>
      </w:tr>
      <w:tr w:rsidR="00C55BBA" w:rsidRPr="00F477AF" w14:paraId="25066996" w14:textId="77777777" w:rsidTr="005F1948">
        <w:trPr>
          <w:jc w:val="center"/>
        </w:trPr>
        <w:tc>
          <w:tcPr>
            <w:tcW w:w="2880" w:type="dxa"/>
            <w:tcBorders>
              <w:top w:val="single" w:sz="4" w:space="0" w:color="000000"/>
              <w:left w:val="single" w:sz="4" w:space="0" w:color="000000"/>
              <w:bottom w:val="single" w:sz="4" w:space="0" w:color="000000"/>
            </w:tcBorders>
          </w:tcPr>
          <w:p w14:paraId="2B1271C4" w14:textId="77777777" w:rsidR="00C55BBA" w:rsidRPr="00F477AF" w:rsidRDefault="00C55BBA" w:rsidP="005F1948">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DA32B5D" w14:textId="77777777" w:rsidR="00C55BBA" w:rsidRPr="00F477AF" w:rsidRDefault="00C55BBA" w:rsidP="005F19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7C393B4" w14:textId="77777777" w:rsidR="00C55BBA" w:rsidRPr="00F477AF" w:rsidRDefault="00C55BBA" w:rsidP="005F1948">
            <w:pPr>
              <w:pStyle w:val="TAL"/>
            </w:pPr>
            <w:r w:rsidRPr="00F477AF">
              <w:t xml:space="preserve">Indicates that the </w:t>
            </w:r>
            <w:r>
              <w:t xml:space="preserve">subscription request </w:t>
            </w:r>
            <w:r w:rsidRPr="00F477AF">
              <w:t>was successful.</w:t>
            </w:r>
          </w:p>
        </w:tc>
      </w:tr>
      <w:tr w:rsidR="00C55BBA" w:rsidRPr="00F477AF" w14:paraId="2917AE47" w14:textId="77777777" w:rsidTr="005F1948">
        <w:trPr>
          <w:jc w:val="center"/>
        </w:trPr>
        <w:tc>
          <w:tcPr>
            <w:tcW w:w="2880" w:type="dxa"/>
            <w:tcBorders>
              <w:top w:val="single" w:sz="4" w:space="0" w:color="000000"/>
              <w:left w:val="single" w:sz="4" w:space="0" w:color="000000"/>
              <w:bottom w:val="single" w:sz="4" w:space="0" w:color="000000"/>
            </w:tcBorders>
          </w:tcPr>
          <w:p w14:paraId="020D6973" w14:textId="11A22CDA" w:rsidR="00C55BBA" w:rsidRPr="00F477AF" w:rsidRDefault="00C55BBA" w:rsidP="005F1948">
            <w:pPr>
              <w:pStyle w:val="TAL"/>
            </w:pPr>
            <w:r>
              <w:t xml:space="preserve">&gt; Spatial anchor </w:t>
            </w:r>
            <w:r w:rsidR="00D811BF" w:rsidRPr="00D811BF">
              <w:t>usage information</w:t>
            </w:r>
            <w:r w:rsidR="00D811BF">
              <w:t xml:space="preserve"> </w:t>
            </w:r>
            <w:r>
              <w:t>subscription</w:t>
            </w:r>
            <w:r w:rsidRPr="00F477AF">
              <w:t xml:space="preserve"> ID</w:t>
            </w:r>
          </w:p>
        </w:tc>
        <w:tc>
          <w:tcPr>
            <w:tcW w:w="1440" w:type="dxa"/>
            <w:tcBorders>
              <w:top w:val="single" w:sz="4" w:space="0" w:color="000000"/>
              <w:left w:val="single" w:sz="4" w:space="0" w:color="000000"/>
              <w:bottom w:val="single" w:sz="4" w:space="0" w:color="000000"/>
            </w:tcBorders>
          </w:tcPr>
          <w:p w14:paraId="57931EF7" w14:textId="77777777" w:rsidR="00C55BBA" w:rsidRPr="00F477AF"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17E0CB" w14:textId="159F708E" w:rsidR="00C55BBA" w:rsidRPr="00D811BF" w:rsidRDefault="00C55BBA" w:rsidP="005F1948">
            <w:pPr>
              <w:pStyle w:val="TAL"/>
            </w:pPr>
            <w:r w:rsidRPr="005757DA">
              <w:rPr>
                <w:lang w:eastAsia="zh-CN"/>
              </w:rPr>
              <w:t xml:space="preserve">Identity for the spatial anchor </w:t>
            </w:r>
            <w:r w:rsidR="00D811BF" w:rsidRPr="005757DA">
              <w:rPr>
                <w:lang w:eastAsia="zh-CN"/>
              </w:rPr>
              <w:t xml:space="preserve">usage information </w:t>
            </w:r>
            <w:r w:rsidRPr="005757DA">
              <w:rPr>
                <w:lang w:eastAsia="zh-CN"/>
              </w:rPr>
              <w:t>subscription</w:t>
            </w:r>
            <w:r w:rsidRPr="00D811BF">
              <w:t xml:space="preserve"> </w:t>
            </w:r>
          </w:p>
        </w:tc>
      </w:tr>
      <w:tr w:rsidR="00C55BBA" w:rsidRPr="00F477AF" w14:paraId="3EE36EF6" w14:textId="77777777" w:rsidTr="005F1948">
        <w:trPr>
          <w:jc w:val="center"/>
        </w:trPr>
        <w:tc>
          <w:tcPr>
            <w:tcW w:w="2880" w:type="dxa"/>
            <w:tcBorders>
              <w:top w:val="single" w:sz="4" w:space="0" w:color="000000"/>
              <w:left w:val="single" w:sz="4" w:space="0" w:color="000000"/>
              <w:bottom w:val="single" w:sz="4" w:space="0" w:color="000000"/>
            </w:tcBorders>
          </w:tcPr>
          <w:p w14:paraId="0C85AE2A" w14:textId="77777777" w:rsidR="00C55BBA" w:rsidRPr="00F477AF" w:rsidRDefault="00C55BBA" w:rsidP="005F194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7F7748F6" w14:textId="77777777" w:rsidR="00C55BBA" w:rsidRPr="00F477AF" w:rsidRDefault="00C55BBA" w:rsidP="005F19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36FF0E" w14:textId="34CC3FE3" w:rsidR="00C55BBA" w:rsidRPr="00F477AF" w:rsidRDefault="00C55BBA" w:rsidP="005F1948">
            <w:pPr>
              <w:pStyle w:val="TAL"/>
            </w:pPr>
            <w:r w:rsidRPr="00F477AF">
              <w:t xml:space="preserve">Indicates that the </w:t>
            </w:r>
            <w:r w:rsidR="000516A4">
              <w:t xml:space="preserve">subscription </w:t>
            </w:r>
            <w:r w:rsidRPr="00F477AF">
              <w:t xml:space="preserve">request </w:t>
            </w:r>
            <w:r>
              <w:t xml:space="preserve">has </w:t>
            </w:r>
            <w:r w:rsidRPr="00F477AF">
              <w:t>failed.</w:t>
            </w:r>
          </w:p>
        </w:tc>
      </w:tr>
      <w:tr w:rsidR="00C55BBA" w:rsidRPr="00F477AF" w14:paraId="7EDE984E" w14:textId="77777777" w:rsidTr="005F1948">
        <w:trPr>
          <w:jc w:val="center"/>
        </w:trPr>
        <w:tc>
          <w:tcPr>
            <w:tcW w:w="2880" w:type="dxa"/>
            <w:tcBorders>
              <w:top w:val="single" w:sz="4" w:space="0" w:color="000000"/>
              <w:left w:val="single" w:sz="4" w:space="0" w:color="000000"/>
              <w:bottom w:val="single" w:sz="4" w:space="0" w:color="000000"/>
            </w:tcBorders>
          </w:tcPr>
          <w:p w14:paraId="3624BA05" w14:textId="77777777" w:rsidR="00C55BBA" w:rsidRPr="00F477AF" w:rsidRDefault="00C55BBA" w:rsidP="005F1948">
            <w:pPr>
              <w:pStyle w:val="TAL"/>
            </w:pPr>
            <w:r w:rsidRPr="00F477AF">
              <w:t>&gt; Cause</w:t>
            </w:r>
          </w:p>
        </w:tc>
        <w:tc>
          <w:tcPr>
            <w:tcW w:w="1440" w:type="dxa"/>
            <w:tcBorders>
              <w:top w:val="single" w:sz="4" w:space="0" w:color="000000"/>
              <w:left w:val="single" w:sz="4" w:space="0" w:color="000000"/>
              <w:bottom w:val="single" w:sz="4" w:space="0" w:color="000000"/>
            </w:tcBorders>
          </w:tcPr>
          <w:p w14:paraId="3A0125D0" w14:textId="77777777" w:rsidR="00C55BBA" w:rsidRPr="00F477AF"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1467CA" w14:textId="77777777" w:rsidR="00C55BBA" w:rsidRPr="00F477AF" w:rsidRDefault="00C55BBA" w:rsidP="005F1948">
            <w:pPr>
              <w:pStyle w:val="TAL"/>
            </w:pPr>
            <w:r>
              <w:t xml:space="preserve">The </w:t>
            </w:r>
            <w:r w:rsidRPr="00F477AF">
              <w:t>cause for the request failure.</w:t>
            </w:r>
          </w:p>
        </w:tc>
      </w:tr>
    </w:tbl>
    <w:p w14:paraId="3C85E611" w14:textId="77777777" w:rsidR="00C55BBA" w:rsidRDefault="00C55BBA" w:rsidP="00C55BBA"/>
    <w:p w14:paraId="77D7EC38" w14:textId="77F29C71" w:rsidR="00C55BBA" w:rsidRDefault="00C55BBA" w:rsidP="00F1735B">
      <w:pPr>
        <w:pStyle w:val="Heading5"/>
      </w:pPr>
      <w:bookmarkStart w:id="453" w:name="_Toc183505447"/>
      <w:bookmarkStart w:id="454" w:name="_Toc209986234"/>
      <w:r>
        <w:t>8.4.2.3.3</w:t>
      </w:r>
      <w:r>
        <w:tab/>
        <w:t>Spatial anchor usage information notification</w:t>
      </w:r>
      <w:bookmarkEnd w:id="453"/>
      <w:bookmarkEnd w:id="454"/>
    </w:p>
    <w:p w14:paraId="318E1C93" w14:textId="149D43D9" w:rsidR="00C55BBA" w:rsidRPr="00060F39" w:rsidRDefault="00C55BBA" w:rsidP="00C55BBA">
      <w:r>
        <w:t>Table 8.4.2.3.3-1 describes information elements for the spatial anchor usage information notification</w:t>
      </w:r>
      <w:r w:rsidRPr="00C17703">
        <w:t xml:space="preserve"> </w:t>
      </w:r>
      <w:r>
        <w:t>from the SAn server to the consumer.</w:t>
      </w:r>
    </w:p>
    <w:p w14:paraId="33EB1389" w14:textId="7040A69C" w:rsidR="00C55BBA" w:rsidRPr="003167FF" w:rsidRDefault="00C55BBA" w:rsidP="00C55BBA">
      <w:pPr>
        <w:pStyle w:val="TH"/>
      </w:pPr>
      <w:r w:rsidRPr="003167FF">
        <w:lastRenderedPageBreak/>
        <w:t>Table </w:t>
      </w:r>
      <w:r>
        <w:t>8.4.2.3.3-1</w:t>
      </w:r>
      <w:r w:rsidRPr="003167FF">
        <w:t xml:space="preserve">: </w:t>
      </w:r>
      <w:r>
        <w:t>Spatial anchor usage information notification</w:t>
      </w:r>
      <w:r w:rsidRPr="00C17703">
        <w:t xml:space="preserve"> </w:t>
      </w:r>
    </w:p>
    <w:tbl>
      <w:tblPr>
        <w:tblW w:w="8640" w:type="dxa"/>
        <w:jc w:val="center"/>
        <w:tblLayout w:type="fixed"/>
        <w:tblLook w:val="0000" w:firstRow="0" w:lastRow="0" w:firstColumn="0" w:lastColumn="0" w:noHBand="0" w:noVBand="0"/>
      </w:tblPr>
      <w:tblGrid>
        <w:gridCol w:w="2880"/>
        <w:gridCol w:w="1440"/>
        <w:gridCol w:w="4320"/>
      </w:tblGrid>
      <w:tr w:rsidR="00C55BBA" w:rsidRPr="003167FF" w14:paraId="5914BB4F" w14:textId="77777777" w:rsidTr="005F1948">
        <w:trPr>
          <w:jc w:val="center"/>
        </w:trPr>
        <w:tc>
          <w:tcPr>
            <w:tcW w:w="2880" w:type="dxa"/>
            <w:tcBorders>
              <w:top w:val="single" w:sz="4" w:space="0" w:color="000000"/>
              <w:left w:val="single" w:sz="4" w:space="0" w:color="000000"/>
              <w:bottom w:val="single" w:sz="4" w:space="0" w:color="000000"/>
            </w:tcBorders>
          </w:tcPr>
          <w:p w14:paraId="5C594A55" w14:textId="77777777" w:rsidR="00C55BBA" w:rsidRPr="003167FF" w:rsidRDefault="00C55BBA" w:rsidP="005F194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85775E" w14:textId="77777777" w:rsidR="00C55BBA" w:rsidRPr="003167FF" w:rsidRDefault="00C55BBA" w:rsidP="005F194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413ED7" w14:textId="77777777" w:rsidR="00C55BBA" w:rsidRPr="003167FF" w:rsidRDefault="00C55BBA" w:rsidP="005F1948">
            <w:pPr>
              <w:pStyle w:val="TAH"/>
            </w:pPr>
            <w:r w:rsidRPr="003167FF">
              <w:t>Description</w:t>
            </w:r>
          </w:p>
        </w:tc>
      </w:tr>
      <w:tr w:rsidR="00C55BBA" w:rsidRPr="003167FF" w14:paraId="0313CF70" w14:textId="77777777" w:rsidTr="005F1948">
        <w:trPr>
          <w:jc w:val="center"/>
        </w:trPr>
        <w:tc>
          <w:tcPr>
            <w:tcW w:w="2880" w:type="dxa"/>
            <w:tcBorders>
              <w:top w:val="single" w:sz="4" w:space="0" w:color="000000"/>
              <w:left w:val="single" w:sz="4" w:space="0" w:color="000000"/>
              <w:bottom w:val="single" w:sz="4" w:space="0" w:color="000000"/>
            </w:tcBorders>
          </w:tcPr>
          <w:p w14:paraId="0B62B38C" w14:textId="20ADA465" w:rsidR="00C55BBA" w:rsidRPr="003167FF" w:rsidRDefault="00C55BBA" w:rsidP="005F1948">
            <w:pPr>
              <w:pStyle w:val="TAL"/>
            </w:pPr>
            <w:r>
              <w:t xml:space="preserve">Spatial anchor </w:t>
            </w:r>
            <w:r w:rsidR="00D811BF" w:rsidRPr="00D811BF">
              <w:t>usage information</w:t>
            </w:r>
            <w:r w:rsidR="00D811BF">
              <w:t xml:space="preserve"> </w:t>
            </w:r>
            <w:r>
              <w:t>subscription</w:t>
            </w:r>
            <w:r w:rsidRPr="00F477AF">
              <w:t xml:space="preserve"> ID</w:t>
            </w:r>
          </w:p>
        </w:tc>
        <w:tc>
          <w:tcPr>
            <w:tcW w:w="1440" w:type="dxa"/>
            <w:tcBorders>
              <w:top w:val="single" w:sz="4" w:space="0" w:color="000000"/>
              <w:left w:val="single" w:sz="4" w:space="0" w:color="000000"/>
              <w:bottom w:val="single" w:sz="4" w:space="0" w:color="000000"/>
            </w:tcBorders>
          </w:tcPr>
          <w:p w14:paraId="648EC046" w14:textId="77777777" w:rsidR="00C55BBA" w:rsidRPr="003167FF"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3732308" w14:textId="408881FF" w:rsidR="00C55BBA" w:rsidRPr="00D811BF" w:rsidRDefault="00C55BBA" w:rsidP="005F1948">
            <w:pPr>
              <w:pStyle w:val="TAL"/>
            </w:pPr>
            <w:r w:rsidRPr="005757DA">
              <w:rPr>
                <w:lang w:eastAsia="zh-CN"/>
              </w:rPr>
              <w:t xml:space="preserve">Identity for the spatial anchor </w:t>
            </w:r>
            <w:r w:rsidR="00D811BF" w:rsidRPr="005757DA">
              <w:rPr>
                <w:lang w:eastAsia="zh-CN"/>
              </w:rPr>
              <w:t xml:space="preserve">usage information </w:t>
            </w:r>
            <w:r w:rsidRPr="005757DA">
              <w:rPr>
                <w:lang w:eastAsia="zh-CN"/>
              </w:rPr>
              <w:t>subscription</w:t>
            </w:r>
            <w:r w:rsidRPr="00D811BF">
              <w:t xml:space="preserve"> </w:t>
            </w:r>
          </w:p>
        </w:tc>
      </w:tr>
      <w:tr w:rsidR="00C55BBA" w:rsidRPr="003167FF" w14:paraId="640EAC7D" w14:textId="77777777" w:rsidTr="005F1948">
        <w:trPr>
          <w:jc w:val="center"/>
        </w:trPr>
        <w:tc>
          <w:tcPr>
            <w:tcW w:w="2880" w:type="dxa"/>
            <w:tcBorders>
              <w:top w:val="single" w:sz="4" w:space="0" w:color="000000"/>
              <w:left w:val="single" w:sz="4" w:space="0" w:color="000000"/>
              <w:bottom w:val="single" w:sz="4" w:space="0" w:color="000000"/>
            </w:tcBorders>
          </w:tcPr>
          <w:p w14:paraId="2A09B3E3" w14:textId="2D13C01E" w:rsidR="00C55BBA" w:rsidRDefault="00C55BBA" w:rsidP="005F1948">
            <w:pPr>
              <w:pStyle w:val="TAL"/>
            </w:pPr>
            <w:r>
              <w:t>Spatial anchor identifiers</w:t>
            </w:r>
          </w:p>
        </w:tc>
        <w:tc>
          <w:tcPr>
            <w:tcW w:w="1440" w:type="dxa"/>
            <w:tcBorders>
              <w:top w:val="single" w:sz="4" w:space="0" w:color="000000"/>
              <w:left w:val="single" w:sz="4" w:space="0" w:color="000000"/>
              <w:bottom w:val="single" w:sz="4" w:space="0" w:color="000000"/>
            </w:tcBorders>
          </w:tcPr>
          <w:p w14:paraId="5146C7C9"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6B3CF8" w14:textId="77777777" w:rsidR="00C55BBA" w:rsidRDefault="00C55BBA" w:rsidP="005F1948">
            <w:pPr>
              <w:pStyle w:val="TAL"/>
              <w:rPr>
                <w:rFonts w:cs="Arial"/>
              </w:rPr>
            </w:pPr>
            <w:r>
              <w:rPr>
                <w:rFonts w:cs="Arial"/>
              </w:rPr>
              <w:t>Indicates the spatial anchor identities</w:t>
            </w:r>
          </w:p>
        </w:tc>
      </w:tr>
      <w:tr w:rsidR="00C55BBA" w:rsidRPr="003167FF" w14:paraId="64474C48" w14:textId="77777777" w:rsidTr="005F1948">
        <w:trPr>
          <w:jc w:val="center"/>
        </w:trPr>
        <w:tc>
          <w:tcPr>
            <w:tcW w:w="2880" w:type="dxa"/>
            <w:tcBorders>
              <w:top w:val="single" w:sz="4" w:space="0" w:color="000000"/>
              <w:left w:val="single" w:sz="4" w:space="0" w:color="000000"/>
              <w:bottom w:val="single" w:sz="4" w:space="0" w:color="000000"/>
            </w:tcBorders>
          </w:tcPr>
          <w:p w14:paraId="21FC32AB" w14:textId="77777777" w:rsidR="00C55BBA" w:rsidRDefault="00C55BBA" w:rsidP="005F1948">
            <w:pPr>
              <w:pStyle w:val="TAL"/>
            </w:pPr>
            <w:r>
              <w:t>&gt; Spatial anchor usage information</w:t>
            </w:r>
          </w:p>
        </w:tc>
        <w:tc>
          <w:tcPr>
            <w:tcW w:w="1440" w:type="dxa"/>
            <w:tcBorders>
              <w:top w:val="single" w:sz="4" w:space="0" w:color="000000"/>
              <w:left w:val="single" w:sz="4" w:space="0" w:color="000000"/>
              <w:bottom w:val="single" w:sz="4" w:space="0" w:color="000000"/>
            </w:tcBorders>
          </w:tcPr>
          <w:p w14:paraId="63309C3E"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E6D35C" w14:textId="77777777" w:rsidR="00C55BBA" w:rsidRDefault="00C55BBA" w:rsidP="005F1948">
            <w:pPr>
              <w:pStyle w:val="TAL"/>
              <w:rPr>
                <w:rFonts w:cs="Arial"/>
              </w:rPr>
            </w:pPr>
            <w:r>
              <w:t xml:space="preserve">Indicates spatial anchor usage information. It includes </w:t>
            </w:r>
            <w:r>
              <w:rPr>
                <w:lang w:eastAsia="zh-CN"/>
              </w:rPr>
              <w:t>number of times spatial anchor discovered and accessed, spatial anchor services accessed information.</w:t>
            </w:r>
          </w:p>
        </w:tc>
      </w:tr>
      <w:tr w:rsidR="00C55BBA" w:rsidRPr="003167FF" w14:paraId="123F9B5D" w14:textId="77777777" w:rsidTr="005F1948">
        <w:trPr>
          <w:jc w:val="center"/>
        </w:trPr>
        <w:tc>
          <w:tcPr>
            <w:tcW w:w="2880" w:type="dxa"/>
            <w:tcBorders>
              <w:top w:val="single" w:sz="4" w:space="0" w:color="000000"/>
              <w:left w:val="single" w:sz="4" w:space="0" w:color="000000"/>
              <w:bottom w:val="single" w:sz="4" w:space="0" w:color="000000"/>
            </w:tcBorders>
          </w:tcPr>
          <w:p w14:paraId="1E465A86" w14:textId="77777777" w:rsidR="00C55BBA" w:rsidRDefault="00C55BBA" w:rsidP="005F1948">
            <w:pPr>
              <w:pStyle w:val="TAL"/>
            </w:pPr>
            <w:r>
              <w:t xml:space="preserve">&gt; </w:t>
            </w:r>
            <w:r>
              <w:rPr>
                <w:lang w:eastAsia="zh-CN"/>
              </w:rPr>
              <w:t>Spatial anchor density per location</w:t>
            </w:r>
          </w:p>
        </w:tc>
        <w:tc>
          <w:tcPr>
            <w:tcW w:w="1440" w:type="dxa"/>
            <w:tcBorders>
              <w:top w:val="single" w:sz="4" w:space="0" w:color="000000"/>
              <w:left w:val="single" w:sz="4" w:space="0" w:color="000000"/>
              <w:bottom w:val="single" w:sz="4" w:space="0" w:color="000000"/>
            </w:tcBorders>
          </w:tcPr>
          <w:p w14:paraId="0C0B7D88"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B7C62" w14:textId="77777777" w:rsidR="00C55BBA" w:rsidRDefault="00C55BBA" w:rsidP="005F1948">
            <w:pPr>
              <w:pStyle w:val="TAL"/>
              <w:rPr>
                <w:rFonts w:cs="Arial"/>
              </w:rPr>
            </w:pPr>
            <w:r>
              <w:rPr>
                <w:rFonts w:cs="Arial"/>
              </w:rPr>
              <w:t>Indicates the density of the spatial anchor in the given area.</w:t>
            </w:r>
          </w:p>
        </w:tc>
      </w:tr>
      <w:tr w:rsidR="00C55BBA" w:rsidRPr="003167FF" w14:paraId="25A03D1B" w14:textId="77777777" w:rsidTr="005F1948">
        <w:trPr>
          <w:jc w:val="center"/>
        </w:trPr>
        <w:tc>
          <w:tcPr>
            <w:tcW w:w="2880" w:type="dxa"/>
            <w:tcBorders>
              <w:top w:val="single" w:sz="4" w:space="0" w:color="000000"/>
              <w:left w:val="single" w:sz="4" w:space="0" w:color="000000"/>
              <w:bottom w:val="single" w:sz="4" w:space="0" w:color="000000"/>
            </w:tcBorders>
          </w:tcPr>
          <w:p w14:paraId="2D37F782" w14:textId="77777777" w:rsidR="00C55BBA" w:rsidRDefault="00C55BBA" w:rsidP="005F1948">
            <w:pPr>
              <w:pStyle w:val="TAL"/>
            </w:pPr>
            <w:r>
              <w:t xml:space="preserve">&gt; </w:t>
            </w:r>
            <w:r>
              <w:rPr>
                <w:lang w:eastAsia="zh-CN"/>
              </w:rPr>
              <w:t>User density per spatial anchor</w:t>
            </w:r>
          </w:p>
        </w:tc>
        <w:tc>
          <w:tcPr>
            <w:tcW w:w="1440" w:type="dxa"/>
            <w:tcBorders>
              <w:top w:val="single" w:sz="4" w:space="0" w:color="000000"/>
              <w:left w:val="single" w:sz="4" w:space="0" w:color="000000"/>
              <w:bottom w:val="single" w:sz="4" w:space="0" w:color="000000"/>
            </w:tcBorders>
          </w:tcPr>
          <w:p w14:paraId="571EFCF5"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DB2ED3" w14:textId="77777777" w:rsidR="00C55BBA" w:rsidRDefault="00C55BBA" w:rsidP="005F1948">
            <w:pPr>
              <w:pStyle w:val="TAL"/>
              <w:rPr>
                <w:rFonts w:cs="Arial"/>
              </w:rPr>
            </w:pPr>
            <w:r>
              <w:rPr>
                <w:rFonts w:cs="Arial"/>
              </w:rPr>
              <w:t xml:space="preserve">Indicates the density of users </w:t>
            </w:r>
            <w:r w:rsidRPr="00866319">
              <w:rPr>
                <w:rFonts w:cs="Arial"/>
              </w:rPr>
              <w:t>within proximity to a specific spatial anchor.</w:t>
            </w:r>
            <w:r>
              <w:rPr>
                <w:rFonts w:cs="Arial"/>
              </w:rPr>
              <w:t xml:space="preserve"> </w:t>
            </w:r>
          </w:p>
        </w:tc>
      </w:tr>
    </w:tbl>
    <w:p w14:paraId="0F54F03B" w14:textId="77777777" w:rsidR="00C55BBA" w:rsidRDefault="00C55BBA" w:rsidP="00C55BBA"/>
    <w:p w14:paraId="01ABF1ED" w14:textId="7B449326" w:rsidR="0083550C" w:rsidRDefault="0083550C" w:rsidP="0083550C">
      <w:pPr>
        <w:pStyle w:val="Heading3"/>
        <w:rPr>
          <w:lang w:eastAsia="zh-CN"/>
        </w:rPr>
      </w:pPr>
      <w:bookmarkStart w:id="455" w:name="_Toc180654093"/>
      <w:bookmarkStart w:id="456" w:name="_Toc180657120"/>
      <w:bookmarkStart w:id="457" w:name="_Toc183505448"/>
      <w:bookmarkStart w:id="458" w:name="_Toc209986235"/>
      <w:r>
        <w:rPr>
          <w:lang w:eastAsia="zh-CN"/>
        </w:rPr>
        <w:t>8.</w:t>
      </w:r>
      <w:r w:rsidR="000C3C4B">
        <w:rPr>
          <w:lang w:eastAsia="zh-CN"/>
        </w:rPr>
        <w:t>4</w:t>
      </w:r>
      <w:r>
        <w:rPr>
          <w:lang w:eastAsia="zh-CN"/>
        </w:rPr>
        <w:t>.3</w:t>
      </w:r>
      <w:r>
        <w:rPr>
          <w:lang w:eastAsia="zh-CN"/>
        </w:rPr>
        <w:tab/>
        <w:t>Spatial anchor usage information</w:t>
      </w:r>
      <w:r w:rsidR="0058466E">
        <w:rPr>
          <w:lang w:eastAsia="zh-CN"/>
        </w:rPr>
        <w:t xml:space="preserve"> </w:t>
      </w:r>
      <w:r>
        <w:rPr>
          <w:lang w:eastAsia="zh-CN"/>
        </w:rPr>
        <w:t>(Request-Response)</w:t>
      </w:r>
      <w:bookmarkEnd w:id="455"/>
      <w:bookmarkEnd w:id="456"/>
      <w:bookmarkEnd w:id="457"/>
      <w:bookmarkEnd w:id="458"/>
    </w:p>
    <w:p w14:paraId="2526C36C" w14:textId="0CDB242B" w:rsidR="005F1948" w:rsidRDefault="005F1948" w:rsidP="00F1735B">
      <w:pPr>
        <w:pStyle w:val="Heading4"/>
      </w:pPr>
      <w:bookmarkStart w:id="459" w:name="_Toc183505449"/>
      <w:bookmarkStart w:id="460" w:name="_Toc209986236"/>
      <w:r>
        <w:t>8.4.3.1</w:t>
      </w:r>
      <w:r>
        <w:tab/>
        <w:t>General</w:t>
      </w:r>
      <w:bookmarkEnd w:id="459"/>
      <w:bookmarkEnd w:id="460"/>
    </w:p>
    <w:p w14:paraId="5B23D415" w14:textId="69BE051B" w:rsidR="005F1948" w:rsidRDefault="005F1948" w:rsidP="005F1948">
      <w:r>
        <w:t xml:space="preserve">This clause enables VAL server to </w:t>
      </w:r>
      <w:r w:rsidR="000516A4">
        <w:t xml:space="preserve">request </w:t>
      </w:r>
      <w:r>
        <w:t>spatial anchor usage information from the SEAL SAn server.</w:t>
      </w:r>
    </w:p>
    <w:p w14:paraId="088C1F45" w14:textId="02546D63" w:rsidR="005F1948" w:rsidRDefault="005F1948" w:rsidP="00F1735B">
      <w:pPr>
        <w:pStyle w:val="Heading4"/>
      </w:pPr>
      <w:bookmarkStart w:id="461" w:name="_Toc183505450"/>
      <w:bookmarkStart w:id="462" w:name="_Toc209986237"/>
      <w:r>
        <w:t>8.4.3.2</w:t>
      </w:r>
      <w:r>
        <w:tab/>
        <w:t>Procedure</w:t>
      </w:r>
      <w:bookmarkEnd w:id="461"/>
      <w:bookmarkEnd w:id="462"/>
    </w:p>
    <w:p w14:paraId="3C6CC71F" w14:textId="10CE08FA" w:rsidR="0083550C" w:rsidRDefault="0083550C" w:rsidP="0083550C">
      <w:pPr>
        <w:rPr>
          <w:lang w:eastAsia="zh-CN"/>
        </w:rPr>
      </w:pPr>
      <w:r w:rsidRPr="003167FF">
        <w:t>Figure </w:t>
      </w:r>
      <w:r>
        <w:rPr>
          <w:lang w:eastAsia="zh-CN"/>
        </w:rPr>
        <w:t>8.</w:t>
      </w:r>
      <w:r w:rsidR="000C3C4B">
        <w:rPr>
          <w:lang w:eastAsia="zh-CN"/>
        </w:rPr>
        <w:t>4</w:t>
      </w:r>
      <w:r>
        <w:rPr>
          <w:lang w:eastAsia="zh-CN"/>
        </w:rPr>
        <w:t>.3.</w:t>
      </w:r>
      <w:r w:rsidR="005F1948">
        <w:rPr>
          <w:lang w:eastAsia="zh-CN"/>
        </w:rPr>
        <w:t>2</w:t>
      </w:r>
      <w:r>
        <w:rPr>
          <w:lang w:eastAsia="zh-CN"/>
        </w:rPr>
        <w:t>-1</w:t>
      </w:r>
      <w:r w:rsidRPr="00B5342C">
        <w:rPr>
          <w:lang w:eastAsia="zh-CN"/>
        </w:rPr>
        <w:t xml:space="preserve"> </w:t>
      </w:r>
      <w:r>
        <w:rPr>
          <w:lang w:eastAsia="zh-CN"/>
        </w:rPr>
        <w:t xml:space="preserve">depicts the procedure to receive information related to spatial anchor usage for metaverse applications. The service is provided by SAn server. </w:t>
      </w:r>
    </w:p>
    <w:p w14:paraId="341FC8AE" w14:textId="77777777" w:rsidR="0083550C" w:rsidRDefault="0083550C" w:rsidP="0083550C">
      <w:pPr>
        <w:rPr>
          <w:lang w:eastAsia="zh-CN"/>
        </w:rPr>
      </w:pPr>
    </w:p>
    <w:p w14:paraId="42629294" w14:textId="77777777" w:rsidR="0083550C" w:rsidRPr="003167FF" w:rsidRDefault="0083550C" w:rsidP="0083550C">
      <w:pPr>
        <w:pStyle w:val="TH"/>
      </w:pPr>
      <w:r>
        <w:rPr>
          <w:noProof/>
        </w:rPr>
        <w:object w:dxaOrig="6000" w:dyaOrig="2415" w14:anchorId="6062F03B">
          <v:shape id="_x0000_i1042" type="#_x0000_t75" alt="" style="width:301.95pt;height:118.2pt;mso-width-percent:0;mso-height-percent:0;mso-width-percent:0;mso-height-percent:0" o:ole="">
            <v:imagedata r:id="rId45" o:title=""/>
          </v:shape>
          <o:OLEObject Type="Embed" ProgID="Visio.Drawing.15" ShapeID="_x0000_i1042" DrawAspect="Content" ObjectID="_1820599326" r:id="rId46"/>
        </w:object>
      </w:r>
    </w:p>
    <w:p w14:paraId="5A9E09A9" w14:textId="33C104B7" w:rsidR="0083550C" w:rsidRPr="003167FF" w:rsidRDefault="0083550C" w:rsidP="0083550C">
      <w:pPr>
        <w:pStyle w:val="TF"/>
      </w:pPr>
      <w:r w:rsidRPr="003167FF">
        <w:t>Figure </w:t>
      </w:r>
      <w:r>
        <w:rPr>
          <w:lang w:eastAsia="zh-CN"/>
        </w:rPr>
        <w:t>8.</w:t>
      </w:r>
      <w:r w:rsidR="000C3C4B">
        <w:rPr>
          <w:lang w:eastAsia="zh-CN"/>
        </w:rPr>
        <w:t>4</w:t>
      </w:r>
      <w:r>
        <w:rPr>
          <w:lang w:eastAsia="zh-CN"/>
        </w:rPr>
        <w:t>.3.</w:t>
      </w:r>
      <w:r w:rsidR="005F1948">
        <w:rPr>
          <w:lang w:eastAsia="zh-CN"/>
        </w:rPr>
        <w:t>2</w:t>
      </w:r>
      <w:r w:rsidRPr="003167FF">
        <w:t>-1</w:t>
      </w:r>
      <w:r w:rsidRPr="004C6EA2">
        <w:rPr>
          <w:lang w:eastAsia="zh-CN"/>
        </w:rPr>
        <w:t xml:space="preserve"> </w:t>
      </w:r>
      <w:r>
        <w:rPr>
          <w:lang w:eastAsia="zh-CN"/>
        </w:rPr>
        <w:t>Spatial anchor usage information</w:t>
      </w:r>
    </w:p>
    <w:p w14:paraId="7BE586B0" w14:textId="49E44A2B" w:rsidR="0083550C" w:rsidRDefault="0083550C" w:rsidP="0083550C">
      <w:pPr>
        <w:pStyle w:val="B1"/>
        <w:rPr>
          <w:lang w:eastAsia="zh-CN"/>
        </w:rPr>
      </w:pPr>
      <w:r>
        <w:rPr>
          <w:lang w:eastAsia="zh-CN"/>
        </w:rPr>
        <w:t>1)</w:t>
      </w:r>
      <w:r>
        <w:rPr>
          <w:lang w:eastAsia="zh-CN"/>
        </w:rPr>
        <w:tab/>
        <w:t>The consumer</w:t>
      </w:r>
      <w:r w:rsidR="0058466E">
        <w:rPr>
          <w:lang w:eastAsia="zh-CN"/>
        </w:rPr>
        <w:t xml:space="preserve"> </w:t>
      </w:r>
      <w:r>
        <w:rPr>
          <w:lang w:eastAsia="zh-CN"/>
        </w:rPr>
        <w:t xml:space="preserve">(e.g. VAL server) sends a request message to the SAn server </w:t>
      </w:r>
      <w:r w:rsidRPr="00784B98">
        <w:rPr>
          <w:bCs/>
        </w:rPr>
        <w:t xml:space="preserve">to get </w:t>
      </w:r>
      <w:r w:rsidRPr="00E13541">
        <w:rPr>
          <w:bCs/>
        </w:rPr>
        <w:t xml:space="preserve">the </w:t>
      </w:r>
      <w:r>
        <w:rPr>
          <w:bCs/>
        </w:rPr>
        <w:t>spatial anchor usage information</w:t>
      </w:r>
      <w:r>
        <w:rPr>
          <w:lang w:eastAsia="zh-CN"/>
        </w:rPr>
        <w:t xml:space="preserve"> as per </w:t>
      </w:r>
      <w:r w:rsidRPr="003167FF">
        <w:t>Table </w:t>
      </w:r>
      <w:r w:rsidR="000516A4" w:rsidRPr="000516A4">
        <w:t>8.4.3.3.1-1</w:t>
      </w:r>
      <w:r>
        <w:rPr>
          <w:lang w:eastAsia="zh-CN"/>
        </w:rPr>
        <w:t xml:space="preserve">. </w:t>
      </w:r>
    </w:p>
    <w:p w14:paraId="2F6CF62A" w14:textId="55FE2178" w:rsidR="0083550C" w:rsidRDefault="0083550C" w:rsidP="0083550C">
      <w:pPr>
        <w:pStyle w:val="B1"/>
        <w:rPr>
          <w:lang w:eastAsia="zh-CN"/>
        </w:rPr>
      </w:pPr>
      <w:r>
        <w:rPr>
          <w:lang w:eastAsia="zh-CN"/>
        </w:rPr>
        <w:t>2)</w:t>
      </w:r>
      <w:r>
        <w:rPr>
          <w:lang w:eastAsia="zh-CN"/>
        </w:rPr>
        <w:tab/>
        <w:t xml:space="preserve">The SAn server authorizes the consumer. If the requestor is authorized, then the SAn server </w:t>
      </w:r>
      <w:r>
        <w:rPr>
          <w:bCs/>
        </w:rPr>
        <w:t>provides the spatial anchor usage information</w:t>
      </w:r>
      <w:r>
        <w:t xml:space="preserve">. </w:t>
      </w:r>
      <w:r>
        <w:rPr>
          <w:lang w:eastAsia="zh-CN"/>
        </w:rPr>
        <w:t>The response message includes spatial anchor ID, number of times spatial anchor discovered and accessed, spatial anchor density per location, user density per spatial anchor, spatial anchor services accessed information.</w:t>
      </w:r>
    </w:p>
    <w:p w14:paraId="0CB47754" w14:textId="77777777" w:rsidR="000516A4" w:rsidRDefault="000516A4" w:rsidP="000516A4">
      <w:pPr>
        <w:pStyle w:val="Heading4"/>
        <w:rPr>
          <w:lang w:val="en-IN"/>
        </w:rPr>
      </w:pPr>
      <w:bookmarkStart w:id="463" w:name="_Toc183505451"/>
      <w:bookmarkStart w:id="464" w:name="_Toc180654098"/>
      <w:bookmarkStart w:id="465" w:name="_Toc180657125"/>
      <w:bookmarkStart w:id="466" w:name="_Toc209986238"/>
      <w:bookmarkEnd w:id="399"/>
      <w:bookmarkEnd w:id="400"/>
      <w:bookmarkEnd w:id="401"/>
      <w:bookmarkEnd w:id="402"/>
      <w:bookmarkEnd w:id="403"/>
      <w:bookmarkEnd w:id="404"/>
      <w:r>
        <w:rPr>
          <w:lang w:val="en-US" w:eastAsia="zh-CN"/>
        </w:rPr>
        <w:t>8</w:t>
      </w:r>
      <w:r>
        <w:rPr>
          <w:lang w:val="en-IN"/>
        </w:rPr>
        <w:t>.4.3.3</w:t>
      </w:r>
      <w:r>
        <w:rPr>
          <w:lang w:val="en-IN"/>
        </w:rPr>
        <w:tab/>
        <w:t>Information flows</w:t>
      </w:r>
      <w:bookmarkEnd w:id="466"/>
    </w:p>
    <w:p w14:paraId="025296C1" w14:textId="77777777" w:rsidR="000516A4" w:rsidRDefault="000516A4" w:rsidP="000516A4">
      <w:pPr>
        <w:pStyle w:val="Heading5"/>
      </w:pPr>
      <w:bookmarkStart w:id="467" w:name="_Toc209986239"/>
      <w:r>
        <w:t>8.4.3.3.1</w:t>
      </w:r>
      <w:r>
        <w:tab/>
        <w:t xml:space="preserve">Spatial anchor usage information </w:t>
      </w:r>
      <w:r w:rsidRPr="00C17703">
        <w:t>request</w:t>
      </w:r>
      <w:bookmarkEnd w:id="467"/>
    </w:p>
    <w:bookmarkEnd w:id="463"/>
    <w:p w14:paraId="6ABEC377" w14:textId="7C419761" w:rsidR="005E1190" w:rsidRPr="00060F39" w:rsidRDefault="005E1190" w:rsidP="005E1190">
      <w:r>
        <w:t>Table 8.4.</w:t>
      </w:r>
      <w:r w:rsidR="003F684E" w:rsidRPr="003F684E">
        <w:t>3.</w:t>
      </w:r>
      <w:r>
        <w:t xml:space="preserve">3.1-1 describes information elements for the spatial anchor usage information </w:t>
      </w:r>
      <w:r w:rsidRPr="00C17703">
        <w:t xml:space="preserve">request </w:t>
      </w:r>
      <w:r>
        <w:t>from the consumer to the SAn server.</w:t>
      </w:r>
    </w:p>
    <w:p w14:paraId="335D992D" w14:textId="08382E77" w:rsidR="005E1190" w:rsidRPr="003167FF" w:rsidRDefault="005E1190" w:rsidP="005E1190">
      <w:pPr>
        <w:pStyle w:val="TH"/>
      </w:pPr>
      <w:r w:rsidRPr="003167FF">
        <w:lastRenderedPageBreak/>
        <w:t>Table </w:t>
      </w:r>
      <w:r>
        <w:t>8.4.</w:t>
      </w:r>
      <w:r w:rsidR="003F684E" w:rsidRPr="003F684E">
        <w:t>3.</w:t>
      </w:r>
      <w:r>
        <w:t>3.1-1</w:t>
      </w:r>
      <w:r w:rsidRPr="003167FF">
        <w:t xml:space="preserve">: </w:t>
      </w:r>
      <w:r>
        <w:t xml:space="preserve">Spatial anchor usage information </w:t>
      </w:r>
      <w:r w:rsidRPr="00C17703">
        <w:t>request</w:t>
      </w:r>
    </w:p>
    <w:tbl>
      <w:tblPr>
        <w:tblW w:w="8640" w:type="dxa"/>
        <w:jc w:val="center"/>
        <w:tblLayout w:type="fixed"/>
        <w:tblLook w:val="0000" w:firstRow="0" w:lastRow="0" w:firstColumn="0" w:lastColumn="0" w:noHBand="0" w:noVBand="0"/>
      </w:tblPr>
      <w:tblGrid>
        <w:gridCol w:w="2880"/>
        <w:gridCol w:w="1440"/>
        <w:gridCol w:w="4320"/>
      </w:tblGrid>
      <w:tr w:rsidR="005E1190" w:rsidRPr="003167FF" w14:paraId="46168890" w14:textId="77777777" w:rsidTr="00B528A6">
        <w:trPr>
          <w:jc w:val="center"/>
        </w:trPr>
        <w:tc>
          <w:tcPr>
            <w:tcW w:w="2880" w:type="dxa"/>
            <w:tcBorders>
              <w:top w:val="single" w:sz="4" w:space="0" w:color="000000"/>
              <w:left w:val="single" w:sz="4" w:space="0" w:color="000000"/>
              <w:bottom w:val="single" w:sz="4" w:space="0" w:color="000000"/>
            </w:tcBorders>
          </w:tcPr>
          <w:p w14:paraId="28CA313C" w14:textId="77777777" w:rsidR="005E1190" w:rsidRPr="003167FF" w:rsidRDefault="005E1190" w:rsidP="00B528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FCF9520" w14:textId="77777777" w:rsidR="005E1190" w:rsidRPr="003167FF" w:rsidRDefault="005E1190" w:rsidP="00B528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98CDA9" w14:textId="77777777" w:rsidR="005E1190" w:rsidRPr="003167FF" w:rsidRDefault="005E1190" w:rsidP="00B528A6">
            <w:pPr>
              <w:pStyle w:val="TAH"/>
            </w:pPr>
            <w:r w:rsidRPr="003167FF">
              <w:t>Description</w:t>
            </w:r>
          </w:p>
        </w:tc>
      </w:tr>
      <w:tr w:rsidR="005E1190" w:rsidRPr="003167FF" w14:paraId="3A670390" w14:textId="77777777" w:rsidTr="00B528A6">
        <w:trPr>
          <w:jc w:val="center"/>
        </w:trPr>
        <w:tc>
          <w:tcPr>
            <w:tcW w:w="2880" w:type="dxa"/>
            <w:tcBorders>
              <w:top w:val="single" w:sz="4" w:space="0" w:color="000000"/>
              <w:left w:val="single" w:sz="4" w:space="0" w:color="000000"/>
              <w:bottom w:val="single" w:sz="4" w:space="0" w:color="000000"/>
            </w:tcBorders>
          </w:tcPr>
          <w:p w14:paraId="6981D0AE" w14:textId="77777777" w:rsidR="005E1190" w:rsidRPr="003167FF" w:rsidRDefault="005E1190" w:rsidP="00B528A6">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42F9148" w14:textId="77777777" w:rsidR="005E1190" w:rsidRPr="003167FF" w:rsidRDefault="005E1190" w:rsidP="00B528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E54A7B" w14:textId="77777777" w:rsidR="005E1190" w:rsidRPr="003167FF" w:rsidRDefault="005E1190" w:rsidP="00B528A6">
            <w:pPr>
              <w:pStyle w:val="TAL"/>
            </w:pPr>
            <w:r w:rsidRPr="00836241">
              <w:rPr>
                <w:lang w:eastAsia="zh-CN"/>
              </w:rPr>
              <w:t xml:space="preserve">The </w:t>
            </w:r>
            <w:r>
              <w:rPr>
                <w:lang w:eastAsia="zh-CN"/>
              </w:rPr>
              <w:t>identifier of the requestor (e.g., VAL server).</w:t>
            </w:r>
          </w:p>
        </w:tc>
      </w:tr>
      <w:tr w:rsidR="005E1190" w:rsidRPr="003167FF" w14:paraId="7DB47837" w14:textId="77777777" w:rsidTr="00B528A6">
        <w:trPr>
          <w:jc w:val="center"/>
        </w:trPr>
        <w:tc>
          <w:tcPr>
            <w:tcW w:w="2880" w:type="dxa"/>
            <w:tcBorders>
              <w:top w:val="single" w:sz="4" w:space="0" w:color="000000"/>
              <w:left w:val="single" w:sz="4" w:space="0" w:color="000000"/>
              <w:bottom w:val="single" w:sz="4" w:space="0" w:color="000000"/>
            </w:tcBorders>
          </w:tcPr>
          <w:p w14:paraId="1D006B9A" w14:textId="77777777" w:rsidR="005E1190" w:rsidRPr="003167FF" w:rsidRDefault="005E1190" w:rsidP="00B528A6">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42CC6F1" w14:textId="77777777" w:rsidR="005E1190" w:rsidRPr="003167FF" w:rsidRDefault="005E1190" w:rsidP="00B528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D8D6C8" w14:textId="77777777" w:rsidR="005E1190" w:rsidRPr="003167FF" w:rsidRDefault="005E1190" w:rsidP="00B528A6">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E1190" w:rsidRPr="003167FF" w14:paraId="173D9F9C" w14:textId="77777777" w:rsidTr="00B528A6">
        <w:trPr>
          <w:jc w:val="center"/>
        </w:trPr>
        <w:tc>
          <w:tcPr>
            <w:tcW w:w="2880" w:type="dxa"/>
            <w:tcBorders>
              <w:top w:val="single" w:sz="4" w:space="0" w:color="000000"/>
              <w:left w:val="single" w:sz="4" w:space="0" w:color="000000"/>
              <w:bottom w:val="single" w:sz="4" w:space="0" w:color="000000"/>
            </w:tcBorders>
          </w:tcPr>
          <w:p w14:paraId="0F74D3B7" w14:textId="77777777" w:rsidR="005E1190" w:rsidRDefault="005E1190" w:rsidP="00B528A6">
            <w:pPr>
              <w:pStyle w:val="TAL"/>
            </w:pPr>
            <w:r>
              <w:rPr>
                <w:lang w:eastAsia="zh-CN"/>
              </w:rPr>
              <w:t xml:space="preserve">Spatial anchor </w:t>
            </w:r>
            <w:r w:rsidRPr="00C17703">
              <w:rPr>
                <w:lang w:eastAsia="zh-CN"/>
              </w:rPr>
              <w:t>filters</w:t>
            </w:r>
          </w:p>
        </w:tc>
        <w:tc>
          <w:tcPr>
            <w:tcW w:w="1440" w:type="dxa"/>
            <w:tcBorders>
              <w:top w:val="single" w:sz="4" w:space="0" w:color="000000"/>
              <w:left w:val="single" w:sz="4" w:space="0" w:color="000000"/>
              <w:bottom w:val="single" w:sz="4" w:space="0" w:color="000000"/>
            </w:tcBorders>
          </w:tcPr>
          <w:p w14:paraId="0FEABF2B"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B48420" w14:textId="77777777" w:rsidR="005E1190" w:rsidRDefault="005E1190" w:rsidP="00B528A6">
            <w:pPr>
              <w:pStyle w:val="TAL"/>
              <w:rPr>
                <w:rFonts w:cs="Arial"/>
              </w:rPr>
            </w:pPr>
            <w:r>
              <w:rPr>
                <w:rFonts w:cs="Arial"/>
              </w:rPr>
              <w:t>Indicates the spatial anchor filter for the information</w:t>
            </w:r>
          </w:p>
        </w:tc>
      </w:tr>
      <w:tr w:rsidR="005E1190" w:rsidRPr="003167FF" w14:paraId="1442761C" w14:textId="77777777" w:rsidTr="00B528A6">
        <w:trPr>
          <w:jc w:val="center"/>
        </w:trPr>
        <w:tc>
          <w:tcPr>
            <w:tcW w:w="2880" w:type="dxa"/>
            <w:tcBorders>
              <w:top w:val="single" w:sz="4" w:space="0" w:color="000000"/>
              <w:left w:val="single" w:sz="4" w:space="0" w:color="000000"/>
              <w:bottom w:val="single" w:sz="4" w:space="0" w:color="000000"/>
            </w:tcBorders>
          </w:tcPr>
          <w:p w14:paraId="3220F14C" w14:textId="77777777" w:rsidR="005E1190" w:rsidRDefault="005E1190" w:rsidP="00B528A6">
            <w:pPr>
              <w:pStyle w:val="TAL"/>
            </w:pPr>
            <w:r>
              <w:t>&gt; Spatial anchor identifiers</w:t>
            </w:r>
          </w:p>
        </w:tc>
        <w:tc>
          <w:tcPr>
            <w:tcW w:w="1440" w:type="dxa"/>
            <w:tcBorders>
              <w:top w:val="single" w:sz="4" w:space="0" w:color="000000"/>
              <w:left w:val="single" w:sz="4" w:space="0" w:color="000000"/>
              <w:bottom w:val="single" w:sz="4" w:space="0" w:color="000000"/>
            </w:tcBorders>
          </w:tcPr>
          <w:p w14:paraId="34D5D158"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CCE38E" w14:textId="77777777" w:rsidR="005E1190" w:rsidRDefault="005E1190" w:rsidP="00B528A6">
            <w:pPr>
              <w:pStyle w:val="TAL"/>
              <w:rPr>
                <w:rFonts w:cs="Arial"/>
              </w:rPr>
            </w:pPr>
            <w:r>
              <w:rPr>
                <w:rFonts w:cs="Arial"/>
              </w:rPr>
              <w:t>Indicates the spatial anchor identities</w:t>
            </w:r>
          </w:p>
        </w:tc>
      </w:tr>
      <w:tr w:rsidR="005E1190" w:rsidRPr="003167FF" w14:paraId="16654BD7" w14:textId="77777777" w:rsidTr="00B528A6">
        <w:trPr>
          <w:jc w:val="center"/>
        </w:trPr>
        <w:tc>
          <w:tcPr>
            <w:tcW w:w="2880" w:type="dxa"/>
            <w:tcBorders>
              <w:top w:val="single" w:sz="4" w:space="0" w:color="000000"/>
              <w:left w:val="single" w:sz="4" w:space="0" w:color="000000"/>
              <w:bottom w:val="single" w:sz="4" w:space="0" w:color="000000"/>
            </w:tcBorders>
          </w:tcPr>
          <w:p w14:paraId="54B9DA80" w14:textId="77777777" w:rsidR="005E1190" w:rsidRDefault="005E1190" w:rsidP="00B528A6">
            <w:pPr>
              <w:pStyle w:val="TAL"/>
            </w:pPr>
            <w:r>
              <w:t>&gt; Spatial anchor location information</w:t>
            </w:r>
          </w:p>
        </w:tc>
        <w:tc>
          <w:tcPr>
            <w:tcW w:w="1440" w:type="dxa"/>
            <w:tcBorders>
              <w:top w:val="single" w:sz="4" w:space="0" w:color="000000"/>
              <w:left w:val="single" w:sz="4" w:space="0" w:color="000000"/>
              <w:bottom w:val="single" w:sz="4" w:space="0" w:color="000000"/>
            </w:tcBorders>
          </w:tcPr>
          <w:p w14:paraId="79004187"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DEE0DD" w14:textId="77777777" w:rsidR="005E1190" w:rsidRDefault="005E1190" w:rsidP="00B528A6">
            <w:pPr>
              <w:pStyle w:val="TAL"/>
              <w:rPr>
                <w:rFonts w:cs="Arial"/>
              </w:rPr>
            </w:pPr>
            <w:r>
              <w:t>Indicates the spatial anchor location information</w:t>
            </w:r>
          </w:p>
        </w:tc>
      </w:tr>
      <w:tr w:rsidR="005E1190" w:rsidRPr="003167FF" w14:paraId="047C2850" w14:textId="77777777" w:rsidTr="00B528A6">
        <w:trPr>
          <w:jc w:val="center"/>
        </w:trPr>
        <w:tc>
          <w:tcPr>
            <w:tcW w:w="2880" w:type="dxa"/>
            <w:tcBorders>
              <w:top w:val="single" w:sz="4" w:space="0" w:color="000000"/>
              <w:left w:val="single" w:sz="4" w:space="0" w:color="000000"/>
              <w:bottom w:val="single" w:sz="4" w:space="0" w:color="000000"/>
            </w:tcBorders>
          </w:tcPr>
          <w:p w14:paraId="471B2A82" w14:textId="77777777" w:rsidR="005E1190" w:rsidRDefault="005E1190" w:rsidP="00B528A6">
            <w:pPr>
              <w:pStyle w:val="TAL"/>
            </w:pPr>
            <w:r>
              <w:t>&gt; Area information</w:t>
            </w:r>
          </w:p>
        </w:tc>
        <w:tc>
          <w:tcPr>
            <w:tcW w:w="1440" w:type="dxa"/>
            <w:tcBorders>
              <w:top w:val="single" w:sz="4" w:space="0" w:color="000000"/>
              <w:left w:val="single" w:sz="4" w:space="0" w:color="000000"/>
              <w:bottom w:val="single" w:sz="4" w:space="0" w:color="000000"/>
            </w:tcBorders>
          </w:tcPr>
          <w:p w14:paraId="783A87ED"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7D92F8" w14:textId="77777777" w:rsidR="005E1190" w:rsidRDefault="005E1190" w:rsidP="00B528A6">
            <w:pPr>
              <w:pStyle w:val="TAL"/>
              <w:rPr>
                <w:rFonts w:cs="Arial"/>
              </w:rPr>
            </w:pPr>
            <w:r>
              <w:rPr>
                <w:rFonts w:cs="Arial"/>
              </w:rPr>
              <w:t>Indicates the area information (e.g., location information)</w:t>
            </w:r>
          </w:p>
        </w:tc>
      </w:tr>
      <w:tr w:rsidR="005E1190" w:rsidRPr="003167FF" w14:paraId="710B49E8" w14:textId="77777777" w:rsidTr="00B528A6">
        <w:trPr>
          <w:jc w:val="center"/>
        </w:trPr>
        <w:tc>
          <w:tcPr>
            <w:tcW w:w="2880" w:type="dxa"/>
            <w:tcBorders>
              <w:top w:val="single" w:sz="4" w:space="0" w:color="000000"/>
              <w:left w:val="single" w:sz="4" w:space="0" w:color="000000"/>
              <w:bottom w:val="single" w:sz="4" w:space="0" w:color="000000"/>
            </w:tcBorders>
          </w:tcPr>
          <w:p w14:paraId="2A232E0D" w14:textId="77777777" w:rsidR="005E1190" w:rsidRDefault="005E1190" w:rsidP="00B528A6">
            <w:pPr>
              <w:pStyle w:val="TAL"/>
            </w:pPr>
            <w:r>
              <w:t>&gt; Application service information</w:t>
            </w:r>
          </w:p>
        </w:tc>
        <w:tc>
          <w:tcPr>
            <w:tcW w:w="1440" w:type="dxa"/>
            <w:tcBorders>
              <w:top w:val="single" w:sz="4" w:space="0" w:color="000000"/>
              <w:left w:val="single" w:sz="4" w:space="0" w:color="000000"/>
              <w:bottom w:val="single" w:sz="4" w:space="0" w:color="000000"/>
            </w:tcBorders>
          </w:tcPr>
          <w:p w14:paraId="22AA69EA"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ADEA87" w14:textId="77777777" w:rsidR="005E1190" w:rsidRDefault="005E1190" w:rsidP="00B528A6">
            <w:pPr>
              <w:pStyle w:val="TAL"/>
              <w:rPr>
                <w:rFonts w:cs="Arial"/>
              </w:rPr>
            </w:pPr>
            <w:r>
              <w:rPr>
                <w:rFonts w:cs="Arial"/>
              </w:rPr>
              <w:t>Indicates the application service information(e.g., application identifier)</w:t>
            </w:r>
          </w:p>
        </w:tc>
      </w:tr>
      <w:tr w:rsidR="005E1190" w:rsidRPr="003167FF" w14:paraId="1D5C0DF0"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1F35B4" w14:textId="77777777" w:rsidR="005E1190" w:rsidRPr="003F4117" w:rsidRDefault="005E1190" w:rsidP="00B528A6">
            <w:pPr>
              <w:pStyle w:val="TAN"/>
              <w:rPr>
                <w:rFonts w:eastAsia="SimSun"/>
              </w:rPr>
            </w:pPr>
            <w:r w:rsidRPr="003F4117">
              <w:rPr>
                <w:rFonts w:eastAsia="SimSun"/>
              </w:rPr>
              <w:t>NOTE:</w:t>
            </w:r>
            <w:r w:rsidRPr="00082301">
              <w:t xml:space="preserve"> </w:t>
            </w:r>
            <w:r w:rsidRPr="00082301">
              <w:tab/>
            </w:r>
            <w:r w:rsidRPr="003F4117">
              <w:rPr>
                <w:rFonts w:eastAsia="SimSun"/>
              </w:rPr>
              <w:t>Spatial anchor filters IE must include at least one optional IE.</w:t>
            </w:r>
          </w:p>
        </w:tc>
      </w:tr>
    </w:tbl>
    <w:p w14:paraId="6F8F77F7" w14:textId="77777777" w:rsidR="005E1190" w:rsidRDefault="005E1190" w:rsidP="005E1190"/>
    <w:p w14:paraId="7E0E20A3" w14:textId="77777777" w:rsidR="003F684E" w:rsidRDefault="003F684E" w:rsidP="003F684E">
      <w:pPr>
        <w:pStyle w:val="Heading5"/>
      </w:pPr>
      <w:bookmarkStart w:id="468" w:name="_Toc183505452"/>
      <w:bookmarkStart w:id="469" w:name="_Toc209986240"/>
      <w:r>
        <w:t>8.4.3.3.2</w:t>
      </w:r>
      <w:r>
        <w:tab/>
        <w:t>Spatial anchor usage information response</w:t>
      </w:r>
      <w:bookmarkEnd w:id="469"/>
    </w:p>
    <w:bookmarkEnd w:id="468"/>
    <w:p w14:paraId="345E67CC" w14:textId="3F58E237" w:rsidR="005E1190" w:rsidRPr="00060F39" w:rsidRDefault="005E1190" w:rsidP="005E1190">
      <w:r>
        <w:t>Table 8.4.</w:t>
      </w:r>
      <w:r w:rsidR="003F684E">
        <w:t>3.</w:t>
      </w:r>
      <w:r>
        <w:t>3.2-1 describes information elements for the spatial anchor usage information response</w:t>
      </w:r>
      <w:r w:rsidRPr="00C17703">
        <w:t xml:space="preserve"> </w:t>
      </w:r>
      <w:r>
        <w:t>from the SAn server to the consumer.</w:t>
      </w:r>
    </w:p>
    <w:p w14:paraId="24C0C4D1" w14:textId="4FEB4034" w:rsidR="005E1190" w:rsidRPr="003167FF" w:rsidRDefault="005E1190" w:rsidP="005E1190">
      <w:pPr>
        <w:pStyle w:val="TH"/>
      </w:pPr>
      <w:r w:rsidRPr="003167FF">
        <w:t>Table </w:t>
      </w:r>
      <w:r>
        <w:t>8.4.</w:t>
      </w:r>
      <w:r w:rsidR="003F684E">
        <w:t>3.</w:t>
      </w:r>
      <w:r>
        <w:t>3.2-1</w:t>
      </w:r>
      <w:r w:rsidRPr="003167FF">
        <w:t xml:space="preserve">: </w:t>
      </w:r>
      <w:r>
        <w:t>Spatial anchor usage information response</w:t>
      </w:r>
    </w:p>
    <w:tbl>
      <w:tblPr>
        <w:tblW w:w="8640" w:type="dxa"/>
        <w:jc w:val="center"/>
        <w:tblLayout w:type="fixed"/>
        <w:tblLook w:val="0000" w:firstRow="0" w:lastRow="0" w:firstColumn="0" w:lastColumn="0" w:noHBand="0" w:noVBand="0"/>
      </w:tblPr>
      <w:tblGrid>
        <w:gridCol w:w="2880"/>
        <w:gridCol w:w="1440"/>
        <w:gridCol w:w="4320"/>
      </w:tblGrid>
      <w:tr w:rsidR="005E1190" w:rsidRPr="00F477AF" w14:paraId="1413F8F1" w14:textId="77777777" w:rsidTr="00B528A6">
        <w:trPr>
          <w:jc w:val="center"/>
        </w:trPr>
        <w:tc>
          <w:tcPr>
            <w:tcW w:w="2880" w:type="dxa"/>
            <w:tcBorders>
              <w:top w:val="single" w:sz="4" w:space="0" w:color="000000"/>
              <w:left w:val="single" w:sz="4" w:space="0" w:color="000000"/>
              <w:bottom w:val="single" w:sz="4" w:space="0" w:color="000000"/>
            </w:tcBorders>
          </w:tcPr>
          <w:p w14:paraId="124B5940" w14:textId="77777777" w:rsidR="005E1190" w:rsidRPr="00F477AF" w:rsidRDefault="005E1190" w:rsidP="00B528A6">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AB9F20" w14:textId="77777777" w:rsidR="005E1190" w:rsidRPr="00F477AF" w:rsidRDefault="005E1190" w:rsidP="00B528A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6047547" w14:textId="77777777" w:rsidR="005E1190" w:rsidRPr="00F477AF" w:rsidRDefault="005E1190" w:rsidP="00B528A6">
            <w:pPr>
              <w:pStyle w:val="TAH"/>
            </w:pPr>
            <w:r w:rsidRPr="00F477AF">
              <w:t>Description</w:t>
            </w:r>
          </w:p>
        </w:tc>
      </w:tr>
      <w:tr w:rsidR="005E1190" w:rsidRPr="00F477AF" w14:paraId="6D9A6EE9" w14:textId="77777777" w:rsidTr="00B528A6">
        <w:trPr>
          <w:jc w:val="center"/>
        </w:trPr>
        <w:tc>
          <w:tcPr>
            <w:tcW w:w="2880" w:type="dxa"/>
            <w:tcBorders>
              <w:top w:val="single" w:sz="4" w:space="0" w:color="000000"/>
              <w:left w:val="single" w:sz="4" w:space="0" w:color="000000"/>
              <w:bottom w:val="single" w:sz="4" w:space="0" w:color="000000"/>
            </w:tcBorders>
          </w:tcPr>
          <w:p w14:paraId="5D41E85A" w14:textId="77777777" w:rsidR="005E1190" w:rsidRPr="00F477AF" w:rsidRDefault="005E1190" w:rsidP="00B528A6">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47BA461" w14:textId="77777777" w:rsidR="005E1190" w:rsidRPr="00F477AF" w:rsidRDefault="005E1190" w:rsidP="00B528A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65DF55A" w14:textId="0F0AFE22" w:rsidR="005E1190" w:rsidRPr="00F477AF" w:rsidRDefault="005E1190" w:rsidP="00B528A6">
            <w:pPr>
              <w:pStyle w:val="TAL"/>
            </w:pPr>
            <w:r w:rsidRPr="00F477AF">
              <w:t xml:space="preserve">Indicates that the </w:t>
            </w:r>
            <w:r>
              <w:t xml:space="preserve">request </w:t>
            </w:r>
            <w:r w:rsidRPr="00F477AF">
              <w:t>was successful.</w:t>
            </w:r>
          </w:p>
        </w:tc>
      </w:tr>
      <w:tr w:rsidR="005E1190" w:rsidRPr="00F477AF" w14:paraId="32C13374" w14:textId="77777777" w:rsidTr="00B528A6">
        <w:trPr>
          <w:jc w:val="center"/>
        </w:trPr>
        <w:tc>
          <w:tcPr>
            <w:tcW w:w="2880" w:type="dxa"/>
            <w:tcBorders>
              <w:top w:val="single" w:sz="4" w:space="0" w:color="000000"/>
              <w:left w:val="single" w:sz="4" w:space="0" w:color="000000"/>
              <w:bottom w:val="single" w:sz="4" w:space="0" w:color="000000"/>
            </w:tcBorders>
          </w:tcPr>
          <w:p w14:paraId="589DCC17" w14:textId="77777777" w:rsidR="005E1190" w:rsidRDefault="005E1190" w:rsidP="00B528A6">
            <w:pPr>
              <w:pStyle w:val="TAL"/>
            </w:pPr>
            <w:r>
              <w:t>&gt; Spatial anchor identifiers</w:t>
            </w:r>
          </w:p>
        </w:tc>
        <w:tc>
          <w:tcPr>
            <w:tcW w:w="1440" w:type="dxa"/>
            <w:tcBorders>
              <w:top w:val="single" w:sz="4" w:space="0" w:color="000000"/>
              <w:left w:val="single" w:sz="4" w:space="0" w:color="000000"/>
              <w:bottom w:val="single" w:sz="4" w:space="0" w:color="000000"/>
            </w:tcBorders>
          </w:tcPr>
          <w:p w14:paraId="38AB7A7A"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867848" w14:textId="77777777" w:rsidR="005E1190" w:rsidRDefault="005E1190" w:rsidP="00B528A6">
            <w:pPr>
              <w:pStyle w:val="TAL"/>
              <w:rPr>
                <w:u w:val="single"/>
                <w:lang w:eastAsia="zh-CN"/>
              </w:rPr>
            </w:pPr>
            <w:r>
              <w:rPr>
                <w:rFonts w:cs="Arial"/>
              </w:rPr>
              <w:t>Indicates the spatial anchor identities</w:t>
            </w:r>
          </w:p>
        </w:tc>
      </w:tr>
      <w:tr w:rsidR="005E1190" w:rsidRPr="00F477AF" w14:paraId="42F9FAF7" w14:textId="77777777" w:rsidTr="00B528A6">
        <w:trPr>
          <w:jc w:val="center"/>
        </w:trPr>
        <w:tc>
          <w:tcPr>
            <w:tcW w:w="2880" w:type="dxa"/>
            <w:tcBorders>
              <w:top w:val="single" w:sz="4" w:space="0" w:color="000000"/>
              <w:left w:val="single" w:sz="4" w:space="0" w:color="000000"/>
              <w:bottom w:val="single" w:sz="4" w:space="0" w:color="000000"/>
            </w:tcBorders>
          </w:tcPr>
          <w:p w14:paraId="38DFC60D" w14:textId="77777777" w:rsidR="005E1190" w:rsidRDefault="005E1190" w:rsidP="00B528A6">
            <w:pPr>
              <w:pStyle w:val="TAL"/>
            </w:pPr>
            <w:r>
              <w:t>&gt; Spatial anchor usage information</w:t>
            </w:r>
          </w:p>
        </w:tc>
        <w:tc>
          <w:tcPr>
            <w:tcW w:w="1440" w:type="dxa"/>
            <w:tcBorders>
              <w:top w:val="single" w:sz="4" w:space="0" w:color="000000"/>
              <w:left w:val="single" w:sz="4" w:space="0" w:color="000000"/>
              <w:bottom w:val="single" w:sz="4" w:space="0" w:color="000000"/>
            </w:tcBorders>
          </w:tcPr>
          <w:p w14:paraId="7BBDC38D"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03E877" w14:textId="77777777" w:rsidR="005E1190" w:rsidRDefault="005E1190" w:rsidP="00B528A6">
            <w:pPr>
              <w:pStyle w:val="TAL"/>
              <w:rPr>
                <w:u w:val="single"/>
                <w:lang w:eastAsia="zh-CN"/>
              </w:rPr>
            </w:pPr>
            <w:r>
              <w:t xml:space="preserve">Indicates spatial anchor usage information. It includes </w:t>
            </w:r>
            <w:r>
              <w:rPr>
                <w:lang w:eastAsia="zh-CN"/>
              </w:rPr>
              <w:t>number of times spatial anchor discovered and accessed, spatial anchor services accessed information.</w:t>
            </w:r>
          </w:p>
        </w:tc>
      </w:tr>
      <w:tr w:rsidR="005E1190" w:rsidRPr="00F477AF" w14:paraId="54BB0194" w14:textId="77777777" w:rsidTr="00B528A6">
        <w:trPr>
          <w:jc w:val="center"/>
        </w:trPr>
        <w:tc>
          <w:tcPr>
            <w:tcW w:w="2880" w:type="dxa"/>
            <w:tcBorders>
              <w:top w:val="single" w:sz="4" w:space="0" w:color="000000"/>
              <w:left w:val="single" w:sz="4" w:space="0" w:color="000000"/>
              <w:bottom w:val="single" w:sz="4" w:space="0" w:color="000000"/>
            </w:tcBorders>
          </w:tcPr>
          <w:p w14:paraId="0B1DB87D" w14:textId="77777777" w:rsidR="005E1190" w:rsidRDefault="005E1190" w:rsidP="00B528A6">
            <w:pPr>
              <w:pStyle w:val="TAL"/>
            </w:pPr>
            <w:r>
              <w:t xml:space="preserve">&gt; </w:t>
            </w:r>
            <w:r>
              <w:rPr>
                <w:lang w:eastAsia="zh-CN"/>
              </w:rPr>
              <w:t>Spatial anchor density per location</w:t>
            </w:r>
          </w:p>
        </w:tc>
        <w:tc>
          <w:tcPr>
            <w:tcW w:w="1440" w:type="dxa"/>
            <w:tcBorders>
              <w:top w:val="single" w:sz="4" w:space="0" w:color="000000"/>
              <w:left w:val="single" w:sz="4" w:space="0" w:color="000000"/>
              <w:bottom w:val="single" w:sz="4" w:space="0" w:color="000000"/>
            </w:tcBorders>
          </w:tcPr>
          <w:p w14:paraId="0E3B5653"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56B6980" w14:textId="77777777" w:rsidR="005E1190" w:rsidRDefault="005E1190" w:rsidP="00B528A6">
            <w:pPr>
              <w:pStyle w:val="TAL"/>
              <w:rPr>
                <w:u w:val="single"/>
                <w:lang w:eastAsia="zh-CN"/>
              </w:rPr>
            </w:pPr>
            <w:r>
              <w:rPr>
                <w:rFonts w:cs="Arial"/>
              </w:rPr>
              <w:t>Indicates the density of the spatial anchor in the given area.</w:t>
            </w:r>
          </w:p>
        </w:tc>
      </w:tr>
      <w:tr w:rsidR="005E1190" w:rsidRPr="00F477AF" w14:paraId="7BD7043A" w14:textId="77777777" w:rsidTr="00B528A6">
        <w:trPr>
          <w:jc w:val="center"/>
        </w:trPr>
        <w:tc>
          <w:tcPr>
            <w:tcW w:w="2880" w:type="dxa"/>
            <w:tcBorders>
              <w:top w:val="single" w:sz="4" w:space="0" w:color="000000"/>
              <w:left w:val="single" w:sz="4" w:space="0" w:color="000000"/>
              <w:bottom w:val="single" w:sz="4" w:space="0" w:color="000000"/>
            </w:tcBorders>
          </w:tcPr>
          <w:p w14:paraId="25387FCE" w14:textId="77777777" w:rsidR="005E1190" w:rsidRDefault="005E1190" w:rsidP="00B528A6">
            <w:pPr>
              <w:pStyle w:val="TAL"/>
            </w:pPr>
            <w:r>
              <w:t xml:space="preserve">&gt; </w:t>
            </w:r>
            <w:r>
              <w:rPr>
                <w:lang w:eastAsia="zh-CN"/>
              </w:rPr>
              <w:t>User density per spatial anchor</w:t>
            </w:r>
          </w:p>
        </w:tc>
        <w:tc>
          <w:tcPr>
            <w:tcW w:w="1440" w:type="dxa"/>
            <w:tcBorders>
              <w:top w:val="single" w:sz="4" w:space="0" w:color="000000"/>
              <w:left w:val="single" w:sz="4" w:space="0" w:color="000000"/>
              <w:bottom w:val="single" w:sz="4" w:space="0" w:color="000000"/>
            </w:tcBorders>
          </w:tcPr>
          <w:p w14:paraId="038BD10A"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DF1FE3" w14:textId="77777777" w:rsidR="005E1190" w:rsidRDefault="005E1190" w:rsidP="00B528A6">
            <w:pPr>
              <w:pStyle w:val="TAL"/>
              <w:rPr>
                <w:u w:val="single"/>
                <w:lang w:eastAsia="zh-CN"/>
              </w:rPr>
            </w:pPr>
            <w:r>
              <w:rPr>
                <w:rFonts w:cs="Arial"/>
              </w:rPr>
              <w:t xml:space="preserve">Indicates the density of users </w:t>
            </w:r>
            <w:r w:rsidRPr="00866319">
              <w:rPr>
                <w:rFonts w:cs="Arial"/>
              </w:rPr>
              <w:t>within proximity to a specific spatial anchor.</w:t>
            </w:r>
            <w:r>
              <w:rPr>
                <w:rFonts w:cs="Arial"/>
              </w:rPr>
              <w:t xml:space="preserve"> </w:t>
            </w:r>
          </w:p>
        </w:tc>
      </w:tr>
      <w:tr w:rsidR="005E1190" w:rsidRPr="00F477AF" w14:paraId="3AE360FE" w14:textId="77777777" w:rsidTr="00B528A6">
        <w:trPr>
          <w:jc w:val="center"/>
        </w:trPr>
        <w:tc>
          <w:tcPr>
            <w:tcW w:w="2880" w:type="dxa"/>
            <w:tcBorders>
              <w:top w:val="single" w:sz="4" w:space="0" w:color="000000"/>
              <w:left w:val="single" w:sz="4" w:space="0" w:color="000000"/>
              <w:bottom w:val="single" w:sz="4" w:space="0" w:color="000000"/>
            </w:tcBorders>
          </w:tcPr>
          <w:p w14:paraId="02CA3131" w14:textId="77777777" w:rsidR="005E1190" w:rsidRPr="00F477AF" w:rsidRDefault="005E1190" w:rsidP="00B528A6">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1CDCBB1" w14:textId="77777777" w:rsidR="005E1190" w:rsidRPr="00F477AF" w:rsidRDefault="005E1190" w:rsidP="00B528A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0C0331" w14:textId="06036BA3" w:rsidR="005E1190" w:rsidRPr="00F477AF" w:rsidRDefault="005E1190" w:rsidP="00B528A6">
            <w:pPr>
              <w:pStyle w:val="TAL"/>
            </w:pPr>
            <w:r w:rsidRPr="00F477AF">
              <w:t xml:space="preserve">Indicates that the request </w:t>
            </w:r>
            <w:r>
              <w:t xml:space="preserve">has </w:t>
            </w:r>
            <w:r w:rsidRPr="00F477AF">
              <w:t>failed.</w:t>
            </w:r>
          </w:p>
        </w:tc>
      </w:tr>
      <w:tr w:rsidR="005E1190" w:rsidRPr="00F477AF" w14:paraId="56CE0383" w14:textId="77777777" w:rsidTr="00B528A6">
        <w:trPr>
          <w:jc w:val="center"/>
        </w:trPr>
        <w:tc>
          <w:tcPr>
            <w:tcW w:w="2880" w:type="dxa"/>
            <w:tcBorders>
              <w:top w:val="single" w:sz="4" w:space="0" w:color="000000"/>
              <w:left w:val="single" w:sz="4" w:space="0" w:color="000000"/>
              <w:bottom w:val="single" w:sz="4" w:space="0" w:color="000000"/>
            </w:tcBorders>
          </w:tcPr>
          <w:p w14:paraId="400CC338" w14:textId="77777777" w:rsidR="005E1190" w:rsidRPr="00F477AF" w:rsidRDefault="005E1190" w:rsidP="00B528A6">
            <w:pPr>
              <w:pStyle w:val="TAL"/>
            </w:pPr>
            <w:r w:rsidRPr="00F477AF">
              <w:t>&gt; Cause</w:t>
            </w:r>
          </w:p>
        </w:tc>
        <w:tc>
          <w:tcPr>
            <w:tcW w:w="1440" w:type="dxa"/>
            <w:tcBorders>
              <w:top w:val="single" w:sz="4" w:space="0" w:color="000000"/>
              <w:left w:val="single" w:sz="4" w:space="0" w:color="000000"/>
              <w:bottom w:val="single" w:sz="4" w:space="0" w:color="000000"/>
            </w:tcBorders>
          </w:tcPr>
          <w:p w14:paraId="44AA181B" w14:textId="77777777" w:rsidR="005E1190" w:rsidRPr="00F477AF"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C6B98B4" w14:textId="77777777" w:rsidR="005E1190" w:rsidRPr="00F477AF" w:rsidRDefault="005E1190" w:rsidP="00B528A6">
            <w:pPr>
              <w:pStyle w:val="TAL"/>
            </w:pPr>
            <w:r>
              <w:t xml:space="preserve">The </w:t>
            </w:r>
            <w:r w:rsidRPr="00F477AF">
              <w:t>cause for the request failure.</w:t>
            </w:r>
          </w:p>
        </w:tc>
      </w:tr>
    </w:tbl>
    <w:p w14:paraId="3869956D" w14:textId="77777777" w:rsidR="005E1190" w:rsidRDefault="005E1190" w:rsidP="005E1190"/>
    <w:p w14:paraId="507060BA" w14:textId="24F66515" w:rsidR="002607BB" w:rsidRDefault="002607BB" w:rsidP="002607BB">
      <w:pPr>
        <w:pStyle w:val="Heading3"/>
      </w:pPr>
      <w:bookmarkStart w:id="470" w:name="_Toc180659531"/>
      <w:bookmarkStart w:id="471" w:name="_Toc180659405"/>
      <w:bookmarkStart w:id="472" w:name="_Toc183505453"/>
      <w:bookmarkStart w:id="473" w:name="_Toc209986241"/>
      <w:r>
        <w:t>8.4.4</w:t>
      </w:r>
      <w:r>
        <w:tab/>
        <w:t>Spatial anchor usage reporting</w:t>
      </w:r>
      <w:bookmarkEnd w:id="473"/>
    </w:p>
    <w:p w14:paraId="023B991D" w14:textId="6A0587DF" w:rsidR="002607BB" w:rsidRDefault="002607BB" w:rsidP="002607BB">
      <w:pPr>
        <w:pStyle w:val="Heading4"/>
      </w:pPr>
      <w:bookmarkStart w:id="474" w:name="_Toc209986242"/>
      <w:r>
        <w:t>8.4.4.1</w:t>
      </w:r>
      <w:r>
        <w:tab/>
        <w:t>General</w:t>
      </w:r>
      <w:bookmarkEnd w:id="474"/>
    </w:p>
    <w:p w14:paraId="436DA355" w14:textId="77777777" w:rsidR="002607BB" w:rsidRPr="008C2BF9" w:rsidRDefault="002607BB" w:rsidP="002607BB">
      <w:r>
        <w:t>Spatial anchor usage reporting enables a spatial anchor consumer (e.g., SAn client or VAL server) to report spatial anchor usage to the SAn server</w:t>
      </w:r>
      <w:r w:rsidRPr="003167FF">
        <w:t>.</w:t>
      </w:r>
    </w:p>
    <w:p w14:paraId="601FDDC1" w14:textId="2F8F187F" w:rsidR="002607BB" w:rsidRDefault="002607BB" w:rsidP="002607BB">
      <w:pPr>
        <w:pStyle w:val="Heading4"/>
      </w:pPr>
      <w:bookmarkStart w:id="475" w:name="_Toc209986243"/>
      <w:r>
        <w:t>8.4.4.2</w:t>
      </w:r>
      <w:r>
        <w:tab/>
        <w:t>Procedure</w:t>
      </w:r>
      <w:bookmarkEnd w:id="475"/>
    </w:p>
    <w:p w14:paraId="418B18D8" w14:textId="7DB3DB94" w:rsidR="002607BB" w:rsidRDefault="002607BB" w:rsidP="002607BB">
      <w:pPr>
        <w:rPr>
          <w:lang w:eastAsia="zh-CN"/>
        </w:rPr>
      </w:pPr>
      <w:r w:rsidRPr="003167FF">
        <w:t>Figure </w:t>
      </w:r>
      <w:r>
        <w:rPr>
          <w:lang w:eastAsia="zh-CN"/>
        </w:rPr>
        <w:t>8.4.4.2-1 illustrates the spatial anchor usage reporting procedure.</w:t>
      </w:r>
    </w:p>
    <w:p w14:paraId="1044E73F" w14:textId="77777777" w:rsidR="002607BB" w:rsidRPr="00F477AF" w:rsidRDefault="002607BB" w:rsidP="002607BB">
      <w:r w:rsidRPr="00F477AF">
        <w:t>Pre-conditions:</w:t>
      </w:r>
    </w:p>
    <w:p w14:paraId="3E680805" w14:textId="77777777" w:rsidR="002607BB" w:rsidRPr="00F477AF" w:rsidRDefault="002607BB" w:rsidP="002607BB">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p>
    <w:p w14:paraId="38088122" w14:textId="77777777" w:rsidR="002607BB" w:rsidRDefault="002607BB" w:rsidP="002607BB">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4EBC9C" w14:textId="77777777" w:rsidR="002607BB" w:rsidRPr="003167FF" w:rsidRDefault="002607BB" w:rsidP="002607BB">
      <w:pPr>
        <w:pStyle w:val="TH"/>
      </w:pPr>
      <w:r>
        <w:object w:dxaOrig="6790" w:dyaOrig="3492" w14:anchorId="733EEF54">
          <v:shape id="_x0000_i1043" type="#_x0000_t75" style="width:339.05pt;height:175.15pt" o:ole="">
            <v:imagedata r:id="rId47" o:title=""/>
          </v:shape>
          <o:OLEObject Type="Embed" ProgID="Visio.Drawing.15" ShapeID="_x0000_i1043" DrawAspect="Content" ObjectID="_1820599327" r:id="rId48"/>
        </w:object>
      </w:r>
    </w:p>
    <w:p w14:paraId="1CA67C8C" w14:textId="18449EE5" w:rsidR="002607BB" w:rsidRPr="003167FF" w:rsidRDefault="002607BB" w:rsidP="002607BB">
      <w:pPr>
        <w:pStyle w:val="TF"/>
      </w:pPr>
      <w:r w:rsidRPr="003167FF">
        <w:t>Figure </w:t>
      </w:r>
      <w:r>
        <w:rPr>
          <w:lang w:eastAsia="zh-CN"/>
        </w:rPr>
        <w:t>8.4.4.2</w:t>
      </w:r>
      <w:r w:rsidRPr="003167FF">
        <w:t xml:space="preserve">-1: </w:t>
      </w:r>
      <w:r>
        <w:t>Spatial anchor usage reporting</w:t>
      </w:r>
    </w:p>
    <w:p w14:paraId="3A04D276" w14:textId="1636FFBB" w:rsidR="002607BB" w:rsidRDefault="002607BB" w:rsidP="002607BB">
      <w:pPr>
        <w:pStyle w:val="B1"/>
        <w:rPr>
          <w:lang w:eastAsia="zh-CN"/>
        </w:rPr>
      </w:pPr>
      <w:r>
        <w:rPr>
          <w:lang w:eastAsia="zh-CN"/>
        </w:rPr>
        <w:t>1.</w:t>
      </w:r>
      <w:r>
        <w:rPr>
          <w:lang w:eastAsia="zh-CN"/>
        </w:rPr>
        <w:tab/>
        <w:t>The requestor (e.g., SAn client or VAL server) sends a spatial anchor usage report request to the SAn server. The request includes a requestor identifier, security credentials, and spatial anchor usage information as described in clause 8.4.4.3.1.</w:t>
      </w:r>
    </w:p>
    <w:p w14:paraId="660ADD45" w14:textId="0E1D7A75" w:rsidR="002607BB" w:rsidRDefault="002607BB" w:rsidP="002607BB">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the SAn server updates the spatial anchor usage information. The SAn server uses the spatial anchor usage information when notifying subscribers(s) as specified in clause </w:t>
      </w:r>
      <w:r>
        <w:t>8.4.2.2</w:t>
      </w:r>
      <w:r>
        <w:rPr>
          <w:lang w:eastAsia="zh-CN"/>
        </w:rPr>
        <w:t>.</w:t>
      </w:r>
    </w:p>
    <w:p w14:paraId="49D78931" w14:textId="77777777" w:rsidR="002607BB" w:rsidRDefault="002607BB" w:rsidP="002607BB">
      <w:pPr>
        <w:pStyle w:val="B1"/>
        <w:rPr>
          <w:lang w:eastAsia="zh-CN"/>
        </w:rPr>
      </w:pPr>
      <w:r w:rsidRPr="003167FF">
        <w:rPr>
          <w:lang w:eastAsia="zh-CN"/>
        </w:rPr>
        <w:t>3.</w:t>
      </w:r>
      <w:r w:rsidRPr="003167FF">
        <w:rPr>
          <w:lang w:eastAsia="zh-CN"/>
        </w:rPr>
        <w:tab/>
      </w:r>
      <w:r>
        <w:rPr>
          <w:lang w:eastAsia="zh-CN"/>
        </w:rPr>
        <w:t>The SAn server sends a spatial anchor usage report response to the requestor. If the SAn server successfully stored the spatial anchor usage information, the response includes an indication of success. Otherwise, the response includes an indication of failure and can include a reason for failure.</w:t>
      </w:r>
    </w:p>
    <w:p w14:paraId="6CB6F091" w14:textId="5A56A074" w:rsidR="002607BB" w:rsidRDefault="002607BB" w:rsidP="002607BB">
      <w:pPr>
        <w:pStyle w:val="Heading4"/>
      </w:pPr>
      <w:bookmarkStart w:id="476" w:name="_Toc209986244"/>
      <w:r>
        <w:t>8.4.4.3</w:t>
      </w:r>
      <w:r>
        <w:tab/>
        <w:t>Information flows</w:t>
      </w:r>
      <w:bookmarkEnd w:id="476"/>
    </w:p>
    <w:p w14:paraId="4137EDBA" w14:textId="46B9C526" w:rsidR="002607BB" w:rsidRDefault="002607BB" w:rsidP="002607BB">
      <w:pPr>
        <w:pStyle w:val="Heading5"/>
      </w:pPr>
      <w:bookmarkStart w:id="477" w:name="_Toc209986245"/>
      <w:r>
        <w:t>8.4.4.3.1</w:t>
      </w:r>
      <w:r>
        <w:tab/>
        <w:t>Spatial anchor usage report request</w:t>
      </w:r>
      <w:bookmarkEnd w:id="477"/>
    </w:p>
    <w:p w14:paraId="19A7C693" w14:textId="5CEAE813" w:rsidR="002607BB" w:rsidRPr="00060F39" w:rsidRDefault="002607BB" w:rsidP="002607BB">
      <w:r>
        <w:t xml:space="preserve">Table 8.4.4.3.1-1 describes information elements for the </w:t>
      </w:r>
      <w:r>
        <w:rPr>
          <w:lang w:val="en-US"/>
        </w:rPr>
        <w:t>spatial anchor</w:t>
      </w:r>
      <w:r>
        <w:t xml:space="preserve"> usage report request from the SAn client or VAL server to the SAn server.</w:t>
      </w:r>
    </w:p>
    <w:p w14:paraId="5479AC40" w14:textId="31635C34" w:rsidR="002607BB" w:rsidRPr="003167FF" w:rsidRDefault="002607BB" w:rsidP="002607BB">
      <w:pPr>
        <w:pStyle w:val="TH"/>
      </w:pPr>
      <w:r w:rsidRPr="003167FF">
        <w:t>Table </w:t>
      </w:r>
      <w:r>
        <w:t>8.4.4.3.1-1</w:t>
      </w:r>
      <w:r w:rsidRPr="003167FF">
        <w:t xml:space="preserve">: </w:t>
      </w:r>
      <w:r>
        <w:t>Spatial anchor</w:t>
      </w:r>
      <w:r w:rsidRPr="003167FF">
        <w:t xml:space="preserve"> </w:t>
      </w:r>
      <w:r>
        <w:t xml:space="preserve">usage report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2607BB" w:rsidRPr="003167FF" w14:paraId="597F90FE" w14:textId="77777777" w:rsidTr="005E008C">
        <w:trPr>
          <w:jc w:val="center"/>
        </w:trPr>
        <w:tc>
          <w:tcPr>
            <w:tcW w:w="2880" w:type="dxa"/>
            <w:tcBorders>
              <w:top w:val="single" w:sz="4" w:space="0" w:color="000000"/>
              <w:left w:val="single" w:sz="4" w:space="0" w:color="000000"/>
              <w:bottom w:val="single" w:sz="4" w:space="0" w:color="000000"/>
            </w:tcBorders>
          </w:tcPr>
          <w:p w14:paraId="5AD1EB97" w14:textId="77777777" w:rsidR="002607BB" w:rsidRPr="003167FF" w:rsidRDefault="002607BB" w:rsidP="005E008C">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247DF9D" w14:textId="77777777" w:rsidR="002607BB" w:rsidRPr="003167FF" w:rsidRDefault="002607BB" w:rsidP="005E008C">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5A691E" w14:textId="77777777" w:rsidR="002607BB" w:rsidRPr="003167FF" w:rsidRDefault="002607BB" w:rsidP="005E008C">
            <w:pPr>
              <w:pStyle w:val="TAH"/>
            </w:pPr>
            <w:r w:rsidRPr="003167FF">
              <w:t>Description</w:t>
            </w:r>
          </w:p>
        </w:tc>
      </w:tr>
      <w:tr w:rsidR="002607BB" w:rsidRPr="003167FF" w14:paraId="729936E7" w14:textId="77777777" w:rsidTr="005E008C">
        <w:trPr>
          <w:jc w:val="center"/>
        </w:trPr>
        <w:tc>
          <w:tcPr>
            <w:tcW w:w="2880" w:type="dxa"/>
            <w:tcBorders>
              <w:top w:val="single" w:sz="4" w:space="0" w:color="000000"/>
              <w:left w:val="single" w:sz="4" w:space="0" w:color="000000"/>
              <w:bottom w:val="single" w:sz="4" w:space="0" w:color="000000"/>
            </w:tcBorders>
          </w:tcPr>
          <w:p w14:paraId="0DEA4C19" w14:textId="77777777" w:rsidR="002607BB" w:rsidRPr="003167FF" w:rsidRDefault="002607BB" w:rsidP="005E008C">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70761D2B" w14:textId="77777777" w:rsidR="002607BB" w:rsidRPr="003167FF" w:rsidRDefault="002607BB" w:rsidP="005E008C">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49DC66" w14:textId="77777777" w:rsidR="002607BB" w:rsidRPr="003167FF" w:rsidRDefault="002607BB" w:rsidP="005E008C">
            <w:pPr>
              <w:pStyle w:val="TAL"/>
            </w:pPr>
            <w:r w:rsidRPr="00836241">
              <w:rPr>
                <w:lang w:eastAsia="zh-CN"/>
              </w:rPr>
              <w:t xml:space="preserve">The </w:t>
            </w:r>
            <w:r>
              <w:rPr>
                <w:lang w:eastAsia="zh-CN"/>
              </w:rPr>
              <w:t>identifier of the requestor (e.g., VAL server or VAL UE and VAL user).</w:t>
            </w:r>
          </w:p>
        </w:tc>
      </w:tr>
      <w:tr w:rsidR="002607BB" w:rsidRPr="003167FF" w14:paraId="507E73BD" w14:textId="77777777" w:rsidTr="005E008C">
        <w:trPr>
          <w:jc w:val="center"/>
        </w:trPr>
        <w:tc>
          <w:tcPr>
            <w:tcW w:w="2880" w:type="dxa"/>
            <w:tcBorders>
              <w:top w:val="single" w:sz="4" w:space="0" w:color="000000"/>
              <w:left w:val="single" w:sz="4" w:space="0" w:color="000000"/>
              <w:bottom w:val="single" w:sz="4" w:space="0" w:color="000000"/>
            </w:tcBorders>
          </w:tcPr>
          <w:p w14:paraId="7ADC33E0" w14:textId="77777777" w:rsidR="002607BB" w:rsidRPr="003167FF" w:rsidRDefault="002607BB" w:rsidP="005E008C">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CBF113B" w14:textId="77777777" w:rsidR="002607BB" w:rsidRPr="003167FF" w:rsidRDefault="002607BB" w:rsidP="005E008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05042F" w14:textId="77777777" w:rsidR="002607BB" w:rsidRPr="003167FF" w:rsidRDefault="002607BB" w:rsidP="005E008C">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2607BB" w:rsidRPr="003167FF" w14:paraId="77BA8A1D" w14:textId="77777777" w:rsidTr="005E008C">
        <w:trPr>
          <w:jc w:val="center"/>
        </w:trPr>
        <w:tc>
          <w:tcPr>
            <w:tcW w:w="2880" w:type="dxa"/>
            <w:tcBorders>
              <w:top w:val="single" w:sz="4" w:space="0" w:color="000000"/>
              <w:left w:val="single" w:sz="4" w:space="0" w:color="000000"/>
              <w:bottom w:val="single" w:sz="4" w:space="0" w:color="000000"/>
            </w:tcBorders>
          </w:tcPr>
          <w:p w14:paraId="1E2AEC75" w14:textId="77777777" w:rsidR="002607BB" w:rsidRDefault="002607BB" w:rsidP="005E008C">
            <w:pPr>
              <w:pStyle w:val="TAL"/>
            </w:pPr>
            <w:r>
              <w:t>List of spatial anchor usage information</w:t>
            </w:r>
          </w:p>
        </w:tc>
        <w:tc>
          <w:tcPr>
            <w:tcW w:w="1440" w:type="dxa"/>
            <w:tcBorders>
              <w:top w:val="single" w:sz="4" w:space="0" w:color="000000"/>
              <w:left w:val="single" w:sz="4" w:space="0" w:color="000000"/>
              <w:bottom w:val="single" w:sz="4" w:space="0" w:color="000000"/>
            </w:tcBorders>
          </w:tcPr>
          <w:p w14:paraId="6FBE1353"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85AA6" w14:textId="77777777" w:rsidR="002607BB" w:rsidRDefault="002607BB" w:rsidP="005E008C">
            <w:pPr>
              <w:pStyle w:val="TAL"/>
              <w:rPr>
                <w:rFonts w:cs="Arial"/>
              </w:rPr>
            </w:pPr>
            <w:r>
              <w:rPr>
                <w:rFonts w:cs="Arial"/>
              </w:rPr>
              <w:t>List of usage information for spatial anchors.</w:t>
            </w:r>
          </w:p>
        </w:tc>
      </w:tr>
      <w:tr w:rsidR="002607BB" w:rsidRPr="003167FF" w14:paraId="2806D349" w14:textId="77777777" w:rsidTr="005E008C">
        <w:trPr>
          <w:jc w:val="center"/>
        </w:trPr>
        <w:tc>
          <w:tcPr>
            <w:tcW w:w="2880" w:type="dxa"/>
            <w:tcBorders>
              <w:top w:val="single" w:sz="4" w:space="0" w:color="000000"/>
              <w:left w:val="single" w:sz="4" w:space="0" w:color="000000"/>
              <w:bottom w:val="single" w:sz="4" w:space="0" w:color="000000"/>
            </w:tcBorders>
          </w:tcPr>
          <w:p w14:paraId="4A516562" w14:textId="77777777" w:rsidR="002607BB" w:rsidRDefault="002607BB" w:rsidP="005E008C">
            <w:pPr>
              <w:pStyle w:val="TAL"/>
            </w:pPr>
            <w:r>
              <w:t>&gt; Spatial anchor ID</w:t>
            </w:r>
          </w:p>
        </w:tc>
        <w:tc>
          <w:tcPr>
            <w:tcW w:w="1440" w:type="dxa"/>
            <w:tcBorders>
              <w:top w:val="single" w:sz="4" w:space="0" w:color="000000"/>
              <w:left w:val="single" w:sz="4" w:space="0" w:color="000000"/>
              <w:bottom w:val="single" w:sz="4" w:space="0" w:color="000000"/>
            </w:tcBorders>
          </w:tcPr>
          <w:p w14:paraId="2FAB3B57"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0512B" w14:textId="77777777" w:rsidR="002607BB" w:rsidRDefault="002607BB" w:rsidP="005E008C">
            <w:pPr>
              <w:pStyle w:val="TAL"/>
              <w:rPr>
                <w:rFonts w:cs="Arial"/>
              </w:rPr>
            </w:pPr>
            <w:r>
              <w:t>Identifier of the spatial anchor</w:t>
            </w:r>
            <w:r w:rsidRPr="00F477AF">
              <w:t>.</w:t>
            </w:r>
          </w:p>
        </w:tc>
      </w:tr>
      <w:tr w:rsidR="002607BB" w:rsidRPr="003167FF" w14:paraId="20B58F23" w14:textId="77777777" w:rsidTr="005E008C">
        <w:trPr>
          <w:jc w:val="center"/>
        </w:trPr>
        <w:tc>
          <w:tcPr>
            <w:tcW w:w="2880" w:type="dxa"/>
            <w:tcBorders>
              <w:top w:val="single" w:sz="4" w:space="0" w:color="000000"/>
              <w:left w:val="single" w:sz="4" w:space="0" w:color="000000"/>
              <w:bottom w:val="single" w:sz="4" w:space="0" w:color="000000"/>
            </w:tcBorders>
          </w:tcPr>
          <w:p w14:paraId="28E46A3E" w14:textId="77777777" w:rsidR="002607BB" w:rsidRDefault="002607BB" w:rsidP="005E008C">
            <w:pPr>
              <w:pStyle w:val="TAL"/>
            </w:pPr>
            <w:r>
              <w:t>&gt; Number of access</w:t>
            </w:r>
          </w:p>
        </w:tc>
        <w:tc>
          <w:tcPr>
            <w:tcW w:w="1440" w:type="dxa"/>
            <w:tcBorders>
              <w:top w:val="single" w:sz="4" w:space="0" w:color="000000"/>
              <w:left w:val="single" w:sz="4" w:space="0" w:color="000000"/>
              <w:bottom w:val="single" w:sz="4" w:space="0" w:color="000000"/>
            </w:tcBorders>
          </w:tcPr>
          <w:p w14:paraId="5DCC9461"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652E80" w14:textId="77777777" w:rsidR="002607BB" w:rsidRDefault="002607BB" w:rsidP="005E008C">
            <w:pPr>
              <w:pStyle w:val="TAL"/>
              <w:rPr>
                <w:rFonts w:eastAsia="Malgun Gothic"/>
                <w:lang w:val="en-US"/>
              </w:rPr>
            </w:pPr>
            <w:r>
              <w:rPr>
                <w:rFonts w:eastAsia="Malgun Gothic"/>
                <w:lang w:val="en-US"/>
              </w:rPr>
              <w:t>The number of times the spatial anchor was accessed.</w:t>
            </w:r>
          </w:p>
        </w:tc>
      </w:tr>
      <w:tr w:rsidR="002607BB" w:rsidRPr="003167FF" w14:paraId="42DA9221" w14:textId="77777777" w:rsidTr="005E008C">
        <w:trPr>
          <w:jc w:val="center"/>
        </w:trPr>
        <w:tc>
          <w:tcPr>
            <w:tcW w:w="2880" w:type="dxa"/>
            <w:tcBorders>
              <w:top w:val="single" w:sz="4" w:space="0" w:color="000000"/>
              <w:left w:val="single" w:sz="4" w:space="0" w:color="000000"/>
              <w:bottom w:val="single" w:sz="4" w:space="0" w:color="000000"/>
            </w:tcBorders>
          </w:tcPr>
          <w:p w14:paraId="7040F2C0" w14:textId="77777777" w:rsidR="002607BB" w:rsidRDefault="002607BB" w:rsidP="005E008C">
            <w:pPr>
              <w:pStyle w:val="TAL"/>
            </w:pPr>
            <w:r>
              <w:t>&gt; Report period</w:t>
            </w:r>
          </w:p>
        </w:tc>
        <w:tc>
          <w:tcPr>
            <w:tcW w:w="1440" w:type="dxa"/>
            <w:tcBorders>
              <w:top w:val="single" w:sz="4" w:space="0" w:color="000000"/>
              <w:left w:val="single" w:sz="4" w:space="0" w:color="000000"/>
              <w:bottom w:val="single" w:sz="4" w:space="0" w:color="000000"/>
            </w:tcBorders>
          </w:tcPr>
          <w:p w14:paraId="06ADA312" w14:textId="77777777" w:rsidR="002607BB" w:rsidRDefault="002607BB"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558BA2" w14:textId="77777777" w:rsidR="002607BB" w:rsidRDefault="002607BB" w:rsidP="005E008C">
            <w:pPr>
              <w:pStyle w:val="TAL"/>
              <w:rPr>
                <w:rFonts w:eastAsia="Malgun Gothic"/>
                <w:lang w:val="en-US"/>
              </w:rPr>
            </w:pPr>
            <w:r>
              <w:rPr>
                <w:rFonts w:eastAsia="Malgun Gothic"/>
                <w:lang w:val="en-US"/>
              </w:rPr>
              <w:t>The time period for which the number of access applies. If omitted, the number of access is the number of access since the last spatial anchor usage report request.</w:t>
            </w:r>
          </w:p>
        </w:tc>
      </w:tr>
    </w:tbl>
    <w:p w14:paraId="5624D261" w14:textId="77777777" w:rsidR="002607BB" w:rsidRDefault="002607BB" w:rsidP="002607BB"/>
    <w:p w14:paraId="5DA7BDA3" w14:textId="725793A5" w:rsidR="002607BB" w:rsidRDefault="002607BB" w:rsidP="002607BB">
      <w:pPr>
        <w:pStyle w:val="Heading5"/>
      </w:pPr>
      <w:bookmarkStart w:id="478" w:name="_Toc209986246"/>
      <w:r>
        <w:t>8.4.4.3.2</w:t>
      </w:r>
      <w:r>
        <w:tab/>
        <w:t>Spatial anchor usage report response</w:t>
      </w:r>
      <w:bookmarkEnd w:id="478"/>
    </w:p>
    <w:p w14:paraId="0722ED5C" w14:textId="11AF7B58" w:rsidR="002607BB" w:rsidRDefault="002607BB" w:rsidP="002607BB">
      <w:r>
        <w:t xml:space="preserve">Table 8.4.4.3.2-1 describes information elements for the </w:t>
      </w:r>
      <w:r>
        <w:rPr>
          <w:lang w:val="en-US"/>
        </w:rPr>
        <w:t>spatial anchor</w:t>
      </w:r>
      <w:r>
        <w:t xml:space="preserve"> usage report response from the SAn server to the SAn client or VAL server.</w:t>
      </w:r>
    </w:p>
    <w:p w14:paraId="61F89F69" w14:textId="5E9CF0C3" w:rsidR="002607BB" w:rsidRPr="00F477AF" w:rsidRDefault="002607BB" w:rsidP="002607BB">
      <w:pPr>
        <w:pStyle w:val="TH"/>
      </w:pPr>
      <w:r>
        <w:lastRenderedPageBreak/>
        <w:t xml:space="preserve">Table 8.4.4.3.2-1: </w:t>
      </w:r>
      <w:r>
        <w:rPr>
          <w:lang w:val="en-US"/>
        </w:rPr>
        <w:t>Spatial anchor</w:t>
      </w:r>
      <w:r>
        <w:t xml:space="preserve"> usage report response</w:t>
      </w:r>
    </w:p>
    <w:tbl>
      <w:tblPr>
        <w:tblW w:w="8640" w:type="dxa"/>
        <w:jc w:val="center"/>
        <w:tblLayout w:type="fixed"/>
        <w:tblLook w:val="0000" w:firstRow="0" w:lastRow="0" w:firstColumn="0" w:lastColumn="0" w:noHBand="0" w:noVBand="0"/>
      </w:tblPr>
      <w:tblGrid>
        <w:gridCol w:w="2880"/>
        <w:gridCol w:w="1440"/>
        <w:gridCol w:w="4320"/>
      </w:tblGrid>
      <w:tr w:rsidR="002607BB" w:rsidRPr="00F477AF" w14:paraId="2A211156" w14:textId="77777777" w:rsidTr="005E008C">
        <w:trPr>
          <w:jc w:val="center"/>
        </w:trPr>
        <w:tc>
          <w:tcPr>
            <w:tcW w:w="2880" w:type="dxa"/>
            <w:tcBorders>
              <w:top w:val="single" w:sz="4" w:space="0" w:color="000000"/>
              <w:left w:val="single" w:sz="4" w:space="0" w:color="000000"/>
              <w:bottom w:val="single" w:sz="4" w:space="0" w:color="000000"/>
            </w:tcBorders>
          </w:tcPr>
          <w:p w14:paraId="1A0879CE" w14:textId="77777777" w:rsidR="002607BB" w:rsidRPr="00F477AF" w:rsidRDefault="002607BB" w:rsidP="005E008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2359493" w14:textId="77777777" w:rsidR="002607BB" w:rsidRPr="00F477AF" w:rsidRDefault="002607BB" w:rsidP="005E008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C91A2D7" w14:textId="77777777" w:rsidR="002607BB" w:rsidRPr="00F477AF" w:rsidRDefault="002607BB" w:rsidP="005E008C">
            <w:pPr>
              <w:pStyle w:val="TAH"/>
            </w:pPr>
            <w:r w:rsidRPr="00F477AF">
              <w:t>Description</w:t>
            </w:r>
          </w:p>
        </w:tc>
      </w:tr>
      <w:tr w:rsidR="002607BB" w:rsidRPr="00F477AF" w14:paraId="5D7FBAE0" w14:textId="77777777" w:rsidTr="005E008C">
        <w:trPr>
          <w:jc w:val="center"/>
        </w:trPr>
        <w:tc>
          <w:tcPr>
            <w:tcW w:w="2880" w:type="dxa"/>
            <w:tcBorders>
              <w:top w:val="single" w:sz="4" w:space="0" w:color="000000"/>
              <w:left w:val="single" w:sz="4" w:space="0" w:color="000000"/>
              <w:bottom w:val="single" w:sz="4" w:space="0" w:color="000000"/>
            </w:tcBorders>
          </w:tcPr>
          <w:p w14:paraId="51A2D434" w14:textId="77777777" w:rsidR="002607BB" w:rsidRPr="00F477AF" w:rsidRDefault="002607BB" w:rsidP="005E008C">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6EB39F10" w14:textId="77777777" w:rsidR="002607BB" w:rsidRPr="00F477AF" w:rsidRDefault="002607BB"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EA1049" w14:textId="77777777" w:rsidR="002607BB" w:rsidRPr="00F477AF" w:rsidRDefault="002607BB" w:rsidP="005E008C">
            <w:pPr>
              <w:pStyle w:val="TAL"/>
            </w:pPr>
            <w:r w:rsidRPr="00F477AF">
              <w:t xml:space="preserve">Indicates that the </w:t>
            </w:r>
            <w:r>
              <w:t>spatial anchor</w:t>
            </w:r>
            <w:r w:rsidRPr="00F477AF">
              <w:t xml:space="preserve"> </w:t>
            </w:r>
            <w:r>
              <w:t xml:space="preserve">usage report </w:t>
            </w:r>
            <w:r w:rsidRPr="00F477AF">
              <w:t>request was successful.</w:t>
            </w:r>
          </w:p>
        </w:tc>
      </w:tr>
      <w:tr w:rsidR="002607BB" w:rsidRPr="00F477AF" w14:paraId="2615C628" w14:textId="77777777" w:rsidTr="005E008C">
        <w:trPr>
          <w:jc w:val="center"/>
        </w:trPr>
        <w:tc>
          <w:tcPr>
            <w:tcW w:w="2880" w:type="dxa"/>
            <w:tcBorders>
              <w:top w:val="single" w:sz="4" w:space="0" w:color="000000"/>
              <w:left w:val="single" w:sz="4" w:space="0" w:color="000000"/>
              <w:bottom w:val="single" w:sz="4" w:space="0" w:color="000000"/>
            </w:tcBorders>
          </w:tcPr>
          <w:p w14:paraId="0831150C" w14:textId="77777777" w:rsidR="002607BB" w:rsidRPr="00F477AF" w:rsidRDefault="002607BB" w:rsidP="005E008C">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E010F86" w14:textId="77777777" w:rsidR="002607BB" w:rsidRPr="00F477AF" w:rsidRDefault="002607BB"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BD8149" w14:textId="77777777" w:rsidR="002607BB" w:rsidRPr="00F477AF" w:rsidRDefault="002607BB" w:rsidP="005E008C">
            <w:pPr>
              <w:pStyle w:val="TAL"/>
            </w:pPr>
            <w:r w:rsidRPr="00F477AF">
              <w:t xml:space="preserve">Indicates that the </w:t>
            </w:r>
            <w:r>
              <w:t>spatial anchor</w:t>
            </w:r>
            <w:r w:rsidRPr="00F477AF">
              <w:t xml:space="preserve"> </w:t>
            </w:r>
            <w:r>
              <w:t xml:space="preserve">usage report </w:t>
            </w:r>
            <w:r w:rsidRPr="00F477AF">
              <w:t xml:space="preserve">request </w:t>
            </w:r>
            <w:r>
              <w:t xml:space="preserve">has </w:t>
            </w:r>
            <w:r w:rsidRPr="00F477AF">
              <w:t>failed.</w:t>
            </w:r>
          </w:p>
        </w:tc>
      </w:tr>
      <w:tr w:rsidR="002607BB" w:rsidRPr="00F477AF" w14:paraId="4C11B98A" w14:textId="77777777" w:rsidTr="005E008C">
        <w:trPr>
          <w:jc w:val="center"/>
        </w:trPr>
        <w:tc>
          <w:tcPr>
            <w:tcW w:w="2880" w:type="dxa"/>
            <w:tcBorders>
              <w:top w:val="single" w:sz="4" w:space="0" w:color="000000"/>
              <w:left w:val="single" w:sz="4" w:space="0" w:color="000000"/>
              <w:bottom w:val="single" w:sz="4" w:space="0" w:color="000000"/>
            </w:tcBorders>
          </w:tcPr>
          <w:p w14:paraId="2C5FB0F1" w14:textId="77777777" w:rsidR="002607BB" w:rsidRPr="00F477AF" w:rsidRDefault="002607BB" w:rsidP="005E008C">
            <w:pPr>
              <w:pStyle w:val="TAL"/>
            </w:pPr>
            <w:r w:rsidRPr="00F477AF">
              <w:t>&gt; Cause</w:t>
            </w:r>
          </w:p>
        </w:tc>
        <w:tc>
          <w:tcPr>
            <w:tcW w:w="1440" w:type="dxa"/>
            <w:tcBorders>
              <w:top w:val="single" w:sz="4" w:space="0" w:color="000000"/>
              <w:left w:val="single" w:sz="4" w:space="0" w:color="000000"/>
              <w:bottom w:val="single" w:sz="4" w:space="0" w:color="000000"/>
            </w:tcBorders>
          </w:tcPr>
          <w:p w14:paraId="6E13E12B" w14:textId="77777777" w:rsidR="002607BB" w:rsidRPr="00F477AF" w:rsidRDefault="002607BB"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BB223BD" w14:textId="77777777" w:rsidR="002607BB" w:rsidRPr="00F477AF" w:rsidRDefault="002607BB" w:rsidP="005E008C">
            <w:pPr>
              <w:pStyle w:val="TAL"/>
            </w:pPr>
            <w:r>
              <w:t xml:space="preserve">The </w:t>
            </w:r>
            <w:r w:rsidRPr="00F477AF">
              <w:t>cause for the request failure.</w:t>
            </w:r>
          </w:p>
        </w:tc>
      </w:tr>
      <w:bookmarkEnd w:id="470"/>
      <w:bookmarkEnd w:id="471"/>
    </w:tbl>
    <w:p w14:paraId="5F07BF98" w14:textId="77777777" w:rsidR="002607BB" w:rsidRPr="00AD7C25" w:rsidRDefault="002607BB" w:rsidP="002607BB">
      <w:pPr>
        <w:rPr>
          <w:noProof/>
          <w:lang w:val="en-US"/>
        </w:rPr>
      </w:pPr>
    </w:p>
    <w:p w14:paraId="690E4DD6" w14:textId="7412C5C9" w:rsidR="005820E0" w:rsidRDefault="005820E0" w:rsidP="005820E0">
      <w:pPr>
        <w:pStyle w:val="Heading2"/>
      </w:pPr>
      <w:bookmarkStart w:id="479" w:name="_Toc209986247"/>
      <w:r>
        <w:t>8.</w:t>
      </w:r>
      <w:r w:rsidR="000A09F5">
        <w:t>5</w:t>
      </w:r>
      <w:r>
        <w:tab/>
        <w:t>SEAL APIs for spatial anchor management</w:t>
      </w:r>
      <w:bookmarkEnd w:id="464"/>
      <w:bookmarkEnd w:id="465"/>
      <w:bookmarkEnd w:id="472"/>
      <w:bookmarkEnd w:id="479"/>
    </w:p>
    <w:p w14:paraId="64CCFB22" w14:textId="05263ADF" w:rsidR="005820E0" w:rsidRDefault="005820E0" w:rsidP="005820E0">
      <w:pPr>
        <w:pStyle w:val="Heading3"/>
      </w:pPr>
      <w:bookmarkStart w:id="480" w:name="_Toc180654099"/>
      <w:bookmarkStart w:id="481" w:name="_Toc180657126"/>
      <w:bookmarkStart w:id="482" w:name="_Toc183505454"/>
      <w:bookmarkStart w:id="483" w:name="_Toc209986248"/>
      <w:r>
        <w:t>8.</w:t>
      </w:r>
      <w:r w:rsidR="000A09F5">
        <w:t>5</w:t>
      </w:r>
      <w:r>
        <w:t>.1</w:t>
      </w:r>
      <w:r w:rsidRPr="00140E21">
        <w:tab/>
        <w:t>General</w:t>
      </w:r>
      <w:bookmarkEnd w:id="480"/>
      <w:bookmarkEnd w:id="481"/>
      <w:bookmarkEnd w:id="482"/>
      <w:bookmarkEnd w:id="483"/>
    </w:p>
    <w:p w14:paraId="26CB32E0" w14:textId="26AD409A" w:rsidR="005820E0" w:rsidRPr="003167FF" w:rsidRDefault="005820E0" w:rsidP="005820E0">
      <w:r w:rsidRPr="003167FF">
        <w:t>Table </w:t>
      </w:r>
      <w:r>
        <w:t>8</w:t>
      </w:r>
      <w:r w:rsidRPr="003167FF">
        <w:t>.</w:t>
      </w:r>
      <w:r w:rsidR="000A09F5">
        <w:t>5</w:t>
      </w:r>
      <w:r w:rsidRPr="003167FF">
        <w:t xml:space="preserve">.1-1 illustrates the SEAL APIs for </w:t>
      </w:r>
      <w:r>
        <w:t xml:space="preserve">spatial anchor </w:t>
      </w:r>
      <w:r w:rsidRPr="003167FF">
        <w:t>management.</w:t>
      </w:r>
    </w:p>
    <w:p w14:paraId="5C6B87F3" w14:textId="5F940FA6" w:rsidR="005820E0" w:rsidRPr="003167FF" w:rsidRDefault="005820E0" w:rsidP="005820E0">
      <w:pPr>
        <w:pStyle w:val="TH"/>
        <w:rPr>
          <w:rFonts w:eastAsia="SimSun"/>
          <w:lang w:eastAsia="zh-CN"/>
        </w:rPr>
      </w:pPr>
      <w:r w:rsidRPr="003167FF">
        <w:t>Table</w:t>
      </w:r>
      <w:r w:rsidR="00E72BE1">
        <w:t> </w:t>
      </w:r>
      <w:r>
        <w:t>8</w:t>
      </w:r>
      <w:r w:rsidRPr="003167FF">
        <w:t>.</w:t>
      </w:r>
      <w:r w:rsidR="000A09F5">
        <w:t>5</w:t>
      </w:r>
      <w:r w:rsidRPr="003167FF">
        <w:t xml:space="preserve">.1-1: List of SEAL APIs for </w:t>
      </w:r>
      <w:r>
        <w:t>spatial anchor</w:t>
      </w:r>
      <w:r w:rsidRPr="003167FF">
        <w:t xml:space="preserv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980"/>
        <w:gridCol w:w="2340"/>
        <w:gridCol w:w="2210"/>
      </w:tblGrid>
      <w:tr w:rsidR="005820E0" w:rsidRPr="003167FF" w14:paraId="423A1A6E" w14:textId="77777777" w:rsidTr="00854F32">
        <w:tc>
          <w:tcPr>
            <w:tcW w:w="3325" w:type="dxa"/>
          </w:tcPr>
          <w:p w14:paraId="244B678C" w14:textId="77777777" w:rsidR="005820E0" w:rsidRPr="003167FF" w:rsidRDefault="005820E0" w:rsidP="00854F32">
            <w:pPr>
              <w:pStyle w:val="TAH"/>
            </w:pPr>
            <w:r w:rsidRPr="003167FF">
              <w:t>API Name</w:t>
            </w:r>
          </w:p>
        </w:tc>
        <w:tc>
          <w:tcPr>
            <w:tcW w:w="1980" w:type="dxa"/>
          </w:tcPr>
          <w:p w14:paraId="7BD01968" w14:textId="77777777" w:rsidR="005820E0" w:rsidRPr="003167FF" w:rsidRDefault="005820E0" w:rsidP="00854F32">
            <w:pPr>
              <w:pStyle w:val="TAH"/>
            </w:pPr>
            <w:r w:rsidRPr="003167FF">
              <w:t>API Operations</w:t>
            </w:r>
          </w:p>
        </w:tc>
        <w:tc>
          <w:tcPr>
            <w:tcW w:w="2340" w:type="dxa"/>
          </w:tcPr>
          <w:p w14:paraId="796BA9C8" w14:textId="77777777" w:rsidR="005820E0" w:rsidRPr="003167FF" w:rsidRDefault="005820E0" w:rsidP="00854F32">
            <w:pPr>
              <w:pStyle w:val="TAH"/>
            </w:pPr>
            <w:r w:rsidRPr="003167FF">
              <w:t>Known Consumer(s)</w:t>
            </w:r>
          </w:p>
        </w:tc>
        <w:tc>
          <w:tcPr>
            <w:tcW w:w="2210" w:type="dxa"/>
          </w:tcPr>
          <w:p w14:paraId="325D595D" w14:textId="77777777" w:rsidR="005820E0" w:rsidRPr="003167FF" w:rsidRDefault="005820E0" w:rsidP="00854F32">
            <w:pPr>
              <w:pStyle w:val="TAH"/>
            </w:pPr>
            <w:r w:rsidRPr="003167FF">
              <w:t>Communication Type</w:t>
            </w:r>
          </w:p>
        </w:tc>
      </w:tr>
      <w:tr w:rsidR="00550465" w:rsidRPr="003167FF" w14:paraId="76092C5E" w14:textId="77777777" w:rsidTr="00854F32">
        <w:trPr>
          <w:trHeight w:val="136"/>
        </w:trPr>
        <w:tc>
          <w:tcPr>
            <w:tcW w:w="3325" w:type="dxa"/>
            <w:vMerge w:val="restart"/>
          </w:tcPr>
          <w:p w14:paraId="4A14B90A" w14:textId="77777777" w:rsidR="00550465" w:rsidRPr="003167FF" w:rsidRDefault="00550465" w:rsidP="00854F32">
            <w:pPr>
              <w:pStyle w:val="TAL"/>
            </w:pPr>
            <w:r w:rsidRPr="003167FF">
              <w:t>SS_</w:t>
            </w:r>
            <w:r>
              <w:t>SAnManagement</w:t>
            </w:r>
          </w:p>
        </w:tc>
        <w:tc>
          <w:tcPr>
            <w:tcW w:w="1980" w:type="dxa"/>
          </w:tcPr>
          <w:p w14:paraId="180B8EA0" w14:textId="77777777" w:rsidR="00550465" w:rsidRPr="003167FF" w:rsidRDefault="00550465" w:rsidP="00854F32">
            <w:pPr>
              <w:pStyle w:val="TAL"/>
            </w:pPr>
            <w:r>
              <w:t>Create</w:t>
            </w:r>
            <w:r w:rsidRPr="003167FF" w:rsidDel="00E64176">
              <w:t xml:space="preserve"> </w:t>
            </w:r>
          </w:p>
        </w:tc>
        <w:tc>
          <w:tcPr>
            <w:tcW w:w="2340" w:type="dxa"/>
          </w:tcPr>
          <w:p w14:paraId="0E6B4960" w14:textId="77777777" w:rsidR="00550465" w:rsidRPr="003167FF" w:rsidRDefault="00550465" w:rsidP="00854F32">
            <w:pPr>
              <w:pStyle w:val="TAL"/>
              <w:rPr>
                <w:lang w:eastAsia="zh-CN"/>
              </w:rPr>
            </w:pPr>
            <w:r w:rsidRPr="003167FF">
              <w:t>VAL server</w:t>
            </w:r>
            <w:r>
              <w:t>, SAn client</w:t>
            </w:r>
          </w:p>
        </w:tc>
        <w:tc>
          <w:tcPr>
            <w:tcW w:w="2210" w:type="dxa"/>
            <w:vMerge w:val="restart"/>
          </w:tcPr>
          <w:p w14:paraId="44EA92A9" w14:textId="77777777" w:rsidR="00550465" w:rsidRPr="003167FF" w:rsidRDefault="00550465" w:rsidP="00854F32">
            <w:pPr>
              <w:pStyle w:val="TAL"/>
            </w:pPr>
            <w:r w:rsidRPr="003167FF">
              <w:t>Request/Response</w:t>
            </w:r>
          </w:p>
        </w:tc>
      </w:tr>
      <w:tr w:rsidR="00550465" w:rsidRPr="003167FF" w14:paraId="309C9252" w14:textId="77777777" w:rsidTr="00854F32">
        <w:trPr>
          <w:trHeight w:val="136"/>
        </w:trPr>
        <w:tc>
          <w:tcPr>
            <w:tcW w:w="3325" w:type="dxa"/>
            <w:vMerge/>
          </w:tcPr>
          <w:p w14:paraId="58F7FD38" w14:textId="77777777" w:rsidR="00550465" w:rsidRPr="003167FF" w:rsidRDefault="00550465" w:rsidP="00854F32">
            <w:pPr>
              <w:pStyle w:val="TAL"/>
            </w:pPr>
          </w:p>
        </w:tc>
        <w:tc>
          <w:tcPr>
            <w:tcW w:w="1980" w:type="dxa"/>
          </w:tcPr>
          <w:p w14:paraId="3CBA3CEA" w14:textId="77777777" w:rsidR="00550465" w:rsidRPr="003167FF" w:rsidRDefault="00550465" w:rsidP="00854F32">
            <w:pPr>
              <w:pStyle w:val="TAL"/>
            </w:pPr>
            <w:r>
              <w:t>Update</w:t>
            </w:r>
          </w:p>
        </w:tc>
        <w:tc>
          <w:tcPr>
            <w:tcW w:w="2340" w:type="dxa"/>
          </w:tcPr>
          <w:p w14:paraId="4FBFA23E" w14:textId="77777777" w:rsidR="00550465" w:rsidRPr="003167FF" w:rsidRDefault="00550465" w:rsidP="00854F32">
            <w:pPr>
              <w:pStyle w:val="TAL"/>
            </w:pPr>
            <w:r w:rsidRPr="003167FF">
              <w:t>VAL server</w:t>
            </w:r>
            <w:r>
              <w:t>, SAn client</w:t>
            </w:r>
          </w:p>
        </w:tc>
        <w:tc>
          <w:tcPr>
            <w:tcW w:w="2210" w:type="dxa"/>
            <w:vMerge/>
          </w:tcPr>
          <w:p w14:paraId="05BFF813" w14:textId="77777777" w:rsidR="00550465" w:rsidRPr="003167FF" w:rsidRDefault="00550465" w:rsidP="00854F32">
            <w:pPr>
              <w:pStyle w:val="TAL"/>
            </w:pPr>
          </w:p>
        </w:tc>
      </w:tr>
      <w:tr w:rsidR="00550465" w:rsidRPr="003167FF" w14:paraId="1B782E92" w14:textId="77777777" w:rsidTr="00854F32">
        <w:trPr>
          <w:trHeight w:val="136"/>
        </w:trPr>
        <w:tc>
          <w:tcPr>
            <w:tcW w:w="3325" w:type="dxa"/>
            <w:vMerge/>
          </w:tcPr>
          <w:p w14:paraId="01A62E15" w14:textId="77777777" w:rsidR="00550465" w:rsidRPr="003167FF" w:rsidRDefault="00550465" w:rsidP="00854F32">
            <w:pPr>
              <w:pStyle w:val="TAL"/>
            </w:pPr>
          </w:p>
        </w:tc>
        <w:tc>
          <w:tcPr>
            <w:tcW w:w="1980" w:type="dxa"/>
          </w:tcPr>
          <w:p w14:paraId="5F428A62" w14:textId="77777777" w:rsidR="00550465" w:rsidRPr="003167FF" w:rsidRDefault="00550465" w:rsidP="00854F32">
            <w:pPr>
              <w:pStyle w:val="TAL"/>
            </w:pPr>
            <w:r>
              <w:t>Delete</w:t>
            </w:r>
          </w:p>
        </w:tc>
        <w:tc>
          <w:tcPr>
            <w:tcW w:w="2340" w:type="dxa"/>
          </w:tcPr>
          <w:p w14:paraId="16C3B8A2" w14:textId="77777777" w:rsidR="00550465" w:rsidRPr="003167FF" w:rsidRDefault="00550465" w:rsidP="00854F32">
            <w:pPr>
              <w:pStyle w:val="TAL"/>
            </w:pPr>
            <w:r w:rsidRPr="003167FF">
              <w:t>VAL server</w:t>
            </w:r>
            <w:r>
              <w:t>, SAn client</w:t>
            </w:r>
          </w:p>
        </w:tc>
        <w:tc>
          <w:tcPr>
            <w:tcW w:w="2210" w:type="dxa"/>
            <w:vMerge/>
          </w:tcPr>
          <w:p w14:paraId="6D8ED46C" w14:textId="77777777" w:rsidR="00550465" w:rsidRPr="003167FF" w:rsidRDefault="00550465" w:rsidP="00854F32">
            <w:pPr>
              <w:pStyle w:val="TAL"/>
            </w:pPr>
          </w:p>
        </w:tc>
      </w:tr>
      <w:tr w:rsidR="00550465" w:rsidRPr="003167FF" w14:paraId="7F615970" w14:textId="77777777" w:rsidTr="00854F32">
        <w:trPr>
          <w:trHeight w:val="136"/>
        </w:trPr>
        <w:tc>
          <w:tcPr>
            <w:tcW w:w="3325" w:type="dxa"/>
            <w:vMerge/>
          </w:tcPr>
          <w:p w14:paraId="6C9F49EA" w14:textId="77777777" w:rsidR="00550465" w:rsidRPr="003167FF" w:rsidRDefault="00550465" w:rsidP="00854F32">
            <w:pPr>
              <w:pStyle w:val="TAL"/>
            </w:pPr>
          </w:p>
        </w:tc>
        <w:tc>
          <w:tcPr>
            <w:tcW w:w="1980" w:type="dxa"/>
          </w:tcPr>
          <w:p w14:paraId="35E37CA9" w14:textId="3F5CBB4B" w:rsidR="00550465" w:rsidRPr="003167FF" w:rsidRDefault="00550465" w:rsidP="00854F32">
            <w:pPr>
              <w:pStyle w:val="TAL"/>
            </w:pPr>
            <w:r>
              <w:t>Get</w:t>
            </w:r>
          </w:p>
        </w:tc>
        <w:tc>
          <w:tcPr>
            <w:tcW w:w="2340" w:type="dxa"/>
          </w:tcPr>
          <w:p w14:paraId="73323389" w14:textId="77777777" w:rsidR="00550465" w:rsidRPr="003167FF" w:rsidRDefault="00550465" w:rsidP="00854F32">
            <w:pPr>
              <w:pStyle w:val="TAL"/>
              <w:rPr>
                <w:lang w:eastAsia="zh-CN"/>
              </w:rPr>
            </w:pPr>
            <w:r w:rsidRPr="003167FF">
              <w:t>VAL server</w:t>
            </w:r>
            <w:r>
              <w:t>, SAn client</w:t>
            </w:r>
          </w:p>
        </w:tc>
        <w:tc>
          <w:tcPr>
            <w:tcW w:w="2210" w:type="dxa"/>
            <w:vMerge/>
          </w:tcPr>
          <w:p w14:paraId="67F00E4C" w14:textId="77777777" w:rsidR="00550465" w:rsidRPr="003167FF" w:rsidRDefault="00550465" w:rsidP="00854F32">
            <w:pPr>
              <w:pStyle w:val="TAL"/>
            </w:pPr>
          </w:p>
        </w:tc>
      </w:tr>
      <w:tr w:rsidR="00550465" w:rsidRPr="003167FF" w14:paraId="26FD89BA" w14:textId="77777777" w:rsidTr="00854F32">
        <w:trPr>
          <w:trHeight w:val="136"/>
        </w:trPr>
        <w:tc>
          <w:tcPr>
            <w:tcW w:w="3325" w:type="dxa"/>
            <w:vMerge/>
          </w:tcPr>
          <w:p w14:paraId="7AAF964C" w14:textId="77777777" w:rsidR="00550465" w:rsidRPr="003167FF" w:rsidRDefault="00550465" w:rsidP="00550465">
            <w:pPr>
              <w:pStyle w:val="TAL"/>
            </w:pPr>
          </w:p>
        </w:tc>
        <w:tc>
          <w:tcPr>
            <w:tcW w:w="1980" w:type="dxa"/>
          </w:tcPr>
          <w:p w14:paraId="3D25EBDA" w14:textId="70F7480C" w:rsidR="00550465" w:rsidRDefault="00550465" w:rsidP="00550465">
            <w:pPr>
              <w:pStyle w:val="TAL"/>
            </w:pPr>
            <w:r w:rsidRPr="002B6BA3">
              <w:rPr>
                <w:rFonts w:hint="eastAsia"/>
                <w:lang w:eastAsia="ko-KR"/>
              </w:rPr>
              <w:t>S</w:t>
            </w:r>
            <w:r w:rsidRPr="002B6BA3">
              <w:rPr>
                <w:lang w:eastAsia="ko-KR"/>
              </w:rPr>
              <w:t>ubscribe</w:t>
            </w:r>
          </w:p>
        </w:tc>
        <w:tc>
          <w:tcPr>
            <w:tcW w:w="2340" w:type="dxa"/>
          </w:tcPr>
          <w:p w14:paraId="72D5E8FA" w14:textId="5993E979" w:rsidR="00550465" w:rsidRPr="003167FF" w:rsidRDefault="00550465" w:rsidP="00550465">
            <w:pPr>
              <w:pStyle w:val="TAL"/>
            </w:pPr>
            <w:r w:rsidRPr="00E15377">
              <w:t>VAL server, SAn client</w:t>
            </w:r>
          </w:p>
        </w:tc>
        <w:tc>
          <w:tcPr>
            <w:tcW w:w="2210" w:type="dxa"/>
            <w:vMerge w:val="restart"/>
          </w:tcPr>
          <w:p w14:paraId="1357B669" w14:textId="7A1696EA" w:rsidR="00550465" w:rsidRPr="003167FF" w:rsidRDefault="00550465" w:rsidP="00550465">
            <w:pPr>
              <w:pStyle w:val="TAL"/>
            </w:pPr>
            <w:r w:rsidRPr="002B6BA3">
              <w:t>Subscribe/Notify</w:t>
            </w:r>
          </w:p>
        </w:tc>
      </w:tr>
      <w:tr w:rsidR="00550465" w:rsidRPr="003167FF" w14:paraId="0C9BC27B" w14:textId="77777777" w:rsidTr="00854F32">
        <w:trPr>
          <w:trHeight w:val="136"/>
        </w:trPr>
        <w:tc>
          <w:tcPr>
            <w:tcW w:w="3325" w:type="dxa"/>
            <w:vMerge/>
          </w:tcPr>
          <w:p w14:paraId="21AB5AEE" w14:textId="77777777" w:rsidR="00550465" w:rsidRPr="003167FF" w:rsidRDefault="00550465" w:rsidP="00550465">
            <w:pPr>
              <w:pStyle w:val="TAL"/>
            </w:pPr>
          </w:p>
        </w:tc>
        <w:tc>
          <w:tcPr>
            <w:tcW w:w="1980" w:type="dxa"/>
          </w:tcPr>
          <w:p w14:paraId="45CC3028" w14:textId="1A709D34" w:rsidR="00550465" w:rsidRDefault="00550465" w:rsidP="00550465">
            <w:pPr>
              <w:pStyle w:val="TAL"/>
            </w:pPr>
            <w:r>
              <w:rPr>
                <w:rFonts w:hint="eastAsia"/>
                <w:lang w:eastAsia="ko-KR"/>
              </w:rPr>
              <w:t>N</w:t>
            </w:r>
            <w:r>
              <w:rPr>
                <w:lang w:eastAsia="ko-KR"/>
              </w:rPr>
              <w:t>otify</w:t>
            </w:r>
          </w:p>
        </w:tc>
        <w:tc>
          <w:tcPr>
            <w:tcW w:w="2340" w:type="dxa"/>
          </w:tcPr>
          <w:p w14:paraId="45604440" w14:textId="6D4B89FD" w:rsidR="00550465" w:rsidRPr="003167FF" w:rsidRDefault="00550465" w:rsidP="00550465">
            <w:pPr>
              <w:pStyle w:val="TAL"/>
            </w:pPr>
            <w:r w:rsidRPr="00E15377">
              <w:t>VAL server, SAn client</w:t>
            </w:r>
          </w:p>
        </w:tc>
        <w:tc>
          <w:tcPr>
            <w:tcW w:w="2210" w:type="dxa"/>
            <w:vMerge/>
          </w:tcPr>
          <w:p w14:paraId="19271D4D" w14:textId="77777777" w:rsidR="00550465" w:rsidRPr="003167FF" w:rsidRDefault="00550465" w:rsidP="00550465">
            <w:pPr>
              <w:pStyle w:val="TAL"/>
            </w:pPr>
          </w:p>
        </w:tc>
      </w:tr>
      <w:tr w:rsidR="00550465" w:rsidRPr="003167FF" w14:paraId="4E45C9F8" w14:textId="77777777" w:rsidTr="00854F32">
        <w:trPr>
          <w:trHeight w:val="136"/>
        </w:trPr>
        <w:tc>
          <w:tcPr>
            <w:tcW w:w="3325" w:type="dxa"/>
            <w:vMerge/>
          </w:tcPr>
          <w:p w14:paraId="3D953A4B" w14:textId="77777777" w:rsidR="00550465" w:rsidRPr="003167FF" w:rsidRDefault="00550465" w:rsidP="00550465">
            <w:pPr>
              <w:pStyle w:val="TAL"/>
            </w:pPr>
          </w:p>
        </w:tc>
        <w:tc>
          <w:tcPr>
            <w:tcW w:w="1980" w:type="dxa"/>
          </w:tcPr>
          <w:p w14:paraId="20EA11C9" w14:textId="05F98E4C" w:rsidR="00550465" w:rsidRDefault="00550465" w:rsidP="00550465">
            <w:pPr>
              <w:pStyle w:val="TAL"/>
            </w:pPr>
            <w:r>
              <w:rPr>
                <w:lang w:val="en-US"/>
              </w:rPr>
              <w:t>UpdateSubscription</w:t>
            </w:r>
          </w:p>
        </w:tc>
        <w:tc>
          <w:tcPr>
            <w:tcW w:w="2340" w:type="dxa"/>
          </w:tcPr>
          <w:p w14:paraId="4EB90AE2" w14:textId="51D4B5ED" w:rsidR="00550465" w:rsidRPr="003167FF" w:rsidRDefault="00550465" w:rsidP="00550465">
            <w:pPr>
              <w:pStyle w:val="TAL"/>
            </w:pPr>
            <w:r w:rsidRPr="00E15377">
              <w:t>VAL server, SAn client</w:t>
            </w:r>
          </w:p>
        </w:tc>
        <w:tc>
          <w:tcPr>
            <w:tcW w:w="2210" w:type="dxa"/>
            <w:vMerge/>
          </w:tcPr>
          <w:p w14:paraId="2BE36927" w14:textId="77777777" w:rsidR="00550465" w:rsidRPr="003167FF" w:rsidRDefault="00550465" w:rsidP="00550465">
            <w:pPr>
              <w:pStyle w:val="TAL"/>
            </w:pPr>
          </w:p>
        </w:tc>
      </w:tr>
      <w:tr w:rsidR="00550465" w:rsidRPr="003167FF" w14:paraId="61A6F681" w14:textId="77777777" w:rsidTr="00854F32">
        <w:trPr>
          <w:trHeight w:val="136"/>
        </w:trPr>
        <w:tc>
          <w:tcPr>
            <w:tcW w:w="3325" w:type="dxa"/>
            <w:vMerge/>
          </w:tcPr>
          <w:p w14:paraId="1BB3843E" w14:textId="77777777" w:rsidR="00550465" w:rsidRPr="003167FF" w:rsidRDefault="00550465" w:rsidP="00550465">
            <w:pPr>
              <w:pStyle w:val="TAL"/>
            </w:pPr>
          </w:p>
        </w:tc>
        <w:tc>
          <w:tcPr>
            <w:tcW w:w="1980" w:type="dxa"/>
          </w:tcPr>
          <w:p w14:paraId="50E50FE5" w14:textId="68542767" w:rsidR="00550465" w:rsidRDefault="00550465" w:rsidP="00550465">
            <w:pPr>
              <w:pStyle w:val="TAL"/>
            </w:pPr>
            <w:r>
              <w:rPr>
                <w:rFonts w:hint="eastAsia"/>
                <w:lang w:eastAsia="ko-KR"/>
              </w:rPr>
              <w:t>U</w:t>
            </w:r>
            <w:r>
              <w:rPr>
                <w:lang w:eastAsia="ko-KR"/>
              </w:rPr>
              <w:t>nsubscribe</w:t>
            </w:r>
          </w:p>
        </w:tc>
        <w:tc>
          <w:tcPr>
            <w:tcW w:w="2340" w:type="dxa"/>
          </w:tcPr>
          <w:p w14:paraId="7E9FA811" w14:textId="7F78803E" w:rsidR="00550465" w:rsidRPr="003167FF" w:rsidRDefault="00550465" w:rsidP="00550465">
            <w:pPr>
              <w:pStyle w:val="TAL"/>
            </w:pPr>
            <w:r w:rsidRPr="00E15377">
              <w:t>VAL server, SAn client</w:t>
            </w:r>
          </w:p>
        </w:tc>
        <w:tc>
          <w:tcPr>
            <w:tcW w:w="2210" w:type="dxa"/>
            <w:vMerge/>
          </w:tcPr>
          <w:p w14:paraId="4DFF993F" w14:textId="77777777" w:rsidR="00550465" w:rsidRPr="003167FF" w:rsidRDefault="00550465" w:rsidP="00550465">
            <w:pPr>
              <w:pStyle w:val="TAL"/>
            </w:pPr>
          </w:p>
        </w:tc>
      </w:tr>
      <w:tr w:rsidR="004E25FA" w:rsidRPr="003167FF" w14:paraId="1879A3CD" w14:textId="77777777" w:rsidTr="00854F32">
        <w:trPr>
          <w:trHeight w:val="136"/>
        </w:trPr>
        <w:tc>
          <w:tcPr>
            <w:tcW w:w="3325" w:type="dxa"/>
          </w:tcPr>
          <w:p w14:paraId="0BF03765" w14:textId="09842688" w:rsidR="004E25FA" w:rsidRPr="003167FF" w:rsidRDefault="004E25FA" w:rsidP="004E25FA">
            <w:pPr>
              <w:pStyle w:val="TAL"/>
            </w:pPr>
            <w:r>
              <w:t>SS_SAnDiscovery</w:t>
            </w:r>
          </w:p>
        </w:tc>
        <w:tc>
          <w:tcPr>
            <w:tcW w:w="1980" w:type="dxa"/>
          </w:tcPr>
          <w:p w14:paraId="1989DAE9" w14:textId="2DC6E548" w:rsidR="004E25FA" w:rsidRDefault="004E25FA" w:rsidP="004E25FA">
            <w:pPr>
              <w:pStyle w:val="TAL"/>
              <w:rPr>
                <w:lang w:eastAsia="ko-KR"/>
              </w:rPr>
            </w:pPr>
            <w:r>
              <w:rPr>
                <w:lang w:eastAsia="ko-KR"/>
              </w:rPr>
              <w:t>Request</w:t>
            </w:r>
          </w:p>
        </w:tc>
        <w:tc>
          <w:tcPr>
            <w:tcW w:w="2340" w:type="dxa"/>
          </w:tcPr>
          <w:p w14:paraId="589FDF7B" w14:textId="4256C5A3" w:rsidR="004E25FA" w:rsidRPr="00E15377" w:rsidRDefault="004E25FA" w:rsidP="004E25FA">
            <w:pPr>
              <w:pStyle w:val="TAL"/>
            </w:pPr>
            <w:r>
              <w:t>SAn client, VAL server</w:t>
            </w:r>
          </w:p>
        </w:tc>
        <w:tc>
          <w:tcPr>
            <w:tcW w:w="2210" w:type="dxa"/>
          </w:tcPr>
          <w:p w14:paraId="084D4C6D" w14:textId="15E8C6D3" w:rsidR="004E25FA" w:rsidRPr="003167FF" w:rsidRDefault="004E25FA" w:rsidP="004E25FA">
            <w:pPr>
              <w:pStyle w:val="TAL"/>
            </w:pPr>
            <w:r>
              <w:t>Request/Response</w:t>
            </w:r>
          </w:p>
        </w:tc>
      </w:tr>
      <w:tr w:rsidR="004E25FA" w:rsidRPr="003167FF" w14:paraId="145F9F21" w14:textId="77777777" w:rsidTr="00854F32">
        <w:trPr>
          <w:trHeight w:val="136"/>
        </w:trPr>
        <w:tc>
          <w:tcPr>
            <w:tcW w:w="3325" w:type="dxa"/>
            <w:vMerge w:val="restart"/>
          </w:tcPr>
          <w:p w14:paraId="13889290" w14:textId="38226074" w:rsidR="004E25FA" w:rsidRPr="003167FF" w:rsidRDefault="004E25FA" w:rsidP="004E25FA">
            <w:pPr>
              <w:pStyle w:val="TAL"/>
            </w:pPr>
            <w:r>
              <w:t>SS_SAnUsage</w:t>
            </w:r>
            <w:r w:rsidRPr="002B6BA3">
              <w:t>Info</w:t>
            </w:r>
          </w:p>
        </w:tc>
        <w:tc>
          <w:tcPr>
            <w:tcW w:w="1980" w:type="dxa"/>
          </w:tcPr>
          <w:p w14:paraId="796B49EB" w14:textId="19DB10AB" w:rsidR="004E25FA" w:rsidRDefault="004E25FA" w:rsidP="004E25FA">
            <w:pPr>
              <w:pStyle w:val="TAL"/>
            </w:pPr>
            <w:r>
              <w:t>Request</w:t>
            </w:r>
          </w:p>
        </w:tc>
        <w:tc>
          <w:tcPr>
            <w:tcW w:w="2340" w:type="dxa"/>
          </w:tcPr>
          <w:p w14:paraId="23FFB1A3" w14:textId="041B3163" w:rsidR="004E25FA" w:rsidRPr="003167FF" w:rsidRDefault="004E25FA" w:rsidP="004E25FA">
            <w:pPr>
              <w:pStyle w:val="TAL"/>
            </w:pPr>
            <w:r>
              <w:t>VAL server</w:t>
            </w:r>
          </w:p>
        </w:tc>
        <w:tc>
          <w:tcPr>
            <w:tcW w:w="2210" w:type="dxa"/>
          </w:tcPr>
          <w:p w14:paraId="234E7808" w14:textId="22425E76" w:rsidR="004E25FA" w:rsidRPr="003167FF" w:rsidRDefault="004E25FA" w:rsidP="004E25FA">
            <w:pPr>
              <w:pStyle w:val="TAL"/>
            </w:pPr>
            <w:r w:rsidRPr="003167FF">
              <w:t>Request/Response</w:t>
            </w:r>
          </w:p>
        </w:tc>
      </w:tr>
      <w:tr w:rsidR="004E25FA" w:rsidRPr="003167FF" w14:paraId="1C9ED95D" w14:textId="77777777" w:rsidTr="00854F32">
        <w:trPr>
          <w:trHeight w:val="136"/>
        </w:trPr>
        <w:tc>
          <w:tcPr>
            <w:tcW w:w="3325" w:type="dxa"/>
            <w:vMerge/>
          </w:tcPr>
          <w:p w14:paraId="32FB6A7D" w14:textId="77777777" w:rsidR="004E25FA" w:rsidRPr="003167FF" w:rsidRDefault="004E25FA" w:rsidP="004E25FA">
            <w:pPr>
              <w:pStyle w:val="TAL"/>
            </w:pPr>
          </w:p>
        </w:tc>
        <w:tc>
          <w:tcPr>
            <w:tcW w:w="1980" w:type="dxa"/>
          </w:tcPr>
          <w:p w14:paraId="7230FD3F" w14:textId="672E90E2" w:rsidR="004E25FA" w:rsidRDefault="004E25FA" w:rsidP="004E25FA">
            <w:pPr>
              <w:pStyle w:val="TAL"/>
            </w:pPr>
            <w:r w:rsidRPr="002B6BA3">
              <w:rPr>
                <w:rFonts w:hint="eastAsia"/>
                <w:lang w:eastAsia="ko-KR"/>
              </w:rPr>
              <w:t>S</w:t>
            </w:r>
            <w:r w:rsidRPr="002B6BA3">
              <w:rPr>
                <w:lang w:eastAsia="ko-KR"/>
              </w:rPr>
              <w:t>ubscribe</w:t>
            </w:r>
          </w:p>
        </w:tc>
        <w:tc>
          <w:tcPr>
            <w:tcW w:w="2340" w:type="dxa"/>
          </w:tcPr>
          <w:p w14:paraId="5C7050CC" w14:textId="00791AE7" w:rsidR="004E25FA" w:rsidRPr="003167FF" w:rsidRDefault="004E25FA" w:rsidP="004E25FA">
            <w:pPr>
              <w:pStyle w:val="TAL"/>
            </w:pPr>
            <w:r>
              <w:t>VAL server</w:t>
            </w:r>
          </w:p>
        </w:tc>
        <w:tc>
          <w:tcPr>
            <w:tcW w:w="2210" w:type="dxa"/>
            <w:vMerge w:val="restart"/>
          </w:tcPr>
          <w:p w14:paraId="5BD88623" w14:textId="4109B981" w:rsidR="004E25FA" w:rsidRPr="003167FF" w:rsidRDefault="004E25FA" w:rsidP="004E25FA">
            <w:pPr>
              <w:pStyle w:val="TAL"/>
            </w:pPr>
            <w:r w:rsidRPr="002B6BA3">
              <w:t>Subscribe/Notify</w:t>
            </w:r>
          </w:p>
        </w:tc>
      </w:tr>
      <w:tr w:rsidR="004E25FA" w:rsidRPr="003167FF" w14:paraId="2C10C605" w14:textId="77777777" w:rsidTr="00854F32">
        <w:trPr>
          <w:trHeight w:val="136"/>
        </w:trPr>
        <w:tc>
          <w:tcPr>
            <w:tcW w:w="3325" w:type="dxa"/>
            <w:vMerge/>
          </w:tcPr>
          <w:p w14:paraId="054A4A5B" w14:textId="77777777" w:rsidR="004E25FA" w:rsidRPr="003167FF" w:rsidRDefault="004E25FA" w:rsidP="004E25FA">
            <w:pPr>
              <w:pStyle w:val="TAL"/>
            </w:pPr>
          </w:p>
        </w:tc>
        <w:tc>
          <w:tcPr>
            <w:tcW w:w="1980" w:type="dxa"/>
          </w:tcPr>
          <w:p w14:paraId="0E134739" w14:textId="29548DB4" w:rsidR="004E25FA" w:rsidRDefault="004E25FA" w:rsidP="004E25FA">
            <w:pPr>
              <w:pStyle w:val="TAL"/>
            </w:pPr>
            <w:r>
              <w:rPr>
                <w:rFonts w:hint="eastAsia"/>
                <w:lang w:eastAsia="ko-KR"/>
              </w:rPr>
              <w:t>N</w:t>
            </w:r>
            <w:r>
              <w:rPr>
                <w:lang w:eastAsia="ko-KR"/>
              </w:rPr>
              <w:t>otify</w:t>
            </w:r>
          </w:p>
        </w:tc>
        <w:tc>
          <w:tcPr>
            <w:tcW w:w="2340" w:type="dxa"/>
          </w:tcPr>
          <w:p w14:paraId="14A01819" w14:textId="2BCCFF0B" w:rsidR="004E25FA" w:rsidRPr="003167FF" w:rsidRDefault="004E25FA" w:rsidP="004E25FA">
            <w:pPr>
              <w:pStyle w:val="TAL"/>
            </w:pPr>
            <w:r>
              <w:t>VAL server</w:t>
            </w:r>
          </w:p>
        </w:tc>
        <w:tc>
          <w:tcPr>
            <w:tcW w:w="2210" w:type="dxa"/>
            <w:vMerge/>
          </w:tcPr>
          <w:p w14:paraId="5CC92802" w14:textId="77777777" w:rsidR="004E25FA" w:rsidRPr="003167FF" w:rsidRDefault="004E25FA" w:rsidP="004E25FA">
            <w:pPr>
              <w:pStyle w:val="TAL"/>
            </w:pPr>
          </w:p>
        </w:tc>
      </w:tr>
      <w:tr w:rsidR="002607BB" w:rsidRPr="003167FF" w14:paraId="741F5DAE" w14:textId="77777777" w:rsidTr="00854F32">
        <w:trPr>
          <w:trHeight w:val="136"/>
        </w:trPr>
        <w:tc>
          <w:tcPr>
            <w:tcW w:w="3325" w:type="dxa"/>
          </w:tcPr>
          <w:p w14:paraId="1E683C7D" w14:textId="2A58BC05" w:rsidR="002607BB" w:rsidRPr="003167FF" w:rsidRDefault="002607BB" w:rsidP="004E25FA">
            <w:pPr>
              <w:pStyle w:val="TAL"/>
            </w:pPr>
            <w:r>
              <w:t>SS_SAnUsageReport</w:t>
            </w:r>
          </w:p>
        </w:tc>
        <w:tc>
          <w:tcPr>
            <w:tcW w:w="1980" w:type="dxa"/>
          </w:tcPr>
          <w:p w14:paraId="1FE53C3D" w14:textId="0955361F" w:rsidR="002607BB" w:rsidRDefault="002607BB" w:rsidP="004E25FA">
            <w:pPr>
              <w:pStyle w:val="TAL"/>
              <w:rPr>
                <w:lang w:eastAsia="ko-KR"/>
              </w:rPr>
            </w:pPr>
            <w:r>
              <w:t>Request</w:t>
            </w:r>
          </w:p>
        </w:tc>
        <w:tc>
          <w:tcPr>
            <w:tcW w:w="2340" w:type="dxa"/>
          </w:tcPr>
          <w:p w14:paraId="3844A5CF" w14:textId="3847070E" w:rsidR="002607BB" w:rsidRDefault="002607BB" w:rsidP="004E25FA">
            <w:pPr>
              <w:pStyle w:val="TAL"/>
            </w:pPr>
            <w:r w:rsidRPr="00E15377">
              <w:t>VAL server, SAn client</w:t>
            </w:r>
          </w:p>
        </w:tc>
        <w:tc>
          <w:tcPr>
            <w:tcW w:w="2210" w:type="dxa"/>
          </w:tcPr>
          <w:p w14:paraId="3C99D223" w14:textId="4BE3C88F" w:rsidR="002607BB" w:rsidRPr="003167FF" w:rsidRDefault="002607BB" w:rsidP="004E25FA">
            <w:pPr>
              <w:pStyle w:val="TAL"/>
            </w:pPr>
            <w:r w:rsidRPr="003167FF">
              <w:t>Request/Response</w:t>
            </w:r>
          </w:p>
        </w:tc>
      </w:tr>
    </w:tbl>
    <w:p w14:paraId="54B12A1A" w14:textId="77777777" w:rsidR="005820E0" w:rsidRPr="003167FF" w:rsidRDefault="005820E0" w:rsidP="005820E0"/>
    <w:p w14:paraId="2BA91092" w14:textId="638A0B2E" w:rsidR="005820E0" w:rsidRPr="001D0552" w:rsidRDefault="005820E0" w:rsidP="005820E0">
      <w:pPr>
        <w:pStyle w:val="Heading3"/>
      </w:pPr>
      <w:bookmarkStart w:id="484" w:name="_Toc180654100"/>
      <w:bookmarkStart w:id="485" w:name="_Toc180657127"/>
      <w:bookmarkStart w:id="486" w:name="_Toc183505455"/>
      <w:bookmarkStart w:id="487" w:name="_Toc209986249"/>
      <w:r>
        <w:t>8.</w:t>
      </w:r>
      <w:r w:rsidR="000A09F5">
        <w:t>5</w:t>
      </w:r>
      <w:r>
        <w:t>.</w:t>
      </w:r>
      <w:r w:rsidR="00550465">
        <w:t>2</w:t>
      </w:r>
      <w:r w:rsidRPr="00140E21">
        <w:tab/>
      </w:r>
      <w:r w:rsidRPr="003167FF">
        <w:t>SS_</w:t>
      </w:r>
      <w:r>
        <w:t>SAnManagement API</w:t>
      </w:r>
      <w:bookmarkEnd w:id="484"/>
      <w:bookmarkEnd w:id="485"/>
      <w:bookmarkEnd w:id="486"/>
      <w:bookmarkEnd w:id="487"/>
    </w:p>
    <w:p w14:paraId="0FED84D0" w14:textId="41DBC2DF" w:rsidR="005820E0" w:rsidRPr="00140E21" w:rsidRDefault="005820E0" w:rsidP="005820E0">
      <w:pPr>
        <w:pStyle w:val="Heading4"/>
      </w:pPr>
      <w:bookmarkStart w:id="488" w:name="_Toc20204399"/>
      <w:bookmarkStart w:id="489" w:name="_Toc27895098"/>
      <w:bookmarkStart w:id="490" w:name="_Toc36192191"/>
      <w:bookmarkStart w:id="491" w:name="_Toc45193304"/>
      <w:bookmarkStart w:id="492" w:name="_Toc47592936"/>
      <w:bookmarkStart w:id="493" w:name="_Toc51835023"/>
      <w:bookmarkStart w:id="494" w:name="_Toc145940016"/>
      <w:bookmarkStart w:id="495" w:name="_Toc180654101"/>
      <w:bookmarkStart w:id="496" w:name="_Toc180657128"/>
      <w:bookmarkStart w:id="497" w:name="_Toc183505456"/>
      <w:bookmarkStart w:id="498" w:name="_Toc209986250"/>
      <w:r>
        <w:t>8.</w:t>
      </w:r>
      <w:r w:rsidR="000A09F5">
        <w:t>5</w:t>
      </w:r>
      <w:r>
        <w:t>.</w:t>
      </w:r>
      <w:r w:rsidR="00550465">
        <w:t>2</w:t>
      </w:r>
      <w:r>
        <w:t>.1</w:t>
      </w:r>
      <w:r w:rsidRPr="00140E21">
        <w:tab/>
        <w:t>General</w:t>
      </w:r>
      <w:bookmarkEnd w:id="488"/>
      <w:bookmarkEnd w:id="489"/>
      <w:bookmarkEnd w:id="490"/>
      <w:bookmarkEnd w:id="491"/>
      <w:bookmarkEnd w:id="492"/>
      <w:bookmarkEnd w:id="493"/>
      <w:bookmarkEnd w:id="494"/>
      <w:bookmarkEnd w:id="495"/>
      <w:bookmarkEnd w:id="496"/>
      <w:bookmarkEnd w:id="497"/>
      <w:bookmarkEnd w:id="498"/>
    </w:p>
    <w:p w14:paraId="260CD5E3" w14:textId="0050FCC5" w:rsidR="005820E0" w:rsidRPr="00AD7C25" w:rsidRDefault="005820E0" w:rsidP="005820E0">
      <w:pPr>
        <w:rPr>
          <w:noProof/>
          <w:lang w:val="en-US"/>
        </w:rPr>
      </w:pPr>
      <w:r w:rsidRPr="00140E21">
        <w:rPr>
          <w:b/>
        </w:rPr>
        <w:t>Service description:</w:t>
      </w:r>
      <w:r w:rsidRPr="00140E21">
        <w:t xml:space="preserve"> This </w:t>
      </w:r>
      <w:r>
        <w:t>API</w:t>
      </w:r>
      <w:r w:rsidRPr="00140E21">
        <w:t xml:space="preserve"> enables a </w:t>
      </w:r>
      <w:r>
        <w:t>VAL server (or SAn client)</w:t>
      </w:r>
      <w:r w:rsidRPr="00140E21">
        <w:t xml:space="preserve"> </w:t>
      </w:r>
      <w:r>
        <w:t xml:space="preserve">to manage spatial anchors on </w:t>
      </w:r>
      <w:r w:rsidR="00550465">
        <w:t xml:space="preserve">SEAL </w:t>
      </w:r>
      <w:r>
        <w:t>SAn server.</w:t>
      </w:r>
    </w:p>
    <w:p w14:paraId="55763364" w14:textId="26CFB2B7" w:rsidR="005820E0" w:rsidRPr="00140E21" w:rsidRDefault="005820E0" w:rsidP="005820E0">
      <w:pPr>
        <w:pStyle w:val="Heading4"/>
      </w:pPr>
      <w:bookmarkStart w:id="499" w:name="_Toc180654102"/>
      <w:bookmarkStart w:id="500" w:name="_Toc180657129"/>
      <w:bookmarkStart w:id="501" w:name="_Toc183505457"/>
      <w:bookmarkStart w:id="502" w:name="_Toc209986251"/>
      <w:r>
        <w:t>8.</w:t>
      </w:r>
      <w:r w:rsidR="000A09F5">
        <w:t>5</w:t>
      </w:r>
      <w:r>
        <w:t>.</w:t>
      </w:r>
      <w:r w:rsidR="00550465">
        <w:t>2</w:t>
      </w:r>
      <w:r>
        <w:t>.2</w:t>
      </w:r>
      <w:r w:rsidRPr="00140E21">
        <w:tab/>
      </w:r>
      <w:r>
        <w:t>Create operation</w:t>
      </w:r>
      <w:bookmarkEnd w:id="499"/>
      <w:bookmarkEnd w:id="500"/>
      <w:bookmarkEnd w:id="501"/>
      <w:bookmarkEnd w:id="502"/>
    </w:p>
    <w:p w14:paraId="329E5992" w14:textId="77777777" w:rsidR="005820E0" w:rsidRDefault="005820E0" w:rsidP="005820E0">
      <w:pPr>
        <w:rPr>
          <w:b/>
        </w:rPr>
      </w:pPr>
      <w:r w:rsidRPr="00C66891">
        <w:rPr>
          <w:b/>
        </w:rPr>
        <w:t xml:space="preserve">API operation name: </w:t>
      </w:r>
      <w:r w:rsidRPr="003167FF">
        <w:t>SS_</w:t>
      </w:r>
      <w:r>
        <w:t>SAnManagement_Create</w:t>
      </w:r>
    </w:p>
    <w:p w14:paraId="7FDF127F" w14:textId="77777777" w:rsidR="005820E0" w:rsidRPr="00F477AF" w:rsidRDefault="005820E0" w:rsidP="005820E0">
      <w:r w:rsidRPr="00F477AF">
        <w:rPr>
          <w:b/>
        </w:rPr>
        <w:t>Description:</w:t>
      </w:r>
      <w:r w:rsidRPr="00F477AF">
        <w:t xml:space="preserve"> The consumer requests to </w:t>
      </w:r>
      <w:r>
        <w:t>create spatial anchors</w:t>
      </w:r>
      <w:r w:rsidRPr="00F477AF">
        <w:t>.</w:t>
      </w:r>
    </w:p>
    <w:p w14:paraId="2BD597E3"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3C309BC8" w14:textId="1CFE5622" w:rsidR="005820E0" w:rsidRPr="00F477AF" w:rsidRDefault="005820E0" w:rsidP="005820E0">
      <w:r w:rsidRPr="00F477AF">
        <w:rPr>
          <w:b/>
        </w:rPr>
        <w:t>Inputs:</w:t>
      </w:r>
      <w:r w:rsidRPr="00F477AF">
        <w:t xml:space="preserve"> See </w:t>
      </w:r>
      <w:r>
        <w:t>Table </w:t>
      </w:r>
      <w:r w:rsidR="00A4196B">
        <w:t>8.3.1</w:t>
      </w:r>
      <w:r w:rsidRPr="00416C52">
        <w:t>.</w:t>
      </w:r>
      <w:r>
        <w:t>3.</w:t>
      </w:r>
      <w:r w:rsidRPr="00416C52">
        <w:t>1-1</w:t>
      </w:r>
      <w:r w:rsidRPr="00F477AF">
        <w:t>.</w:t>
      </w:r>
    </w:p>
    <w:p w14:paraId="2FD529F7" w14:textId="643B1D88" w:rsidR="005820E0" w:rsidRPr="00F477AF" w:rsidRDefault="005820E0" w:rsidP="005820E0">
      <w:r w:rsidRPr="00F477AF">
        <w:rPr>
          <w:b/>
        </w:rPr>
        <w:t>Outputs:</w:t>
      </w:r>
      <w:r w:rsidRPr="00F477AF">
        <w:t xml:space="preserve"> See </w:t>
      </w:r>
      <w:r>
        <w:t>Table </w:t>
      </w:r>
      <w:r w:rsidR="00A4196B">
        <w:t>8.3.1</w:t>
      </w:r>
      <w:r>
        <w:t>.3.2-1</w:t>
      </w:r>
      <w:r w:rsidRPr="00F477AF">
        <w:rPr>
          <w:i/>
        </w:rPr>
        <w:t>.</w:t>
      </w:r>
    </w:p>
    <w:p w14:paraId="1FB7A832" w14:textId="4AE8D9AD" w:rsidR="005820E0" w:rsidRPr="00F477AF" w:rsidRDefault="005820E0" w:rsidP="005820E0">
      <w:r w:rsidRPr="00F477AF">
        <w:t>See clause </w:t>
      </w:r>
      <w:r w:rsidR="00A4196B">
        <w:t>8.3.1</w:t>
      </w:r>
      <w:r w:rsidRPr="00F477AF">
        <w:t xml:space="preserve"> for details of usage of this operation.</w:t>
      </w:r>
    </w:p>
    <w:p w14:paraId="63BC5A3B" w14:textId="0907D7D2" w:rsidR="005820E0" w:rsidRPr="00140E21" w:rsidRDefault="005820E0" w:rsidP="005820E0">
      <w:pPr>
        <w:pStyle w:val="Heading4"/>
      </w:pPr>
      <w:bookmarkStart w:id="503" w:name="_Toc180654103"/>
      <w:bookmarkStart w:id="504" w:name="_Toc180657130"/>
      <w:bookmarkStart w:id="505" w:name="_Toc183505458"/>
      <w:bookmarkStart w:id="506" w:name="_Toc209986252"/>
      <w:r>
        <w:t>8.</w:t>
      </w:r>
      <w:r w:rsidR="000A09F5">
        <w:t>5</w:t>
      </w:r>
      <w:r>
        <w:t>.</w:t>
      </w:r>
      <w:r w:rsidR="00550465">
        <w:t>2</w:t>
      </w:r>
      <w:r>
        <w:t>.3</w:t>
      </w:r>
      <w:r w:rsidRPr="00140E21">
        <w:tab/>
      </w:r>
      <w:r>
        <w:t>Update operation</w:t>
      </w:r>
      <w:bookmarkEnd w:id="503"/>
      <w:bookmarkEnd w:id="504"/>
      <w:bookmarkEnd w:id="505"/>
      <w:bookmarkEnd w:id="506"/>
    </w:p>
    <w:p w14:paraId="4BDE81FE" w14:textId="4B0B9029" w:rsidR="005820E0" w:rsidRDefault="005820E0" w:rsidP="005820E0">
      <w:pPr>
        <w:rPr>
          <w:b/>
        </w:rPr>
      </w:pPr>
      <w:r w:rsidRPr="00C66891">
        <w:rPr>
          <w:b/>
        </w:rPr>
        <w:t xml:space="preserve">API operation name: </w:t>
      </w:r>
      <w:r w:rsidRPr="003167FF">
        <w:t>SS_</w:t>
      </w:r>
      <w:r>
        <w:t>SA</w:t>
      </w:r>
      <w:r w:rsidR="00E92886">
        <w:t>M</w:t>
      </w:r>
      <w:r>
        <w:t>nanagement_Update</w:t>
      </w:r>
    </w:p>
    <w:p w14:paraId="322DD114" w14:textId="77777777" w:rsidR="005820E0" w:rsidRDefault="005820E0" w:rsidP="005820E0">
      <w:r w:rsidRPr="00F477AF">
        <w:rPr>
          <w:b/>
        </w:rPr>
        <w:t>Description:</w:t>
      </w:r>
      <w:r w:rsidRPr="00F477AF">
        <w:t xml:space="preserve"> The consumer requests to </w:t>
      </w:r>
      <w:r>
        <w:t>update spatial anchors</w:t>
      </w:r>
      <w:r w:rsidRPr="00F477AF">
        <w:t>.</w:t>
      </w:r>
    </w:p>
    <w:p w14:paraId="22BAC402"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71FE4F19" w14:textId="35DBD1CB" w:rsidR="005820E0" w:rsidRPr="00F477AF" w:rsidRDefault="005820E0" w:rsidP="005820E0">
      <w:r w:rsidRPr="00F477AF">
        <w:rPr>
          <w:b/>
        </w:rPr>
        <w:lastRenderedPageBreak/>
        <w:t>Inputs:</w:t>
      </w:r>
      <w:r w:rsidRPr="00F477AF">
        <w:t xml:space="preserve"> See </w:t>
      </w:r>
      <w:r>
        <w:t>Table </w:t>
      </w:r>
      <w:r w:rsidR="0017183A">
        <w:t>8.3.2</w:t>
      </w:r>
      <w:r>
        <w:t>.</w:t>
      </w:r>
      <w:r w:rsidR="00756A22">
        <w:t>3</w:t>
      </w:r>
      <w:r w:rsidRPr="00416C52">
        <w:t>.1-1</w:t>
      </w:r>
      <w:r w:rsidRPr="00F477AF">
        <w:t>.</w:t>
      </w:r>
    </w:p>
    <w:p w14:paraId="442D7222" w14:textId="4D0C3642" w:rsidR="005820E0" w:rsidRPr="00F477AF" w:rsidRDefault="005820E0" w:rsidP="005820E0">
      <w:r w:rsidRPr="00F477AF">
        <w:rPr>
          <w:b/>
        </w:rPr>
        <w:t>Outputs:</w:t>
      </w:r>
      <w:r w:rsidRPr="00F477AF">
        <w:t xml:space="preserve"> See </w:t>
      </w:r>
      <w:r>
        <w:t>Table </w:t>
      </w:r>
      <w:r w:rsidR="0017183A">
        <w:t>8.3.2</w:t>
      </w:r>
      <w:r>
        <w:t>.3.</w:t>
      </w:r>
      <w:r w:rsidR="00756A22">
        <w:t>2</w:t>
      </w:r>
      <w:r>
        <w:t>-1</w:t>
      </w:r>
      <w:r w:rsidRPr="00F477AF">
        <w:rPr>
          <w:i/>
        </w:rPr>
        <w:t>.</w:t>
      </w:r>
    </w:p>
    <w:p w14:paraId="1E806C87" w14:textId="66627AAA" w:rsidR="005820E0" w:rsidRDefault="005820E0" w:rsidP="005820E0">
      <w:r w:rsidRPr="00F477AF">
        <w:t>See clause </w:t>
      </w:r>
      <w:r w:rsidR="0017183A">
        <w:t>8.3.2</w:t>
      </w:r>
      <w:r w:rsidRPr="00F477AF">
        <w:t xml:space="preserve"> for details of usage of this operation.</w:t>
      </w:r>
    </w:p>
    <w:p w14:paraId="3FD03948" w14:textId="0CEF55C1" w:rsidR="005820E0" w:rsidRPr="00140E21" w:rsidRDefault="005820E0" w:rsidP="005820E0">
      <w:pPr>
        <w:pStyle w:val="Heading4"/>
      </w:pPr>
      <w:bookmarkStart w:id="507" w:name="_Toc180654104"/>
      <w:bookmarkStart w:id="508" w:name="_Toc180657131"/>
      <w:bookmarkStart w:id="509" w:name="_Toc183505459"/>
      <w:bookmarkStart w:id="510" w:name="_Toc209986253"/>
      <w:r>
        <w:t>8.</w:t>
      </w:r>
      <w:r w:rsidR="000A09F5">
        <w:t>5</w:t>
      </w:r>
      <w:r>
        <w:t>.</w:t>
      </w:r>
      <w:r w:rsidR="00550465">
        <w:t>2</w:t>
      </w:r>
      <w:r>
        <w:t>.4</w:t>
      </w:r>
      <w:r w:rsidRPr="00140E21">
        <w:tab/>
      </w:r>
      <w:r>
        <w:t>Delete operation</w:t>
      </w:r>
      <w:bookmarkEnd w:id="507"/>
      <w:bookmarkEnd w:id="508"/>
      <w:bookmarkEnd w:id="509"/>
      <w:bookmarkEnd w:id="510"/>
    </w:p>
    <w:p w14:paraId="32324883" w14:textId="77777777" w:rsidR="005820E0" w:rsidRDefault="005820E0" w:rsidP="005820E0">
      <w:pPr>
        <w:rPr>
          <w:b/>
        </w:rPr>
      </w:pPr>
      <w:r w:rsidRPr="00C66891">
        <w:rPr>
          <w:b/>
        </w:rPr>
        <w:t xml:space="preserve">API operation name: </w:t>
      </w:r>
      <w:r w:rsidRPr="003167FF">
        <w:t>SS_</w:t>
      </w:r>
      <w:r>
        <w:t>SAnManagement_Delete</w:t>
      </w:r>
    </w:p>
    <w:p w14:paraId="4E149CC2" w14:textId="77777777" w:rsidR="005820E0" w:rsidRPr="00F477AF" w:rsidRDefault="005820E0" w:rsidP="005820E0">
      <w:r w:rsidRPr="00F477AF">
        <w:rPr>
          <w:b/>
        </w:rPr>
        <w:t>Description:</w:t>
      </w:r>
      <w:r w:rsidRPr="00F477AF">
        <w:t xml:space="preserve"> The consumer requests to </w:t>
      </w:r>
      <w:r>
        <w:t>delete spatial anchors</w:t>
      </w:r>
      <w:r w:rsidRPr="00F477AF">
        <w:t>.</w:t>
      </w:r>
    </w:p>
    <w:p w14:paraId="07CEB026"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1F4843F9" w14:textId="45EB0E93" w:rsidR="005820E0" w:rsidRPr="00F477AF" w:rsidRDefault="005820E0" w:rsidP="005820E0">
      <w:r w:rsidRPr="00F477AF">
        <w:rPr>
          <w:b/>
        </w:rPr>
        <w:t>Inputs:</w:t>
      </w:r>
      <w:r w:rsidRPr="00F477AF">
        <w:t xml:space="preserve"> See </w:t>
      </w:r>
      <w:r>
        <w:t>Table </w:t>
      </w:r>
      <w:r w:rsidR="00B62F92">
        <w:t>8.3.3</w:t>
      </w:r>
      <w:r>
        <w:t>.3</w:t>
      </w:r>
      <w:r w:rsidRPr="00416C52">
        <w:t>.1-1</w:t>
      </w:r>
      <w:r w:rsidRPr="00F477AF">
        <w:t>.</w:t>
      </w:r>
    </w:p>
    <w:p w14:paraId="32647AB4" w14:textId="659AE7A8" w:rsidR="005820E0" w:rsidRPr="00F477AF" w:rsidRDefault="005820E0" w:rsidP="005820E0">
      <w:r w:rsidRPr="00F477AF">
        <w:rPr>
          <w:b/>
        </w:rPr>
        <w:t>Outputs:</w:t>
      </w:r>
      <w:r w:rsidRPr="00F477AF">
        <w:t xml:space="preserve"> See </w:t>
      </w:r>
      <w:r>
        <w:t>Table </w:t>
      </w:r>
      <w:r w:rsidR="00B62F92">
        <w:t>8.3.3</w:t>
      </w:r>
      <w:r>
        <w:t>.3.2-1</w:t>
      </w:r>
      <w:r w:rsidRPr="00F477AF">
        <w:rPr>
          <w:i/>
        </w:rPr>
        <w:t>.</w:t>
      </w:r>
    </w:p>
    <w:p w14:paraId="53C41DA9" w14:textId="02B5F219" w:rsidR="005820E0" w:rsidRPr="004C6AF7" w:rsidRDefault="005820E0" w:rsidP="005820E0">
      <w:r w:rsidRPr="00F477AF">
        <w:t>See clause </w:t>
      </w:r>
      <w:r w:rsidR="00B62F92">
        <w:t>8.3.3</w:t>
      </w:r>
      <w:r w:rsidRPr="00F477AF">
        <w:t xml:space="preserve"> for details of usage of this operation.</w:t>
      </w:r>
    </w:p>
    <w:p w14:paraId="25B2C72B" w14:textId="1BEFA369" w:rsidR="005820E0" w:rsidRDefault="005820E0" w:rsidP="005820E0">
      <w:pPr>
        <w:pStyle w:val="Heading4"/>
      </w:pPr>
      <w:bookmarkStart w:id="511" w:name="_Toc180654105"/>
      <w:bookmarkStart w:id="512" w:name="_Toc180657132"/>
      <w:bookmarkStart w:id="513" w:name="_Toc183505460"/>
      <w:bookmarkStart w:id="514" w:name="_Toc209986254"/>
      <w:r>
        <w:t>8.</w:t>
      </w:r>
      <w:r w:rsidR="000A09F5">
        <w:t>5</w:t>
      </w:r>
      <w:r>
        <w:t>.</w:t>
      </w:r>
      <w:r w:rsidR="00550465">
        <w:t>2</w:t>
      </w:r>
      <w:r>
        <w:t>.5</w:t>
      </w:r>
      <w:r w:rsidRPr="00140E21">
        <w:tab/>
      </w:r>
      <w:r w:rsidR="00D449E0" w:rsidRPr="00D449E0">
        <w:t xml:space="preserve">Retrieve </w:t>
      </w:r>
      <w:r>
        <w:t>operation</w:t>
      </w:r>
      <w:bookmarkEnd w:id="511"/>
      <w:bookmarkEnd w:id="512"/>
      <w:bookmarkEnd w:id="513"/>
      <w:bookmarkEnd w:id="514"/>
    </w:p>
    <w:p w14:paraId="25D498EC" w14:textId="77777777" w:rsidR="005E5BC9" w:rsidRDefault="005E5BC9" w:rsidP="005E5BC9">
      <w:pPr>
        <w:rPr>
          <w:b/>
        </w:rPr>
      </w:pPr>
      <w:bookmarkStart w:id="515" w:name="_Toc183505461"/>
      <w:bookmarkStart w:id="516" w:name="_Toc178194368"/>
      <w:r w:rsidRPr="00C66891">
        <w:rPr>
          <w:b/>
        </w:rPr>
        <w:t xml:space="preserve">API operation name: </w:t>
      </w:r>
      <w:r w:rsidRPr="003167FF">
        <w:t>SS_</w:t>
      </w:r>
      <w:r>
        <w:t>SAnManagement_Retrieve</w:t>
      </w:r>
    </w:p>
    <w:p w14:paraId="67FB6C93" w14:textId="77777777" w:rsidR="005E5BC9" w:rsidRPr="00F477AF" w:rsidRDefault="005E5BC9" w:rsidP="005E5BC9">
      <w:r w:rsidRPr="00F477AF">
        <w:rPr>
          <w:b/>
        </w:rPr>
        <w:t>Description:</w:t>
      </w:r>
      <w:r w:rsidRPr="00F477AF">
        <w:t xml:space="preserve"> The consumer requests to </w:t>
      </w:r>
      <w:r>
        <w:t>get spatial anchor profile</w:t>
      </w:r>
      <w:r w:rsidRPr="00F477AF">
        <w:t>.</w:t>
      </w:r>
    </w:p>
    <w:p w14:paraId="33813140" w14:textId="77777777" w:rsidR="005E5BC9" w:rsidRPr="00F477AF" w:rsidRDefault="005E5BC9" w:rsidP="005E5BC9">
      <w:r w:rsidRPr="00C66891">
        <w:rPr>
          <w:b/>
        </w:rPr>
        <w:t>Known Consumers:</w:t>
      </w:r>
      <w:r w:rsidRPr="00C66891">
        <w:t xml:space="preserve"> VAL server, </w:t>
      </w:r>
      <w:r>
        <w:t>SAn</w:t>
      </w:r>
      <w:r w:rsidRPr="00C66891">
        <w:t xml:space="preserve"> client.</w:t>
      </w:r>
    </w:p>
    <w:p w14:paraId="7E4B22A9" w14:textId="03120DB3" w:rsidR="005E5BC9" w:rsidRPr="00F477AF" w:rsidRDefault="005E5BC9" w:rsidP="005E5BC9">
      <w:r w:rsidRPr="00F477AF">
        <w:rPr>
          <w:b/>
        </w:rPr>
        <w:t>Inputs:</w:t>
      </w:r>
      <w:r w:rsidRPr="00F477AF">
        <w:t xml:space="preserve"> See </w:t>
      </w:r>
      <w:r>
        <w:t>Table 8.3.6.3.1-1</w:t>
      </w:r>
      <w:r w:rsidRPr="00F477AF">
        <w:t>.</w:t>
      </w:r>
    </w:p>
    <w:p w14:paraId="237DB95D" w14:textId="591775FC" w:rsidR="005E5BC9" w:rsidRPr="00F477AF" w:rsidRDefault="005E5BC9" w:rsidP="005E5BC9">
      <w:r w:rsidRPr="00F477AF">
        <w:rPr>
          <w:b/>
        </w:rPr>
        <w:t>Outputs:</w:t>
      </w:r>
      <w:r w:rsidRPr="00F477AF">
        <w:t xml:space="preserve"> See </w:t>
      </w:r>
      <w:r>
        <w:t>Table 8.3.6.3.2-1</w:t>
      </w:r>
      <w:r w:rsidRPr="00F477AF">
        <w:rPr>
          <w:i/>
        </w:rPr>
        <w:t>.</w:t>
      </w:r>
    </w:p>
    <w:p w14:paraId="293CE3F4" w14:textId="57AD1A2E" w:rsidR="005E5BC9" w:rsidRPr="004C6AF7" w:rsidRDefault="005E5BC9" w:rsidP="005E5BC9">
      <w:r w:rsidRPr="00F477AF">
        <w:t>See clause </w:t>
      </w:r>
      <w:r>
        <w:t>8.3.6</w:t>
      </w:r>
      <w:r w:rsidRPr="00F477AF">
        <w:t xml:space="preserve"> for details of usage of this operation.</w:t>
      </w:r>
    </w:p>
    <w:p w14:paraId="7E49BE5E" w14:textId="6D63E6B1" w:rsidR="00550465" w:rsidRPr="00F477AF" w:rsidRDefault="00550465" w:rsidP="00550465">
      <w:pPr>
        <w:pStyle w:val="Heading4"/>
      </w:pPr>
      <w:bookmarkStart w:id="517" w:name="_Toc209986255"/>
      <w:r w:rsidRPr="00F477AF">
        <w:t>8.5.</w:t>
      </w:r>
      <w:r>
        <w:t>2.6</w:t>
      </w:r>
      <w:r w:rsidRPr="00F477AF">
        <w:tab/>
        <w:t>Subscribe operation</w:t>
      </w:r>
      <w:bookmarkEnd w:id="515"/>
      <w:bookmarkEnd w:id="516"/>
      <w:bookmarkEnd w:id="517"/>
    </w:p>
    <w:p w14:paraId="6E191D3F" w14:textId="77777777" w:rsidR="00550465" w:rsidRPr="00F477AF" w:rsidRDefault="00550465" w:rsidP="00550465">
      <w:r w:rsidRPr="00F477AF">
        <w:rPr>
          <w:b/>
        </w:rPr>
        <w:t>API operation name:</w:t>
      </w:r>
      <w:r w:rsidRPr="00F477AF">
        <w:t xml:space="preserve"> </w:t>
      </w:r>
      <w:r w:rsidRPr="003167FF">
        <w:t>SS_</w:t>
      </w:r>
      <w:r>
        <w:t>SAnManagement_</w:t>
      </w:r>
      <w:r w:rsidRPr="00F477AF">
        <w:t>Subscribe</w:t>
      </w:r>
    </w:p>
    <w:p w14:paraId="5483F8E4" w14:textId="77777777" w:rsidR="00550465" w:rsidRPr="00F477AF" w:rsidRDefault="00550465" w:rsidP="00550465">
      <w:r w:rsidRPr="00F477AF">
        <w:rPr>
          <w:b/>
        </w:rPr>
        <w:t>Description:</w:t>
      </w:r>
      <w:r w:rsidRPr="00F477AF">
        <w:t xml:space="preserve"> The consumer subscribes for </w:t>
      </w:r>
      <w:r>
        <w:t>spatial anchors</w:t>
      </w:r>
      <w:r w:rsidRPr="00F477AF">
        <w:t xml:space="preserve"> information.</w:t>
      </w:r>
    </w:p>
    <w:p w14:paraId="65F0182B" w14:textId="77777777" w:rsidR="00550465" w:rsidRPr="00F477AF" w:rsidRDefault="00550465" w:rsidP="00550465">
      <w:r w:rsidRPr="00F477AF">
        <w:rPr>
          <w:b/>
        </w:rPr>
        <w:t>Inputs:</w:t>
      </w:r>
      <w:r w:rsidRPr="00F477AF">
        <w:t xml:space="preserve"> See clause </w:t>
      </w:r>
      <w:r>
        <w:t>8.3.5.3.1</w:t>
      </w:r>
      <w:r w:rsidRPr="00F477AF">
        <w:t>.</w:t>
      </w:r>
    </w:p>
    <w:p w14:paraId="46DC258D" w14:textId="77777777" w:rsidR="00550465" w:rsidRPr="00F477AF" w:rsidRDefault="00550465" w:rsidP="00550465">
      <w:r w:rsidRPr="00F477AF">
        <w:rPr>
          <w:b/>
        </w:rPr>
        <w:t>Outputs:</w:t>
      </w:r>
      <w:r w:rsidRPr="00F477AF">
        <w:t xml:space="preserve"> </w:t>
      </w:r>
      <w:r w:rsidRPr="00F477AF">
        <w:rPr>
          <w:lang w:eastAsia="zh-CN"/>
        </w:rPr>
        <w:t>See clause </w:t>
      </w:r>
      <w:r>
        <w:t>8.3.5.3.2</w:t>
      </w:r>
      <w:r w:rsidRPr="00F477AF">
        <w:rPr>
          <w:i/>
        </w:rPr>
        <w:t>.</w:t>
      </w:r>
    </w:p>
    <w:p w14:paraId="06997CB3" w14:textId="77777777" w:rsidR="00550465" w:rsidRPr="00F477AF" w:rsidRDefault="00550465" w:rsidP="00550465">
      <w:r w:rsidRPr="00F477AF">
        <w:t>See clause </w:t>
      </w:r>
      <w:r>
        <w:rPr>
          <w:lang w:val="en-US"/>
        </w:rPr>
        <w:t>8.3.5</w:t>
      </w:r>
      <w:r w:rsidRPr="00EC7A7B">
        <w:rPr>
          <w:lang w:val="en-US"/>
        </w:rPr>
        <w:t>.2.1</w:t>
      </w:r>
      <w:r w:rsidRPr="00F477AF">
        <w:t xml:space="preserve"> for details of usage of this operation.</w:t>
      </w:r>
    </w:p>
    <w:p w14:paraId="495196C6" w14:textId="77777777" w:rsidR="00550465" w:rsidRPr="00F477AF" w:rsidRDefault="00550465" w:rsidP="00550465">
      <w:pPr>
        <w:pStyle w:val="Heading4"/>
      </w:pPr>
      <w:bookmarkStart w:id="518" w:name="_Toc178194369"/>
      <w:bookmarkStart w:id="519" w:name="_Toc183505462"/>
      <w:bookmarkStart w:id="520" w:name="_Hlk65876370"/>
      <w:bookmarkStart w:id="521" w:name="_Toc209986256"/>
      <w:r w:rsidRPr="00F477AF">
        <w:t>8.5.</w:t>
      </w:r>
      <w:r>
        <w:t>2.7</w:t>
      </w:r>
      <w:r w:rsidRPr="00F477AF">
        <w:tab/>
        <w:t>Notify operation</w:t>
      </w:r>
      <w:bookmarkEnd w:id="518"/>
      <w:bookmarkEnd w:id="519"/>
      <w:bookmarkEnd w:id="521"/>
    </w:p>
    <w:bookmarkEnd w:id="520"/>
    <w:p w14:paraId="5A12092A" w14:textId="77777777" w:rsidR="00550465" w:rsidRPr="00F477AF" w:rsidRDefault="00550465" w:rsidP="00550465">
      <w:r w:rsidRPr="00F477AF">
        <w:rPr>
          <w:b/>
        </w:rPr>
        <w:t>API operation name:</w:t>
      </w:r>
      <w:r w:rsidRPr="00F477AF">
        <w:t xml:space="preserve"> </w:t>
      </w:r>
      <w:r w:rsidRPr="003167FF">
        <w:t>SS_</w:t>
      </w:r>
      <w:r>
        <w:t>SAnManagement</w:t>
      </w:r>
      <w:r w:rsidRPr="00F477AF">
        <w:t>_Notify</w:t>
      </w:r>
    </w:p>
    <w:p w14:paraId="00F664EE" w14:textId="77777777" w:rsidR="00550465" w:rsidRPr="00F477AF" w:rsidRDefault="00550465" w:rsidP="00550465">
      <w:bookmarkStart w:id="522" w:name="_Hlk65909150"/>
      <w:r w:rsidRPr="00F477AF">
        <w:rPr>
          <w:b/>
        </w:rPr>
        <w:t>Description:</w:t>
      </w:r>
      <w:r w:rsidRPr="00F477AF">
        <w:t xml:space="preserve"> The consumer is notified with </w:t>
      </w:r>
      <w:r>
        <w:t>spatial anchors</w:t>
      </w:r>
      <w:r w:rsidRPr="00F477AF">
        <w:t xml:space="preserve"> information.</w:t>
      </w:r>
    </w:p>
    <w:bookmarkEnd w:id="522"/>
    <w:p w14:paraId="078ABBAE" w14:textId="77777777" w:rsidR="00550465" w:rsidRPr="00F477AF" w:rsidRDefault="00550465" w:rsidP="00550465">
      <w:r w:rsidRPr="00F477AF">
        <w:rPr>
          <w:b/>
        </w:rPr>
        <w:t>Inputs:</w:t>
      </w:r>
      <w:r w:rsidRPr="00F477AF">
        <w:t xml:space="preserve"> See clause </w:t>
      </w:r>
      <w:r>
        <w:t>8.3.5.3.3</w:t>
      </w:r>
      <w:r w:rsidRPr="00F477AF">
        <w:t>.</w:t>
      </w:r>
    </w:p>
    <w:p w14:paraId="704EC50C" w14:textId="77777777" w:rsidR="00550465" w:rsidRPr="00F477AF" w:rsidRDefault="00550465" w:rsidP="00550465">
      <w:r w:rsidRPr="00F477AF">
        <w:rPr>
          <w:b/>
        </w:rPr>
        <w:t>Outputs:</w:t>
      </w:r>
      <w:r w:rsidRPr="00F477AF">
        <w:t xml:space="preserve"> </w:t>
      </w:r>
      <w:r w:rsidRPr="00F477AF">
        <w:rPr>
          <w:lang w:eastAsia="zh-CN"/>
        </w:rPr>
        <w:t>None</w:t>
      </w:r>
      <w:r w:rsidRPr="00F477AF">
        <w:rPr>
          <w:i/>
        </w:rPr>
        <w:t>.</w:t>
      </w:r>
    </w:p>
    <w:p w14:paraId="18EA439A" w14:textId="77777777" w:rsidR="00550465" w:rsidRPr="00F477AF" w:rsidRDefault="00550465" w:rsidP="00550465">
      <w:r w:rsidRPr="00F477AF">
        <w:t>See clause </w:t>
      </w:r>
      <w:r>
        <w:rPr>
          <w:lang w:val="en-US"/>
        </w:rPr>
        <w:t>8.3.5.2.2</w:t>
      </w:r>
      <w:r w:rsidRPr="00F477AF">
        <w:t xml:space="preserve"> for details of usage of this operation.</w:t>
      </w:r>
    </w:p>
    <w:p w14:paraId="6E302BE8" w14:textId="77777777" w:rsidR="00550465" w:rsidRPr="00F477AF" w:rsidRDefault="00550465" w:rsidP="00550465">
      <w:pPr>
        <w:pStyle w:val="Heading4"/>
      </w:pPr>
      <w:bookmarkStart w:id="523" w:name="_Toc178194370"/>
      <w:bookmarkStart w:id="524" w:name="_Toc183505463"/>
      <w:bookmarkStart w:id="525" w:name="_Toc209986257"/>
      <w:r w:rsidRPr="00F477AF">
        <w:t>8.5.</w:t>
      </w:r>
      <w:r>
        <w:t>2.8</w:t>
      </w:r>
      <w:r w:rsidRPr="00F477AF">
        <w:tab/>
      </w:r>
      <w:r>
        <w:rPr>
          <w:lang w:val="en-US"/>
        </w:rPr>
        <w:t>UpdateSubscription</w:t>
      </w:r>
      <w:r w:rsidRPr="00F477AF">
        <w:t xml:space="preserve"> operation</w:t>
      </w:r>
      <w:bookmarkEnd w:id="523"/>
      <w:bookmarkEnd w:id="524"/>
      <w:bookmarkEnd w:id="525"/>
    </w:p>
    <w:p w14:paraId="49114FA1" w14:textId="77777777" w:rsidR="00550465" w:rsidRPr="00F477AF" w:rsidRDefault="00550465" w:rsidP="00550465">
      <w:r w:rsidRPr="00F477AF">
        <w:rPr>
          <w:b/>
        </w:rPr>
        <w:t>API operation name:</w:t>
      </w:r>
      <w:r w:rsidRPr="00F477AF">
        <w:t xml:space="preserve"> </w:t>
      </w:r>
      <w:r w:rsidRPr="003167FF">
        <w:t>SS_</w:t>
      </w:r>
      <w:r>
        <w:t>SAnManagement</w:t>
      </w:r>
      <w:r w:rsidRPr="00F477AF">
        <w:t>_UpdateSubscription</w:t>
      </w:r>
    </w:p>
    <w:p w14:paraId="3828A024" w14:textId="77777777" w:rsidR="00550465" w:rsidRPr="00F477AF" w:rsidRDefault="00550465" w:rsidP="00550465">
      <w:r w:rsidRPr="00F477AF">
        <w:rPr>
          <w:b/>
        </w:rPr>
        <w:t>Description:</w:t>
      </w:r>
      <w:r w:rsidRPr="00F477AF">
        <w:t xml:space="preserve"> The consumer updates an existing subscription for </w:t>
      </w:r>
      <w:r>
        <w:t>spatial anchors</w:t>
      </w:r>
      <w:r w:rsidRPr="00F477AF">
        <w:t xml:space="preserve"> information.</w:t>
      </w:r>
    </w:p>
    <w:p w14:paraId="099457F4" w14:textId="77777777" w:rsidR="00550465" w:rsidRPr="00F477AF" w:rsidRDefault="00550465" w:rsidP="00550465">
      <w:r w:rsidRPr="00F477AF">
        <w:rPr>
          <w:b/>
        </w:rPr>
        <w:t>Inputs:</w:t>
      </w:r>
      <w:r w:rsidRPr="00F477AF">
        <w:t xml:space="preserve"> See clause </w:t>
      </w:r>
      <w:r>
        <w:t>8.3.5.3.4</w:t>
      </w:r>
      <w:r w:rsidRPr="00F477AF">
        <w:t>.</w:t>
      </w:r>
    </w:p>
    <w:p w14:paraId="1AFEDB13" w14:textId="77777777" w:rsidR="00550465" w:rsidRPr="00F477AF" w:rsidRDefault="00550465" w:rsidP="00550465">
      <w:r w:rsidRPr="00F477AF">
        <w:rPr>
          <w:b/>
        </w:rPr>
        <w:lastRenderedPageBreak/>
        <w:t>Outputs:</w:t>
      </w:r>
      <w:r w:rsidRPr="00F477AF">
        <w:t xml:space="preserve"> </w:t>
      </w:r>
      <w:r w:rsidRPr="00F477AF">
        <w:rPr>
          <w:lang w:eastAsia="zh-CN"/>
        </w:rPr>
        <w:t>See clause </w:t>
      </w:r>
      <w:r>
        <w:t>8.3.5.3.5</w:t>
      </w:r>
      <w:r w:rsidRPr="00F477AF">
        <w:rPr>
          <w:i/>
        </w:rPr>
        <w:t>.</w:t>
      </w:r>
    </w:p>
    <w:p w14:paraId="3E271A8E" w14:textId="77777777" w:rsidR="00550465" w:rsidRPr="00F477AF" w:rsidRDefault="00550465" w:rsidP="00550465">
      <w:r w:rsidRPr="00F477AF">
        <w:t>See clause </w:t>
      </w:r>
      <w:r>
        <w:rPr>
          <w:lang w:val="en-US"/>
        </w:rPr>
        <w:t xml:space="preserve">8.3.5.2.3 </w:t>
      </w:r>
      <w:r w:rsidRPr="00F477AF">
        <w:t>for details of usage of this operation.</w:t>
      </w:r>
    </w:p>
    <w:p w14:paraId="7D328B54" w14:textId="77777777" w:rsidR="00550465" w:rsidRPr="00F477AF" w:rsidRDefault="00550465" w:rsidP="00550465">
      <w:pPr>
        <w:pStyle w:val="Heading4"/>
      </w:pPr>
      <w:bookmarkStart w:id="526" w:name="_Toc178194371"/>
      <w:bookmarkStart w:id="527" w:name="_Toc183505464"/>
      <w:bookmarkStart w:id="528" w:name="_Toc209986258"/>
      <w:r w:rsidRPr="00F477AF">
        <w:t>8.5.</w:t>
      </w:r>
      <w:r>
        <w:t>2.9</w:t>
      </w:r>
      <w:r w:rsidRPr="00F477AF">
        <w:tab/>
        <w:t>Unsubscribe operation</w:t>
      </w:r>
      <w:bookmarkEnd w:id="526"/>
      <w:bookmarkEnd w:id="527"/>
      <w:bookmarkEnd w:id="528"/>
    </w:p>
    <w:p w14:paraId="17181C3D" w14:textId="77777777" w:rsidR="00550465" w:rsidRPr="00F477AF" w:rsidRDefault="00550465" w:rsidP="00550465">
      <w:r w:rsidRPr="00F477AF">
        <w:rPr>
          <w:b/>
        </w:rPr>
        <w:t>API operation name:</w:t>
      </w:r>
      <w:r w:rsidRPr="00F477AF">
        <w:t xml:space="preserve"> </w:t>
      </w:r>
      <w:r w:rsidRPr="003167FF">
        <w:t>SS_</w:t>
      </w:r>
      <w:r>
        <w:t>SAnManagement</w:t>
      </w:r>
      <w:r w:rsidRPr="00F477AF">
        <w:t>_Unsubscribe</w:t>
      </w:r>
    </w:p>
    <w:p w14:paraId="13001A6B" w14:textId="77777777" w:rsidR="00550465" w:rsidRPr="00F477AF" w:rsidRDefault="00550465" w:rsidP="00550465">
      <w:r w:rsidRPr="00F477AF">
        <w:rPr>
          <w:b/>
        </w:rPr>
        <w:t>Description:</w:t>
      </w:r>
      <w:r w:rsidRPr="00F477AF">
        <w:t xml:space="preserve"> The consumer cancels an existing subscription for </w:t>
      </w:r>
      <w:r>
        <w:t>spatial anchors</w:t>
      </w:r>
      <w:r w:rsidRPr="00F477AF">
        <w:t xml:space="preserve"> information.</w:t>
      </w:r>
    </w:p>
    <w:p w14:paraId="06022E93" w14:textId="77777777" w:rsidR="00550465" w:rsidRPr="00F477AF" w:rsidRDefault="00550465" w:rsidP="00550465">
      <w:r w:rsidRPr="00F477AF">
        <w:rPr>
          <w:b/>
        </w:rPr>
        <w:t>Inputs:</w:t>
      </w:r>
      <w:r w:rsidRPr="00F477AF">
        <w:t xml:space="preserve"> See clause </w:t>
      </w:r>
      <w:r>
        <w:t>8.3.5.3.6</w:t>
      </w:r>
      <w:r w:rsidRPr="00F477AF">
        <w:t>.</w:t>
      </w:r>
    </w:p>
    <w:p w14:paraId="1CC17D9E" w14:textId="77777777" w:rsidR="00550465" w:rsidRPr="00F477AF" w:rsidRDefault="00550465" w:rsidP="00550465">
      <w:r w:rsidRPr="00F477AF">
        <w:rPr>
          <w:b/>
        </w:rPr>
        <w:t>Outputs:</w:t>
      </w:r>
      <w:r w:rsidRPr="00F477AF">
        <w:t xml:space="preserve"> </w:t>
      </w:r>
      <w:r w:rsidRPr="00F477AF">
        <w:rPr>
          <w:lang w:eastAsia="zh-CN"/>
        </w:rPr>
        <w:t>See clause </w:t>
      </w:r>
      <w:r>
        <w:t>8.3.5.3.7</w:t>
      </w:r>
      <w:r w:rsidRPr="00F477AF">
        <w:rPr>
          <w:i/>
        </w:rPr>
        <w:t>.</w:t>
      </w:r>
    </w:p>
    <w:p w14:paraId="45FCE36D" w14:textId="77777777" w:rsidR="00550465" w:rsidRPr="00F477AF" w:rsidRDefault="00550465" w:rsidP="00550465">
      <w:r w:rsidRPr="00F477AF">
        <w:t>See clause </w:t>
      </w:r>
      <w:r>
        <w:rPr>
          <w:lang w:val="en-US"/>
        </w:rPr>
        <w:t xml:space="preserve">8.3.5.2.4 </w:t>
      </w:r>
      <w:r w:rsidRPr="00F477AF">
        <w:t>for details of usage of this operation.</w:t>
      </w:r>
    </w:p>
    <w:p w14:paraId="17064042" w14:textId="77777777" w:rsidR="00550465" w:rsidRPr="001D0552" w:rsidRDefault="00550465" w:rsidP="00550465">
      <w:pPr>
        <w:pStyle w:val="Heading3"/>
      </w:pPr>
      <w:bookmarkStart w:id="529" w:name="_Toc183505465"/>
      <w:bookmarkStart w:id="530" w:name="_Toc209986259"/>
      <w:r>
        <w:t>8.5.3</w:t>
      </w:r>
      <w:r w:rsidRPr="00140E21">
        <w:tab/>
      </w:r>
      <w:r>
        <w:t>SS_SAnDiscovery API</w:t>
      </w:r>
      <w:bookmarkEnd w:id="529"/>
      <w:bookmarkEnd w:id="530"/>
    </w:p>
    <w:p w14:paraId="65DBDA99" w14:textId="77777777" w:rsidR="00550465" w:rsidRPr="00140E21" w:rsidRDefault="00550465" w:rsidP="00550465">
      <w:pPr>
        <w:pStyle w:val="Heading4"/>
      </w:pPr>
      <w:bookmarkStart w:id="531" w:name="_Toc183505466"/>
      <w:bookmarkStart w:id="532" w:name="_Toc209986260"/>
      <w:r>
        <w:t>8.5.3.1</w:t>
      </w:r>
      <w:r w:rsidRPr="00140E21">
        <w:tab/>
        <w:t>General</w:t>
      </w:r>
      <w:bookmarkEnd w:id="531"/>
      <w:bookmarkEnd w:id="532"/>
    </w:p>
    <w:p w14:paraId="3E5E0962" w14:textId="77777777" w:rsidR="00550465" w:rsidRPr="00AD7C25" w:rsidRDefault="00550465" w:rsidP="00550465">
      <w:pPr>
        <w:rPr>
          <w:noProof/>
          <w:lang w:val="en-US"/>
        </w:rPr>
      </w:pPr>
      <w:r w:rsidRPr="00140E21">
        <w:rPr>
          <w:b/>
        </w:rPr>
        <w:t>Service description:</w:t>
      </w:r>
      <w:r w:rsidRPr="00140E21">
        <w:t xml:space="preserve"> This </w:t>
      </w:r>
      <w:r>
        <w:t>API</w:t>
      </w:r>
      <w:r w:rsidRPr="00140E21">
        <w:t xml:space="preserve"> enables a </w:t>
      </w:r>
      <w:r>
        <w:t>VAL server or SAn client to discover spatial anchors from SEAL SAn server.</w:t>
      </w:r>
    </w:p>
    <w:p w14:paraId="389ABA5C" w14:textId="77777777" w:rsidR="00550465" w:rsidRPr="00140E21" w:rsidRDefault="00550465" w:rsidP="00550465">
      <w:pPr>
        <w:pStyle w:val="Heading4"/>
      </w:pPr>
      <w:bookmarkStart w:id="533" w:name="_Toc183505467"/>
      <w:bookmarkStart w:id="534" w:name="_Toc209986261"/>
      <w:r>
        <w:t>8.5.3.2</w:t>
      </w:r>
      <w:r w:rsidRPr="00140E21">
        <w:tab/>
      </w:r>
      <w:r>
        <w:t>Request operation</w:t>
      </w:r>
      <w:bookmarkEnd w:id="533"/>
      <w:bookmarkEnd w:id="534"/>
    </w:p>
    <w:p w14:paraId="22EC3962" w14:textId="77777777" w:rsidR="00550465" w:rsidRDefault="00550465" w:rsidP="00550465">
      <w:pPr>
        <w:rPr>
          <w:b/>
        </w:rPr>
      </w:pPr>
      <w:r w:rsidRPr="00C66891">
        <w:rPr>
          <w:b/>
        </w:rPr>
        <w:t xml:space="preserve">API operation name: </w:t>
      </w:r>
      <w:r w:rsidRPr="003167FF">
        <w:t>SS_</w:t>
      </w:r>
      <w:r>
        <w:t>SAnDiscovery_Request</w:t>
      </w:r>
    </w:p>
    <w:p w14:paraId="5B6235E6" w14:textId="77777777" w:rsidR="00550465" w:rsidRPr="00F477AF" w:rsidRDefault="00550465" w:rsidP="00550465">
      <w:r w:rsidRPr="00F477AF">
        <w:rPr>
          <w:b/>
        </w:rPr>
        <w:t>Description:</w:t>
      </w:r>
      <w:r w:rsidRPr="00F477AF">
        <w:t xml:space="preserve"> The consumer requests to </w:t>
      </w:r>
      <w:r>
        <w:t>discover spatial anchors</w:t>
      </w:r>
      <w:r w:rsidRPr="00F477AF">
        <w:t>.</w:t>
      </w:r>
    </w:p>
    <w:p w14:paraId="61BA9577" w14:textId="77777777" w:rsidR="00550465" w:rsidRPr="00F477AF" w:rsidRDefault="00550465" w:rsidP="00550465">
      <w:r w:rsidRPr="00C66891">
        <w:rPr>
          <w:b/>
        </w:rPr>
        <w:t>Known Consumers:</w:t>
      </w:r>
      <w:r w:rsidRPr="00C66891">
        <w:t xml:space="preserve"> VAL server, </w:t>
      </w:r>
      <w:r>
        <w:t>SAn</w:t>
      </w:r>
      <w:r w:rsidRPr="00C66891">
        <w:t xml:space="preserve"> client.</w:t>
      </w:r>
    </w:p>
    <w:p w14:paraId="4E04D90F" w14:textId="77777777" w:rsidR="00550465" w:rsidRPr="00F477AF" w:rsidRDefault="00550465" w:rsidP="00550465">
      <w:r w:rsidRPr="00F477AF">
        <w:rPr>
          <w:b/>
        </w:rPr>
        <w:t>Inputs:</w:t>
      </w:r>
      <w:r w:rsidRPr="00F477AF">
        <w:t xml:space="preserve"> See </w:t>
      </w:r>
      <w:r>
        <w:t>Table 8.3.4.3</w:t>
      </w:r>
      <w:r w:rsidRPr="00416C52">
        <w:t>.1-1</w:t>
      </w:r>
      <w:r w:rsidRPr="00F477AF">
        <w:t>.</w:t>
      </w:r>
    </w:p>
    <w:p w14:paraId="2B0804B2" w14:textId="77777777" w:rsidR="00550465" w:rsidRPr="00F477AF" w:rsidRDefault="00550465" w:rsidP="00550465">
      <w:r w:rsidRPr="00F477AF">
        <w:rPr>
          <w:b/>
        </w:rPr>
        <w:t>Outputs:</w:t>
      </w:r>
      <w:r w:rsidRPr="00F477AF">
        <w:t xml:space="preserve"> See </w:t>
      </w:r>
      <w:r>
        <w:t>Table 8.3.4.3.2-1</w:t>
      </w:r>
      <w:r w:rsidRPr="00F477AF">
        <w:rPr>
          <w:i/>
        </w:rPr>
        <w:t>.</w:t>
      </w:r>
    </w:p>
    <w:p w14:paraId="6DA8D7E2" w14:textId="77777777" w:rsidR="00550465" w:rsidRPr="004C6AF7" w:rsidRDefault="00550465" w:rsidP="00550465">
      <w:r w:rsidRPr="00F477AF">
        <w:t>See clause </w:t>
      </w:r>
      <w:r>
        <w:t>8.3.4</w:t>
      </w:r>
      <w:r w:rsidRPr="00F477AF">
        <w:t xml:space="preserve"> for details of usage of this operation.</w:t>
      </w:r>
    </w:p>
    <w:p w14:paraId="5C9B2016" w14:textId="643D4FE2" w:rsidR="00550465" w:rsidRDefault="00550465" w:rsidP="005820E0"/>
    <w:p w14:paraId="0DF45DEC" w14:textId="2C960D9C" w:rsidR="00E14A4A" w:rsidRPr="001D0552" w:rsidRDefault="00E14A4A" w:rsidP="00E14A4A">
      <w:pPr>
        <w:pStyle w:val="Heading3"/>
      </w:pPr>
      <w:bookmarkStart w:id="535" w:name="_Toc183505468"/>
      <w:bookmarkStart w:id="536" w:name="_Toc209986262"/>
      <w:r>
        <w:t>8.5.</w:t>
      </w:r>
      <w:r w:rsidR="00CC3C34">
        <w:t>4</w:t>
      </w:r>
      <w:r w:rsidRPr="00140E21">
        <w:tab/>
      </w:r>
      <w:r>
        <w:t>SS_SAnUsage</w:t>
      </w:r>
      <w:r w:rsidRPr="002B6BA3">
        <w:t>Info</w:t>
      </w:r>
      <w:r>
        <w:t xml:space="preserve"> API</w:t>
      </w:r>
      <w:bookmarkEnd w:id="535"/>
      <w:bookmarkEnd w:id="536"/>
    </w:p>
    <w:p w14:paraId="72C3ECF0" w14:textId="1394F683" w:rsidR="00E14A4A" w:rsidRPr="00140E21" w:rsidRDefault="00E14A4A" w:rsidP="00E14A4A">
      <w:pPr>
        <w:pStyle w:val="Heading4"/>
      </w:pPr>
      <w:bookmarkStart w:id="537" w:name="_Toc183505469"/>
      <w:bookmarkStart w:id="538" w:name="_Toc209986263"/>
      <w:r>
        <w:t>8.5.</w:t>
      </w:r>
      <w:r w:rsidR="00CC3C34">
        <w:t>4</w:t>
      </w:r>
      <w:r>
        <w:t>.1</w:t>
      </w:r>
      <w:r w:rsidRPr="00140E21">
        <w:tab/>
        <w:t>General</w:t>
      </w:r>
      <w:bookmarkEnd w:id="537"/>
      <w:bookmarkEnd w:id="538"/>
    </w:p>
    <w:p w14:paraId="6165BAF5" w14:textId="77777777" w:rsidR="00E14A4A" w:rsidRPr="00AD7C25" w:rsidRDefault="00E14A4A" w:rsidP="00E14A4A">
      <w:pPr>
        <w:rPr>
          <w:noProof/>
          <w:lang w:val="en-US"/>
        </w:rPr>
      </w:pPr>
      <w:r w:rsidRPr="00140E21">
        <w:rPr>
          <w:b/>
        </w:rPr>
        <w:t>Service description:</w:t>
      </w:r>
      <w:r w:rsidRPr="00140E21">
        <w:t xml:space="preserve"> This </w:t>
      </w:r>
      <w:r>
        <w:t>API</w:t>
      </w:r>
      <w:r w:rsidRPr="00140E21">
        <w:t xml:space="preserve"> enables a </w:t>
      </w:r>
      <w:r>
        <w:t>VAL server to get spatial anchor usage information from the SEAL SAn server.</w:t>
      </w:r>
    </w:p>
    <w:p w14:paraId="16C227F1" w14:textId="54C1B516" w:rsidR="00E14A4A" w:rsidRPr="00F477AF" w:rsidRDefault="00E14A4A" w:rsidP="00E14A4A">
      <w:pPr>
        <w:pStyle w:val="Heading4"/>
      </w:pPr>
      <w:bookmarkStart w:id="539" w:name="_Toc183505470"/>
      <w:bookmarkStart w:id="540" w:name="_Toc209986264"/>
      <w:r w:rsidRPr="00F477AF">
        <w:t>8.5.</w:t>
      </w:r>
      <w:r w:rsidR="00CC3C34">
        <w:t>4</w:t>
      </w:r>
      <w:r>
        <w:t>.2</w:t>
      </w:r>
      <w:r w:rsidRPr="00F477AF">
        <w:tab/>
      </w:r>
      <w:r>
        <w:t>Request</w:t>
      </w:r>
      <w:r w:rsidRPr="00F477AF">
        <w:t xml:space="preserve"> operation</w:t>
      </w:r>
      <w:bookmarkEnd w:id="539"/>
      <w:bookmarkEnd w:id="540"/>
    </w:p>
    <w:p w14:paraId="31830159" w14:textId="77777777" w:rsidR="00E14A4A" w:rsidRPr="00F477AF" w:rsidRDefault="00E14A4A" w:rsidP="00E14A4A">
      <w:r w:rsidRPr="00F477AF">
        <w:rPr>
          <w:b/>
        </w:rPr>
        <w:t>API operation name:</w:t>
      </w:r>
      <w:r w:rsidRPr="00F477AF">
        <w:t xml:space="preserve"> </w:t>
      </w:r>
      <w:r>
        <w:t>SS_SAnUsage</w:t>
      </w:r>
      <w:r w:rsidRPr="002B6BA3">
        <w:t>Info</w:t>
      </w:r>
      <w:r>
        <w:t>_</w:t>
      </w:r>
      <w:r>
        <w:rPr>
          <w:lang w:val="en-US"/>
        </w:rPr>
        <w:t>Request</w:t>
      </w:r>
    </w:p>
    <w:p w14:paraId="09D78109" w14:textId="77777777" w:rsidR="00E14A4A" w:rsidRPr="00F477AF" w:rsidRDefault="00E14A4A" w:rsidP="00E14A4A">
      <w:r w:rsidRPr="00F477AF">
        <w:rPr>
          <w:b/>
        </w:rPr>
        <w:t>Description:</w:t>
      </w:r>
      <w:r w:rsidRPr="00F477AF">
        <w:t xml:space="preserve"> The consumer </w:t>
      </w:r>
      <w:r>
        <w:t>requests</w:t>
      </w:r>
      <w:r w:rsidRPr="00F477AF">
        <w:t xml:space="preserve"> for </w:t>
      </w:r>
      <w:r>
        <w:t>spatial anchors</w:t>
      </w:r>
      <w:r w:rsidRPr="00F477AF">
        <w:t xml:space="preserve"> </w:t>
      </w:r>
      <w:r>
        <w:t xml:space="preserve">usage </w:t>
      </w:r>
      <w:r w:rsidRPr="00F477AF">
        <w:t>information.</w:t>
      </w:r>
    </w:p>
    <w:p w14:paraId="2B7DF79C" w14:textId="4C06801E" w:rsidR="00E14A4A" w:rsidRPr="00F477AF" w:rsidRDefault="00E14A4A" w:rsidP="00E14A4A">
      <w:r w:rsidRPr="00F477AF">
        <w:rPr>
          <w:b/>
        </w:rPr>
        <w:t>Inputs:</w:t>
      </w:r>
      <w:r w:rsidRPr="00F477AF">
        <w:t xml:space="preserve"> See clause </w:t>
      </w:r>
      <w:r>
        <w:t>8.4.</w:t>
      </w:r>
      <w:r w:rsidR="003F684E">
        <w:t>3.</w:t>
      </w:r>
      <w:r w:rsidR="00CC3C34">
        <w:t>3.1</w:t>
      </w:r>
      <w:r w:rsidRPr="00F477AF">
        <w:t>.</w:t>
      </w:r>
    </w:p>
    <w:p w14:paraId="1A90DE23" w14:textId="4C4C808E" w:rsidR="00E14A4A" w:rsidRPr="00F477AF" w:rsidRDefault="00E14A4A" w:rsidP="00E14A4A">
      <w:r w:rsidRPr="00F477AF">
        <w:rPr>
          <w:b/>
        </w:rPr>
        <w:t>Outputs:</w:t>
      </w:r>
      <w:r w:rsidRPr="00F477AF">
        <w:t xml:space="preserve"> </w:t>
      </w:r>
      <w:r w:rsidRPr="00F477AF">
        <w:rPr>
          <w:lang w:eastAsia="zh-CN"/>
        </w:rPr>
        <w:t>See clause </w:t>
      </w:r>
      <w:r>
        <w:t>8.4.</w:t>
      </w:r>
      <w:r w:rsidR="003F684E">
        <w:t>3.</w:t>
      </w:r>
      <w:r w:rsidR="00CC3C34">
        <w:t>3.2</w:t>
      </w:r>
      <w:r w:rsidRPr="00F477AF">
        <w:rPr>
          <w:i/>
        </w:rPr>
        <w:t>.</w:t>
      </w:r>
    </w:p>
    <w:p w14:paraId="42A69C9D" w14:textId="77777777" w:rsidR="00E14A4A" w:rsidRPr="00F477AF" w:rsidRDefault="00E14A4A" w:rsidP="00E14A4A">
      <w:r w:rsidRPr="00F477AF">
        <w:t>See clause </w:t>
      </w:r>
      <w:r>
        <w:rPr>
          <w:lang w:val="en-US"/>
        </w:rPr>
        <w:t>8.4.3</w:t>
      </w:r>
      <w:r w:rsidRPr="00F477AF">
        <w:t xml:space="preserve"> for details of usage of this operation.</w:t>
      </w:r>
    </w:p>
    <w:p w14:paraId="0CD2F9D9" w14:textId="0DEA7869" w:rsidR="00E14A4A" w:rsidRPr="00F477AF" w:rsidRDefault="00E14A4A" w:rsidP="00E14A4A">
      <w:pPr>
        <w:pStyle w:val="Heading4"/>
      </w:pPr>
      <w:bookmarkStart w:id="541" w:name="_Toc183505471"/>
      <w:bookmarkStart w:id="542" w:name="_Toc209986265"/>
      <w:r w:rsidRPr="00F477AF">
        <w:t>8.5.</w:t>
      </w:r>
      <w:r w:rsidR="00CC3C34">
        <w:t>4</w:t>
      </w:r>
      <w:r>
        <w:t>.3</w:t>
      </w:r>
      <w:r w:rsidRPr="00F477AF">
        <w:tab/>
        <w:t>Subscribe operation</w:t>
      </w:r>
      <w:bookmarkEnd w:id="541"/>
      <w:bookmarkEnd w:id="542"/>
    </w:p>
    <w:p w14:paraId="14C79FE6" w14:textId="77777777" w:rsidR="00E14A4A" w:rsidRPr="00F477AF" w:rsidRDefault="00E14A4A" w:rsidP="00E14A4A">
      <w:r w:rsidRPr="00F477AF">
        <w:rPr>
          <w:b/>
        </w:rPr>
        <w:t>API operation name:</w:t>
      </w:r>
      <w:r w:rsidRPr="00F477AF">
        <w:t xml:space="preserve"> </w:t>
      </w:r>
      <w:r>
        <w:t>SS_SAnUsage</w:t>
      </w:r>
      <w:r w:rsidRPr="002B6BA3">
        <w:t>Info</w:t>
      </w:r>
      <w:r>
        <w:t>_</w:t>
      </w:r>
      <w:r w:rsidRPr="00F477AF">
        <w:t>Subscribe</w:t>
      </w:r>
    </w:p>
    <w:p w14:paraId="494DF885" w14:textId="77777777" w:rsidR="00E14A4A" w:rsidRPr="00F477AF" w:rsidRDefault="00E14A4A" w:rsidP="00E14A4A">
      <w:r w:rsidRPr="00F477AF">
        <w:rPr>
          <w:b/>
        </w:rPr>
        <w:t>Description:</w:t>
      </w:r>
      <w:r w:rsidRPr="00F477AF">
        <w:t xml:space="preserve"> The consumer subscribes for </w:t>
      </w:r>
      <w:r>
        <w:t>spatial anchors</w:t>
      </w:r>
      <w:r w:rsidRPr="00F477AF">
        <w:t xml:space="preserve"> </w:t>
      </w:r>
      <w:r>
        <w:t xml:space="preserve">usage </w:t>
      </w:r>
      <w:r w:rsidRPr="00F477AF">
        <w:t>information.</w:t>
      </w:r>
    </w:p>
    <w:p w14:paraId="4F43E879" w14:textId="771A0D9D" w:rsidR="00E14A4A" w:rsidRPr="00F477AF" w:rsidRDefault="00E14A4A" w:rsidP="00E14A4A">
      <w:r w:rsidRPr="00F477AF">
        <w:rPr>
          <w:b/>
        </w:rPr>
        <w:lastRenderedPageBreak/>
        <w:t>Inputs:</w:t>
      </w:r>
      <w:r w:rsidRPr="00F477AF">
        <w:t xml:space="preserve"> See clause </w:t>
      </w:r>
      <w:r>
        <w:t>8.4.</w:t>
      </w:r>
      <w:r w:rsidR="00CC3C34">
        <w:t>2.3</w:t>
      </w:r>
      <w:r>
        <w:t>.1</w:t>
      </w:r>
      <w:r w:rsidRPr="00F477AF">
        <w:t>.</w:t>
      </w:r>
    </w:p>
    <w:p w14:paraId="7B3A41D8" w14:textId="3D892617" w:rsidR="00E14A4A" w:rsidRPr="00F477AF" w:rsidRDefault="00E14A4A" w:rsidP="00E14A4A">
      <w:r w:rsidRPr="00F477AF">
        <w:rPr>
          <w:b/>
        </w:rPr>
        <w:t>Outputs:</w:t>
      </w:r>
      <w:r w:rsidRPr="00F477AF">
        <w:t xml:space="preserve"> </w:t>
      </w:r>
      <w:r w:rsidRPr="00F477AF">
        <w:rPr>
          <w:lang w:eastAsia="zh-CN"/>
        </w:rPr>
        <w:t>See clause </w:t>
      </w:r>
      <w:r>
        <w:t>8.4.</w:t>
      </w:r>
      <w:r w:rsidR="00CC3C34">
        <w:t>2.3</w:t>
      </w:r>
      <w:r>
        <w:t>.2</w:t>
      </w:r>
      <w:r w:rsidRPr="00F477AF">
        <w:rPr>
          <w:i/>
        </w:rPr>
        <w:t>.</w:t>
      </w:r>
    </w:p>
    <w:p w14:paraId="04FCFE26" w14:textId="6D5A3B68" w:rsidR="00E14A4A" w:rsidRPr="00F477AF" w:rsidRDefault="00E14A4A" w:rsidP="00E14A4A">
      <w:r w:rsidRPr="00F477AF">
        <w:t>See clause </w:t>
      </w:r>
      <w:r>
        <w:rPr>
          <w:lang w:val="en-US"/>
        </w:rPr>
        <w:t>8.4.2</w:t>
      </w:r>
      <w:r w:rsidR="00CC3C34">
        <w:rPr>
          <w:lang w:val="en-US"/>
        </w:rPr>
        <w:t>.2</w:t>
      </w:r>
      <w:r w:rsidRPr="00F477AF">
        <w:t xml:space="preserve"> for details of usage of this operation.</w:t>
      </w:r>
    </w:p>
    <w:p w14:paraId="78AEA2E3" w14:textId="5187031E" w:rsidR="00E14A4A" w:rsidRPr="00F477AF" w:rsidRDefault="00E14A4A" w:rsidP="00E14A4A">
      <w:pPr>
        <w:pStyle w:val="Heading4"/>
      </w:pPr>
      <w:bookmarkStart w:id="543" w:name="_Toc183505472"/>
      <w:bookmarkStart w:id="544" w:name="_Toc209986266"/>
      <w:r w:rsidRPr="00F477AF">
        <w:t>8.5.</w:t>
      </w:r>
      <w:r w:rsidR="00CC3C34">
        <w:t>4</w:t>
      </w:r>
      <w:r>
        <w:t>.4</w:t>
      </w:r>
      <w:r w:rsidRPr="00F477AF">
        <w:tab/>
        <w:t>Notify operation</w:t>
      </w:r>
      <w:bookmarkEnd w:id="543"/>
      <w:bookmarkEnd w:id="544"/>
    </w:p>
    <w:p w14:paraId="5EABC950" w14:textId="77777777" w:rsidR="00E14A4A" w:rsidRPr="00F477AF" w:rsidRDefault="00E14A4A" w:rsidP="00E14A4A">
      <w:r w:rsidRPr="00F477AF">
        <w:rPr>
          <w:b/>
        </w:rPr>
        <w:t>API operation name:</w:t>
      </w:r>
      <w:r w:rsidRPr="00F477AF">
        <w:t xml:space="preserve"> </w:t>
      </w:r>
      <w:r>
        <w:t>SS_SAnUsage</w:t>
      </w:r>
      <w:r w:rsidRPr="002B6BA3">
        <w:t>Info</w:t>
      </w:r>
      <w:r w:rsidRPr="00F477AF">
        <w:t>_Notify</w:t>
      </w:r>
    </w:p>
    <w:p w14:paraId="7F56DCCC" w14:textId="77777777" w:rsidR="00E14A4A" w:rsidRPr="00F477AF" w:rsidRDefault="00E14A4A" w:rsidP="00E14A4A">
      <w:r w:rsidRPr="00F477AF">
        <w:rPr>
          <w:b/>
        </w:rPr>
        <w:t>Description:</w:t>
      </w:r>
      <w:r w:rsidRPr="00F477AF">
        <w:t xml:space="preserve"> The consumer is notified with </w:t>
      </w:r>
      <w:r>
        <w:t>spatial anchors</w:t>
      </w:r>
      <w:r w:rsidRPr="00F477AF">
        <w:t xml:space="preserve"> </w:t>
      </w:r>
      <w:r>
        <w:t xml:space="preserve">usage </w:t>
      </w:r>
      <w:r w:rsidRPr="00F477AF">
        <w:t>information.</w:t>
      </w:r>
    </w:p>
    <w:p w14:paraId="42617D0A" w14:textId="438F69AB" w:rsidR="00E14A4A" w:rsidRPr="00F477AF" w:rsidRDefault="00E14A4A" w:rsidP="00E14A4A">
      <w:r w:rsidRPr="00F477AF">
        <w:rPr>
          <w:b/>
        </w:rPr>
        <w:t>Inputs:</w:t>
      </w:r>
      <w:r w:rsidRPr="00F477AF">
        <w:t xml:space="preserve"> See clause </w:t>
      </w:r>
      <w:r>
        <w:t>8.4.</w:t>
      </w:r>
      <w:r w:rsidR="00CC3C34">
        <w:t>2.3</w:t>
      </w:r>
      <w:r>
        <w:t>.3</w:t>
      </w:r>
      <w:r w:rsidRPr="00F477AF">
        <w:t>.</w:t>
      </w:r>
    </w:p>
    <w:p w14:paraId="3106B715" w14:textId="77777777" w:rsidR="00E14A4A" w:rsidRPr="00F477AF" w:rsidRDefault="00E14A4A" w:rsidP="00E14A4A">
      <w:r w:rsidRPr="00F477AF">
        <w:rPr>
          <w:b/>
        </w:rPr>
        <w:t>Outputs:</w:t>
      </w:r>
      <w:r w:rsidRPr="00F477AF">
        <w:t xml:space="preserve"> </w:t>
      </w:r>
      <w:r w:rsidRPr="00F477AF">
        <w:rPr>
          <w:lang w:eastAsia="zh-CN"/>
        </w:rPr>
        <w:t>None</w:t>
      </w:r>
      <w:r w:rsidRPr="00F477AF">
        <w:rPr>
          <w:i/>
        </w:rPr>
        <w:t>.</w:t>
      </w:r>
    </w:p>
    <w:p w14:paraId="1C3E7F3F" w14:textId="7FFE337C" w:rsidR="00E14A4A" w:rsidRPr="004C6AF7" w:rsidRDefault="00E14A4A" w:rsidP="005820E0">
      <w:r w:rsidRPr="00F477AF">
        <w:t>See clause </w:t>
      </w:r>
      <w:r>
        <w:rPr>
          <w:lang w:val="en-US"/>
        </w:rPr>
        <w:t>8.4.2</w:t>
      </w:r>
      <w:r w:rsidR="00CC3C34">
        <w:rPr>
          <w:lang w:val="en-US"/>
        </w:rPr>
        <w:t>.2</w:t>
      </w:r>
      <w:r w:rsidRPr="00F477AF">
        <w:t xml:space="preserve"> for details of usage of this operation.</w:t>
      </w:r>
    </w:p>
    <w:p w14:paraId="315CA462" w14:textId="144C064E" w:rsidR="002607BB" w:rsidRPr="001D0552" w:rsidRDefault="002607BB" w:rsidP="002607BB">
      <w:pPr>
        <w:pStyle w:val="Heading3"/>
      </w:pPr>
      <w:bookmarkStart w:id="545" w:name="_Toc180654106"/>
      <w:bookmarkStart w:id="546" w:name="_Toc180657133"/>
      <w:bookmarkStart w:id="547" w:name="_Toc183505473"/>
      <w:bookmarkStart w:id="548" w:name="_Toc209986267"/>
      <w:r>
        <w:t>8.5.5</w:t>
      </w:r>
      <w:r w:rsidRPr="00140E21">
        <w:tab/>
      </w:r>
      <w:r>
        <w:t>SS_SAnUsageReport API</w:t>
      </w:r>
      <w:bookmarkEnd w:id="548"/>
    </w:p>
    <w:p w14:paraId="4A1B07DC" w14:textId="3CEE6613" w:rsidR="002607BB" w:rsidRPr="00140E21" w:rsidRDefault="002607BB" w:rsidP="002607BB">
      <w:pPr>
        <w:pStyle w:val="Heading4"/>
      </w:pPr>
      <w:bookmarkStart w:id="549" w:name="_Toc209986268"/>
      <w:r>
        <w:t>8.5.5.1</w:t>
      </w:r>
      <w:r w:rsidRPr="00140E21">
        <w:tab/>
        <w:t>General</w:t>
      </w:r>
      <w:bookmarkEnd w:id="549"/>
    </w:p>
    <w:p w14:paraId="0A096EF9" w14:textId="77777777" w:rsidR="002607BB" w:rsidRPr="00AD7C25" w:rsidRDefault="002607BB" w:rsidP="002607BB">
      <w:pPr>
        <w:rPr>
          <w:noProof/>
          <w:lang w:val="en-US"/>
        </w:rPr>
      </w:pPr>
      <w:r w:rsidRPr="00140E21">
        <w:rPr>
          <w:b/>
        </w:rPr>
        <w:t>Service description:</w:t>
      </w:r>
      <w:r w:rsidRPr="00140E21">
        <w:t xml:space="preserve"> This </w:t>
      </w:r>
      <w:r>
        <w:t>API</w:t>
      </w:r>
      <w:r w:rsidRPr="00140E21">
        <w:t xml:space="preserve"> enables a </w:t>
      </w:r>
      <w:r>
        <w:t xml:space="preserve">VAL server or </w:t>
      </w:r>
      <w:r w:rsidRPr="00E15377">
        <w:t>SAn</w:t>
      </w:r>
      <w:r>
        <w:t xml:space="preserve"> client to report spatial anchor usage information to the SEAL SAn server.</w:t>
      </w:r>
    </w:p>
    <w:p w14:paraId="26F2F716" w14:textId="4BBC29AD" w:rsidR="002607BB" w:rsidRPr="00F477AF" w:rsidRDefault="002607BB" w:rsidP="002607BB">
      <w:pPr>
        <w:pStyle w:val="Heading4"/>
      </w:pPr>
      <w:bookmarkStart w:id="550" w:name="_Toc209986269"/>
      <w:r w:rsidRPr="00F477AF">
        <w:t>8.5.</w:t>
      </w:r>
      <w:r>
        <w:t>5.2</w:t>
      </w:r>
      <w:r w:rsidRPr="00F477AF">
        <w:tab/>
      </w:r>
      <w:r>
        <w:t>Request</w:t>
      </w:r>
      <w:r w:rsidRPr="00F477AF">
        <w:t xml:space="preserve"> operation</w:t>
      </w:r>
      <w:bookmarkEnd w:id="550"/>
    </w:p>
    <w:p w14:paraId="51FDDC69" w14:textId="77777777" w:rsidR="002607BB" w:rsidRPr="00F477AF" w:rsidRDefault="002607BB" w:rsidP="002607BB">
      <w:r w:rsidRPr="00F477AF">
        <w:rPr>
          <w:b/>
        </w:rPr>
        <w:t>API operation name:</w:t>
      </w:r>
      <w:r w:rsidRPr="00F477AF">
        <w:t xml:space="preserve"> </w:t>
      </w:r>
      <w:r>
        <w:t>SS_SAnUsageReport_</w:t>
      </w:r>
      <w:r>
        <w:rPr>
          <w:lang w:val="en-US"/>
        </w:rPr>
        <w:t>Request</w:t>
      </w:r>
    </w:p>
    <w:p w14:paraId="12FD84AF" w14:textId="77777777" w:rsidR="002607BB" w:rsidRPr="00F477AF" w:rsidRDefault="002607BB" w:rsidP="002607BB">
      <w:r w:rsidRPr="00F477AF">
        <w:rPr>
          <w:b/>
        </w:rPr>
        <w:t>Description:</w:t>
      </w:r>
      <w:r w:rsidRPr="00F477AF">
        <w:t xml:space="preserve"> The consumer </w:t>
      </w:r>
      <w:r>
        <w:t>provides</w:t>
      </w:r>
      <w:r w:rsidRPr="00F477AF">
        <w:t xml:space="preserve"> </w:t>
      </w:r>
      <w:r>
        <w:t>spatial anchors</w:t>
      </w:r>
      <w:r w:rsidRPr="00F477AF">
        <w:t xml:space="preserve"> </w:t>
      </w:r>
      <w:r>
        <w:t xml:space="preserve">usage </w:t>
      </w:r>
      <w:r w:rsidRPr="00F477AF">
        <w:t>information.</w:t>
      </w:r>
    </w:p>
    <w:p w14:paraId="22D7ED91" w14:textId="77777777" w:rsidR="002607BB" w:rsidRPr="00F477AF" w:rsidRDefault="002607BB" w:rsidP="002607BB">
      <w:r w:rsidRPr="00F477AF">
        <w:rPr>
          <w:b/>
        </w:rPr>
        <w:t>Inputs:</w:t>
      </w:r>
      <w:r w:rsidRPr="00F477AF">
        <w:t xml:space="preserve"> See clause </w:t>
      </w:r>
      <w:r>
        <w:t>8.4.4.3.1</w:t>
      </w:r>
      <w:r w:rsidRPr="00F477AF">
        <w:t>.</w:t>
      </w:r>
    </w:p>
    <w:p w14:paraId="50C18BCC" w14:textId="77777777" w:rsidR="002607BB" w:rsidRPr="00E61889" w:rsidRDefault="002607BB" w:rsidP="002607BB">
      <w:pPr>
        <w:rPr>
          <w:iCs/>
        </w:rPr>
      </w:pPr>
      <w:r w:rsidRPr="00F477AF">
        <w:rPr>
          <w:b/>
        </w:rPr>
        <w:t>Outputs:</w:t>
      </w:r>
      <w:r w:rsidRPr="00F477AF">
        <w:t xml:space="preserve"> </w:t>
      </w:r>
      <w:r w:rsidRPr="00F477AF">
        <w:rPr>
          <w:lang w:eastAsia="zh-CN"/>
        </w:rPr>
        <w:t>See clause </w:t>
      </w:r>
      <w:r>
        <w:t>8.4.4.3.2</w:t>
      </w:r>
      <w:r>
        <w:rPr>
          <w:iCs/>
        </w:rPr>
        <w:t>.</w:t>
      </w:r>
    </w:p>
    <w:p w14:paraId="2C1CECD3" w14:textId="77777777" w:rsidR="002607BB" w:rsidRPr="00F477AF" w:rsidRDefault="002607BB" w:rsidP="002607BB">
      <w:r w:rsidRPr="00F477AF">
        <w:t>See clause </w:t>
      </w:r>
      <w:r>
        <w:rPr>
          <w:lang w:val="en-US"/>
        </w:rPr>
        <w:t>8.4.4</w:t>
      </w:r>
      <w:r w:rsidRPr="00F477AF">
        <w:t xml:space="preserve"> for details of usage of this operation.</w:t>
      </w:r>
    </w:p>
    <w:p w14:paraId="0A1357ED" w14:textId="6F7AA1CC" w:rsidR="00702D04" w:rsidRPr="003167FF" w:rsidRDefault="0033747A" w:rsidP="00702D04">
      <w:pPr>
        <w:pStyle w:val="Heading1"/>
      </w:pPr>
      <w:bookmarkStart w:id="551" w:name="_Toc209986270"/>
      <w:r>
        <w:t>9</w:t>
      </w:r>
      <w:r w:rsidR="00702D04" w:rsidRPr="003167FF">
        <w:tab/>
      </w:r>
      <w:r w:rsidR="00702D04">
        <w:t xml:space="preserve">Spatial </w:t>
      </w:r>
      <w:r w:rsidR="00927DCE">
        <w:t>Map</w:t>
      </w:r>
      <w:r w:rsidR="00702D04">
        <w:t xml:space="preserve"> (S</w:t>
      </w:r>
      <w:r w:rsidR="00927DCE">
        <w:t>M</w:t>
      </w:r>
      <w:r w:rsidR="00702D04">
        <w:t>)</w:t>
      </w:r>
      <w:r w:rsidR="00702D04" w:rsidRPr="003167FF">
        <w:t xml:space="preserve"> management</w:t>
      </w:r>
      <w:bookmarkEnd w:id="545"/>
      <w:bookmarkEnd w:id="546"/>
      <w:bookmarkEnd w:id="547"/>
      <w:bookmarkEnd w:id="551"/>
    </w:p>
    <w:p w14:paraId="2320D75F" w14:textId="49453F2D" w:rsidR="00702D04" w:rsidRPr="003167FF" w:rsidRDefault="0033747A" w:rsidP="00702D04">
      <w:pPr>
        <w:pStyle w:val="Heading2"/>
      </w:pPr>
      <w:bookmarkStart w:id="552" w:name="_Toc180654107"/>
      <w:bookmarkStart w:id="553" w:name="_Toc180657134"/>
      <w:bookmarkStart w:id="554" w:name="_Toc183505474"/>
      <w:bookmarkStart w:id="555" w:name="_Toc209986271"/>
      <w:r>
        <w:t>9</w:t>
      </w:r>
      <w:r w:rsidR="00702D04" w:rsidRPr="003167FF">
        <w:t>.1</w:t>
      </w:r>
      <w:r w:rsidR="00702D04" w:rsidRPr="003167FF">
        <w:tab/>
        <w:t>General</w:t>
      </w:r>
      <w:bookmarkEnd w:id="552"/>
      <w:bookmarkEnd w:id="553"/>
      <w:bookmarkEnd w:id="554"/>
      <w:bookmarkEnd w:id="555"/>
    </w:p>
    <w:p w14:paraId="7F34FEC8" w14:textId="77777777" w:rsidR="00081801" w:rsidRDefault="00081801" w:rsidP="00081801">
      <w:r w:rsidRPr="003167FF">
        <w:t xml:space="preserve">The </w:t>
      </w:r>
      <w:r>
        <w:t>Spatial Map (SM)</w:t>
      </w:r>
      <w:r w:rsidRPr="003167FF">
        <w:t xml:space="preserve"> management is a SEAL service that offers the </w:t>
      </w:r>
      <w:r>
        <w:t xml:space="preserve">spatial map </w:t>
      </w:r>
      <w:r w:rsidRPr="003167FF">
        <w:t xml:space="preserve">related capabilities to </w:t>
      </w:r>
      <w:r>
        <w:t>vertical application(s)</w:t>
      </w:r>
      <w:r w:rsidRPr="003167FF">
        <w:t>.</w:t>
      </w:r>
    </w:p>
    <w:p w14:paraId="3257E24C" w14:textId="1A1AD900" w:rsidR="00702D04" w:rsidRPr="003167FF" w:rsidRDefault="0033747A" w:rsidP="00702D04">
      <w:pPr>
        <w:pStyle w:val="Heading2"/>
      </w:pPr>
      <w:bookmarkStart w:id="556" w:name="_Toc180654108"/>
      <w:bookmarkStart w:id="557" w:name="_Toc180657135"/>
      <w:bookmarkStart w:id="558" w:name="_Toc183505475"/>
      <w:bookmarkStart w:id="559" w:name="_Toc209986272"/>
      <w:r>
        <w:t>9</w:t>
      </w:r>
      <w:r w:rsidR="00702D04" w:rsidRPr="003167FF">
        <w:t>.2</w:t>
      </w:r>
      <w:r w:rsidR="00702D04" w:rsidRPr="003167FF">
        <w:tab/>
        <w:t>Function</w:t>
      </w:r>
      <w:r w:rsidR="00D97DAC">
        <w:t>al model for spatial map management</w:t>
      </w:r>
      <w:bookmarkEnd w:id="556"/>
      <w:bookmarkEnd w:id="557"/>
      <w:bookmarkEnd w:id="558"/>
      <w:bookmarkEnd w:id="559"/>
    </w:p>
    <w:p w14:paraId="70913D72" w14:textId="1068F2C3" w:rsidR="00702D04" w:rsidRPr="003167FF" w:rsidRDefault="0033747A" w:rsidP="00702D04">
      <w:pPr>
        <w:pStyle w:val="Heading3"/>
      </w:pPr>
      <w:bookmarkStart w:id="560" w:name="_Toc180654109"/>
      <w:bookmarkStart w:id="561" w:name="_Toc180657136"/>
      <w:bookmarkStart w:id="562" w:name="_Toc183505476"/>
      <w:bookmarkStart w:id="563" w:name="_Toc209986273"/>
      <w:r>
        <w:t>9</w:t>
      </w:r>
      <w:r w:rsidR="00702D04" w:rsidRPr="003167FF">
        <w:t>.2.1</w:t>
      </w:r>
      <w:r w:rsidR="00702D04" w:rsidRPr="003167FF">
        <w:tab/>
        <w:t>General</w:t>
      </w:r>
      <w:bookmarkEnd w:id="560"/>
      <w:bookmarkEnd w:id="561"/>
      <w:bookmarkEnd w:id="562"/>
      <w:bookmarkEnd w:id="563"/>
    </w:p>
    <w:p w14:paraId="5F795447" w14:textId="00DCAB69" w:rsidR="00BE5216" w:rsidRPr="006B662D" w:rsidRDefault="00BE5216" w:rsidP="006B662D">
      <w:r w:rsidRPr="00BE5216">
        <w:rPr>
          <w:noProof/>
        </w:rPr>
        <w:t>The functional model for the spatial map server is based on the generic functional model specified in clause 6 of 3GPP</w:t>
      </w:r>
      <w:r w:rsidRPr="003D1F6F">
        <w:rPr>
          <w:noProof/>
        </w:rPr>
        <w:t> TS 23.434 [</w:t>
      </w:r>
      <w:r w:rsidR="00C21485">
        <w:rPr>
          <w:noProof/>
        </w:rPr>
        <w:t>4</w:t>
      </w:r>
      <w:r w:rsidRPr="003D1F6F">
        <w:rPr>
          <w:noProof/>
        </w:rPr>
        <w:t>]</w:t>
      </w:r>
      <w:r w:rsidRPr="00E83A37">
        <w:rPr>
          <w:noProof/>
        </w:rPr>
        <w:t>. It is organized into functional entities to describe a functional architecture which addresses the support for spatial map aspects for vertical applications.</w:t>
      </w:r>
      <w:r w:rsidRPr="006B662D">
        <w:t>This clause provides architecture for spatial map (SM) service. The on-network functional model is specified in clause 9.2.2, and service based architecture is specified in clause 9.2.3.</w:t>
      </w:r>
    </w:p>
    <w:p w14:paraId="14B0F25C" w14:textId="2CCFCCA9" w:rsidR="00702D04" w:rsidRPr="003167FF" w:rsidRDefault="0033747A" w:rsidP="00702D04">
      <w:pPr>
        <w:pStyle w:val="Heading3"/>
      </w:pPr>
      <w:bookmarkStart w:id="564" w:name="_Toc180654110"/>
      <w:bookmarkStart w:id="565" w:name="_Toc180657137"/>
      <w:bookmarkStart w:id="566" w:name="_Toc183505477"/>
      <w:bookmarkStart w:id="567" w:name="_Toc209986274"/>
      <w:r>
        <w:t>9</w:t>
      </w:r>
      <w:r w:rsidR="00702D04" w:rsidRPr="003167FF">
        <w:t>.2.2</w:t>
      </w:r>
      <w:r w:rsidR="00702D04" w:rsidRPr="003167FF">
        <w:tab/>
        <w:t>On-network functional model description</w:t>
      </w:r>
      <w:bookmarkEnd w:id="564"/>
      <w:bookmarkEnd w:id="565"/>
      <w:bookmarkEnd w:id="566"/>
      <w:bookmarkEnd w:id="567"/>
    </w:p>
    <w:p w14:paraId="4F4E7BB2" w14:textId="77777777" w:rsidR="003D1F6F" w:rsidRPr="00001329" w:rsidRDefault="003D1F6F" w:rsidP="003D1F6F">
      <w:pPr>
        <w:rPr>
          <w:lang w:val="en-US"/>
        </w:rPr>
      </w:pPr>
      <w:r w:rsidRPr="00001329">
        <w:rPr>
          <w:lang w:val="en-US"/>
        </w:rPr>
        <w:t>Figure </w:t>
      </w:r>
      <w:r>
        <w:rPr>
          <w:lang w:val="en-US"/>
        </w:rPr>
        <w:t>9.2.2</w:t>
      </w:r>
      <w:r w:rsidRPr="00001329">
        <w:rPr>
          <w:lang w:val="en-US"/>
        </w:rPr>
        <w:t xml:space="preserve">-1 illustrates </w:t>
      </w:r>
      <w:r w:rsidRPr="00C3438A">
        <w:rPr>
          <w:lang w:val="en-US"/>
        </w:rPr>
        <w:t>an o</w:t>
      </w:r>
      <w:r>
        <w:rPr>
          <w:lang w:val="en-US"/>
        </w:rPr>
        <w:t xml:space="preserve">n-network functional model for spatial map (SM) </w:t>
      </w:r>
      <w:r w:rsidRPr="00C3438A">
        <w:rPr>
          <w:lang w:val="en-US"/>
        </w:rPr>
        <w:t>service</w:t>
      </w:r>
      <w:r w:rsidRPr="00001329">
        <w:rPr>
          <w:lang w:val="en-US"/>
        </w:rPr>
        <w:t>.</w:t>
      </w:r>
    </w:p>
    <w:p w14:paraId="10EC434B" w14:textId="77777777" w:rsidR="003D1F6F" w:rsidRDefault="003D1F6F" w:rsidP="003D1F6F">
      <w:pPr>
        <w:pStyle w:val="TH"/>
        <w:rPr>
          <w:lang w:val="en-US"/>
        </w:rPr>
      </w:pPr>
      <w:r w:rsidRPr="00294E3E">
        <w:lastRenderedPageBreak/>
        <w:t xml:space="preserve"> </w:t>
      </w:r>
      <w:r>
        <w:object w:dxaOrig="6816" w:dyaOrig="3732" w14:anchorId="1DF3CCD5">
          <v:shape id="_x0000_i1044" type="#_x0000_t75" style="width:341.2pt;height:187pt" o:ole="">
            <v:imagedata r:id="rId49" o:title=""/>
          </v:shape>
          <o:OLEObject Type="Embed" ProgID="Visio.Drawing.15" ShapeID="_x0000_i1044" DrawAspect="Content" ObjectID="_1820599328" r:id="rId50"/>
        </w:object>
      </w:r>
    </w:p>
    <w:p w14:paraId="52DE4FBD" w14:textId="77777777" w:rsidR="003D1F6F" w:rsidRPr="00001329" w:rsidRDefault="003D1F6F" w:rsidP="003D1F6F">
      <w:pPr>
        <w:pStyle w:val="TF"/>
        <w:rPr>
          <w:lang w:val="en-US"/>
        </w:rPr>
      </w:pPr>
      <w:r w:rsidRPr="00001329">
        <w:rPr>
          <w:lang w:val="en-US"/>
        </w:rPr>
        <w:t>Figure </w:t>
      </w:r>
      <w:r>
        <w:rPr>
          <w:lang w:val="en-US"/>
        </w:rPr>
        <w:t>9.2.2</w:t>
      </w:r>
      <w:r w:rsidRPr="00001329">
        <w:rPr>
          <w:lang w:val="en-US"/>
        </w:rPr>
        <w:t xml:space="preserve">-1: On-network </w:t>
      </w:r>
      <w:r>
        <w:rPr>
          <w:lang w:val="en-US"/>
        </w:rPr>
        <w:t xml:space="preserve">spatial map </w:t>
      </w:r>
      <w:r w:rsidRPr="00001329">
        <w:rPr>
          <w:lang w:val="en-US"/>
        </w:rPr>
        <w:t>functional model</w:t>
      </w:r>
    </w:p>
    <w:p w14:paraId="35A5E80B" w14:textId="5DC78182" w:rsidR="003D1F6F" w:rsidRPr="00001329" w:rsidRDefault="003D1F6F" w:rsidP="003D1F6F">
      <w:pPr>
        <w:rPr>
          <w:lang w:val="en-US"/>
        </w:rPr>
      </w:pPr>
      <w:r w:rsidRPr="00001329">
        <w:rPr>
          <w:lang w:val="en-US"/>
        </w:rPr>
        <w:t xml:space="preserve">The </w:t>
      </w:r>
      <w:r>
        <w:rPr>
          <w:lang w:val="en-US"/>
        </w:rPr>
        <w:t>Spatial map management</w:t>
      </w:r>
      <w:r w:rsidRPr="00001329">
        <w:rPr>
          <w:lang w:val="en-US"/>
        </w:rPr>
        <w:t xml:space="preserve"> functional entities are grouped into the vertical application layer and the </w:t>
      </w:r>
      <w:r w:rsidRPr="00BB31DB">
        <w:rPr>
          <w:lang w:val="en-US"/>
        </w:rPr>
        <w:t xml:space="preserve">Service Enabler Architecture Layer (SEAL) </w:t>
      </w:r>
      <w:r w:rsidRPr="00001329">
        <w:rPr>
          <w:lang w:val="en-US"/>
        </w:rPr>
        <w:t xml:space="preserve">layer. The </w:t>
      </w:r>
      <w:r>
        <w:rPr>
          <w:lang w:val="en-US"/>
        </w:rPr>
        <w:t>Spatial map management</w:t>
      </w:r>
      <w:r w:rsidRPr="00001329">
        <w:rPr>
          <w:lang w:val="en-US"/>
        </w:rPr>
        <w:t xml:space="preserve"> </w:t>
      </w:r>
      <w:r>
        <w:rPr>
          <w:lang w:val="en-US"/>
        </w:rPr>
        <w:t>offers the</w:t>
      </w:r>
      <w:r w:rsidRPr="00001329">
        <w:rPr>
          <w:lang w:val="en-US"/>
        </w:rPr>
        <w:t xml:space="preserve"> capabilities </w:t>
      </w:r>
      <w:r>
        <w:rPr>
          <w:lang w:val="en-US"/>
        </w:rPr>
        <w:t xml:space="preserve">to manage spatial map </w:t>
      </w:r>
      <w:r w:rsidRPr="00001329">
        <w:rPr>
          <w:lang w:val="en-US"/>
        </w:rPr>
        <w:t xml:space="preserve">to the vertical application layer. The </w:t>
      </w:r>
      <w:r>
        <w:rPr>
          <w:lang w:val="en-US"/>
        </w:rPr>
        <w:t>Spatial map management</w:t>
      </w:r>
      <w:r w:rsidRPr="00001329">
        <w:rPr>
          <w:lang w:val="en-US"/>
        </w:rPr>
        <w:t xml:space="preserve"> functional model </w:t>
      </w:r>
      <w:r>
        <w:rPr>
          <w:lang w:val="en-US"/>
        </w:rPr>
        <w:t>is based on</w:t>
      </w:r>
      <w:r w:rsidRPr="00001329">
        <w:rPr>
          <w:lang w:val="en-US"/>
        </w:rPr>
        <w:t xml:space="preserve"> SEAL </w:t>
      </w:r>
      <w:r>
        <w:rPr>
          <w:lang w:val="en-US"/>
        </w:rPr>
        <w:t>layer</w:t>
      </w:r>
      <w:r w:rsidRPr="00001329">
        <w:rPr>
          <w:lang w:val="en-US"/>
        </w:rPr>
        <w:t xml:space="preserve"> as specified in 3GPP TS 23.434 [</w:t>
      </w:r>
      <w:r w:rsidR="005335A8">
        <w:rPr>
          <w:lang w:val="en-US"/>
        </w:rPr>
        <w:t>4</w:t>
      </w:r>
      <w:r w:rsidRPr="00001329">
        <w:rPr>
          <w:lang w:val="en-US"/>
        </w:rPr>
        <w:t>].</w:t>
      </w:r>
    </w:p>
    <w:p w14:paraId="38C3B46E" w14:textId="65856EF7" w:rsidR="003D1F6F" w:rsidRDefault="003D1F6F" w:rsidP="003D1F6F">
      <w:pPr>
        <w:rPr>
          <w:lang w:val="en-US"/>
        </w:rPr>
      </w:pPr>
      <w:r w:rsidRPr="00001329">
        <w:rPr>
          <w:lang w:val="en-US"/>
        </w:rPr>
        <w:t xml:space="preserve">The </w:t>
      </w:r>
      <w:r>
        <w:rPr>
          <w:lang w:val="en-US"/>
        </w:rPr>
        <w:t xml:space="preserve">Spatial map </w:t>
      </w:r>
      <w:r w:rsidRPr="00001329">
        <w:rPr>
          <w:lang w:val="en-US"/>
        </w:rPr>
        <w:t xml:space="preserve">functional entities on the UE and in the network are respectively the </w:t>
      </w:r>
      <w:r>
        <w:rPr>
          <w:lang w:val="en-US"/>
        </w:rPr>
        <w:t xml:space="preserve">spatial map (SM) </w:t>
      </w:r>
      <w:r w:rsidRPr="00001329">
        <w:rPr>
          <w:lang w:val="en-US"/>
        </w:rPr>
        <w:t xml:space="preserve">client and </w:t>
      </w:r>
      <w:r>
        <w:rPr>
          <w:lang w:val="en-US"/>
        </w:rPr>
        <w:t xml:space="preserve">spatial map (SM) server. </w:t>
      </w:r>
      <w:r w:rsidRPr="00BB31DB">
        <w:rPr>
          <w:lang w:val="en-US"/>
        </w:rPr>
        <w:t xml:space="preserve">The </w:t>
      </w:r>
      <w:r>
        <w:rPr>
          <w:lang w:val="en-US"/>
        </w:rPr>
        <w:t>VAL client</w:t>
      </w:r>
      <w:r w:rsidRPr="00BB31DB">
        <w:rPr>
          <w:lang w:val="en-US"/>
        </w:rPr>
        <w:t xml:space="preserve"> and </w:t>
      </w:r>
      <w:r>
        <w:rPr>
          <w:lang w:val="en-US"/>
        </w:rPr>
        <w:t>VAL server</w:t>
      </w:r>
      <w:r w:rsidRPr="00BB31DB">
        <w:rPr>
          <w:lang w:val="en-US"/>
        </w:rPr>
        <w:t xml:space="preserve"> are application client and server respectively to provide an application service to the user. The </w:t>
      </w:r>
      <w:r>
        <w:rPr>
          <w:lang w:val="en-US"/>
        </w:rPr>
        <w:t>SM client</w:t>
      </w:r>
      <w:r w:rsidRPr="00BB31DB">
        <w:rPr>
          <w:lang w:val="en-US"/>
        </w:rPr>
        <w:t xml:space="preserve"> and </w:t>
      </w:r>
      <w:r>
        <w:rPr>
          <w:lang w:val="en-US"/>
        </w:rPr>
        <w:t>SM server</w:t>
      </w:r>
      <w:r w:rsidRPr="00BB31DB">
        <w:rPr>
          <w:lang w:val="en-US"/>
        </w:rPr>
        <w:t xml:space="preserve"> provides client and server side functionalities respectively for managing spatial </w:t>
      </w:r>
      <w:r>
        <w:rPr>
          <w:lang w:val="en-US"/>
        </w:rPr>
        <w:t>map</w:t>
      </w:r>
      <w:r w:rsidRPr="00BB31DB">
        <w:rPr>
          <w:lang w:val="en-US"/>
        </w:rPr>
        <w:t xml:space="preserve"> for the application. The </w:t>
      </w:r>
      <w:r>
        <w:rPr>
          <w:lang w:val="en-US"/>
        </w:rPr>
        <w:t>SM client</w:t>
      </w:r>
      <w:r w:rsidRPr="00BB31DB">
        <w:rPr>
          <w:lang w:val="en-US"/>
        </w:rPr>
        <w:t xml:space="preserve"> is a SEAL client providing spatial </w:t>
      </w:r>
      <w:r>
        <w:rPr>
          <w:lang w:val="en-US"/>
        </w:rPr>
        <w:t>map</w:t>
      </w:r>
      <w:r w:rsidRPr="00BB31DB">
        <w:rPr>
          <w:lang w:val="en-US"/>
        </w:rPr>
        <w:t xml:space="preserve"> service to VAL client.</w:t>
      </w:r>
      <w:r>
        <w:rPr>
          <w:lang w:val="en-US"/>
        </w:rPr>
        <w:t xml:space="preserve"> </w:t>
      </w:r>
      <w:r w:rsidRPr="00834C5B">
        <w:rPr>
          <w:lang w:val="en-US"/>
        </w:rPr>
        <w:t xml:space="preserve">The </w:t>
      </w:r>
      <w:r>
        <w:rPr>
          <w:lang w:val="en-US"/>
        </w:rPr>
        <w:t xml:space="preserve">SM server </w:t>
      </w:r>
      <w:r w:rsidRPr="00834C5B">
        <w:rPr>
          <w:lang w:val="en-US"/>
        </w:rPr>
        <w:t xml:space="preserve">is </w:t>
      </w:r>
      <w:r>
        <w:rPr>
          <w:lang w:val="en-US"/>
        </w:rPr>
        <w:t xml:space="preserve">a </w:t>
      </w:r>
      <w:r w:rsidRPr="00834C5B">
        <w:rPr>
          <w:lang w:val="en-US"/>
        </w:rPr>
        <w:t xml:space="preserve">SEAL server providing spatial </w:t>
      </w:r>
      <w:r>
        <w:rPr>
          <w:lang w:val="en-US"/>
        </w:rPr>
        <w:t>map</w:t>
      </w:r>
      <w:r w:rsidRPr="00834C5B">
        <w:rPr>
          <w:lang w:val="en-US"/>
        </w:rPr>
        <w:t xml:space="preserve"> service to VAL server and UE. The interface between </w:t>
      </w:r>
      <w:r>
        <w:rPr>
          <w:lang w:val="en-US"/>
        </w:rPr>
        <w:t xml:space="preserve">SM </w:t>
      </w:r>
      <w:r w:rsidRPr="00834C5B">
        <w:rPr>
          <w:lang w:val="en-US"/>
        </w:rPr>
        <w:t xml:space="preserve">Client and </w:t>
      </w:r>
      <w:r>
        <w:rPr>
          <w:lang w:val="en-US"/>
        </w:rPr>
        <w:t xml:space="preserve">SM </w:t>
      </w:r>
      <w:r w:rsidRPr="00834C5B">
        <w:rPr>
          <w:lang w:val="en-US"/>
        </w:rPr>
        <w:t xml:space="preserve">Server is </w:t>
      </w:r>
      <w:r>
        <w:rPr>
          <w:lang w:val="en-US"/>
        </w:rPr>
        <w:t>SM-</w:t>
      </w:r>
      <w:r w:rsidRPr="00834C5B">
        <w:rPr>
          <w:lang w:val="en-US"/>
        </w:rPr>
        <w:t xml:space="preserve">UU. The </w:t>
      </w:r>
      <w:r>
        <w:rPr>
          <w:lang w:val="en-US"/>
        </w:rPr>
        <w:t xml:space="preserve">SM </w:t>
      </w:r>
      <w:r w:rsidRPr="00834C5B">
        <w:rPr>
          <w:lang w:val="en-US"/>
        </w:rPr>
        <w:t xml:space="preserve">client interacts with the VAL client using a </w:t>
      </w:r>
      <w:r>
        <w:rPr>
          <w:lang w:val="en-US"/>
        </w:rPr>
        <w:t>SM-</w:t>
      </w:r>
      <w:r w:rsidRPr="00834C5B">
        <w:rPr>
          <w:lang w:val="en-US"/>
        </w:rPr>
        <w:t>C</w:t>
      </w:r>
      <w:r>
        <w:rPr>
          <w:lang w:val="en-US"/>
        </w:rPr>
        <w:t xml:space="preserve"> interface.</w:t>
      </w:r>
      <w:r w:rsidRPr="00834C5B">
        <w:rPr>
          <w:lang w:val="en-US"/>
        </w:rPr>
        <w:t xml:space="preserve"> </w:t>
      </w:r>
      <w:r>
        <w:rPr>
          <w:lang w:val="en-US"/>
        </w:rPr>
        <w:t>T</w:t>
      </w:r>
      <w:r w:rsidRPr="00834C5B">
        <w:rPr>
          <w:lang w:val="en-US"/>
        </w:rPr>
        <w:t xml:space="preserve">he </w:t>
      </w:r>
      <w:r>
        <w:rPr>
          <w:lang w:val="en-US"/>
        </w:rPr>
        <w:t xml:space="preserve">SM </w:t>
      </w:r>
      <w:r w:rsidRPr="00834C5B">
        <w:rPr>
          <w:lang w:val="en-US"/>
        </w:rPr>
        <w:t xml:space="preserve">server interacts with the VAL server using a </w:t>
      </w:r>
      <w:r>
        <w:rPr>
          <w:lang w:val="en-US"/>
        </w:rPr>
        <w:t>SM-</w:t>
      </w:r>
      <w:r w:rsidRPr="00834C5B">
        <w:rPr>
          <w:lang w:val="en-US"/>
        </w:rPr>
        <w:t>S</w:t>
      </w:r>
      <w:r>
        <w:rPr>
          <w:lang w:val="en-US"/>
        </w:rPr>
        <w:t xml:space="preserve">. </w:t>
      </w:r>
      <w:r w:rsidRPr="00001329">
        <w:rPr>
          <w:iCs/>
          <w:lang w:val="en-US"/>
        </w:rPr>
        <w:t xml:space="preserve">The </w:t>
      </w:r>
      <w:r>
        <w:rPr>
          <w:iCs/>
          <w:lang w:val="en-US"/>
        </w:rPr>
        <w:t>SM server</w:t>
      </w:r>
      <w:r w:rsidRPr="00001329">
        <w:rPr>
          <w:iCs/>
          <w:lang w:val="en-US"/>
        </w:rPr>
        <w:t xml:space="preserve"> communicates with the underlying 3GPP network system </w:t>
      </w:r>
      <w:r>
        <w:rPr>
          <w:iCs/>
          <w:lang w:val="en-US"/>
        </w:rPr>
        <w:t xml:space="preserve">(either directly or via NEF) </w:t>
      </w:r>
      <w:r w:rsidRPr="00001329">
        <w:rPr>
          <w:iCs/>
          <w:lang w:val="en-US"/>
        </w:rPr>
        <w:t>using 3GPP interfaces specified by the 3GPP network system</w:t>
      </w:r>
      <w:r>
        <w:rPr>
          <w:iCs/>
          <w:lang w:val="en-US"/>
        </w:rPr>
        <w:t xml:space="preserve"> (e.g. T8, N33)</w:t>
      </w:r>
      <w:r w:rsidRPr="00001329">
        <w:rPr>
          <w:iCs/>
          <w:lang w:val="en-US"/>
        </w:rPr>
        <w:t>.</w:t>
      </w:r>
      <w:r>
        <w:rPr>
          <w:iCs/>
          <w:lang w:val="en-US"/>
        </w:rPr>
        <w:t xml:space="preserve"> When </w:t>
      </w:r>
      <w:r>
        <w:rPr>
          <w:lang w:val="en-US"/>
        </w:rPr>
        <w:t>SM server is deployed by PLMN operator, the SM server communicates with 3GPP network system by directly invoking the APIs from exposed by 3GPP core network functions.</w:t>
      </w:r>
    </w:p>
    <w:p w14:paraId="46EDAFE9" w14:textId="16E5F28A" w:rsidR="003D1F6F" w:rsidRDefault="003D1F6F" w:rsidP="003D1F6F">
      <w:pPr>
        <w:rPr>
          <w:lang w:val="en-US"/>
        </w:rPr>
      </w:pPr>
      <w:r>
        <w:rPr>
          <w:lang w:val="en-US"/>
        </w:rPr>
        <w:t>The SM server interacts with SAn server over SEAL-X</w:t>
      </w:r>
      <w:r w:rsidR="00C92EDE">
        <w:rPr>
          <w:lang w:val="en-US"/>
        </w:rPr>
        <w:t xml:space="preserve"> </w:t>
      </w:r>
      <w:r>
        <w:rPr>
          <w:lang w:val="en-US"/>
        </w:rPr>
        <w:t>(AnM) reference point as specified in clause 8.2.2.</w:t>
      </w:r>
    </w:p>
    <w:p w14:paraId="7E97A9D6" w14:textId="77777777" w:rsidR="003D1F6F" w:rsidRPr="00C07DE6" w:rsidRDefault="003D1F6F" w:rsidP="003D1F6F">
      <w:pPr>
        <w:pStyle w:val="Heading4"/>
      </w:pPr>
      <w:bookmarkStart w:id="568" w:name="_Toc180654111"/>
      <w:bookmarkStart w:id="569" w:name="_Toc180657138"/>
      <w:bookmarkStart w:id="570" w:name="_Toc183505478"/>
      <w:bookmarkStart w:id="571" w:name="_Toc209986275"/>
      <w:r>
        <w:t>9.2</w:t>
      </w:r>
      <w:r w:rsidRPr="00C07DE6">
        <w:t>.2.1</w:t>
      </w:r>
      <w:r w:rsidRPr="00C07DE6">
        <w:tab/>
        <w:t>Functional Elements</w:t>
      </w:r>
      <w:bookmarkEnd w:id="568"/>
      <w:bookmarkEnd w:id="569"/>
      <w:bookmarkEnd w:id="570"/>
      <w:bookmarkEnd w:id="571"/>
    </w:p>
    <w:p w14:paraId="1B5B6D5B" w14:textId="77777777" w:rsidR="003D1F6F" w:rsidRDefault="003D1F6F" w:rsidP="003D1F6F">
      <w:pPr>
        <w:pStyle w:val="Heading5"/>
        <w:rPr>
          <w:lang w:val="en-IN"/>
        </w:rPr>
      </w:pPr>
      <w:bookmarkStart w:id="572" w:name="_Toc180654112"/>
      <w:bookmarkStart w:id="573" w:name="_Toc180657139"/>
      <w:bookmarkStart w:id="574" w:name="_Toc183505479"/>
      <w:bookmarkStart w:id="575" w:name="_Toc209986276"/>
      <w:r>
        <w:t>9.2</w:t>
      </w:r>
      <w:r w:rsidRPr="003167FF">
        <w:t>.2</w:t>
      </w:r>
      <w:r>
        <w:t>.1</w:t>
      </w:r>
      <w:r>
        <w:rPr>
          <w:lang w:val="en-IN"/>
        </w:rPr>
        <w:t>.1</w:t>
      </w:r>
      <w:r>
        <w:rPr>
          <w:lang w:val="en-IN"/>
        </w:rPr>
        <w:tab/>
        <w:t>Spatial map (SM) server</w:t>
      </w:r>
      <w:bookmarkEnd w:id="572"/>
      <w:bookmarkEnd w:id="573"/>
      <w:bookmarkEnd w:id="574"/>
      <w:bookmarkEnd w:id="575"/>
    </w:p>
    <w:p w14:paraId="1D7F0438" w14:textId="1E8CB718" w:rsidR="003D1F6F" w:rsidRPr="00E7092B" w:rsidRDefault="003D1F6F" w:rsidP="003D1F6F">
      <w:pPr>
        <w:rPr>
          <w:lang w:eastAsia="ko-KR"/>
        </w:rPr>
      </w:pPr>
      <w:r w:rsidRPr="00E7092B">
        <w:rPr>
          <w:lang w:eastAsia="ko-KR"/>
        </w:rPr>
        <w:t xml:space="preserve">The </w:t>
      </w:r>
      <w:r>
        <w:rPr>
          <w:lang w:eastAsia="ko-KR"/>
        </w:rPr>
        <w:t>SM s</w:t>
      </w:r>
      <w:r w:rsidRPr="00E7092B">
        <w:rPr>
          <w:lang w:eastAsia="ko-KR"/>
        </w:rPr>
        <w:t xml:space="preserve">erver </w:t>
      </w:r>
      <w:r w:rsidRPr="00813F30">
        <w:rPr>
          <w:lang w:eastAsia="ko-KR"/>
        </w:rPr>
        <w:t xml:space="preserve">acts as a SEAL </w:t>
      </w:r>
      <w:r w:rsidR="002F38A0">
        <w:rPr>
          <w:lang w:eastAsia="ko-KR"/>
        </w:rPr>
        <w:t>server</w:t>
      </w:r>
      <w:r w:rsidR="002F38A0" w:rsidRPr="00813F30">
        <w:rPr>
          <w:lang w:eastAsia="ko-KR"/>
        </w:rPr>
        <w:t xml:space="preserve"> </w:t>
      </w:r>
      <w:r>
        <w:rPr>
          <w:lang w:eastAsia="ko-KR"/>
        </w:rPr>
        <w:t xml:space="preserve">and it is </w:t>
      </w:r>
      <w:r w:rsidRPr="00E7092B">
        <w:rPr>
          <w:lang w:eastAsia="ko-KR"/>
        </w:rPr>
        <w:t>used to provide services to create/update/delete/</w:t>
      </w:r>
      <w:r>
        <w:rPr>
          <w:lang w:eastAsia="ko-KR"/>
        </w:rPr>
        <w:t>discover</w:t>
      </w:r>
      <w:r w:rsidRPr="00E7092B">
        <w:rPr>
          <w:lang w:eastAsia="ko-KR"/>
        </w:rPr>
        <w:t xml:space="preserve"> spatial </w:t>
      </w:r>
      <w:r>
        <w:rPr>
          <w:lang w:eastAsia="ko-KR"/>
        </w:rPr>
        <w:t>map</w:t>
      </w:r>
      <w:r w:rsidRPr="00E7092B">
        <w:rPr>
          <w:lang w:eastAsia="ko-KR"/>
        </w:rPr>
        <w:t xml:space="preserve"> for the </w:t>
      </w:r>
      <w:r>
        <w:rPr>
          <w:lang w:eastAsia="ko-KR"/>
        </w:rPr>
        <w:t xml:space="preserve">VAL application (i.e. </w:t>
      </w:r>
      <w:r w:rsidRPr="00E7092B">
        <w:rPr>
          <w:lang w:eastAsia="ko-KR"/>
        </w:rPr>
        <w:t>metaverse application</w:t>
      </w:r>
      <w:r>
        <w:rPr>
          <w:lang w:eastAsia="ko-KR"/>
        </w:rPr>
        <w:t>) and also provides spatial localization service</w:t>
      </w:r>
      <w:r w:rsidRPr="00E7092B">
        <w:rPr>
          <w:lang w:eastAsia="ko-KR"/>
        </w:rPr>
        <w:t xml:space="preserve">. It </w:t>
      </w:r>
      <w:r>
        <w:rPr>
          <w:lang w:eastAsia="ko-KR"/>
        </w:rPr>
        <w:t>can</w:t>
      </w:r>
      <w:r w:rsidRPr="00E7092B">
        <w:rPr>
          <w:lang w:eastAsia="ko-KR"/>
        </w:rPr>
        <w:t xml:space="preserve"> communicate </w:t>
      </w:r>
      <w:r>
        <w:rPr>
          <w:lang w:eastAsia="ko-KR"/>
        </w:rPr>
        <w:t>with</w:t>
      </w:r>
      <w:r w:rsidRPr="00E7092B">
        <w:rPr>
          <w:lang w:eastAsia="ko-KR"/>
        </w:rPr>
        <w:t xml:space="preserve"> other </w:t>
      </w:r>
      <w:r>
        <w:rPr>
          <w:lang w:eastAsia="ko-KR"/>
        </w:rPr>
        <w:t>SM s</w:t>
      </w:r>
      <w:r w:rsidRPr="00E7092B">
        <w:rPr>
          <w:lang w:eastAsia="ko-KR"/>
        </w:rPr>
        <w:t xml:space="preserve">erver in </w:t>
      </w:r>
      <w:r>
        <w:rPr>
          <w:lang w:eastAsia="ko-KR"/>
        </w:rPr>
        <w:t xml:space="preserve">the </w:t>
      </w:r>
      <w:r w:rsidRPr="00E7092B">
        <w:rPr>
          <w:lang w:eastAsia="ko-KR"/>
        </w:rPr>
        <w:t>distributed SEAL deployments.</w:t>
      </w:r>
    </w:p>
    <w:p w14:paraId="2CD188C0" w14:textId="77777777" w:rsidR="003D1F6F" w:rsidRDefault="003D1F6F" w:rsidP="003D1F6F">
      <w:pPr>
        <w:pStyle w:val="Heading5"/>
        <w:rPr>
          <w:lang w:val="en-IN"/>
        </w:rPr>
      </w:pPr>
      <w:bookmarkStart w:id="576" w:name="_Toc180654113"/>
      <w:bookmarkStart w:id="577" w:name="_Toc180657140"/>
      <w:bookmarkStart w:id="578" w:name="_Toc183505480"/>
      <w:bookmarkStart w:id="579" w:name="_Toc209986277"/>
      <w:r>
        <w:t>9.2</w:t>
      </w:r>
      <w:r w:rsidRPr="003167FF">
        <w:t>.2</w:t>
      </w:r>
      <w:r>
        <w:t>.1</w:t>
      </w:r>
      <w:r>
        <w:rPr>
          <w:lang w:val="en-IN"/>
        </w:rPr>
        <w:t>.2</w:t>
      </w:r>
      <w:r>
        <w:rPr>
          <w:lang w:val="en-IN"/>
        </w:rPr>
        <w:tab/>
        <w:t>Spatial map (SM) client</w:t>
      </w:r>
      <w:bookmarkEnd w:id="576"/>
      <w:bookmarkEnd w:id="577"/>
      <w:bookmarkEnd w:id="578"/>
      <w:bookmarkEnd w:id="579"/>
    </w:p>
    <w:p w14:paraId="7D77EE43" w14:textId="77777777" w:rsidR="003D1F6F" w:rsidRDefault="003D1F6F" w:rsidP="003D1F6F">
      <w:pPr>
        <w:tabs>
          <w:tab w:val="num" w:pos="720"/>
        </w:tabs>
        <w:rPr>
          <w:lang w:eastAsia="ko-KR"/>
        </w:rPr>
      </w:pPr>
      <w:r w:rsidRPr="00813F30">
        <w:rPr>
          <w:lang w:eastAsia="ko-KR"/>
        </w:rPr>
        <w:t xml:space="preserve">The </w:t>
      </w:r>
      <w:r>
        <w:rPr>
          <w:lang w:eastAsia="ko-KR"/>
        </w:rPr>
        <w:t>SM client</w:t>
      </w:r>
      <w:r w:rsidRPr="00813F30">
        <w:rPr>
          <w:lang w:eastAsia="ko-KR"/>
        </w:rPr>
        <w:t xml:space="preserve"> acts as a SEAL client for spatial </w:t>
      </w:r>
      <w:r>
        <w:rPr>
          <w:lang w:eastAsia="ko-KR"/>
        </w:rPr>
        <w:t>map</w:t>
      </w:r>
      <w:r w:rsidRPr="00813F30">
        <w:rPr>
          <w:lang w:eastAsia="ko-KR"/>
        </w:rPr>
        <w:t xml:space="preserve">  function. It supports client side functionalities for creating/updating/deleting/</w:t>
      </w:r>
      <w:r>
        <w:rPr>
          <w:lang w:eastAsia="ko-KR"/>
        </w:rPr>
        <w:t>discovering</w:t>
      </w:r>
      <w:r w:rsidRPr="00813F30">
        <w:rPr>
          <w:lang w:eastAsia="ko-KR"/>
        </w:rPr>
        <w:t xml:space="preserve">/retrieving spatial </w:t>
      </w:r>
      <w:r>
        <w:rPr>
          <w:lang w:eastAsia="ko-KR"/>
        </w:rPr>
        <w:t>map</w:t>
      </w:r>
      <w:r w:rsidRPr="00813F30">
        <w:rPr>
          <w:lang w:eastAsia="ko-KR"/>
        </w:rPr>
        <w:t xml:space="preserve"> for </w:t>
      </w:r>
      <w:r>
        <w:rPr>
          <w:lang w:eastAsia="ko-KR"/>
        </w:rPr>
        <w:t xml:space="preserve">VAL application (i.e. </w:t>
      </w:r>
      <w:r w:rsidRPr="00813F30">
        <w:rPr>
          <w:lang w:eastAsia="ko-KR"/>
        </w:rPr>
        <w:t>metaverse application</w:t>
      </w:r>
      <w:r>
        <w:rPr>
          <w:lang w:eastAsia="ko-KR"/>
        </w:rPr>
        <w:t>) and also provides spatial localization service</w:t>
      </w:r>
      <w:r w:rsidRPr="00813F30">
        <w:rPr>
          <w:lang w:eastAsia="ko-KR"/>
        </w:rPr>
        <w:t>.</w:t>
      </w:r>
      <w:r>
        <w:rPr>
          <w:lang w:eastAsia="ko-KR"/>
        </w:rPr>
        <w:t xml:space="preserve"> The SM client receives the request from VAL client to perform specific functionality.</w:t>
      </w:r>
    </w:p>
    <w:p w14:paraId="7CFC693C" w14:textId="77777777" w:rsidR="003D1F6F" w:rsidRDefault="003D1F6F" w:rsidP="003D1F6F">
      <w:pPr>
        <w:pStyle w:val="Heading5"/>
        <w:rPr>
          <w:lang w:val="en-IN"/>
        </w:rPr>
      </w:pPr>
      <w:bookmarkStart w:id="580" w:name="_Toc180654114"/>
      <w:bookmarkStart w:id="581" w:name="_Toc180657141"/>
      <w:bookmarkStart w:id="582" w:name="_Toc183505481"/>
      <w:bookmarkStart w:id="583" w:name="_Toc209986278"/>
      <w:r>
        <w:t>9.2</w:t>
      </w:r>
      <w:r w:rsidRPr="003167FF">
        <w:t>.2</w:t>
      </w:r>
      <w:r>
        <w:t>.1</w:t>
      </w:r>
      <w:r>
        <w:rPr>
          <w:lang w:val="en-IN"/>
        </w:rPr>
        <w:t>.3</w:t>
      </w:r>
      <w:r>
        <w:rPr>
          <w:lang w:val="en-IN"/>
        </w:rPr>
        <w:tab/>
        <w:t>VAL server</w:t>
      </w:r>
      <w:bookmarkEnd w:id="580"/>
      <w:bookmarkEnd w:id="581"/>
      <w:bookmarkEnd w:id="582"/>
      <w:bookmarkEnd w:id="583"/>
    </w:p>
    <w:p w14:paraId="7A5E2E63" w14:textId="4AFEE9BF" w:rsidR="003D1F6F" w:rsidRPr="00E7092B" w:rsidRDefault="003D1F6F" w:rsidP="003D1F6F">
      <w:pPr>
        <w:rPr>
          <w:lang w:eastAsia="ko-KR"/>
        </w:rPr>
      </w:pPr>
      <w:r>
        <w:t xml:space="preserve">The VAL server is specified in clause 6.4.2.3 of </w:t>
      </w:r>
      <w:r w:rsidRPr="00001329">
        <w:rPr>
          <w:lang w:val="en-US"/>
        </w:rPr>
        <w:t>3GPP TS 23.434 [</w:t>
      </w:r>
      <w:r w:rsidR="005335A8">
        <w:rPr>
          <w:lang w:val="en-US"/>
        </w:rPr>
        <w:t>4</w:t>
      </w:r>
      <w:r w:rsidRPr="00001329">
        <w:rPr>
          <w:lang w:val="en-US"/>
        </w:rPr>
        <w:t>]</w:t>
      </w:r>
      <w:r>
        <w:rPr>
          <w:lang w:val="en-US"/>
        </w:rPr>
        <w:t xml:space="preserve">. </w:t>
      </w:r>
      <w:r w:rsidRPr="003167FF">
        <w:t>The VAL server provides the server side functionalities corresponding to the vertical applications</w:t>
      </w:r>
      <w:r>
        <w:t xml:space="preserve"> (i.e. </w:t>
      </w:r>
      <w:r w:rsidRPr="00C84550">
        <w:rPr>
          <w:lang w:eastAsia="ko-KR"/>
        </w:rPr>
        <w:t>metaverse</w:t>
      </w:r>
      <w:r>
        <w:rPr>
          <w:lang w:eastAsia="ko-KR"/>
        </w:rPr>
        <w:t xml:space="preserve"> applications) to the client of a VAL user based on a service contract</w:t>
      </w:r>
      <w:r>
        <w:t>.</w:t>
      </w:r>
    </w:p>
    <w:p w14:paraId="0A267518" w14:textId="77777777" w:rsidR="003D1F6F" w:rsidRDefault="003D1F6F" w:rsidP="003D1F6F">
      <w:pPr>
        <w:pStyle w:val="Heading5"/>
        <w:rPr>
          <w:lang w:val="en-IN"/>
        </w:rPr>
      </w:pPr>
      <w:bookmarkStart w:id="584" w:name="_Toc180654115"/>
      <w:bookmarkStart w:id="585" w:name="_Toc180657142"/>
      <w:bookmarkStart w:id="586" w:name="_Toc183505482"/>
      <w:bookmarkStart w:id="587" w:name="_Toc209986279"/>
      <w:r>
        <w:lastRenderedPageBreak/>
        <w:t>9.2</w:t>
      </w:r>
      <w:r w:rsidRPr="003167FF">
        <w:t>.2</w:t>
      </w:r>
      <w:r>
        <w:t>.1</w:t>
      </w:r>
      <w:r>
        <w:rPr>
          <w:lang w:val="en-IN"/>
        </w:rPr>
        <w:t>.4</w:t>
      </w:r>
      <w:r>
        <w:rPr>
          <w:lang w:val="en-IN"/>
        </w:rPr>
        <w:tab/>
        <w:t>VAL client</w:t>
      </w:r>
      <w:bookmarkEnd w:id="584"/>
      <w:bookmarkEnd w:id="585"/>
      <w:bookmarkEnd w:id="586"/>
      <w:bookmarkEnd w:id="587"/>
    </w:p>
    <w:p w14:paraId="0066C734" w14:textId="305A336F" w:rsidR="003D1F6F" w:rsidRPr="00CF2022" w:rsidRDefault="003D1F6F" w:rsidP="003D1F6F">
      <w:pPr>
        <w:tabs>
          <w:tab w:val="num" w:pos="720"/>
        </w:tabs>
        <w:rPr>
          <w:lang w:val="en-US"/>
        </w:rPr>
      </w:pPr>
      <w:r>
        <w:t xml:space="preserve">The VAL client is specified in clause 6.4.2.2 of </w:t>
      </w:r>
      <w:r w:rsidRPr="00001329">
        <w:rPr>
          <w:lang w:val="en-US"/>
        </w:rPr>
        <w:t>3GPP TS 23.434 [</w:t>
      </w:r>
      <w:r w:rsidR="005335A8">
        <w:rPr>
          <w:lang w:val="en-US"/>
        </w:rPr>
        <w:t>4</w:t>
      </w:r>
      <w:r w:rsidRPr="00001329">
        <w:rPr>
          <w:lang w:val="en-US"/>
        </w:rPr>
        <w:t>]</w:t>
      </w:r>
      <w:r>
        <w:rPr>
          <w:lang w:val="en-US"/>
        </w:rPr>
        <w:t xml:space="preserve">. </w:t>
      </w:r>
      <w:r>
        <w:rPr>
          <w:bCs/>
        </w:rPr>
        <w:t xml:space="preserve">The VAL client </w:t>
      </w:r>
      <w:r w:rsidRPr="00E13541">
        <w:rPr>
          <w:bCs/>
        </w:rPr>
        <w:t>provides a metaverse service</w:t>
      </w:r>
      <w:r>
        <w:rPr>
          <w:bCs/>
        </w:rPr>
        <w:t>s</w:t>
      </w:r>
      <w:r w:rsidRPr="00E13541">
        <w:rPr>
          <w:bCs/>
        </w:rPr>
        <w:t xml:space="preserve"> to the user. It uses the </w:t>
      </w:r>
      <w:r>
        <w:rPr>
          <w:bCs/>
        </w:rPr>
        <w:t xml:space="preserve">SM </w:t>
      </w:r>
      <w:r w:rsidRPr="00E13541">
        <w:rPr>
          <w:bCs/>
        </w:rPr>
        <w:t xml:space="preserve">client to manage spatial </w:t>
      </w:r>
      <w:r>
        <w:rPr>
          <w:bCs/>
        </w:rPr>
        <w:t>maps</w:t>
      </w:r>
      <w:r w:rsidRPr="00E13541">
        <w:rPr>
          <w:bCs/>
        </w:rPr>
        <w:t xml:space="preserve"> for the application.</w:t>
      </w:r>
    </w:p>
    <w:p w14:paraId="01F4D330" w14:textId="77777777" w:rsidR="003D1F6F" w:rsidRPr="00C07DE6" w:rsidRDefault="003D1F6F" w:rsidP="003D1F6F">
      <w:pPr>
        <w:pStyle w:val="Heading4"/>
      </w:pPr>
      <w:bookmarkStart w:id="588" w:name="_Toc180654116"/>
      <w:bookmarkStart w:id="589" w:name="_Toc180657143"/>
      <w:bookmarkStart w:id="590" w:name="_Toc183505483"/>
      <w:bookmarkStart w:id="591" w:name="_Toc209986280"/>
      <w:r>
        <w:t>9.2</w:t>
      </w:r>
      <w:r w:rsidRPr="00C07DE6">
        <w:t>.2.2</w:t>
      </w:r>
      <w:r w:rsidRPr="00C07DE6">
        <w:tab/>
        <w:t>Reference Points</w:t>
      </w:r>
      <w:bookmarkEnd w:id="588"/>
      <w:bookmarkEnd w:id="589"/>
      <w:bookmarkEnd w:id="590"/>
      <w:bookmarkEnd w:id="591"/>
    </w:p>
    <w:p w14:paraId="28567BE2" w14:textId="77777777" w:rsidR="003D1F6F" w:rsidRDefault="003D1F6F" w:rsidP="003D1F6F">
      <w:pPr>
        <w:pStyle w:val="Heading5"/>
        <w:rPr>
          <w:lang w:val="en-IN"/>
        </w:rPr>
      </w:pPr>
      <w:bookmarkStart w:id="592" w:name="_Toc180654117"/>
      <w:bookmarkStart w:id="593" w:name="_Toc180657144"/>
      <w:bookmarkStart w:id="594" w:name="_Toc183505484"/>
      <w:bookmarkStart w:id="595" w:name="_Toc209986281"/>
      <w:r>
        <w:t>9.2</w:t>
      </w:r>
      <w:r w:rsidRPr="003167FF">
        <w:t>.2</w:t>
      </w:r>
      <w:r>
        <w:t>.2</w:t>
      </w:r>
      <w:r>
        <w:rPr>
          <w:lang w:val="en-IN"/>
        </w:rPr>
        <w:t>.1</w:t>
      </w:r>
      <w:r>
        <w:rPr>
          <w:lang w:val="en-IN"/>
        </w:rPr>
        <w:tab/>
        <w:t>SM-UU</w:t>
      </w:r>
      <w:bookmarkEnd w:id="592"/>
      <w:bookmarkEnd w:id="593"/>
      <w:bookmarkEnd w:id="594"/>
      <w:bookmarkEnd w:id="595"/>
    </w:p>
    <w:p w14:paraId="18DB4BBC" w14:textId="77777777" w:rsidR="003D1F6F" w:rsidRDefault="003D1F6F" w:rsidP="003D1F6F">
      <w:pPr>
        <w:tabs>
          <w:tab w:val="num" w:pos="720"/>
        </w:tabs>
        <w:rPr>
          <w:lang w:eastAsia="ko-KR"/>
        </w:rPr>
      </w:pPr>
      <w:r>
        <w:rPr>
          <w:lang w:eastAsia="ko-KR"/>
        </w:rPr>
        <w:t xml:space="preserve">SM-UU reference point enables interactions between a SM client and SM server. </w:t>
      </w:r>
      <w:r w:rsidRPr="00ED4D7A">
        <w:rPr>
          <w:lang w:eastAsia="ko-KR"/>
        </w:rPr>
        <w:t>It is used to create/update/delete/</w:t>
      </w:r>
      <w:r>
        <w:rPr>
          <w:lang w:eastAsia="ko-KR"/>
        </w:rPr>
        <w:t>discover</w:t>
      </w:r>
      <w:r w:rsidRPr="00ED4D7A">
        <w:rPr>
          <w:lang w:eastAsia="ko-KR"/>
        </w:rPr>
        <w:t xml:space="preserve">/retrieve spatial </w:t>
      </w:r>
      <w:r>
        <w:rPr>
          <w:lang w:eastAsia="ko-KR"/>
        </w:rPr>
        <w:t>map</w:t>
      </w:r>
      <w:r w:rsidRPr="00ED4D7A">
        <w:rPr>
          <w:lang w:eastAsia="ko-KR"/>
        </w:rPr>
        <w:t xml:space="preserve"> for the </w:t>
      </w:r>
      <w:r>
        <w:rPr>
          <w:lang w:eastAsia="ko-KR"/>
        </w:rPr>
        <w:t xml:space="preserve">VAL applications (i.e. </w:t>
      </w:r>
      <w:r w:rsidRPr="00ED4D7A">
        <w:rPr>
          <w:lang w:eastAsia="ko-KR"/>
        </w:rPr>
        <w:t>metaverse application</w:t>
      </w:r>
      <w:r>
        <w:rPr>
          <w:lang w:eastAsia="ko-KR"/>
        </w:rPr>
        <w:t>s)</w:t>
      </w:r>
      <w:r w:rsidRPr="00ED4D7A">
        <w:rPr>
          <w:lang w:eastAsia="ko-KR"/>
        </w:rPr>
        <w:t>.</w:t>
      </w:r>
    </w:p>
    <w:p w14:paraId="2FF51931" w14:textId="77777777" w:rsidR="003D1F6F" w:rsidRDefault="003D1F6F" w:rsidP="003D1F6F">
      <w:pPr>
        <w:pStyle w:val="Heading5"/>
        <w:rPr>
          <w:lang w:val="en-IN"/>
        </w:rPr>
      </w:pPr>
      <w:bookmarkStart w:id="596" w:name="_Toc180654118"/>
      <w:bookmarkStart w:id="597" w:name="_Toc180657145"/>
      <w:bookmarkStart w:id="598" w:name="_Toc183505485"/>
      <w:bookmarkStart w:id="599" w:name="_Toc209986282"/>
      <w:r>
        <w:t>9.2</w:t>
      </w:r>
      <w:r w:rsidRPr="003167FF">
        <w:t>.2</w:t>
      </w:r>
      <w:r>
        <w:t>.2</w:t>
      </w:r>
      <w:r>
        <w:rPr>
          <w:lang w:val="en-IN"/>
        </w:rPr>
        <w:t>.2</w:t>
      </w:r>
      <w:r>
        <w:rPr>
          <w:lang w:val="en-IN"/>
        </w:rPr>
        <w:tab/>
        <w:t>SM-S</w:t>
      </w:r>
      <w:bookmarkEnd w:id="596"/>
      <w:bookmarkEnd w:id="597"/>
      <w:bookmarkEnd w:id="598"/>
      <w:bookmarkEnd w:id="599"/>
    </w:p>
    <w:p w14:paraId="68D43D3C" w14:textId="77777777" w:rsidR="003D1F6F" w:rsidRDefault="003D1F6F" w:rsidP="003D1F6F">
      <w:pPr>
        <w:tabs>
          <w:tab w:val="num" w:pos="720"/>
        </w:tabs>
        <w:rPr>
          <w:lang w:eastAsia="ko-KR"/>
        </w:rPr>
      </w:pPr>
      <w:r>
        <w:rPr>
          <w:lang w:eastAsia="ko-KR"/>
        </w:rPr>
        <w:t xml:space="preserve">SM-S reference point enables interactions between a SM server and VAL servers (i.e. metaverse application servers). </w:t>
      </w:r>
      <w:r w:rsidRPr="00E515E2">
        <w:rPr>
          <w:lang w:eastAsia="ko-KR"/>
        </w:rPr>
        <w:t xml:space="preserve">It can be used to create/update/delete/get/retrieve spatial </w:t>
      </w:r>
      <w:r>
        <w:rPr>
          <w:lang w:eastAsia="ko-KR"/>
        </w:rPr>
        <w:t>map</w:t>
      </w:r>
      <w:r w:rsidRPr="00E515E2">
        <w:rPr>
          <w:lang w:eastAsia="ko-KR"/>
        </w:rPr>
        <w:t xml:space="preserve"> for the </w:t>
      </w:r>
      <w:r>
        <w:rPr>
          <w:lang w:eastAsia="ko-KR"/>
        </w:rPr>
        <w:t xml:space="preserve">VAL applications (i.e. </w:t>
      </w:r>
      <w:r w:rsidRPr="00ED4D7A">
        <w:rPr>
          <w:lang w:eastAsia="ko-KR"/>
        </w:rPr>
        <w:t>metaverse application</w:t>
      </w:r>
      <w:r>
        <w:rPr>
          <w:lang w:eastAsia="ko-KR"/>
        </w:rPr>
        <w:t>s)</w:t>
      </w:r>
      <w:r w:rsidRPr="00E515E2">
        <w:rPr>
          <w:lang w:eastAsia="ko-KR"/>
        </w:rPr>
        <w:t>.</w:t>
      </w:r>
    </w:p>
    <w:p w14:paraId="313E137B" w14:textId="77777777" w:rsidR="003D1F6F" w:rsidRDefault="003D1F6F" w:rsidP="003D1F6F">
      <w:pPr>
        <w:pStyle w:val="Heading5"/>
        <w:rPr>
          <w:lang w:val="en-IN"/>
        </w:rPr>
      </w:pPr>
      <w:bookmarkStart w:id="600" w:name="_Toc180654119"/>
      <w:bookmarkStart w:id="601" w:name="_Toc180657146"/>
      <w:bookmarkStart w:id="602" w:name="_Toc183505486"/>
      <w:bookmarkStart w:id="603" w:name="_Toc209986283"/>
      <w:r>
        <w:t>9.2</w:t>
      </w:r>
      <w:r w:rsidRPr="003167FF">
        <w:t>.2</w:t>
      </w:r>
      <w:r>
        <w:t>.2</w:t>
      </w:r>
      <w:r>
        <w:rPr>
          <w:lang w:val="en-IN"/>
        </w:rPr>
        <w:t>.3</w:t>
      </w:r>
      <w:r>
        <w:rPr>
          <w:lang w:val="en-IN"/>
        </w:rPr>
        <w:tab/>
        <w:t>SM-C</w:t>
      </w:r>
      <w:bookmarkEnd w:id="600"/>
      <w:bookmarkEnd w:id="601"/>
      <w:bookmarkEnd w:id="602"/>
      <w:bookmarkEnd w:id="603"/>
    </w:p>
    <w:p w14:paraId="357E2E66" w14:textId="77777777" w:rsidR="003D1F6F" w:rsidRDefault="003D1F6F" w:rsidP="003D1F6F">
      <w:pPr>
        <w:tabs>
          <w:tab w:val="num" w:pos="720"/>
        </w:tabs>
        <w:rPr>
          <w:bCs/>
        </w:rPr>
      </w:pPr>
      <w:r>
        <w:rPr>
          <w:lang w:val="en-IN"/>
        </w:rPr>
        <w:t>SM-</w:t>
      </w:r>
      <w:r>
        <w:rPr>
          <w:lang w:eastAsia="ko-KR"/>
        </w:rPr>
        <w:t xml:space="preserve">C reference point enables interactions between a SM client and VAL clients (i.e. metaverse application clients). </w:t>
      </w:r>
      <w:r w:rsidRPr="00E13541">
        <w:rPr>
          <w:bCs/>
        </w:rPr>
        <w:t xml:space="preserve">It is used by the VAL </w:t>
      </w:r>
      <w:r>
        <w:rPr>
          <w:bCs/>
        </w:rPr>
        <w:t>c</w:t>
      </w:r>
      <w:r w:rsidRPr="00E13541">
        <w:rPr>
          <w:bCs/>
        </w:rPr>
        <w:t xml:space="preserve">lient to share information regarding spatial </w:t>
      </w:r>
      <w:r>
        <w:rPr>
          <w:bCs/>
        </w:rPr>
        <w:t>maps</w:t>
      </w:r>
      <w:r w:rsidRPr="00E13541">
        <w:rPr>
          <w:bCs/>
        </w:rPr>
        <w:t xml:space="preserve"> related information to the </w:t>
      </w:r>
      <w:r>
        <w:rPr>
          <w:bCs/>
        </w:rPr>
        <w:t>SM c</w:t>
      </w:r>
      <w:r w:rsidRPr="00E13541">
        <w:rPr>
          <w:bCs/>
        </w:rPr>
        <w:t xml:space="preserve">lient and also to get spatial </w:t>
      </w:r>
      <w:r>
        <w:rPr>
          <w:bCs/>
        </w:rPr>
        <w:t>maps</w:t>
      </w:r>
      <w:r w:rsidRPr="00E13541">
        <w:rPr>
          <w:bCs/>
        </w:rPr>
        <w:t xml:space="preserve"> related information from the </w:t>
      </w:r>
      <w:r>
        <w:rPr>
          <w:bCs/>
        </w:rPr>
        <w:t>SM c</w:t>
      </w:r>
      <w:r w:rsidRPr="00E13541">
        <w:rPr>
          <w:bCs/>
        </w:rPr>
        <w:t>lient.</w:t>
      </w:r>
    </w:p>
    <w:p w14:paraId="1BD796BA" w14:textId="77777777" w:rsidR="003D1F6F" w:rsidRPr="003167FF" w:rsidRDefault="003D1F6F" w:rsidP="003D1F6F">
      <w:pPr>
        <w:pStyle w:val="Heading3"/>
      </w:pPr>
      <w:bookmarkStart w:id="604" w:name="_Toc180654120"/>
      <w:bookmarkStart w:id="605" w:name="_Toc180657147"/>
      <w:bookmarkStart w:id="606" w:name="_Toc183505487"/>
      <w:bookmarkStart w:id="607" w:name="_Toc209986284"/>
      <w:r>
        <w:t>9.2</w:t>
      </w:r>
      <w:r w:rsidRPr="003167FF">
        <w:t>.</w:t>
      </w:r>
      <w:r>
        <w:t>3</w:t>
      </w:r>
      <w:r w:rsidRPr="003167FF">
        <w:tab/>
      </w:r>
      <w:r>
        <w:t>Service based architecture</w:t>
      </w:r>
      <w:bookmarkEnd w:id="604"/>
      <w:bookmarkEnd w:id="605"/>
      <w:bookmarkEnd w:id="606"/>
      <w:bookmarkEnd w:id="607"/>
    </w:p>
    <w:p w14:paraId="38BE262D" w14:textId="0F73E425" w:rsidR="003D1F6F" w:rsidRPr="00001329" w:rsidRDefault="003D1F6F" w:rsidP="003D1F6F">
      <w:pPr>
        <w:rPr>
          <w:lang w:val="en-US"/>
        </w:rPr>
      </w:pPr>
      <w:r w:rsidRPr="00001329">
        <w:rPr>
          <w:lang w:val="en-US"/>
        </w:rPr>
        <w:t>Figure </w:t>
      </w:r>
      <w:r>
        <w:rPr>
          <w:lang w:val="en-US"/>
        </w:rPr>
        <w:t>9.2.3</w:t>
      </w:r>
      <w:r w:rsidRPr="00001329">
        <w:rPr>
          <w:lang w:val="en-US"/>
        </w:rPr>
        <w:t xml:space="preserve">-1 illustrates </w:t>
      </w:r>
      <w:r w:rsidRPr="00D76BCC">
        <w:rPr>
          <w:lang w:val="en-US"/>
        </w:rPr>
        <w:t xml:space="preserve">the service-based SEAL architecture to support </w:t>
      </w:r>
      <w:r>
        <w:rPr>
          <w:lang w:val="en-US"/>
        </w:rPr>
        <w:t>spatial map</w:t>
      </w:r>
      <w:r w:rsidRPr="00D76BCC">
        <w:rPr>
          <w:lang w:val="en-US"/>
        </w:rPr>
        <w:t xml:space="preserve"> services</w:t>
      </w:r>
      <w:r w:rsidRPr="00001329">
        <w:rPr>
          <w:lang w:val="en-US"/>
        </w:rPr>
        <w:t>.</w:t>
      </w:r>
    </w:p>
    <w:p w14:paraId="71CB668F" w14:textId="77777777" w:rsidR="003D1F6F" w:rsidRDefault="003D1F6F" w:rsidP="003D1F6F">
      <w:pPr>
        <w:pStyle w:val="TH"/>
        <w:rPr>
          <w:lang w:val="en-US"/>
        </w:rPr>
      </w:pPr>
      <w:r w:rsidRPr="000C0AFD">
        <w:t xml:space="preserve"> </w:t>
      </w:r>
      <w:r>
        <w:object w:dxaOrig="6347" w:dyaOrig="3744" w14:anchorId="2D05B71C">
          <v:shape id="_x0000_i1045" type="#_x0000_t75" style="width:316.5pt;height:187pt" o:ole="">
            <v:imagedata r:id="rId51" o:title=""/>
          </v:shape>
          <o:OLEObject Type="Embed" ProgID="Visio.Drawing.15" ShapeID="_x0000_i1045" DrawAspect="Content" ObjectID="_1820599329" r:id="rId52"/>
        </w:object>
      </w:r>
    </w:p>
    <w:p w14:paraId="232A7077" w14:textId="77777777" w:rsidR="003D1F6F" w:rsidRPr="00001329" w:rsidRDefault="003D1F6F" w:rsidP="003D1F6F">
      <w:pPr>
        <w:pStyle w:val="TF"/>
        <w:rPr>
          <w:lang w:val="en-US"/>
        </w:rPr>
      </w:pPr>
      <w:r w:rsidRPr="00001329">
        <w:rPr>
          <w:lang w:val="en-US"/>
        </w:rPr>
        <w:t>Figure </w:t>
      </w:r>
      <w:r>
        <w:rPr>
          <w:lang w:val="en-US"/>
        </w:rPr>
        <w:t>9.2.3</w:t>
      </w:r>
      <w:r w:rsidRPr="00001329">
        <w:rPr>
          <w:lang w:val="en-US"/>
        </w:rPr>
        <w:t xml:space="preserve">-1: </w:t>
      </w:r>
      <w:r>
        <w:rPr>
          <w:lang w:val="en-US"/>
        </w:rPr>
        <w:t>Service based architecture for</w:t>
      </w:r>
      <w:r w:rsidRPr="00001329">
        <w:rPr>
          <w:lang w:val="en-US"/>
        </w:rPr>
        <w:t xml:space="preserve"> </w:t>
      </w:r>
      <w:r>
        <w:rPr>
          <w:lang w:val="en-US"/>
        </w:rPr>
        <w:t xml:space="preserve">spatial map </w:t>
      </w:r>
    </w:p>
    <w:p w14:paraId="2E294A17" w14:textId="77777777" w:rsidR="003D1F6F" w:rsidRDefault="003D1F6F" w:rsidP="003D1F6F">
      <w:pPr>
        <w:rPr>
          <w:lang w:val="en-IN"/>
        </w:rPr>
      </w:pPr>
      <w:r>
        <w:rPr>
          <w:lang w:val="en-IN"/>
        </w:rPr>
        <w:t>The SM server exposes the APIs over the Ssm interface to the VAL server and SM client. The VAL servers consume the services by interacting on the Ssm interface of the SM server. The CAPIF can be used by VAL functions to discover the services of the SM server.</w:t>
      </w:r>
    </w:p>
    <w:p w14:paraId="53FBFE23" w14:textId="321CB766" w:rsidR="00702D04" w:rsidRPr="003167FF" w:rsidRDefault="0033747A" w:rsidP="00702D04">
      <w:pPr>
        <w:pStyle w:val="Heading2"/>
      </w:pPr>
      <w:bookmarkStart w:id="608" w:name="_Toc180654121"/>
      <w:bookmarkStart w:id="609" w:name="_Toc180657148"/>
      <w:bookmarkStart w:id="610" w:name="_Toc183505488"/>
      <w:bookmarkStart w:id="611" w:name="_Toc209986285"/>
      <w:r>
        <w:t>9</w:t>
      </w:r>
      <w:r w:rsidR="00702D04" w:rsidRPr="003167FF">
        <w:t>.3</w:t>
      </w:r>
      <w:r w:rsidR="00702D04" w:rsidRPr="003167FF">
        <w:tab/>
      </w:r>
      <w:r w:rsidR="00702D04">
        <w:t xml:space="preserve">Spatial </w:t>
      </w:r>
      <w:r w:rsidR="00D97DAC">
        <w:t>m</w:t>
      </w:r>
      <w:r w:rsidR="003E76D4">
        <w:t>ap</w:t>
      </w:r>
      <w:r w:rsidR="00702D04">
        <w:t xml:space="preserve"> management procedures</w:t>
      </w:r>
      <w:bookmarkEnd w:id="608"/>
      <w:bookmarkEnd w:id="609"/>
      <w:bookmarkEnd w:id="610"/>
      <w:bookmarkEnd w:id="611"/>
    </w:p>
    <w:p w14:paraId="3EB2A5C3" w14:textId="77777777" w:rsidR="000D545E" w:rsidRDefault="000D545E" w:rsidP="000D545E">
      <w:pPr>
        <w:pStyle w:val="Heading3"/>
      </w:pPr>
      <w:bookmarkStart w:id="612" w:name="_Toc180654122"/>
      <w:bookmarkStart w:id="613" w:name="_Toc180657149"/>
      <w:bookmarkStart w:id="614" w:name="_Toc183505489"/>
      <w:bookmarkStart w:id="615" w:name="_Toc209986286"/>
      <w:r>
        <w:t>9.3.1</w:t>
      </w:r>
      <w:r>
        <w:tab/>
        <w:t>Create spatial map</w:t>
      </w:r>
      <w:bookmarkEnd w:id="612"/>
      <w:bookmarkEnd w:id="613"/>
      <w:bookmarkEnd w:id="614"/>
      <w:bookmarkEnd w:id="615"/>
    </w:p>
    <w:p w14:paraId="2E43208E" w14:textId="7E258BB8" w:rsidR="00C41696" w:rsidRDefault="00C41696" w:rsidP="003F4117">
      <w:pPr>
        <w:pStyle w:val="Heading4"/>
        <w:rPr>
          <w:noProof/>
        </w:rPr>
      </w:pPr>
      <w:bookmarkStart w:id="616" w:name="_Toc180657150"/>
      <w:bookmarkStart w:id="617" w:name="_Toc183505490"/>
      <w:bookmarkStart w:id="618" w:name="_Toc209986287"/>
      <w:r>
        <w:rPr>
          <w:noProof/>
        </w:rPr>
        <w:t>9.3.1.1</w:t>
      </w:r>
      <w:r>
        <w:rPr>
          <w:noProof/>
        </w:rPr>
        <w:tab/>
        <w:t>General</w:t>
      </w:r>
      <w:bookmarkEnd w:id="616"/>
      <w:bookmarkEnd w:id="617"/>
      <w:bookmarkEnd w:id="618"/>
    </w:p>
    <w:p w14:paraId="016E03E4" w14:textId="276BF487" w:rsidR="00016651" w:rsidRPr="00F1735B" w:rsidRDefault="00016651" w:rsidP="00F1735B">
      <w:pPr>
        <w:rPr>
          <w:noProof/>
          <w:lang w:val="en-US"/>
        </w:rPr>
      </w:pPr>
      <w:r>
        <w:rPr>
          <w:noProof/>
          <w:lang w:val="en-US"/>
        </w:rPr>
        <w:t>The create spatial map procedure enables the consumers to request the SEAL SM Server to create spatial map of the area of interest.</w:t>
      </w:r>
    </w:p>
    <w:p w14:paraId="58EEF4B3" w14:textId="5C81BE2D" w:rsidR="00C41696" w:rsidRDefault="00C41696" w:rsidP="003F4117">
      <w:pPr>
        <w:pStyle w:val="Heading4"/>
        <w:rPr>
          <w:noProof/>
        </w:rPr>
      </w:pPr>
      <w:bookmarkStart w:id="619" w:name="_Toc180657151"/>
      <w:bookmarkStart w:id="620" w:name="_Toc183505491"/>
      <w:bookmarkStart w:id="621" w:name="_Toc209986288"/>
      <w:r>
        <w:rPr>
          <w:noProof/>
        </w:rPr>
        <w:lastRenderedPageBreak/>
        <w:t>9.3.1.2</w:t>
      </w:r>
      <w:r>
        <w:rPr>
          <w:noProof/>
        </w:rPr>
        <w:tab/>
        <w:t>Procedure</w:t>
      </w:r>
      <w:bookmarkEnd w:id="619"/>
      <w:bookmarkEnd w:id="620"/>
      <w:bookmarkEnd w:id="621"/>
    </w:p>
    <w:p w14:paraId="668E106A" w14:textId="5A26D747" w:rsidR="000D545E" w:rsidRDefault="000D545E" w:rsidP="000D545E">
      <w:pPr>
        <w:rPr>
          <w:noProof/>
        </w:rPr>
      </w:pPr>
      <w:r>
        <w:rPr>
          <w:noProof/>
        </w:rPr>
        <w:t>Figure 9.3.1</w:t>
      </w:r>
      <w:r w:rsidR="000A69CA">
        <w:rPr>
          <w:noProof/>
        </w:rPr>
        <w:t>.2</w:t>
      </w:r>
      <w:r>
        <w:rPr>
          <w:noProof/>
        </w:rPr>
        <w:t xml:space="preserve">-1 depicts the procedure for creating a spatial map. For the request from VAL server or SEAL SM client, as a spatial map consumer, SEAL SM server creates a spatial map. </w:t>
      </w:r>
      <w:r w:rsidR="00CE1998" w:rsidRPr="00024A1F">
        <w:rPr>
          <w:noProof/>
        </w:rPr>
        <w:t xml:space="preserve">A spatial map can be structured in layers where each layer signifies a specific aspect of the spatial information (e.g. </w:t>
      </w:r>
      <w:r w:rsidR="00CE1998">
        <w:rPr>
          <w:noProof/>
        </w:rPr>
        <w:t xml:space="preserve">three dimensional </w:t>
      </w:r>
      <w:r w:rsidR="00CE1998" w:rsidRPr="00024A1F">
        <w:rPr>
          <w:noProof/>
        </w:rPr>
        <w:t>space</w:t>
      </w:r>
      <w:r w:rsidR="00CE1998">
        <w:rPr>
          <w:noProof/>
        </w:rPr>
        <w:t xml:space="preserve"> of area of interest</w:t>
      </w:r>
      <w:r w:rsidR="00CE1998" w:rsidRPr="00024A1F">
        <w:rPr>
          <w:noProof/>
        </w:rPr>
        <w:t>, objects).</w:t>
      </w:r>
    </w:p>
    <w:p w14:paraId="5FA659B5" w14:textId="372DEF00" w:rsidR="00347F0D" w:rsidRDefault="00347F0D" w:rsidP="006D1C54">
      <w:pPr>
        <w:pStyle w:val="TH"/>
        <w:rPr>
          <w:noProof/>
        </w:rPr>
      </w:pPr>
      <w:r>
        <w:object w:dxaOrig="5605" w:dyaOrig="3745" w14:anchorId="3EC8C4AD">
          <v:shape id="_x0000_i1046" type="#_x0000_t75" style="width:280.5pt;height:187pt" o:ole="">
            <v:imagedata r:id="rId53" o:title=""/>
          </v:shape>
          <o:OLEObject Type="Embed" ProgID="Visio.Drawing.15" ShapeID="_x0000_i1046" DrawAspect="Content" ObjectID="_1820599330" r:id="rId54"/>
        </w:object>
      </w:r>
    </w:p>
    <w:p w14:paraId="0152365B" w14:textId="34DB07AE" w:rsidR="000D545E" w:rsidRDefault="000D545E" w:rsidP="000D545E">
      <w:pPr>
        <w:pStyle w:val="TF"/>
        <w:rPr>
          <w:noProof/>
          <w:lang w:val="en-US"/>
        </w:rPr>
      </w:pPr>
      <w:r w:rsidRPr="003167FF">
        <w:rPr>
          <w:noProof/>
        </w:rPr>
        <w:t>Figure 9.</w:t>
      </w:r>
      <w:r>
        <w:rPr>
          <w:noProof/>
        </w:rPr>
        <w:t>3</w:t>
      </w:r>
      <w:r w:rsidRPr="003167FF">
        <w:rPr>
          <w:noProof/>
        </w:rPr>
        <w:t>.</w:t>
      </w:r>
      <w:r>
        <w:rPr>
          <w:noProof/>
        </w:rPr>
        <w:t>1</w:t>
      </w:r>
      <w:r w:rsidR="000A69CA">
        <w:rPr>
          <w:noProof/>
        </w:rPr>
        <w:t>.2</w:t>
      </w:r>
      <w:r w:rsidRPr="003167FF">
        <w:rPr>
          <w:noProof/>
        </w:rPr>
        <w:t xml:space="preserve">-1: </w:t>
      </w:r>
      <w:r>
        <w:rPr>
          <w:noProof/>
        </w:rPr>
        <w:t>Create spatial map procedure</w:t>
      </w:r>
    </w:p>
    <w:p w14:paraId="0090F35E" w14:textId="4444FE1C" w:rsidR="00CE1998" w:rsidRDefault="000D545E" w:rsidP="00CE1998">
      <w:pPr>
        <w:pStyle w:val="B1"/>
      </w:pPr>
      <w:r w:rsidRPr="00E76002">
        <w:rPr>
          <w:noProof/>
          <w:lang w:val="en-US"/>
        </w:rPr>
        <w:t>1)</w:t>
      </w:r>
      <w:r>
        <w:rPr>
          <w:noProof/>
          <w:lang w:val="en-US"/>
        </w:rPr>
        <w:tab/>
        <w:t xml:space="preserve">The </w:t>
      </w:r>
      <w:r w:rsidR="00CE1998">
        <w:rPr>
          <w:noProof/>
          <w:lang w:val="en-US"/>
        </w:rPr>
        <w:t xml:space="preserve">requestor (e.g., </w:t>
      </w:r>
      <w:r>
        <w:rPr>
          <w:noProof/>
          <w:lang w:val="en-US"/>
        </w:rPr>
        <w:t xml:space="preserve">VAL server or SEAL SM client) sends a request message to the SEAL SM server to create a spatial map. The request includes requestor ID, security credentials, </w:t>
      </w:r>
      <w:r w:rsidRPr="00690F8C">
        <w:t>three</w:t>
      </w:r>
      <w:r>
        <w:t>-</w:t>
      </w:r>
      <w:r w:rsidRPr="00690F8C">
        <w:t xml:space="preserve">dimensional area </w:t>
      </w:r>
      <w:r>
        <w:t xml:space="preserve">of interest, information to be included in the spatial map such as </w:t>
      </w:r>
      <w:r w:rsidR="00755241" w:rsidRPr="00755241">
        <w:t>allowed entities list</w:t>
      </w:r>
      <w:r w:rsidR="00755241">
        <w:t xml:space="preserve"> </w:t>
      </w:r>
      <w:r>
        <w:t>defining which entities are permitted to discover and access the spatial map</w:t>
      </w:r>
      <w:r w:rsidRPr="000958D9">
        <w:t>.</w:t>
      </w:r>
      <w:r>
        <w:t xml:space="preserve"> </w:t>
      </w:r>
      <w:r w:rsidR="00CE1998">
        <w:t>The request may include</w:t>
      </w:r>
      <w:r w:rsidR="00CE1998" w:rsidRPr="00024A1F">
        <w:t xml:space="preserve"> </w:t>
      </w:r>
      <w:r w:rsidR="00CE1998">
        <w:t xml:space="preserve">spatial map </w:t>
      </w:r>
      <w:r w:rsidR="00CE1998" w:rsidRPr="00024A1F">
        <w:t>layering information parameters</w:t>
      </w:r>
      <w:r w:rsidR="00CE1998">
        <w:t xml:space="preserve"> and </w:t>
      </w:r>
      <w:r w:rsidR="00CE1998" w:rsidRPr="00320EF7">
        <w:t xml:space="preserve">may also include augmented layer </w:t>
      </w:r>
      <w:r w:rsidR="00CE1998">
        <w:t>i</w:t>
      </w:r>
      <w:r w:rsidR="00CE1998" w:rsidRPr="00320EF7">
        <w:t xml:space="preserve">nformation </w:t>
      </w:r>
      <w:r w:rsidR="00CE1998">
        <w:t>that can be requested with</w:t>
      </w:r>
      <w:r w:rsidR="00CE1998" w:rsidRPr="00320EF7">
        <w:t xml:space="preserve"> the spatial map</w:t>
      </w:r>
      <w:r w:rsidR="00CE1998">
        <w:t xml:space="preserve">. </w:t>
      </w:r>
      <w:r w:rsidR="00363C34" w:rsidRPr="00363C34">
        <w:t>The request may include a required media format for the spatial map.</w:t>
      </w:r>
    </w:p>
    <w:p w14:paraId="49FBFD13" w14:textId="2CEA559B" w:rsidR="000D545E" w:rsidRDefault="00CE1998" w:rsidP="003F4117">
      <w:pPr>
        <w:pStyle w:val="NO"/>
      </w:pPr>
      <w:r w:rsidRPr="00F94706">
        <w:t>NOTE:</w:t>
      </w:r>
      <w:r w:rsidRPr="00F94706">
        <w:tab/>
      </w:r>
      <w:r>
        <w:t xml:space="preserve">SEAL </w:t>
      </w:r>
      <w:r w:rsidRPr="00F94706">
        <w:t xml:space="preserve">SM server </w:t>
      </w:r>
      <w:r>
        <w:t>can</w:t>
      </w:r>
      <w:r w:rsidRPr="00F94706">
        <w:t xml:space="preserve"> </w:t>
      </w:r>
      <w:r>
        <w:t>obtain</w:t>
      </w:r>
      <w:r w:rsidRPr="00F94706">
        <w:t xml:space="preserve"> augmented layer information</w:t>
      </w:r>
      <w:r>
        <w:t xml:space="preserve"> and can provide the obtained augmented layer information to the requestor</w:t>
      </w:r>
      <w:r w:rsidRPr="00F94706">
        <w:t xml:space="preserve"> in the response message</w:t>
      </w:r>
      <w:r>
        <w:t>.</w:t>
      </w:r>
    </w:p>
    <w:p w14:paraId="2AC2E471" w14:textId="178EB079" w:rsidR="000D545E" w:rsidRDefault="000D545E" w:rsidP="000D545E">
      <w:pPr>
        <w:pStyle w:val="B1"/>
      </w:pPr>
      <w:r>
        <w:rPr>
          <w:noProof/>
        </w:rPr>
        <w:t>2)</w:t>
      </w:r>
      <w:r>
        <w:rPr>
          <w:noProof/>
        </w:rPr>
        <w:tab/>
        <w:t xml:space="preserve">The SEAL SM server authorizes </w:t>
      </w:r>
      <w:r w:rsidR="00CE1998">
        <w:rPr>
          <w:noProof/>
          <w:lang w:val="en-US"/>
        </w:rPr>
        <w:t>the requestor</w:t>
      </w:r>
      <w:r>
        <w:rPr>
          <w:noProof/>
          <w:lang w:val="en-US"/>
        </w:rPr>
        <w:t xml:space="preserve">, and validates the request. </w:t>
      </w:r>
      <w:r>
        <w:rPr>
          <w:noProof/>
        </w:rPr>
        <w:t xml:space="preserve">The SEAL SM server produces a requested spatial map using </w:t>
      </w:r>
      <w:r w:rsidR="00CE1998">
        <w:rPr>
          <w:noProof/>
        </w:rPr>
        <w:t xml:space="preserve">layering information and </w:t>
      </w:r>
      <w:r>
        <w:rPr>
          <w:noProof/>
        </w:rPr>
        <w:t>processed sensor data</w:t>
      </w:r>
      <w:r w:rsidR="00363C34" w:rsidRPr="00363C34">
        <w:rPr>
          <w:noProof/>
        </w:rPr>
        <w:t>, according to the requested spatial map media format</w:t>
      </w:r>
      <w:r>
        <w:t xml:space="preserve">. </w:t>
      </w:r>
      <w:r w:rsidR="00363C34" w:rsidRPr="00363C34">
        <w:t>The SEAL SM server does not create a spatial map if the requested spatial map media format is not supported and can create a spatial map based on local configuration if no spatial map media format is included in the request.</w:t>
      </w:r>
    </w:p>
    <w:p w14:paraId="2E4C5A4C" w14:textId="77777777" w:rsidR="00CE1998" w:rsidRDefault="00CE1998" w:rsidP="00CE1998">
      <w:pPr>
        <w:pStyle w:val="B2"/>
        <w:rPr>
          <w:rFonts w:eastAsia="Calibri"/>
        </w:rPr>
      </w:pPr>
      <w:r>
        <w:t>a)</w:t>
      </w:r>
      <w:r>
        <w:tab/>
        <w:t xml:space="preserve">If the </w:t>
      </w:r>
      <w:r w:rsidRPr="008F12A7">
        <w:rPr>
          <w:lang w:eastAsia="zh-CN"/>
        </w:rPr>
        <w:t xml:space="preserve">augmented layer </w:t>
      </w:r>
      <w:r>
        <w:rPr>
          <w:lang w:eastAsia="zh-CN"/>
        </w:rPr>
        <w:t>i</w:t>
      </w:r>
      <w:r w:rsidRPr="008F12A7">
        <w:rPr>
          <w:lang w:eastAsia="zh-CN"/>
        </w:rPr>
        <w:t>nformation</w:t>
      </w:r>
      <w:r>
        <w:t xml:space="preserve"> indicates to include VAL UE information, </w:t>
      </w:r>
      <w:r w:rsidRPr="0097312A">
        <w:rPr>
          <w:rFonts w:eastAsia="Calibri"/>
        </w:rPr>
        <w:t xml:space="preserve">the </w:t>
      </w:r>
      <w:r>
        <w:t xml:space="preserve">SEAL </w:t>
      </w:r>
      <w:r>
        <w:rPr>
          <w:rFonts w:eastAsia="Calibri"/>
        </w:rPr>
        <w:t>S</w:t>
      </w:r>
      <w:r w:rsidRPr="0097312A">
        <w:rPr>
          <w:rFonts w:eastAsia="Calibri"/>
        </w:rPr>
        <w:t xml:space="preserve">M server fetches the </w:t>
      </w:r>
      <w:r>
        <w:rPr>
          <w:rFonts w:eastAsia="Calibri"/>
        </w:rPr>
        <w:t xml:space="preserve">list of </w:t>
      </w:r>
      <w:r w:rsidRPr="0097312A">
        <w:rPr>
          <w:rFonts w:eastAsia="Calibri"/>
        </w:rPr>
        <w:t xml:space="preserve">VAL UEs </w:t>
      </w:r>
      <w:r>
        <w:rPr>
          <w:rFonts w:eastAsia="Calibri"/>
        </w:rPr>
        <w:t>in</w:t>
      </w:r>
      <w:r w:rsidRPr="0097312A">
        <w:rPr>
          <w:rFonts w:eastAsia="Calibri"/>
        </w:rPr>
        <w:t xml:space="preserve"> the area of interest from LM server using clause</w:t>
      </w:r>
      <w:r>
        <w:rPr>
          <w:rFonts w:eastAsia="Calibri"/>
        </w:rPr>
        <w:t> </w:t>
      </w:r>
      <w:r w:rsidRPr="0097312A">
        <w:rPr>
          <w:rFonts w:eastAsia="Calibri"/>
        </w:rPr>
        <w:t>9.3.10 of 3GPP</w:t>
      </w:r>
      <w:r>
        <w:rPr>
          <w:rFonts w:eastAsia="Calibri"/>
        </w:rPr>
        <w:t> </w:t>
      </w:r>
      <w:r w:rsidRPr="0097312A">
        <w:rPr>
          <w:rFonts w:eastAsia="Calibri"/>
        </w:rPr>
        <w:t>TS</w:t>
      </w:r>
      <w:r>
        <w:rPr>
          <w:rFonts w:eastAsia="Calibri"/>
        </w:rPr>
        <w:t> </w:t>
      </w:r>
      <w:r w:rsidRPr="0097312A">
        <w:rPr>
          <w:rFonts w:eastAsia="Calibri"/>
        </w:rPr>
        <w:t>23.434 [</w:t>
      </w:r>
      <w:r>
        <w:rPr>
          <w:rFonts w:eastAsia="Calibri"/>
        </w:rPr>
        <w:t>4</w:t>
      </w:r>
      <w:r w:rsidRPr="0097312A">
        <w:rPr>
          <w:rFonts w:eastAsia="Calibri"/>
        </w:rPr>
        <w:t>] and/or from NEF as specified in 3GPP</w:t>
      </w:r>
      <w:r>
        <w:rPr>
          <w:rFonts w:eastAsia="Calibri"/>
        </w:rPr>
        <w:t> </w:t>
      </w:r>
      <w:r w:rsidRPr="0097312A">
        <w:rPr>
          <w:rFonts w:eastAsia="Calibri"/>
        </w:rPr>
        <w:t>TS</w:t>
      </w:r>
      <w:r>
        <w:rPr>
          <w:rFonts w:eastAsia="Calibri"/>
        </w:rPr>
        <w:t> </w:t>
      </w:r>
      <w:r w:rsidRPr="0097312A">
        <w:rPr>
          <w:rFonts w:eastAsia="Calibri"/>
        </w:rPr>
        <w:t>23.502 [</w:t>
      </w:r>
      <w:r>
        <w:rPr>
          <w:rFonts w:eastAsia="Calibri"/>
        </w:rPr>
        <w:t>5].</w:t>
      </w:r>
    </w:p>
    <w:p w14:paraId="704C7689" w14:textId="3D9F422E" w:rsidR="00CE1998" w:rsidRDefault="00CE1998" w:rsidP="003F4117">
      <w:pPr>
        <w:pStyle w:val="B2"/>
      </w:pPr>
      <w:r>
        <w:t>b)</w:t>
      </w:r>
      <w:r>
        <w:tab/>
        <w:t xml:space="preserve">If the </w:t>
      </w:r>
      <w:r w:rsidRPr="00F63039">
        <w:t xml:space="preserve">augmented </w:t>
      </w:r>
      <w:r>
        <w:t>layer information indicates to include spatial anchors information within area of interest, the SEAL SM server fetches the list of spatial anchors in the area of interest as specified in clause 8.3.4.</w:t>
      </w:r>
    </w:p>
    <w:p w14:paraId="11C28D9C" w14:textId="1AF49D58" w:rsidR="000D545E" w:rsidRDefault="000D545E" w:rsidP="000D545E">
      <w:pPr>
        <w:pStyle w:val="NO"/>
        <w:rPr>
          <w:noProof/>
        </w:rPr>
      </w:pPr>
      <w:r>
        <w:t>NOTE:</w:t>
      </w:r>
      <w:r>
        <w:tab/>
        <w:t xml:space="preserve">For </w:t>
      </w:r>
      <w:r w:rsidR="00CE1998">
        <w:t xml:space="preserve">the </w:t>
      </w:r>
      <w:r>
        <w:t>current release, the processed sensor data is stored at VAL layer (e.g., in database at VAL layer) and the SEAL SM server gets access to such database to create a spatial map via application specific way which is out of scope.</w:t>
      </w:r>
    </w:p>
    <w:p w14:paraId="6FBF42E1" w14:textId="0D672220" w:rsidR="000D545E" w:rsidRDefault="000D545E" w:rsidP="000D545E">
      <w:pPr>
        <w:pStyle w:val="B1"/>
        <w:rPr>
          <w:noProof/>
        </w:rPr>
      </w:pPr>
      <w:r>
        <w:rPr>
          <w:noProof/>
        </w:rPr>
        <w:t>3)</w:t>
      </w:r>
      <w:r>
        <w:rPr>
          <w:noProof/>
        </w:rPr>
        <w:tab/>
        <w:t xml:space="preserve">The SEAL SM server sends response message to the requestor with </w:t>
      </w:r>
      <w:r w:rsidR="00CE1998">
        <w:rPr>
          <w:noProof/>
        </w:rPr>
        <w:t xml:space="preserve">a </w:t>
      </w:r>
      <w:r>
        <w:rPr>
          <w:noProof/>
        </w:rPr>
        <w:t xml:space="preserve">indication of success, </w:t>
      </w:r>
      <w:r w:rsidR="00CE1998">
        <w:rPr>
          <w:noProof/>
        </w:rPr>
        <w:t xml:space="preserve">in-progress or fail. If the requested spatial map has been created sussesfully, the response message includes </w:t>
      </w:r>
      <w:r>
        <w:rPr>
          <w:noProof/>
        </w:rPr>
        <w:t xml:space="preserve">assigned spatial map ID and information which includes </w:t>
      </w:r>
      <w:r w:rsidRPr="00690F8C">
        <w:t>three</w:t>
      </w:r>
      <w:r>
        <w:t>-</w:t>
      </w:r>
      <w:r w:rsidRPr="00690F8C">
        <w:t>dimensional</w:t>
      </w:r>
      <w:r>
        <w:t xml:space="preserve"> space defined by the spatial map</w:t>
      </w:r>
      <w:r w:rsidR="00CE1998" w:rsidRPr="00CE1998">
        <w:t xml:space="preserve"> </w:t>
      </w:r>
      <w:r w:rsidR="00CE1998">
        <w:t xml:space="preserve">and can include </w:t>
      </w:r>
      <w:r w:rsidR="00CE1998">
        <w:rPr>
          <w:noProof/>
        </w:rPr>
        <w:t xml:space="preserve">a </w:t>
      </w:r>
      <w:r w:rsidR="00CE1998" w:rsidRPr="005A1D5F">
        <w:rPr>
          <w:noProof/>
        </w:rPr>
        <w:t>list of</w:t>
      </w:r>
      <w:r w:rsidR="00CE1998">
        <w:rPr>
          <w:noProof/>
        </w:rPr>
        <w:t xml:space="preserve"> spatial map</w:t>
      </w:r>
      <w:r w:rsidR="00CE1998" w:rsidRPr="005A1D5F">
        <w:rPr>
          <w:noProof/>
        </w:rPr>
        <w:t xml:space="preserve"> layers </w:t>
      </w:r>
      <w:r w:rsidR="00CE1998">
        <w:rPr>
          <w:noProof/>
        </w:rPr>
        <w:t>with their</w:t>
      </w:r>
      <w:r w:rsidR="00CE1998" w:rsidRPr="005A1D5F">
        <w:rPr>
          <w:noProof/>
        </w:rPr>
        <w:t xml:space="preserve"> corresponding layer ID</w:t>
      </w:r>
      <w:r w:rsidR="00CE1998">
        <w:rPr>
          <w:noProof/>
        </w:rPr>
        <w:t>, objects belong to the layer, etc.</w:t>
      </w:r>
      <w:r>
        <w:rPr>
          <w:noProof/>
        </w:rPr>
        <w:t xml:space="preserve">. </w:t>
      </w:r>
      <w:r w:rsidR="00CE1998" w:rsidRPr="005A1D5F">
        <w:rPr>
          <w:noProof/>
        </w:rPr>
        <w:t xml:space="preserve">If </w:t>
      </w:r>
      <w:r w:rsidR="00CE1998">
        <w:rPr>
          <w:noProof/>
        </w:rPr>
        <w:t xml:space="preserve">the </w:t>
      </w:r>
      <w:r w:rsidR="00CE1998" w:rsidRPr="005A1D5F">
        <w:rPr>
          <w:noProof/>
        </w:rPr>
        <w:t xml:space="preserve">response indicates "in-progress", </w:t>
      </w:r>
      <w:r w:rsidR="00CE1998">
        <w:rPr>
          <w:noProof/>
        </w:rPr>
        <w:t>an assigned spatial map ID is included in the message</w:t>
      </w:r>
      <w:r w:rsidR="00347F0D">
        <w:rPr>
          <w:noProof/>
        </w:rPr>
        <w:t>. Further, i</w:t>
      </w:r>
      <w:r w:rsidR="00347F0D" w:rsidRPr="005A1D5F">
        <w:rPr>
          <w:noProof/>
        </w:rPr>
        <w:t xml:space="preserve">f </w:t>
      </w:r>
      <w:r w:rsidR="00347F0D">
        <w:rPr>
          <w:noProof/>
        </w:rPr>
        <w:t xml:space="preserve">the </w:t>
      </w:r>
      <w:r w:rsidR="00347F0D" w:rsidRPr="005A1D5F">
        <w:rPr>
          <w:noProof/>
        </w:rPr>
        <w:t>response indicates "in-progress"</w:t>
      </w:r>
      <w:r w:rsidR="00347F0D">
        <w:rPr>
          <w:noProof/>
        </w:rPr>
        <w:t xml:space="preserve"> and </w:t>
      </w:r>
      <w:r w:rsidR="00347F0D">
        <w:rPr>
          <w:rFonts w:ascii="Aptos" w:hAnsi="Aptos"/>
          <w:lang w:val="en-US"/>
        </w:rPr>
        <w:t>the requestor has not provided a notification target address</w:t>
      </w:r>
      <w:r w:rsidR="00347F0D">
        <w:rPr>
          <w:noProof/>
        </w:rPr>
        <w:t>,</w:t>
      </w:r>
      <w:r w:rsidR="00CE1998">
        <w:rPr>
          <w:noProof/>
        </w:rPr>
        <w:t xml:space="preserve"> then </w:t>
      </w:r>
      <w:r w:rsidR="00CE1998" w:rsidRPr="005A1D5F">
        <w:rPr>
          <w:noProof/>
        </w:rPr>
        <w:t xml:space="preserve">the </w:t>
      </w:r>
      <w:r w:rsidR="00CE1998">
        <w:rPr>
          <w:noProof/>
        </w:rPr>
        <w:t xml:space="preserve">requestor </w:t>
      </w:r>
      <w:r w:rsidR="00CE1998" w:rsidRPr="005A1D5F">
        <w:rPr>
          <w:noProof/>
        </w:rPr>
        <w:t>subscribe</w:t>
      </w:r>
      <w:r w:rsidR="00347F0D">
        <w:rPr>
          <w:noProof/>
        </w:rPr>
        <w:t>s</w:t>
      </w:r>
      <w:r w:rsidR="00CE1998">
        <w:rPr>
          <w:noProof/>
        </w:rPr>
        <w:t xml:space="preserve"> for</w:t>
      </w:r>
      <w:r w:rsidR="00CE1998" w:rsidRPr="005A1D5F">
        <w:rPr>
          <w:noProof/>
        </w:rPr>
        <w:t xml:space="preserve"> </w:t>
      </w:r>
      <w:r w:rsidR="00CE1998">
        <w:rPr>
          <w:noProof/>
        </w:rPr>
        <w:t xml:space="preserve">spatial map event </w:t>
      </w:r>
      <w:r w:rsidR="00CE1998" w:rsidRPr="005A1D5F">
        <w:rPr>
          <w:noProof/>
        </w:rPr>
        <w:t>to receive notification when</w:t>
      </w:r>
      <w:r w:rsidR="00CE1998">
        <w:rPr>
          <w:noProof/>
        </w:rPr>
        <w:t xml:space="preserve"> the</w:t>
      </w:r>
      <w:r w:rsidR="00CE1998" w:rsidRPr="005A1D5F">
        <w:rPr>
          <w:noProof/>
        </w:rPr>
        <w:t xml:space="preserve"> spatial map is </w:t>
      </w:r>
      <w:r w:rsidR="00CE1998">
        <w:rPr>
          <w:noProof/>
        </w:rPr>
        <w:t xml:space="preserve">created. </w:t>
      </w:r>
      <w:r w:rsidRPr="004D37E0">
        <w:rPr>
          <w:noProof/>
        </w:rPr>
        <w:t xml:space="preserve">Otherwise, the response includes an indication of failure and may include a reason for </w:t>
      </w:r>
      <w:r w:rsidR="00CE1998">
        <w:rPr>
          <w:noProof/>
        </w:rPr>
        <w:t xml:space="preserve">the </w:t>
      </w:r>
      <w:r w:rsidRPr="004D37E0">
        <w:rPr>
          <w:noProof/>
        </w:rPr>
        <w:t>failure</w:t>
      </w:r>
      <w:r w:rsidR="00363C34" w:rsidRPr="00363C34">
        <w:rPr>
          <w:noProof/>
        </w:rPr>
        <w:t xml:space="preserve"> and indication of supported spatial map media formats if the failure is related to an unsupported spatial map media format</w:t>
      </w:r>
      <w:r w:rsidRPr="004D37E0">
        <w:rPr>
          <w:noProof/>
        </w:rPr>
        <w:t>.</w:t>
      </w:r>
    </w:p>
    <w:p w14:paraId="0A12A798" w14:textId="53492EF1" w:rsidR="00347F0D" w:rsidRDefault="00347F0D" w:rsidP="000D545E">
      <w:pPr>
        <w:pStyle w:val="B1"/>
        <w:rPr>
          <w:noProof/>
        </w:rPr>
      </w:pPr>
      <w:r w:rsidRPr="00C04B34">
        <w:lastRenderedPageBreak/>
        <w:t>4)</w:t>
      </w:r>
      <w:r w:rsidRPr="00C04B34">
        <w:tab/>
        <w:t>If the response indicates "in-progress", the SM server detects when the SEAL SM server has sufficient information to map all the objects related to area of interest and the spatial map is ready to provide service (e.g. employed for localization). If the requestor has provided a notification target address in the request or has subscribed for spatial map events, the SEAL SM server notifies the requestor with the spatial map ready notification message. The notification includes parameters as specifed in Table 9.3.6.3.3-1.</w:t>
      </w:r>
    </w:p>
    <w:p w14:paraId="18A882C4" w14:textId="7BD80C81" w:rsidR="000D545E" w:rsidRDefault="000D545E" w:rsidP="000D545E">
      <w:pPr>
        <w:pStyle w:val="Heading4"/>
      </w:pPr>
      <w:bookmarkStart w:id="622" w:name="_Toc180654123"/>
      <w:bookmarkStart w:id="623" w:name="_Toc180657152"/>
      <w:bookmarkStart w:id="624" w:name="_Toc183505492"/>
      <w:bookmarkStart w:id="625" w:name="_Toc209986289"/>
      <w:r>
        <w:t>9.3.1.</w:t>
      </w:r>
      <w:r w:rsidR="00C41696">
        <w:t>3</w:t>
      </w:r>
      <w:r>
        <w:tab/>
        <w:t>Information flows</w:t>
      </w:r>
      <w:bookmarkEnd w:id="622"/>
      <w:bookmarkEnd w:id="623"/>
      <w:bookmarkEnd w:id="624"/>
      <w:bookmarkEnd w:id="625"/>
    </w:p>
    <w:p w14:paraId="32D4BC57" w14:textId="1DC679A6" w:rsidR="00222C71" w:rsidRDefault="00222C71" w:rsidP="00F1735B">
      <w:pPr>
        <w:pStyle w:val="Heading5"/>
      </w:pPr>
      <w:bookmarkStart w:id="626" w:name="_Toc183505493"/>
      <w:bookmarkStart w:id="627" w:name="_Toc209986290"/>
      <w:r>
        <w:t>9.3.1.3.1</w:t>
      </w:r>
      <w:r>
        <w:tab/>
        <w:t>Create spatial map request</w:t>
      </w:r>
      <w:bookmarkEnd w:id="626"/>
      <w:bookmarkEnd w:id="627"/>
    </w:p>
    <w:p w14:paraId="7677443D" w14:textId="12B01757" w:rsidR="00CE1998" w:rsidRPr="00446C8E" w:rsidRDefault="00CE1998" w:rsidP="00CE1998">
      <w:pPr>
        <w:rPr>
          <w:noProof/>
        </w:rPr>
      </w:pPr>
      <w:r>
        <w:rPr>
          <w:noProof/>
        </w:rPr>
        <w:t>Table 9.3.1.</w:t>
      </w:r>
      <w:r w:rsidR="00C41696">
        <w:rPr>
          <w:noProof/>
        </w:rPr>
        <w:t>3</w:t>
      </w:r>
      <w:r w:rsidR="00F36085">
        <w:rPr>
          <w:noProof/>
        </w:rPr>
        <w:t>.1</w:t>
      </w:r>
      <w:r>
        <w:rPr>
          <w:noProof/>
        </w:rPr>
        <w:t xml:space="preserve">-1 descibes the information elements from VAL server (or </w:t>
      </w:r>
      <w:r>
        <w:t xml:space="preserve">SEAL </w:t>
      </w:r>
      <w:r>
        <w:rPr>
          <w:noProof/>
        </w:rPr>
        <w:t xml:space="preserve">SM client) to SM server for </w:t>
      </w:r>
      <w:r>
        <w:rPr>
          <w:noProof/>
          <w:lang w:eastAsia="ko-KR"/>
        </w:rPr>
        <w:t>create</w:t>
      </w:r>
      <w:r>
        <w:rPr>
          <w:noProof/>
        </w:rPr>
        <w:t xml:space="preserve"> spatial map request.</w:t>
      </w:r>
    </w:p>
    <w:p w14:paraId="5881C3E8" w14:textId="3F4EB040" w:rsidR="00CE1998" w:rsidRPr="00836241" w:rsidRDefault="00CE1998" w:rsidP="00CE1998">
      <w:pPr>
        <w:pStyle w:val="TH"/>
      </w:pPr>
      <w:r w:rsidRPr="00836241">
        <w:t>Table </w:t>
      </w:r>
      <w:r>
        <w:t>9</w:t>
      </w:r>
      <w:r w:rsidRPr="006F3B02">
        <w:t>.</w:t>
      </w:r>
      <w:r>
        <w:t>3.1.</w:t>
      </w:r>
      <w:r w:rsidR="00C41696">
        <w:t>3</w:t>
      </w:r>
      <w:r w:rsidR="00222C71">
        <w:t>.1</w:t>
      </w:r>
      <w:r w:rsidRPr="006F3B02">
        <w:t>-</w:t>
      </w:r>
      <w:r>
        <w:t>1</w:t>
      </w:r>
      <w:r w:rsidRPr="00836241">
        <w:t xml:space="preserve">: </w:t>
      </w:r>
      <w:r>
        <w:t>Create spatial map request</w:t>
      </w:r>
    </w:p>
    <w:tbl>
      <w:tblPr>
        <w:tblW w:w="8640" w:type="dxa"/>
        <w:jc w:val="center"/>
        <w:tblLayout w:type="fixed"/>
        <w:tblLook w:val="0000" w:firstRow="0" w:lastRow="0" w:firstColumn="0" w:lastColumn="0" w:noHBand="0" w:noVBand="0"/>
      </w:tblPr>
      <w:tblGrid>
        <w:gridCol w:w="2880"/>
        <w:gridCol w:w="1165"/>
        <w:gridCol w:w="4595"/>
      </w:tblGrid>
      <w:tr w:rsidR="00CE1998" w:rsidRPr="00836241" w14:paraId="0796524C" w14:textId="77777777" w:rsidTr="00BE72FB">
        <w:trPr>
          <w:jc w:val="center"/>
        </w:trPr>
        <w:tc>
          <w:tcPr>
            <w:tcW w:w="2880" w:type="dxa"/>
            <w:tcBorders>
              <w:top w:val="single" w:sz="4" w:space="0" w:color="000000"/>
              <w:left w:val="single" w:sz="4" w:space="0" w:color="000000"/>
              <w:bottom w:val="single" w:sz="4" w:space="0" w:color="000000"/>
            </w:tcBorders>
          </w:tcPr>
          <w:p w14:paraId="05457CEB" w14:textId="77777777" w:rsidR="00CE1998" w:rsidRPr="00836241" w:rsidRDefault="00CE1998"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5D5EA7C" w14:textId="77777777" w:rsidR="00CE1998" w:rsidRPr="00836241" w:rsidRDefault="00CE1998"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A9169D9" w14:textId="77777777" w:rsidR="00CE1998" w:rsidRPr="00836241" w:rsidRDefault="00CE1998" w:rsidP="00BE72FB">
            <w:pPr>
              <w:pStyle w:val="TAH"/>
            </w:pPr>
            <w:r w:rsidRPr="00836241">
              <w:t>Description</w:t>
            </w:r>
          </w:p>
        </w:tc>
      </w:tr>
      <w:tr w:rsidR="00CE1998" w:rsidRPr="00836241" w14:paraId="3CA599F4" w14:textId="77777777" w:rsidTr="00BE72FB">
        <w:trPr>
          <w:jc w:val="center"/>
        </w:trPr>
        <w:tc>
          <w:tcPr>
            <w:tcW w:w="2880" w:type="dxa"/>
            <w:tcBorders>
              <w:top w:val="single" w:sz="4" w:space="0" w:color="000000"/>
              <w:left w:val="single" w:sz="4" w:space="0" w:color="000000"/>
              <w:bottom w:val="single" w:sz="4" w:space="0" w:color="000000"/>
            </w:tcBorders>
          </w:tcPr>
          <w:p w14:paraId="2CDFE462" w14:textId="71AD4004" w:rsidR="00CE1998" w:rsidRPr="00836241" w:rsidRDefault="00CE1998" w:rsidP="00BE72F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44954FA" w14:textId="77777777" w:rsidR="00CE1998" w:rsidRPr="00836241" w:rsidRDefault="00CE1998"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4DB857" w14:textId="1E7DC667" w:rsidR="00CE1998" w:rsidRPr="00836241" w:rsidRDefault="00CE1998" w:rsidP="00BE72F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CE1998" w:rsidRPr="00836241" w14:paraId="167526D4" w14:textId="77777777" w:rsidTr="00BE72FB">
        <w:trPr>
          <w:jc w:val="center"/>
        </w:trPr>
        <w:tc>
          <w:tcPr>
            <w:tcW w:w="2880" w:type="dxa"/>
            <w:tcBorders>
              <w:top w:val="single" w:sz="4" w:space="0" w:color="000000"/>
              <w:left w:val="single" w:sz="4" w:space="0" w:color="000000"/>
              <w:bottom w:val="single" w:sz="4" w:space="0" w:color="000000"/>
            </w:tcBorders>
          </w:tcPr>
          <w:p w14:paraId="380FEFE5" w14:textId="5A311517" w:rsidR="00CE1998" w:rsidRPr="00836241" w:rsidRDefault="00DC7849" w:rsidP="00BE72FB">
            <w:pPr>
              <w:pStyle w:val="TAL"/>
              <w:rPr>
                <w:lang w:eastAsia="zh-CN"/>
              </w:rPr>
            </w:pPr>
            <w:r>
              <w:rPr>
                <w:lang w:eastAsia="zh-CN"/>
              </w:rPr>
              <w:t>S</w:t>
            </w:r>
            <w:r w:rsidR="00CE1998"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5672FE41" w14:textId="77777777" w:rsidR="00CE1998" w:rsidRPr="00836241" w:rsidRDefault="00CE1998"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490EA31" w14:textId="77777777" w:rsidR="00CE1998" w:rsidRPr="00836241" w:rsidRDefault="00CE1998" w:rsidP="00BE72FB">
            <w:pPr>
              <w:pStyle w:val="TAL"/>
              <w:rPr>
                <w:lang w:eastAsia="zh-CN"/>
              </w:rPr>
            </w:pPr>
            <w:r>
              <w:rPr>
                <w:lang w:eastAsia="zh-CN"/>
              </w:rPr>
              <w:t>The security credentials of the requestor.</w:t>
            </w:r>
          </w:p>
        </w:tc>
      </w:tr>
      <w:tr w:rsidR="00CE1998" w:rsidRPr="00836241" w14:paraId="56DA977D" w14:textId="77777777" w:rsidTr="00BE72FB">
        <w:trPr>
          <w:jc w:val="center"/>
        </w:trPr>
        <w:tc>
          <w:tcPr>
            <w:tcW w:w="2880" w:type="dxa"/>
            <w:tcBorders>
              <w:top w:val="single" w:sz="4" w:space="0" w:color="000000"/>
              <w:left w:val="single" w:sz="4" w:space="0" w:color="000000"/>
              <w:bottom w:val="single" w:sz="4" w:space="0" w:color="000000"/>
            </w:tcBorders>
          </w:tcPr>
          <w:p w14:paraId="275F625E" w14:textId="77777777" w:rsidR="00CE1998" w:rsidRDefault="00CE1998"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14D7157" w14:textId="77777777" w:rsidR="00CE1998" w:rsidRDefault="00CE1998" w:rsidP="00BE72F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301CB21" w14:textId="77777777" w:rsidR="00CE1998" w:rsidRPr="00FA79A7" w:rsidRDefault="00CE1998" w:rsidP="00BE72FB">
            <w:pPr>
              <w:pStyle w:val="TAL"/>
              <w:rPr>
                <w:lang w:eastAsia="zh-CN"/>
              </w:rPr>
            </w:pPr>
            <w:r>
              <w:rPr>
                <w:rFonts w:hint="eastAsia"/>
                <w:lang w:eastAsia="ko-KR"/>
              </w:rPr>
              <w:t>I</w:t>
            </w:r>
            <w:r>
              <w:rPr>
                <w:lang w:eastAsia="ko-KR"/>
              </w:rPr>
              <w:t>D of the requesting VAL application service</w:t>
            </w:r>
          </w:p>
        </w:tc>
      </w:tr>
      <w:tr w:rsidR="00CE1998" w:rsidRPr="00836241" w14:paraId="7B491F22" w14:textId="77777777" w:rsidTr="00BE72FB">
        <w:trPr>
          <w:jc w:val="center"/>
        </w:trPr>
        <w:tc>
          <w:tcPr>
            <w:tcW w:w="2880" w:type="dxa"/>
            <w:tcBorders>
              <w:top w:val="single" w:sz="4" w:space="0" w:color="000000"/>
              <w:left w:val="single" w:sz="4" w:space="0" w:color="000000"/>
              <w:bottom w:val="single" w:sz="4" w:space="0" w:color="000000"/>
            </w:tcBorders>
          </w:tcPr>
          <w:p w14:paraId="1AF282D5" w14:textId="77777777" w:rsidR="00CE1998" w:rsidRDefault="00CE1998" w:rsidP="00BE72FB">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6491F8D9" w14:textId="77777777" w:rsidR="00CE1998" w:rsidRPr="00836241" w:rsidRDefault="00CE1998"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F048402" w14:textId="77777777" w:rsidR="00CE1998" w:rsidRDefault="00CE1998" w:rsidP="00BE72FB">
            <w:pPr>
              <w:pStyle w:val="TAL"/>
              <w:rPr>
                <w:lang w:eastAsia="zh-CN"/>
              </w:rPr>
            </w:pPr>
            <w:r w:rsidRPr="00FA79A7">
              <w:rPr>
                <w:lang w:eastAsia="zh-CN"/>
              </w:rPr>
              <w:t>Three-dimensional area information to produce the spatial map</w:t>
            </w:r>
          </w:p>
        </w:tc>
      </w:tr>
      <w:tr w:rsidR="00347F0D" w:rsidRPr="00836241" w14:paraId="2C1AC8BB" w14:textId="77777777" w:rsidTr="00BE72FB">
        <w:trPr>
          <w:jc w:val="center"/>
        </w:trPr>
        <w:tc>
          <w:tcPr>
            <w:tcW w:w="2880" w:type="dxa"/>
            <w:tcBorders>
              <w:top w:val="single" w:sz="4" w:space="0" w:color="000000"/>
              <w:left w:val="single" w:sz="4" w:space="0" w:color="000000"/>
              <w:bottom w:val="single" w:sz="4" w:space="0" w:color="000000"/>
            </w:tcBorders>
          </w:tcPr>
          <w:p w14:paraId="0D355877" w14:textId="42ADD51B" w:rsidR="00347F0D" w:rsidRDefault="00347F0D" w:rsidP="00347F0D">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528F9204" w14:textId="21D55197" w:rsidR="00347F0D" w:rsidRDefault="00347F0D" w:rsidP="00347F0D">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68E1738D" w14:textId="0FA7CD19" w:rsidR="00347F0D" w:rsidRPr="00FA79A7" w:rsidRDefault="00347F0D" w:rsidP="00347F0D">
            <w:pPr>
              <w:pStyle w:val="TAL"/>
              <w:rPr>
                <w:lang w:eastAsia="zh-CN"/>
              </w:rPr>
            </w:pPr>
            <w:r>
              <w:rPr>
                <w:lang w:eastAsia="ko-KR"/>
              </w:rPr>
              <w:t>N</w:t>
            </w:r>
            <w:r w:rsidRPr="00F477AF">
              <w:rPr>
                <w:lang w:eastAsia="ko-KR"/>
              </w:rPr>
              <w:t>otification target address (e.g. URL</w:t>
            </w:r>
            <w:r>
              <w:rPr>
                <w:lang w:eastAsia="ko-KR"/>
              </w:rPr>
              <w:t>, URI, IP</w:t>
            </w:r>
            <w:r w:rsidRPr="00F477AF">
              <w:rPr>
                <w:lang w:eastAsia="ko-KR"/>
              </w:rPr>
              <w:t>) where the notifications should be sent.</w:t>
            </w:r>
          </w:p>
        </w:tc>
      </w:tr>
      <w:tr w:rsidR="00363C34" w:rsidRPr="00836241" w14:paraId="685CF24B" w14:textId="77777777" w:rsidTr="00BE72FB">
        <w:trPr>
          <w:jc w:val="center"/>
        </w:trPr>
        <w:tc>
          <w:tcPr>
            <w:tcW w:w="2880" w:type="dxa"/>
            <w:tcBorders>
              <w:top w:val="single" w:sz="4" w:space="0" w:color="000000"/>
              <w:left w:val="single" w:sz="4" w:space="0" w:color="000000"/>
              <w:bottom w:val="single" w:sz="4" w:space="0" w:color="000000"/>
            </w:tcBorders>
          </w:tcPr>
          <w:p w14:paraId="0526B224" w14:textId="3952AAC9" w:rsidR="00363C34" w:rsidRPr="00F477AF" w:rsidRDefault="00363C34" w:rsidP="00363C34">
            <w:pPr>
              <w:pStyle w:val="TAL"/>
              <w:rPr>
                <w:lang w:eastAsia="ko-KR"/>
              </w:rPr>
            </w:pPr>
            <w:r>
              <w:rPr>
                <w:lang w:eastAsia="ko-KR"/>
              </w:rPr>
              <w:t>Spatial map media format</w:t>
            </w:r>
          </w:p>
        </w:tc>
        <w:tc>
          <w:tcPr>
            <w:tcW w:w="1165" w:type="dxa"/>
            <w:tcBorders>
              <w:top w:val="single" w:sz="4" w:space="0" w:color="000000"/>
              <w:left w:val="single" w:sz="4" w:space="0" w:color="000000"/>
              <w:bottom w:val="single" w:sz="4" w:space="0" w:color="000000"/>
            </w:tcBorders>
          </w:tcPr>
          <w:p w14:paraId="388CCD92" w14:textId="336EBAA3" w:rsidR="00363C34" w:rsidRDefault="00363C34" w:rsidP="00363C34">
            <w:pPr>
              <w:pStyle w:val="TAC"/>
            </w:pPr>
            <w:r>
              <w:t>O</w:t>
            </w:r>
          </w:p>
        </w:tc>
        <w:tc>
          <w:tcPr>
            <w:tcW w:w="4595" w:type="dxa"/>
            <w:tcBorders>
              <w:top w:val="single" w:sz="4" w:space="0" w:color="000000"/>
              <w:left w:val="single" w:sz="4" w:space="0" w:color="000000"/>
              <w:bottom w:val="single" w:sz="4" w:space="0" w:color="000000"/>
              <w:right w:val="single" w:sz="4" w:space="0" w:color="000000"/>
            </w:tcBorders>
          </w:tcPr>
          <w:p w14:paraId="0CB72040" w14:textId="39FABBFB" w:rsidR="00363C34" w:rsidRDefault="00363C34" w:rsidP="00363C34">
            <w:pPr>
              <w:pStyle w:val="TAL"/>
              <w:rPr>
                <w:lang w:eastAsia="ko-KR"/>
              </w:rPr>
            </w:pPr>
            <w:r>
              <w:rPr>
                <w:lang w:eastAsia="zh-CN"/>
              </w:rPr>
              <w:t>The media format requested for the spatial map.</w:t>
            </w:r>
          </w:p>
        </w:tc>
      </w:tr>
      <w:tr w:rsidR="00CE1998" w:rsidRPr="00836241" w14:paraId="65ED1179" w14:textId="77777777" w:rsidTr="00BE72FB">
        <w:trPr>
          <w:jc w:val="center"/>
        </w:trPr>
        <w:tc>
          <w:tcPr>
            <w:tcW w:w="2880" w:type="dxa"/>
            <w:tcBorders>
              <w:top w:val="single" w:sz="4" w:space="0" w:color="000000"/>
              <w:left w:val="single" w:sz="4" w:space="0" w:color="000000"/>
              <w:bottom w:val="single" w:sz="4" w:space="0" w:color="000000"/>
            </w:tcBorders>
          </w:tcPr>
          <w:p w14:paraId="3F3C5676" w14:textId="77777777" w:rsidR="00CE1998" w:rsidRDefault="00CE1998" w:rsidP="00BE72FB">
            <w:pPr>
              <w:pStyle w:val="TAL"/>
              <w:rPr>
                <w:lang w:eastAsia="zh-CN"/>
              </w:rPr>
            </w:pPr>
            <w:r>
              <w:rPr>
                <w:lang w:eastAsia="zh-CN"/>
              </w:rPr>
              <w:t>I</w:t>
            </w:r>
            <w:r w:rsidRPr="00FA79A7">
              <w:rPr>
                <w:lang w:eastAsia="zh-CN"/>
              </w:rPr>
              <w:t>nformation</w:t>
            </w:r>
            <w:r>
              <w:rPr>
                <w:lang w:eastAsia="zh-CN"/>
              </w:rPr>
              <w:t xml:space="preserve"> to include</w:t>
            </w:r>
          </w:p>
        </w:tc>
        <w:tc>
          <w:tcPr>
            <w:tcW w:w="1165" w:type="dxa"/>
            <w:tcBorders>
              <w:top w:val="single" w:sz="4" w:space="0" w:color="000000"/>
              <w:left w:val="single" w:sz="4" w:space="0" w:color="000000"/>
              <w:bottom w:val="single" w:sz="4" w:space="0" w:color="000000"/>
            </w:tcBorders>
          </w:tcPr>
          <w:p w14:paraId="08CDB121" w14:textId="77777777" w:rsidR="00CE1998" w:rsidRDefault="00CE1998" w:rsidP="00BE72F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1104AC" w14:textId="77777777" w:rsidR="00CE1998" w:rsidRDefault="00CE1998" w:rsidP="00BE72FB">
            <w:pPr>
              <w:pStyle w:val="TAL"/>
              <w:rPr>
                <w:lang w:eastAsia="zh-CN"/>
              </w:rPr>
            </w:pPr>
            <w:r w:rsidRPr="00FA79A7">
              <w:rPr>
                <w:lang w:eastAsia="zh-CN"/>
              </w:rPr>
              <w:t xml:space="preserve">Information to be included in the spatial map </w:t>
            </w:r>
          </w:p>
        </w:tc>
      </w:tr>
      <w:tr w:rsidR="00CE1998" w:rsidRPr="00836241" w14:paraId="3A0F5370" w14:textId="77777777" w:rsidTr="00BE72FB">
        <w:trPr>
          <w:jc w:val="center"/>
        </w:trPr>
        <w:tc>
          <w:tcPr>
            <w:tcW w:w="2880" w:type="dxa"/>
            <w:tcBorders>
              <w:top w:val="single" w:sz="4" w:space="0" w:color="000000"/>
              <w:left w:val="single" w:sz="4" w:space="0" w:color="000000"/>
              <w:bottom w:val="single" w:sz="4" w:space="0" w:color="000000"/>
            </w:tcBorders>
          </w:tcPr>
          <w:p w14:paraId="52C44ABD" w14:textId="34925532" w:rsidR="00CE1998" w:rsidRPr="00FA79A7" w:rsidRDefault="00CE1998" w:rsidP="00BE72FB">
            <w:pPr>
              <w:pStyle w:val="TAL"/>
              <w:rPr>
                <w:lang w:eastAsia="zh-CN"/>
              </w:rPr>
            </w:pPr>
            <w:r>
              <w:rPr>
                <w:lang w:eastAsia="ko-KR"/>
              </w:rPr>
              <w:t xml:space="preserve">&gt; </w:t>
            </w:r>
            <w:r w:rsidR="00755241" w:rsidRPr="00755241">
              <w:rPr>
                <w:lang w:eastAsia="ko-KR"/>
              </w:rPr>
              <w:t>Allowed entities list</w:t>
            </w:r>
          </w:p>
        </w:tc>
        <w:tc>
          <w:tcPr>
            <w:tcW w:w="1165" w:type="dxa"/>
            <w:tcBorders>
              <w:top w:val="single" w:sz="4" w:space="0" w:color="000000"/>
              <w:left w:val="single" w:sz="4" w:space="0" w:color="000000"/>
              <w:bottom w:val="single" w:sz="4" w:space="0" w:color="000000"/>
            </w:tcBorders>
          </w:tcPr>
          <w:p w14:paraId="4F741132" w14:textId="77777777" w:rsidR="00CE1998"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2C49184" w14:textId="6CDB218C" w:rsidR="00CE1998" w:rsidRPr="00FA79A7" w:rsidRDefault="00755241" w:rsidP="00BE72FB">
            <w:pPr>
              <w:pStyle w:val="TAL"/>
              <w:rPr>
                <w:lang w:eastAsia="zh-CN"/>
              </w:rPr>
            </w:pPr>
            <w:r>
              <w:rPr>
                <w:rFonts w:cs="Arial"/>
              </w:rPr>
              <w:t>Identity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sidR="00CE1998">
              <w:rPr>
                <w:lang w:eastAsia="ko-KR"/>
              </w:rPr>
              <w:t>are permitted to discover and access the spatial map</w:t>
            </w:r>
          </w:p>
        </w:tc>
      </w:tr>
      <w:tr w:rsidR="00CE1998" w:rsidRPr="00836241" w14:paraId="115E582E" w14:textId="77777777" w:rsidTr="00BE72FB">
        <w:trPr>
          <w:jc w:val="center"/>
        </w:trPr>
        <w:tc>
          <w:tcPr>
            <w:tcW w:w="2880" w:type="dxa"/>
            <w:tcBorders>
              <w:top w:val="single" w:sz="4" w:space="0" w:color="000000"/>
              <w:left w:val="single" w:sz="4" w:space="0" w:color="000000"/>
              <w:bottom w:val="single" w:sz="4" w:space="0" w:color="000000"/>
            </w:tcBorders>
          </w:tcPr>
          <w:p w14:paraId="7900CB66" w14:textId="77777777" w:rsidR="00CE1998" w:rsidRPr="00FA79A7" w:rsidRDefault="00CE1998" w:rsidP="00BE72FB">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2E87EE7C" w14:textId="77777777" w:rsidR="00CE1998" w:rsidRDefault="00CE1998" w:rsidP="00BE72FB">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FD4CA36" w14:textId="77777777" w:rsidR="00CE1998" w:rsidRPr="00FA79A7" w:rsidRDefault="00CE1998" w:rsidP="00BE72FB">
            <w:pPr>
              <w:pStyle w:val="TAL"/>
              <w:rPr>
                <w:lang w:eastAsia="zh-CN"/>
              </w:rPr>
            </w:pPr>
            <w:r>
              <w:rPr>
                <w:rFonts w:hint="eastAsia"/>
                <w:lang w:eastAsia="ko-KR"/>
              </w:rPr>
              <w:t>L</w:t>
            </w:r>
            <w:r>
              <w:rPr>
                <w:lang w:eastAsia="ko-KR"/>
              </w:rPr>
              <w:t xml:space="preserve">ist of spatial map layer information. </w:t>
            </w:r>
            <w:r w:rsidRPr="00CC37BE">
              <w:rPr>
                <w:lang w:eastAsia="zh-CN"/>
              </w:rPr>
              <w:t>Each element includes the information described below</w:t>
            </w:r>
            <w:r>
              <w:rPr>
                <w:lang w:eastAsia="zh-CN"/>
              </w:rPr>
              <w:t>.</w:t>
            </w:r>
          </w:p>
        </w:tc>
      </w:tr>
      <w:tr w:rsidR="00CE1998" w:rsidRPr="00836241" w14:paraId="049F8478" w14:textId="77777777" w:rsidTr="00BE72FB">
        <w:trPr>
          <w:jc w:val="center"/>
        </w:trPr>
        <w:tc>
          <w:tcPr>
            <w:tcW w:w="2880" w:type="dxa"/>
            <w:tcBorders>
              <w:top w:val="single" w:sz="4" w:space="0" w:color="000000"/>
              <w:left w:val="single" w:sz="4" w:space="0" w:color="000000"/>
              <w:bottom w:val="single" w:sz="4" w:space="0" w:color="000000"/>
            </w:tcBorders>
          </w:tcPr>
          <w:p w14:paraId="6B699907" w14:textId="77777777" w:rsidR="00CE1998" w:rsidRPr="00FA79A7" w:rsidRDefault="00CE1998" w:rsidP="00BE72FB">
            <w:pPr>
              <w:pStyle w:val="TAL"/>
              <w:rPr>
                <w:lang w:eastAsia="zh-CN"/>
              </w:rPr>
            </w:pPr>
            <w:r>
              <w:rPr>
                <w:rFonts w:hint="eastAsia"/>
                <w:lang w:eastAsia="ko-KR"/>
              </w:rPr>
              <w:t>&gt;</w:t>
            </w: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4D2083D9" w14:textId="77777777" w:rsidR="00CE1998"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36F01A8" w14:textId="77777777" w:rsidR="00CE1998" w:rsidRPr="00FA79A7" w:rsidRDefault="00CE1998" w:rsidP="00BE72FB">
            <w:pPr>
              <w:pStyle w:val="TAL"/>
              <w:rPr>
                <w:lang w:eastAsia="zh-CN"/>
              </w:rPr>
            </w:pPr>
            <w:r>
              <w:rPr>
                <w:lang w:eastAsia="ko-KR"/>
              </w:rPr>
              <w:t>Information to specify the corresponding spatial map layer specific information</w:t>
            </w:r>
          </w:p>
        </w:tc>
      </w:tr>
      <w:tr w:rsidR="00CE1998" w:rsidRPr="00836241" w14:paraId="730BA26D" w14:textId="77777777" w:rsidTr="00BE72FB">
        <w:trPr>
          <w:jc w:val="center"/>
        </w:trPr>
        <w:tc>
          <w:tcPr>
            <w:tcW w:w="2880" w:type="dxa"/>
            <w:tcBorders>
              <w:top w:val="single" w:sz="4" w:space="0" w:color="000000"/>
              <w:left w:val="single" w:sz="4" w:space="0" w:color="000000"/>
              <w:bottom w:val="single" w:sz="4" w:space="0" w:color="000000"/>
            </w:tcBorders>
          </w:tcPr>
          <w:p w14:paraId="76A99B93" w14:textId="77777777" w:rsidR="00CE1998" w:rsidRDefault="00CE1998" w:rsidP="00BE72F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63C24824" w14:textId="77777777" w:rsidR="00CE1998" w:rsidRDefault="00CE1998" w:rsidP="00BE72F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F568317" w14:textId="77777777" w:rsidR="00CE1998" w:rsidRPr="00AA3629" w:rsidRDefault="00CE1998" w:rsidP="00BE72FB">
            <w:pPr>
              <w:pStyle w:val="TAL"/>
              <w:rPr>
                <w:lang w:eastAsia="zh-CN"/>
              </w:rPr>
            </w:pPr>
            <w:r w:rsidRPr="00AA3629">
              <w:rPr>
                <w:lang w:eastAsia="zh-CN"/>
              </w:rPr>
              <w:t>List of required augmented layer information. This IE can contain multiple values</w:t>
            </w:r>
            <w:r>
              <w:rPr>
                <w:lang w:eastAsia="zh-CN"/>
              </w:rPr>
              <w:t>.</w:t>
            </w:r>
            <w:r w:rsidRPr="00AA3629">
              <w:rPr>
                <w:lang w:eastAsia="zh-CN"/>
              </w:rPr>
              <w:t xml:space="preserve"> Possible values are:</w:t>
            </w:r>
          </w:p>
          <w:p w14:paraId="24EFE66B" w14:textId="77777777" w:rsidR="00CE1998" w:rsidRPr="00AA3629" w:rsidRDefault="00CE1998" w:rsidP="00BE72FB">
            <w:pPr>
              <w:pStyle w:val="TAL"/>
              <w:rPr>
                <w:lang w:eastAsia="zh-CN"/>
              </w:rPr>
            </w:pPr>
            <w:r w:rsidRPr="00AA3629">
              <w:rPr>
                <w:lang w:eastAsia="zh-CN"/>
              </w:rPr>
              <w:t>- VAL_USERS;</w:t>
            </w:r>
          </w:p>
          <w:p w14:paraId="22676147" w14:textId="77777777" w:rsidR="00CE1998" w:rsidRDefault="00CE1998" w:rsidP="00BE72FB">
            <w:pPr>
              <w:pStyle w:val="TAL"/>
              <w:rPr>
                <w:lang w:eastAsia="ko-KR"/>
              </w:rPr>
            </w:pPr>
            <w:r w:rsidRPr="00AA3629">
              <w:rPr>
                <w:lang w:eastAsia="zh-CN"/>
              </w:rPr>
              <w:t>- SPATIAL_ANCHORS</w:t>
            </w:r>
            <w:r>
              <w:rPr>
                <w:lang w:eastAsia="zh-CN"/>
              </w:rPr>
              <w:t>.</w:t>
            </w:r>
          </w:p>
        </w:tc>
      </w:tr>
    </w:tbl>
    <w:p w14:paraId="2063344C" w14:textId="77777777" w:rsidR="00CE1998" w:rsidRDefault="00CE1998" w:rsidP="00CE1998">
      <w:pPr>
        <w:pStyle w:val="NO"/>
      </w:pPr>
    </w:p>
    <w:p w14:paraId="18DA1576" w14:textId="5E426460" w:rsidR="00CE1998" w:rsidRDefault="00CE1998" w:rsidP="00CE1998">
      <w:pPr>
        <w:pStyle w:val="NO"/>
        <w:rPr>
          <w:lang w:eastAsia="zh-CN"/>
        </w:rPr>
      </w:pPr>
      <w:r w:rsidRPr="00DE0D54">
        <w:t>NOTE</w:t>
      </w:r>
      <w:r w:rsidR="00EF3A7B">
        <w:t> </w:t>
      </w:r>
      <w:r>
        <w:t>1</w:t>
      </w:r>
      <w:r w:rsidRPr="00DE0D54">
        <w:t>:</w:t>
      </w:r>
      <w:r w:rsidRPr="00DE0D54">
        <w:tab/>
      </w:r>
      <w:r>
        <w:t>For the current release, the spatial map layer information is implementation specific and out of scope</w:t>
      </w:r>
      <w:r w:rsidRPr="00DE0D54">
        <w:t>.</w:t>
      </w:r>
    </w:p>
    <w:p w14:paraId="436438B9" w14:textId="15CF8735" w:rsidR="00222C71" w:rsidRDefault="00222C71" w:rsidP="00F1735B">
      <w:pPr>
        <w:pStyle w:val="Heading5"/>
        <w:rPr>
          <w:noProof/>
        </w:rPr>
      </w:pPr>
      <w:bookmarkStart w:id="628" w:name="_Toc183505494"/>
      <w:bookmarkStart w:id="629" w:name="_Toc209986291"/>
      <w:r>
        <w:t>9.3.1.3.2</w:t>
      </w:r>
      <w:r>
        <w:tab/>
        <w:t xml:space="preserve">Create spatial map </w:t>
      </w:r>
      <w:r w:rsidR="00773186">
        <w:t>response</w:t>
      </w:r>
      <w:bookmarkEnd w:id="628"/>
      <w:bookmarkEnd w:id="629"/>
      <w:r>
        <w:rPr>
          <w:noProof/>
        </w:rPr>
        <w:t xml:space="preserve"> </w:t>
      </w:r>
    </w:p>
    <w:p w14:paraId="2B9588AA" w14:textId="2A649F89" w:rsidR="00CE1998" w:rsidRPr="00332DB6" w:rsidRDefault="00CE1998" w:rsidP="00CE1998">
      <w:pPr>
        <w:rPr>
          <w:noProof/>
        </w:rPr>
      </w:pPr>
      <w:r>
        <w:rPr>
          <w:noProof/>
        </w:rPr>
        <w:t>Table 9.3.1.</w:t>
      </w:r>
      <w:r w:rsidR="00C41696">
        <w:rPr>
          <w:noProof/>
        </w:rPr>
        <w:t>3</w:t>
      </w:r>
      <w:r w:rsidR="00222C71">
        <w:rPr>
          <w:noProof/>
        </w:rPr>
        <w:t>.2</w:t>
      </w:r>
      <w:r>
        <w:rPr>
          <w:noProof/>
        </w:rPr>
        <w:t>-</w:t>
      </w:r>
      <w:r w:rsidR="00222C71">
        <w:rPr>
          <w:noProof/>
        </w:rPr>
        <w:t>1</w:t>
      </w:r>
      <w:r>
        <w:rPr>
          <w:noProof/>
        </w:rPr>
        <w:t xml:space="preserve"> descibes the information elements</w:t>
      </w:r>
      <w:r w:rsidDel="00A12589">
        <w:rPr>
          <w:noProof/>
        </w:rPr>
        <w:t xml:space="preserve"> </w:t>
      </w:r>
      <w:r>
        <w:rPr>
          <w:noProof/>
        </w:rPr>
        <w:t xml:space="preserve">for create spatial map response from SM server to VAL server or SM client. </w:t>
      </w:r>
    </w:p>
    <w:p w14:paraId="22A89A68" w14:textId="7149092F" w:rsidR="00CE1998" w:rsidRPr="00836241" w:rsidRDefault="00CE1998" w:rsidP="00CE1998">
      <w:pPr>
        <w:pStyle w:val="TH"/>
      </w:pPr>
      <w:r w:rsidRPr="00836241">
        <w:lastRenderedPageBreak/>
        <w:t>Table </w:t>
      </w:r>
      <w:r>
        <w:t>9.3.1.</w:t>
      </w:r>
      <w:r w:rsidR="00C41696">
        <w:t>3</w:t>
      </w:r>
      <w:r w:rsidR="00222C71">
        <w:t>.2</w:t>
      </w:r>
      <w:r w:rsidRPr="006F3B02">
        <w:t>-</w:t>
      </w:r>
      <w:r w:rsidR="00222C71">
        <w:t>1</w:t>
      </w:r>
      <w:r w:rsidRPr="00836241">
        <w:t xml:space="preserve">: </w:t>
      </w:r>
      <w:r>
        <w:t>Create spatial map response</w:t>
      </w:r>
    </w:p>
    <w:tbl>
      <w:tblPr>
        <w:tblW w:w="8640" w:type="dxa"/>
        <w:jc w:val="center"/>
        <w:tblLayout w:type="fixed"/>
        <w:tblLook w:val="0000" w:firstRow="0" w:lastRow="0" w:firstColumn="0" w:lastColumn="0" w:noHBand="0" w:noVBand="0"/>
      </w:tblPr>
      <w:tblGrid>
        <w:gridCol w:w="2880"/>
        <w:gridCol w:w="1165"/>
        <w:gridCol w:w="4595"/>
      </w:tblGrid>
      <w:tr w:rsidR="00CE1998" w:rsidRPr="00836241" w14:paraId="291BFC55" w14:textId="77777777" w:rsidTr="00BE72FB">
        <w:trPr>
          <w:jc w:val="center"/>
        </w:trPr>
        <w:tc>
          <w:tcPr>
            <w:tcW w:w="2880" w:type="dxa"/>
            <w:tcBorders>
              <w:top w:val="single" w:sz="4" w:space="0" w:color="000000"/>
              <w:left w:val="single" w:sz="4" w:space="0" w:color="000000"/>
              <w:bottom w:val="single" w:sz="4" w:space="0" w:color="000000"/>
            </w:tcBorders>
          </w:tcPr>
          <w:p w14:paraId="3938530C" w14:textId="77777777" w:rsidR="00CE1998" w:rsidRPr="00836241" w:rsidRDefault="00CE1998"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0D6CB96" w14:textId="77777777" w:rsidR="00CE1998" w:rsidRPr="00836241" w:rsidRDefault="00CE1998"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B4D21F2" w14:textId="77777777" w:rsidR="00CE1998" w:rsidRPr="00836241" w:rsidRDefault="00CE1998" w:rsidP="00BE72FB">
            <w:pPr>
              <w:pStyle w:val="TAH"/>
            </w:pPr>
            <w:r w:rsidRPr="00836241">
              <w:t>Description</w:t>
            </w:r>
          </w:p>
        </w:tc>
      </w:tr>
      <w:tr w:rsidR="00CE1998" w:rsidRPr="00836241" w14:paraId="4C943D74" w14:textId="77777777" w:rsidTr="00BE72FB">
        <w:trPr>
          <w:jc w:val="center"/>
        </w:trPr>
        <w:tc>
          <w:tcPr>
            <w:tcW w:w="2880" w:type="dxa"/>
            <w:tcBorders>
              <w:top w:val="single" w:sz="4" w:space="0" w:color="000000"/>
              <w:left w:val="single" w:sz="4" w:space="0" w:color="000000"/>
              <w:bottom w:val="single" w:sz="4" w:space="0" w:color="000000"/>
            </w:tcBorders>
          </w:tcPr>
          <w:p w14:paraId="31AC244B" w14:textId="77777777" w:rsidR="00CE1998" w:rsidRPr="00AE064C" w:rsidRDefault="00CE1998"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33F91BCD" w14:textId="77777777" w:rsidR="00CE1998" w:rsidRPr="00836241"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6AC570B" w14:textId="77777777" w:rsidR="00CE1998" w:rsidRDefault="00CE1998" w:rsidP="00BE72FB">
            <w:pPr>
              <w:pStyle w:val="TAL"/>
              <w:rPr>
                <w:lang w:eastAsia="zh-CN"/>
              </w:rPr>
            </w:pPr>
            <w:r>
              <w:rPr>
                <w:rFonts w:hint="eastAsia"/>
                <w:lang w:eastAsia="ko-KR"/>
              </w:rPr>
              <w:t>I</w:t>
            </w:r>
            <w:r>
              <w:rPr>
                <w:lang w:eastAsia="ko-KR"/>
              </w:rPr>
              <w:t>D of the requesting VAL application service</w:t>
            </w:r>
          </w:p>
        </w:tc>
      </w:tr>
      <w:tr w:rsidR="00CE1998" w:rsidRPr="00836241" w14:paraId="48CF8B44" w14:textId="77777777" w:rsidTr="00BE72FB">
        <w:trPr>
          <w:jc w:val="center"/>
        </w:trPr>
        <w:tc>
          <w:tcPr>
            <w:tcW w:w="2880" w:type="dxa"/>
            <w:tcBorders>
              <w:top w:val="single" w:sz="4" w:space="0" w:color="000000"/>
              <w:left w:val="single" w:sz="4" w:space="0" w:color="000000"/>
              <w:bottom w:val="single" w:sz="4" w:space="0" w:color="000000"/>
            </w:tcBorders>
          </w:tcPr>
          <w:p w14:paraId="6E0659BD" w14:textId="77777777" w:rsidR="00CE1998" w:rsidRPr="00AE064C" w:rsidRDefault="00CE1998" w:rsidP="00BE72FB">
            <w:pPr>
              <w:pStyle w:val="TAL"/>
              <w:rPr>
                <w:lang w:eastAsia="zh-CN"/>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04AD9642" w14:textId="77777777" w:rsidR="00CE1998" w:rsidRDefault="00CE1998" w:rsidP="00BE72FB">
            <w:pPr>
              <w:pStyle w:val="TAC"/>
              <w:rPr>
                <w:lang w:eastAsia="ko-KR"/>
              </w:rPr>
            </w:pPr>
            <w:r>
              <w:rPr>
                <w:rFonts w:hint="eastAsia"/>
                <w:lang w:eastAsia="ko-KR"/>
              </w:rPr>
              <w:t>O</w:t>
            </w:r>
          </w:p>
          <w:p w14:paraId="126A195A" w14:textId="1D54DE8B" w:rsidR="00CE1998" w:rsidRPr="00836241" w:rsidRDefault="00CE1998" w:rsidP="00BE72FB">
            <w:pPr>
              <w:pStyle w:val="TAC"/>
              <w:rPr>
                <w:lang w:eastAsia="zh-CN"/>
              </w:rPr>
            </w:pPr>
            <w:r>
              <w:rPr>
                <w:rFonts w:hint="eastAsia"/>
                <w:lang w:eastAsia="ko-KR"/>
              </w:rPr>
              <w:t>(</w:t>
            </w:r>
            <w:r>
              <w:rPr>
                <w:lang w:eastAsia="ko-KR"/>
              </w:rPr>
              <w:t>NOTE</w:t>
            </w:r>
            <w:r w:rsidR="00363C34">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0B5B4E17" w14:textId="76AE286E" w:rsidR="00CE1998" w:rsidRDefault="00CE1998" w:rsidP="00BE72FB">
            <w:pPr>
              <w:pStyle w:val="TAL"/>
              <w:rPr>
                <w:lang w:eastAsia="zh-CN"/>
              </w:rPr>
            </w:pPr>
            <w:r>
              <w:rPr>
                <w:lang w:eastAsia="ko-KR"/>
              </w:rPr>
              <w:t>Information on the created spatial map. It contains information as specified in Table</w:t>
            </w:r>
            <w:r w:rsidR="00941EE7">
              <w:rPr>
                <w:lang w:eastAsia="ko-KR"/>
              </w:rPr>
              <w:t> </w:t>
            </w:r>
            <w:r w:rsidR="00386B67">
              <w:rPr>
                <w:lang w:val="en-US"/>
              </w:rPr>
              <w:t>7.3.3.1</w:t>
            </w:r>
            <w:r w:rsidR="00386B67">
              <w:rPr>
                <w:lang w:eastAsia="ko-KR"/>
              </w:rPr>
              <w:t>-1</w:t>
            </w:r>
            <w:r>
              <w:rPr>
                <w:lang w:eastAsia="ko-KR"/>
              </w:rPr>
              <w:t>.</w:t>
            </w:r>
          </w:p>
        </w:tc>
      </w:tr>
      <w:tr w:rsidR="00CE1998" w:rsidRPr="00836241" w14:paraId="3F1868C1" w14:textId="77777777" w:rsidTr="00BE72FB">
        <w:trPr>
          <w:jc w:val="center"/>
        </w:trPr>
        <w:tc>
          <w:tcPr>
            <w:tcW w:w="2880" w:type="dxa"/>
            <w:tcBorders>
              <w:top w:val="single" w:sz="4" w:space="0" w:color="000000"/>
              <w:left w:val="single" w:sz="4" w:space="0" w:color="000000"/>
              <w:bottom w:val="single" w:sz="4" w:space="0" w:color="000000"/>
            </w:tcBorders>
          </w:tcPr>
          <w:p w14:paraId="5D1E9168" w14:textId="77777777" w:rsidR="00CE1998" w:rsidRDefault="00CE1998" w:rsidP="00BE72FB">
            <w:pPr>
              <w:pStyle w:val="TAL"/>
              <w:rPr>
                <w:lang w:eastAsia="ko-KR"/>
              </w:rPr>
            </w:pPr>
            <w:r>
              <w:rPr>
                <w:lang w:eastAsia="ko-KR"/>
              </w:rPr>
              <w:t xml:space="preserve">&gt; </w:t>
            </w:r>
            <w:r>
              <w:rPr>
                <w:rFonts w:hint="eastAsia"/>
                <w:lang w:eastAsia="ko-KR"/>
              </w:rPr>
              <w:t>S</w:t>
            </w:r>
            <w:r>
              <w:rPr>
                <w:lang w:eastAsia="ko-KR"/>
              </w:rPr>
              <w:t>patial map information</w:t>
            </w:r>
          </w:p>
        </w:tc>
        <w:tc>
          <w:tcPr>
            <w:tcW w:w="1165" w:type="dxa"/>
            <w:tcBorders>
              <w:top w:val="single" w:sz="4" w:space="0" w:color="000000"/>
              <w:left w:val="single" w:sz="4" w:space="0" w:color="000000"/>
              <w:bottom w:val="single" w:sz="4" w:space="0" w:color="000000"/>
            </w:tcBorders>
          </w:tcPr>
          <w:p w14:paraId="78BD3D96" w14:textId="77777777" w:rsidR="00CE1998" w:rsidRDefault="00CE1998" w:rsidP="00BE72F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EF09889" w14:textId="63A75699" w:rsidR="00CE1998" w:rsidRDefault="00CE1998" w:rsidP="00BE72FB">
            <w:pPr>
              <w:pStyle w:val="TAL"/>
              <w:rPr>
                <w:lang w:eastAsia="ko-KR"/>
              </w:rPr>
            </w:pPr>
            <w:r w:rsidRPr="00E80D77">
              <w:rPr>
                <w:lang w:eastAsia="ko-KR"/>
              </w:rPr>
              <w:t>The information about the created spatial map as described in Table</w:t>
            </w:r>
            <w:r w:rsidR="00941EE7">
              <w:rPr>
                <w:lang w:eastAsia="ko-KR"/>
              </w:rPr>
              <w:t> </w:t>
            </w:r>
            <w:r w:rsidR="00386B67">
              <w:rPr>
                <w:lang w:val="en-US"/>
              </w:rPr>
              <w:t>7.3.3.1</w:t>
            </w:r>
            <w:r w:rsidR="00386B67">
              <w:rPr>
                <w:lang w:eastAsia="ko-KR"/>
              </w:rPr>
              <w:t>-1</w:t>
            </w:r>
            <w:r w:rsidRPr="00E80D77">
              <w:rPr>
                <w:lang w:eastAsia="ko-KR"/>
              </w:rPr>
              <w:t>.</w:t>
            </w:r>
          </w:p>
        </w:tc>
      </w:tr>
      <w:tr w:rsidR="00CE1998" w:rsidRPr="00836241" w14:paraId="4912F679" w14:textId="77777777" w:rsidTr="00BE72FB">
        <w:trPr>
          <w:jc w:val="center"/>
        </w:trPr>
        <w:tc>
          <w:tcPr>
            <w:tcW w:w="2880" w:type="dxa"/>
            <w:tcBorders>
              <w:top w:val="single" w:sz="4" w:space="0" w:color="000000"/>
              <w:left w:val="single" w:sz="4" w:space="0" w:color="000000"/>
              <w:bottom w:val="single" w:sz="4" w:space="0" w:color="000000"/>
            </w:tcBorders>
          </w:tcPr>
          <w:p w14:paraId="26779BAB" w14:textId="77777777" w:rsidR="00CE1998" w:rsidRDefault="00CE1998" w:rsidP="00BE72F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559BA3A5" w14:textId="77777777" w:rsidR="00CE1998" w:rsidRDefault="00CE1998" w:rsidP="00BE72F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EE1D771" w14:textId="77777777" w:rsidR="00CE1998" w:rsidRDefault="00CE1998" w:rsidP="00BE72FB">
            <w:pPr>
              <w:pStyle w:val="TAL"/>
              <w:rPr>
                <w:lang w:eastAsia="ko-KR"/>
              </w:rPr>
            </w:pPr>
            <w:r>
              <w:rPr>
                <w:lang w:eastAsia="zh-CN"/>
              </w:rPr>
              <w:t>Augmented layer information provided by SM server</w:t>
            </w:r>
          </w:p>
        </w:tc>
      </w:tr>
      <w:tr w:rsidR="00915E44" w:rsidRPr="00836241" w14:paraId="0F9F47FB" w14:textId="77777777" w:rsidTr="00BE72FB">
        <w:trPr>
          <w:jc w:val="center"/>
        </w:trPr>
        <w:tc>
          <w:tcPr>
            <w:tcW w:w="2880" w:type="dxa"/>
            <w:tcBorders>
              <w:top w:val="single" w:sz="4" w:space="0" w:color="000000"/>
              <w:left w:val="single" w:sz="4" w:space="0" w:color="000000"/>
              <w:bottom w:val="single" w:sz="4" w:space="0" w:color="000000"/>
            </w:tcBorders>
          </w:tcPr>
          <w:p w14:paraId="0C49ECD0" w14:textId="4C787323" w:rsidR="00915E44" w:rsidRDefault="00915E44" w:rsidP="00915E44">
            <w:pPr>
              <w:pStyle w:val="TAL"/>
              <w:rPr>
                <w:lang w:eastAsia="ko-KR"/>
              </w:rPr>
            </w:pPr>
            <w:r>
              <w:rPr>
                <w:lang w:val="en-US" w:eastAsia="ko-KR"/>
              </w:rPr>
              <w:t>In-progress response</w:t>
            </w:r>
          </w:p>
        </w:tc>
        <w:tc>
          <w:tcPr>
            <w:tcW w:w="1165" w:type="dxa"/>
            <w:tcBorders>
              <w:top w:val="single" w:sz="4" w:space="0" w:color="000000"/>
              <w:left w:val="single" w:sz="4" w:space="0" w:color="000000"/>
              <w:bottom w:val="single" w:sz="4" w:space="0" w:color="000000"/>
            </w:tcBorders>
          </w:tcPr>
          <w:p w14:paraId="43E5E506" w14:textId="77777777" w:rsidR="00915E44" w:rsidRDefault="00915E44" w:rsidP="00915E44">
            <w:pPr>
              <w:pStyle w:val="TAC"/>
              <w:rPr>
                <w:lang w:val="en-US" w:eastAsia="ko-KR"/>
              </w:rPr>
            </w:pPr>
            <w:r>
              <w:rPr>
                <w:lang w:val="en-US" w:eastAsia="ko-KR"/>
              </w:rPr>
              <w:t>O</w:t>
            </w:r>
          </w:p>
          <w:p w14:paraId="0B0E9C3E" w14:textId="5EEDEA06" w:rsidR="00915E44" w:rsidRDefault="00915E44" w:rsidP="00915E44">
            <w:pPr>
              <w:pStyle w:val="TAC"/>
              <w:rPr>
                <w:lang w:eastAsia="ko-KR"/>
              </w:rPr>
            </w:pPr>
            <w:r>
              <w:rPr>
                <w:lang w:val="en-US" w:eastAsia="ko-KR"/>
              </w:rPr>
              <w:t>(NOTE</w:t>
            </w:r>
            <w:r w:rsidR="00363C34">
              <w:rPr>
                <w:lang w:val="en-US" w:eastAsia="ko-KR"/>
              </w:rPr>
              <w:t> 1</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4A8C9E3C" w14:textId="5E631B62" w:rsidR="00915E44" w:rsidRDefault="00915E44" w:rsidP="00915E44">
            <w:pPr>
              <w:pStyle w:val="TAL"/>
              <w:rPr>
                <w:lang w:eastAsia="zh-CN"/>
              </w:rPr>
            </w:pPr>
            <w:r>
              <w:rPr>
                <w:lang w:val="en-US" w:eastAsia="zh-CN"/>
              </w:rPr>
              <w:t>Indicates that creation of the requested spatial map is in-progress.</w:t>
            </w:r>
          </w:p>
        </w:tc>
      </w:tr>
      <w:tr w:rsidR="00915E44" w:rsidRPr="00836241" w14:paraId="5AD73C84" w14:textId="77777777" w:rsidTr="00BE72FB">
        <w:trPr>
          <w:jc w:val="center"/>
        </w:trPr>
        <w:tc>
          <w:tcPr>
            <w:tcW w:w="2880" w:type="dxa"/>
            <w:tcBorders>
              <w:top w:val="single" w:sz="4" w:space="0" w:color="000000"/>
              <w:left w:val="single" w:sz="4" w:space="0" w:color="000000"/>
              <w:bottom w:val="single" w:sz="4" w:space="0" w:color="000000"/>
            </w:tcBorders>
          </w:tcPr>
          <w:p w14:paraId="5CD98120" w14:textId="1B1E682E" w:rsidR="00915E44" w:rsidRDefault="00915E44" w:rsidP="00915E44">
            <w:pPr>
              <w:pStyle w:val="TAL"/>
              <w:rPr>
                <w:lang w:eastAsia="ko-KR"/>
              </w:rPr>
            </w:pPr>
            <w:r w:rsidRPr="002202D4">
              <w:rPr>
                <w:lang w:val="en-US" w:eastAsia="ko-KR"/>
              </w:rPr>
              <w:t>&gt;</w:t>
            </w:r>
            <w:r>
              <w:rPr>
                <w:lang w:val="en-US" w:eastAsia="ko-KR"/>
              </w:rPr>
              <w:t xml:space="preserve"> Spatial map ID</w:t>
            </w:r>
          </w:p>
        </w:tc>
        <w:tc>
          <w:tcPr>
            <w:tcW w:w="1165" w:type="dxa"/>
            <w:tcBorders>
              <w:top w:val="single" w:sz="4" w:space="0" w:color="000000"/>
              <w:left w:val="single" w:sz="4" w:space="0" w:color="000000"/>
              <w:bottom w:val="single" w:sz="4" w:space="0" w:color="000000"/>
            </w:tcBorders>
          </w:tcPr>
          <w:p w14:paraId="1F3B8B3C" w14:textId="788F5D90" w:rsidR="00915E44" w:rsidRDefault="00915E44" w:rsidP="00915E44">
            <w:pPr>
              <w:pStyle w:val="TAC"/>
              <w:rPr>
                <w:lang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A5931C5" w14:textId="2F0547A3" w:rsidR="00915E44" w:rsidRDefault="00915E44" w:rsidP="00915E44">
            <w:pPr>
              <w:pStyle w:val="TAL"/>
              <w:rPr>
                <w:lang w:eastAsia="zh-CN"/>
              </w:rPr>
            </w:pPr>
            <w:r>
              <w:rPr>
                <w:lang w:val="en-US" w:eastAsia="zh-CN"/>
              </w:rPr>
              <w:t xml:space="preserve">Identifier of the spatial map which is in-progress state. </w:t>
            </w:r>
          </w:p>
        </w:tc>
      </w:tr>
      <w:tr w:rsidR="00CE1998" w:rsidRPr="00836241" w14:paraId="3D8679A4" w14:textId="77777777" w:rsidTr="00BE72FB">
        <w:trPr>
          <w:jc w:val="center"/>
        </w:trPr>
        <w:tc>
          <w:tcPr>
            <w:tcW w:w="2880" w:type="dxa"/>
            <w:tcBorders>
              <w:top w:val="single" w:sz="4" w:space="0" w:color="000000"/>
              <w:left w:val="single" w:sz="4" w:space="0" w:color="000000"/>
              <w:bottom w:val="single" w:sz="4" w:space="0" w:color="000000"/>
            </w:tcBorders>
          </w:tcPr>
          <w:p w14:paraId="7786536D" w14:textId="77777777" w:rsidR="00CE1998" w:rsidRPr="00AE064C" w:rsidRDefault="00CE1998" w:rsidP="00BE72FB">
            <w:pPr>
              <w:pStyle w:val="TAL"/>
              <w:rPr>
                <w:lang w:eastAsia="zh-CN"/>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773B63C5" w14:textId="77777777" w:rsidR="00CE1998" w:rsidRDefault="00CE1998" w:rsidP="00BE72FB">
            <w:pPr>
              <w:pStyle w:val="TAC"/>
              <w:rPr>
                <w:lang w:eastAsia="ko-KR"/>
              </w:rPr>
            </w:pPr>
            <w:r>
              <w:rPr>
                <w:rFonts w:hint="eastAsia"/>
                <w:lang w:eastAsia="ko-KR"/>
              </w:rPr>
              <w:t>O</w:t>
            </w:r>
          </w:p>
          <w:p w14:paraId="3C6F816A" w14:textId="1978531C" w:rsidR="00CE1998" w:rsidRPr="00836241" w:rsidRDefault="00CE1998" w:rsidP="00BE72FB">
            <w:pPr>
              <w:pStyle w:val="TAC"/>
              <w:rPr>
                <w:lang w:eastAsia="zh-CN"/>
              </w:rPr>
            </w:pPr>
            <w:r>
              <w:rPr>
                <w:rFonts w:hint="eastAsia"/>
                <w:lang w:eastAsia="ko-KR"/>
              </w:rPr>
              <w:t>(</w:t>
            </w:r>
            <w:r>
              <w:rPr>
                <w:lang w:eastAsia="ko-KR"/>
              </w:rPr>
              <w:t>NOTE</w:t>
            </w:r>
            <w:r w:rsidR="00363C34">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1CC49B4C" w14:textId="77777777" w:rsidR="00CE1998" w:rsidRDefault="00CE1998" w:rsidP="00BE72FB">
            <w:pPr>
              <w:pStyle w:val="TAL"/>
              <w:rPr>
                <w:lang w:eastAsia="zh-CN"/>
              </w:rPr>
            </w:pPr>
            <w:r>
              <w:rPr>
                <w:rFonts w:hint="eastAsia"/>
                <w:lang w:eastAsia="ko-KR"/>
              </w:rPr>
              <w:t>I</w:t>
            </w:r>
            <w:r>
              <w:rPr>
                <w:lang w:eastAsia="ko-KR"/>
              </w:rPr>
              <w:t>ndicates failed create spatial map</w:t>
            </w:r>
          </w:p>
        </w:tc>
      </w:tr>
      <w:tr w:rsidR="00CE1998" w:rsidRPr="00836241" w14:paraId="0DE1D3B6" w14:textId="77777777" w:rsidTr="00BE72FB">
        <w:trPr>
          <w:jc w:val="center"/>
        </w:trPr>
        <w:tc>
          <w:tcPr>
            <w:tcW w:w="2880" w:type="dxa"/>
            <w:tcBorders>
              <w:top w:val="single" w:sz="4" w:space="0" w:color="000000"/>
              <w:left w:val="single" w:sz="4" w:space="0" w:color="000000"/>
              <w:bottom w:val="single" w:sz="4" w:space="0" w:color="000000"/>
            </w:tcBorders>
          </w:tcPr>
          <w:p w14:paraId="6AF569E8" w14:textId="77777777" w:rsidR="00CE1998" w:rsidRPr="00AE064C" w:rsidRDefault="00CE1998" w:rsidP="00BE72FB">
            <w:pPr>
              <w:pStyle w:val="TAL"/>
              <w:rPr>
                <w:lang w:eastAsia="zh-CN"/>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63ECE79C" w14:textId="77777777" w:rsidR="00CE1998" w:rsidRPr="00836241"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27E2F1B" w14:textId="77777777" w:rsidR="00CE1998" w:rsidRDefault="00CE1998" w:rsidP="00BE72FB">
            <w:pPr>
              <w:pStyle w:val="TAL"/>
              <w:rPr>
                <w:lang w:eastAsia="zh-CN"/>
              </w:rPr>
            </w:pPr>
            <w:r>
              <w:rPr>
                <w:rFonts w:hint="eastAsia"/>
                <w:lang w:eastAsia="ko-KR"/>
              </w:rPr>
              <w:t>C</w:t>
            </w:r>
            <w:r>
              <w:rPr>
                <w:lang w:eastAsia="ko-KR"/>
              </w:rPr>
              <w:t>ause of the failure</w:t>
            </w:r>
          </w:p>
        </w:tc>
      </w:tr>
      <w:tr w:rsidR="00363C34" w:rsidRPr="00836241" w14:paraId="188848D8" w14:textId="77777777" w:rsidTr="00BE72FB">
        <w:trPr>
          <w:jc w:val="center"/>
        </w:trPr>
        <w:tc>
          <w:tcPr>
            <w:tcW w:w="2880" w:type="dxa"/>
            <w:tcBorders>
              <w:top w:val="single" w:sz="4" w:space="0" w:color="000000"/>
              <w:left w:val="single" w:sz="4" w:space="0" w:color="000000"/>
              <w:bottom w:val="single" w:sz="4" w:space="0" w:color="000000"/>
            </w:tcBorders>
          </w:tcPr>
          <w:p w14:paraId="08CC8091" w14:textId="72315FBB" w:rsidR="00363C34" w:rsidRDefault="00363C34" w:rsidP="00363C34">
            <w:pPr>
              <w:pStyle w:val="TAL"/>
              <w:rPr>
                <w:lang w:eastAsia="ko-KR"/>
              </w:rPr>
            </w:pPr>
            <w:r>
              <w:rPr>
                <w:lang w:eastAsia="ko-KR"/>
              </w:rPr>
              <w:t>&gt; List of supported spatial map media format</w:t>
            </w:r>
          </w:p>
        </w:tc>
        <w:tc>
          <w:tcPr>
            <w:tcW w:w="1165" w:type="dxa"/>
            <w:tcBorders>
              <w:top w:val="single" w:sz="4" w:space="0" w:color="000000"/>
              <w:left w:val="single" w:sz="4" w:space="0" w:color="000000"/>
              <w:bottom w:val="single" w:sz="4" w:space="0" w:color="000000"/>
            </w:tcBorders>
          </w:tcPr>
          <w:p w14:paraId="6B327C8C" w14:textId="77777777" w:rsidR="00363C34" w:rsidRDefault="00363C34" w:rsidP="00363C34">
            <w:pPr>
              <w:pStyle w:val="TAC"/>
            </w:pPr>
            <w:r>
              <w:t>O</w:t>
            </w:r>
          </w:p>
          <w:p w14:paraId="286CF366" w14:textId="60055640" w:rsidR="00363C34" w:rsidRDefault="00363C34" w:rsidP="00363C34">
            <w:pPr>
              <w:pStyle w:val="TAC"/>
              <w:rPr>
                <w:lang w:eastAsia="ko-KR"/>
              </w:rPr>
            </w:pPr>
            <w:r>
              <w:t>(NOTE 2)</w:t>
            </w:r>
          </w:p>
        </w:tc>
        <w:tc>
          <w:tcPr>
            <w:tcW w:w="4595" w:type="dxa"/>
            <w:tcBorders>
              <w:top w:val="single" w:sz="4" w:space="0" w:color="000000"/>
              <w:left w:val="single" w:sz="4" w:space="0" w:color="000000"/>
              <w:bottom w:val="single" w:sz="4" w:space="0" w:color="000000"/>
              <w:right w:val="single" w:sz="4" w:space="0" w:color="000000"/>
            </w:tcBorders>
          </w:tcPr>
          <w:p w14:paraId="76C256C9" w14:textId="71AB72AA" w:rsidR="00363C34" w:rsidRDefault="00363C34" w:rsidP="00363C34">
            <w:pPr>
              <w:pStyle w:val="TAL"/>
              <w:rPr>
                <w:lang w:eastAsia="ko-KR"/>
              </w:rPr>
            </w:pPr>
            <w:r>
              <w:rPr>
                <w:lang w:eastAsia="zh-CN"/>
              </w:rPr>
              <w:t>The list of media format(s) supported by the SM server.</w:t>
            </w:r>
          </w:p>
        </w:tc>
      </w:tr>
      <w:tr w:rsidR="00CE1998" w:rsidRPr="00836241" w14:paraId="7513691C"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FC477C" w14:textId="417A4830" w:rsidR="00363C34" w:rsidRDefault="00CE1998" w:rsidP="005A5A06">
            <w:pPr>
              <w:pStyle w:val="TAN"/>
              <w:rPr>
                <w:rFonts w:eastAsia="SimSun"/>
              </w:rPr>
            </w:pPr>
            <w:r w:rsidRPr="003F4117">
              <w:rPr>
                <w:rFonts w:eastAsia="SimSun"/>
              </w:rPr>
              <w:t>NOTE</w:t>
            </w:r>
            <w:r w:rsidR="00363C34">
              <w:rPr>
                <w:rFonts w:eastAsia="SimSun"/>
              </w:rPr>
              <w:t> 1</w:t>
            </w:r>
            <w:r w:rsidRPr="003F4117">
              <w:rPr>
                <w:rFonts w:eastAsia="SimSun"/>
              </w:rPr>
              <w:t>:</w:t>
            </w:r>
            <w:r w:rsidR="00B85018" w:rsidRPr="00082301">
              <w:t xml:space="preserve"> </w:t>
            </w:r>
            <w:r w:rsidR="00B85018" w:rsidRPr="00082301">
              <w:tab/>
            </w:r>
            <w:r w:rsidR="006A2ED3">
              <w:rPr>
                <w:rFonts w:eastAsia="SimSun"/>
              </w:rPr>
              <w:t>O</w:t>
            </w:r>
            <w:r w:rsidRPr="003F4117">
              <w:rPr>
                <w:rFonts w:eastAsia="SimSun"/>
              </w:rPr>
              <w:t>ne of the information elements shall be provided.</w:t>
            </w:r>
          </w:p>
          <w:p w14:paraId="2B83A9BC" w14:textId="2D6DB1A4" w:rsidR="00CE1998" w:rsidRPr="003F4117" w:rsidRDefault="00363C34" w:rsidP="00363C34">
            <w:pPr>
              <w:pStyle w:val="TAN"/>
              <w:rPr>
                <w:rFonts w:eastAsia="SimSun"/>
              </w:rPr>
            </w:pPr>
            <w:r>
              <w:rPr>
                <w:rFonts w:eastAsia="SimSun"/>
              </w:rPr>
              <w:t>NOTE 2:</w:t>
            </w:r>
            <w:r>
              <w:rPr>
                <w:rFonts w:eastAsia="SimSun"/>
              </w:rPr>
              <w:tab/>
              <w:t>Only included if the failure is unsupported spatial map media format.</w:t>
            </w:r>
          </w:p>
        </w:tc>
      </w:tr>
    </w:tbl>
    <w:p w14:paraId="04B452E2" w14:textId="77777777" w:rsidR="00CE1998" w:rsidRDefault="00CE1998" w:rsidP="00CE1998"/>
    <w:p w14:paraId="0B0F180F" w14:textId="5629A986" w:rsidR="00CE1998" w:rsidRPr="00D85DC1" w:rsidRDefault="00CE1998" w:rsidP="00F1735B"/>
    <w:p w14:paraId="7D7FBD0E" w14:textId="499C6E24" w:rsidR="000D545E" w:rsidRDefault="000D545E" w:rsidP="000D545E">
      <w:pPr>
        <w:pStyle w:val="Heading3"/>
      </w:pPr>
      <w:bookmarkStart w:id="630" w:name="_Toc180654124"/>
      <w:bookmarkStart w:id="631" w:name="_Toc180657153"/>
      <w:bookmarkStart w:id="632" w:name="_Toc183505495"/>
      <w:bookmarkStart w:id="633" w:name="_Toc209986292"/>
      <w:r>
        <w:t>9.3.2</w:t>
      </w:r>
      <w:r>
        <w:tab/>
        <w:t>Discover spatial map</w:t>
      </w:r>
      <w:bookmarkEnd w:id="630"/>
      <w:bookmarkEnd w:id="631"/>
      <w:bookmarkEnd w:id="632"/>
      <w:bookmarkEnd w:id="633"/>
    </w:p>
    <w:p w14:paraId="573DEC0E" w14:textId="44C034AC" w:rsidR="00C41696" w:rsidRDefault="00C41696" w:rsidP="003F4117">
      <w:pPr>
        <w:pStyle w:val="Heading4"/>
      </w:pPr>
      <w:bookmarkStart w:id="634" w:name="_Toc180657154"/>
      <w:bookmarkStart w:id="635" w:name="_Toc183505496"/>
      <w:bookmarkStart w:id="636" w:name="_Toc209986293"/>
      <w:r>
        <w:t>9.3.2.1</w:t>
      </w:r>
      <w:r>
        <w:tab/>
        <w:t>General</w:t>
      </w:r>
      <w:bookmarkEnd w:id="634"/>
      <w:bookmarkEnd w:id="635"/>
      <w:bookmarkEnd w:id="636"/>
    </w:p>
    <w:p w14:paraId="1CB19436" w14:textId="201EF96B" w:rsidR="00016651" w:rsidRPr="00016651" w:rsidRDefault="00016651" w:rsidP="00F1735B">
      <w:r>
        <w:rPr>
          <w:noProof/>
          <w:lang w:val="en-US"/>
        </w:rPr>
        <w:t xml:space="preserve">The discover spatial map procedure enables the consumers to request the SEAL SM Server to discover </w:t>
      </w:r>
      <w:r w:rsidR="00F22BBD">
        <w:rPr>
          <w:noProof/>
          <w:lang w:val="en-US"/>
        </w:rPr>
        <w:t xml:space="preserve">either </w:t>
      </w:r>
      <w:r>
        <w:rPr>
          <w:noProof/>
          <w:lang w:val="en-US"/>
        </w:rPr>
        <w:t xml:space="preserve">spatial maps </w:t>
      </w:r>
      <w:r w:rsidR="00F22BBD" w:rsidRPr="00F22BBD">
        <w:rPr>
          <w:noProof/>
          <w:lang w:val="en-US"/>
        </w:rPr>
        <w:t xml:space="preserve">or SMAS </w:t>
      </w:r>
      <w:r>
        <w:rPr>
          <w:noProof/>
          <w:lang w:val="en-US"/>
        </w:rPr>
        <w:t>of the area of interest.</w:t>
      </w:r>
    </w:p>
    <w:p w14:paraId="76638567" w14:textId="14820079" w:rsidR="00C41696" w:rsidRDefault="00C41696" w:rsidP="003F4117">
      <w:pPr>
        <w:pStyle w:val="Heading4"/>
      </w:pPr>
      <w:bookmarkStart w:id="637" w:name="_Toc180657155"/>
      <w:bookmarkStart w:id="638" w:name="_Toc183505497"/>
      <w:bookmarkStart w:id="639" w:name="_Toc209986294"/>
      <w:r>
        <w:t>9.3.2.2</w:t>
      </w:r>
      <w:r>
        <w:tab/>
        <w:t>Procedure</w:t>
      </w:r>
      <w:bookmarkEnd w:id="637"/>
      <w:bookmarkEnd w:id="638"/>
      <w:bookmarkEnd w:id="639"/>
    </w:p>
    <w:p w14:paraId="2884CB35" w14:textId="1D862FB8" w:rsidR="000D545E" w:rsidRDefault="000D545E" w:rsidP="000D545E">
      <w:pPr>
        <w:rPr>
          <w:noProof/>
        </w:rPr>
      </w:pPr>
      <w:r>
        <w:rPr>
          <w:noProof/>
          <w:lang w:val="en-US"/>
        </w:rPr>
        <w:t>Figure 9.3.2</w:t>
      </w:r>
      <w:r w:rsidR="000A69CA">
        <w:rPr>
          <w:noProof/>
          <w:lang w:val="en-US"/>
        </w:rPr>
        <w:t>.2</w:t>
      </w:r>
      <w:r>
        <w:rPr>
          <w:noProof/>
          <w:lang w:val="en-US"/>
        </w:rPr>
        <w:t xml:space="preserve">-1 depicts the procedure for an authorized spatial map consumer </w:t>
      </w:r>
      <w:r>
        <w:rPr>
          <w:noProof/>
        </w:rPr>
        <w:t xml:space="preserve">(VAL server or SEAL SM client) to discover </w:t>
      </w:r>
      <w:r w:rsidR="00F22BBD">
        <w:rPr>
          <w:noProof/>
        </w:rPr>
        <w:t xml:space="preserve">either </w:t>
      </w:r>
      <w:r>
        <w:rPr>
          <w:noProof/>
        </w:rPr>
        <w:t>spatial map(s)</w:t>
      </w:r>
      <w:r w:rsidR="00F22BBD" w:rsidRPr="00F22BBD">
        <w:t xml:space="preserve"> </w:t>
      </w:r>
      <w:r w:rsidR="00F22BBD" w:rsidRPr="00F22BBD">
        <w:rPr>
          <w:noProof/>
        </w:rPr>
        <w:t>or SMAS</w:t>
      </w:r>
      <w:r>
        <w:rPr>
          <w:noProof/>
        </w:rPr>
        <w:t>. The service is provided by SEAL SM server.</w:t>
      </w:r>
    </w:p>
    <w:p w14:paraId="5378B3B4" w14:textId="77777777" w:rsidR="000D545E" w:rsidRDefault="000D545E" w:rsidP="006D1C54">
      <w:pPr>
        <w:pStyle w:val="TH"/>
      </w:pPr>
      <w:r>
        <w:object w:dxaOrig="5866" w:dyaOrig="3121" w14:anchorId="3530FF21">
          <v:shape id="_x0000_i1047" type="#_x0000_t75" style="width:292.85pt;height:155.3pt" o:ole="">
            <v:imagedata r:id="rId55" o:title=""/>
          </v:shape>
          <o:OLEObject Type="Embed" ProgID="Visio.Drawing.15" ShapeID="_x0000_i1047" DrawAspect="Content" ObjectID="_1820599331" r:id="rId56"/>
        </w:object>
      </w:r>
    </w:p>
    <w:p w14:paraId="5892F2F4" w14:textId="0BFE4B0E" w:rsidR="000D545E" w:rsidRDefault="000D545E" w:rsidP="000D545E">
      <w:pPr>
        <w:pStyle w:val="TF"/>
        <w:rPr>
          <w:noProof/>
          <w:lang w:val="en-US"/>
        </w:rPr>
      </w:pPr>
      <w:r w:rsidRPr="003167FF">
        <w:rPr>
          <w:noProof/>
        </w:rPr>
        <w:t>Figure 9.</w:t>
      </w:r>
      <w:r>
        <w:rPr>
          <w:noProof/>
        </w:rPr>
        <w:t>3</w:t>
      </w:r>
      <w:r w:rsidRPr="003167FF">
        <w:rPr>
          <w:noProof/>
        </w:rPr>
        <w:t>.</w:t>
      </w:r>
      <w:r>
        <w:rPr>
          <w:noProof/>
        </w:rPr>
        <w:t>2</w:t>
      </w:r>
      <w:r w:rsidR="000A69CA">
        <w:rPr>
          <w:noProof/>
        </w:rPr>
        <w:t>.2</w:t>
      </w:r>
      <w:r w:rsidRPr="003167FF">
        <w:rPr>
          <w:noProof/>
        </w:rPr>
        <w:t xml:space="preserve">-1: </w:t>
      </w:r>
      <w:r>
        <w:rPr>
          <w:noProof/>
        </w:rPr>
        <w:t>Discover spatial map procedure</w:t>
      </w:r>
    </w:p>
    <w:p w14:paraId="187F706E" w14:textId="264FB8BB" w:rsidR="000D545E" w:rsidRDefault="000D545E" w:rsidP="000D545E">
      <w:pPr>
        <w:pStyle w:val="B1"/>
        <w:rPr>
          <w:noProof/>
          <w:lang w:val="en-US"/>
        </w:rPr>
      </w:pPr>
      <w:r w:rsidRPr="00FE1B0C">
        <w:rPr>
          <w:noProof/>
          <w:lang w:val="en-US"/>
        </w:rPr>
        <w:t>1)</w:t>
      </w:r>
      <w:r>
        <w:rPr>
          <w:noProof/>
          <w:lang w:val="en-US"/>
        </w:rPr>
        <w:tab/>
        <w:t xml:space="preserve">The </w:t>
      </w:r>
      <w:r w:rsidR="00185C29">
        <w:rPr>
          <w:noProof/>
          <w:lang w:val="en-US"/>
        </w:rPr>
        <w:t>requestor (e.g.,</w:t>
      </w:r>
      <w:r>
        <w:rPr>
          <w:noProof/>
          <w:lang w:val="en-US"/>
        </w:rPr>
        <w:t xml:space="preserve">VAL server or SEAL SM client) sends a request message to the SEAL SM server to discover spatial map(s). The request includes requestor ID, security credentials, </w:t>
      </w:r>
      <w:r w:rsidRPr="00690F8C">
        <w:t>three</w:t>
      </w:r>
      <w:r>
        <w:t>-</w:t>
      </w:r>
      <w:r w:rsidRPr="00690F8C">
        <w:t xml:space="preserve">dimensional area </w:t>
      </w:r>
      <w:r>
        <w:t xml:space="preserve">of interest or localization information to discover spatial maps in the area, optional discovery filters, i.e., a set of characteristics </w:t>
      </w:r>
      <w:r w:rsidR="00185C29">
        <w:t>(e.g., a</w:t>
      </w:r>
      <w:r w:rsidR="00185C29" w:rsidRPr="00332A6A">
        <w:t xml:space="preserve"> list of</w:t>
      </w:r>
      <w:r w:rsidR="00185C29">
        <w:t xml:space="preserve"> specific spatial map</w:t>
      </w:r>
      <w:r w:rsidR="00185C29" w:rsidRPr="00332A6A">
        <w:t xml:space="preserve"> layers</w:t>
      </w:r>
      <w:r w:rsidR="00185C29">
        <w:t xml:space="preserve">) </w:t>
      </w:r>
      <w:r>
        <w:t>to search the matching spatial maps when multiple spatial maps are allowed in the area of interest.</w:t>
      </w:r>
      <w:r w:rsidR="00363C34" w:rsidRPr="00363C34">
        <w:t xml:space="preserve"> The request may include a required media format for the discovered spatial map(s).</w:t>
      </w:r>
    </w:p>
    <w:p w14:paraId="6C08F41D" w14:textId="7C172A0C" w:rsidR="000D545E" w:rsidRDefault="000D545E" w:rsidP="000D545E">
      <w:pPr>
        <w:pStyle w:val="NO"/>
      </w:pPr>
      <w:r w:rsidRPr="00690F8C">
        <w:t>NOTE</w:t>
      </w:r>
      <w:r w:rsidR="00F22BBD">
        <w:t> 1</w:t>
      </w:r>
      <w:r w:rsidRPr="00690F8C">
        <w:t>:</w:t>
      </w:r>
      <w:r w:rsidRPr="00690F8C">
        <w:tab/>
        <w:t xml:space="preserve">How </w:t>
      </w:r>
      <w:r>
        <w:t xml:space="preserve">the </w:t>
      </w:r>
      <w:r w:rsidR="00185C29">
        <w:t>requestor</w:t>
      </w:r>
      <w:r w:rsidR="00185C29" w:rsidRPr="00690F8C">
        <w:t xml:space="preserve"> </w:t>
      </w:r>
      <w:r w:rsidRPr="00690F8C">
        <w:t xml:space="preserve">identifies </w:t>
      </w:r>
      <w:r w:rsidR="00185C29">
        <w:t>the</w:t>
      </w:r>
      <w:r w:rsidR="00185C29" w:rsidRPr="00690F8C">
        <w:t xml:space="preserve"> </w:t>
      </w:r>
      <w:r w:rsidRPr="00690F8C">
        <w:t>three</w:t>
      </w:r>
      <w:r>
        <w:t>-</w:t>
      </w:r>
      <w:r w:rsidRPr="00690F8C">
        <w:t xml:space="preserve">dimensional area </w:t>
      </w:r>
      <w:r>
        <w:t xml:space="preserve">of interest </w:t>
      </w:r>
      <w:r w:rsidRPr="00690F8C">
        <w:t xml:space="preserve">is </w:t>
      </w:r>
      <w:r w:rsidR="00185C29">
        <w:t>implementation specific</w:t>
      </w:r>
      <w:r w:rsidRPr="00690F8C">
        <w:t>.</w:t>
      </w:r>
    </w:p>
    <w:p w14:paraId="2E89F9AB" w14:textId="5F53505E" w:rsidR="000D545E" w:rsidRDefault="000D545E" w:rsidP="000D545E">
      <w:pPr>
        <w:pStyle w:val="B1"/>
        <w:rPr>
          <w:noProof/>
          <w:lang w:val="en-US"/>
        </w:rPr>
      </w:pPr>
      <w:r>
        <w:rPr>
          <w:noProof/>
        </w:rPr>
        <w:t>2)</w:t>
      </w:r>
      <w:r>
        <w:rPr>
          <w:noProof/>
        </w:rPr>
        <w:tab/>
        <w:t xml:space="preserve">The SEAL SM server authorizes </w:t>
      </w:r>
      <w:r w:rsidR="00185C29">
        <w:rPr>
          <w:noProof/>
        </w:rPr>
        <w:t xml:space="preserve">the </w:t>
      </w:r>
      <w:r w:rsidR="00185C29">
        <w:rPr>
          <w:noProof/>
          <w:lang w:val="en-US"/>
        </w:rPr>
        <w:t>requestor</w:t>
      </w:r>
      <w:r>
        <w:rPr>
          <w:noProof/>
          <w:lang w:val="en-US"/>
        </w:rPr>
        <w:t xml:space="preserve">, and validates the request. </w:t>
      </w:r>
      <w:r w:rsidR="00F22BBD" w:rsidRPr="00F22BBD">
        <w:rPr>
          <w:noProof/>
          <w:lang w:val="en-US"/>
        </w:rPr>
        <w:t xml:space="preserve">If the request is authorized, </w:t>
      </w:r>
      <w:r>
        <w:rPr>
          <w:noProof/>
          <w:lang w:val="en-US"/>
        </w:rPr>
        <w:t xml:space="preserve">the </w:t>
      </w:r>
      <w:r w:rsidR="00F22BBD" w:rsidRPr="00F22BBD">
        <w:rPr>
          <w:noProof/>
          <w:lang w:val="en-US"/>
        </w:rPr>
        <w:t xml:space="preserve">SEAL SM </w:t>
      </w:r>
      <w:r>
        <w:rPr>
          <w:noProof/>
          <w:lang w:val="en-US"/>
        </w:rPr>
        <w:t xml:space="preserve">server </w:t>
      </w:r>
      <w:r w:rsidR="00185C29">
        <w:rPr>
          <w:noProof/>
          <w:lang w:val="en-US"/>
        </w:rPr>
        <w:t xml:space="preserve">determines the </w:t>
      </w:r>
      <w:r>
        <w:rPr>
          <w:noProof/>
          <w:lang w:val="en-US"/>
        </w:rPr>
        <w:t xml:space="preserve">spatial map(s) </w:t>
      </w:r>
      <w:r w:rsidR="00F22BBD" w:rsidRPr="00F22BBD">
        <w:rPr>
          <w:noProof/>
          <w:lang w:val="en-US"/>
        </w:rPr>
        <w:t xml:space="preserve">available with it according to the requested filtering criteria. If no </w:t>
      </w:r>
      <w:r w:rsidR="00F22BBD" w:rsidRPr="00F22BBD">
        <w:rPr>
          <w:noProof/>
          <w:lang w:val="en-US"/>
        </w:rPr>
        <w:lastRenderedPageBreak/>
        <w:t xml:space="preserve">spatial map determined for the requeted area of interest, the SEAL SM server determines the SMAS registered with the SEAL SM server </w:t>
      </w:r>
      <w:r w:rsidR="00185C29">
        <w:rPr>
          <w:noProof/>
          <w:lang w:val="en-US"/>
        </w:rPr>
        <w:t>according to the</w:t>
      </w:r>
      <w:r>
        <w:rPr>
          <w:noProof/>
          <w:lang w:val="en-US"/>
        </w:rPr>
        <w:t xml:space="preserve"> requested </w:t>
      </w:r>
      <w:r w:rsidR="00185C29">
        <w:rPr>
          <w:noProof/>
          <w:lang w:val="en-US"/>
        </w:rPr>
        <w:t>filtering criteria</w:t>
      </w:r>
      <w:r>
        <w:rPr>
          <w:noProof/>
          <w:lang w:val="en-US"/>
        </w:rPr>
        <w:t xml:space="preserve">. </w:t>
      </w:r>
    </w:p>
    <w:p w14:paraId="7E3BD5C8" w14:textId="7DDB3F7C" w:rsidR="000D545E" w:rsidRDefault="000D545E" w:rsidP="000D545E">
      <w:pPr>
        <w:pStyle w:val="B1"/>
        <w:rPr>
          <w:noProof/>
        </w:rPr>
      </w:pPr>
      <w:r>
        <w:rPr>
          <w:noProof/>
        </w:rPr>
        <w:t>3)</w:t>
      </w:r>
      <w:r>
        <w:rPr>
          <w:noProof/>
        </w:rPr>
        <w:tab/>
      </w:r>
      <w:r>
        <w:rPr>
          <w:noProof/>
          <w:lang w:val="en-US"/>
        </w:rPr>
        <w:t xml:space="preserve">The </w:t>
      </w:r>
      <w:r>
        <w:rPr>
          <w:noProof/>
        </w:rPr>
        <w:t>SEAL SM server sends the discover spatial map response message to the requestor</w:t>
      </w:r>
      <w:r w:rsidR="00185C29">
        <w:rPr>
          <w:noProof/>
        </w:rPr>
        <w:t xml:space="preserve">. If the request was succesful, the response includes </w:t>
      </w:r>
      <w:r w:rsidR="00F22BBD" w:rsidRPr="00F22BBD">
        <w:rPr>
          <w:noProof/>
        </w:rPr>
        <w:t xml:space="preserve">an indication of success and </w:t>
      </w:r>
      <w:r w:rsidR="00185C29">
        <w:rPr>
          <w:noProof/>
        </w:rPr>
        <w:t>the determined spatial map information</w:t>
      </w:r>
      <w:r w:rsidR="00F22BBD" w:rsidRPr="00F22BBD">
        <w:rPr>
          <w:noProof/>
        </w:rPr>
        <w:t xml:space="preserve"> or SMAS profile(s)</w:t>
      </w:r>
      <w:r>
        <w:rPr>
          <w:noProof/>
        </w:rPr>
        <w:t xml:space="preserve">, otherwise </w:t>
      </w:r>
      <w:r w:rsidR="00185C29">
        <w:rPr>
          <w:noProof/>
        </w:rPr>
        <w:t xml:space="preserve">the response includes an indication of failure and may include a </w:t>
      </w:r>
      <w:r>
        <w:rPr>
          <w:noProof/>
        </w:rPr>
        <w:t>failure reason.</w:t>
      </w:r>
    </w:p>
    <w:p w14:paraId="08F30790" w14:textId="00795B40" w:rsidR="00F22BBD" w:rsidRDefault="00F22BBD" w:rsidP="00F22BBD">
      <w:pPr>
        <w:pStyle w:val="NO"/>
      </w:pPr>
      <w:bookmarkStart w:id="640" w:name="_Toc180654125"/>
      <w:bookmarkStart w:id="641" w:name="_Toc180657156"/>
      <w:bookmarkStart w:id="642" w:name="_Toc183505498"/>
      <w:r w:rsidRPr="00690F8C">
        <w:t>NOTE</w:t>
      </w:r>
      <w:r>
        <w:t> 2</w:t>
      </w:r>
      <w:r w:rsidRPr="00690F8C">
        <w:t>:</w:t>
      </w:r>
      <w:r w:rsidRPr="00690F8C">
        <w:tab/>
      </w:r>
      <w:r>
        <w:t xml:space="preserve">The </w:t>
      </w:r>
      <w:r>
        <w:rPr>
          <w:lang w:val="en-US"/>
        </w:rPr>
        <w:t xml:space="preserve">requestor can discover APIs associated with </w:t>
      </w:r>
      <w:r>
        <w:rPr>
          <w:noProof/>
        </w:rPr>
        <w:t>SMAS(s)</w:t>
      </w:r>
      <w:r>
        <w:t xml:space="preserve"> via CAPIF as</w:t>
      </w:r>
      <w:r w:rsidRPr="0058174E">
        <w:rPr>
          <w:lang w:eastAsia="ko-KR"/>
        </w:rPr>
        <w:t xml:space="preserve"> </w:t>
      </w:r>
      <w:r>
        <w:rPr>
          <w:lang w:eastAsia="ko-KR"/>
        </w:rPr>
        <w:t>specified</w:t>
      </w:r>
      <w:r w:rsidRPr="0058174E">
        <w:rPr>
          <w:lang w:eastAsia="ko-KR"/>
        </w:rPr>
        <w:t xml:space="preserve"> </w:t>
      </w:r>
      <w:r>
        <w:rPr>
          <w:lang w:eastAsia="ko-KR"/>
        </w:rPr>
        <w:t>in 3GPP TS 23.222 [</w:t>
      </w:r>
      <w:r>
        <w:t>7</w:t>
      </w:r>
      <w:r w:rsidRPr="00690264">
        <w:rPr>
          <w:lang w:eastAsia="ko-KR"/>
        </w:rPr>
        <w:t>]</w:t>
      </w:r>
      <w:r w:rsidRPr="00690F8C">
        <w:t>.</w:t>
      </w:r>
    </w:p>
    <w:p w14:paraId="5885507E" w14:textId="17596C8C" w:rsidR="000D545E" w:rsidRDefault="000D545E" w:rsidP="000D545E">
      <w:pPr>
        <w:pStyle w:val="Heading4"/>
      </w:pPr>
      <w:bookmarkStart w:id="643" w:name="_Toc209986295"/>
      <w:r>
        <w:t>9.3.2.</w:t>
      </w:r>
      <w:r w:rsidR="00C41696">
        <w:t>3</w:t>
      </w:r>
      <w:r>
        <w:tab/>
        <w:t>Information flows</w:t>
      </w:r>
      <w:bookmarkEnd w:id="640"/>
      <w:bookmarkEnd w:id="641"/>
      <w:bookmarkEnd w:id="642"/>
      <w:bookmarkEnd w:id="643"/>
    </w:p>
    <w:p w14:paraId="1E7CB3F8" w14:textId="57991E3E" w:rsidR="00384309" w:rsidRDefault="00384309" w:rsidP="00F1735B">
      <w:pPr>
        <w:pStyle w:val="Heading5"/>
      </w:pPr>
      <w:bookmarkStart w:id="644" w:name="_Toc183505499"/>
      <w:bookmarkStart w:id="645" w:name="_Toc209986296"/>
      <w:r>
        <w:t>9.3.2.3.1</w:t>
      </w:r>
      <w:r>
        <w:tab/>
        <w:t>Discover spatial map request</w:t>
      </w:r>
      <w:bookmarkEnd w:id="644"/>
      <w:bookmarkEnd w:id="645"/>
    </w:p>
    <w:p w14:paraId="06C42AC8" w14:textId="1FD1F530" w:rsidR="00473D8E" w:rsidRPr="00332DB6" w:rsidRDefault="00473D8E" w:rsidP="00473D8E">
      <w:pPr>
        <w:rPr>
          <w:noProof/>
        </w:rPr>
      </w:pPr>
      <w:r>
        <w:rPr>
          <w:noProof/>
        </w:rPr>
        <w:t>Table 9.3.2.</w:t>
      </w:r>
      <w:r w:rsidR="00C41696">
        <w:rPr>
          <w:noProof/>
        </w:rPr>
        <w:t>3</w:t>
      </w:r>
      <w:r w:rsidR="00384309">
        <w:rPr>
          <w:noProof/>
        </w:rPr>
        <w:t>.1</w:t>
      </w:r>
      <w:r>
        <w:rPr>
          <w:noProof/>
        </w:rPr>
        <w:t>-1 descibes the information elements</w:t>
      </w:r>
      <w:r w:rsidDel="00A12589">
        <w:rPr>
          <w:noProof/>
        </w:rPr>
        <w:t xml:space="preserve"> </w:t>
      </w:r>
      <w:r>
        <w:rPr>
          <w:noProof/>
        </w:rPr>
        <w:t xml:space="preserve">from VAL server (or </w:t>
      </w:r>
      <w:r>
        <w:t xml:space="preserve">SEAL </w:t>
      </w:r>
      <w:r>
        <w:rPr>
          <w:noProof/>
        </w:rPr>
        <w:t xml:space="preserve">SM client) to </w:t>
      </w:r>
      <w:r>
        <w:t xml:space="preserve">SEAL </w:t>
      </w:r>
      <w:r>
        <w:rPr>
          <w:noProof/>
        </w:rPr>
        <w:t>SM server for discover spatial map request.</w:t>
      </w:r>
    </w:p>
    <w:p w14:paraId="2EA9F451" w14:textId="71D4FE86" w:rsidR="00473D8E" w:rsidRPr="00836241" w:rsidRDefault="00473D8E" w:rsidP="00473D8E">
      <w:pPr>
        <w:pStyle w:val="TH"/>
      </w:pPr>
      <w:r w:rsidRPr="00836241">
        <w:t>Table </w:t>
      </w:r>
      <w:r w:rsidR="00384309">
        <w:t>9.3.2.3.1-1</w:t>
      </w:r>
      <w:r w:rsidRPr="00836241">
        <w:t xml:space="preserve">: </w:t>
      </w:r>
      <w:r>
        <w:t>Discover spatial map request</w:t>
      </w:r>
    </w:p>
    <w:tbl>
      <w:tblPr>
        <w:tblW w:w="8640" w:type="dxa"/>
        <w:jc w:val="center"/>
        <w:tblLayout w:type="fixed"/>
        <w:tblLook w:val="0000" w:firstRow="0" w:lastRow="0" w:firstColumn="0" w:lastColumn="0" w:noHBand="0" w:noVBand="0"/>
      </w:tblPr>
      <w:tblGrid>
        <w:gridCol w:w="2880"/>
        <w:gridCol w:w="1165"/>
        <w:gridCol w:w="4595"/>
      </w:tblGrid>
      <w:tr w:rsidR="00473D8E" w:rsidRPr="00836241" w14:paraId="3FF35E76" w14:textId="77777777" w:rsidTr="00BE72FB">
        <w:trPr>
          <w:jc w:val="center"/>
        </w:trPr>
        <w:tc>
          <w:tcPr>
            <w:tcW w:w="2880" w:type="dxa"/>
            <w:tcBorders>
              <w:top w:val="single" w:sz="4" w:space="0" w:color="000000"/>
              <w:left w:val="single" w:sz="4" w:space="0" w:color="000000"/>
              <w:bottom w:val="single" w:sz="4" w:space="0" w:color="000000"/>
            </w:tcBorders>
          </w:tcPr>
          <w:p w14:paraId="490E855B" w14:textId="77777777" w:rsidR="00473D8E" w:rsidRPr="00836241" w:rsidRDefault="00473D8E"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D1EBF8C" w14:textId="77777777" w:rsidR="00473D8E" w:rsidRPr="00836241" w:rsidRDefault="00473D8E"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FA74AF5" w14:textId="77777777" w:rsidR="00473D8E" w:rsidRPr="00836241" w:rsidRDefault="00473D8E" w:rsidP="00BE72FB">
            <w:pPr>
              <w:pStyle w:val="TAH"/>
            </w:pPr>
            <w:r w:rsidRPr="00836241">
              <w:t>Description</w:t>
            </w:r>
          </w:p>
        </w:tc>
      </w:tr>
      <w:tr w:rsidR="00473D8E" w:rsidRPr="00836241" w14:paraId="4568048C" w14:textId="77777777" w:rsidTr="00BE72FB">
        <w:trPr>
          <w:jc w:val="center"/>
        </w:trPr>
        <w:tc>
          <w:tcPr>
            <w:tcW w:w="2880" w:type="dxa"/>
            <w:tcBorders>
              <w:top w:val="single" w:sz="4" w:space="0" w:color="000000"/>
              <w:left w:val="single" w:sz="4" w:space="0" w:color="000000"/>
              <w:bottom w:val="single" w:sz="4" w:space="0" w:color="000000"/>
            </w:tcBorders>
          </w:tcPr>
          <w:p w14:paraId="767BBD50" w14:textId="2802EB9F" w:rsidR="00473D8E" w:rsidRPr="00836241" w:rsidRDefault="00473D8E" w:rsidP="00BE72FB">
            <w:pPr>
              <w:pStyle w:val="TAL"/>
            </w:pPr>
            <w:r>
              <w:rPr>
                <w:lang w:eastAsia="zh-CN"/>
              </w:rPr>
              <w:t xml:space="preserve">Requestor </w:t>
            </w:r>
            <w:r w:rsidR="00DC7849">
              <w:rPr>
                <w:lang w:eastAsia="zh-CN"/>
              </w:rPr>
              <w:t>identifier</w:t>
            </w:r>
          </w:p>
        </w:tc>
        <w:tc>
          <w:tcPr>
            <w:tcW w:w="1165" w:type="dxa"/>
            <w:tcBorders>
              <w:top w:val="single" w:sz="4" w:space="0" w:color="000000"/>
              <w:left w:val="single" w:sz="4" w:space="0" w:color="000000"/>
              <w:bottom w:val="single" w:sz="4" w:space="0" w:color="000000"/>
            </w:tcBorders>
          </w:tcPr>
          <w:p w14:paraId="041AAE36" w14:textId="77777777" w:rsidR="00473D8E" w:rsidRPr="00836241" w:rsidRDefault="00473D8E"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E9A02BF" w14:textId="13160B8E" w:rsidR="00473D8E" w:rsidRPr="00836241" w:rsidRDefault="00473D8E" w:rsidP="00BE72F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473D8E" w:rsidRPr="00836241" w14:paraId="09D6582B" w14:textId="77777777" w:rsidTr="00BE72FB">
        <w:trPr>
          <w:jc w:val="center"/>
        </w:trPr>
        <w:tc>
          <w:tcPr>
            <w:tcW w:w="2880" w:type="dxa"/>
            <w:tcBorders>
              <w:top w:val="single" w:sz="4" w:space="0" w:color="000000"/>
              <w:left w:val="single" w:sz="4" w:space="0" w:color="000000"/>
              <w:bottom w:val="single" w:sz="4" w:space="0" w:color="000000"/>
            </w:tcBorders>
          </w:tcPr>
          <w:p w14:paraId="42833A50" w14:textId="4FC6036D" w:rsidR="00473D8E" w:rsidRPr="00836241" w:rsidRDefault="00DC7849" w:rsidP="00BE72FB">
            <w:pPr>
              <w:pStyle w:val="TAL"/>
              <w:rPr>
                <w:lang w:eastAsia="zh-CN"/>
              </w:rPr>
            </w:pPr>
            <w:r>
              <w:rPr>
                <w:lang w:eastAsia="zh-CN"/>
              </w:rPr>
              <w:t>S</w:t>
            </w:r>
            <w:r w:rsidR="00473D8E"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3F60E588" w14:textId="77777777" w:rsidR="00473D8E" w:rsidRPr="00836241" w:rsidRDefault="00473D8E"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3525D6A" w14:textId="77777777" w:rsidR="00473D8E" w:rsidRPr="00836241" w:rsidRDefault="00473D8E" w:rsidP="00BE72FB">
            <w:pPr>
              <w:pStyle w:val="TAL"/>
              <w:rPr>
                <w:lang w:eastAsia="zh-CN"/>
              </w:rPr>
            </w:pPr>
            <w:r>
              <w:rPr>
                <w:lang w:eastAsia="zh-CN"/>
              </w:rPr>
              <w:t>The security credentials of the requestor.</w:t>
            </w:r>
          </w:p>
        </w:tc>
      </w:tr>
      <w:tr w:rsidR="00473D8E" w:rsidRPr="00836241" w14:paraId="3B8CAAF8" w14:textId="77777777" w:rsidTr="00BE72FB">
        <w:trPr>
          <w:jc w:val="center"/>
        </w:trPr>
        <w:tc>
          <w:tcPr>
            <w:tcW w:w="2880" w:type="dxa"/>
            <w:tcBorders>
              <w:top w:val="single" w:sz="4" w:space="0" w:color="000000"/>
              <w:left w:val="single" w:sz="4" w:space="0" w:color="000000"/>
              <w:bottom w:val="single" w:sz="4" w:space="0" w:color="000000"/>
            </w:tcBorders>
          </w:tcPr>
          <w:p w14:paraId="7F0126FC" w14:textId="77777777" w:rsidR="00473D8E" w:rsidRDefault="00473D8E"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6A419FAD" w14:textId="77777777" w:rsidR="00473D8E" w:rsidRDefault="00473D8E" w:rsidP="00BE72F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297906D" w14:textId="77777777" w:rsidR="00473D8E" w:rsidRPr="00B916BA" w:rsidRDefault="00473D8E" w:rsidP="00BE72FB">
            <w:pPr>
              <w:pStyle w:val="TAL"/>
              <w:rPr>
                <w:lang w:eastAsia="zh-CN"/>
              </w:rPr>
            </w:pPr>
            <w:r>
              <w:rPr>
                <w:rFonts w:hint="eastAsia"/>
                <w:lang w:eastAsia="ko-KR"/>
              </w:rPr>
              <w:t>I</w:t>
            </w:r>
            <w:r>
              <w:rPr>
                <w:lang w:eastAsia="ko-KR"/>
              </w:rPr>
              <w:t>D of the requesting VAL application service</w:t>
            </w:r>
          </w:p>
        </w:tc>
      </w:tr>
      <w:tr w:rsidR="00473D8E" w:rsidRPr="00836241" w14:paraId="76573285" w14:textId="77777777" w:rsidTr="00BE72FB">
        <w:trPr>
          <w:jc w:val="center"/>
        </w:trPr>
        <w:tc>
          <w:tcPr>
            <w:tcW w:w="2880" w:type="dxa"/>
            <w:tcBorders>
              <w:top w:val="single" w:sz="4" w:space="0" w:color="000000"/>
              <w:left w:val="single" w:sz="4" w:space="0" w:color="000000"/>
              <w:bottom w:val="single" w:sz="4" w:space="0" w:color="000000"/>
            </w:tcBorders>
          </w:tcPr>
          <w:p w14:paraId="1E87D239" w14:textId="77777777" w:rsidR="00473D8E" w:rsidRDefault="00473D8E" w:rsidP="00BE72FB">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tcPr>
          <w:p w14:paraId="5B989E49" w14:textId="77777777" w:rsidR="00473D8E" w:rsidRPr="00836241" w:rsidRDefault="00473D8E"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FD3E99" w14:textId="77777777" w:rsidR="00473D8E" w:rsidRDefault="00473D8E" w:rsidP="00BE72FB">
            <w:pPr>
              <w:pStyle w:val="TAL"/>
              <w:rPr>
                <w:lang w:eastAsia="zh-CN"/>
              </w:rPr>
            </w:pPr>
            <w:r w:rsidRPr="00B916BA">
              <w:rPr>
                <w:lang w:eastAsia="zh-CN"/>
              </w:rPr>
              <w:t>Criteria to get spatial map(s)</w:t>
            </w:r>
          </w:p>
        </w:tc>
      </w:tr>
      <w:tr w:rsidR="00473D8E" w:rsidRPr="00836241" w14:paraId="105C2E86" w14:textId="77777777" w:rsidTr="00BE72FB">
        <w:trPr>
          <w:jc w:val="center"/>
        </w:trPr>
        <w:tc>
          <w:tcPr>
            <w:tcW w:w="2880" w:type="dxa"/>
            <w:tcBorders>
              <w:top w:val="single" w:sz="4" w:space="0" w:color="000000"/>
              <w:left w:val="single" w:sz="4" w:space="0" w:color="000000"/>
              <w:bottom w:val="single" w:sz="4" w:space="0" w:color="000000"/>
            </w:tcBorders>
          </w:tcPr>
          <w:p w14:paraId="0A3A0856" w14:textId="77777777" w:rsidR="00473D8E" w:rsidRDefault="00473D8E" w:rsidP="00BE72FB">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tcPr>
          <w:p w14:paraId="6F5E93FF" w14:textId="77777777" w:rsidR="00473D8E" w:rsidRDefault="00473D8E" w:rsidP="00BE72FB">
            <w:pPr>
              <w:pStyle w:val="TAC"/>
              <w:rPr>
                <w:lang w:eastAsia="zh-CN"/>
              </w:rPr>
            </w:pPr>
            <w:r>
              <w:rPr>
                <w:lang w:eastAsia="zh-CN"/>
              </w:rPr>
              <w:t>O</w:t>
            </w:r>
          </w:p>
          <w:p w14:paraId="1A6085CA" w14:textId="77777777" w:rsidR="00473D8E" w:rsidRDefault="00473D8E" w:rsidP="00BE72F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03F95C72" w14:textId="77777777" w:rsidR="00473D8E" w:rsidRDefault="00473D8E" w:rsidP="00BE72FB">
            <w:pPr>
              <w:pStyle w:val="TAL"/>
              <w:rPr>
                <w:lang w:val="en-US"/>
              </w:rPr>
            </w:pPr>
            <w:r w:rsidRPr="007A2B6F">
              <w:rPr>
                <w:lang w:val="en-US"/>
              </w:rPr>
              <w:t>Three-dimensional area information to discover spatial maps</w:t>
            </w:r>
          </w:p>
        </w:tc>
      </w:tr>
      <w:tr w:rsidR="00473D8E" w:rsidRPr="00836241" w14:paraId="0694250A" w14:textId="77777777" w:rsidTr="00BE72FB">
        <w:trPr>
          <w:jc w:val="center"/>
        </w:trPr>
        <w:tc>
          <w:tcPr>
            <w:tcW w:w="2880" w:type="dxa"/>
            <w:tcBorders>
              <w:top w:val="single" w:sz="4" w:space="0" w:color="000000"/>
              <w:left w:val="single" w:sz="4" w:space="0" w:color="000000"/>
              <w:bottom w:val="single" w:sz="4" w:space="0" w:color="000000"/>
            </w:tcBorders>
          </w:tcPr>
          <w:p w14:paraId="3B718B7E" w14:textId="77777777" w:rsidR="00473D8E" w:rsidRDefault="00473D8E" w:rsidP="00BE72FB">
            <w:pPr>
              <w:pStyle w:val="TAL"/>
              <w:rPr>
                <w:lang w:val="en-US"/>
              </w:rPr>
            </w:pPr>
            <w:r w:rsidRPr="007A2B6F">
              <w:rPr>
                <w:lang w:val="en-US"/>
              </w:rPr>
              <w:t xml:space="preserve">&gt; </w:t>
            </w:r>
            <w:r>
              <w:rPr>
                <w:lang w:val="en-US"/>
              </w:rPr>
              <w:t>Location</w:t>
            </w:r>
            <w:r w:rsidRPr="007A2B6F">
              <w:rPr>
                <w:lang w:val="en-US"/>
              </w:rPr>
              <w:t xml:space="preserve"> information</w:t>
            </w:r>
          </w:p>
        </w:tc>
        <w:tc>
          <w:tcPr>
            <w:tcW w:w="1165" w:type="dxa"/>
            <w:tcBorders>
              <w:top w:val="single" w:sz="4" w:space="0" w:color="000000"/>
              <w:left w:val="single" w:sz="4" w:space="0" w:color="000000"/>
              <w:bottom w:val="single" w:sz="4" w:space="0" w:color="000000"/>
            </w:tcBorders>
          </w:tcPr>
          <w:p w14:paraId="0E013F30" w14:textId="77777777" w:rsidR="00473D8E" w:rsidRDefault="00473D8E" w:rsidP="00BE72FB">
            <w:pPr>
              <w:pStyle w:val="TAC"/>
              <w:rPr>
                <w:lang w:eastAsia="zh-CN"/>
              </w:rPr>
            </w:pPr>
            <w:r>
              <w:rPr>
                <w:lang w:eastAsia="zh-CN"/>
              </w:rPr>
              <w:t>O</w:t>
            </w:r>
          </w:p>
          <w:p w14:paraId="60E1C2D1" w14:textId="77777777" w:rsidR="00473D8E" w:rsidRDefault="00473D8E" w:rsidP="00BE72F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4FFBB679" w14:textId="77777777" w:rsidR="00473D8E" w:rsidRDefault="00473D8E" w:rsidP="00BE72FB">
            <w:pPr>
              <w:pStyle w:val="TAL"/>
              <w:rPr>
                <w:lang w:val="en-US"/>
              </w:rPr>
            </w:pPr>
            <w:r>
              <w:rPr>
                <w:lang w:val="en-US"/>
              </w:rPr>
              <w:t>L</w:t>
            </w:r>
            <w:r w:rsidRPr="007A2B6F">
              <w:rPr>
                <w:lang w:val="en-US"/>
              </w:rPr>
              <w:t>ocation</w:t>
            </w:r>
            <w:r>
              <w:rPr>
                <w:lang w:val="en-US"/>
              </w:rPr>
              <w:t>, orientation and pose information that is used to identify relevant spatial maps.</w:t>
            </w:r>
          </w:p>
        </w:tc>
      </w:tr>
      <w:tr w:rsidR="00363C34" w:rsidRPr="00836241" w14:paraId="1B692F87" w14:textId="77777777" w:rsidTr="00BE72FB">
        <w:trPr>
          <w:jc w:val="center"/>
        </w:trPr>
        <w:tc>
          <w:tcPr>
            <w:tcW w:w="2880" w:type="dxa"/>
            <w:tcBorders>
              <w:top w:val="single" w:sz="4" w:space="0" w:color="000000"/>
              <w:left w:val="single" w:sz="4" w:space="0" w:color="000000"/>
              <w:bottom w:val="single" w:sz="4" w:space="0" w:color="000000"/>
            </w:tcBorders>
          </w:tcPr>
          <w:p w14:paraId="43FDCF76" w14:textId="312AF47D" w:rsidR="00363C34" w:rsidRPr="007A2B6F" w:rsidRDefault="00363C34" w:rsidP="00363C34">
            <w:pPr>
              <w:pStyle w:val="TAL"/>
              <w:rPr>
                <w:lang w:val="en-US"/>
              </w:rPr>
            </w:pPr>
            <w:r>
              <w:rPr>
                <w:lang w:eastAsia="ko-KR"/>
              </w:rPr>
              <w:t>&gt; Spatial map media format</w:t>
            </w:r>
          </w:p>
        </w:tc>
        <w:tc>
          <w:tcPr>
            <w:tcW w:w="1165" w:type="dxa"/>
            <w:tcBorders>
              <w:top w:val="single" w:sz="4" w:space="0" w:color="000000"/>
              <w:left w:val="single" w:sz="4" w:space="0" w:color="000000"/>
              <w:bottom w:val="single" w:sz="4" w:space="0" w:color="000000"/>
            </w:tcBorders>
          </w:tcPr>
          <w:p w14:paraId="7B0CC90A" w14:textId="57F223D2" w:rsidR="00363C34" w:rsidRDefault="00363C34" w:rsidP="00363C3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4898968" w14:textId="7F5502E8" w:rsidR="00363C34" w:rsidRDefault="00363C34" w:rsidP="00363C34">
            <w:pPr>
              <w:pStyle w:val="TAL"/>
              <w:rPr>
                <w:lang w:val="en-US"/>
              </w:rPr>
            </w:pPr>
            <w:r>
              <w:rPr>
                <w:lang w:eastAsia="zh-CN"/>
              </w:rPr>
              <w:t>The media format that is used to identify relevant spatial map(s).</w:t>
            </w:r>
          </w:p>
        </w:tc>
      </w:tr>
      <w:tr w:rsidR="00363C34" w:rsidRPr="00836241" w14:paraId="375F8377" w14:textId="77777777" w:rsidTr="00BE72FB">
        <w:trPr>
          <w:jc w:val="center"/>
        </w:trPr>
        <w:tc>
          <w:tcPr>
            <w:tcW w:w="2880" w:type="dxa"/>
            <w:tcBorders>
              <w:top w:val="single" w:sz="4" w:space="0" w:color="000000"/>
              <w:left w:val="single" w:sz="4" w:space="0" w:color="000000"/>
              <w:bottom w:val="single" w:sz="4" w:space="0" w:color="000000"/>
            </w:tcBorders>
          </w:tcPr>
          <w:p w14:paraId="7C5DA561" w14:textId="77777777" w:rsidR="00363C34" w:rsidRDefault="00363C34" w:rsidP="00363C34">
            <w:pPr>
              <w:pStyle w:val="TAL"/>
              <w:rPr>
                <w:lang w:val="en-US"/>
              </w:rPr>
            </w:pPr>
            <w:r w:rsidRPr="007A2B6F">
              <w:rPr>
                <w:lang w:val="en-US"/>
              </w:rPr>
              <w:t xml:space="preserve">&gt; </w:t>
            </w:r>
            <w:r>
              <w:rPr>
                <w:lang w:val="en-US"/>
              </w:rPr>
              <w:t>Optional d</w:t>
            </w:r>
            <w:r w:rsidRPr="007A2B6F">
              <w:rPr>
                <w:lang w:val="en-US"/>
              </w:rPr>
              <w:t>iscovery filters</w:t>
            </w:r>
          </w:p>
        </w:tc>
        <w:tc>
          <w:tcPr>
            <w:tcW w:w="1165" w:type="dxa"/>
            <w:tcBorders>
              <w:top w:val="single" w:sz="4" w:space="0" w:color="000000"/>
              <w:left w:val="single" w:sz="4" w:space="0" w:color="000000"/>
              <w:bottom w:val="single" w:sz="4" w:space="0" w:color="000000"/>
            </w:tcBorders>
          </w:tcPr>
          <w:p w14:paraId="2F9E75A6" w14:textId="77777777" w:rsidR="00363C34" w:rsidRPr="00131581" w:rsidRDefault="00363C34" w:rsidP="00363C34">
            <w:pPr>
              <w:pStyle w:val="TAC"/>
              <w:rPr>
                <w:rFonts w:eastAsia="DengXian"/>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141B12" w14:textId="77777777" w:rsidR="00363C34" w:rsidRDefault="00363C34" w:rsidP="00363C34">
            <w:pPr>
              <w:pStyle w:val="TAL"/>
              <w:rPr>
                <w:lang w:val="en-US"/>
              </w:rPr>
            </w:pPr>
            <w:r w:rsidRPr="007A2B6F">
              <w:rPr>
                <w:lang w:val="en-US"/>
              </w:rPr>
              <w:t>A set of characteristics to search the matching spatial maps</w:t>
            </w:r>
          </w:p>
        </w:tc>
      </w:tr>
      <w:tr w:rsidR="00363C34" w:rsidRPr="00836241" w14:paraId="484CA6B5" w14:textId="77777777" w:rsidTr="00BE72FB">
        <w:trPr>
          <w:jc w:val="center"/>
        </w:trPr>
        <w:tc>
          <w:tcPr>
            <w:tcW w:w="2880" w:type="dxa"/>
            <w:tcBorders>
              <w:top w:val="single" w:sz="4" w:space="0" w:color="000000"/>
              <w:left w:val="single" w:sz="4" w:space="0" w:color="000000"/>
              <w:bottom w:val="single" w:sz="4" w:space="0" w:color="000000"/>
            </w:tcBorders>
          </w:tcPr>
          <w:p w14:paraId="664344DE" w14:textId="77777777" w:rsidR="00363C34" w:rsidRPr="007A2B6F" w:rsidRDefault="00363C34" w:rsidP="00363C34">
            <w:pPr>
              <w:pStyle w:val="TAL"/>
              <w:rPr>
                <w:lang w:val="en-US" w:eastAsia="ko-KR"/>
              </w:rPr>
            </w:pPr>
            <w:r>
              <w:rPr>
                <w:rFonts w:hint="eastAsia"/>
                <w:lang w:val="en-US" w:eastAsia="ko-KR"/>
              </w:rPr>
              <w:t>&gt;</w:t>
            </w:r>
            <w:r>
              <w:rPr>
                <w:lang w:val="en-US" w:eastAsia="ko-KR"/>
              </w:rPr>
              <w:t>&gt; List of spatial map layers</w:t>
            </w:r>
          </w:p>
        </w:tc>
        <w:tc>
          <w:tcPr>
            <w:tcW w:w="1165" w:type="dxa"/>
            <w:tcBorders>
              <w:top w:val="single" w:sz="4" w:space="0" w:color="000000"/>
              <w:left w:val="single" w:sz="4" w:space="0" w:color="000000"/>
              <w:bottom w:val="single" w:sz="4" w:space="0" w:color="000000"/>
            </w:tcBorders>
          </w:tcPr>
          <w:p w14:paraId="3DB5F448"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8693CC2" w14:textId="77777777" w:rsidR="00363C34" w:rsidRPr="007A2B6F" w:rsidRDefault="00363C34" w:rsidP="00363C34">
            <w:pPr>
              <w:pStyle w:val="TAL"/>
              <w:rPr>
                <w:lang w:val="en-US" w:eastAsia="ko-KR"/>
              </w:rPr>
            </w:pPr>
            <w:r>
              <w:rPr>
                <w:lang w:val="en-US" w:eastAsia="ko-KR"/>
              </w:rPr>
              <w:t>The list of spatial map layers to discover spatial map(s) with matching layers. Each element includes the information described below.</w:t>
            </w:r>
          </w:p>
        </w:tc>
      </w:tr>
      <w:tr w:rsidR="00363C34" w:rsidRPr="00836241" w14:paraId="3A19AC1D" w14:textId="77777777" w:rsidTr="00BE72FB">
        <w:trPr>
          <w:jc w:val="center"/>
        </w:trPr>
        <w:tc>
          <w:tcPr>
            <w:tcW w:w="2880" w:type="dxa"/>
            <w:tcBorders>
              <w:top w:val="single" w:sz="4" w:space="0" w:color="000000"/>
              <w:left w:val="single" w:sz="4" w:space="0" w:color="000000"/>
              <w:bottom w:val="single" w:sz="4" w:space="0" w:color="000000"/>
            </w:tcBorders>
          </w:tcPr>
          <w:p w14:paraId="3FA44B7D" w14:textId="77777777" w:rsidR="00363C34" w:rsidRDefault="00363C34" w:rsidP="00363C34">
            <w:pPr>
              <w:pStyle w:val="TAL"/>
              <w:rPr>
                <w:lang w:val="en-US" w:eastAsia="ko-KR"/>
              </w:rPr>
            </w:pPr>
            <w:r>
              <w:rPr>
                <w:rFonts w:hint="eastAsia"/>
                <w:lang w:val="en-US" w:eastAsia="ko-KR"/>
              </w:rPr>
              <w:t>&gt;</w:t>
            </w:r>
            <w:r>
              <w:rPr>
                <w:lang w:val="en-US" w:eastAsia="ko-KR"/>
              </w:rPr>
              <w:t>&gt;&gt; Spatial map layer information</w:t>
            </w:r>
          </w:p>
        </w:tc>
        <w:tc>
          <w:tcPr>
            <w:tcW w:w="1165" w:type="dxa"/>
            <w:tcBorders>
              <w:top w:val="single" w:sz="4" w:space="0" w:color="000000"/>
              <w:left w:val="single" w:sz="4" w:space="0" w:color="000000"/>
              <w:bottom w:val="single" w:sz="4" w:space="0" w:color="000000"/>
            </w:tcBorders>
          </w:tcPr>
          <w:p w14:paraId="1CF0DD2B"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F617D88" w14:textId="77777777" w:rsidR="00363C34" w:rsidRDefault="00363C34" w:rsidP="00363C34">
            <w:pPr>
              <w:pStyle w:val="TAL"/>
              <w:rPr>
                <w:lang w:val="en-US" w:eastAsia="ko-KR"/>
              </w:rPr>
            </w:pPr>
            <w:r>
              <w:rPr>
                <w:lang w:eastAsia="ko-KR"/>
              </w:rPr>
              <w:t>Information to specify the corresponding spatial map layer specific information.</w:t>
            </w:r>
          </w:p>
        </w:tc>
      </w:tr>
      <w:tr w:rsidR="00363C34" w:rsidRPr="00836241" w14:paraId="631B73DB"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ECA8FC" w14:textId="13353DF6" w:rsidR="00363C34" w:rsidRPr="003F4117" w:rsidRDefault="00363C34" w:rsidP="00363C34">
            <w:pPr>
              <w:pStyle w:val="TAN"/>
              <w:rPr>
                <w:rFonts w:eastAsia="SimSun"/>
              </w:rPr>
            </w:pPr>
            <w:r w:rsidRPr="003F4117">
              <w:rPr>
                <w:rFonts w:eastAsia="SimSun"/>
              </w:rPr>
              <w:t>NOTE:</w:t>
            </w:r>
            <w:r w:rsidRPr="00082301">
              <w:tab/>
            </w:r>
            <w:r w:rsidRPr="003F4117">
              <w:rPr>
                <w:rFonts w:eastAsia="SimSun"/>
              </w:rPr>
              <w:t>At least one of the information elements shall be provided.</w:t>
            </w:r>
          </w:p>
        </w:tc>
      </w:tr>
    </w:tbl>
    <w:p w14:paraId="2F388E1F" w14:textId="77777777" w:rsidR="00473D8E" w:rsidRDefault="00473D8E" w:rsidP="00473D8E">
      <w:pPr>
        <w:rPr>
          <w:noProof/>
        </w:rPr>
      </w:pPr>
    </w:p>
    <w:p w14:paraId="1D2CECE3" w14:textId="3EEFD765" w:rsidR="00384309" w:rsidRDefault="00384309" w:rsidP="00384309">
      <w:pPr>
        <w:pStyle w:val="Heading5"/>
      </w:pPr>
      <w:bookmarkStart w:id="646" w:name="_Toc183505500"/>
      <w:bookmarkStart w:id="647" w:name="_Toc209986297"/>
      <w:r>
        <w:t>9.3.2.3.2</w:t>
      </w:r>
      <w:r>
        <w:tab/>
        <w:t>Discover spatial map response</w:t>
      </w:r>
      <w:bookmarkEnd w:id="646"/>
      <w:bookmarkEnd w:id="647"/>
    </w:p>
    <w:p w14:paraId="27B114E1" w14:textId="7C96D3C4" w:rsidR="00473D8E" w:rsidRPr="00035F33" w:rsidRDefault="00473D8E" w:rsidP="00473D8E">
      <w:pPr>
        <w:rPr>
          <w:noProof/>
        </w:rPr>
      </w:pPr>
      <w:r>
        <w:rPr>
          <w:noProof/>
        </w:rPr>
        <w:t>Table 9.3.2.</w:t>
      </w:r>
      <w:r w:rsidR="00C41696">
        <w:rPr>
          <w:noProof/>
        </w:rPr>
        <w:t>3</w:t>
      </w:r>
      <w:r w:rsidR="00384309">
        <w:rPr>
          <w:noProof/>
        </w:rPr>
        <w:t>.2</w:t>
      </w:r>
      <w:r>
        <w:rPr>
          <w:noProof/>
        </w:rPr>
        <w:t>-</w:t>
      </w:r>
      <w:r w:rsidR="00384309">
        <w:rPr>
          <w:noProof/>
        </w:rPr>
        <w:t>1</w:t>
      </w:r>
      <w:r>
        <w:rPr>
          <w:noProof/>
        </w:rPr>
        <w:t xml:space="preserve"> descibes the information elements</w:t>
      </w:r>
      <w:r w:rsidDel="00A12589">
        <w:rPr>
          <w:noProof/>
        </w:rPr>
        <w:t xml:space="preserve"> </w:t>
      </w:r>
      <w:r>
        <w:rPr>
          <w:noProof/>
        </w:rPr>
        <w:t xml:space="preserve">for Discover spatial map response from </w:t>
      </w:r>
      <w:r>
        <w:t xml:space="preserve">SEAL </w:t>
      </w:r>
      <w:r>
        <w:rPr>
          <w:noProof/>
        </w:rPr>
        <w:t xml:space="preserve">SM server to VAL server or </w:t>
      </w:r>
      <w:r>
        <w:t xml:space="preserve">SEAL </w:t>
      </w:r>
      <w:r>
        <w:rPr>
          <w:noProof/>
        </w:rPr>
        <w:t xml:space="preserve">SM client. </w:t>
      </w:r>
    </w:p>
    <w:p w14:paraId="4F7AB881" w14:textId="588B05B7" w:rsidR="00473D8E" w:rsidRPr="00836241" w:rsidRDefault="00473D8E" w:rsidP="00473D8E">
      <w:pPr>
        <w:pStyle w:val="TH"/>
      </w:pPr>
      <w:r w:rsidRPr="00836241">
        <w:t>Table </w:t>
      </w:r>
      <w:r w:rsidR="00384309">
        <w:t>9.3.2.3.2-1</w:t>
      </w:r>
      <w:r w:rsidRPr="00836241">
        <w:t xml:space="preserve">: </w:t>
      </w:r>
      <w:r>
        <w:t>Discover spatial map response</w:t>
      </w:r>
    </w:p>
    <w:tbl>
      <w:tblPr>
        <w:tblW w:w="8640" w:type="dxa"/>
        <w:jc w:val="center"/>
        <w:tblLayout w:type="fixed"/>
        <w:tblLook w:val="0000" w:firstRow="0" w:lastRow="0" w:firstColumn="0" w:lastColumn="0" w:noHBand="0" w:noVBand="0"/>
      </w:tblPr>
      <w:tblGrid>
        <w:gridCol w:w="2880"/>
        <w:gridCol w:w="1165"/>
        <w:gridCol w:w="4595"/>
      </w:tblGrid>
      <w:tr w:rsidR="00473D8E" w:rsidRPr="00836241" w14:paraId="4044CD5B" w14:textId="77777777" w:rsidTr="00BE72FB">
        <w:trPr>
          <w:jc w:val="center"/>
        </w:trPr>
        <w:tc>
          <w:tcPr>
            <w:tcW w:w="2880" w:type="dxa"/>
            <w:tcBorders>
              <w:top w:val="single" w:sz="4" w:space="0" w:color="000000"/>
              <w:left w:val="single" w:sz="4" w:space="0" w:color="000000"/>
              <w:bottom w:val="single" w:sz="4" w:space="0" w:color="000000"/>
            </w:tcBorders>
          </w:tcPr>
          <w:p w14:paraId="3205129E" w14:textId="77777777" w:rsidR="00473D8E" w:rsidRPr="00836241" w:rsidRDefault="00473D8E"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7A80481" w14:textId="77777777" w:rsidR="00473D8E" w:rsidRPr="00836241" w:rsidRDefault="00473D8E"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3C178D1" w14:textId="77777777" w:rsidR="00473D8E" w:rsidRPr="00836241" w:rsidRDefault="00473D8E" w:rsidP="00BE72FB">
            <w:pPr>
              <w:pStyle w:val="TAH"/>
            </w:pPr>
            <w:r w:rsidRPr="00836241">
              <w:t>Description</w:t>
            </w:r>
          </w:p>
        </w:tc>
      </w:tr>
      <w:tr w:rsidR="00473D8E" w:rsidRPr="00836241" w14:paraId="4E27ACF2" w14:textId="77777777" w:rsidTr="00BE72FB">
        <w:trPr>
          <w:jc w:val="center"/>
        </w:trPr>
        <w:tc>
          <w:tcPr>
            <w:tcW w:w="2880" w:type="dxa"/>
            <w:tcBorders>
              <w:top w:val="single" w:sz="4" w:space="0" w:color="000000"/>
              <w:left w:val="single" w:sz="4" w:space="0" w:color="000000"/>
              <w:bottom w:val="single" w:sz="4" w:space="0" w:color="000000"/>
            </w:tcBorders>
          </w:tcPr>
          <w:p w14:paraId="2A86F753" w14:textId="77777777" w:rsidR="00473D8E" w:rsidRPr="00AE064C" w:rsidRDefault="00473D8E"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6CAE7C6" w14:textId="77777777" w:rsidR="00473D8E" w:rsidRPr="00836241" w:rsidRDefault="00473D8E"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12A4863" w14:textId="77777777" w:rsidR="00473D8E" w:rsidRPr="00AE064C" w:rsidRDefault="00473D8E" w:rsidP="00BE72FB">
            <w:pPr>
              <w:pStyle w:val="TAL"/>
              <w:rPr>
                <w:lang w:eastAsia="zh-CN"/>
              </w:rPr>
            </w:pPr>
            <w:r>
              <w:rPr>
                <w:rFonts w:hint="eastAsia"/>
                <w:lang w:eastAsia="ko-KR"/>
              </w:rPr>
              <w:t>I</w:t>
            </w:r>
            <w:r>
              <w:rPr>
                <w:lang w:eastAsia="ko-KR"/>
              </w:rPr>
              <w:t>D of the requesting VAL application service</w:t>
            </w:r>
          </w:p>
        </w:tc>
      </w:tr>
      <w:tr w:rsidR="00473D8E" w:rsidRPr="00836241" w14:paraId="2ADC7742" w14:textId="77777777" w:rsidTr="00BE72FB">
        <w:trPr>
          <w:jc w:val="center"/>
        </w:trPr>
        <w:tc>
          <w:tcPr>
            <w:tcW w:w="2880" w:type="dxa"/>
            <w:tcBorders>
              <w:top w:val="single" w:sz="4" w:space="0" w:color="000000"/>
              <w:left w:val="single" w:sz="4" w:space="0" w:color="000000"/>
              <w:bottom w:val="single" w:sz="4" w:space="0" w:color="000000"/>
            </w:tcBorders>
          </w:tcPr>
          <w:p w14:paraId="6322957B" w14:textId="77777777" w:rsidR="00473D8E" w:rsidRPr="00AE064C" w:rsidRDefault="00473D8E" w:rsidP="00BE72FB">
            <w:pPr>
              <w:pStyle w:val="TAL"/>
              <w:rPr>
                <w:lang w:eastAsia="zh-CN"/>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40CD859F" w14:textId="77777777" w:rsidR="00473D8E" w:rsidRDefault="00473D8E" w:rsidP="00BE72FB">
            <w:pPr>
              <w:pStyle w:val="TAC"/>
              <w:rPr>
                <w:lang w:eastAsia="ko-KR"/>
              </w:rPr>
            </w:pPr>
            <w:r>
              <w:rPr>
                <w:rFonts w:hint="eastAsia"/>
                <w:lang w:eastAsia="ko-KR"/>
              </w:rPr>
              <w:t>O</w:t>
            </w:r>
          </w:p>
          <w:p w14:paraId="278BFADB" w14:textId="48A89801" w:rsidR="00473D8E" w:rsidRPr="00836241" w:rsidRDefault="00473D8E" w:rsidP="00BE72FB">
            <w:pPr>
              <w:pStyle w:val="TAC"/>
              <w:rPr>
                <w:lang w:eastAsia="zh-CN"/>
              </w:rPr>
            </w:pPr>
            <w:r>
              <w:rPr>
                <w:rFonts w:hint="eastAsia"/>
                <w:lang w:eastAsia="ko-KR"/>
              </w:rPr>
              <w:t>(</w:t>
            </w:r>
            <w:r>
              <w:rPr>
                <w:lang w:eastAsia="ko-KR"/>
              </w:rPr>
              <w:t>NOTE</w:t>
            </w:r>
            <w:r w:rsidR="00F22BBD">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40237215" w14:textId="77777777" w:rsidR="00473D8E" w:rsidRPr="00AE064C" w:rsidRDefault="00473D8E" w:rsidP="00BE72FB">
            <w:pPr>
              <w:pStyle w:val="TAL"/>
              <w:rPr>
                <w:lang w:eastAsia="zh-CN"/>
              </w:rPr>
            </w:pPr>
            <w:r>
              <w:rPr>
                <w:rFonts w:hint="eastAsia"/>
                <w:lang w:eastAsia="ko-KR"/>
              </w:rPr>
              <w:t>I</w:t>
            </w:r>
            <w:r>
              <w:rPr>
                <w:lang w:eastAsia="ko-KR"/>
              </w:rPr>
              <w:t>ndicates successful discovery</w:t>
            </w:r>
          </w:p>
        </w:tc>
      </w:tr>
      <w:tr w:rsidR="00473D8E" w:rsidRPr="00836241" w14:paraId="3B507D91" w14:textId="77777777" w:rsidTr="00BE72FB">
        <w:trPr>
          <w:jc w:val="center"/>
        </w:trPr>
        <w:tc>
          <w:tcPr>
            <w:tcW w:w="2880" w:type="dxa"/>
            <w:tcBorders>
              <w:top w:val="single" w:sz="4" w:space="0" w:color="000000"/>
              <w:left w:val="single" w:sz="4" w:space="0" w:color="000000"/>
              <w:bottom w:val="single" w:sz="4" w:space="0" w:color="000000"/>
            </w:tcBorders>
          </w:tcPr>
          <w:p w14:paraId="66D7DA78" w14:textId="77777777" w:rsidR="00473D8E" w:rsidRPr="00CC37BE" w:rsidRDefault="00473D8E" w:rsidP="00BE72FB">
            <w:pPr>
              <w:pStyle w:val="TAL"/>
              <w:rPr>
                <w:lang w:val="en-US" w:eastAsia="zh-CN"/>
              </w:rPr>
            </w:pPr>
            <w:r>
              <w:rPr>
                <w:lang w:eastAsia="zh-CN"/>
              </w:rPr>
              <w:t xml:space="preserve">&gt; </w:t>
            </w: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tcPr>
          <w:p w14:paraId="57651E88" w14:textId="77777777" w:rsidR="00F22BBD" w:rsidRDefault="00F22BBD" w:rsidP="00F22BBD">
            <w:pPr>
              <w:pStyle w:val="TAC"/>
              <w:rPr>
                <w:lang w:eastAsia="ko-KR"/>
              </w:rPr>
            </w:pPr>
            <w:r>
              <w:rPr>
                <w:rFonts w:hint="eastAsia"/>
                <w:lang w:eastAsia="ko-KR"/>
              </w:rPr>
              <w:t>O</w:t>
            </w:r>
          </w:p>
          <w:p w14:paraId="01E50FFB" w14:textId="53D6B245" w:rsidR="00473D8E" w:rsidRPr="00836241" w:rsidRDefault="00F22BBD" w:rsidP="00F22BBD">
            <w:pPr>
              <w:pStyle w:val="TAC"/>
              <w:rPr>
                <w:lang w:eastAsia="zh-CN"/>
              </w:rPr>
            </w:pPr>
            <w:r>
              <w:rPr>
                <w:rFonts w:hint="eastAsia"/>
                <w:lang w:eastAsia="ko-KR"/>
              </w:rPr>
              <w:t>(</w:t>
            </w:r>
            <w:r>
              <w:rPr>
                <w:lang w:eastAsia="ko-KR"/>
              </w:rPr>
              <w:t>NOTE 2)</w:t>
            </w:r>
          </w:p>
        </w:tc>
        <w:tc>
          <w:tcPr>
            <w:tcW w:w="4595" w:type="dxa"/>
            <w:tcBorders>
              <w:top w:val="single" w:sz="4" w:space="0" w:color="000000"/>
              <w:left w:val="single" w:sz="4" w:space="0" w:color="000000"/>
              <w:bottom w:val="single" w:sz="4" w:space="0" w:color="000000"/>
              <w:right w:val="single" w:sz="4" w:space="0" w:color="000000"/>
            </w:tcBorders>
          </w:tcPr>
          <w:p w14:paraId="4BA2B041" w14:textId="77777777" w:rsidR="00473D8E" w:rsidRPr="00836241" w:rsidRDefault="00473D8E" w:rsidP="00BE72FB">
            <w:pPr>
              <w:pStyle w:val="TAL"/>
              <w:rPr>
                <w:lang w:eastAsia="zh-CN"/>
              </w:rPr>
            </w:pPr>
            <w:r w:rsidRPr="00CC37BE">
              <w:rPr>
                <w:lang w:eastAsia="zh-CN"/>
              </w:rPr>
              <w:t xml:space="preserve">List of </w:t>
            </w:r>
            <w:r>
              <w:rPr>
                <w:lang w:eastAsia="zh-CN"/>
              </w:rPr>
              <w:t xml:space="preserve">ID(s) of the </w:t>
            </w:r>
            <w:r w:rsidRPr="00CC37BE">
              <w:rPr>
                <w:lang w:eastAsia="zh-CN"/>
              </w:rPr>
              <w:t xml:space="preserve">discovered spatial </w:t>
            </w:r>
            <w:r>
              <w:rPr>
                <w:lang w:eastAsia="zh-CN"/>
              </w:rPr>
              <w:t>map</w:t>
            </w:r>
            <w:r w:rsidRPr="00CC37BE">
              <w:rPr>
                <w:lang w:eastAsia="zh-CN"/>
              </w:rPr>
              <w:t>(s). Each element includes the information described below</w:t>
            </w:r>
          </w:p>
        </w:tc>
      </w:tr>
      <w:tr w:rsidR="00473D8E" w:rsidRPr="00836241" w14:paraId="05A7B1F2" w14:textId="77777777" w:rsidTr="00BE72FB">
        <w:trPr>
          <w:jc w:val="center"/>
        </w:trPr>
        <w:tc>
          <w:tcPr>
            <w:tcW w:w="2880" w:type="dxa"/>
            <w:tcBorders>
              <w:top w:val="single" w:sz="4" w:space="0" w:color="000000"/>
              <w:left w:val="single" w:sz="4" w:space="0" w:color="000000"/>
              <w:bottom w:val="single" w:sz="4" w:space="0" w:color="000000"/>
            </w:tcBorders>
          </w:tcPr>
          <w:p w14:paraId="19EDE6E4" w14:textId="77777777" w:rsidR="00473D8E" w:rsidRDefault="00473D8E" w:rsidP="00BE72FB">
            <w:pPr>
              <w:pStyle w:val="TAL"/>
              <w:rPr>
                <w:lang w:eastAsia="zh-CN"/>
              </w:rPr>
            </w:pPr>
            <w:r w:rsidRPr="00CC37BE">
              <w:rPr>
                <w:lang w:eastAsia="zh-CN"/>
              </w:rPr>
              <w:t>&gt;</w:t>
            </w:r>
            <w:r>
              <w:rPr>
                <w:lang w:eastAsia="zh-CN"/>
              </w:rPr>
              <w:t>&gt;</w:t>
            </w:r>
            <w:r w:rsidRPr="00CC37BE">
              <w:rPr>
                <w:lang w:eastAsia="zh-CN"/>
              </w:rPr>
              <w:t xml:space="preserve"> Spatial map ID</w:t>
            </w:r>
          </w:p>
        </w:tc>
        <w:tc>
          <w:tcPr>
            <w:tcW w:w="1165" w:type="dxa"/>
            <w:tcBorders>
              <w:top w:val="single" w:sz="4" w:space="0" w:color="000000"/>
              <w:left w:val="single" w:sz="4" w:space="0" w:color="000000"/>
              <w:bottom w:val="single" w:sz="4" w:space="0" w:color="000000"/>
            </w:tcBorders>
          </w:tcPr>
          <w:p w14:paraId="56BF69AE" w14:textId="77777777" w:rsidR="00473D8E" w:rsidRPr="00836241" w:rsidRDefault="00473D8E"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46228A" w14:textId="77777777" w:rsidR="00473D8E" w:rsidRDefault="00473D8E" w:rsidP="00BE72FB">
            <w:pPr>
              <w:pStyle w:val="TAL"/>
              <w:rPr>
                <w:lang w:eastAsia="zh-CN"/>
              </w:rPr>
            </w:pPr>
            <w:r w:rsidRPr="00CC37BE">
              <w:rPr>
                <w:lang w:eastAsia="zh-CN"/>
              </w:rPr>
              <w:t>ID of a spatial map discovered</w:t>
            </w:r>
          </w:p>
        </w:tc>
      </w:tr>
      <w:tr w:rsidR="00F22BBD" w:rsidRPr="00836241" w14:paraId="3BD46F3A" w14:textId="77777777" w:rsidTr="00BE72FB">
        <w:trPr>
          <w:jc w:val="center"/>
        </w:trPr>
        <w:tc>
          <w:tcPr>
            <w:tcW w:w="2880" w:type="dxa"/>
            <w:tcBorders>
              <w:top w:val="single" w:sz="4" w:space="0" w:color="000000"/>
              <w:left w:val="single" w:sz="4" w:space="0" w:color="000000"/>
              <w:bottom w:val="single" w:sz="4" w:space="0" w:color="000000"/>
            </w:tcBorders>
          </w:tcPr>
          <w:p w14:paraId="0FF9DDE2" w14:textId="43AD0036" w:rsidR="00F22BBD" w:rsidRPr="00CC37BE" w:rsidRDefault="00F22BBD" w:rsidP="00F22BBD">
            <w:pPr>
              <w:pStyle w:val="TAL"/>
              <w:rPr>
                <w:lang w:eastAsia="zh-CN"/>
              </w:rPr>
            </w:pPr>
            <w:r>
              <w:t xml:space="preserve">&gt; List of </w:t>
            </w:r>
            <w:r>
              <w:rPr>
                <w:lang w:val="en-US"/>
              </w:rPr>
              <w:t>SMAS profiles</w:t>
            </w:r>
          </w:p>
        </w:tc>
        <w:tc>
          <w:tcPr>
            <w:tcW w:w="1165" w:type="dxa"/>
            <w:tcBorders>
              <w:top w:val="single" w:sz="4" w:space="0" w:color="000000"/>
              <w:left w:val="single" w:sz="4" w:space="0" w:color="000000"/>
              <w:bottom w:val="single" w:sz="4" w:space="0" w:color="000000"/>
            </w:tcBorders>
          </w:tcPr>
          <w:p w14:paraId="5EEDF5A7" w14:textId="77777777" w:rsidR="00F22BBD" w:rsidRDefault="00F22BBD" w:rsidP="00F22BBD">
            <w:pPr>
              <w:pStyle w:val="TAC"/>
              <w:rPr>
                <w:lang w:eastAsia="ko-KR"/>
              </w:rPr>
            </w:pPr>
            <w:r>
              <w:rPr>
                <w:rFonts w:hint="eastAsia"/>
                <w:lang w:eastAsia="ko-KR"/>
              </w:rPr>
              <w:t>O</w:t>
            </w:r>
          </w:p>
          <w:p w14:paraId="7FC1DA93" w14:textId="5DAEE6C0" w:rsidR="00F22BBD" w:rsidRDefault="00F22BBD" w:rsidP="00F22BBD">
            <w:pPr>
              <w:pStyle w:val="TAC"/>
              <w:rPr>
                <w:lang w:eastAsia="zh-CN"/>
              </w:rPr>
            </w:pPr>
            <w:r>
              <w:rPr>
                <w:rFonts w:hint="eastAsia"/>
                <w:lang w:eastAsia="ko-KR"/>
              </w:rPr>
              <w:t>(</w:t>
            </w:r>
            <w:r>
              <w:rPr>
                <w:lang w:eastAsia="ko-KR"/>
              </w:rPr>
              <w:t>NOTE 2)</w:t>
            </w:r>
          </w:p>
        </w:tc>
        <w:tc>
          <w:tcPr>
            <w:tcW w:w="4595" w:type="dxa"/>
            <w:tcBorders>
              <w:top w:val="single" w:sz="4" w:space="0" w:color="000000"/>
              <w:left w:val="single" w:sz="4" w:space="0" w:color="000000"/>
              <w:bottom w:val="single" w:sz="4" w:space="0" w:color="000000"/>
              <w:right w:val="single" w:sz="4" w:space="0" w:color="000000"/>
            </w:tcBorders>
          </w:tcPr>
          <w:p w14:paraId="4AEB3170" w14:textId="189CAC9E" w:rsidR="00F22BBD" w:rsidRPr="00CC37BE" w:rsidRDefault="00F22BBD" w:rsidP="00F22BBD">
            <w:pPr>
              <w:pStyle w:val="TAL"/>
              <w:rPr>
                <w:lang w:eastAsia="zh-CN"/>
              </w:rPr>
            </w:pPr>
            <w:r>
              <w:rPr>
                <w:rFonts w:eastAsia="Malgun Gothic"/>
                <w:lang w:val="en-US"/>
              </w:rPr>
              <w:t>The list of SMAS profiles as described in Table </w:t>
            </w:r>
            <w:r>
              <w:t>9.6.2.3.1</w:t>
            </w:r>
            <w:r w:rsidRPr="00F477AF">
              <w:t>-</w:t>
            </w:r>
            <w:r>
              <w:t>2</w:t>
            </w:r>
            <w:r>
              <w:rPr>
                <w:rFonts w:eastAsia="Malgun Gothic"/>
                <w:lang w:val="en-US"/>
              </w:rPr>
              <w:t>.</w:t>
            </w:r>
          </w:p>
        </w:tc>
      </w:tr>
      <w:tr w:rsidR="00F22BBD" w:rsidRPr="00836241" w14:paraId="6BEB7D7E" w14:textId="77777777" w:rsidTr="00BE72FB">
        <w:trPr>
          <w:jc w:val="center"/>
        </w:trPr>
        <w:tc>
          <w:tcPr>
            <w:tcW w:w="2880" w:type="dxa"/>
            <w:tcBorders>
              <w:top w:val="single" w:sz="4" w:space="0" w:color="000000"/>
              <w:left w:val="single" w:sz="4" w:space="0" w:color="000000"/>
              <w:bottom w:val="single" w:sz="4" w:space="0" w:color="000000"/>
            </w:tcBorders>
          </w:tcPr>
          <w:p w14:paraId="0D625208" w14:textId="77777777" w:rsidR="00F22BBD" w:rsidRPr="00CC37BE" w:rsidRDefault="00F22BBD" w:rsidP="00F22BBD">
            <w:pPr>
              <w:pStyle w:val="TAL"/>
              <w:rPr>
                <w:lang w:eastAsia="zh-CN"/>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0FF1AA77" w14:textId="77777777" w:rsidR="00F22BBD" w:rsidRDefault="00F22BBD" w:rsidP="00F22BBD">
            <w:pPr>
              <w:pStyle w:val="TAC"/>
              <w:rPr>
                <w:lang w:eastAsia="ko-KR"/>
              </w:rPr>
            </w:pPr>
            <w:r>
              <w:rPr>
                <w:rFonts w:hint="eastAsia"/>
                <w:lang w:eastAsia="ko-KR"/>
              </w:rPr>
              <w:t>O</w:t>
            </w:r>
          </w:p>
          <w:p w14:paraId="45255B7D" w14:textId="12938694" w:rsidR="00F22BBD" w:rsidRDefault="00F22BBD" w:rsidP="00F22BBD">
            <w:pPr>
              <w:pStyle w:val="TAC"/>
              <w:rPr>
                <w:lang w:eastAsia="zh-CN"/>
              </w:rPr>
            </w:pPr>
            <w:r>
              <w:rPr>
                <w:rFonts w:hint="eastAsia"/>
                <w:lang w:eastAsia="ko-KR"/>
              </w:rPr>
              <w:t>(</w:t>
            </w:r>
            <w:r>
              <w:rPr>
                <w:lang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4533B675" w14:textId="77777777" w:rsidR="00F22BBD" w:rsidRPr="00CC37BE" w:rsidRDefault="00F22BBD" w:rsidP="00F22BBD">
            <w:pPr>
              <w:pStyle w:val="TAL"/>
              <w:rPr>
                <w:lang w:eastAsia="zh-CN"/>
              </w:rPr>
            </w:pPr>
            <w:r>
              <w:rPr>
                <w:rFonts w:hint="eastAsia"/>
                <w:lang w:eastAsia="ko-KR"/>
              </w:rPr>
              <w:t>I</w:t>
            </w:r>
            <w:r>
              <w:rPr>
                <w:lang w:eastAsia="ko-KR"/>
              </w:rPr>
              <w:t>ndicates failed discovery</w:t>
            </w:r>
          </w:p>
        </w:tc>
      </w:tr>
      <w:tr w:rsidR="00F22BBD" w:rsidRPr="00836241" w14:paraId="775B8684" w14:textId="77777777" w:rsidTr="00BE72FB">
        <w:trPr>
          <w:jc w:val="center"/>
        </w:trPr>
        <w:tc>
          <w:tcPr>
            <w:tcW w:w="2880" w:type="dxa"/>
            <w:tcBorders>
              <w:top w:val="single" w:sz="4" w:space="0" w:color="000000"/>
              <w:left w:val="single" w:sz="4" w:space="0" w:color="000000"/>
              <w:bottom w:val="single" w:sz="4" w:space="0" w:color="000000"/>
            </w:tcBorders>
          </w:tcPr>
          <w:p w14:paraId="443A468E" w14:textId="77777777" w:rsidR="00F22BBD" w:rsidRPr="00CC37BE" w:rsidRDefault="00F22BBD" w:rsidP="00F22BBD">
            <w:pPr>
              <w:pStyle w:val="TAL"/>
              <w:rPr>
                <w:lang w:eastAsia="zh-CN"/>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0AB19220" w14:textId="77777777" w:rsidR="00F22BBD" w:rsidRDefault="00F22BBD" w:rsidP="00F22BBD">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93F959D" w14:textId="77777777" w:rsidR="00F22BBD" w:rsidRPr="00CC37BE" w:rsidRDefault="00F22BBD" w:rsidP="00F22BBD">
            <w:pPr>
              <w:pStyle w:val="TAL"/>
              <w:rPr>
                <w:lang w:eastAsia="zh-CN"/>
              </w:rPr>
            </w:pPr>
            <w:r>
              <w:rPr>
                <w:rFonts w:hint="eastAsia"/>
                <w:lang w:eastAsia="ko-KR"/>
              </w:rPr>
              <w:t>C</w:t>
            </w:r>
            <w:r>
              <w:rPr>
                <w:lang w:eastAsia="ko-KR"/>
              </w:rPr>
              <w:t>ause of the failure</w:t>
            </w:r>
          </w:p>
        </w:tc>
      </w:tr>
      <w:tr w:rsidR="00F22BBD" w:rsidRPr="00836241" w14:paraId="16BD8AF9"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7C176D" w14:textId="77777777" w:rsidR="00F22BBD" w:rsidRDefault="00F22BBD" w:rsidP="00F22BBD">
            <w:pPr>
              <w:pStyle w:val="TAN"/>
              <w:rPr>
                <w:rFonts w:eastAsia="SimSun"/>
              </w:rPr>
            </w:pPr>
            <w:r w:rsidRPr="003F4117">
              <w:rPr>
                <w:rFonts w:eastAsia="SimSun"/>
              </w:rPr>
              <w:t>NOTE</w:t>
            </w:r>
            <w:r>
              <w:rPr>
                <w:rFonts w:eastAsia="SimSun"/>
              </w:rPr>
              <w:t> 1</w:t>
            </w:r>
            <w:r w:rsidRPr="003F4117">
              <w:rPr>
                <w:rFonts w:eastAsia="SimSun"/>
              </w:rPr>
              <w:t>:</w:t>
            </w:r>
            <w:r w:rsidRPr="00082301">
              <w:tab/>
            </w:r>
            <w:r w:rsidRPr="003F4117">
              <w:rPr>
                <w:rFonts w:eastAsia="SimSun"/>
              </w:rPr>
              <w:t>At least one of the information elements shall be provided.</w:t>
            </w:r>
          </w:p>
          <w:p w14:paraId="0D447808" w14:textId="34F175FA" w:rsidR="00F22BBD" w:rsidRPr="003F4117" w:rsidRDefault="00F22BBD" w:rsidP="00F22BBD">
            <w:pPr>
              <w:pStyle w:val="TAN"/>
              <w:rPr>
                <w:rFonts w:eastAsia="SimSun"/>
              </w:rPr>
            </w:pPr>
            <w:r w:rsidRPr="003F4117">
              <w:rPr>
                <w:rFonts w:eastAsia="SimSun"/>
              </w:rPr>
              <w:t>NOTE</w:t>
            </w:r>
            <w:r>
              <w:rPr>
                <w:rFonts w:eastAsia="SimSun"/>
              </w:rPr>
              <w:t> 2</w:t>
            </w:r>
            <w:r w:rsidRPr="003F4117">
              <w:rPr>
                <w:rFonts w:eastAsia="SimSun"/>
              </w:rPr>
              <w:t>:</w:t>
            </w:r>
            <w:r w:rsidRPr="00082301">
              <w:tab/>
            </w:r>
            <w:r w:rsidRPr="003F4117">
              <w:rPr>
                <w:rFonts w:eastAsia="SimSun"/>
              </w:rPr>
              <w:t>At least one of the information elements shall be provided.</w:t>
            </w:r>
          </w:p>
        </w:tc>
      </w:tr>
    </w:tbl>
    <w:p w14:paraId="0089318D" w14:textId="77777777" w:rsidR="00473D8E" w:rsidRPr="00D85DC1" w:rsidRDefault="00473D8E" w:rsidP="00473D8E"/>
    <w:p w14:paraId="48A79204" w14:textId="77777777" w:rsidR="000D545E" w:rsidRPr="001430EF" w:rsidRDefault="000D545E" w:rsidP="000D545E">
      <w:pPr>
        <w:pStyle w:val="Heading3"/>
      </w:pPr>
      <w:bookmarkStart w:id="648" w:name="_Toc180654126"/>
      <w:bookmarkStart w:id="649" w:name="_Toc180657157"/>
      <w:bookmarkStart w:id="650" w:name="_Toc183505501"/>
      <w:bookmarkStart w:id="651" w:name="_Toc209986298"/>
      <w:r>
        <w:lastRenderedPageBreak/>
        <w:t>9.3.3</w:t>
      </w:r>
      <w:r>
        <w:tab/>
        <w:t>Get spatial map information</w:t>
      </w:r>
      <w:bookmarkEnd w:id="648"/>
      <w:bookmarkEnd w:id="649"/>
      <w:bookmarkEnd w:id="650"/>
      <w:bookmarkEnd w:id="651"/>
    </w:p>
    <w:p w14:paraId="0B33E0E2" w14:textId="1A3A6E1B" w:rsidR="00F33D7F" w:rsidRDefault="00F33D7F" w:rsidP="003F4117">
      <w:pPr>
        <w:pStyle w:val="Heading4"/>
        <w:rPr>
          <w:noProof/>
          <w:lang w:val="en-US"/>
        </w:rPr>
      </w:pPr>
      <w:bookmarkStart w:id="652" w:name="_Toc180657158"/>
      <w:bookmarkStart w:id="653" w:name="_Toc183505502"/>
      <w:bookmarkStart w:id="654" w:name="_Toc209986299"/>
      <w:r>
        <w:rPr>
          <w:noProof/>
          <w:lang w:val="en-US"/>
        </w:rPr>
        <w:t>9.3.3.1</w:t>
      </w:r>
      <w:r>
        <w:rPr>
          <w:noProof/>
          <w:lang w:val="en-US"/>
        </w:rPr>
        <w:tab/>
        <w:t>General</w:t>
      </w:r>
      <w:bookmarkEnd w:id="652"/>
      <w:bookmarkEnd w:id="653"/>
      <w:bookmarkEnd w:id="654"/>
    </w:p>
    <w:p w14:paraId="4E9ED1C2" w14:textId="2E59C806" w:rsidR="00016651" w:rsidRPr="00F1735B" w:rsidRDefault="00016651" w:rsidP="00F1735B">
      <w:pPr>
        <w:rPr>
          <w:lang w:val="en-US"/>
        </w:rPr>
      </w:pPr>
      <w:r>
        <w:rPr>
          <w:noProof/>
          <w:lang w:val="en-US"/>
        </w:rPr>
        <w:t>The get spatial map procedure enables the consumers to request the SEAL SM Server to get all details about the specific spatial map.</w:t>
      </w:r>
    </w:p>
    <w:p w14:paraId="026A064D" w14:textId="2B1DC377" w:rsidR="00F33D7F" w:rsidRPr="003F4117" w:rsidRDefault="00F33D7F" w:rsidP="003F4117">
      <w:pPr>
        <w:pStyle w:val="Heading4"/>
        <w:rPr>
          <w:lang w:val="en-US"/>
        </w:rPr>
      </w:pPr>
      <w:bookmarkStart w:id="655" w:name="_Toc180657159"/>
      <w:bookmarkStart w:id="656" w:name="_Toc183505503"/>
      <w:bookmarkStart w:id="657" w:name="_Toc209986300"/>
      <w:r>
        <w:rPr>
          <w:lang w:val="en-US"/>
        </w:rPr>
        <w:t>9.3.3.2</w:t>
      </w:r>
      <w:r>
        <w:rPr>
          <w:lang w:val="en-US"/>
        </w:rPr>
        <w:tab/>
        <w:t>Procedure</w:t>
      </w:r>
      <w:bookmarkEnd w:id="655"/>
      <w:bookmarkEnd w:id="656"/>
      <w:bookmarkEnd w:id="657"/>
    </w:p>
    <w:p w14:paraId="5F998755" w14:textId="733DF073" w:rsidR="000D545E" w:rsidRDefault="000D545E" w:rsidP="000D545E">
      <w:pPr>
        <w:rPr>
          <w:noProof/>
        </w:rPr>
      </w:pPr>
      <w:r>
        <w:rPr>
          <w:noProof/>
          <w:lang w:val="en-US"/>
        </w:rPr>
        <w:t>Figure 9.3.3</w:t>
      </w:r>
      <w:r w:rsidR="000A69CA">
        <w:rPr>
          <w:noProof/>
          <w:lang w:val="en-US"/>
        </w:rPr>
        <w:t>.2</w:t>
      </w:r>
      <w:r>
        <w:rPr>
          <w:noProof/>
          <w:lang w:val="en-US"/>
        </w:rPr>
        <w:t xml:space="preserve">-1 depicts the procedure for an authorized spatial map consumer </w:t>
      </w:r>
      <w:r>
        <w:rPr>
          <w:noProof/>
        </w:rPr>
        <w:t>(VAL server or SEAL SM client) to get the spatial map. The service is provided by SEAL SM server.</w:t>
      </w:r>
    </w:p>
    <w:p w14:paraId="61A8B91C" w14:textId="77777777" w:rsidR="000D545E" w:rsidRDefault="000D545E" w:rsidP="0095548C"/>
    <w:p w14:paraId="20D2413D" w14:textId="70B01694" w:rsidR="000D545E" w:rsidRDefault="000D545E" w:rsidP="006D1C54">
      <w:pPr>
        <w:pStyle w:val="TH"/>
      </w:pPr>
      <w:r>
        <w:object w:dxaOrig="5535" w:dyaOrig="3121" w14:anchorId="33B87413">
          <v:shape id="_x0000_i1048" type="#_x0000_t75" style="width:277.25pt;height:155.3pt" o:ole="">
            <v:imagedata r:id="rId57" o:title=""/>
          </v:shape>
          <o:OLEObject Type="Embed" ProgID="Visio.Drawing.15" ShapeID="_x0000_i1048" DrawAspect="Content" ObjectID="_1820599332" r:id="rId58"/>
        </w:object>
      </w:r>
    </w:p>
    <w:p w14:paraId="3D1D8160" w14:textId="5830E115" w:rsidR="000D545E" w:rsidRDefault="000D545E" w:rsidP="000D545E">
      <w:pPr>
        <w:pStyle w:val="TF"/>
        <w:rPr>
          <w:noProof/>
          <w:lang w:val="en-US"/>
        </w:rPr>
      </w:pPr>
      <w:r w:rsidRPr="003167FF">
        <w:rPr>
          <w:noProof/>
        </w:rPr>
        <w:t>Figure 9.</w:t>
      </w:r>
      <w:r>
        <w:rPr>
          <w:noProof/>
        </w:rPr>
        <w:t>3</w:t>
      </w:r>
      <w:r w:rsidRPr="003167FF">
        <w:rPr>
          <w:noProof/>
        </w:rPr>
        <w:t>.</w:t>
      </w:r>
      <w:r w:rsidR="000A69CA">
        <w:rPr>
          <w:noProof/>
        </w:rPr>
        <w:t>3.</w:t>
      </w:r>
      <w:r>
        <w:rPr>
          <w:noProof/>
        </w:rPr>
        <w:t>2</w:t>
      </w:r>
      <w:r w:rsidRPr="003167FF">
        <w:rPr>
          <w:noProof/>
        </w:rPr>
        <w:t xml:space="preserve">-1: </w:t>
      </w:r>
      <w:r>
        <w:rPr>
          <w:noProof/>
        </w:rPr>
        <w:t>Get spatial map information procedure</w:t>
      </w:r>
    </w:p>
    <w:p w14:paraId="2FF90CE7" w14:textId="73EDFB7C" w:rsidR="000D545E" w:rsidRDefault="000D545E" w:rsidP="000D545E">
      <w:pPr>
        <w:pStyle w:val="B1"/>
        <w:rPr>
          <w:noProof/>
          <w:lang w:val="en-US"/>
        </w:rPr>
      </w:pPr>
      <w:r w:rsidRPr="00FE1B0C">
        <w:rPr>
          <w:noProof/>
          <w:lang w:val="en-US"/>
        </w:rPr>
        <w:t>1)</w:t>
      </w:r>
      <w:r>
        <w:rPr>
          <w:noProof/>
          <w:lang w:val="en-US"/>
        </w:rPr>
        <w:tab/>
        <w:t xml:space="preserve">The </w:t>
      </w:r>
      <w:r w:rsidR="00BE72FB">
        <w:rPr>
          <w:noProof/>
          <w:lang w:val="en-US"/>
        </w:rPr>
        <w:t xml:space="preserve">requestor (e.g., </w:t>
      </w:r>
      <w:r>
        <w:rPr>
          <w:noProof/>
          <w:lang w:val="en-US"/>
        </w:rPr>
        <w:t>VAL server or SEAL SM client) sends a request message to the SEAL SM server to get the spatial map information. The request includes requestor ID, security credentials, spatial map ID</w:t>
      </w:r>
      <w:r w:rsidR="00915E44" w:rsidRPr="00915E44">
        <w:t xml:space="preserve"> </w:t>
      </w:r>
      <w:r w:rsidR="00915E44" w:rsidRPr="00915E44">
        <w:rPr>
          <w:noProof/>
          <w:lang w:val="en-US"/>
        </w:rPr>
        <w:t>and may include a list of requested spatial map layers and augmented layer information</w:t>
      </w:r>
      <w:r>
        <w:t>.</w:t>
      </w:r>
    </w:p>
    <w:p w14:paraId="0070C945" w14:textId="47628362" w:rsidR="000D545E" w:rsidRDefault="000D545E" w:rsidP="000D545E">
      <w:pPr>
        <w:pStyle w:val="B1"/>
        <w:rPr>
          <w:noProof/>
          <w:lang w:val="en-US"/>
        </w:rPr>
      </w:pPr>
      <w:r>
        <w:rPr>
          <w:noProof/>
        </w:rPr>
        <w:t>2)</w:t>
      </w:r>
      <w:r>
        <w:rPr>
          <w:noProof/>
        </w:rPr>
        <w:tab/>
        <w:t xml:space="preserve">The SEAL SM server authorizes </w:t>
      </w:r>
      <w:r w:rsidR="00BE72FB">
        <w:rPr>
          <w:noProof/>
        </w:rPr>
        <w:t xml:space="preserve">the </w:t>
      </w:r>
      <w:r w:rsidR="00BE72FB">
        <w:rPr>
          <w:noProof/>
          <w:lang w:val="en-US"/>
        </w:rPr>
        <w:t>requestor</w:t>
      </w:r>
      <w:r>
        <w:rPr>
          <w:noProof/>
          <w:lang w:val="en-US"/>
        </w:rPr>
        <w:t xml:space="preserve">, and validates the request. </w:t>
      </w:r>
      <w:r w:rsidR="00EB03DE">
        <w:rPr>
          <w:noProof/>
          <w:lang w:val="en-US"/>
        </w:rPr>
        <w:t xml:space="preserve">If the request is authorized, </w:t>
      </w:r>
      <w:r>
        <w:rPr>
          <w:noProof/>
          <w:lang w:val="en-US"/>
        </w:rPr>
        <w:t xml:space="preserve">the </w:t>
      </w:r>
      <w:r w:rsidR="00EB03DE">
        <w:rPr>
          <w:noProof/>
          <w:lang w:val="en-US"/>
        </w:rPr>
        <w:t xml:space="preserve">SEAL SM </w:t>
      </w:r>
      <w:r>
        <w:rPr>
          <w:noProof/>
          <w:lang w:val="en-US"/>
        </w:rPr>
        <w:t xml:space="preserve">server </w:t>
      </w:r>
      <w:r w:rsidR="00EB03DE">
        <w:rPr>
          <w:noProof/>
          <w:lang w:val="en-US"/>
        </w:rPr>
        <w:t xml:space="preserve">determines information about </w:t>
      </w:r>
      <w:r>
        <w:rPr>
          <w:noProof/>
          <w:lang w:val="en-US"/>
        </w:rPr>
        <w:t xml:space="preserve">the requested spatial map information. </w:t>
      </w:r>
    </w:p>
    <w:p w14:paraId="01E61D42" w14:textId="25EE3F25" w:rsidR="000D545E" w:rsidRPr="003167FF" w:rsidRDefault="000D545E" w:rsidP="000D545E">
      <w:pPr>
        <w:pStyle w:val="B1"/>
        <w:rPr>
          <w:noProof/>
        </w:rPr>
      </w:pPr>
      <w:r>
        <w:rPr>
          <w:noProof/>
        </w:rPr>
        <w:t>3)</w:t>
      </w:r>
      <w:r>
        <w:rPr>
          <w:noProof/>
        </w:rPr>
        <w:tab/>
      </w:r>
      <w:r>
        <w:rPr>
          <w:noProof/>
          <w:lang w:val="en-US"/>
        </w:rPr>
        <w:t xml:space="preserve">The </w:t>
      </w:r>
      <w:r>
        <w:rPr>
          <w:noProof/>
        </w:rPr>
        <w:t>SEAL SM server sends the get spatial map information response message to the requestor</w:t>
      </w:r>
      <w:r w:rsidR="00BC081C">
        <w:rPr>
          <w:noProof/>
        </w:rPr>
        <w:t>. If the request is successful,</w:t>
      </w:r>
      <w:r>
        <w:rPr>
          <w:noProof/>
        </w:rPr>
        <w:t xml:space="preserve"> </w:t>
      </w:r>
      <w:r w:rsidR="00BC081C">
        <w:rPr>
          <w:noProof/>
        </w:rPr>
        <w:t>the response includes</w:t>
      </w:r>
      <w:r>
        <w:rPr>
          <w:noProof/>
        </w:rPr>
        <w:t xml:space="preserve"> spatial map information</w:t>
      </w:r>
      <w:r w:rsidR="00915E44" w:rsidRPr="00915E44">
        <w:rPr>
          <w:noProof/>
        </w:rPr>
        <w:t xml:space="preserve"> and may include augmented layer information</w:t>
      </w:r>
      <w:r>
        <w:rPr>
          <w:noProof/>
        </w:rPr>
        <w:t xml:space="preserve">, otherwise </w:t>
      </w:r>
      <w:r w:rsidR="00BC081C">
        <w:rPr>
          <w:noProof/>
        </w:rPr>
        <w:t>the response indicates a</w:t>
      </w:r>
      <w:r>
        <w:rPr>
          <w:noProof/>
        </w:rPr>
        <w:t xml:space="preserve"> failure </w:t>
      </w:r>
      <w:r w:rsidR="00BC081C">
        <w:rPr>
          <w:noProof/>
        </w:rPr>
        <w:t>and may include a failure</w:t>
      </w:r>
      <w:r w:rsidR="00915E44">
        <w:rPr>
          <w:noProof/>
        </w:rPr>
        <w:t xml:space="preserve"> </w:t>
      </w:r>
      <w:r>
        <w:rPr>
          <w:noProof/>
        </w:rPr>
        <w:t>reason.</w:t>
      </w:r>
    </w:p>
    <w:p w14:paraId="73FD2180" w14:textId="54CE63C8" w:rsidR="000D545E" w:rsidRDefault="000D545E" w:rsidP="000D545E">
      <w:pPr>
        <w:pStyle w:val="Heading4"/>
      </w:pPr>
      <w:bookmarkStart w:id="658" w:name="_Toc180654127"/>
      <w:bookmarkStart w:id="659" w:name="_Toc180657160"/>
      <w:bookmarkStart w:id="660" w:name="_Toc183505504"/>
      <w:bookmarkStart w:id="661" w:name="_Toc209986301"/>
      <w:r>
        <w:t>9.3.3.</w:t>
      </w:r>
      <w:r w:rsidR="00F33D7F">
        <w:t>3</w:t>
      </w:r>
      <w:r>
        <w:tab/>
        <w:t>Information flows</w:t>
      </w:r>
      <w:bookmarkEnd w:id="658"/>
      <w:bookmarkEnd w:id="659"/>
      <w:bookmarkEnd w:id="660"/>
      <w:bookmarkEnd w:id="661"/>
    </w:p>
    <w:p w14:paraId="3FA5723D" w14:textId="41139200" w:rsidR="003E3417" w:rsidRDefault="003E3417" w:rsidP="00F1735B">
      <w:pPr>
        <w:pStyle w:val="Heading5"/>
      </w:pPr>
      <w:bookmarkStart w:id="662" w:name="_Toc183505505"/>
      <w:bookmarkStart w:id="663" w:name="_Toc209986302"/>
      <w:r>
        <w:t>9.3.3.3.1</w:t>
      </w:r>
      <w:r>
        <w:tab/>
        <w:t>Get spatial map information</w:t>
      </w:r>
      <w:r w:rsidR="009D1CD2">
        <w:t xml:space="preserve"> request</w:t>
      </w:r>
      <w:bookmarkEnd w:id="662"/>
      <w:bookmarkEnd w:id="663"/>
    </w:p>
    <w:p w14:paraId="6A80E880" w14:textId="4395F749" w:rsidR="00BC081C" w:rsidRPr="00332DB6" w:rsidRDefault="00BC081C" w:rsidP="00BC081C">
      <w:pPr>
        <w:rPr>
          <w:noProof/>
        </w:rPr>
      </w:pPr>
      <w:r>
        <w:rPr>
          <w:noProof/>
        </w:rPr>
        <w:t>Table 9.3.3.</w:t>
      </w:r>
      <w:r w:rsidR="00F33D7F">
        <w:rPr>
          <w:noProof/>
        </w:rPr>
        <w:t>3</w:t>
      </w:r>
      <w:r w:rsidR="003E3417">
        <w:rPr>
          <w:noProof/>
        </w:rPr>
        <w:t>.1</w:t>
      </w:r>
      <w:r>
        <w:rPr>
          <w:noProof/>
        </w:rPr>
        <w:t>-1 descibes the information elements for get spatial map request</w:t>
      </w:r>
      <w:r w:rsidDel="00A12589">
        <w:rPr>
          <w:noProof/>
        </w:rPr>
        <w:t xml:space="preserve"> </w:t>
      </w:r>
      <w:r>
        <w:rPr>
          <w:noProof/>
        </w:rPr>
        <w:t xml:space="preserve">from the VAL server or </w:t>
      </w:r>
      <w:r>
        <w:t xml:space="preserve">SEAL </w:t>
      </w:r>
      <w:r>
        <w:rPr>
          <w:noProof/>
        </w:rPr>
        <w:t xml:space="preserve">SM client to the </w:t>
      </w:r>
      <w:r>
        <w:t xml:space="preserve">SEAL </w:t>
      </w:r>
      <w:r>
        <w:rPr>
          <w:noProof/>
        </w:rPr>
        <w:t>SM server.</w:t>
      </w:r>
    </w:p>
    <w:p w14:paraId="6E6476ED" w14:textId="4483D88E" w:rsidR="00BC081C" w:rsidRPr="00836241" w:rsidRDefault="00BC081C" w:rsidP="00BC081C">
      <w:pPr>
        <w:pStyle w:val="TH"/>
      </w:pPr>
      <w:r w:rsidRPr="00836241">
        <w:lastRenderedPageBreak/>
        <w:t>Table </w:t>
      </w:r>
      <w:r w:rsidR="003E3417">
        <w:t>9.3.3.3.1-1</w:t>
      </w:r>
      <w:r w:rsidRPr="00836241">
        <w:t xml:space="preserve">: </w:t>
      </w:r>
      <w:r>
        <w:t>Get spatial map information request</w:t>
      </w:r>
    </w:p>
    <w:tbl>
      <w:tblPr>
        <w:tblW w:w="8640" w:type="dxa"/>
        <w:jc w:val="center"/>
        <w:tblLayout w:type="fixed"/>
        <w:tblLook w:val="0000" w:firstRow="0" w:lastRow="0" w:firstColumn="0" w:lastColumn="0" w:noHBand="0" w:noVBand="0"/>
      </w:tblPr>
      <w:tblGrid>
        <w:gridCol w:w="2880"/>
        <w:gridCol w:w="1165"/>
        <w:gridCol w:w="4595"/>
      </w:tblGrid>
      <w:tr w:rsidR="00BC081C" w:rsidRPr="00836241" w14:paraId="3EC493A6" w14:textId="77777777" w:rsidTr="000C3C4B">
        <w:trPr>
          <w:jc w:val="center"/>
        </w:trPr>
        <w:tc>
          <w:tcPr>
            <w:tcW w:w="2880" w:type="dxa"/>
            <w:tcBorders>
              <w:top w:val="single" w:sz="4" w:space="0" w:color="000000"/>
              <w:left w:val="single" w:sz="4" w:space="0" w:color="000000"/>
              <w:bottom w:val="single" w:sz="4" w:space="0" w:color="000000"/>
            </w:tcBorders>
          </w:tcPr>
          <w:p w14:paraId="1F3348AD" w14:textId="77777777" w:rsidR="00BC081C" w:rsidRPr="00836241" w:rsidRDefault="00BC081C"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D77E1F4" w14:textId="77777777" w:rsidR="00BC081C" w:rsidRPr="00836241" w:rsidRDefault="00BC081C"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B23FD98" w14:textId="77777777" w:rsidR="00BC081C" w:rsidRPr="00836241" w:rsidRDefault="00BC081C" w:rsidP="000C3C4B">
            <w:pPr>
              <w:pStyle w:val="TAH"/>
            </w:pPr>
            <w:r w:rsidRPr="00836241">
              <w:t>Description</w:t>
            </w:r>
          </w:p>
        </w:tc>
      </w:tr>
      <w:tr w:rsidR="00BC081C" w:rsidRPr="00836241" w14:paraId="7420BD2C" w14:textId="77777777" w:rsidTr="000C3C4B">
        <w:trPr>
          <w:jc w:val="center"/>
        </w:trPr>
        <w:tc>
          <w:tcPr>
            <w:tcW w:w="2880" w:type="dxa"/>
            <w:tcBorders>
              <w:top w:val="single" w:sz="4" w:space="0" w:color="000000"/>
              <w:left w:val="single" w:sz="4" w:space="0" w:color="000000"/>
              <w:bottom w:val="single" w:sz="4" w:space="0" w:color="000000"/>
            </w:tcBorders>
          </w:tcPr>
          <w:p w14:paraId="16612292" w14:textId="7A7E5951" w:rsidR="00BC081C" w:rsidRPr="00836241" w:rsidRDefault="00BC081C"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777F7A8" w14:textId="77777777" w:rsidR="00BC081C" w:rsidRPr="00836241" w:rsidRDefault="00BC081C"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64BFD9" w14:textId="5C3567C5" w:rsidR="00BC081C" w:rsidRPr="00836241" w:rsidRDefault="00BC081C" w:rsidP="000C3C4B">
            <w:pPr>
              <w:pStyle w:val="TAL"/>
            </w:pPr>
            <w:r w:rsidRPr="00836241">
              <w:rPr>
                <w:lang w:eastAsia="zh-CN"/>
              </w:rPr>
              <w:t xml:space="preserve">The </w:t>
            </w:r>
            <w:r w:rsidR="00DC7849">
              <w:rPr>
                <w:lang w:eastAsia="zh-CN"/>
              </w:rPr>
              <w:t xml:space="preserve">identifier </w:t>
            </w:r>
            <w:r>
              <w:rPr>
                <w:lang w:eastAsia="zh-CN"/>
              </w:rPr>
              <w:t xml:space="preserve">of the requestor (e.g., VAL server or </w:t>
            </w:r>
            <w:r w:rsidR="004E5457" w:rsidRPr="004E5457">
              <w:rPr>
                <w:lang w:eastAsia="zh-CN"/>
              </w:rPr>
              <w:t>VAL User or VAL UE</w:t>
            </w:r>
            <w:r>
              <w:rPr>
                <w:lang w:eastAsia="zh-CN"/>
              </w:rPr>
              <w:t>)</w:t>
            </w:r>
          </w:p>
        </w:tc>
      </w:tr>
      <w:tr w:rsidR="00BC081C" w:rsidRPr="00836241" w14:paraId="1758F9C4" w14:textId="77777777" w:rsidTr="000C3C4B">
        <w:trPr>
          <w:jc w:val="center"/>
        </w:trPr>
        <w:tc>
          <w:tcPr>
            <w:tcW w:w="2880" w:type="dxa"/>
            <w:tcBorders>
              <w:top w:val="single" w:sz="4" w:space="0" w:color="000000"/>
              <w:left w:val="single" w:sz="4" w:space="0" w:color="000000"/>
              <w:bottom w:val="single" w:sz="4" w:space="0" w:color="000000"/>
            </w:tcBorders>
          </w:tcPr>
          <w:p w14:paraId="27063CEB" w14:textId="07DAC769" w:rsidR="00BC081C" w:rsidRPr="00836241" w:rsidRDefault="00DC7849" w:rsidP="000C3C4B">
            <w:pPr>
              <w:pStyle w:val="TAL"/>
              <w:rPr>
                <w:lang w:eastAsia="zh-CN"/>
              </w:rPr>
            </w:pPr>
            <w:r>
              <w:rPr>
                <w:lang w:eastAsia="zh-CN"/>
              </w:rPr>
              <w:t>S</w:t>
            </w:r>
            <w:r w:rsidR="00BC081C"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355BC7A2" w14:textId="77777777" w:rsidR="00BC081C" w:rsidRPr="00836241" w:rsidRDefault="00BC081C"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D06578A" w14:textId="77777777" w:rsidR="00BC081C" w:rsidRPr="00836241" w:rsidRDefault="00BC081C" w:rsidP="000C3C4B">
            <w:pPr>
              <w:pStyle w:val="TAL"/>
              <w:rPr>
                <w:lang w:eastAsia="zh-CN"/>
              </w:rPr>
            </w:pPr>
            <w:r>
              <w:rPr>
                <w:lang w:eastAsia="zh-CN"/>
              </w:rPr>
              <w:t>The security credentials of the requestor.</w:t>
            </w:r>
          </w:p>
        </w:tc>
      </w:tr>
      <w:tr w:rsidR="00BC081C" w:rsidRPr="00836241" w14:paraId="033D560B" w14:textId="77777777" w:rsidTr="000C3C4B">
        <w:trPr>
          <w:jc w:val="center"/>
        </w:trPr>
        <w:tc>
          <w:tcPr>
            <w:tcW w:w="2880" w:type="dxa"/>
            <w:tcBorders>
              <w:top w:val="single" w:sz="4" w:space="0" w:color="000000"/>
              <w:left w:val="single" w:sz="4" w:space="0" w:color="000000"/>
              <w:bottom w:val="single" w:sz="4" w:space="0" w:color="000000"/>
            </w:tcBorders>
          </w:tcPr>
          <w:p w14:paraId="4B728342" w14:textId="77777777" w:rsidR="00BC081C" w:rsidRPr="005E6AC7" w:rsidRDefault="00BC081C" w:rsidP="000C3C4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03225784" w14:textId="77777777" w:rsidR="00BC081C" w:rsidRDefault="00BC081C"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78422F1" w14:textId="77777777" w:rsidR="00BC081C" w:rsidRPr="00B916BA" w:rsidRDefault="00BC081C" w:rsidP="000C3C4B">
            <w:pPr>
              <w:pStyle w:val="TAL"/>
              <w:rPr>
                <w:lang w:eastAsia="zh-CN"/>
              </w:rPr>
            </w:pPr>
            <w:r>
              <w:rPr>
                <w:rFonts w:hint="eastAsia"/>
                <w:lang w:eastAsia="ko-KR"/>
              </w:rPr>
              <w:t>I</w:t>
            </w:r>
            <w:r>
              <w:rPr>
                <w:lang w:eastAsia="ko-KR"/>
              </w:rPr>
              <w:t>D of the requesting VAL application service</w:t>
            </w:r>
          </w:p>
        </w:tc>
      </w:tr>
      <w:tr w:rsidR="00BC081C" w:rsidRPr="00836241" w14:paraId="428DCCC3" w14:textId="77777777" w:rsidTr="000C3C4B">
        <w:trPr>
          <w:jc w:val="center"/>
        </w:trPr>
        <w:tc>
          <w:tcPr>
            <w:tcW w:w="2880" w:type="dxa"/>
            <w:tcBorders>
              <w:top w:val="single" w:sz="4" w:space="0" w:color="000000"/>
              <w:left w:val="single" w:sz="4" w:space="0" w:color="000000"/>
              <w:bottom w:val="single" w:sz="4" w:space="0" w:color="000000"/>
            </w:tcBorders>
          </w:tcPr>
          <w:p w14:paraId="631A89FC" w14:textId="77777777" w:rsidR="00BC081C" w:rsidRPr="00B916BA" w:rsidRDefault="00BC081C" w:rsidP="000C3C4B">
            <w:pPr>
              <w:pStyle w:val="TAL"/>
              <w:rPr>
                <w:lang w:eastAsia="ko-KR"/>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0C2C65EA" w14:textId="77777777" w:rsidR="00BC081C" w:rsidRDefault="00BC081C"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E4E7290" w14:textId="77777777" w:rsidR="00BC081C" w:rsidRPr="00B916BA" w:rsidRDefault="00BC081C" w:rsidP="000C3C4B">
            <w:pPr>
              <w:pStyle w:val="TAL"/>
              <w:rPr>
                <w:lang w:eastAsia="ko-KR"/>
              </w:rPr>
            </w:pPr>
            <w:r w:rsidRPr="00B916BA">
              <w:rPr>
                <w:lang w:eastAsia="zh-CN"/>
              </w:rPr>
              <w:t>ID of the spatial map to get information o</w:t>
            </w:r>
            <w:r>
              <w:rPr>
                <w:lang w:eastAsia="zh-CN"/>
              </w:rPr>
              <w:t>n</w:t>
            </w:r>
            <w:r w:rsidRPr="00B916BA">
              <w:rPr>
                <w:lang w:eastAsia="zh-CN"/>
              </w:rPr>
              <w:t xml:space="preserve"> it</w:t>
            </w:r>
          </w:p>
        </w:tc>
      </w:tr>
      <w:tr w:rsidR="00BC081C" w:rsidRPr="00836241" w14:paraId="58F99773" w14:textId="77777777" w:rsidTr="000C3C4B">
        <w:trPr>
          <w:jc w:val="center"/>
        </w:trPr>
        <w:tc>
          <w:tcPr>
            <w:tcW w:w="2880" w:type="dxa"/>
            <w:tcBorders>
              <w:top w:val="single" w:sz="4" w:space="0" w:color="000000"/>
              <w:left w:val="single" w:sz="4" w:space="0" w:color="000000"/>
              <w:bottom w:val="single" w:sz="4" w:space="0" w:color="000000"/>
            </w:tcBorders>
          </w:tcPr>
          <w:p w14:paraId="54F5357F" w14:textId="77777777" w:rsidR="00BC081C" w:rsidRPr="00B916BA" w:rsidRDefault="00BC081C" w:rsidP="000C3C4B">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5E122F1D" w14:textId="77777777" w:rsidR="00BC081C"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AA64D8A" w14:textId="77777777" w:rsidR="00BC081C" w:rsidRPr="00B916BA" w:rsidRDefault="00BC081C" w:rsidP="000C3C4B">
            <w:pPr>
              <w:pStyle w:val="TAL"/>
              <w:rPr>
                <w:lang w:eastAsia="zh-CN"/>
              </w:rPr>
            </w:pPr>
            <w:r>
              <w:rPr>
                <w:rFonts w:hint="eastAsia"/>
                <w:lang w:val="en-US" w:eastAsia="ko-KR"/>
              </w:rPr>
              <w:t>A</w:t>
            </w:r>
            <w:r>
              <w:rPr>
                <w:lang w:val="en-US" w:eastAsia="ko-KR"/>
              </w:rPr>
              <w:t xml:space="preserve"> list of spatial map layers for which information is requested.</w:t>
            </w:r>
          </w:p>
        </w:tc>
      </w:tr>
      <w:tr w:rsidR="00915E44" w:rsidRPr="00836241" w14:paraId="515835F7" w14:textId="77777777" w:rsidTr="000C3C4B">
        <w:trPr>
          <w:jc w:val="center"/>
        </w:trPr>
        <w:tc>
          <w:tcPr>
            <w:tcW w:w="2880" w:type="dxa"/>
            <w:tcBorders>
              <w:top w:val="single" w:sz="4" w:space="0" w:color="000000"/>
              <w:left w:val="single" w:sz="4" w:space="0" w:color="000000"/>
              <w:bottom w:val="single" w:sz="4" w:space="0" w:color="000000"/>
            </w:tcBorders>
          </w:tcPr>
          <w:p w14:paraId="37BB88E9" w14:textId="524C8676" w:rsidR="00915E44" w:rsidRDefault="00915E44" w:rsidP="00915E44">
            <w:pPr>
              <w:pStyle w:val="TAL"/>
              <w:rPr>
                <w:lang w:eastAsia="ko-KR"/>
              </w:rPr>
            </w:pPr>
            <w:r>
              <w:rPr>
                <w:lang w:eastAsia="ko-KR"/>
              </w:rPr>
              <w:t>&gt; Augmented layer information</w:t>
            </w:r>
          </w:p>
        </w:tc>
        <w:tc>
          <w:tcPr>
            <w:tcW w:w="1165" w:type="dxa"/>
            <w:tcBorders>
              <w:top w:val="single" w:sz="4" w:space="0" w:color="000000"/>
              <w:left w:val="single" w:sz="4" w:space="0" w:color="000000"/>
              <w:bottom w:val="single" w:sz="4" w:space="0" w:color="000000"/>
            </w:tcBorders>
          </w:tcPr>
          <w:p w14:paraId="308025D1" w14:textId="5CCF3F52" w:rsidR="00915E44" w:rsidRDefault="00915E44" w:rsidP="00915E4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5BD208E" w14:textId="77777777" w:rsidR="00915E44" w:rsidRPr="00AA3629" w:rsidRDefault="00915E44" w:rsidP="00915E44">
            <w:pPr>
              <w:pStyle w:val="TAL"/>
              <w:rPr>
                <w:lang w:eastAsia="zh-CN"/>
              </w:rPr>
            </w:pPr>
            <w:r w:rsidRPr="00AA3629">
              <w:rPr>
                <w:lang w:eastAsia="zh-CN"/>
              </w:rPr>
              <w:t xml:space="preserve">List of </w:t>
            </w:r>
            <w:r>
              <w:rPr>
                <w:lang w:eastAsia="zh-CN"/>
              </w:rPr>
              <w:t xml:space="preserve">requested </w:t>
            </w:r>
            <w:r w:rsidRPr="00AA3629">
              <w:rPr>
                <w:lang w:eastAsia="zh-CN"/>
              </w:rPr>
              <w:t>augmented layer information. This IE can contain multiple values</w:t>
            </w:r>
            <w:r>
              <w:rPr>
                <w:lang w:eastAsia="zh-CN"/>
              </w:rPr>
              <w:t>.</w:t>
            </w:r>
            <w:r w:rsidRPr="00AA3629">
              <w:rPr>
                <w:lang w:eastAsia="zh-CN"/>
              </w:rPr>
              <w:t xml:space="preserve"> Possible values are:</w:t>
            </w:r>
          </w:p>
          <w:p w14:paraId="1396B36B" w14:textId="77777777" w:rsidR="00915E44" w:rsidRPr="00AA3629" w:rsidRDefault="00915E44" w:rsidP="00915E44">
            <w:pPr>
              <w:pStyle w:val="TAL"/>
              <w:rPr>
                <w:lang w:eastAsia="zh-CN"/>
              </w:rPr>
            </w:pPr>
            <w:r w:rsidRPr="00AA3629">
              <w:rPr>
                <w:lang w:eastAsia="zh-CN"/>
              </w:rPr>
              <w:t>- VAL_USERS;</w:t>
            </w:r>
          </w:p>
          <w:p w14:paraId="3F378E3B" w14:textId="176DBC75" w:rsidR="00915E44" w:rsidRDefault="00915E44" w:rsidP="00915E44">
            <w:pPr>
              <w:pStyle w:val="TAL"/>
              <w:rPr>
                <w:lang w:val="en-US" w:eastAsia="ko-KR"/>
              </w:rPr>
            </w:pPr>
            <w:r w:rsidRPr="00AA3629">
              <w:rPr>
                <w:lang w:eastAsia="zh-CN"/>
              </w:rPr>
              <w:t>- SPATIAL_ANCHORS</w:t>
            </w:r>
            <w:r>
              <w:rPr>
                <w:lang w:eastAsia="zh-CN"/>
              </w:rPr>
              <w:t>.</w:t>
            </w:r>
          </w:p>
        </w:tc>
      </w:tr>
    </w:tbl>
    <w:p w14:paraId="7A33FB67" w14:textId="77777777" w:rsidR="00BC081C" w:rsidRDefault="00BC081C" w:rsidP="00BC081C"/>
    <w:p w14:paraId="3C8D5B23" w14:textId="349A64D0" w:rsidR="009D1CD2" w:rsidRDefault="009D1CD2" w:rsidP="009D1CD2">
      <w:pPr>
        <w:pStyle w:val="Heading5"/>
      </w:pPr>
      <w:bookmarkStart w:id="664" w:name="_Toc183505506"/>
      <w:bookmarkStart w:id="665" w:name="_Toc209986303"/>
      <w:r>
        <w:t>9.3.3.3.2</w:t>
      </w:r>
      <w:r>
        <w:tab/>
        <w:t>Get spatial map information response</w:t>
      </w:r>
      <w:bookmarkEnd w:id="664"/>
      <w:bookmarkEnd w:id="665"/>
    </w:p>
    <w:p w14:paraId="37409C73" w14:textId="3CF593B6" w:rsidR="00BC081C" w:rsidRPr="00035F33" w:rsidRDefault="00BC081C" w:rsidP="00BC081C">
      <w:pPr>
        <w:rPr>
          <w:noProof/>
        </w:rPr>
      </w:pPr>
      <w:r>
        <w:rPr>
          <w:noProof/>
        </w:rPr>
        <w:t>Table </w:t>
      </w:r>
      <w:r w:rsidR="009D1CD2">
        <w:rPr>
          <w:noProof/>
        </w:rPr>
        <w:t>9.3.3.3.2-1</w:t>
      </w:r>
      <w:r>
        <w:rPr>
          <w:noProof/>
        </w:rPr>
        <w:t xml:space="preserve"> descibes the information elements for get spatial map response</w:t>
      </w:r>
      <w:r w:rsidDel="00A12589">
        <w:rPr>
          <w:noProof/>
        </w:rPr>
        <w:t xml:space="preserve"> </w:t>
      </w:r>
      <w:r>
        <w:rPr>
          <w:noProof/>
        </w:rPr>
        <w:t xml:space="preserve">from the SEAL SM server to the VAL server or </w:t>
      </w:r>
      <w:r>
        <w:t xml:space="preserve">SEAL </w:t>
      </w:r>
      <w:r>
        <w:rPr>
          <w:noProof/>
        </w:rPr>
        <w:t xml:space="preserve">SM client. </w:t>
      </w:r>
    </w:p>
    <w:p w14:paraId="44BEAF55" w14:textId="0BE6A040" w:rsidR="00BC081C" w:rsidRPr="00836241" w:rsidRDefault="00BC081C" w:rsidP="00BC081C">
      <w:pPr>
        <w:pStyle w:val="TH"/>
      </w:pPr>
      <w:r w:rsidRPr="00836241">
        <w:t>Table </w:t>
      </w:r>
      <w:r w:rsidR="009D1CD2">
        <w:t>9.3.3.3.2-1</w:t>
      </w:r>
      <w:r w:rsidRPr="00836241">
        <w:t xml:space="preserve">: </w:t>
      </w:r>
      <w:r>
        <w:t>Get spatial map information response</w:t>
      </w:r>
    </w:p>
    <w:tbl>
      <w:tblPr>
        <w:tblW w:w="8640" w:type="dxa"/>
        <w:jc w:val="center"/>
        <w:tblLayout w:type="fixed"/>
        <w:tblLook w:val="0000" w:firstRow="0" w:lastRow="0" w:firstColumn="0" w:lastColumn="0" w:noHBand="0" w:noVBand="0"/>
      </w:tblPr>
      <w:tblGrid>
        <w:gridCol w:w="2880"/>
        <w:gridCol w:w="1165"/>
        <w:gridCol w:w="4595"/>
      </w:tblGrid>
      <w:tr w:rsidR="00BC081C" w:rsidRPr="00836241" w14:paraId="0169ACA9" w14:textId="77777777" w:rsidTr="000C3C4B">
        <w:trPr>
          <w:jc w:val="center"/>
        </w:trPr>
        <w:tc>
          <w:tcPr>
            <w:tcW w:w="2880" w:type="dxa"/>
            <w:tcBorders>
              <w:top w:val="single" w:sz="4" w:space="0" w:color="000000"/>
              <w:left w:val="single" w:sz="4" w:space="0" w:color="000000"/>
              <w:bottom w:val="single" w:sz="4" w:space="0" w:color="000000"/>
            </w:tcBorders>
          </w:tcPr>
          <w:p w14:paraId="62593BA0" w14:textId="77777777" w:rsidR="00BC081C" w:rsidRPr="00836241" w:rsidRDefault="00BC081C"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4514A9C" w14:textId="77777777" w:rsidR="00BC081C" w:rsidRPr="00836241" w:rsidRDefault="00BC081C"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DA80237" w14:textId="77777777" w:rsidR="00BC081C" w:rsidRPr="00836241" w:rsidRDefault="00BC081C" w:rsidP="000C3C4B">
            <w:pPr>
              <w:pStyle w:val="TAH"/>
            </w:pPr>
            <w:r w:rsidRPr="00836241">
              <w:t>Description</w:t>
            </w:r>
          </w:p>
        </w:tc>
      </w:tr>
      <w:tr w:rsidR="00BC081C" w:rsidRPr="00836241" w14:paraId="587A9E55" w14:textId="77777777" w:rsidTr="000C3C4B">
        <w:trPr>
          <w:jc w:val="center"/>
        </w:trPr>
        <w:tc>
          <w:tcPr>
            <w:tcW w:w="2880" w:type="dxa"/>
            <w:tcBorders>
              <w:top w:val="single" w:sz="4" w:space="0" w:color="000000"/>
              <w:left w:val="single" w:sz="4" w:space="0" w:color="000000"/>
              <w:bottom w:val="single" w:sz="4" w:space="0" w:color="000000"/>
            </w:tcBorders>
          </w:tcPr>
          <w:p w14:paraId="4E11771B" w14:textId="77777777" w:rsidR="00BC081C" w:rsidRPr="00AE064C" w:rsidRDefault="00BC081C" w:rsidP="000C3C4B">
            <w:pPr>
              <w:pStyle w:val="TAL"/>
              <w:rPr>
                <w:lang w:eastAsia="ko-KR"/>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0F132AFE" w14:textId="77777777" w:rsidR="00BC081C" w:rsidRPr="00836241" w:rsidRDefault="00BC081C"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D650B97" w14:textId="77777777" w:rsidR="00BC081C" w:rsidRPr="00AE064C" w:rsidRDefault="00BC081C" w:rsidP="000C3C4B">
            <w:pPr>
              <w:pStyle w:val="TAL"/>
              <w:rPr>
                <w:lang w:eastAsia="ko-KR"/>
              </w:rPr>
            </w:pPr>
            <w:r>
              <w:rPr>
                <w:rFonts w:hint="eastAsia"/>
                <w:lang w:eastAsia="ko-KR"/>
              </w:rPr>
              <w:t>I</w:t>
            </w:r>
            <w:r>
              <w:rPr>
                <w:lang w:eastAsia="ko-KR"/>
              </w:rPr>
              <w:t>D of the requested spatial map to get information</w:t>
            </w:r>
          </w:p>
        </w:tc>
      </w:tr>
      <w:tr w:rsidR="00BC081C" w:rsidRPr="00836241" w14:paraId="0BC96A34" w14:textId="77777777" w:rsidTr="000C3C4B">
        <w:trPr>
          <w:jc w:val="center"/>
        </w:trPr>
        <w:tc>
          <w:tcPr>
            <w:tcW w:w="2880" w:type="dxa"/>
            <w:tcBorders>
              <w:top w:val="single" w:sz="4" w:space="0" w:color="000000"/>
              <w:left w:val="single" w:sz="4" w:space="0" w:color="000000"/>
              <w:bottom w:val="single" w:sz="4" w:space="0" w:color="000000"/>
            </w:tcBorders>
          </w:tcPr>
          <w:p w14:paraId="73191418" w14:textId="77777777" w:rsidR="00BC081C" w:rsidRPr="00AE064C" w:rsidRDefault="00BC081C" w:rsidP="000C3C4B">
            <w:pPr>
              <w:pStyle w:val="TAL"/>
              <w:rPr>
                <w:lang w:eastAsia="ko-KR"/>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2424C82B" w14:textId="77777777" w:rsidR="00BC081C" w:rsidRPr="00836241"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21FDF61" w14:textId="77777777" w:rsidR="00BC081C" w:rsidRPr="00AE064C" w:rsidRDefault="00BC081C" w:rsidP="000C3C4B">
            <w:pPr>
              <w:pStyle w:val="TAL"/>
              <w:rPr>
                <w:lang w:eastAsia="zh-CN"/>
              </w:rPr>
            </w:pPr>
            <w:r>
              <w:rPr>
                <w:rFonts w:hint="eastAsia"/>
                <w:lang w:eastAsia="ko-KR"/>
              </w:rPr>
              <w:t>I</w:t>
            </w:r>
            <w:r>
              <w:rPr>
                <w:lang w:eastAsia="ko-KR"/>
              </w:rPr>
              <w:t>D of the requesting VAL application service</w:t>
            </w:r>
          </w:p>
        </w:tc>
      </w:tr>
      <w:tr w:rsidR="00BC081C" w:rsidRPr="00836241" w14:paraId="31568560" w14:textId="77777777" w:rsidTr="000C3C4B">
        <w:trPr>
          <w:jc w:val="center"/>
        </w:trPr>
        <w:tc>
          <w:tcPr>
            <w:tcW w:w="2880" w:type="dxa"/>
            <w:tcBorders>
              <w:top w:val="single" w:sz="4" w:space="0" w:color="000000"/>
              <w:left w:val="single" w:sz="4" w:space="0" w:color="000000"/>
              <w:bottom w:val="single" w:sz="4" w:space="0" w:color="000000"/>
            </w:tcBorders>
          </w:tcPr>
          <w:p w14:paraId="48FBF7D3" w14:textId="77777777" w:rsidR="00BC081C" w:rsidRPr="00AE064C" w:rsidRDefault="00BC081C" w:rsidP="000C3C4B">
            <w:pPr>
              <w:pStyle w:val="TAL"/>
              <w:rPr>
                <w:lang w:eastAsia="ko-KR"/>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055F3691" w14:textId="77777777" w:rsidR="00BC081C" w:rsidRDefault="00BC081C" w:rsidP="000C3C4B">
            <w:pPr>
              <w:pStyle w:val="TAC"/>
              <w:rPr>
                <w:lang w:eastAsia="ko-KR"/>
              </w:rPr>
            </w:pPr>
            <w:r>
              <w:rPr>
                <w:rFonts w:hint="eastAsia"/>
                <w:lang w:eastAsia="ko-KR"/>
              </w:rPr>
              <w:t>O</w:t>
            </w:r>
          </w:p>
          <w:p w14:paraId="30BD1525" w14:textId="77777777" w:rsidR="00BC081C" w:rsidRPr="00836241" w:rsidRDefault="00BC081C"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0E0F652" w14:textId="77777777" w:rsidR="00BC081C" w:rsidRPr="00AE064C" w:rsidRDefault="00BC081C" w:rsidP="000C3C4B">
            <w:pPr>
              <w:pStyle w:val="TAL"/>
              <w:rPr>
                <w:lang w:eastAsia="ko-KR"/>
              </w:rPr>
            </w:pPr>
            <w:r>
              <w:rPr>
                <w:rFonts w:hint="eastAsia"/>
                <w:lang w:eastAsia="ko-KR"/>
              </w:rPr>
              <w:t>I</w:t>
            </w:r>
            <w:r>
              <w:rPr>
                <w:lang w:eastAsia="ko-KR"/>
              </w:rPr>
              <w:t>ndicates successful get information</w:t>
            </w:r>
          </w:p>
        </w:tc>
      </w:tr>
      <w:tr w:rsidR="00BC081C" w:rsidRPr="00836241" w14:paraId="1E25FA97" w14:textId="77777777" w:rsidTr="000C3C4B">
        <w:trPr>
          <w:jc w:val="center"/>
        </w:trPr>
        <w:tc>
          <w:tcPr>
            <w:tcW w:w="2880" w:type="dxa"/>
            <w:tcBorders>
              <w:top w:val="single" w:sz="4" w:space="0" w:color="000000"/>
              <w:left w:val="single" w:sz="4" w:space="0" w:color="000000"/>
              <w:bottom w:val="single" w:sz="4" w:space="0" w:color="000000"/>
            </w:tcBorders>
          </w:tcPr>
          <w:p w14:paraId="5F4788B1" w14:textId="77777777" w:rsidR="00BC081C" w:rsidRPr="00AE064C" w:rsidRDefault="00BC081C" w:rsidP="000C3C4B">
            <w:pPr>
              <w:pStyle w:val="TAL"/>
              <w:rPr>
                <w:lang w:eastAsia="ko-KR"/>
              </w:rPr>
            </w:pPr>
            <w:r>
              <w:rPr>
                <w:rFonts w:hint="eastAsia"/>
                <w:lang w:eastAsia="ko-KR"/>
              </w:rPr>
              <w:t>&gt;</w:t>
            </w:r>
            <w:r>
              <w:rPr>
                <w:lang w:eastAsia="ko-KR"/>
              </w:rPr>
              <w:t xml:space="preserve"> Spatial map information</w:t>
            </w:r>
          </w:p>
        </w:tc>
        <w:tc>
          <w:tcPr>
            <w:tcW w:w="1165" w:type="dxa"/>
            <w:tcBorders>
              <w:top w:val="single" w:sz="4" w:space="0" w:color="000000"/>
              <w:left w:val="single" w:sz="4" w:space="0" w:color="000000"/>
              <w:bottom w:val="single" w:sz="4" w:space="0" w:color="000000"/>
            </w:tcBorders>
          </w:tcPr>
          <w:p w14:paraId="5653DFD1" w14:textId="77777777" w:rsidR="00BC081C" w:rsidRPr="00836241" w:rsidRDefault="00BC081C"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ABE35E1" w14:textId="5FB7B07C" w:rsidR="00BC081C" w:rsidRPr="00AE064C" w:rsidRDefault="00BC081C" w:rsidP="003B209C">
            <w:pPr>
              <w:pStyle w:val="TAL"/>
              <w:rPr>
                <w:lang w:eastAsia="ko-KR"/>
              </w:rPr>
            </w:pPr>
            <w:r>
              <w:rPr>
                <w:lang w:eastAsia="ko-KR"/>
              </w:rPr>
              <w:t>Information about the requested spatial map as specified in Table</w:t>
            </w:r>
            <w:r w:rsidR="00D94DC2">
              <w:rPr>
                <w:lang w:eastAsia="ko-KR"/>
              </w:rPr>
              <w:t> </w:t>
            </w:r>
            <w:r w:rsidR="003B209C">
              <w:rPr>
                <w:lang w:val="en-US"/>
              </w:rPr>
              <w:t>7.3.3.1</w:t>
            </w:r>
            <w:r w:rsidR="003B209C">
              <w:t>-1</w:t>
            </w:r>
            <w:r>
              <w:rPr>
                <w:lang w:eastAsia="ko-KR"/>
              </w:rPr>
              <w:t>.</w:t>
            </w:r>
          </w:p>
        </w:tc>
      </w:tr>
      <w:tr w:rsidR="00915E44" w:rsidRPr="00836241" w14:paraId="20244C54" w14:textId="77777777" w:rsidTr="000C3C4B">
        <w:trPr>
          <w:jc w:val="center"/>
        </w:trPr>
        <w:tc>
          <w:tcPr>
            <w:tcW w:w="2880" w:type="dxa"/>
            <w:tcBorders>
              <w:top w:val="single" w:sz="4" w:space="0" w:color="000000"/>
              <w:left w:val="single" w:sz="4" w:space="0" w:color="000000"/>
              <w:bottom w:val="single" w:sz="4" w:space="0" w:color="000000"/>
            </w:tcBorders>
          </w:tcPr>
          <w:p w14:paraId="2B77F41D" w14:textId="22C227B4" w:rsidR="00915E44" w:rsidRDefault="00915E44" w:rsidP="00915E44">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33DCB40F" w14:textId="0D79E31C" w:rsidR="00915E44" w:rsidRDefault="00915E44" w:rsidP="00915E4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4F46DC7" w14:textId="180A5DED" w:rsidR="00915E44" w:rsidRDefault="00915E44" w:rsidP="00915E44">
            <w:pPr>
              <w:pStyle w:val="TAL"/>
              <w:rPr>
                <w:lang w:eastAsia="ko-KR"/>
              </w:rPr>
            </w:pPr>
            <w:r w:rsidRPr="009C5770">
              <w:rPr>
                <w:lang w:eastAsia="zh-CN"/>
              </w:rPr>
              <w:t>Augmented layer information provided by SM server</w:t>
            </w:r>
            <w:r>
              <w:rPr>
                <w:lang w:eastAsia="zh-CN"/>
              </w:rPr>
              <w:t>.</w:t>
            </w:r>
          </w:p>
        </w:tc>
      </w:tr>
      <w:tr w:rsidR="00BC081C" w:rsidRPr="00836241" w14:paraId="46F1E7CD" w14:textId="77777777" w:rsidTr="000C3C4B">
        <w:trPr>
          <w:jc w:val="center"/>
        </w:trPr>
        <w:tc>
          <w:tcPr>
            <w:tcW w:w="2880" w:type="dxa"/>
            <w:tcBorders>
              <w:top w:val="single" w:sz="4" w:space="0" w:color="000000"/>
              <w:left w:val="single" w:sz="4" w:space="0" w:color="000000"/>
              <w:bottom w:val="single" w:sz="4" w:space="0" w:color="000000"/>
            </w:tcBorders>
          </w:tcPr>
          <w:p w14:paraId="320B4461" w14:textId="77777777" w:rsidR="00BC081C" w:rsidRPr="00AE064C" w:rsidRDefault="00BC081C" w:rsidP="000C3C4B">
            <w:pPr>
              <w:pStyle w:val="TAL"/>
              <w:rPr>
                <w:lang w:eastAsia="ko-KR"/>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754B08B0" w14:textId="77777777" w:rsidR="00BC081C" w:rsidRDefault="00BC081C" w:rsidP="000C3C4B">
            <w:pPr>
              <w:pStyle w:val="TAC"/>
              <w:rPr>
                <w:lang w:eastAsia="ko-KR"/>
              </w:rPr>
            </w:pPr>
            <w:r>
              <w:rPr>
                <w:rFonts w:hint="eastAsia"/>
                <w:lang w:eastAsia="ko-KR"/>
              </w:rPr>
              <w:t>O</w:t>
            </w:r>
          </w:p>
          <w:p w14:paraId="5A9944C4" w14:textId="77777777" w:rsidR="00BC081C" w:rsidRPr="00836241" w:rsidRDefault="00BC081C"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44F004B8" w14:textId="77777777" w:rsidR="00BC081C" w:rsidRPr="00AE064C" w:rsidRDefault="00BC081C" w:rsidP="000C3C4B">
            <w:pPr>
              <w:pStyle w:val="TAL"/>
              <w:rPr>
                <w:lang w:eastAsia="ko-KR"/>
              </w:rPr>
            </w:pPr>
            <w:r>
              <w:rPr>
                <w:rFonts w:hint="eastAsia"/>
                <w:lang w:eastAsia="ko-KR"/>
              </w:rPr>
              <w:t>I</w:t>
            </w:r>
            <w:r>
              <w:rPr>
                <w:lang w:eastAsia="ko-KR"/>
              </w:rPr>
              <w:t>ndicates failed get information</w:t>
            </w:r>
          </w:p>
        </w:tc>
      </w:tr>
      <w:tr w:rsidR="00BC081C" w:rsidRPr="00836241" w14:paraId="284312A0" w14:textId="77777777" w:rsidTr="000C3C4B">
        <w:trPr>
          <w:jc w:val="center"/>
        </w:trPr>
        <w:tc>
          <w:tcPr>
            <w:tcW w:w="2880" w:type="dxa"/>
            <w:tcBorders>
              <w:top w:val="single" w:sz="4" w:space="0" w:color="000000"/>
              <w:left w:val="single" w:sz="4" w:space="0" w:color="000000"/>
              <w:bottom w:val="single" w:sz="4" w:space="0" w:color="000000"/>
            </w:tcBorders>
          </w:tcPr>
          <w:p w14:paraId="49567EF6" w14:textId="77777777" w:rsidR="00BC081C" w:rsidRPr="00AE064C" w:rsidRDefault="00BC081C"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165174E4" w14:textId="77777777" w:rsidR="00BC081C" w:rsidRPr="00836241"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DFE1A48" w14:textId="77777777" w:rsidR="00BC081C" w:rsidRPr="00AE064C" w:rsidRDefault="00BC081C" w:rsidP="000C3C4B">
            <w:pPr>
              <w:pStyle w:val="TAL"/>
              <w:rPr>
                <w:lang w:eastAsia="ko-KR"/>
              </w:rPr>
            </w:pPr>
            <w:r>
              <w:rPr>
                <w:rFonts w:hint="eastAsia"/>
                <w:lang w:eastAsia="ko-KR"/>
              </w:rPr>
              <w:t>C</w:t>
            </w:r>
            <w:r>
              <w:rPr>
                <w:lang w:eastAsia="ko-KR"/>
              </w:rPr>
              <w:t>ause of the failure</w:t>
            </w:r>
          </w:p>
        </w:tc>
      </w:tr>
      <w:tr w:rsidR="00BC081C" w:rsidRPr="00836241" w14:paraId="7B9E7801"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2E4F21" w14:textId="24FA6F5F" w:rsidR="00BC081C" w:rsidRPr="00CC37BE" w:rsidRDefault="00BC081C"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096EC876" w14:textId="77777777" w:rsidR="00BC081C" w:rsidRPr="00211893" w:rsidRDefault="00BC081C" w:rsidP="00BC081C"/>
    <w:p w14:paraId="4CA79BAE" w14:textId="4DD1AAFB" w:rsidR="000D545E" w:rsidRDefault="000D545E" w:rsidP="000D545E">
      <w:pPr>
        <w:pStyle w:val="Heading3"/>
      </w:pPr>
      <w:bookmarkStart w:id="666" w:name="_Toc180654128"/>
      <w:bookmarkStart w:id="667" w:name="_Toc180657161"/>
      <w:bookmarkStart w:id="668" w:name="_Toc183505507"/>
      <w:bookmarkStart w:id="669" w:name="_Toc209986304"/>
      <w:r>
        <w:t>9.3.4</w:t>
      </w:r>
      <w:r>
        <w:tab/>
        <w:t>Update spatial map</w:t>
      </w:r>
      <w:bookmarkEnd w:id="666"/>
      <w:bookmarkEnd w:id="667"/>
      <w:bookmarkEnd w:id="668"/>
      <w:bookmarkEnd w:id="669"/>
    </w:p>
    <w:p w14:paraId="7F993247" w14:textId="63E2B9AE" w:rsidR="002B2BF1" w:rsidRDefault="002B2BF1" w:rsidP="003F4117">
      <w:pPr>
        <w:pStyle w:val="Heading4"/>
      </w:pPr>
      <w:bookmarkStart w:id="670" w:name="_Toc180657162"/>
      <w:bookmarkStart w:id="671" w:name="_Toc183505508"/>
      <w:bookmarkStart w:id="672" w:name="_Toc209986305"/>
      <w:r>
        <w:t>9.3.4.1</w:t>
      </w:r>
      <w:r>
        <w:tab/>
        <w:t>General</w:t>
      </w:r>
      <w:bookmarkEnd w:id="670"/>
      <w:bookmarkEnd w:id="671"/>
      <w:bookmarkEnd w:id="672"/>
    </w:p>
    <w:p w14:paraId="0BFA396E" w14:textId="637EC187" w:rsidR="00016651" w:rsidRPr="00F1735B" w:rsidRDefault="00016651" w:rsidP="00F1735B">
      <w:pPr>
        <w:rPr>
          <w:noProof/>
          <w:lang w:val="en-US"/>
        </w:rPr>
      </w:pPr>
      <w:r>
        <w:rPr>
          <w:noProof/>
          <w:lang w:val="en-US"/>
        </w:rPr>
        <w:t>The update spatial map procedure enables the consumers to request the SEAL SM Server to update a spatial map.</w:t>
      </w:r>
    </w:p>
    <w:p w14:paraId="5653F27F" w14:textId="70C3E104" w:rsidR="002B2BF1" w:rsidRPr="002B2BF1" w:rsidRDefault="002B2BF1" w:rsidP="003F4117">
      <w:pPr>
        <w:pStyle w:val="Heading4"/>
      </w:pPr>
      <w:bookmarkStart w:id="673" w:name="_Toc180657163"/>
      <w:bookmarkStart w:id="674" w:name="_Toc183505509"/>
      <w:bookmarkStart w:id="675" w:name="_Toc209986306"/>
      <w:r>
        <w:t>9.3.4.2</w:t>
      </w:r>
      <w:r>
        <w:tab/>
        <w:t>Procedure</w:t>
      </w:r>
      <w:bookmarkEnd w:id="673"/>
      <w:bookmarkEnd w:id="674"/>
      <w:bookmarkEnd w:id="675"/>
    </w:p>
    <w:p w14:paraId="550C366E" w14:textId="5A3FD12A" w:rsidR="000D545E" w:rsidRDefault="000D545E" w:rsidP="000D545E">
      <w:pPr>
        <w:rPr>
          <w:noProof/>
          <w:lang w:val="en-US"/>
        </w:rPr>
      </w:pPr>
      <w:r>
        <w:rPr>
          <w:noProof/>
          <w:lang w:val="en-US"/>
        </w:rPr>
        <w:t>Figure 9.3.4</w:t>
      </w:r>
      <w:r w:rsidR="000A69CA">
        <w:rPr>
          <w:noProof/>
          <w:lang w:val="en-US"/>
        </w:rPr>
        <w:t>.2</w:t>
      </w:r>
      <w:r>
        <w:rPr>
          <w:noProof/>
          <w:lang w:val="en-US"/>
        </w:rPr>
        <w:t>-1 depicts the procedure to update the spatial map. For</w:t>
      </w:r>
      <w:r>
        <w:rPr>
          <w:noProof/>
        </w:rPr>
        <w:t xml:space="preserve"> the request from the spatial map consumer (VAL server or SEAL SM client), SEAL SM server updates the spatial map as requested. </w:t>
      </w:r>
    </w:p>
    <w:p w14:paraId="64D74647" w14:textId="77777777" w:rsidR="000D545E" w:rsidRDefault="000D545E" w:rsidP="006D1C54"/>
    <w:p w14:paraId="31B010A6" w14:textId="77777777" w:rsidR="000D545E" w:rsidRDefault="000D545E" w:rsidP="006D1C54">
      <w:pPr>
        <w:pStyle w:val="TH"/>
      </w:pPr>
      <w:r>
        <w:object w:dxaOrig="5535" w:dyaOrig="3165" w14:anchorId="4649C3A2">
          <v:shape id="_x0000_i1049" type="#_x0000_t75" style="width:277.25pt;height:158.5pt" o:ole="">
            <v:imagedata r:id="rId59" o:title=""/>
          </v:shape>
          <o:OLEObject Type="Embed" ProgID="Visio.Drawing.15" ShapeID="_x0000_i1049" DrawAspect="Content" ObjectID="_1820599333" r:id="rId60"/>
        </w:object>
      </w:r>
    </w:p>
    <w:p w14:paraId="4A7B77A3" w14:textId="20C089FC" w:rsidR="000D545E" w:rsidRDefault="000D545E" w:rsidP="000D545E">
      <w:pPr>
        <w:pStyle w:val="TF"/>
        <w:rPr>
          <w:noProof/>
          <w:lang w:val="en-US"/>
        </w:rPr>
      </w:pPr>
      <w:r w:rsidRPr="003167FF">
        <w:rPr>
          <w:noProof/>
        </w:rPr>
        <w:t>Figure 9.</w:t>
      </w:r>
      <w:r>
        <w:rPr>
          <w:noProof/>
        </w:rPr>
        <w:t>3</w:t>
      </w:r>
      <w:r w:rsidRPr="003167FF">
        <w:rPr>
          <w:noProof/>
        </w:rPr>
        <w:t>.</w:t>
      </w:r>
      <w:r>
        <w:rPr>
          <w:noProof/>
        </w:rPr>
        <w:t>4</w:t>
      </w:r>
      <w:r w:rsidR="000A69CA">
        <w:rPr>
          <w:noProof/>
        </w:rPr>
        <w:t>.2</w:t>
      </w:r>
      <w:r w:rsidRPr="003167FF">
        <w:rPr>
          <w:noProof/>
        </w:rPr>
        <w:t xml:space="preserve">-1: </w:t>
      </w:r>
      <w:r>
        <w:rPr>
          <w:noProof/>
        </w:rPr>
        <w:t>Update spatial map procedure</w:t>
      </w:r>
    </w:p>
    <w:p w14:paraId="7DA97F0E" w14:textId="3B18E094" w:rsidR="000D545E" w:rsidRDefault="000D545E" w:rsidP="000D545E">
      <w:pPr>
        <w:pStyle w:val="B1"/>
        <w:rPr>
          <w:noProof/>
          <w:lang w:val="en-US"/>
        </w:rPr>
      </w:pPr>
      <w:r w:rsidRPr="005C2DDE">
        <w:rPr>
          <w:noProof/>
          <w:lang w:val="en-US"/>
        </w:rPr>
        <w:t>1)</w:t>
      </w:r>
      <w:r>
        <w:rPr>
          <w:noProof/>
          <w:lang w:val="en-US"/>
        </w:rPr>
        <w:tab/>
        <w:t xml:space="preserve">The </w:t>
      </w:r>
      <w:r w:rsidR="00D85BAD">
        <w:rPr>
          <w:noProof/>
          <w:lang w:val="en-US"/>
        </w:rPr>
        <w:t xml:space="preserve">requestor (e.g., </w:t>
      </w:r>
      <w:r>
        <w:rPr>
          <w:noProof/>
          <w:lang w:val="en-US"/>
        </w:rPr>
        <w:t xml:space="preserve">VAL server or SEAL SM client) sends a request message to the SEAL SM server to update a spatial map. The request includes requestor ID, security credentials, spatial map ID, </w:t>
      </w:r>
      <w:r>
        <w:t xml:space="preserve">information on what to update such as </w:t>
      </w:r>
      <w:r w:rsidRPr="000958D9">
        <w:t xml:space="preserve">updated </w:t>
      </w:r>
      <w:r w:rsidR="00D85BAD">
        <w:t xml:space="preserve">spatial map </w:t>
      </w:r>
      <w:r w:rsidR="00D85BAD" w:rsidRPr="00A96837">
        <w:t>layering information</w:t>
      </w:r>
      <w:r>
        <w:t xml:space="preserve"> and</w:t>
      </w:r>
      <w:r w:rsidRPr="000958D9">
        <w:t xml:space="preserve"> updated spatial map coverage area</w:t>
      </w:r>
      <w:r>
        <w:t xml:space="preserve">. </w:t>
      </w:r>
      <w:r w:rsidR="00D85BAD">
        <w:t>As a part of update, t</w:t>
      </w:r>
      <w:r w:rsidR="00D85BAD" w:rsidRPr="00320EF7">
        <w:t xml:space="preserve">he request may include augmented layer </w:t>
      </w:r>
      <w:r w:rsidR="00D85BAD">
        <w:t>i</w:t>
      </w:r>
      <w:r w:rsidR="00D85BAD" w:rsidRPr="00320EF7">
        <w:t>nformation (e.g.</w:t>
      </w:r>
      <w:r w:rsidR="00D85BAD">
        <w:t>,</w:t>
      </w:r>
      <w:r w:rsidR="00D85BAD" w:rsidRPr="00320EF7">
        <w:t xml:space="preserve"> VAL users, </w:t>
      </w:r>
      <w:r w:rsidR="00D94DC2">
        <w:t>s</w:t>
      </w:r>
      <w:r w:rsidR="00D85BAD" w:rsidRPr="00320EF7">
        <w:t>patial anchors)</w:t>
      </w:r>
      <w:r w:rsidR="00D85BAD">
        <w:t>.</w:t>
      </w:r>
      <w:r w:rsidR="00AD457E" w:rsidRPr="00AD457E">
        <w:t xml:space="preserve"> The request may include a list of UE-object association information for the SEAL SM server to identify associations between UEs and objects in a spatial map.</w:t>
      </w:r>
    </w:p>
    <w:p w14:paraId="6A7C29EE" w14:textId="26058E33" w:rsidR="000D545E" w:rsidRDefault="000D545E" w:rsidP="000D545E">
      <w:pPr>
        <w:pStyle w:val="B1"/>
        <w:rPr>
          <w:noProof/>
        </w:rPr>
      </w:pPr>
      <w:r>
        <w:rPr>
          <w:noProof/>
        </w:rPr>
        <w:t>2)</w:t>
      </w:r>
      <w:r>
        <w:rPr>
          <w:noProof/>
        </w:rPr>
        <w:tab/>
        <w:t xml:space="preserve">The SEAL SM server authorizes </w:t>
      </w:r>
      <w:r w:rsidR="006E7324">
        <w:rPr>
          <w:noProof/>
          <w:lang w:val="en-US"/>
        </w:rPr>
        <w:t xml:space="preserve">the requestor </w:t>
      </w:r>
      <w:r>
        <w:rPr>
          <w:noProof/>
          <w:lang w:val="en-US"/>
        </w:rPr>
        <w:t xml:space="preserve">and validates the request. </w:t>
      </w:r>
      <w:r>
        <w:rPr>
          <w:noProof/>
        </w:rPr>
        <w:t xml:space="preserve">The SEAL SM server updates the spatial map as requested. </w:t>
      </w:r>
    </w:p>
    <w:p w14:paraId="38617464" w14:textId="3E2D0B3A" w:rsidR="000D545E" w:rsidRPr="003167FF" w:rsidRDefault="000D545E" w:rsidP="000D545E">
      <w:pPr>
        <w:pStyle w:val="B1"/>
        <w:rPr>
          <w:noProof/>
        </w:rPr>
      </w:pPr>
      <w:r>
        <w:rPr>
          <w:noProof/>
        </w:rPr>
        <w:t>3)</w:t>
      </w:r>
      <w:r>
        <w:rPr>
          <w:noProof/>
        </w:rPr>
        <w:tab/>
        <w:t>The SEAL SM server sends response message to the requestor with result of the request and updated spatial map information with the spatial map ID.</w:t>
      </w:r>
      <w:r w:rsidR="006E7324">
        <w:rPr>
          <w:noProof/>
        </w:rPr>
        <w:t xml:space="preserve"> SEAL </w:t>
      </w:r>
      <w:r w:rsidR="006E7324">
        <w:t>SM server may include the requested augmented layer information in the response message.</w:t>
      </w:r>
    </w:p>
    <w:p w14:paraId="0DBAED82" w14:textId="368F5FB0" w:rsidR="000D545E" w:rsidRDefault="000D545E" w:rsidP="000D545E">
      <w:pPr>
        <w:pStyle w:val="Heading4"/>
      </w:pPr>
      <w:bookmarkStart w:id="676" w:name="_Toc180654129"/>
      <w:bookmarkStart w:id="677" w:name="_Toc180657164"/>
      <w:bookmarkStart w:id="678" w:name="_Toc183505510"/>
      <w:bookmarkStart w:id="679" w:name="_Toc209986307"/>
      <w:r>
        <w:t>9.3.4.</w:t>
      </w:r>
      <w:r w:rsidR="002B2BF1">
        <w:t>3</w:t>
      </w:r>
      <w:r>
        <w:tab/>
        <w:t>Information flows</w:t>
      </w:r>
      <w:bookmarkEnd w:id="676"/>
      <w:bookmarkEnd w:id="677"/>
      <w:bookmarkEnd w:id="678"/>
      <w:bookmarkEnd w:id="679"/>
    </w:p>
    <w:p w14:paraId="5E0AD431" w14:textId="60CC20D5" w:rsidR="00513CD6" w:rsidRDefault="00513CD6" w:rsidP="00F1735B">
      <w:pPr>
        <w:pStyle w:val="Heading5"/>
      </w:pPr>
      <w:bookmarkStart w:id="680" w:name="_Toc183505511"/>
      <w:bookmarkStart w:id="681" w:name="_Toc209986308"/>
      <w:r>
        <w:t>9.3.4.3.1</w:t>
      </w:r>
      <w:r>
        <w:tab/>
        <w:t>Update spatial map request</w:t>
      </w:r>
      <w:bookmarkEnd w:id="680"/>
      <w:bookmarkEnd w:id="681"/>
    </w:p>
    <w:p w14:paraId="56746C2C" w14:textId="55023033" w:rsidR="0077133A" w:rsidRDefault="0077133A" w:rsidP="0077133A">
      <w:pPr>
        <w:rPr>
          <w:noProof/>
        </w:rPr>
      </w:pPr>
      <w:r>
        <w:rPr>
          <w:noProof/>
        </w:rPr>
        <w:t>Table </w:t>
      </w:r>
      <w:r w:rsidR="00513CD6" w:rsidRPr="00513CD6">
        <w:rPr>
          <w:noProof/>
        </w:rPr>
        <w:t>9.3.4.3.1-1</w:t>
      </w:r>
      <w:r>
        <w:rPr>
          <w:noProof/>
        </w:rPr>
        <w:t xml:space="preserve"> descibes the information elements for update spatial map request</w:t>
      </w:r>
      <w:r w:rsidDel="00A12589">
        <w:rPr>
          <w:noProof/>
        </w:rPr>
        <w:t xml:space="preserve"> </w:t>
      </w:r>
      <w:r>
        <w:rPr>
          <w:noProof/>
        </w:rPr>
        <w:t>from VAL server or SEAL SM client to SEAL SM server.</w:t>
      </w:r>
    </w:p>
    <w:p w14:paraId="4B66ACED" w14:textId="595074B5" w:rsidR="0077133A" w:rsidRPr="00836241" w:rsidRDefault="0077133A" w:rsidP="0077133A">
      <w:pPr>
        <w:pStyle w:val="TH"/>
      </w:pPr>
      <w:r w:rsidRPr="00836241">
        <w:t>Table </w:t>
      </w:r>
      <w:r w:rsidR="00513CD6">
        <w:t>9.3.4.3.1-1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77133A" w:rsidRPr="00836241" w14:paraId="1B6E0489" w14:textId="77777777" w:rsidTr="000C3C4B">
        <w:trPr>
          <w:jc w:val="center"/>
        </w:trPr>
        <w:tc>
          <w:tcPr>
            <w:tcW w:w="2880" w:type="dxa"/>
            <w:tcBorders>
              <w:top w:val="single" w:sz="4" w:space="0" w:color="000000"/>
              <w:left w:val="single" w:sz="4" w:space="0" w:color="000000"/>
              <w:bottom w:val="single" w:sz="4" w:space="0" w:color="000000"/>
            </w:tcBorders>
          </w:tcPr>
          <w:p w14:paraId="3D04CAE0" w14:textId="77777777" w:rsidR="0077133A" w:rsidRPr="00836241" w:rsidRDefault="0077133A"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BE7D7DA" w14:textId="77777777" w:rsidR="0077133A" w:rsidRPr="00836241" w:rsidRDefault="0077133A"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850B64B" w14:textId="77777777" w:rsidR="0077133A" w:rsidRPr="00836241" w:rsidRDefault="0077133A" w:rsidP="000C3C4B">
            <w:pPr>
              <w:pStyle w:val="TAH"/>
            </w:pPr>
            <w:r w:rsidRPr="00836241">
              <w:t>Description</w:t>
            </w:r>
          </w:p>
        </w:tc>
      </w:tr>
      <w:tr w:rsidR="0077133A" w:rsidRPr="00836241" w14:paraId="5348588C" w14:textId="77777777" w:rsidTr="000C3C4B">
        <w:trPr>
          <w:jc w:val="center"/>
        </w:trPr>
        <w:tc>
          <w:tcPr>
            <w:tcW w:w="2880" w:type="dxa"/>
            <w:tcBorders>
              <w:top w:val="single" w:sz="4" w:space="0" w:color="000000"/>
              <w:left w:val="single" w:sz="4" w:space="0" w:color="000000"/>
              <w:bottom w:val="single" w:sz="4" w:space="0" w:color="000000"/>
            </w:tcBorders>
          </w:tcPr>
          <w:p w14:paraId="66B0B277" w14:textId="6F20CEA0" w:rsidR="0077133A" w:rsidRPr="00836241" w:rsidRDefault="0077133A"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3BB7000" w14:textId="77777777" w:rsidR="0077133A" w:rsidRPr="00836241" w:rsidRDefault="0077133A"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8C471A3" w14:textId="58A3B4E7" w:rsidR="0077133A" w:rsidRPr="00836241" w:rsidRDefault="0077133A" w:rsidP="000C3C4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77133A" w:rsidRPr="00836241" w14:paraId="1EA50A45" w14:textId="77777777" w:rsidTr="000C3C4B">
        <w:trPr>
          <w:jc w:val="center"/>
        </w:trPr>
        <w:tc>
          <w:tcPr>
            <w:tcW w:w="2880" w:type="dxa"/>
            <w:tcBorders>
              <w:top w:val="single" w:sz="4" w:space="0" w:color="000000"/>
              <w:left w:val="single" w:sz="4" w:space="0" w:color="000000"/>
              <w:bottom w:val="single" w:sz="4" w:space="0" w:color="000000"/>
            </w:tcBorders>
          </w:tcPr>
          <w:p w14:paraId="1979E700" w14:textId="1B5FE799" w:rsidR="0077133A" w:rsidRPr="00836241" w:rsidRDefault="00DC7849" w:rsidP="000C3C4B">
            <w:pPr>
              <w:pStyle w:val="TAL"/>
              <w:rPr>
                <w:lang w:eastAsia="zh-CN"/>
              </w:rPr>
            </w:pPr>
            <w:r>
              <w:rPr>
                <w:lang w:eastAsia="zh-CN"/>
              </w:rPr>
              <w:t>S</w:t>
            </w:r>
            <w:r w:rsidR="0077133A"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749FB34E" w14:textId="77777777" w:rsidR="0077133A" w:rsidRPr="00836241" w:rsidRDefault="0077133A"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DAE9C0A" w14:textId="77777777" w:rsidR="0077133A" w:rsidRPr="00836241" w:rsidRDefault="0077133A" w:rsidP="000C3C4B">
            <w:pPr>
              <w:pStyle w:val="TAL"/>
              <w:rPr>
                <w:lang w:eastAsia="zh-CN"/>
              </w:rPr>
            </w:pPr>
            <w:r>
              <w:rPr>
                <w:lang w:eastAsia="zh-CN"/>
              </w:rPr>
              <w:t>The security credentials of the requestor.</w:t>
            </w:r>
          </w:p>
        </w:tc>
      </w:tr>
      <w:tr w:rsidR="0077133A" w:rsidRPr="00836241" w14:paraId="76174D19" w14:textId="77777777" w:rsidTr="000C3C4B">
        <w:trPr>
          <w:jc w:val="center"/>
        </w:trPr>
        <w:tc>
          <w:tcPr>
            <w:tcW w:w="2880" w:type="dxa"/>
            <w:tcBorders>
              <w:top w:val="single" w:sz="4" w:space="0" w:color="000000"/>
              <w:left w:val="single" w:sz="4" w:space="0" w:color="000000"/>
              <w:bottom w:val="single" w:sz="4" w:space="0" w:color="000000"/>
            </w:tcBorders>
          </w:tcPr>
          <w:p w14:paraId="3C87BC5A" w14:textId="77777777" w:rsidR="0077133A" w:rsidRPr="00B916BA" w:rsidRDefault="0077133A" w:rsidP="000C3C4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3E51A6E1" w14:textId="77777777" w:rsidR="0077133A" w:rsidRDefault="0077133A" w:rsidP="000C3C4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D7BEBF0" w14:textId="77777777" w:rsidR="0077133A" w:rsidRPr="00B916BA" w:rsidRDefault="0077133A" w:rsidP="000C3C4B">
            <w:pPr>
              <w:pStyle w:val="TAL"/>
              <w:rPr>
                <w:lang w:eastAsia="zh-CN"/>
              </w:rPr>
            </w:pPr>
            <w:r>
              <w:rPr>
                <w:rFonts w:hint="eastAsia"/>
                <w:lang w:eastAsia="ko-KR"/>
              </w:rPr>
              <w:t>I</w:t>
            </w:r>
            <w:r>
              <w:rPr>
                <w:lang w:eastAsia="ko-KR"/>
              </w:rPr>
              <w:t>D of the requesting VAL application service</w:t>
            </w:r>
          </w:p>
        </w:tc>
      </w:tr>
      <w:tr w:rsidR="0077133A" w:rsidRPr="00836241" w14:paraId="724B743B" w14:textId="77777777" w:rsidTr="000C3C4B">
        <w:trPr>
          <w:jc w:val="center"/>
        </w:trPr>
        <w:tc>
          <w:tcPr>
            <w:tcW w:w="2880" w:type="dxa"/>
            <w:tcBorders>
              <w:top w:val="single" w:sz="4" w:space="0" w:color="000000"/>
              <w:left w:val="single" w:sz="4" w:space="0" w:color="000000"/>
              <w:bottom w:val="single" w:sz="4" w:space="0" w:color="000000"/>
            </w:tcBorders>
          </w:tcPr>
          <w:p w14:paraId="76F59C09" w14:textId="77777777" w:rsidR="0077133A" w:rsidRDefault="0077133A" w:rsidP="000C3C4B">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476FEB19" w14:textId="77777777" w:rsidR="0077133A" w:rsidRPr="00836241" w:rsidRDefault="0077133A"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B9AF23A" w14:textId="77777777" w:rsidR="0077133A" w:rsidRDefault="0077133A" w:rsidP="000C3C4B">
            <w:pPr>
              <w:pStyle w:val="TAL"/>
              <w:rPr>
                <w:lang w:eastAsia="zh-CN"/>
              </w:rPr>
            </w:pPr>
            <w:r w:rsidRPr="00B916BA">
              <w:rPr>
                <w:lang w:eastAsia="zh-CN"/>
              </w:rPr>
              <w:t>ID of the spatial map to update</w:t>
            </w:r>
          </w:p>
        </w:tc>
      </w:tr>
      <w:tr w:rsidR="0077133A" w:rsidRPr="00836241" w14:paraId="6837577D" w14:textId="77777777" w:rsidTr="000C3C4B">
        <w:trPr>
          <w:jc w:val="center"/>
        </w:trPr>
        <w:tc>
          <w:tcPr>
            <w:tcW w:w="2880" w:type="dxa"/>
            <w:tcBorders>
              <w:top w:val="single" w:sz="4" w:space="0" w:color="000000"/>
              <w:left w:val="single" w:sz="4" w:space="0" w:color="000000"/>
              <w:bottom w:val="single" w:sz="4" w:space="0" w:color="000000"/>
            </w:tcBorders>
          </w:tcPr>
          <w:p w14:paraId="53B7017B" w14:textId="77777777" w:rsidR="0077133A" w:rsidRDefault="0077133A" w:rsidP="000C3C4B">
            <w:pPr>
              <w:pStyle w:val="TAL"/>
              <w:rPr>
                <w:lang w:val="en-US"/>
              </w:rPr>
            </w:pPr>
            <w:r>
              <w:rPr>
                <w:lang w:val="en-US"/>
              </w:rPr>
              <w:t>Spatial map</w:t>
            </w:r>
            <w:r w:rsidRPr="00B916BA">
              <w:rPr>
                <w:lang w:val="en-US"/>
              </w:rPr>
              <w:t xml:space="preserve"> update information</w:t>
            </w:r>
          </w:p>
        </w:tc>
        <w:tc>
          <w:tcPr>
            <w:tcW w:w="1165" w:type="dxa"/>
            <w:tcBorders>
              <w:top w:val="single" w:sz="4" w:space="0" w:color="000000"/>
              <w:left w:val="single" w:sz="4" w:space="0" w:color="000000"/>
              <w:bottom w:val="single" w:sz="4" w:space="0" w:color="000000"/>
            </w:tcBorders>
          </w:tcPr>
          <w:p w14:paraId="2EC0A3E0" w14:textId="77777777" w:rsidR="0077133A" w:rsidRDefault="0077133A"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F5B9A33" w14:textId="732BA982" w:rsidR="0077133A" w:rsidRDefault="0077133A" w:rsidP="002B2BF1">
            <w:pPr>
              <w:pStyle w:val="TAL"/>
              <w:rPr>
                <w:lang w:val="en-US"/>
              </w:rPr>
            </w:pPr>
            <w:r>
              <w:rPr>
                <w:lang w:eastAsia="zh-CN"/>
              </w:rPr>
              <w:t xml:space="preserve">The spatial map </w:t>
            </w:r>
            <w:r w:rsidRPr="00B916BA">
              <w:rPr>
                <w:lang w:eastAsia="zh-CN"/>
              </w:rPr>
              <w:t>Information to update</w:t>
            </w:r>
            <w:r>
              <w:rPr>
                <w:lang w:eastAsia="zh-CN"/>
              </w:rPr>
              <w:t xml:space="preserve"> as described in </w:t>
            </w:r>
            <w:r>
              <w:rPr>
                <w:lang w:eastAsia="ko-KR"/>
              </w:rPr>
              <w:t xml:space="preserve">described in </w:t>
            </w:r>
            <w:r w:rsidRPr="00836241">
              <w:t>Table </w:t>
            </w:r>
            <w:r w:rsidR="00F13BF2">
              <w:rPr>
                <w:lang w:val="en-US"/>
              </w:rPr>
              <w:t>7.3.3.1</w:t>
            </w:r>
            <w:r w:rsidR="00F13BF2">
              <w:t>-1</w:t>
            </w:r>
            <w:r>
              <w:t>. Only IEs which need to be updated are included.</w:t>
            </w:r>
          </w:p>
        </w:tc>
      </w:tr>
      <w:tr w:rsidR="0077133A" w:rsidRPr="00836241" w14:paraId="0E790E18" w14:textId="77777777" w:rsidTr="000C3C4B">
        <w:trPr>
          <w:jc w:val="center"/>
        </w:trPr>
        <w:tc>
          <w:tcPr>
            <w:tcW w:w="2880" w:type="dxa"/>
            <w:tcBorders>
              <w:top w:val="single" w:sz="4" w:space="0" w:color="000000"/>
              <w:left w:val="single" w:sz="4" w:space="0" w:color="000000"/>
              <w:bottom w:val="single" w:sz="4" w:space="0" w:color="000000"/>
            </w:tcBorders>
          </w:tcPr>
          <w:p w14:paraId="2E2442C2" w14:textId="77777777" w:rsidR="0077133A" w:rsidRPr="00B916BA" w:rsidRDefault="0077133A" w:rsidP="000C3C4B">
            <w:pPr>
              <w:pStyle w:val="TAL"/>
              <w:rPr>
                <w:lang w:val="en-US"/>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4021D8FB" w14:textId="77777777" w:rsidR="0077133A" w:rsidRDefault="0077133A" w:rsidP="000C3C4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6D8DDA1D" w14:textId="77777777" w:rsidR="0077133A" w:rsidRPr="00AA3629" w:rsidRDefault="0077133A" w:rsidP="000C3C4B">
            <w:pPr>
              <w:pStyle w:val="TAL"/>
              <w:rPr>
                <w:lang w:eastAsia="zh-CN"/>
              </w:rPr>
            </w:pPr>
            <w:r w:rsidRPr="00AA3629">
              <w:rPr>
                <w:lang w:eastAsia="zh-CN"/>
              </w:rPr>
              <w:t>List of required augmented layer information. This IE can contain multiple values</w:t>
            </w:r>
            <w:r>
              <w:rPr>
                <w:lang w:eastAsia="zh-CN"/>
              </w:rPr>
              <w:t>.</w:t>
            </w:r>
            <w:r w:rsidRPr="00AA3629">
              <w:rPr>
                <w:lang w:eastAsia="zh-CN"/>
              </w:rPr>
              <w:t xml:space="preserve"> Possible values are:</w:t>
            </w:r>
          </w:p>
          <w:p w14:paraId="75F58EEE" w14:textId="77777777" w:rsidR="0077133A" w:rsidRPr="00AA3629" w:rsidRDefault="0077133A" w:rsidP="000C3C4B">
            <w:pPr>
              <w:pStyle w:val="TAL"/>
              <w:rPr>
                <w:lang w:eastAsia="zh-CN"/>
              </w:rPr>
            </w:pPr>
            <w:r w:rsidRPr="00AA3629">
              <w:rPr>
                <w:lang w:eastAsia="zh-CN"/>
              </w:rPr>
              <w:t>- VAL_</w:t>
            </w:r>
            <w:r>
              <w:rPr>
                <w:lang w:eastAsia="zh-CN"/>
              </w:rPr>
              <w:t>UE</w:t>
            </w:r>
            <w:r w:rsidRPr="00AA3629">
              <w:rPr>
                <w:lang w:eastAsia="zh-CN"/>
              </w:rPr>
              <w:t>;</w:t>
            </w:r>
          </w:p>
          <w:p w14:paraId="68793F2A" w14:textId="77777777" w:rsidR="0077133A" w:rsidRPr="00B916BA" w:rsidRDefault="0077133A" w:rsidP="000C3C4B">
            <w:pPr>
              <w:pStyle w:val="TAL"/>
              <w:rPr>
                <w:lang w:eastAsia="zh-CN"/>
              </w:rPr>
            </w:pPr>
            <w:r w:rsidRPr="00AA3629">
              <w:rPr>
                <w:lang w:eastAsia="zh-CN"/>
              </w:rPr>
              <w:t>- SPATIAL_ANCHORS</w:t>
            </w:r>
            <w:r>
              <w:rPr>
                <w:lang w:eastAsia="zh-CN"/>
              </w:rPr>
              <w:t>.</w:t>
            </w:r>
          </w:p>
        </w:tc>
      </w:tr>
      <w:tr w:rsidR="00AD457E" w:rsidRPr="00836241" w14:paraId="7908B781" w14:textId="77777777" w:rsidTr="000C3C4B">
        <w:trPr>
          <w:jc w:val="center"/>
        </w:trPr>
        <w:tc>
          <w:tcPr>
            <w:tcW w:w="2880" w:type="dxa"/>
            <w:tcBorders>
              <w:top w:val="single" w:sz="4" w:space="0" w:color="000000"/>
              <w:left w:val="single" w:sz="4" w:space="0" w:color="000000"/>
              <w:bottom w:val="single" w:sz="4" w:space="0" w:color="000000"/>
            </w:tcBorders>
          </w:tcPr>
          <w:p w14:paraId="6E659C1D" w14:textId="111EA1A8" w:rsidR="00AD457E" w:rsidRDefault="00AD457E" w:rsidP="00AD457E">
            <w:pPr>
              <w:pStyle w:val="TAL"/>
              <w:rPr>
                <w:rFonts w:hint="eastAsia"/>
                <w:lang w:eastAsia="ko-KR"/>
              </w:rPr>
            </w:pPr>
            <w:r>
              <w:rPr>
                <w:lang w:eastAsia="ko-KR"/>
              </w:rPr>
              <w:t>List of UE-object association information</w:t>
            </w:r>
          </w:p>
        </w:tc>
        <w:tc>
          <w:tcPr>
            <w:tcW w:w="1165" w:type="dxa"/>
            <w:tcBorders>
              <w:top w:val="single" w:sz="4" w:space="0" w:color="000000"/>
              <w:left w:val="single" w:sz="4" w:space="0" w:color="000000"/>
              <w:bottom w:val="single" w:sz="4" w:space="0" w:color="000000"/>
            </w:tcBorders>
          </w:tcPr>
          <w:p w14:paraId="4B22F35B" w14:textId="5F2C7748" w:rsidR="00AD457E" w:rsidRDefault="00AD457E" w:rsidP="00AD457E">
            <w:pPr>
              <w:pStyle w:val="TAC"/>
              <w:rPr>
                <w:rFonts w:hint="eastAsia"/>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6DEB66A" w14:textId="47E8E969" w:rsidR="00AD457E" w:rsidRPr="00AA3629" w:rsidRDefault="00AD457E" w:rsidP="00AD457E">
            <w:pPr>
              <w:pStyle w:val="TAL"/>
              <w:rPr>
                <w:lang w:eastAsia="zh-CN"/>
              </w:rPr>
            </w:pPr>
            <w:r>
              <w:rPr>
                <w:lang w:eastAsia="zh-CN"/>
              </w:rPr>
              <w:t xml:space="preserve">List of UE-object association information to identify associations between UEs and objects in a spatial map as described in </w:t>
            </w:r>
            <w:r w:rsidRPr="00836241">
              <w:t>Table </w:t>
            </w:r>
            <w:r>
              <w:rPr>
                <w:lang w:val="en-US"/>
              </w:rPr>
              <w:t>7.3.3.x</w:t>
            </w:r>
            <w:r>
              <w:t>-1</w:t>
            </w:r>
            <w:r>
              <w:rPr>
                <w:lang w:eastAsia="zh-CN"/>
              </w:rPr>
              <w:t>.</w:t>
            </w:r>
          </w:p>
        </w:tc>
      </w:tr>
      <w:tr w:rsidR="0077133A" w:rsidRPr="00836241" w14:paraId="0B7E74C2"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1E6E68" w14:textId="6D12CD2B" w:rsidR="0077133A" w:rsidRPr="00B916BA" w:rsidRDefault="0077133A"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0D51FC50" w14:textId="77777777" w:rsidR="0077133A" w:rsidRDefault="0077133A" w:rsidP="0077133A">
      <w:pPr>
        <w:rPr>
          <w:noProof/>
        </w:rPr>
      </w:pPr>
    </w:p>
    <w:p w14:paraId="2EEA9B7E" w14:textId="655590DA" w:rsidR="00A74380" w:rsidRDefault="00A74380" w:rsidP="00F1735B">
      <w:pPr>
        <w:pStyle w:val="Heading5"/>
        <w:rPr>
          <w:noProof/>
        </w:rPr>
      </w:pPr>
      <w:bookmarkStart w:id="682" w:name="_Toc183505512"/>
      <w:bookmarkStart w:id="683" w:name="_Toc209986309"/>
      <w:r>
        <w:t>9.3.4.3.2</w:t>
      </w:r>
      <w:r>
        <w:tab/>
        <w:t xml:space="preserve">Update spatial map </w:t>
      </w:r>
      <w:r w:rsidR="008538F9">
        <w:t>response</w:t>
      </w:r>
      <w:bookmarkEnd w:id="682"/>
      <w:bookmarkEnd w:id="683"/>
      <w:r>
        <w:rPr>
          <w:noProof/>
        </w:rPr>
        <w:t xml:space="preserve"> </w:t>
      </w:r>
    </w:p>
    <w:p w14:paraId="1D4947A1" w14:textId="0555EF06" w:rsidR="0077133A" w:rsidRPr="00035F33" w:rsidRDefault="0077133A" w:rsidP="0077133A">
      <w:pPr>
        <w:rPr>
          <w:noProof/>
        </w:rPr>
      </w:pPr>
      <w:r>
        <w:rPr>
          <w:noProof/>
        </w:rPr>
        <w:t>Table 9.3.4.</w:t>
      </w:r>
      <w:r w:rsidR="002B2BF1">
        <w:rPr>
          <w:noProof/>
        </w:rPr>
        <w:t>3</w:t>
      </w:r>
      <w:r w:rsidR="00A74380">
        <w:rPr>
          <w:noProof/>
        </w:rPr>
        <w:t>.2</w:t>
      </w:r>
      <w:r>
        <w:rPr>
          <w:noProof/>
        </w:rPr>
        <w:t>-</w:t>
      </w:r>
      <w:r w:rsidR="00A74380">
        <w:rPr>
          <w:noProof/>
        </w:rPr>
        <w:t>1</w:t>
      </w:r>
      <w:r>
        <w:rPr>
          <w:noProof/>
        </w:rPr>
        <w:t xml:space="preserve"> descibes the information elements for update spatial map response</w:t>
      </w:r>
      <w:r w:rsidDel="00A12589">
        <w:rPr>
          <w:noProof/>
        </w:rPr>
        <w:t xml:space="preserve"> </w:t>
      </w:r>
      <w:r>
        <w:rPr>
          <w:noProof/>
        </w:rPr>
        <w:t>from the SEAL SM server to the VAL server or SEAL SM client.</w:t>
      </w:r>
    </w:p>
    <w:p w14:paraId="1F4DB8AB" w14:textId="0F4F56D4" w:rsidR="0077133A" w:rsidRPr="00836241" w:rsidRDefault="0077133A" w:rsidP="0077133A">
      <w:pPr>
        <w:pStyle w:val="TH"/>
      </w:pPr>
      <w:r w:rsidRPr="00836241">
        <w:lastRenderedPageBreak/>
        <w:t>Table </w:t>
      </w:r>
      <w:r w:rsidR="00A74380">
        <w:t>9.3.4.3.2-1</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77133A" w:rsidRPr="00836241" w14:paraId="4D8906EA" w14:textId="77777777" w:rsidTr="000C3C4B">
        <w:trPr>
          <w:jc w:val="center"/>
        </w:trPr>
        <w:tc>
          <w:tcPr>
            <w:tcW w:w="2880" w:type="dxa"/>
            <w:tcBorders>
              <w:top w:val="single" w:sz="4" w:space="0" w:color="000000"/>
              <w:left w:val="single" w:sz="4" w:space="0" w:color="000000"/>
              <w:bottom w:val="single" w:sz="4" w:space="0" w:color="000000"/>
            </w:tcBorders>
          </w:tcPr>
          <w:p w14:paraId="03B22F0C" w14:textId="77777777" w:rsidR="0077133A" w:rsidRPr="00836241" w:rsidRDefault="0077133A"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5C3984E" w14:textId="77777777" w:rsidR="0077133A" w:rsidRPr="00836241" w:rsidRDefault="0077133A"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BB6C3FA" w14:textId="77777777" w:rsidR="0077133A" w:rsidRPr="00836241" w:rsidRDefault="0077133A" w:rsidP="000C3C4B">
            <w:pPr>
              <w:pStyle w:val="TAH"/>
            </w:pPr>
            <w:r w:rsidRPr="00836241">
              <w:t>Description</w:t>
            </w:r>
          </w:p>
        </w:tc>
      </w:tr>
      <w:tr w:rsidR="0077133A" w:rsidRPr="00836241" w14:paraId="6D530A6B" w14:textId="77777777" w:rsidTr="000C3C4B">
        <w:trPr>
          <w:jc w:val="center"/>
        </w:trPr>
        <w:tc>
          <w:tcPr>
            <w:tcW w:w="2880" w:type="dxa"/>
            <w:tcBorders>
              <w:top w:val="single" w:sz="4" w:space="0" w:color="000000"/>
              <w:left w:val="single" w:sz="4" w:space="0" w:color="000000"/>
              <w:bottom w:val="single" w:sz="4" w:space="0" w:color="000000"/>
            </w:tcBorders>
          </w:tcPr>
          <w:p w14:paraId="1CDB2896" w14:textId="77777777" w:rsidR="0077133A" w:rsidRPr="00AE064C" w:rsidRDefault="0077133A" w:rsidP="000C3C4B">
            <w:pPr>
              <w:pStyle w:val="TAL"/>
              <w:rPr>
                <w:lang w:eastAsia="ko-KR"/>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1EB0B359" w14:textId="77777777" w:rsidR="0077133A" w:rsidRPr="00836241" w:rsidRDefault="0077133A"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BDD214A" w14:textId="77777777" w:rsidR="0077133A" w:rsidRPr="00AE064C" w:rsidRDefault="0077133A" w:rsidP="000C3C4B">
            <w:pPr>
              <w:pStyle w:val="TAL"/>
              <w:rPr>
                <w:lang w:eastAsia="ko-KR"/>
              </w:rPr>
            </w:pPr>
            <w:r>
              <w:rPr>
                <w:rFonts w:hint="eastAsia"/>
                <w:lang w:eastAsia="ko-KR"/>
              </w:rPr>
              <w:t>I</w:t>
            </w:r>
            <w:r>
              <w:rPr>
                <w:lang w:eastAsia="ko-KR"/>
              </w:rPr>
              <w:t>D of the requested spatial map to get information</w:t>
            </w:r>
          </w:p>
        </w:tc>
      </w:tr>
      <w:tr w:rsidR="0077133A" w:rsidRPr="00836241" w14:paraId="09CF125C" w14:textId="77777777" w:rsidTr="000C3C4B">
        <w:trPr>
          <w:jc w:val="center"/>
        </w:trPr>
        <w:tc>
          <w:tcPr>
            <w:tcW w:w="2880" w:type="dxa"/>
            <w:tcBorders>
              <w:top w:val="single" w:sz="4" w:space="0" w:color="000000"/>
              <w:left w:val="single" w:sz="4" w:space="0" w:color="000000"/>
              <w:bottom w:val="single" w:sz="4" w:space="0" w:color="000000"/>
            </w:tcBorders>
          </w:tcPr>
          <w:p w14:paraId="25C39280" w14:textId="77777777" w:rsidR="0077133A" w:rsidRPr="00AE064C" w:rsidRDefault="0077133A" w:rsidP="000C3C4B">
            <w:pPr>
              <w:pStyle w:val="TAL"/>
              <w:rPr>
                <w:lang w:eastAsia="ko-KR"/>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5AD7F411" w14:textId="77777777" w:rsidR="0077133A" w:rsidRPr="00836241"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9BB1987" w14:textId="77777777" w:rsidR="0077133A" w:rsidRPr="00AE064C" w:rsidRDefault="0077133A" w:rsidP="000C3C4B">
            <w:pPr>
              <w:pStyle w:val="TAL"/>
              <w:rPr>
                <w:lang w:eastAsia="zh-CN"/>
              </w:rPr>
            </w:pPr>
            <w:r>
              <w:rPr>
                <w:rFonts w:hint="eastAsia"/>
                <w:lang w:eastAsia="ko-KR"/>
              </w:rPr>
              <w:t>I</w:t>
            </w:r>
            <w:r>
              <w:rPr>
                <w:lang w:eastAsia="ko-KR"/>
              </w:rPr>
              <w:t>D of the requesting VAL application service</w:t>
            </w:r>
          </w:p>
        </w:tc>
      </w:tr>
      <w:tr w:rsidR="0077133A" w:rsidRPr="00836241" w14:paraId="2115A2B0" w14:textId="77777777" w:rsidTr="000C3C4B">
        <w:trPr>
          <w:jc w:val="center"/>
        </w:trPr>
        <w:tc>
          <w:tcPr>
            <w:tcW w:w="2880" w:type="dxa"/>
            <w:tcBorders>
              <w:top w:val="single" w:sz="4" w:space="0" w:color="000000"/>
              <w:left w:val="single" w:sz="4" w:space="0" w:color="000000"/>
              <w:bottom w:val="single" w:sz="4" w:space="0" w:color="000000"/>
            </w:tcBorders>
          </w:tcPr>
          <w:p w14:paraId="67FFFD61" w14:textId="77777777" w:rsidR="0077133A" w:rsidRPr="00AE064C" w:rsidRDefault="0077133A" w:rsidP="000C3C4B">
            <w:pPr>
              <w:pStyle w:val="TAL"/>
              <w:rPr>
                <w:lang w:eastAsia="ko-KR"/>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62A867A6" w14:textId="77777777" w:rsidR="0077133A" w:rsidRDefault="0077133A" w:rsidP="000C3C4B">
            <w:pPr>
              <w:pStyle w:val="TAC"/>
              <w:rPr>
                <w:lang w:eastAsia="ko-KR"/>
              </w:rPr>
            </w:pPr>
            <w:r>
              <w:rPr>
                <w:rFonts w:hint="eastAsia"/>
                <w:lang w:eastAsia="ko-KR"/>
              </w:rPr>
              <w:t>O</w:t>
            </w:r>
          </w:p>
          <w:p w14:paraId="719D3D58" w14:textId="77777777" w:rsidR="0077133A" w:rsidRPr="00836241" w:rsidRDefault="0077133A"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8474457" w14:textId="77777777" w:rsidR="0077133A" w:rsidRPr="00AE064C" w:rsidRDefault="0077133A" w:rsidP="000C3C4B">
            <w:pPr>
              <w:pStyle w:val="TAL"/>
              <w:rPr>
                <w:lang w:eastAsia="ko-KR"/>
              </w:rPr>
            </w:pPr>
            <w:r>
              <w:rPr>
                <w:rFonts w:hint="eastAsia"/>
                <w:lang w:eastAsia="ko-KR"/>
              </w:rPr>
              <w:t>I</w:t>
            </w:r>
            <w:r>
              <w:rPr>
                <w:lang w:eastAsia="ko-KR"/>
              </w:rPr>
              <w:t>ndicates successful update</w:t>
            </w:r>
          </w:p>
        </w:tc>
      </w:tr>
      <w:tr w:rsidR="0077133A" w:rsidRPr="00836241" w14:paraId="0C62021F" w14:textId="77777777" w:rsidTr="000C3C4B">
        <w:trPr>
          <w:jc w:val="center"/>
        </w:trPr>
        <w:tc>
          <w:tcPr>
            <w:tcW w:w="2880" w:type="dxa"/>
            <w:tcBorders>
              <w:top w:val="single" w:sz="4" w:space="0" w:color="000000"/>
              <w:left w:val="single" w:sz="4" w:space="0" w:color="000000"/>
              <w:bottom w:val="single" w:sz="4" w:space="0" w:color="000000"/>
            </w:tcBorders>
          </w:tcPr>
          <w:p w14:paraId="560EEEB0" w14:textId="77777777" w:rsidR="0077133A" w:rsidRPr="00AE064C" w:rsidRDefault="0077133A" w:rsidP="000C3C4B">
            <w:pPr>
              <w:pStyle w:val="TAL"/>
              <w:rPr>
                <w:lang w:eastAsia="ko-KR"/>
              </w:rPr>
            </w:pPr>
            <w:r>
              <w:rPr>
                <w:rFonts w:hint="eastAsia"/>
                <w:lang w:eastAsia="ko-KR"/>
              </w:rPr>
              <w:t>&gt;</w:t>
            </w:r>
            <w:r>
              <w:rPr>
                <w:lang w:eastAsia="ko-KR"/>
              </w:rPr>
              <w:t xml:space="preserve"> Spatial map information</w:t>
            </w:r>
          </w:p>
        </w:tc>
        <w:tc>
          <w:tcPr>
            <w:tcW w:w="1165" w:type="dxa"/>
            <w:tcBorders>
              <w:top w:val="single" w:sz="4" w:space="0" w:color="000000"/>
              <w:left w:val="single" w:sz="4" w:space="0" w:color="000000"/>
              <w:bottom w:val="single" w:sz="4" w:space="0" w:color="000000"/>
            </w:tcBorders>
          </w:tcPr>
          <w:p w14:paraId="15E7AAFC" w14:textId="77777777" w:rsidR="0077133A" w:rsidRPr="00836241" w:rsidRDefault="0077133A"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3973F3D" w14:textId="16F82C78" w:rsidR="0077133A" w:rsidRPr="00AE064C" w:rsidRDefault="0077133A" w:rsidP="002B2BF1">
            <w:pPr>
              <w:pStyle w:val="TAL"/>
              <w:rPr>
                <w:lang w:eastAsia="ko-KR"/>
              </w:rPr>
            </w:pPr>
            <w:r>
              <w:rPr>
                <w:lang w:eastAsia="ko-KR"/>
              </w:rPr>
              <w:t>Updated spatial map information. It contains information as specified in Table</w:t>
            </w:r>
            <w:r w:rsidR="00EF3A7B">
              <w:rPr>
                <w:lang w:eastAsia="ko-KR"/>
              </w:rPr>
              <w:t> </w:t>
            </w:r>
            <w:r w:rsidR="00F13BF2">
              <w:rPr>
                <w:lang w:val="en-US"/>
              </w:rPr>
              <w:t>7.3.3.1</w:t>
            </w:r>
            <w:r w:rsidR="00F13BF2">
              <w:t>-1</w:t>
            </w:r>
            <w:r>
              <w:rPr>
                <w:lang w:eastAsia="ko-KR"/>
              </w:rPr>
              <w:t>.</w:t>
            </w:r>
          </w:p>
        </w:tc>
      </w:tr>
      <w:tr w:rsidR="0077133A" w:rsidRPr="00836241" w14:paraId="32C428FF" w14:textId="77777777" w:rsidTr="000C3C4B">
        <w:trPr>
          <w:jc w:val="center"/>
        </w:trPr>
        <w:tc>
          <w:tcPr>
            <w:tcW w:w="2880" w:type="dxa"/>
            <w:tcBorders>
              <w:top w:val="single" w:sz="4" w:space="0" w:color="000000"/>
              <w:left w:val="single" w:sz="4" w:space="0" w:color="000000"/>
              <w:bottom w:val="single" w:sz="4" w:space="0" w:color="000000"/>
            </w:tcBorders>
          </w:tcPr>
          <w:p w14:paraId="26F81596" w14:textId="77777777" w:rsidR="0077133A" w:rsidRDefault="0077133A" w:rsidP="000C3C4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1660E96C" w14:textId="77777777" w:rsidR="0077133A"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EE7841E" w14:textId="77777777" w:rsidR="0077133A" w:rsidRDefault="0077133A" w:rsidP="000C3C4B">
            <w:pPr>
              <w:pStyle w:val="TAL"/>
              <w:rPr>
                <w:lang w:eastAsia="ko-KR"/>
              </w:rPr>
            </w:pPr>
            <w:r>
              <w:rPr>
                <w:lang w:eastAsia="zh-CN"/>
              </w:rPr>
              <w:t>Augmented layer information</w:t>
            </w:r>
          </w:p>
        </w:tc>
      </w:tr>
      <w:tr w:rsidR="0077133A" w:rsidRPr="00836241" w14:paraId="445D219B" w14:textId="77777777" w:rsidTr="000C3C4B">
        <w:trPr>
          <w:jc w:val="center"/>
        </w:trPr>
        <w:tc>
          <w:tcPr>
            <w:tcW w:w="2880" w:type="dxa"/>
            <w:tcBorders>
              <w:top w:val="single" w:sz="4" w:space="0" w:color="000000"/>
              <w:left w:val="single" w:sz="4" w:space="0" w:color="000000"/>
              <w:bottom w:val="single" w:sz="4" w:space="0" w:color="000000"/>
            </w:tcBorders>
          </w:tcPr>
          <w:p w14:paraId="2A659E06" w14:textId="77777777" w:rsidR="0077133A" w:rsidRPr="00AE064C" w:rsidRDefault="0077133A" w:rsidP="000C3C4B">
            <w:pPr>
              <w:pStyle w:val="TAL"/>
              <w:rPr>
                <w:lang w:eastAsia="ko-KR"/>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176C086D" w14:textId="77777777" w:rsidR="0077133A" w:rsidRDefault="0077133A" w:rsidP="000C3C4B">
            <w:pPr>
              <w:pStyle w:val="TAC"/>
              <w:rPr>
                <w:lang w:eastAsia="ko-KR"/>
              </w:rPr>
            </w:pPr>
            <w:r>
              <w:rPr>
                <w:rFonts w:hint="eastAsia"/>
                <w:lang w:eastAsia="ko-KR"/>
              </w:rPr>
              <w:t>O</w:t>
            </w:r>
          </w:p>
          <w:p w14:paraId="268BF293" w14:textId="77777777" w:rsidR="0077133A" w:rsidRPr="00836241" w:rsidRDefault="0077133A"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1E5B4FC" w14:textId="77777777" w:rsidR="0077133A" w:rsidRPr="00AE064C" w:rsidRDefault="0077133A" w:rsidP="000C3C4B">
            <w:pPr>
              <w:pStyle w:val="TAL"/>
              <w:rPr>
                <w:lang w:eastAsia="ko-KR"/>
              </w:rPr>
            </w:pPr>
            <w:r>
              <w:rPr>
                <w:rFonts w:hint="eastAsia"/>
                <w:lang w:eastAsia="ko-KR"/>
              </w:rPr>
              <w:t>I</w:t>
            </w:r>
            <w:r>
              <w:rPr>
                <w:lang w:eastAsia="ko-KR"/>
              </w:rPr>
              <w:t>ndicates failed update</w:t>
            </w:r>
          </w:p>
        </w:tc>
      </w:tr>
      <w:tr w:rsidR="0077133A" w:rsidRPr="00836241" w14:paraId="23DB0631" w14:textId="77777777" w:rsidTr="000C3C4B">
        <w:trPr>
          <w:jc w:val="center"/>
        </w:trPr>
        <w:tc>
          <w:tcPr>
            <w:tcW w:w="2880" w:type="dxa"/>
            <w:tcBorders>
              <w:top w:val="single" w:sz="4" w:space="0" w:color="000000"/>
              <w:left w:val="single" w:sz="4" w:space="0" w:color="000000"/>
              <w:bottom w:val="single" w:sz="4" w:space="0" w:color="000000"/>
            </w:tcBorders>
          </w:tcPr>
          <w:p w14:paraId="43DF0D07" w14:textId="77777777" w:rsidR="0077133A" w:rsidRPr="00AE064C" w:rsidRDefault="0077133A"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5F039796" w14:textId="77777777" w:rsidR="0077133A" w:rsidRPr="00836241"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DB51BA" w14:textId="77777777" w:rsidR="0077133A" w:rsidRPr="00AE064C" w:rsidRDefault="0077133A" w:rsidP="000C3C4B">
            <w:pPr>
              <w:pStyle w:val="TAL"/>
              <w:rPr>
                <w:lang w:eastAsia="ko-KR"/>
              </w:rPr>
            </w:pPr>
            <w:r>
              <w:rPr>
                <w:rFonts w:hint="eastAsia"/>
                <w:lang w:eastAsia="ko-KR"/>
              </w:rPr>
              <w:t>C</w:t>
            </w:r>
            <w:r>
              <w:rPr>
                <w:lang w:eastAsia="ko-KR"/>
              </w:rPr>
              <w:t>ause of failure</w:t>
            </w:r>
          </w:p>
        </w:tc>
      </w:tr>
      <w:tr w:rsidR="0077133A" w:rsidRPr="00836241" w14:paraId="43525D55"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9536E" w14:textId="49CEB9E8" w:rsidR="0077133A" w:rsidRPr="00CC37BE" w:rsidRDefault="0077133A"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49D34C76" w14:textId="77777777" w:rsidR="0077133A" w:rsidRPr="00211893" w:rsidRDefault="0077133A" w:rsidP="0077133A"/>
    <w:p w14:paraId="58EDD01D" w14:textId="443A9D25" w:rsidR="000D545E" w:rsidRDefault="000D545E" w:rsidP="000D545E">
      <w:pPr>
        <w:pStyle w:val="Heading3"/>
      </w:pPr>
      <w:bookmarkStart w:id="684" w:name="_Toc180654130"/>
      <w:bookmarkStart w:id="685" w:name="_Toc180657165"/>
      <w:bookmarkStart w:id="686" w:name="_Toc183505513"/>
      <w:bookmarkStart w:id="687" w:name="_Toc209986310"/>
      <w:r>
        <w:t>9.3.5</w:t>
      </w:r>
      <w:r>
        <w:tab/>
        <w:t>Delete spatial map</w:t>
      </w:r>
      <w:bookmarkEnd w:id="684"/>
      <w:bookmarkEnd w:id="685"/>
      <w:bookmarkEnd w:id="686"/>
      <w:bookmarkEnd w:id="687"/>
    </w:p>
    <w:p w14:paraId="17AB6CC9" w14:textId="14FE1052" w:rsidR="002D5071" w:rsidRDefault="002D5071" w:rsidP="003F4117">
      <w:pPr>
        <w:pStyle w:val="Heading4"/>
      </w:pPr>
      <w:bookmarkStart w:id="688" w:name="_Toc180657166"/>
      <w:bookmarkStart w:id="689" w:name="_Toc183505514"/>
      <w:bookmarkStart w:id="690" w:name="_Toc209986311"/>
      <w:r>
        <w:t>9.3.5.1</w:t>
      </w:r>
      <w:r>
        <w:tab/>
        <w:t>General</w:t>
      </w:r>
      <w:bookmarkEnd w:id="688"/>
      <w:bookmarkEnd w:id="689"/>
      <w:bookmarkEnd w:id="690"/>
    </w:p>
    <w:p w14:paraId="71C4E40A" w14:textId="5FB3D691" w:rsidR="00016651" w:rsidRPr="00016651" w:rsidRDefault="00016651" w:rsidP="00F1735B">
      <w:r>
        <w:rPr>
          <w:noProof/>
          <w:lang w:val="en-US"/>
        </w:rPr>
        <w:t>The delete spatial map procedure enables the consumers to request the SEAL SM Server to delete a spatial map.</w:t>
      </w:r>
    </w:p>
    <w:p w14:paraId="4402A2AD" w14:textId="31CDB333" w:rsidR="002D5071" w:rsidRPr="002D5071" w:rsidRDefault="002D5071" w:rsidP="003F4117">
      <w:pPr>
        <w:pStyle w:val="Heading4"/>
      </w:pPr>
      <w:bookmarkStart w:id="691" w:name="_Toc180657167"/>
      <w:bookmarkStart w:id="692" w:name="_Toc183505515"/>
      <w:bookmarkStart w:id="693" w:name="_Toc209986312"/>
      <w:r>
        <w:t>9.3.5.2</w:t>
      </w:r>
      <w:r>
        <w:tab/>
        <w:t>Procedure</w:t>
      </w:r>
      <w:bookmarkEnd w:id="691"/>
      <w:bookmarkEnd w:id="692"/>
      <w:bookmarkEnd w:id="693"/>
    </w:p>
    <w:p w14:paraId="3655C42C" w14:textId="43F11A1A" w:rsidR="000D545E" w:rsidRDefault="000D545E" w:rsidP="000D545E">
      <w:pPr>
        <w:rPr>
          <w:noProof/>
          <w:lang w:val="en-US"/>
        </w:rPr>
      </w:pPr>
      <w:r>
        <w:rPr>
          <w:noProof/>
          <w:lang w:val="en-US"/>
        </w:rPr>
        <w:t>Figure 9.3.5</w:t>
      </w:r>
      <w:r w:rsidR="000A69CA">
        <w:rPr>
          <w:noProof/>
          <w:lang w:val="en-US"/>
        </w:rPr>
        <w:t>.2</w:t>
      </w:r>
      <w:r>
        <w:rPr>
          <w:noProof/>
          <w:lang w:val="en-US"/>
        </w:rPr>
        <w:t>-1 depicts the procedure to delete the spatial map. For</w:t>
      </w:r>
      <w:r>
        <w:rPr>
          <w:noProof/>
        </w:rPr>
        <w:t xml:space="preserve"> the request from the spatial map consumer (VAL server or SEAL SM client), SEAL SM server deletes the spatial map as requested. </w:t>
      </w:r>
    </w:p>
    <w:p w14:paraId="0BE4F7A1" w14:textId="77777777" w:rsidR="000D545E" w:rsidRDefault="000D545E" w:rsidP="006D1C54"/>
    <w:p w14:paraId="69FC8C57" w14:textId="77777777" w:rsidR="000D545E" w:rsidRDefault="000D545E" w:rsidP="006D1C54">
      <w:pPr>
        <w:pStyle w:val="TH"/>
      </w:pPr>
      <w:r>
        <w:object w:dxaOrig="5535" w:dyaOrig="3165" w14:anchorId="16E309AD">
          <v:shape id="_x0000_i1050" type="#_x0000_t75" style="width:277.25pt;height:158.5pt" o:ole="">
            <v:imagedata r:id="rId61" o:title=""/>
          </v:shape>
          <o:OLEObject Type="Embed" ProgID="Visio.Drawing.15" ShapeID="_x0000_i1050" DrawAspect="Content" ObjectID="_1820599334" r:id="rId62"/>
        </w:object>
      </w:r>
    </w:p>
    <w:p w14:paraId="18A0CFEE" w14:textId="125A66A6" w:rsidR="000D545E" w:rsidRDefault="000D545E" w:rsidP="000D545E">
      <w:pPr>
        <w:pStyle w:val="TF"/>
        <w:rPr>
          <w:noProof/>
          <w:lang w:val="en-US"/>
        </w:rPr>
      </w:pPr>
      <w:r w:rsidRPr="003167FF">
        <w:rPr>
          <w:noProof/>
        </w:rPr>
        <w:t>Figure 9.</w:t>
      </w:r>
      <w:r>
        <w:rPr>
          <w:noProof/>
        </w:rPr>
        <w:t>3</w:t>
      </w:r>
      <w:r w:rsidRPr="003167FF">
        <w:rPr>
          <w:noProof/>
        </w:rPr>
        <w:t>.</w:t>
      </w:r>
      <w:r>
        <w:rPr>
          <w:noProof/>
        </w:rPr>
        <w:t>5</w:t>
      </w:r>
      <w:r w:rsidR="000A69CA">
        <w:rPr>
          <w:noProof/>
        </w:rPr>
        <w:t>.2</w:t>
      </w:r>
      <w:r w:rsidRPr="003167FF">
        <w:rPr>
          <w:noProof/>
        </w:rPr>
        <w:t xml:space="preserve">-1: </w:t>
      </w:r>
      <w:r>
        <w:rPr>
          <w:noProof/>
        </w:rPr>
        <w:t>Delete spatial map procedure</w:t>
      </w:r>
    </w:p>
    <w:p w14:paraId="6C55ADA2" w14:textId="707B861B" w:rsidR="000D545E" w:rsidRDefault="000D545E" w:rsidP="000D545E">
      <w:pPr>
        <w:pStyle w:val="B1"/>
        <w:rPr>
          <w:noProof/>
          <w:lang w:val="en-US"/>
        </w:rPr>
      </w:pPr>
      <w:r w:rsidRPr="005C2DDE">
        <w:rPr>
          <w:noProof/>
          <w:lang w:val="en-US"/>
        </w:rPr>
        <w:t>1)</w:t>
      </w:r>
      <w:r>
        <w:rPr>
          <w:noProof/>
          <w:lang w:val="en-US"/>
        </w:rPr>
        <w:tab/>
        <w:t xml:space="preserve">The </w:t>
      </w:r>
      <w:r w:rsidR="00300804">
        <w:rPr>
          <w:noProof/>
          <w:lang w:val="en-US"/>
        </w:rPr>
        <w:t xml:space="preserve">requestor (e.g., </w:t>
      </w:r>
      <w:r>
        <w:rPr>
          <w:noProof/>
          <w:lang w:val="en-US"/>
        </w:rPr>
        <w:t xml:space="preserve">VAL server or SEAL SM client) sends a request message to the SEAL SM server to delete the spatial map. The request includes requestor ID, security credentials, a spatial map ID. </w:t>
      </w:r>
    </w:p>
    <w:p w14:paraId="2DF30754" w14:textId="4DD4A209" w:rsidR="000D545E" w:rsidRDefault="000D545E" w:rsidP="000D545E">
      <w:pPr>
        <w:pStyle w:val="B1"/>
        <w:rPr>
          <w:noProof/>
        </w:rPr>
      </w:pPr>
      <w:r>
        <w:rPr>
          <w:noProof/>
        </w:rPr>
        <w:t>2)</w:t>
      </w:r>
      <w:r>
        <w:rPr>
          <w:noProof/>
        </w:rPr>
        <w:tab/>
        <w:t xml:space="preserve">The SEAL SM server authorizes </w:t>
      </w:r>
      <w:r w:rsidR="00300804">
        <w:rPr>
          <w:noProof/>
          <w:lang w:val="en-US"/>
        </w:rPr>
        <w:t xml:space="preserve">the requestor </w:t>
      </w:r>
      <w:r>
        <w:rPr>
          <w:noProof/>
          <w:lang w:val="en-US"/>
        </w:rPr>
        <w:t xml:space="preserve">and validates the request. </w:t>
      </w:r>
      <w:r>
        <w:rPr>
          <w:noProof/>
        </w:rPr>
        <w:t xml:space="preserve">The SEAL SM server deletes the spatial map as requested. </w:t>
      </w:r>
    </w:p>
    <w:p w14:paraId="5F6CF582" w14:textId="77777777" w:rsidR="000D545E" w:rsidRPr="003167FF" w:rsidRDefault="000D545E" w:rsidP="000D545E">
      <w:pPr>
        <w:pStyle w:val="B1"/>
        <w:rPr>
          <w:noProof/>
        </w:rPr>
      </w:pPr>
      <w:r>
        <w:rPr>
          <w:noProof/>
        </w:rPr>
        <w:t>3)</w:t>
      </w:r>
      <w:r>
        <w:rPr>
          <w:noProof/>
        </w:rPr>
        <w:tab/>
        <w:t>The SEAL SM server sends response message to the requestor with the result of success or failure.</w:t>
      </w:r>
    </w:p>
    <w:p w14:paraId="72136DD1" w14:textId="24490E5C" w:rsidR="000D545E" w:rsidRDefault="000D545E" w:rsidP="000D545E">
      <w:pPr>
        <w:pStyle w:val="Heading4"/>
      </w:pPr>
      <w:bookmarkStart w:id="694" w:name="_Toc180654131"/>
      <w:bookmarkStart w:id="695" w:name="_Toc180657168"/>
      <w:bookmarkStart w:id="696" w:name="_Toc183505516"/>
      <w:bookmarkStart w:id="697" w:name="_Hlk174116023"/>
      <w:bookmarkStart w:id="698" w:name="_Toc209986313"/>
      <w:r>
        <w:t>9.3.5.</w:t>
      </w:r>
      <w:r w:rsidR="000A69CA">
        <w:t>3</w:t>
      </w:r>
      <w:r>
        <w:tab/>
        <w:t>Information flows</w:t>
      </w:r>
      <w:bookmarkEnd w:id="694"/>
      <w:bookmarkEnd w:id="695"/>
      <w:bookmarkEnd w:id="696"/>
      <w:bookmarkEnd w:id="698"/>
    </w:p>
    <w:p w14:paraId="2F57592C" w14:textId="5EB8817C" w:rsidR="001B4BE4" w:rsidRDefault="001B4BE4" w:rsidP="00F1735B">
      <w:pPr>
        <w:pStyle w:val="Heading5"/>
      </w:pPr>
      <w:bookmarkStart w:id="699" w:name="_Toc183505517"/>
      <w:bookmarkStart w:id="700" w:name="_Toc209986314"/>
      <w:bookmarkEnd w:id="697"/>
      <w:r>
        <w:t>9.3.5.3.1</w:t>
      </w:r>
      <w:r>
        <w:tab/>
        <w:t>Delete spatial map request</w:t>
      </w:r>
      <w:bookmarkEnd w:id="699"/>
      <w:bookmarkEnd w:id="700"/>
    </w:p>
    <w:p w14:paraId="72EACD6F" w14:textId="4EA54C25" w:rsidR="00300804" w:rsidRPr="00332DB6" w:rsidRDefault="00300804" w:rsidP="00300804">
      <w:pPr>
        <w:rPr>
          <w:noProof/>
        </w:rPr>
      </w:pPr>
      <w:r>
        <w:rPr>
          <w:noProof/>
        </w:rPr>
        <w:t>Table </w:t>
      </w:r>
      <w:r w:rsidR="001B4BE4">
        <w:rPr>
          <w:noProof/>
        </w:rPr>
        <w:t>9.3.5.3.1-1</w:t>
      </w:r>
      <w:r>
        <w:rPr>
          <w:noProof/>
        </w:rPr>
        <w:t xml:space="preserve"> descibes the information elements</w:t>
      </w:r>
      <w:r w:rsidDel="00A12589">
        <w:rPr>
          <w:noProof/>
        </w:rPr>
        <w:t xml:space="preserve"> </w:t>
      </w:r>
      <w:r>
        <w:rPr>
          <w:noProof/>
        </w:rPr>
        <w:t>for delete spatial map request from VAL server or SEAL SM client to SEAL SM server.</w:t>
      </w:r>
    </w:p>
    <w:p w14:paraId="34D7FEE8" w14:textId="52E0B298" w:rsidR="00300804" w:rsidRPr="00836241" w:rsidRDefault="00300804" w:rsidP="00300804">
      <w:pPr>
        <w:pStyle w:val="TH"/>
      </w:pPr>
      <w:r w:rsidRPr="00836241">
        <w:lastRenderedPageBreak/>
        <w:t>Table </w:t>
      </w:r>
      <w:r w:rsidR="001B4BE4">
        <w:t>9.3.5.3.1-1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300804" w:rsidRPr="00836241" w14:paraId="33810A3C" w14:textId="77777777" w:rsidTr="000C3C4B">
        <w:trPr>
          <w:jc w:val="center"/>
        </w:trPr>
        <w:tc>
          <w:tcPr>
            <w:tcW w:w="2880" w:type="dxa"/>
            <w:tcBorders>
              <w:top w:val="single" w:sz="4" w:space="0" w:color="000000"/>
              <w:left w:val="single" w:sz="4" w:space="0" w:color="000000"/>
              <w:bottom w:val="single" w:sz="4" w:space="0" w:color="000000"/>
            </w:tcBorders>
          </w:tcPr>
          <w:p w14:paraId="5D5ACD31" w14:textId="77777777" w:rsidR="00300804" w:rsidRPr="00836241" w:rsidRDefault="00300804"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F7EB281" w14:textId="77777777" w:rsidR="00300804" w:rsidRPr="00836241" w:rsidRDefault="00300804"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A92F9AC" w14:textId="77777777" w:rsidR="00300804" w:rsidRPr="00836241" w:rsidRDefault="00300804" w:rsidP="000C3C4B">
            <w:pPr>
              <w:pStyle w:val="TAH"/>
            </w:pPr>
            <w:r w:rsidRPr="00836241">
              <w:t>Description</w:t>
            </w:r>
          </w:p>
        </w:tc>
      </w:tr>
      <w:tr w:rsidR="00300804" w:rsidRPr="00836241" w14:paraId="633179B8" w14:textId="77777777" w:rsidTr="000C3C4B">
        <w:trPr>
          <w:jc w:val="center"/>
        </w:trPr>
        <w:tc>
          <w:tcPr>
            <w:tcW w:w="2880" w:type="dxa"/>
            <w:tcBorders>
              <w:top w:val="single" w:sz="4" w:space="0" w:color="000000"/>
              <w:left w:val="single" w:sz="4" w:space="0" w:color="000000"/>
              <w:bottom w:val="single" w:sz="4" w:space="0" w:color="000000"/>
            </w:tcBorders>
          </w:tcPr>
          <w:p w14:paraId="787275F6" w14:textId="49449EB7" w:rsidR="00300804" w:rsidRPr="00836241" w:rsidRDefault="00300804"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5A245A39" w14:textId="77777777" w:rsidR="00300804" w:rsidRPr="00836241" w:rsidRDefault="00300804"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A62049" w14:textId="6889ACEB" w:rsidR="00300804" w:rsidRPr="00836241" w:rsidRDefault="00300804" w:rsidP="000C3C4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sidRPr="004E5457">
              <w:rPr>
                <w:lang w:eastAsia="zh-CN"/>
              </w:rPr>
              <w:t>VAL User or VAL UE</w:t>
            </w:r>
            <w:r>
              <w:rPr>
                <w:lang w:eastAsia="zh-CN"/>
              </w:rPr>
              <w:t>)</w:t>
            </w:r>
          </w:p>
        </w:tc>
      </w:tr>
      <w:tr w:rsidR="00300804" w:rsidRPr="00836241" w14:paraId="65C95E31" w14:textId="77777777" w:rsidTr="000C3C4B">
        <w:trPr>
          <w:jc w:val="center"/>
        </w:trPr>
        <w:tc>
          <w:tcPr>
            <w:tcW w:w="2880" w:type="dxa"/>
            <w:tcBorders>
              <w:top w:val="single" w:sz="4" w:space="0" w:color="000000"/>
              <w:left w:val="single" w:sz="4" w:space="0" w:color="000000"/>
              <w:bottom w:val="single" w:sz="4" w:space="0" w:color="000000"/>
            </w:tcBorders>
          </w:tcPr>
          <w:p w14:paraId="7C176294" w14:textId="04BB966E" w:rsidR="00300804" w:rsidRPr="00836241" w:rsidRDefault="00DC7849" w:rsidP="000C3C4B">
            <w:pPr>
              <w:pStyle w:val="TAL"/>
              <w:rPr>
                <w:lang w:eastAsia="zh-CN"/>
              </w:rPr>
            </w:pPr>
            <w:r>
              <w:rPr>
                <w:lang w:eastAsia="zh-CN"/>
              </w:rPr>
              <w:t>S</w:t>
            </w:r>
            <w:r w:rsidR="00300804"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282DC6B2" w14:textId="77777777" w:rsidR="00300804" w:rsidRPr="00836241" w:rsidRDefault="00300804"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F2C691C" w14:textId="77777777" w:rsidR="00300804" w:rsidRPr="00836241" w:rsidRDefault="00300804" w:rsidP="000C3C4B">
            <w:pPr>
              <w:pStyle w:val="TAL"/>
              <w:rPr>
                <w:lang w:eastAsia="zh-CN"/>
              </w:rPr>
            </w:pPr>
            <w:r>
              <w:rPr>
                <w:lang w:eastAsia="zh-CN"/>
              </w:rPr>
              <w:t>The security credentials of the requestor.</w:t>
            </w:r>
          </w:p>
        </w:tc>
      </w:tr>
      <w:tr w:rsidR="00300804" w:rsidRPr="00836241" w14:paraId="39A732CD" w14:textId="77777777" w:rsidTr="000C3C4B">
        <w:trPr>
          <w:jc w:val="center"/>
        </w:trPr>
        <w:tc>
          <w:tcPr>
            <w:tcW w:w="2880" w:type="dxa"/>
            <w:tcBorders>
              <w:top w:val="single" w:sz="4" w:space="0" w:color="000000"/>
              <w:left w:val="single" w:sz="4" w:space="0" w:color="000000"/>
              <w:bottom w:val="single" w:sz="4" w:space="0" w:color="000000"/>
            </w:tcBorders>
          </w:tcPr>
          <w:p w14:paraId="792F63ED" w14:textId="77777777" w:rsidR="00300804" w:rsidRDefault="00300804" w:rsidP="000C3C4B">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2A196B0B" w14:textId="77777777" w:rsidR="00300804" w:rsidRPr="00836241" w:rsidRDefault="00300804"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2C46DC" w14:textId="77777777" w:rsidR="00300804" w:rsidRDefault="00300804" w:rsidP="000C3C4B">
            <w:pPr>
              <w:pStyle w:val="TAL"/>
              <w:rPr>
                <w:lang w:eastAsia="zh-CN"/>
              </w:rPr>
            </w:pPr>
            <w:r>
              <w:rPr>
                <w:lang w:eastAsia="zh-CN"/>
              </w:rPr>
              <w:t>S</w:t>
            </w:r>
            <w:r w:rsidRPr="00B916BA">
              <w:rPr>
                <w:lang w:eastAsia="zh-CN"/>
              </w:rPr>
              <w:t>patial map</w:t>
            </w:r>
            <w:r>
              <w:rPr>
                <w:lang w:eastAsia="zh-CN"/>
              </w:rPr>
              <w:t xml:space="preserve"> ID</w:t>
            </w:r>
            <w:r w:rsidRPr="00B916BA">
              <w:rPr>
                <w:lang w:eastAsia="zh-CN"/>
              </w:rPr>
              <w:t xml:space="preserve"> to </w:t>
            </w:r>
            <w:r>
              <w:rPr>
                <w:lang w:eastAsia="zh-CN"/>
              </w:rPr>
              <w:t>delete</w:t>
            </w:r>
          </w:p>
        </w:tc>
      </w:tr>
    </w:tbl>
    <w:p w14:paraId="5E54A3E2" w14:textId="77777777" w:rsidR="00300804" w:rsidRDefault="00300804" w:rsidP="00300804">
      <w:pPr>
        <w:rPr>
          <w:noProof/>
        </w:rPr>
      </w:pPr>
    </w:p>
    <w:p w14:paraId="6FE1F395" w14:textId="7BDE2D95" w:rsidR="001B4BE4" w:rsidRDefault="001B4BE4" w:rsidP="001B4BE4">
      <w:pPr>
        <w:pStyle w:val="Heading5"/>
      </w:pPr>
      <w:bookmarkStart w:id="701" w:name="_Toc183505518"/>
      <w:bookmarkStart w:id="702" w:name="_Toc209986315"/>
      <w:r>
        <w:t>9.3.5.3.2</w:t>
      </w:r>
      <w:r>
        <w:tab/>
        <w:t>Delete spatial map response</w:t>
      </w:r>
      <w:bookmarkEnd w:id="701"/>
      <w:bookmarkEnd w:id="702"/>
    </w:p>
    <w:p w14:paraId="702004E4" w14:textId="2D2B9C8A" w:rsidR="00300804" w:rsidRDefault="00300804" w:rsidP="00300804">
      <w:pPr>
        <w:rPr>
          <w:noProof/>
        </w:rPr>
      </w:pPr>
      <w:r>
        <w:rPr>
          <w:noProof/>
        </w:rPr>
        <w:t>Table </w:t>
      </w:r>
      <w:r w:rsidR="001B4BE4">
        <w:rPr>
          <w:noProof/>
        </w:rPr>
        <w:t>9.3.5.3.2-1</w:t>
      </w:r>
      <w:r>
        <w:rPr>
          <w:noProof/>
        </w:rPr>
        <w:t xml:space="preserve"> descibes the information elements for delete spatial map response</w:t>
      </w:r>
      <w:r w:rsidDel="00A12589">
        <w:rPr>
          <w:noProof/>
        </w:rPr>
        <w:t xml:space="preserve"> </w:t>
      </w:r>
      <w:r>
        <w:rPr>
          <w:noProof/>
        </w:rPr>
        <w:t>from SEAL SM server to VAL server or SEAL SM client.</w:t>
      </w:r>
    </w:p>
    <w:p w14:paraId="17689F55" w14:textId="0A9E9CDA" w:rsidR="00300804" w:rsidRPr="00836241" w:rsidRDefault="00300804" w:rsidP="00300804">
      <w:pPr>
        <w:pStyle w:val="TH"/>
      </w:pPr>
      <w:r w:rsidRPr="00836241">
        <w:t>Table </w:t>
      </w:r>
      <w:r w:rsidR="001B4BE4">
        <w:t>9.3.5.3.2-1</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300804" w:rsidRPr="00836241" w14:paraId="178A09FC" w14:textId="77777777" w:rsidTr="000C3C4B">
        <w:trPr>
          <w:jc w:val="center"/>
        </w:trPr>
        <w:tc>
          <w:tcPr>
            <w:tcW w:w="2880" w:type="dxa"/>
            <w:tcBorders>
              <w:top w:val="single" w:sz="4" w:space="0" w:color="000000"/>
              <w:left w:val="single" w:sz="4" w:space="0" w:color="000000"/>
              <w:bottom w:val="single" w:sz="4" w:space="0" w:color="000000"/>
            </w:tcBorders>
          </w:tcPr>
          <w:p w14:paraId="23B54723" w14:textId="77777777" w:rsidR="00300804" w:rsidRPr="00836241" w:rsidRDefault="00300804"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C76D996" w14:textId="77777777" w:rsidR="00300804" w:rsidRPr="00836241" w:rsidRDefault="00300804"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6864175" w14:textId="77777777" w:rsidR="00300804" w:rsidRPr="00836241" w:rsidRDefault="00300804" w:rsidP="000C3C4B">
            <w:pPr>
              <w:pStyle w:val="TAH"/>
            </w:pPr>
            <w:r w:rsidRPr="00836241">
              <w:t>Description</w:t>
            </w:r>
          </w:p>
        </w:tc>
      </w:tr>
      <w:tr w:rsidR="00300804" w:rsidRPr="00836241" w14:paraId="14CBEDB6" w14:textId="77777777" w:rsidTr="000C3C4B">
        <w:trPr>
          <w:jc w:val="center"/>
        </w:trPr>
        <w:tc>
          <w:tcPr>
            <w:tcW w:w="2880" w:type="dxa"/>
            <w:tcBorders>
              <w:top w:val="single" w:sz="4" w:space="0" w:color="000000"/>
              <w:left w:val="single" w:sz="4" w:space="0" w:color="000000"/>
              <w:bottom w:val="single" w:sz="4" w:space="0" w:color="000000"/>
            </w:tcBorders>
          </w:tcPr>
          <w:p w14:paraId="25ADD25A" w14:textId="77777777" w:rsidR="00300804" w:rsidRPr="00836241" w:rsidRDefault="00300804" w:rsidP="000C3C4B">
            <w:pPr>
              <w:pStyle w:val="TAL"/>
            </w:pPr>
            <w:r>
              <w:rPr>
                <w:lang w:eastAsia="zh-CN"/>
              </w:rPr>
              <w:t>Success response</w:t>
            </w:r>
          </w:p>
        </w:tc>
        <w:tc>
          <w:tcPr>
            <w:tcW w:w="1165" w:type="dxa"/>
            <w:tcBorders>
              <w:top w:val="single" w:sz="4" w:space="0" w:color="000000"/>
              <w:left w:val="single" w:sz="4" w:space="0" w:color="000000"/>
              <w:bottom w:val="single" w:sz="4" w:space="0" w:color="000000"/>
            </w:tcBorders>
          </w:tcPr>
          <w:p w14:paraId="186B9D51" w14:textId="77777777" w:rsidR="00300804" w:rsidRDefault="00300804" w:rsidP="000C3C4B">
            <w:pPr>
              <w:pStyle w:val="TAC"/>
              <w:rPr>
                <w:lang w:eastAsia="zh-CN"/>
              </w:rPr>
            </w:pPr>
            <w:r>
              <w:rPr>
                <w:lang w:eastAsia="zh-CN"/>
              </w:rPr>
              <w:t>O</w:t>
            </w:r>
          </w:p>
          <w:p w14:paraId="737EDF00" w14:textId="77777777" w:rsidR="00300804" w:rsidRPr="00836241" w:rsidRDefault="00300804"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53DF424" w14:textId="77777777" w:rsidR="00300804" w:rsidRPr="00836241" w:rsidRDefault="00300804" w:rsidP="000C3C4B">
            <w:pPr>
              <w:pStyle w:val="TAL"/>
            </w:pPr>
            <w:r>
              <w:rPr>
                <w:lang w:eastAsia="zh-CN"/>
              </w:rPr>
              <w:t>Indicates successful delete</w:t>
            </w:r>
          </w:p>
        </w:tc>
      </w:tr>
      <w:tr w:rsidR="00300804" w:rsidRPr="00836241" w14:paraId="6747A8FB" w14:textId="77777777" w:rsidTr="000C3C4B">
        <w:trPr>
          <w:jc w:val="center"/>
        </w:trPr>
        <w:tc>
          <w:tcPr>
            <w:tcW w:w="2880" w:type="dxa"/>
            <w:tcBorders>
              <w:top w:val="single" w:sz="4" w:space="0" w:color="000000"/>
              <w:left w:val="single" w:sz="4" w:space="0" w:color="000000"/>
              <w:bottom w:val="single" w:sz="4" w:space="0" w:color="000000"/>
            </w:tcBorders>
          </w:tcPr>
          <w:p w14:paraId="6E6B106B" w14:textId="77777777" w:rsidR="00300804" w:rsidRPr="00836241" w:rsidRDefault="00300804" w:rsidP="000C3C4B">
            <w:pPr>
              <w:pStyle w:val="TAL"/>
              <w:rPr>
                <w:lang w:eastAsia="zh-CN"/>
              </w:rPr>
            </w:pPr>
            <w:r>
              <w:rPr>
                <w:lang w:eastAsia="zh-CN"/>
              </w:rPr>
              <w:t>Failure response</w:t>
            </w:r>
          </w:p>
        </w:tc>
        <w:tc>
          <w:tcPr>
            <w:tcW w:w="1165" w:type="dxa"/>
            <w:tcBorders>
              <w:top w:val="single" w:sz="4" w:space="0" w:color="000000"/>
              <w:left w:val="single" w:sz="4" w:space="0" w:color="000000"/>
              <w:bottom w:val="single" w:sz="4" w:space="0" w:color="000000"/>
            </w:tcBorders>
          </w:tcPr>
          <w:p w14:paraId="1C61C6A5" w14:textId="77777777" w:rsidR="00300804" w:rsidRDefault="00300804" w:rsidP="000C3C4B">
            <w:pPr>
              <w:pStyle w:val="TAC"/>
              <w:rPr>
                <w:lang w:eastAsia="zh-CN"/>
              </w:rPr>
            </w:pPr>
            <w:r>
              <w:rPr>
                <w:lang w:eastAsia="zh-CN"/>
              </w:rPr>
              <w:t>O</w:t>
            </w:r>
          </w:p>
          <w:p w14:paraId="6E0E5F76" w14:textId="77777777" w:rsidR="00300804" w:rsidRPr="00836241" w:rsidRDefault="00300804"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871228F" w14:textId="77777777" w:rsidR="00300804" w:rsidRPr="00836241" w:rsidRDefault="00300804" w:rsidP="000C3C4B">
            <w:pPr>
              <w:pStyle w:val="TAL"/>
              <w:rPr>
                <w:lang w:eastAsia="zh-CN"/>
              </w:rPr>
            </w:pPr>
            <w:r>
              <w:rPr>
                <w:lang w:eastAsia="zh-CN"/>
              </w:rPr>
              <w:t>Indicates failed delete</w:t>
            </w:r>
          </w:p>
        </w:tc>
      </w:tr>
      <w:tr w:rsidR="00300804" w:rsidRPr="00836241" w14:paraId="4E786E09" w14:textId="77777777" w:rsidTr="000C3C4B">
        <w:trPr>
          <w:jc w:val="center"/>
        </w:trPr>
        <w:tc>
          <w:tcPr>
            <w:tcW w:w="2880" w:type="dxa"/>
            <w:tcBorders>
              <w:top w:val="single" w:sz="4" w:space="0" w:color="000000"/>
              <w:left w:val="single" w:sz="4" w:space="0" w:color="000000"/>
              <w:bottom w:val="single" w:sz="4" w:space="0" w:color="000000"/>
            </w:tcBorders>
          </w:tcPr>
          <w:p w14:paraId="432A87A4" w14:textId="77777777" w:rsidR="00300804" w:rsidDel="000E64F3" w:rsidRDefault="00300804"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51A26BFA" w14:textId="77777777" w:rsidR="00300804" w:rsidRDefault="00300804"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F154802" w14:textId="77777777" w:rsidR="00300804" w:rsidRDefault="00300804" w:rsidP="000C3C4B">
            <w:pPr>
              <w:pStyle w:val="TAL"/>
              <w:rPr>
                <w:lang w:eastAsia="zh-CN"/>
              </w:rPr>
            </w:pPr>
            <w:r>
              <w:rPr>
                <w:rFonts w:hint="eastAsia"/>
                <w:lang w:eastAsia="ko-KR"/>
              </w:rPr>
              <w:t>C</w:t>
            </w:r>
            <w:r>
              <w:rPr>
                <w:lang w:eastAsia="ko-KR"/>
              </w:rPr>
              <w:t>ause of failure</w:t>
            </w:r>
          </w:p>
        </w:tc>
      </w:tr>
      <w:tr w:rsidR="00300804" w:rsidRPr="00836241" w14:paraId="230003CD"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22C07" w14:textId="01F40069" w:rsidR="00300804" w:rsidRPr="00E367FF" w:rsidRDefault="00300804" w:rsidP="00F1735B">
            <w:pPr>
              <w:pStyle w:val="TAN"/>
              <w:rPr>
                <w:rFonts w:eastAsia="DengXian"/>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529EA1AB" w14:textId="77777777" w:rsidR="00300804" w:rsidRPr="00211893" w:rsidRDefault="00300804" w:rsidP="00300804"/>
    <w:p w14:paraId="307188F4" w14:textId="2C6693C3" w:rsidR="00297D1D" w:rsidRDefault="00297D1D" w:rsidP="000D545E">
      <w:pPr>
        <w:pStyle w:val="Heading3"/>
      </w:pPr>
      <w:bookmarkStart w:id="703" w:name="_Toc180657169"/>
      <w:bookmarkStart w:id="704" w:name="_Toc183505519"/>
      <w:bookmarkStart w:id="705" w:name="_Toc180654132"/>
      <w:bookmarkStart w:id="706" w:name="_Toc209986316"/>
      <w:r>
        <w:t>9.3.6</w:t>
      </w:r>
      <w:r>
        <w:tab/>
      </w:r>
      <w:r w:rsidR="00890251">
        <w:t>S</w:t>
      </w:r>
      <w:r>
        <w:t>patial map</w:t>
      </w:r>
      <w:bookmarkEnd w:id="703"/>
      <w:r w:rsidR="00890251">
        <w:t xml:space="preserve"> subscription</w:t>
      </w:r>
      <w:bookmarkEnd w:id="704"/>
      <w:bookmarkEnd w:id="706"/>
    </w:p>
    <w:p w14:paraId="0101F704" w14:textId="2133E60E" w:rsidR="00297D1D" w:rsidRDefault="00297D1D" w:rsidP="003F4117">
      <w:pPr>
        <w:pStyle w:val="Heading4"/>
      </w:pPr>
      <w:bookmarkStart w:id="707" w:name="_Toc180657170"/>
      <w:bookmarkStart w:id="708" w:name="_Toc183505520"/>
      <w:bookmarkStart w:id="709" w:name="_Toc209986317"/>
      <w:r>
        <w:t>9.3.6.1</w:t>
      </w:r>
      <w:r>
        <w:tab/>
        <w:t>General</w:t>
      </w:r>
      <w:bookmarkEnd w:id="707"/>
      <w:bookmarkEnd w:id="708"/>
      <w:bookmarkEnd w:id="709"/>
    </w:p>
    <w:p w14:paraId="5F0D6700" w14:textId="08C06BE1" w:rsidR="00016651" w:rsidRPr="00016651" w:rsidRDefault="00016651" w:rsidP="00F1735B">
      <w:r>
        <w:rPr>
          <w:noProof/>
          <w:lang w:val="en-US"/>
        </w:rPr>
        <w:t>This clause provides subscription related procedures to spatial map specific events.</w:t>
      </w:r>
    </w:p>
    <w:p w14:paraId="5C2CA2B6" w14:textId="2C3B6EC9" w:rsidR="00BE2430" w:rsidRDefault="00BE2430" w:rsidP="00BE2430">
      <w:pPr>
        <w:pStyle w:val="Heading4"/>
      </w:pPr>
      <w:bookmarkStart w:id="710" w:name="_Toc183505521"/>
      <w:bookmarkStart w:id="711" w:name="_Toc180657171"/>
      <w:bookmarkStart w:id="712" w:name="_Toc209986318"/>
      <w:r>
        <w:t>9.3.6.2</w:t>
      </w:r>
      <w:r>
        <w:tab/>
        <w:t>Procedures</w:t>
      </w:r>
      <w:bookmarkEnd w:id="710"/>
      <w:bookmarkEnd w:id="712"/>
    </w:p>
    <w:p w14:paraId="466DCCA3" w14:textId="1E879ACF" w:rsidR="000D545E" w:rsidRDefault="000D545E" w:rsidP="00F1735B">
      <w:pPr>
        <w:pStyle w:val="Heading5"/>
      </w:pPr>
      <w:bookmarkStart w:id="713" w:name="_Toc183505522"/>
      <w:bookmarkStart w:id="714" w:name="_Toc209986319"/>
      <w:r>
        <w:t>9.3.6</w:t>
      </w:r>
      <w:r w:rsidR="00005692">
        <w:t>.2</w:t>
      </w:r>
      <w:r w:rsidR="00BE2430">
        <w:t>.1</w:t>
      </w:r>
      <w:r>
        <w:tab/>
        <w:t>Subscribe spatial map event</w:t>
      </w:r>
      <w:bookmarkEnd w:id="705"/>
      <w:bookmarkEnd w:id="711"/>
      <w:bookmarkEnd w:id="713"/>
      <w:bookmarkEnd w:id="714"/>
    </w:p>
    <w:p w14:paraId="7D506227" w14:textId="327630A2" w:rsidR="000D545E" w:rsidRDefault="000D545E" w:rsidP="000D545E">
      <w:pPr>
        <w:rPr>
          <w:noProof/>
          <w:lang w:val="en-US"/>
        </w:rPr>
      </w:pPr>
      <w:r>
        <w:rPr>
          <w:noProof/>
          <w:lang w:val="en-US"/>
        </w:rPr>
        <w:t>Figure 9.3.6</w:t>
      </w:r>
      <w:r w:rsidR="00005692">
        <w:rPr>
          <w:noProof/>
          <w:lang w:val="en-US"/>
        </w:rPr>
        <w:t>.2</w:t>
      </w:r>
      <w:r w:rsidR="00BE2430">
        <w:rPr>
          <w:noProof/>
          <w:lang w:val="en-US"/>
        </w:rPr>
        <w:t>.1</w:t>
      </w:r>
      <w:r>
        <w:rPr>
          <w:noProof/>
          <w:lang w:val="en-US"/>
        </w:rPr>
        <w:t xml:space="preserve">-1 depicts the procedure for the authorized spatial map consumer </w:t>
      </w:r>
      <w:r>
        <w:rPr>
          <w:noProof/>
        </w:rPr>
        <w:t xml:space="preserve">(VAL server or SEAL </w:t>
      </w:r>
      <w:r w:rsidR="00B47B8E">
        <w:rPr>
          <w:noProof/>
        </w:rPr>
        <w:t xml:space="preserve">SM </w:t>
      </w:r>
      <w:r>
        <w:rPr>
          <w:noProof/>
        </w:rPr>
        <w:t>client) to subscribe the spatial map event. The service is provided by SEAL SM server. Spatial map consumer can get notification information when the the SM server detects subscribed event.</w:t>
      </w:r>
    </w:p>
    <w:p w14:paraId="1538B255" w14:textId="77777777" w:rsidR="000D545E" w:rsidRDefault="000D545E" w:rsidP="006D1C54"/>
    <w:p w14:paraId="3B1E182F" w14:textId="77777777" w:rsidR="000D545E" w:rsidRDefault="000D545E" w:rsidP="006D1C54">
      <w:pPr>
        <w:pStyle w:val="TH"/>
      </w:pPr>
      <w:r>
        <w:object w:dxaOrig="6946" w:dyaOrig="3601" w14:anchorId="1EF6F3F0">
          <v:shape id="_x0000_i1051" type="#_x0000_t75" style="width:348.2pt;height:180pt" o:ole="">
            <v:imagedata r:id="rId63" o:title=""/>
          </v:shape>
          <o:OLEObject Type="Embed" ProgID="Visio.Drawing.15" ShapeID="_x0000_i1051" DrawAspect="Content" ObjectID="_1820599335" r:id="rId64"/>
        </w:object>
      </w:r>
    </w:p>
    <w:p w14:paraId="0C928A7C" w14:textId="1E3D39D5" w:rsidR="000D545E" w:rsidRDefault="000D545E" w:rsidP="000D545E">
      <w:pPr>
        <w:pStyle w:val="TF"/>
        <w:rPr>
          <w:noProof/>
          <w:lang w:val="en-US"/>
        </w:rPr>
      </w:pPr>
      <w:r w:rsidRPr="003167FF">
        <w:rPr>
          <w:noProof/>
        </w:rPr>
        <w:t>Figure 9.</w:t>
      </w:r>
      <w:r>
        <w:rPr>
          <w:noProof/>
        </w:rPr>
        <w:t>3</w:t>
      </w:r>
      <w:r w:rsidRPr="003167FF">
        <w:rPr>
          <w:noProof/>
        </w:rPr>
        <w:t>.</w:t>
      </w:r>
      <w:r>
        <w:rPr>
          <w:noProof/>
        </w:rPr>
        <w:t>6</w:t>
      </w:r>
      <w:r w:rsidR="00005692">
        <w:rPr>
          <w:noProof/>
        </w:rPr>
        <w:t>.2</w:t>
      </w:r>
      <w:r w:rsidR="00BE2430">
        <w:rPr>
          <w:noProof/>
        </w:rPr>
        <w:t>.1</w:t>
      </w:r>
      <w:r w:rsidRPr="003167FF">
        <w:rPr>
          <w:noProof/>
        </w:rPr>
        <w:t xml:space="preserve">-1: </w:t>
      </w:r>
      <w:r>
        <w:rPr>
          <w:noProof/>
        </w:rPr>
        <w:t>Subscribe spatial map event procedure</w:t>
      </w:r>
    </w:p>
    <w:p w14:paraId="151DBA4D" w14:textId="12001D27" w:rsidR="00B47B8E" w:rsidRDefault="00B47B8E" w:rsidP="00B47B8E">
      <w:pPr>
        <w:pStyle w:val="B1"/>
        <w:rPr>
          <w:noProof/>
          <w:lang w:val="en-US"/>
        </w:rPr>
      </w:pPr>
      <w:r w:rsidRPr="00B47B8E">
        <w:rPr>
          <w:noProof/>
          <w:lang w:val="en-US"/>
        </w:rPr>
        <w:t>1)</w:t>
      </w:r>
      <w:r>
        <w:rPr>
          <w:noProof/>
          <w:lang w:val="en-US"/>
        </w:rPr>
        <w:tab/>
      </w:r>
      <w:r w:rsidR="000D545E">
        <w:rPr>
          <w:noProof/>
          <w:lang w:val="en-US"/>
        </w:rPr>
        <w:t xml:space="preserve">The VAL server (or SEAL SM client) sends a request message to the SEAL SM server to subscribe spatial map event. The request includes requestor ID, security credentials, </w:t>
      </w:r>
      <w:r w:rsidR="000D545E" w:rsidRPr="0070309C">
        <w:rPr>
          <w:noProof/>
          <w:lang w:val="en-US"/>
        </w:rPr>
        <w:t xml:space="preserve">a notification endpoint, </w:t>
      </w:r>
      <w:r w:rsidR="006A2ED3" w:rsidRPr="006A2ED3">
        <w:rPr>
          <w:noProof/>
          <w:lang w:val="en-US"/>
        </w:rPr>
        <w:t>target spatial map(s)</w:t>
      </w:r>
      <w:r w:rsidR="000D545E">
        <w:rPr>
          <w:lang w:val="en-US" w:eastAsia="ko-KR"/>
        </w:rPr>
        <w:t>,</w:t>
      </w:r>
      <w:r w:rsidR="002E3CAE" w:rsidRPr="002E3CAE">
        <w:t xml:space="preserve"> </w:t>
      </w:r>
      <w:r w:rsidR="002E3CAE" w:rsidRPr="002E3CAE">
        <w:rPr>
          <w:lang w:val="en-US" w:eastAsia="ko-KR"/>
        </w:rPr>
        <w:lastRenderedPageBreak/>
        <w:t>notification intervals and duration for which events are notified,</w:t>
      </w:r>
      <w:r w:rsidR="000D545E">
        <w:rPr>
          <w:lang w:val="en-US" w:eastAsia="ko-KR"/>
        </w:rPr>
        <w:t xml:space="preserve"> </w:t>
      </w:r>
      <w:r w:rsidR="000D545E">
        <w:rPr>
          <w:noProof/>
          <w:lang w:val="en-US"/>
        </w:rPr>
        <w:t>event to subscribe which triggers the notification</w:t>
      </w:r>
      <w:r w:rsidR="000D545E">
        <w:t xml:space="preserve">. </w:t>
      </w:r>
      <w:r>
        <w:t xml:space="preserve">The request message may also include a list of spatial map layers </w:t>
      </w:r>
      <w:r w:rsidRPr="001B09E4">
        <w:t xml:space="preserve">with its corresponding layer IDs </w:t>
      </w:r>
      <w:r>
        <w:t xml:space="preserve">to subscribe spatial map layering information related events. </w:t>
      </w:r>
      <w:r w:rsidR="000D545E">
        <w:t>The requestor (</w:t>
      </w:r>
      <w:r w:rsidR="000D545E">
        <w:rPr>
          <w:noProof/>
          <w:lang w:val="en-US"/>
        </w:rPr>
        <w:t xml:space="preserve">VAL server or SEAL SM client) may subscribe to </w:t>
      </w:r>
      <w:r>
        <w:rPr>
          <w:noProof/>
          <w:lang w:val="en-US"/>
        </w:rPr>
        <w:t>one or more of the following events:</w:t>
      </w:r>
    </w:p>
    <w:p w14:paraId="6CD76E7E" w14:textId="2BD0FEBD" w:rsidR="000D545E" w:rsidRDefault="00B47B8E" w:rsidP="003F4117">
      <w:pPr>
        <w:pStyle w:val="B2"/>
        <w:rPr>
          <w:noProof/>
          <w:lang w:val="en-US"/>
        </w:rPr>
      </w:pPr>
      <w:r>
        <w:t>a)</w:t>
      </w:r>
      <w:r>
        <w:tab/>
      </w:r>
      <w:r w:rsidR="00C843CD" w:rsidRPr="00F477AF">
        <w:t>"</w:t>
      </w:r>
      <w:r w:rsidR="000D545E">
        <w:rPr>
          <w:noProof/>
          <w:lang w:val="en-US"/>
        </w:rPr>
        <w:t>changes of objects</w:t>
      </w:r>
      <w:r w:rsidR="00C843CD" w:rsidRPr="00F477AF">
        <w:t>"</w:t>
      </w:r>
      <w:r w:rsidR="000D545E">
        <w:rPr>
          <w:noProof/>
          <w:lang w:val="en-US"/>
        </w:rPr>
        <w:t xml:space="preserve"> events to indicate the SM server to notify the requestor when changes of the objects are detected. The notification triggering criteria for </w:t>
      </w:r>
      <w:r w:rsidR="00C843CD" w:rsidRPr="00F477AF">
        <w:t>"</w:t>
      </w:r>
      <w:r w:rsidR="000D545E">
        <w:rPr>
          <w:noProof/>
          <w:lang w:val="en-US"/>
        </w:rPr>
        <w:t>changes of objects</w:t>
      </w:r>
      <w:r w:rsidR="00C843CD" w:rsidRPr="00F477AF">
        <w:t>"</w:t>
      </w:r>
      <w:r w:rsidR="000D545E">
        <w:rPr>
          <w:noProof/>
          <w:lang w:val="en-US"/>
        </w:rPr>
        <w:t xml:space="preserve"> event may include added or removed objects, position</w:t>
      </w:r>
      <w:r w:rsidR="002E3CAE" w:rsidRPr="002E3CAE">
        <w:rPr>
          <w:noProof/>
          <w:lang w:val="en-US"/>
        </w:rPr>
        <w:t>, velocity</w:t>
      </w:r>
      <w:r w:rsidR="000D545E">
        <w:rPr>
          <w:noProof/>
          <w:lang w:val="en-US"/>
        </w:rPr>
        <w:t xml:space="preserve"> or direction changes of the spatial map objects.</w:t>
      </w:r>
    </w:p>
    <w:p w14:paraId="7FC0AE2D" w14:textId="77777777" w:rsidR="00B47B8E" w:rsidRDefault="00B47B8E" w:rsidP="00B47B8E">
      <w:pPr>
        <w:pStyle w:val="B2"/>
        <w:rPr>
          <w:noProof/>
          <w:lang w:val="en-US"/>
        </w:rPr>
      </w:pPr>
      <w:r>
        <w:t>b)</w:t>
      </w:r>
      <w:r>
        <w:tab/>
      </w:r>
      <w:r w:rsidRPr="00F477AF">
        <w:t>"</w:t>
      </w:r>
      <w:r>
        <w:rPr>
          <w:noProof/>
          <w:lang w:val="en-US"/>
        </w:rPr>
        <w:t>layers modification</w:t>
      </w:r>
      <w:r w:rsidRPr="00F477AF">
        <w:t>"</w:t>
      </w:r>
      <w:r>
        <w:rPr>
          <w:noProof/>
          <w:lang w:val="en-US"/>
        </w:rPr>
        <w:t xml:space="preserve"> events to indicate the SM server to notify the requestor when any layer in the spatial map is added or updated or removed.</w:t>
      </w:r>
    </w:p>
    <w:p w14:paraId="4D3383E9" w14:textId="77777777" w:rsidR="001445ED" w:rsidRDefault="00B47B8E" w:rsidP="001445ED">
      <w:pPr>
        <w:pStyle w:val="B2"/>
      </w:pPr>
      <w:r>
        <w:rPr>
          <w:noProof/>
          <w:lang w:val="en-US"/>
        </w:rPr>
        <w:t>c)</w:t>
      </w:r>
      <w:r>
        <w:rPr>
          <w:noProof/>
          <w:lang w:val="en-US"/>
        </w:rPr>
        <w:tab/>
      </w:r>
      <w:r w:rsidRPr="00F477AF">
        <w:t>"</w:t>
      </w:r>
      <w:r w:rsidRPr="00DF684A">
        <w:t xml:space="preserve">spatial map </w:t>
      </w:r>
      <w:r>
        <w:t>ready</w:t>
      </w:r>
      <w:r w:rsidRPr="00F477AF">
        <w:t>"</w:t>
      </w:r>
      <w:r>
        <w:rPr>
          <w:noProof/>
          <w:lang w:val="en-US"/>
        </w:rPr>
        <w:t xml:space="preserve"> events to indicate the SM server to notify the requestor when </w:t>
      </w:r>
      <w:r w:rsidRPr="0047739A">
        <w:rPr>
          <w:noProof/>
          <w:lang w:val="en-US"/>
        </w:rPr>
        <w:t xml:space="preserve">the </w:t>
      </w:r>
      <w:r>
        <w:rPr>
          <w:noProof/>
          <w:lang w:val="en-US"/>
        </w:rPr>
        <w:t>SEAL SM</w:t>
      </w:r>
      <w:r w:rsidRPr="0047739A">
        <w:rPr>
          <w:noProof/>
          <w:lang w:val="en-US"/>
        </w:rPr>
        <w:t xml:space="preserve"> server has sufficient information to map all the objects related to area of interest </w:t>
      </w:r>
      <w:r>
        <w:rPr>
          <w:noProof/>
          <w:lang w:val="en-US"/>
        </w:rPr>
        <w:t xml:space="preserve">the spatial map and the spatial map is ready to provide service (e.g. employed for localization). This event is used when the result IE in the </w:t>
      </w:r>
      <w:r w:rsidRPr="000442EF">
        <w:rPr>
          <w:noProof/>
          <w:lang w:val="en-US"/>
        </w:rPr>
        <w:t xml:space="preserve">Create spatial map </w:t>
      </w:r>
      <w:r>
        <w:rPr>
          <w:noProof/>
          <w:lang w:val="en-US"/>
        </w:rPr>
        <w:t xml:space="preserve">response indicates </w:t>
      </w:r>
      <w:r w:rsidRPr="00F477AF">
        <w:t>"</w:t>
      </w:r>
      <w:r>
        <w:t>in-progress</w:t>
      </w:r>
      <w:r w:rsidRPr="00F477AF">
        <w:t>"</w:t>
      </w:r>
      <w:r>
        <w:t>.</w:t>
      </w:r>
    </w:p>
    <w:p w14:paraId="1DE6F7B3" w14:textId="0ABAB8DF" w:rsidR="00B47B8E" w:rsidRDefault="001445ED" w:rsidP="005757DA">
      <w:pPr>
        <w:pStyle w:val="NO"/>
      </w:pPr>
      <w:r w:rsidRPr="00DE0D54">
        <w:t>NOTE:</w:t>
      </w:r>
      <w:r w:rsidRPr="00DE0D54">
        <w:tab/>
      </w:r>
      <w:r>
        <w:t>In this release, objects are limited to UEs</w:t>
      </w:r>
      <w:r w:rsidRPr="00DE0D54">
        <w:t>.</w:t>
      </w:r>
    </w:p>
    <w:p w14:paraId="1FB6C180" w14:textId="5D0F5B77" w:rsidR="000D545E" w:rsidRDefault="000D545E" w:rsidP="000D545E">
      <w:pPr>
        <w:pStyle w:val="B1"/>
        <w:rPr>
          <w:noProof/>
          <w:lang w:val="en-US"/>
        </w:rPr>
      </w:pPr>
      <w:r>
        <w:rPr>
          <w:noProof/>
          <w:lang w:val="en-US"/>
        </w:rPr>
        <w:t>2)</w:t>
      </w:r>
      <w:r>
        <w:rPr>
          <w:noProof/>
          <w:lang w:val="en-US"/>
        </w:rPr>
        <w:tab/>
      </w:r>
      <w:r>
        <w:rPr>
          <w:noProof/>
        </w:rPr>
        <w:t xml:space="preserve">The SEAL SM server authorizes </w:t>
      </w:r>
      <w:r>
        <w:rPr>
          <w:noProof/>
          <w:lang w:val="en-US"/>
        </w:rPr>
        <w:t xml:space="preserve">VAL server (or SEAL SM client), and validates the request. </w:t>
      </w:r>
      <w:r w:rsidR="006A2ED3" w:rsidRPr="006A2ED3">
        <w:rPr>
          <w:noProof/>
          <w:lang w:val="en-US"/>
        </w:rPr>
        <w:t xml:space="preserve">If authorized, the SEAL SM server determines the target spatial map(s) using spatial map ID(s), area of interest, and/or location information provided in the request. </w:t>
      </w:r>
      <w:r>
        <w:rPr>
          <w:noProof/>
          <w:lang w:val="en-US"/>
        </w:rPr>
        <w:t xml:space="preserve">Then </w:t>
      </w:r>
      <w:r w:rsidR="006A2ED3" w:rsidRPr="006A2ED3">
        <w:rPr>
          <w:noProof/>
          <w:lang w:val="en-US"/>
        </w:rPr>
        <w:t xml:space="preserve">the SEAL SM </w:t>
      </w:r>
      <w:r>
        <w:rPr>
          <w:noProof/>
          <w:lang w:val="en-US"/>
        </w:rPr>
        <w:t>server add</w:t>
      </w:r>
      <w:r w:rsidR="006A2ED3">
        <w:rPr>
          <w:noProof/>
          <w:lang w:val="en-US"/>
        </w:rPr>
        <w:t>s</w:t>
      </w:r>
      <w:r>
        <w:rPr>
          <w:noProof/>
          <w:lang w:val="en-US"/>
        </w:rPr>
        <w:t xml:space="preserve"> the requestor into the subscriber list of the event. </w:t>
      </w:r>
      <w:r w:rsidR="006A2ED3" w:rsidRPr="006A2ED3">
        <w:rPr>
          <w:noProof/>
          <w:lang w:val="en-US"/>
        </w:rPr>
        <w:t xml:space="preserve">The SEAL </w:t>
      </w:r>
      <w:r>
        <w:rPr>
          <w:noProof/>
          <w:lang w:val="en-US"/>
        </w:rPr>
        <w:t xml:space="preserve">SM server starts monitoring </w:t>
      </w:r>
      <w:r w:rsidR="006A2ED3">
        <w:rPr>
          <w:noProof/>
          <w:lang w:val="en-US"/>
        </w:rPr>
        <w:t xml:space="preserve">for </w:t>
      </w:r>
      <w:r w:rsidR="00D4795D">
        <w:rPr>
          <w:noProof/>
          <w:lang w:val="en-US"/>
        </w:rPr>
        <w:t>events</w:t>
      </w:r>
      <w:r>
        <w:rPr>
          <w:noProof/>
          <w:lang w:val="en-US"/>
        </w:rPr>
        <w:t>.</w:t>
      </w:r>
      <w:r w:rsidR="002E3CAE" w:rsidRPr="002E3CAE">
        <w:rPr>
          <w:noProof/>
          <w:lang w:val="en-US"/>
        </w:rPr>
        <w:t xml:space="preserve"> For the "changes of objects" events, SM server can obtain the position, direction and velocity information of trackable objects from 5GS or SEAL Location Management service.</w:t>
      </w:r>
    </w:p>
    <w:p w14:paraId="412A0A5D" w14:textId="77777777" w:rsidR="000D545E" w:rsidRDefault="000D545E" w:rsidP="000D545E">
      <w:pPr>
        <w:pStyle w:val="B1"/>
      </w:pPr>
      <w:r>
        <w:rPr>
          <w:noProof/>
          <w:lang w:val="en-US"/>
        </w:rPr>
        <w:t>3)</w:t>
      </w:r>
      <w:r>
        <w:rPr>
          <w:noProof/>
          <w:lang w:val="en-US"/>
        </w:rPr>
        <w:tab/>
        <w:t xml:space="preserve">The SEAL SM server sends response message with the result. </w:t>
      </w:r>
      <w:r>
        <w:t xml:space="preserve">For the successful subscribe request, a subscription ID is included in the message. Otherwise, </w:t>
      </w:r>
      <w:r w:rsidRPr="00CD4C0A">
        <w:t xml:space="preserve">the response </w:t>
      </w:r>
      <w:r>
        <w:t xml:space="preserve">message </w:t>
      </w:r>
      <w:r w:rsidRPr="00CD4C0A">
        <w:t>includes an indication of failure and may include a reason for failure.</w:t>
      </w:r>
    </w:p>
    <w:p w14:paraId="4090254E" w14:textId="58F73EE7" w:rsidR="000D545E" w:rsidRDefault="000D545E" w:rsidP="00F1735B">
      <w:pPr>
        <w:pStyle w:val="Heading5"/>
      </w:pPr>
      <w:bookmarkStart w:id="715" w:name="_Toc180654134"/>
      <w:bookmarkStart w:id="716" w:name="_Toc180657173"/>
      <w:bookmarkStart w:id="717" w:name="_Toc183505523"/>
      <w:bookmarkStart w:id="718" w:name="_Toc209986320"/>
      <w:r>
        <w:t>9.3.</w:t>
      </w:r>
      <w:r w:rsidR="00706044">
        <w:t>6.</w:t>
      </w:r>
      <w:r w:rsidR="00BE2430">
        <w:t>2.2</w:t>
      </w:r>
      <w:r>
        <w:tab/>
        <w:t>Notify spatial map event</w:t>
      </w:r>
      <w:bookmarkEnd w:id="715"/>
      <w:bookmarkEnd w:id="716"/>
      <w:bookmarkEnd w:id="717"/>
      <w:bookmarkEnd w:id="718"/>
    </w:p>
    <w:p w14:paraId="74F3EEE2" w14:textId="2034FC2D" w:rsidR="000D545E" w:rsidRDefault="000D545E" w:rsidP="000D545E">
      <w:pPr>
        <w:rPr>
          <w:noProof/>
          <w:lang w:val="en-US"/>
        </w:rPr>
      </w:pPr>
      <w:r>
        <w:rPr>
          <w:noProof/>
          <w:lang w:val="en-US"/>
        </w:rPr>
        <w:t>Figure 9.3.</w:t>
      </w:r>
      <w:r w:rsidR="00706044">
        <w:rPr>
          <w:noProof/>
          <w:lang w:val="en-US"/>
        </w:rPr>
        <w:t>6.</w:t>
      </w:r>
      <w:r w:rsidR="006C6FA5">
        <w:rPr>
          <w:noProof/>
          <w:lang w:val="en-US"/>
        </w:rPr>
        <w:t>2.2</w:t>
      </w:r>
      <w:r>
        <w:rPr>
          <w:noProof/>
          <w:lang w:val="en-US"/>
        </w:rPr>
        <w:t xml:space="preserve">-1 depicts the notify spatial map event operation between the authorized spatial map consumer </w:t>
      </w:r>
      <w:r>
        <w:rPr>
          <w:noProof/>
        </w:rPr>
        <w:t>(VAL server or SEAL LM client) and SEAL SM server.</w:t>
      </w:r>
    </w:p>
    <w:p w14:paraId="6C4C2649" w14:textId="77777777" w:rsidR="000D545E" w:rsidRDefault="000D545E" w:rsidP="006D1C54">
      <w:pPr>
        <w:pStyle w:val="TH"/>
      </w:pPr>
      <w:r>
        <w:object w:dxaOrig="6946" w:dyaOrig="2776" w14:anchorId="02F8F99C">
          <v:shape id="_x0000_i1052" type="#_x0000_t75" style="width:348.2pt;height:139.7pt" o:ole="">
            <v:imagedata r:id="rId65" o:title=""/>
          </v:shape>
          <o:OLEObject Type="Embed" ProgID="Visio.Drawing.15" ShapeID="_x0000_i1052" DrawAspect="Content" ObjectID="_1820599336" r:id="rId66"/>
        </w:object>
      </w:r>
    </w:p>
    <w:p w14:paraId="4065A9F8" w14:textId="2BBB13DB" w:rsidR="000D545E" w:rsidRDefault="000D545E" w:rsidP="000D545E">
      <w:pPr>
        <w:pStyle w:val="TF"/>
        <w:rPr>
          <w:noProof/>
          <w:lang w:val="en-US"/>
        </w:rPr>
      </w:pPr>
      <w:r w:rsidRPr="003167FF">
        <w:rPr>
          <w:noProof/>
        </w:rPr>
        <w:t>Figure 9.</w:t>
      </w:r>
      <w:r>
        <w:rPr>
          <w:noProof/>
        </w:rPr>
        <w:t>3</w:t>
      </w:r>
      <w:r w:rsidRPr="003167FF">
        <w:rPr>
          <w:noProof/>
        </w:rPr>
        <w:t>.</w:t>
      </w:r>
      <w:r w:rsidR="00706044">
        <w:rPr>
          <w:noProof/>
        </w:rPr>
        <w:t>6.</w:t>
      </w:r>
      <w:r w:rsidR="00BE2430">
        <w:rPr>
          <w:noProof/>
        </w:rPr>
        <w:t>2.2</w:t>
      </w:r>
      <w:r w:rsidRPr="003167FF">
        <w:rPr>
          <w:noProof/>
        </w:rPr>
        <w:t xml:space="preserve">-1: </w:t>
      </w:r>
      <w:r>
        <w:rPr>
          <w:noProof/>
        </w:rPr>
        <w:t>Notify spatial map event</w:t>
      </w:r>
    </w:p>
    <w:p w14:paraId="6B4578CE" w14:textId="7866152B" w:rsidR="006842D0" w:rsidRDefault="006842D0" w:rsidP="006842D0">
      <w:pPr>
        <w:pStyle w:val="B1"/>
        <w:rPr>
          <w:noProof/>
          <w:lang w:val="en-US"/>
        </w:rPr>
      </w:pPr>
      <w:r w:rsidRPr="006842D0">
        <w:rPr>
          <w:noProof/>
          <w:lang w:val="en-US"/>
        </w:rPr>
        <w:t>1)</w:t>
      </w:r>
      <w:r>
        <w:rPr>
          <w:noProof/>
          <w:lang w:val="en-US"/>
        </w:rPr>
        <w:tab/>
      </w:r>
      <w:r w:rsidR="000D545E">
        <w:rPr>
          <w:noProof/>
          <w:lang w:val="en-US"/>
        </w:rPr>
        <w:t xml:space="preserve">The SEAL SM server detects an event that triggers the notification to the subscribers for the corresponding event. </w:t>
      </w:r>
    </w:p>
    <w:p w14:paraId="11D15C93" w14:textId="4C1BDA4E" w:rsidR="00806851" w:rsidRDefault="006842D0" w:rsidP="00806851">
      <w:pPr>
        <w:pStyle w:val="B2"/>
        <w:rPr>
          <w:noProof/>
          <w:lang w:val="en-US"/>
        </w:rPr>
      </w:pPr>
      <w:r>
        <w:rPr>
          <w:noProof/>
          <w:lang w:val="en-US"/>
        </w:rPr>
        <w:t>a)</w:t>
      </w:r>
      <w:r>
        <w:rPr>
          <w:noProof/>
          <w:lang w:val="en-US"/>
        </w:rPr>
        <w:tab/>
      </w:r>
      <w:r w:rsidR="000D545E">
        <w:rPr>
          <w:noProof/>
          <w:lang w:val="en-US"/>
        </w:rPr>
        <w:t xml:space="preserve">If the subscribed event is </w:t>
      </w:r>
      <w:r w:rsidR="00C843CD" w:rsidRPr="00F477AF">
        <w:t>"</w:t>
      </w:r>
      <w:r w:rsidR="000D545E">
        <w:rPr>
          <w:noProof/>
          <w:lang w:val="en-US"/>
        </w:rPr>
        <w:t>changes of objects</w:t>
      </w:r>
      <w:r w:rsidR="00C843CD" w:rsidRPr="00F477AF">
        <w:t>"</w:t>
      </w:r>
      <w:r>
        <w:t>,</w:t>
      </w:r>
      <w:r w:rsidR="000D545E">
        <w:rPr>
          <w:noProof/>
          <w:lang w:val="en-US"/>
        </w:rPr>
        <w:t xml:space="preserve"> the SM server detects any changes of the spatial map objects</w:t>
      </w:r>
      <w:r>
        <w:rPr>
          <w:noProof/>
          <w:lang w:val="en-US"/>
        </w:rPr>
        <w:t>.</w:t>
      </w:r>
      <w:r w:rsidR="00806851" w:rsidRPr="00806851">
        <w:rPr>
          <w:noProof/>
          <w:lang w:val="en-US"/>
        </w:rPr>
        <w:t xml:space="preserve"> </w:t>
      </w:r>
      <w:r w:rsidR="00806851">
        <w:rPr>
          <w:noProof/>
          <w:lang w:val="en-US"/>
        </w:rPr>
        <w:t xml:space="preserve">For the tracking objects, based on the data analytics for position, direction and velocity, the SM server can do </w:t>
      </w:r>
      <w:r w:rsidR="00806851" w:rsidRPr="009D41DC">
        <w:rPr>
          <w:noProof/>
          <w:lang w:val="en-US"/>
        </w:rPr>
        <w:t xml:space="preserve">trackable object mobility prediction </w:t>
      </w:r>
      <w:r w:rsidR="00806851">
        <w:rPr>
          <w:noProof/>
          <w:lang w:val="en-US"/>
        </w:rPr>
        <w:t>and estimate the duration for which they stay in the spatial map.</w:t>
      </w:r>
      <w:r w:rsidR="00AD457E" w:rsidRPr="00AD457E">
        <w:rPr>
          <w:noProof/>
          <w:lang w:val="en-US"/>
        </w:rPr>
        <w:t xml:space="preserve"> If UE-object association information has been provided, the SEAL SM server can use this information to determine if a detected spatial map object is associated with a UE.</w:t>
      </w:r>
    </w:p>
    <w:p w14:paraId="0D95B956" w14:textId="27E691E4" w:rsidR="006842D0" w:rsidRPr="005A5A06" w:rsidRDefault="00806851" w:rsidP="005A5A06">
      <w:pPr>
        <w:pStyle w:val="NO"/>
      </w:pPr>
      <w:r w:rsidRPr="00DE0D54">
        <w:t>NOTE:</w:t>
      </w:r>
      <w:r w:rsidRPr="00DE0D54">
        <w:tab/>
      </w:r>
      <w:r>
        <w:t xml:space="preserve">How to </w:t>
      </w:r>
      <w:r>
        <w:rPr>
          <w:noProof/>
          <w:lang w:val="en-US"/>
        </w:rPr>
        <w:t xml:space="preserve">do </w:t>
      </w:r>
      <w:r w:rsidRPr="009D41DC">
        <w:rPr>
          <w:noProof/>
          <w:lang w:val="en-US"/>
        </w:rPr>
        <w:t>trackable object mobility prediction</w:t>
      </w:r>
      <w:r>
        <w:t xml:space="preserve"> and estimate the duration of object tracking is </w:t>
      </w:r>
      <w:r>
        <w:rPr>
          <w:rFonts w:cs="함초롬바탕"/>
          <w:noProof/>
        </w:rPr>
        <w:t xml:space="preserve">implementation specific and </w:t>
      </w:r>
      <w:r>
        <w:t>out of scope</w:t>
      </w:r>
      <w:r w:rsidRPr="00DE0D54">
        <w:t>.</w:t>
      </w:r>
    </w:p>
    <w:p w14:paraId="4F45ECD5" w14:textId="77777777" w:rsidR="006842D0" w:rsidRDefault="006842D0" w:rsidP="006842D0">
      <w:pPr>
        <w:pStyle w:val="B2"/>
        <w:rPr>
          <w:noProof/>
          <w:lang w:val="en-US"/>
        </w:rPr>
      </w:pPr>
      <w:r>
        <w:rPr>
          <w:noProof/>
          <w:lang w:val="en-US"/>
        </w:rPr>
        <w:lastRenderedPageBreak/>
        <w:t>b)</w:t>
      </w:r>
      <w:r>
        <w:rPr>
          <w:noProof/>
          <w:lang w:val="en-US"/>
        </w:rPr>
        <w:tab/>
        <w:t xml:space="preserve">If the subscribed event is </w:t>
      </w:r>
      <w:r w:rsidRPr="00F477AF">
        <w:t>"</w:t>
      </w:r>
      <w:r>
        <w:rPr>
          <w:lang w:eastAsia="zh-CN"/>
        </w:rPr>
        <w:t>Layers modification</w:t>
      </w:r>
      <w:r w:rsidRPr="00F477AF">
        <w:t>"</w:t>
      </w:r>
      <w:r>
        <w:t>,</w:t>
      </w:r>
      <w:r>
        <w:rPr>
          <w:noProof/>
          <w:lang w:val="en-US"/>
        </w:rPr>
        <w:t xml:space="preserve"> the SM server detects any changes of the spatial map layers information</w:t>
      </w:r>
      <w:r>
        <w:t>.</w:t>
      </w:r>
    </w:p>
    <w:p w14:paraId="26ADDD3D" w14:textId="77777777" w:rsidR="006842D0" w:rsidRDefault="006842D0" w:rsidP="003F4117">
      <w:pPr>
        <w:pStyle w:val="B2"/>
        <w:rPr>
          <w:noProof/>
          <w:lang w:val="en-US"/>
        </w:rPr>
      </w:pPr>
      <w:r>
        <w:rPr>
          <w:noProof/>
          <w:lang w:val="en-US"/>
        </w:rPr>
        <w:t>a)</w:t>
      </w:r>
      <w:r>
        <w:rPr>
          <w:noProof/>
          <w:lang w:val="en-US"/>
        </w:rPr>
        <w:tab/>
        <w:t xml:space="preserve">If the subscribed event is </w:t>
      </w:r>
      <w:r w:rsidRPr="00F477AF">
        <w:t>"</w:t>
      </w:r>
      <w:r w:rsidRPr="00DF684A">
        <w:rPr>
          <w:noProof/>
          <w:lang w:val="en-US"/>
        </w:rPr>
        <w:t xml:space="preserve">spatial map </w:t>
      </w:r>
      <w:r>
        <w:rPr>
          <w:noProof/>
          <w:lang w:val="en-US"/>
        </w:rPr>
        <w:t>ready</w:t>
      </w:r>
      <w:r w:rsidRPr="00F477AF">
        <w:t>"</w:t>
      </w:r>
      <w:r>
        <w:t>,</w:t>
      </w:r>
      <w:r>
        <w:rPr>
          <w:noProof/>
          <w:lang w:val="en-US"/>
        </w:rPr>
        <w:t xml:space="preserve"> the SM server detects when </w:t>
      </w:r>
      <w:r w:rsidRPr="0047739A">
        <w:rPr>
          <w:noProof/>
          <w:lang w:val="en-US"/>
        </w:rPr>
        <w:t xml:space="preserve">the </w:t>
      </w:r>
      <w:r>
        <w:rPr>
          <w:noProof/>
          <w:lang w:val="en-US"/>
        </w:rPr>
        <w:t>SEAL SM</w:t>
      </w:r>
      <w:r w:rsidRPr="0047739A">
        <w:rPr>
          <w:noProof/>
          <w:lang w:val="en-US"/>
        </w:rPr>
        <w:t xml:space="preserve"> server has sufficient information to map all the objects related to area of interest </w:t>
      </w:r>
      <w:r>
        <w:rPr>
          <w:noProof/>
          <w:lang w:val="en-US"/>
        </w:rPr>
        <w:t>the spatial map and the spatial map is ready to provide service (e.g. employed for localization).</w:t>
      </w:r>
    </w:p>
    <w:p w14:paraId="173654DB" w14:textId="649B9B1E" w:rsidR="000D545E" w:rsidRDefault="000D545E" w:rsidP="003F4117">
      <w:pPr>
        <w:pStyle w:val="B2"/>
        <w:rPr>
          <w:noProof/>
          <w:lang w:val="en-US"/>
        </w:rPr>
      </w:pPr>
      <w:r>
        <w:rPr>
          <w:noProof/>
          <w:lang w:val="en-US"/>
        </w:rPr>
        <w:t>SM server determines whether the detected event matchs triggering criteria and notifies subscribers accordingly</w:t>
      </w:r>
      <w:r>
        <w:t>.</w:t>
      </w:r>
    </w:p>
    <w:p w14:paraId="1A620D28" w14:textId="2BC6C5D3" w:rsidR="000D545E" w:rsidRDefault="000D545E" w:rsidP="000D545E">
      <w:pPr>
        <w:pStyle w:val="B1"/>
        <w:rPr>
          <w:noProof/>
          <w:lang w:val="en-US"/>
        </w:rPr>
      </w:pPr>
      <w:r>
        <w:rPr>
          <w:noProof/>
          <w:lang w:val="en-US"/>
        </w:rPr>
        <w:t>2)</w:t>
      </w:r>
      <w:r>
        <w:rPr>
          <w:noProof/>
          <w:lang w:val="en-US"/>
        </w:rPr>
        <w:tab/>
        <w:t xml:space="preserve">The SEAL SM server notifies the VAL servers (or SEAL SM clients) which subscribed the corresponding event. </w:t>
      </w:r>
      <w:r>
        <w:rPr>
          <w:lang w:val="en-US"/>
        </w:rPr>
        <w:t xml:space="preserve">The notification includes a subscription ID and event-specific information. If the event is </w:t>
      </w:r>
      <w:r w:rsidR="00C843CD" w:rsidRPr="00F477AF">
        <w:t>"</w:t>
      </w:r>
      <w:r>
        <w:rPr>
          <w:noProof/>
          <w:lang w:val="en-US"/>
        </w:rPr>
        <w:t>changes of objects</w:t>
      </w:r>
      <w:r w:rsidR="00C843CD" w:rsidRPr="00F477AF">
        <w:t>"</w:t>
      </w:r>
      <w:r>
        <w:rPr>
          <w:lang w:val="en-US"/>
        </w:rPr>
        <w:t xml:space="preserve">, </w:t>
      </w:r>
      <w:r>
        <w:rPr>
          <w:noProof/>
          <w:lang w:val="en-US"/>
        </w:rPr>
        <w:t>spatial map notification message includes the information on the detected triggering event, e.g. added or removed objects, position or direction changes of the objects in the spatial map</w:t>
      </w:r>
      <w:r w:rsidR="00AD457E">
        <w:rPr>
          <w:lang w:val="en-US" w:eastAsia="ko-KR"/>
        </w:rPr>
        <w:t>, UE-object association,</w:t>
      </w:r>
      <w:r>
        <w:rPr>
          <w:noProof/>
          <w:lang w:val="en-US"/>
        </w:rPr>
        <w:t xml:space="preserve"> etc.</w:t>
      </w:r>
      <w:r w:rsidR="00A7382D">
        <w:rPr>
          <w:noProof/>
          <w:lang w:val="en-US"/>
        </w:rPr>
        <w:t xml:space="preserve"> </w:t>
      </w:r>
      <w:r w:rsidR="00A7382D">
        <w:rPr>
          <w:lang w:val="en-US"/>
        </w:rPr>
        <w:t xml:space="preserve">If the event is </w:t>
      </w:r>
      <w:r w:rsidR="00A7382D" w:rsidRPr="00F477AF">
        <w:t>"</w:t>
      </w:r>
      <w:r w:rsidR="00A7382D">
        <w:rPr>
          <w:lang w:eastAsia="zh-CN"/>
        </w:rPr>
        <w:t>Layer modification</w:t>
      </w:r>
      <w:r w:rsidR="00A7382D" w:rsidRPr="00F477AF">
        <w:t>"</w:t>
      </w:r>
      <w:r w:rsidR="00A7382D">
        <w:rPr>
          <w:lang w:val="en-US"/>
        </w:rPr>
        <w:t>, the notification message includes the list of all layers for the spatial map.</w:t>
      </w:r>
    </w:p>
    <w:p w14:paraId="04F6ABEF" w14:textId="42F5734D" w:rsidR="000D545E" w:rsidRDefault="000D545E" w:rsidP="00F1735B">
      <w:pPr>
        <w:pStyle w:val="Heading5"/>
      </w:pPr>
      <w:bookmarkStart w:id="719" w:name="_Toc180654136"/>
      <w:bookmarkStart w:id="720" w:name="_Toc180657175"/>
      <w:bookmarkStart w:id="721" w:name="_Toc183505524"/>
      <w:bookmarkStart w:id="722" w:name="_Toc209986321"/>
      <w:r>
        <w:t>9.3.</w:t>
      </w:r>
      <w:r w:rsidR="00706044">
        <w:t>6.</w:t>
      </w:r>
      <w:r w:rsidR="00BE2430">
        <w:t>2.3</w:t>
      </w:r>
      <w:r>
        <w:tab/>
        <w:t>Unsubscribe spatial map</w:t>
      </w:r>
      <w:bookmarkEnd w:id="719"/>
      <w:bookmarkEnd w:id="720"/>
      <w:bookmarkEnd w:id="721"/>
      <w:bookmarkEnd w:id="722"/>
    </w:p>
    <w:p w14:paraId="062E9358" w14:textId="5D553A65" w:rsidR="000D545E" w:rsidRDefault="000D545E" w:rsidP="000D545E">
      <w:pPr>
        <w:rPr>
          <w:noProof/>
          <w:lang w:val="en-US"/>
        </w:rPr>
      </w:pPr>
      <w:r>
        <w:rPr>
          <w:noProof/>
          <w:lang w:val="en-US"/>
        </w:rPr>
        <w:t>Figure 9.3.</w:t>
      </w:r>
      <w:r w:rsidR="00706044">
        <w:rPr>
          <w:noProof/>
          <w:lang w:val="en-US"/>
        </w:rPr>
        <w:t>6.</w:t>
      </w:r>
      <w:r w:rsidR="00BE2430">
        <w:rPr>
          <w:noProof/>
          <w:lang w:val="en-US"/>
        </w:rPr>
        <w:t>2.3</w:t>
      </w:r>
      <w:r>
        <w:rPr>
          <w:noProof/>
          <w:lang w:val="en-US"/>
        </w:rPr>
        <w:t xml:space="preserve">-1 depicts the procedure for the authorized spatial map consumer </w:t>
      </w:r>
      <w:r>
        <w:rPr>
          <w:noProof/>
        </w:rPr>
        <w:t xml:space="preserve">(VAL server or SEAL </w:t>
      </w:r>
      <w:r w:rsidR="000118EE">
        <w:rPr>
          <w:noProof/>
        </w:rPr>
        <w:t xml:space="preserve">CM </w:t>
      </w:r>
      <w:r>
        <w:rPr>
          <w:noProof/>
        </w:rPr>
        <w:t>client) to unsubscribe from the spatial map event. The service is provided by SEAL SM server.</w:t>
      </w:r>
    </w:p>
    <w:p w14:paraId="35DF829F" w14:textId="77777777" w:rsidR="000D545E" w:rsidRDefault="000D545E" w:rsidP="006D1C54">
      <w:pPr>
        <w:pStyle w:val="TH"/>
      </w:pPr>
      <w:r>
        <w:object w:dxaOrig="6946" w:dyaOrig="3601" w14:anchorId="248C8AB9">
          <v:shape id="_x0000_i1053" type="#_x0000_t75" style="width:348.2pt;height:180pt" o:ole="">
            <v:imagedata r:id="rId67" o:title=""/>
          </v:shape>
          <o:OLEObject Type="Embed" ProgID="Visio.Drawing.15" ShapeID="_x0000_i1053" DrawAspect="Content" ObjectID="_1820599337" r:id="rId68"/>
        </w:object>
      </w:r>
    </w:p>
    <w:p w14:paraId="5AA2D8EA" w14:textId="29AE2456" w:rsidR="000D545E" w:rsidRDefault="000D545E" w:rsidP="000D545E">
      <w:pPr>
        <w:pStyle w:val="TF"/>
        <w:rPr>
          <w:noProof/>
          <w:lang w:val="en-US"/>
        </w:rPr>
      </w:pPr>
      <w:r w:rsidRPr="003167FF">
        <w:rPr>
          <w:noProof/>
        </w:rPr>
        <w:t>Figure 9.</w:t>
      </w:r>
      <w:r>
        <w:rPr>
          <w:noProof/>
        </w:rPr>
        <w:t>3</w:t>
      </w:r>
      <w:r w:rsidRPr="003167FF">
        <w:rPr>
          <w:noProof/>
        </w:rPr>
        <w:t>.</w:t>
      </w:r>
      <w:r w:rsidR="00706044">
        <w:rPr>
          <w:noProof/>
        </w:rPr>
        <w:t>6.</w:t>
      </w:r>
      <w:r w:rsidR="00BE2430">
        <w:rPr>
          <w:noProof/>
        </w:rPr>
        <w:t>2.3</w:t>
      </w:r>
      <w:r w:rsidRPr="003167FF">
        <w:rPr>
          <w:noProof/>
        </w:rPr>
        <w:t xml:space="preserve">-1: </w:t>
      </w:r>
      <w:r>
        <w:rPr>
          <w:noProof/>
        </w:rPr>
        <w:t>Unsubscribe spatial map procedure</w:t>
      </w:r>
    </w:p>
    <w:p w14:paraId="346869F7" w14:textId="04EB75D6" w:rsidR="000D545E" w:rsidRDefault="000D545E" w:rsidP="000D545E">
      <w:pPr>
        <w:pStyle w:val="B1"/>
        <w:rPr>
          <w:noProof/>
          <w:lang w:val="en-US"/>
        </w:rPr>
      </w:pPr>
      <w:r>
        <w:rPr>
          <w:noProof/>
          <w:lang w:val="en-US"/>
        </w:rPr>
        <w:t>1)</w:t>
      </w:r>
      <w:r>
        <w:rPr>
          <w:noProof/>
          <w:lang w:val="en-US"/>
        </w:rPr>
        <w:tab/>
        <w:t xml:space="preserve">The VAL server (or SEAL SM client) sends a request message to the SEAL SM server to unsubscribe from spatial map event. The request includes requestor ID, </w:t>
      </w:r>
      <w:r>
        <w:rPr>
          <w:lang w:val="en-US"/>
        </w:rPr>
        <w:t>security credentials</w:t>
      </w:r>
      <w:r>
        <w:rPr>
          <w:noProof/>
          <w:lang w:val="en-US"/>
        </w:rPr>
        <w:t xml:space="preserve"> </w:t>
      </w:r>
      <w:r>
        <w:rPr>
          <w:lang w:val="en-US"/>
        </w:rPr>
        <w:t>and the subscription ID for the event.</w:t>
      </w:r>
      <w:r>
        <w:rPr>
          <w:noProof/>
          <w:lang w:val="en-US"/>
        </w:rPr>
        <w:t xml:space="preserve"> </w:t>
      </w:r>
    </w:p>
    <w:p w14:paraId="24B60438" w14:textId="7CC81084" w:rsidR="000D545E" w:rsidRDefault="000D545E" w:rsidP="000D545E">
      <w:pPr>
        <w:pStyle w:val="B1"/>
        <w:rPr>
          <w:noProof/>
          <w:lang w:val="en-US"/>
        </w:rPr>
      </w:pPr>
      <w:r>
        <w:rPr>
          <w:noProof/>
          <w:lang w:val="en-US"/>
        </w:rPr>
        <w:t>2)</w:t>
      </w:r>
      <w:r>
        <w:rPr>
          <w:noProof/>
          <w:lang w:val="en-US"/>
        </w:rPr>
        <w:tab/>
      </w:r>
      <w:r>
        <w:rPr>
          <w:noProof/>
        </w:rPr>
        <w:t xml:space="preserve">The SEAL SM server authorizes </w:t>
      </w:r>
      <w:r>
        <w:rPr>
          <w:noProof/>
          <w:lang w:val="en-US"/>
        </w:rPr>
        <w:t>VAL server (or SEAL SM client), and validates the request. Then SM server removes the requestor</w:t>
      </w:r>
      <w:r w:rsidR="00CD6A16" w:rsidRPr="008308FB">
        <w:t>'</w:t>
      </w:r>
      <w:r>
        <w:rPr>
          <w:noProof/>
          <w:lang w:val="en-US"/>
        </w:rPr>
        <w:t>s subscription ID from the subscriber list for the spatial map event.</w:t>
      </w:r>
    </w:p>
    <w:p w14:paraId="75CCA9DD" w14:textId="77777777" w:rsidR="000D545E" w:rsidRPr="00BF31BF" w:rsidRDefault="000D545E" w:rsidP="000D545E">
      <w:pPr>
        <w:pStyle w:val="B1"/>
      </w:pPr>
      <w:r>
        <w:rPr>
          <w:noProof/>
          <w:lang w:val="en-US"/>
        </w:rPr>
        <w:t>3)</w:t>
      </w:r>
      <w:r>
        <w:rPr>
          <w:noProof/>
          <w:lang w:val="en-US"/>
        </w:rPr>
        <w:tab/>
      </w:r>
      <w:r>
        <w:rPr>
          <w:noProof/>
        </w:rPr>
        <w:t xml:space="preserve">The SEAL SM server </w:t>
      </w:r>
      <w:r>
        <w:rPr>
          <w:noProof/>
          <w:lang w:val="en-US"/>
        </w:rPr>
        <w:t xml:space="preserve">sends unsubscribe spatial map event response message with the result. If successful, </w:t>
      </w:r>
      <w:r>
        <w:rPr>
          <w:lang w:val="en-US"/>
        </w:rPr>
        <w:t>the response includes an indication of success. Otherwise, the response includes an indication of failure and may include a reason for failure.</w:t>
      </w:r>
    </w:p>
    <w:p w14:paraId="10122B1F" w14:textId="760CDEF9" w:rsidR="00D75A5D" w:rsidRDefault="00D75A5D" w:rsidP="00F1735B">
      <w:pPr>
        <w:pStyle w:val="Heading4"/>
      </w:pPr>
      <w:bookmarkStart w:id="723" w:name="_Toc183505525"/>
      <w:bookmarkStart w:id="724" w:name="_Toc180654137"/>
      <w:bookmarkStart w:id="725" w:name="_Toc180657176"/>
      <w:bookmarkStart w:id="726" w:name="_Toc209986322"/>
      <w:r>
        <w:t>9.3.6.3</w:t>
      </w:r>
      <w:r>
        <w:tab/>
        <w:t>Information flows</w:t>
      </w:r>
      <w:bookmarkEnd w:id="723"/>
      <w:bookmarkEnd w:id="726"/>
    </w:p>
    <w:p w14:paraId="28FA6B3C" w14:textId="69BABBD6" w:rsidR="00B0414E" w:rsidRDefault="00B0414E" w:rsidP="00B0414E">
      <w:pPr>
        <w:pStyle w:val="Heading5"/>
      </w:pPr>
      <w:bookmarkStart w:id="727" w:name="_Toc183505526"/>
      <w:bookmarkStart w:id="728" w:name="_Toc209986323"/>
      <w:r>
        <w:t>9.3.6.3.1</w:t>
      </w:r>
      <w:r>
        <w:tab/>
        <w:t>Subscribe spatial map request</w:t>
      </w:r>
      <w:bookmarkEnd w:id="727"/>
      <w:bookmarkEnd w:id="728"/>
    </w:p>
    <w:p w14:paraId="29F0A70D" w14:textId="3BC4EF43" w:rsidR="00B0414E" w:rsidRPr="00446C8E" w:rsidRDefault="00B0414E" w:rsidP="00B0414E">
      <w:pPr>
        <w:rPr>
          <w:noProof/>
        </w:rPr>
      </w:pPr>
      <w:r>
        <w:rPr>
          <w:noProof/>
        </w:rPr>
        <w:t>Table </w:t>
      </w:r>
      <w:r>
        <w:t>9.3.6.3.1</w:t>
      </w:r>
      <w:r>
        <w:rPr>
          <w:noProof/>
        </w:rPr>
        <w:t xml:space="preserve">-1 shows the subscribe spatial map event request sent by VAL server (or SEAL SM client) to SEAL SM server to subscribe for spatial map event(s). </w:t>
      </w:r>
    </w:p>
    <w:p w14:paraId="104577CA" w14:textId="0D1BB41C" w:rsidR="00B0414E" w:rsidRPr="00836241" w:rsidRDefault="00B0414E" w:rsidP="00B0414E">
      <w:pPr>
        <w:pStyle w:val="TH"/>
      </w:pPr>
      <w:r w:rsidRPr="00836241">
        <w:lastRenderedPageBreak/>
        <w:t>Table </w:t>
      </w:r>
      <w:r>
        <w:t>9.3.6.3.1</w:t>
      </w:r>
      <w:r w:rsidRPr="006F3B02">
        <w:t>-</w:t>
      </w:r>
      <w:r>
        <w:t>1</w:t>
      </w:r>
      <w:r w:rsidRPr="00836241">
        <w:t xml:space="preserve">: </w:t>
      </w:r>
      <w:r>
        <w:t>Subscribe spatial map event request</w:t>
      </w:r>
    </w:p>
    <w:tbl>
      <w:tblPr>
        <w:tblW w:w="8640" w:type="dxa"/>
        <w:jc w:val="center"/>
        <w:tblLayout w:type="fixed"/>
        <w:tblLook w:val="0000" w:firstRow="0" w:lastRow="0" w:firstColumn="0" w:lastColumn="0" w:noHBand="0" w:noVBand="0"/>
      </w:tblPr>
      <w:tblGrid>
        <w:gridCol w:w="2880"/>
        <w:gridCol w:w="1165"/>
        <w:gridCol w:w="4595"/>
      </w:tblGrid>
      <w:tr w:rsidR="00B0414E" w:rsidRPr="00836241" w14:paraId="2A08615E" w14:textId="77777777" w:rsidTr="00A27E59">
        <w:trPr>
          <w:jc w:val="center"/>
        </w:trPr>
        <w:tc>
          <w:tcPr>
            <w:tcW w:w="2880" w:type="dxa"/>
            <w:tcBorders>
              <w:top w:val="single" w:sz="4" w:space="0" w:color="000000"/>
              <w:left w:val="single" w:sz="4" w:space="0" w:color="000000"/>
              <w:bottom w:val="single" w:sz="4" w:space="0" w:color="000000"/>
            </w:tcBorders>
          </w:tcPr>
          <w:p w14:paraId="54114098" w14:textId="77777777" w:rsidR="00B0414E" w:rsidRPr="00836241" w:rsidRDefault="00B0414E"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34E7FA9C" w14:textId="77777777" w:rsidR="00B0414E" w:rsidRPr="00836241" w:rsidRDefault="00B0414E"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2860205" w14:textId="77777777" w:rsidR="00B0414E" w:rsidRPr="00836241" w:rsidRDefault="00B0414E" w:rsidP="00A27E59">
            <w:pPr>
              <w:pStyle w:val="TAH"/>
            </w:pPr>
            <w:r w:rsidRPr="00836241">
              <w:t>Description</w:t>
            </w:r>
          </w:p>
        </w:tc>
      </w:tr>
      <w:tr w:rsidR="00B0414E" w:rsidRPr="00836241" w14:paraId="10C32763" w14:textId="77777777" w:rsidTr="00A27E59">
        <w:trPr>
          <w:jc w:val="center"/>
        </w:trPr>
        <w:tc>
          <w:tcPr>
            <w:tcW w:w="2880" w:type="dxa"/>
            <w:tcBorders>
              <w:top w:val="single" w:sz="4" w:space="0" w:color="000000"/>
              <w:left w:val="single" w:sz="4" w:space="0" w:color="000000"/>
              <w:bottom w:val="single" w:sz="4" w:space="0" w:color="000000"/>
            </w:tcBorders>
          </w:tcPr>
          <w:p w14:paraId="1E8C2E0A" w14:textId="2B86B262" w:rsidR="00B0414E" w:rsidRPr="00836241" w:rsidRDefault="00B0414E" w:rsidP="00A27E59">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02CEF5C7"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8B772FD" w14:textId="69762AD2" w:rsidR="00B0414E" w:rsidRPr="00836241" w:rsidRDefault="00B0414E" w:rsidP="00A27E59">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of the requestor (e.g., VAL server or VAL user)</w:t>
            </w:r>
          </w:p>
        </w:tc>
      </w:tr>
      <w:tr w:rsidR="00B0414E" w:rsidRPr="00836241" w14:paraId="30319455" w14:textId="77777777" w:rsidTr="00A27E59">
        <w:trPr>
          <w:jc w:val="center"/>
        </w:trPr>
        <w:tc>
          <w:tcPr>
            <w:tcW w:w="2880" w:type="dxa"/>
            <w:tcBorders>
              <w:top w:val="single" w:sz="4" w:space="0" w:color="000000"/>
              <w:left w:val="single" w:sz="4" w:space="0" w:color="000000"/>
              <w:bottom w:val="single" w:sz="4" w:space="0" w:color="000000"/>
            </w:tcBorders>
          </w:tcPr>
          <w:p w14:paraId="29CAB26B" w14:textId="77777777" w:rsidR="00B0414E" w:rsidRPr="00836241" w:rsidRDefault="00B0414E" w:rsidP="00A27E59">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602B8836"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1157B8E" w14:textId="77777777" w:rsidR="00B0414E" w:rsidRPr="00836241" w:rsidRDefault="00B0414E" w:rsidP="00A27E59">
            <w:pPr>
              <w:pStyle w:val="TAL"/>
              <w:rPr>
                <w:lang w:eastAsia="zh-CN"/>
              </w:rPr>
            </w:pPr>
            <w:r>
              <w:rPr>
                <w:lang w:eastAsia="zh-CN"/>
              </w:rPr>
              <w:t>The security credentials of the requestor.</w:t>
            </w:r>
          </w:p>
        </w:tc>
      </w:tr>
      <w:tr w:rsidR="00B0414E" w:rsidRPr="00836241" w14:paraId="5B556AC6" w14:textId="77777777" w:rsidTr="00A27E59">
        <w:trPr>
          <w:jc w:val="center"/>
        </w:trPr>
        <w:tc>
          <w:tcPr>
            <w:tcW w:w="2880" w:type="dxa"/>
            <w:tcBorders>
              <w:top w:val="single" w:sz="4" w:space="0" w:color="000000"/>
              <w:left w:val="single" w:sz="4" w:space="0" w:color="000000"/>
              <w:bottom w:val="single" w:sz="4" w:space="0" w:color="000000"/>
            </w:tcBorders>
          </w:tcPr>
          <w:p w14:paraId="79145EFD" w14:textId="77777777" w:rsidR="00B0414E" w:rsidRDefault="00B0414E" w:rsidP="00A27E59">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D8CFAA6" w14:textId="77777777" w:rsidR="00B0414E" w:rsidRPr="00836241" w:rsidRDefault="00B0414E" w:rsidP="00A27E59">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44786F5F" w14:textId="77777777" w:rsidR="00B0414E" w:rsidRDefault="00B0414E" w:rsidP="00A27E59">
            <w:pPr>
              <w:pStyle w:val="TAL"/>
              <w:rPr>
                <w:lang w:eastAsia="zh-CN"/>
              </w:rPr>
            </w:pPr>
            <w:r>
              <w:rPr>
                <w:rFonts w:hint="eastAsia"/>
                <w:lang w:eastAsia="ko-KR"/>
              </w:rPr>
              <w:t>I</w:t>
            </w:r>
            <w:r>
              <w:rPr>
                <w:lang w:eastAsia="ko-KR"/>
              </w:rPr>
              <w:t>D of the requesting VAL application service</w:t>
            </w:r>
          </w:p>
        </w:tc>
      </w:tr>
      <w:tr w:rsidR="00B0414E" w:rsidRPr="00836241" w14:paraId="54A2832F" w14:textId="77777777" w:rsidTr="00A27E59">
        <w:trPr>
          <w:jc w:val="center"/>
        </w:trPr>
        <w:tc>
          <w:tcPr>
            <w:tcW w:w="2880" w:type="dxa"/>
            <w:tcBorders>
              <w:top w:val="single" w:sz="4" w:space="0" w:color="000000"/>
              <w:left w:val="single" w:sz="4" w:space="0" w:color="000000"/>
              <w:bottom w:val="single" w:sz="4" w:space="0" w:color="000000"/>
            </w:tcBorders>
          </w:tcPr>
          <w:p w14:paraId="76EE10E8" w14:textId="77777777" w:rsidR="00B0414E" w:rsidRDefault="00B0414E" w:rsidP="00A27E59">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260B9276" w14:textId="77777777" w:rsidR="00B0414E" w:rsidRPr="00836241"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4FE8E36" w14:textId="77777777" w:rsidR="00B0414E" w:rsidRDefault="00B0414E" w:rsidP="00A27E59">
            <w:pPr>
              <w:pStyle w:val="TAL"/>
              <w:rPr>
                <w:lang w:eastAsia="zh-CN"/>
              </w:rPr>
            </w:pPr>
            <w:r>
              <w:rPr>
                <w:lang w:eastAsia="zh-CN"/>
              </w:rPr>
              <w:t>Proposed subscription expiry time</w:t>
            </w:r>
          </w:p>
        </w:tc>
      </w:tr>
      <w:tr w:rsidR="006A2ED3" w:rsidRPr="00836241" w14:paraId="5CAC4680" w14:textId="77777777" w:rsidTr="00A27E59">
        <w:trPr>
          <w:jc w:val="center"/>
        </w:trPr>
        <w:tc>
          <w:tcPr>
            <w:tcW w:w="2880" w:type="dxa"/>
            <w:tcBorders>
              <w:top w:val="single" w:sz="4" w:space="0" w:color="000000"/>
              <w:left w:val="single" w:sz="4" w:space="0" w:color="000000"/>
              <w:bottom w:val="single" w:sz="4" w:space="0" w:color="000000"/>
            </w:tcBorders>
          </w:tcPr>
          <w:p w14:paraId="574B02D7" w14:textId="79BB57C1" w:rsidR="006A2ED3" w:rsidRDefault="006A2ED3" w:rsidP="006A2ED3">
            <w:pPr>
              <w:pStyle w:val="TAL"/>
              <w:rPr>
                <w:lang w:eastAsia="zh-CN"/>
              </w:rPr>
            </w:pPr>
            <w:r>
              <w:rPr>
                <w:lang w:eastAsia="zh-CN"/>
              </w:rPr>
              <w:t>N</w:t>
            </w:r>
            <w:r w:rsidRPr="002202D4">
              <w:rPr>
                <w:lang w:eastAsia="zh-CN"/>
              </w:rPr>
              <w:t>otification endpoint</w:t>
            </w:r>
          </w:p>
        </w:tc>
        <w:tc>
          <w:tcPr>
            <w:tcW w:w="1165" w:type="dxa"/>
            <w:tcBorders>
              <w:top w:val="single" w:sz="4" w:space="0" w:color="000000"/>
              <w:left w:val="single" w:sz="4" w:space="0" w:color="000000"/>
              <w:bottom w:val="single" w:sz="4" w:space="0" w:color="000000"/>
            </w:tcBorders>
          </w:tcPr>
          <w:p w14:paraId="73B8CB91" w14:textId="2322885E" w:rsidR="006A2ED3" w:rsidRDefault="006A2ED3" w:rsidP="006A2ED3">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366753C" w14:textId="7ED649E6" w:rsidR="006A2ED3" w:rsidRDefault="006A2ED3" w:rsidP="006A2ED3">
            <w:pPr>
              <w:pStyle w:val="TAL"/>
              <w:rPr>
                <w:lang w:eastAsia="zh-CN"/>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B0414E" w:rsidRPr="00836241" w14:paraId="44D5042F" w14:textId="77777777" w:rsidTr="00A27E59">
        <w:trPr>
          <w:jc w:val="center"/>
        </w:trPr>
        <w:tc>
          <w:tcPr>
            <w:tcW w:w="2880" w:type="dxa"/>
            <w:tcBorders>
              <w:top w:val="single" w:sz="4" w:space="0" w:color="000000"/>
              <w:left w:val="single" w:sz="4" w:space="0" w:color="000000"/>
              <w:bottom w:val="single" w:sz="4" w:space="0" w:color="000000"/>
            </w:tcBorders>
          </w:tcPr>
          <w:p w14:paraId="798F8C8B" w14:textId="77777777" w:rsidR="00B0414E" w:rsidRDefault="00B0414E" w:rsidP="00A27E59">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tcPr>
          <w:p w14:paraId="130FB4F9" w14:textId="77777777" w:rsidR="00B0414E" w:rsidRDefault="00B0414E"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C9E6D54" w14:textId="77777777" w:rsidR="00B0414E" w:rsidRDefault="00B0414E" w:rsidP="00A27E59">
            <w:pPr>
              <w:pStyle w:val="TAL"/>
              <w:rPr>
                <w:lang w:eastAsia="zh-CN"/>
              </w:rPr>
            </w:pPr>
            <w:r w:rsidRPr="005B5E7D">
              <w:rPr>
                <w:lang w:eastAsia="zh-CN"/>
              </w:rPr>
              <w:t>Spatial map(s) to subscribe</w:t>
            </w:r>
          </w:p>
        </w:tc>
      </w:tr>
      <w:tr w:rsidR="00B0414E" w:rsidRPr="00836241" w14:paraId="208A8288" w14:textId="77777777" w:rsidTr="00A27E59">
        <w:trPr>
          <w:jc w:val="center"/>
        </w:trPr>
        <w:tc>
          <w:tcPr>
            <w:tcW w:w="2880" w:type="dxa"/>
            <w:tcBorders>
              <w:top w:val="single" w:sz="4" w:space="0" w:color="000000"/>
              <w:left w:val="single" w:sz="4" w:space="0" w:color="000000"/>
              <w:bottom w:val="single" w:sz="4" w:space="0" w:color="000000"/>
            </w:tcBorders>
          </w:tcPr>
          <w:p w14:paraId="3B0E62A8" w14:textId="77777777" w:rsidR="00B0414E" w:rsidRPr="00FA79A7" w:rsidRDefault="00B0414E" w:rsidP="00A27E59">
            <w:pPr>
              <w:pStyle w:val="TAL"/>
              <w:rPr>
                <w:lang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tcPr>
          <w:p w14:paraId="52503B91" w14:textId="77777777" w:rsidR="006A2ED3" w:rsidRDefault="00B0414E" w:rsidP="006A2ED3">
            <w:pPr>
              <w:pStyle w:val="TAC"/>
              <w:rPr>
                <w:lang w:val="en-US" w:eastAsia="zh-CN"/>
              </w:rPr>
            </w:pPr>
            <w:r>
              <w:rPr>
                <w:lang w:val="en-US" w:eastAsia="zh-CN"/>
              </w:rPr>
              <w:t>O</w:t>
            </w:r>
          </w:p>
          <w:p w14:paraId="31EB89DE" w14:textId="08FFF176" w:rsidR="00B0414E" w:rsidRDefault="006A2ED3" w:rsidP="006A2ED3">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3414E463" w14:textId="77777777" w:rsidR="00B0414E" w:rsidRPr="00FA79A7" w:rsidRDefault="00B0414E" w:rsidP="00A27E59">
            <w:pPr>
              <w:pStyle w:val="TAL"/>
              <w:rPr>
                <w:lang w:eastAsia="zh-CN"/>
              </w:rPr>
            </w:pPr>
            <w:r w:rsidRPr="005B5E7D">
              <w:rPr>
                <w:lang w:eastAsia="zh-CN"/>
              </w:rPr>
              <w:t>ID(s) of the spatial map(s) to subscribe</w:t>
            </w:r>
          </w:p>
        </w:tc>
      </w:tr>
      <w:tr w:rsidR="00B0414E" w:rsidRPr="00836241" w14:paraId="2C837E9B" w14:textId="77777777" w:rsidTr="00A27E59">
        <w:trPr>
          <w:jc w:val="center"/>
        </w:trPr>
        <w:tc>
          <w:tcPr>
            <w:tcW w:w="2880" w:type="dxa"/>
            <w:tcBorders>
              <w:top w:val="single" w:sz="4" w:space="0" w:color="000000"/>
              <w:left w:val="single" w:sz="4" w:space="0" w:color="000000"/>
              <w:bottom w:val="single" w:sz="4" w:space="0" w:color="000000"/>
            </w:tcBorders>
          </w:tcPr>
          <w:p w14:paraId="7CBE69B4" w14:textId="77777777" w:rsidR="00B0414E" w:rsidRPr="00854C00" w:rsidRDefault="00B0414E" w:rsidP="00A27E59">
            <w:pPr>
              <w:pStyle w:val="TAL"/>
              <w:rPr>
                <w:lang w:eastAsia="zh-CN"/>
              </w:rPr>
            </w:pPr>
            <w:r w:rsidRPr="00E903CF">
              <w:rPr>
                <w:lang w:val="en-US"/>
              </w:rPr>
              <w:t>&gt; Area of interest</w:t>
            </w:r>
          </w:p>
        </w:tc>
        <w:tc>
          <w:tcPr>
            <w:tcW w:w="1165" w:type="dxa"/>
            <w:tcBorders>
              <w:top w:val="single" w:sz="4" w:space="0" w:color="000000"/>
              <w:left w:val="single" w:sz="4" w:space="0" w:color="000000"/>
              <w:bottom w:val="single" w:sz="4" w:space="0" w:color="000000"/>
            </w:tcBorders>
          </w:tcPr>
          <w:p w14:paraId="3E9DC871" w14:textId="77777777" w:rsidR="006A2ED3" w:rsidRDefault="00B0414E" w:rsidP="006A2ED3">
            <w:pPr>
              <w:pStyle w:val="TAC"/>
              <w:rPr>
                <w:lang w:val="en-US" w:eastAsia="zh-CN"/>
              </w:rPr>
            </w:pPr>
            <w:r>
              <w:rPr>
                <w:lang w:val="en-US" w:eastAsia="zh-CN"/>
              </w:rPr>
              <w:t>O</w:t>
            </w:r>
          </w:p>
          <w:p w14:paraId="2FEA177A" w14:textId="4152AE77" w:rsidR="00B0414E" w:rsidRDefault="006A2ED3" w:rsidP="006A2ED3">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42936B2D" w14:textId="77777777" w:rsidR="00B0414E" w:rsidRDefault="00B0414E" w:rsidP="00A27E59">
            <w:pPr>
              <w:pStyle w:val="TAL"/>
              <w:rPr>
                <w:lang w:eastAsia="zh-CN"/>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6A2ED3" w:rsidRPr="00836241" w14:paraId="3292E874" w14:textId="77777777" w:rsidTr="00A27E59">
        <w:trPr>
          <w:jc w:val="center"/>
        </w:trPr>
        <w:tc>
          <w:tcPr>
            <w:tcW w:w="2880" w:type="dxa"/>
            <w:tcBorders>
              <w:top w:val="single" w:sz="4" w:space="0" w:color="000000"/>
              <w:left w:val="single" w:sz="4" w:space="0" w:color="000000"/>
              <w:bottom w:val="single" w:sz="4" w:space="0" w:color="000000"/>
            </w:tcBorders>
          </w:tcPr>
          <w:p w14:paraId="5AA3973A" w14:textId="51C64941" w:rsidR="006A2ED3" w:rsidRPr="00E903CF" w:rsidRDefault="006A2ED3" w:rsidP="006A2ED3">
            <w:pPr>
              <w:pStyle w:val="TAL"/>
              <w:rPr>
                <w:lang w:val="en-US"/>
              </w:rPr>
            </w:pPr>
            <w:r w:rsidRPr="007A2B6F">
              <w:rPr>
                <w:lang w:val="en-US"/>
              </w:rPr>
              <w:t xml:space="preserve">&gt; </w:t>
            </w:r>
            <w:r>
              <w:rPr>
                <w:lang w:val="en-US"/>
              </w:rPr>
              <w:t>Location</w:t>
            </w:r>
            <w:r w:rsidRPr="007A2B6F">
              <w:rPr>
                <w:lang w:val="en-US"/>
              </w:rPr>
              <w:t xml:space="preserve"> information</w:t>
            </w:r>
          </w:p>
        </w:tc>
        <w:tc>
          <w:tcPr>
            <w:tcW w:w="1165" w:type="dxa"/>
            <w:tcBorders>
              <w:top w:val="single" w:sz="4" w:space="0" w:color="000000"/>
              <w:left w:val="single" w:sz="4" w:space="0" w:color="000000"/>
              <w:bottom w:val="single" w:sz="4" w:space="0" w:color="000000"/>
            </w:tcBorders>
          </w:tcPr>
          <w:p w14:paraId="3EF51363" w14:textId="77777777" w:rsidR="006A2ED3" w:rsidRDefault="006A2ED3" w:rsidP="006A2ED3">
            <w:pPr>
              <w:pStyle w:val="TAC"/>
              <w:rPr>
                <w:lang w:val="en-US" w:eastAsia="zh-CN"/>
              </w:rPr>
            </w:pPr>
            <w:r>
              <w:rPr>
                <w:lang w:val="en-US" w:eastAsia="zh-CN"/>
              </w:rPr>
              <w:t>O</w:t>
            </w:r>
          </w:p>
          <w:p w14:paraId="50ED5FFD" w14:textId="7CA7F1B3" w:rsidR="006A2ED3" w:rsidRDefault="006A2ED3" w:rsidP="006A2ED3">
            <w:pPr>
              <w:pStyle w:val="TAC"/>
              <w:rPr>
                <w:lang w:val="en-US"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3D885789" w14:textId="198D7B2F" w:rsidR="006A2ED3" w:rsidRPr="005B5E7D" w:rsidRDefault="006A2ED3" w:rsidP="006A2ED3">
            <w:pPr>
              <w:pStyle w:val="TAL"/>
              <w:rPr>
                <w:lang w:val="en-US"/>
              </w:rPr>
            </w:pPr>
            <w:r w:rsidRPr="0009051E">
              <w:rPr>
                <w:lang w:val="en-US"/>
              </w:rPr>
              <w:t>Location, orientation and pose information that is used to identify relevant spatial maps</w:t>
            </w:r>
            <w:r>
              <w:rPr>
                <w:lang w:val="en-US"/>
              </w:rPr>
              <w:t xml:space="preserve"> to subscribe.</w:t>
            </w:r>
          </w:p>
        </w:tc>
      </w:tr>
      <w:tr w:rsidR="00B0414E" w:rsidRPr="00836241" w14:paraId="6AD0366A" w14:textId="77777777" w:rsidTr="00A27E59">
        <w:trPr>
          <w:jc w:val="center"/>
        </w:trPr>
        <w:tc>
          <w:tcPr>
            <w:tcW w:w="2880" w:type="dxa"/>
            <w:tcBorders>
              <w:top w:val="single" w:sz="4" w:space="0" w:color="000000"/>
              <w:left w:val="single" w:sz="4" w:space="0" w:color="000000"/>
              <w:bottom w:val="single" w:sz="4" w:space="0" w:color="000000"/>
            </w:tcBorders>
          </w:tcPr>
          <w:p w14:paraId="4B9CD14E" w14:textId="77777777" w:rsidR="00B0414E" w:rsidRDefault="00B0414E" w:rsidP="00A27E59">
            <w:pPr>
              <w:pStyle w:val="TAL"/>
              <w:rPr>
                <w:lang w:val="en-US" w:eastAsia="ko-KR"/>
              </w:rPr>
            </w:pPr>
            <w:r w:rsidRPr="00E903CF">
              <w:rPr>
                <w:lang w:val="en-US"/>
              </w:rPr>
              <w:t>List of events</w:t>
            </w:r>
          </w:p>
        </w:tc>
        <w:tc>
          <w:tcPr>
            <w:tcW w:w="1165" w:type="dxa"/>
            <w:tcBorders>
              <w:top w:val="single" w:sz="4" w:space="0" w:color="000000"/>
              <w:left w:val="single" w:sz="4" w:space="0" w:color="000000"/>
              <w:bottom w:val="single" w:sz="4" w:space="0" w:color="000000"/>
            </w:tcBorders>
          </w:tcPr>
          <w:p w14:paraId="5A1684BC" w14:textId="77777777" w:rsidR="00B0414E" w:rsidRDefault="00B0414E" w:rsidP="00A27E59">
            <w:pPr>
              <w:pStyle w:val="TAC"/>
              <w:rPr>
                <w:lang w:val="en-US" w:eastAsia="ko-KR"/>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EF139D" w14:textId="77777777" w:rsidR="00B0414E" w:rsidRDefault="00B0414E" w:rsidP="00A27E59">
            <w:pPr>
              <w:pStyle w:val="TAL"/>
              <w:rPr>
                <w:lang w:val="en-US" w:eastAsia="ko-KR"/>
              </w:rPr>
            </w:pPr>
            <w:r w:rsidRPr="005B5E7D">
              <w:rPr>
                <w:lang w:val="en-US"/>
              </w:rPr>
              <w:t>Events to subscribe. Each element includes the information described below.</w:t>
            </w:r>
          </w:p>
        </w:tc>
      </w:tr>
      <w:tr w:rsidR="00B0414E" w:rsidRPr="00836241" w14:paraId="2A5BD259" w14:textId="77777777" w:rsidTr="00A27E59">
        <w:trPr>
          <w:jc w:val="center"/>
        </w:trPr>
        <w:tc>
          <w:tcPr>
            <w:tcW w:w="2880" w:type="dxa"/>
            <w:tcBorders>
              <w:top w:val="single" w:sz="4" w:space="0" w:color="000000"/>
              <w:left w:val="single" w:sz="4" w:space="0" w:color="000000"/>
              <w:bottom w:val="single" w:sz="4" w:space="0" w:color="000000"/>
            </w:tcBorders>
          </w:tcPr>
          <w:p w14:paraId="50C46C2E" w14:textId="77777777" w:rsidR="00B0414E" w:rsidRPr="00E903CF" w:rsidRDefault="00B0414E" w:rsidP="00A27E59">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tcPr>
          <w:p w14:paraId="1A76FB4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1938399" w14:textId="77777777" w:rsidR="00B0414E" w:rsidRDefault="00B0414E" w:rsidP="00A27E59">
            <w:pPr>
              <w:pStyle w:val="TAL"/>
              <w:rPr>
                <w:lang w:eastAsia="zh-CN"/>
              </w:rPr>
            </w:pPr>
            <w:r>
              <w:rPr>
                <w:lang w:eastAsia="zh-CN"/>
              </w:rPr>
              <w:t>List of events to subscribed. Possible values are:</w:t>
            </w:r>
          </w:p>
          <w:p w14:paraId="732C817C" w14:textId="77777777" w:rsidR="00B0414E" w:rsidRDefault="00B0414E" w:rsidP="00A27E59">
            <w:pPr>
              <w:pStyle w:val="TAL"/>
              <w:rPr>
                <w:lang w:eastAsia="zh-CN"/>
              </w:rPr>
            </w:pPr>
            <w:r>
              <w:rPr>
                <w:lang w:eastAsia="zh-CN"/>
              </w:rPr>
              <w:t>- Change of objects</w:t>
            </w:r>
          </w:p>
          <w:p w14:paraId="0D706A63" w14:textId="77777777" w:rsidR="00B0414E" w:rsidRDefault="00B0414E" w:rsidP="00A27E59">
            <w:pPr>
              <w:pStyle w:val="TAL"/>
              <w:rPr>
                <w:lang w:eastAsia="zh-CN"/>
              </w:rPr>
            </w:pPr>
            <w:r>
              <w:rPr>
                <w:lang w:eastAsia="zh-CN"/>
              </w:rPr>
              <w:t>- Layers modification</w:t>
            </w:r>
          </w:p>
          <w:p w14:paraId="14FF6115" w14:textId="77777777" w:rsidR="00AD457E" w:rsidRDefault="00B0414E" w:rsidP="00AD457E">
            <w:pPr>
              <w:pStyle w:val="TAL"/>
              <w:rPr>
                <w:lang w:eastAsia="zh-CN"/>
              </w:rPr>
            </w:pPr>
            <w:r>
              <w:rPr>
                <w:lang w:eastAsia="zh-CN"/>
              </w:rPr>
              <w:t xml:space="preserve">- </w:t>
            </w:r>
            <w:r w:rsidRPr="00DF684A">
              <w:rPr>
                <w:lang w:eastAsia="zh-CN"/>
              </w:rPr>
              <w:t xml:space="preserve">spatial map </w:t>
            </w:r>
            <w:r>
              <w:rPr>
                <w:lang w:eastAsia="zh-CN"/>
              </w:rPr>
              <w:t>ready</w:t>
            </w:r>
          </w:p>
          <w:p w14:paraId="2CAE00A7" w14:textId="243C315F" w:rsidR="00B0414E" w:rsidRPr="005B5E7D" w:rsidRDefault="00AD457E" w:rsidP="00AD457E">
            <w:pPr>
              <w:pStyle w:val="TAL"/>
              <w:rPr>
                <w:lang w:val="en-US"/>
              </w:rPr>
            </w:pPr>
            <w:r>
              <w:rPr>
                <w:lang w:eastAsia="zh-CN"/>
              </w:rPr>
              <w:t>- UE-object association</w:t>
            </w:r>
          </w:p>
        </w:tc>
      </w:tr>
      <w:tr w:rsidR="00B0414E" w:rsidRPr="00836241" w14:paraId="492BE617" w14:textId="77777777" w:rsidTr="00A27E59">
        <w:trPr>
          <w:jc w:val="center"/>
        </w:trPr>
        <w:tc>
          <w:tcPr>
            <w:tcW w:w="2880" w:type="dxa"/>
            <w:tcBorders>
              <w:top w:val="single" w:sz="4" w:space="0" w:color="000000"/>
              <w:left w:val="single" w:sz="4" w:space="0" w:color="000000"/>
              <w:bottom w:val="single" w:sz="4" w:space="0" w:color="000000"/>
            </w:tcBorders>
          </w:tcPr>
          <w:p w14:paraId="1FA16558" w14:textId="77777777" w:rsidR="00B0414E" w:rsidRPr="00E903CF" w:rsidRDefault="00B0414E" w:rsidP="00A27E59">
            <w:pPr>
              <w:pStyle w:val="TAL"/>
              <w:rPr>
                <w:lang w:val="en-US"/>
              </w:rPr>
            </w:pPr>
            <w:r>
              <w:rPr>
                <w:lang w:val="en-US"/>
              </w:rPr>
              <w:t>&gt; specified objects</w:t>
            </w:r>
          </w:p>
        </w:tc>
        <w:tc>
          <w:tcPr>
            <w:tcW w:w="1165" w:type="dxa"/>
            <w:tcBorders>
              <w:top w:val="single" w:sz="4" w:space="0" w:color="000000"/>
              <w:left w:val="single" w:sz="4" w:space="0" w:color="000000"/>
              <w:bottom w:val="single" w:sz="4" w:space="0" w:color="000000"/>
            </w:tcBorders>
          </w:tcPr>
          <w:p w14:paraId="0DB99F9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52CF7D1" w14:textId="77777777" w:rsidR="00B0414E" w:rsidRDefault="00B0414E" w:rsidP="00A27E59">
            <w:pPr>
              <w:pStyle w:val="TAL"/>
              <w:rPr>
                <w:lang w:eastAsia="zh-CN"/>
              </w:rPr>
            </w:pPr>
            <w:r>
              <w:rPr>
                <w:lang w:eastAsia="zh-CN"/>
              </w:rPr>
              <w:t xml:space="preserve">List of specified objects for </w:t>
            </w:r>
            <w:r w:rsidRPr="00F477AF">
              <w:t>"</w:t>
            </w:r>
            <w:r>
              <w:rPr>
                <w:lang w:eastAsia="zh-CN"/>
              </w:rPr>
              <w:t>change of objects</w:t>
            </w:r>
            <w:r w:rsidRPr="00F477AF">
              <w:t>"</w:t>
            </w:r>
            <w:r>
              <w:rPr>
                <w:lang w:eastAsia="zh-CN"/>
              </w:rPr>
              <w:t xml:space="preserve"> event</w:t>
            </w:r>
          </w:p>
        </w:tc>
      </w:tr>
      <w:tr w:rsidR="00B0414E" w:rsidRPr="00836241" w14:paraId="65DCFE64" w14:textId="77777777" w:rsidTr="00A27E59">
        <w:trPr>
          <w:jc w:val="center"/>
        </w:trPr>
        <w:tc>
          <w:tcPr>
            <w:tcW w:w="2880" w:type="dxa"/>
            <w:tcBorders>
              <w:top w:val="single" w:sz="4" w:space="0" w:color="000000"/>
              <w:left w:val="single" w:sz="4" w:space="0" w:color="000000"/>
              <w:bottom w:val="single" w:sz="4" w:space="0" w:color="000000"/>
            </w:tcBorders>
          </w:tcPr>
          <w:p w14:paraId="3426E00A" w14:textId="77777777" w:rsidR="00B0414E" w:rsidRPr="00E903CF" w:rsidRDefault="00B0414E" w:rsidP="00A27E59">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tcPr>
          <w:p w14:paraId="526DB7BF"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2F0B9A" w14:textId="77777777" w:rsidR="00B0414E" w:rsidRPr="005B5E7D" w:rsidRDefault="00B0414E" w:rsidP="00A27E59">
            <w:pPr>
              <w:pStyle w:val="TAL"/>
              <w:rPr>
                <w:lang w:val="en-US"/>
              </w:rPr>
            </w:pPr>
            <w:r w:rsidRPr="005B5E7D">
              <w:rPr>
                <w:lang w:val="en-US"/>
              </w:rPr>
              <w:t xml:space="preserve">Specifies the condition to determine whether the event is occurred, </w:t>
            </w:r>
            <w:r>
              <w:rPr>
                <w:lang w:val="en-US"/>
              </w:rPr>
              <w:t>e.g. Spatial map is employed and ready for localization service</w:t>
            </w:r>
            <w:r w:rsidRPr="005B5E7D">
              <w:rPr>
                <w:lang w:val="en-US"/>
              </w:rPr>
              <w:t>.</w:t>
            </w:r>
          </w:p>
        </w:tc>
      </w:tr>
      <w:tr w:rsidR="00B0414E" w:rsidRPr="00836241" w14:paraId="58443219" w14:textId="77777777" w:rsidTr="00A27E59">
        <w:trPr>
          <w:jc w:val="center"/>
        </w:trPr>
        <w:tc>
          <w:tcPr>
            <w:tcW w:w="2880" w:type="dxa"/>
            <w:tcBorders>
              <w:top w:val="single" w:sz="4" w:space="0" w:color="000000"/>
              <w:left w:val="single" w:sz="4" w:space="0" w:color="000000"/>
              <w:bottom w:val="single" w:sz="4" w:space="0" w:color="000000"/>
            </w:tcBorders>
          </w:tcPr>
          <w:p w14:paraId="6A182E4C" w14:textId="77777777" w:rsidR="00B0414E" w:rsidRPr="00E903CF" w:rsidRDefault="00B0414E" w:rsidP="00A27E59">
            <w:pPr>
              <w:pStyle w:val="TAL"/>
              <w:rPr>
                <w:lang w:val="en-US"/>
              </w:rPr>
            </w:pPr>
            <w:r>
              <w:rPr>
                <w:lang w:val="en-US" w:eastAsia="ko-KR"/>
              </w:rPr>
              <w:t>&gt;</w:t>
            </w:r>
            <w:r>
              <w:rPr>
                <w:rFonts w:hint="eastAsia"/>
                <w:lang w:val="en-US" w:eastAsia="ko-KR"/>
              </w:rPr>
              <w:t>&gt;</w:t>
            </w:r>
            <w:r>
              <w:rPr>
                <w:lang w:val="en-US" w:eastAsia="ko-KR"/>
              </w:rPr>
              <w:t xml:space="preserve"> Changes in objects</w:t>
            </w:r>
          </w:p>
        </w:tc>
        <w:tc>
          <w:tcPr>
            <w:tcW w:w="1165" w:type="dxa"/>
            <w:tcBorders>
              <w:top w:val="single" w:sz="4" w:space="0" w:color="000000"/>
              <w:left w:val="single" w:sz="4" w:space="0" w:color="000000"/>
              <w:bottom w:val="single" w:sz="4" w:space="0" w:color="000000"/>
            </w:tcBorders>
          </w:tcPr>
          <w:p w14:paraId="3CB50FFF" w14:textId="77777777" w:rsidR="00B0414E" w:rsidRDefault="00B0414E" w:rsidP="00A27E59">
            <w:pPr>
              <w:pStyle w:val="TAC"/>
              <w:rPr>
                <w:lang w:val="en-US" w:eastAsia="zh-CN"/>
              </w:rPr>
            </w:pPr>
            <w:r>
              <w:rPr>
                <w:lang w:val="en-US" w:eastAsia="zh-CN"/>
              </w:rPr>
              <w:t>O</w:t>
            </w:r>
          </w:p>
          <w:p w14:paraId="0933832E" w14:textId="31F869D5" w:rsidR="00B0414E" w:rsidRDefault="00B0414E" w:rsidP="00A27E59">
            <w:pPr>
              <w:pStyle w:val="TAC"/>
              <w:rPr>
                <w:lang w:val="en-US" w:eastAsia="zh-CN"/>
              </w:rPr>
            </w:pPr>
            <w:r>
              <w:rPr>
                <w:rFonts w:hint="eastAsia"/>
                <w:lang w:val="en-US" w:eastAsia="ko-KR"/>
              </w:rPr>
              <w:t>(</w:t>
            </w:r>
            <w:r>
              <w:rPr>
                <w:lang w:val="en-US" w:eastAsia="ko-KR"/>
              </w:rPr>
              <w:t>NOTE</w:t>
            </w:r>
            <w:r w:rsidR="006A2ED3">
              <w:rPr>
                <w:lang w:val="en-US" w:eastAsia="ko-KR"/>
              </w:rPr>
              <w:t> 2</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183C3183" w14:textId="6BC8D10F" w:rsidR="00B0414E" w:rsidRPr="005B5E7D" w:rsidRDefault="00B0414E" w:rsidP="00A27E59">
            <w:pPr>
              <w:pStyle w:val="TAL"/>
              <w:rPr>
                <w:lang w:val="en-US"/>
              </w:rPr>
            </w:pPr>
            <w:r>
              <w:rPr>
                <w:lang w:val="en-US" w:eastAsia="ko-KR"/>
              </w:rPr>
              <w:t xml:space="preserve">Triggers notification if any or specified (or specified type of) objects are added, removed, </w:t>
            </w:r>
            <w:r w:rsidR="00806851" w:rsidRPr="00806851">
              <w:rPr>
                <w:lang w:val="en-US" w:eastAsia="ko-KR"/>
              </w:rPr>
              <w:t>changed in position, direction, velocity</w:t>
            </w:r>
            <w:r w:rsidR="00AD457E" w:rsidRPr="00AD457E">
              <w:rPr>
                <w:lang w:val="en-US" w:eastAsia="ko-KR"/>
              </w:rPr>
              <w:t>, UE-object association</w:t>
            </w:r>
            <w:r w:rsidR="00806851" w:rsidRPr="00806851">
              <w:rPr>
                <w:lang w:val="en-US" w:eastAsia="ko-KR"/>
              </w:rPr>
              <w:t xml:space="preserve">, </w:t>
            </w:r>
            <w:r>
              <w:rPr>
                <w:lang w:val="en-US" w:eastAsia="ko-KR"/>
              </w:rPr>
              <w:t>etc.</w:t>
            </w:r>
          </w:p>
        </w:tc>
      </w:tr>
      <w:tr w:rsidR="00B0414E" w:rsidRPr="00836241" w14:paraId="1B7DE8CC" w14:textId="77777777" w:rsidTr="00A27E59">
        <w:trPr>
          <w:jc w:val="center"/>
        </w:trPr>
        <w:tc>
          <w:tcPr>
            <w:tcW w:w="2880" w:type="dxa"/>
            <w:tcBorders>
              <w:top w:val="single" w:sz="4" w:space="0" w:color="000000"/>
              <w:left w:val="single" w:sz="4" w:space="0" w:color="000000"/>
              <w:bottom w:val="single" w:sz="4" w:space="0" w:color="000000"/>
            </w:tcBorders>
          </w:tcPr>
          <w:p w14:paraId="4B42DC2C" w14:textId="77777777" w:rsidR="00B0414E" w:rsidRDefault="00B0414E" w:rsidP="00A27E59">
            <w:pPr>
              <w:pStyle w:val="TAL"/>
              <w:rPr>
                <w:lang w:val="en-US" w:eastAsia="ko-KR"/>
              </w:rPr>
            </w:pPr>
            <w:r>
              <w:rPr>
                <w:lang w:val="en-US" w:eastAsia="ko-KR"/>
              </w:rPr>
              <w:t>&gt;&gt; Layer IDs</w:t>
            </w:r>
          </w:p>
        </w:tc>
        <w:tc>
          <w:tcPr>
            <w:tcW w:w="1165" w:type="dxa"/>
            <w:tcBorders>
              <w:top w:val="single" w:sz="4" w:space="0" w:color="000000"/>
              <w:left w:val="single" w:sz="4" w:space="0" w:color="000000"/>
              <w:bottom w:val="single" w:sz="4" w:space="0" w:color="000000"/>
            </w:tcBorders>
          </w:tcPr>
          <w:p w14:paraId="5F055DD2" w14:textId="77777777" w:rsidR="00B0414E" w:rsidRDefault="00B0414E" w:rsidP="00A27E59">
            <w:pPr>
              <w:pStyle w:val="TAC"/>
              <w:rPr>
                <w:lang w:val="en-US" w:eastAsia="zh-CN"/>
              </w:rPr>
            </w:pPr>
            <w:r>
              <w:rPr>
                <w:lang w:val="en-US" w:eastAsia="zh-CN"/>
              </w:rPr>
              <w:t>O</w:t>
            </w:r>
          </w:p>
          <w:p w14:paraId="6BED3952" w14:textId="42E9B716" w:rsidR="00B0414E" w:rsidRDefault="00B0414E" w:rsidP="00A27E59">
            <w:pPr>
              <w:pStyle w:val="TAC"/>
              <w:rPr>
                <w:lang w:val="en-US" w:eastAsia="zh-CN"/>
              </w:rPr>
            </w:pPr>
            <w:r>
              <w:rPr>
                <w:rFonts w:hint="eastAsia"/>
                <w:lang w:val="en-US" w:eastAsia="ko-KR"/>
              </w:rPr>
              <w:t>(</w:t>
            </w:r>
            <w:r>
              <w:rPr>
                <w:lang w:val="en-US" w:eastAsia="ko-KR"/>
              </w:rPr>
              <w:t>NOTE</w:t>
            </w:r>
            <w:r w:rsidR="006A2ED3">
              <w:rPr>
                <w:lang w:val="en-US" w:eastAsia="ko-KR"/>
              </w:rPr>
              <w:t> 2</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06BCFE8C" w14:textId="77777777" w:rsidR="00B0414E" w:rsidRDefault="00B0414E" w:rsidP="00A27E59">
            <w:pPr>
              <w:pStyle w:val="TAL"/>
              <w:rPr>
                <w:lang w:val="en-US" w:eastAsia="ko-KR"/>
              </w:rPr>
            </w:pPr>
            <w:r>
              <w:rPr>
                <w:lang w:val="en-US" w:eastAsia="ko-KR"/>
              </w:rPr>
              <w:t>List of layers. Triggers notification if any or specified spatial map layer change is detected</w:t>
            </w:r>
          </w:p>
        </w:tc>
      </w:tr>
      <w:tr w:rsidR="00B0414E" w:rsidRPr="00836241" w14:paraId="326DC1A5" w14:textId="77777777" w:rsidTr="00A27E59">
        <w:trPr>
          <w:jc w:val="center"/>
        </w:trPr>
        <w:tc>
          <w:tcPr>
            <w:tcW w:w="2880" w:type="dxa"/>
            <w:tcBorders>
              <w:top w:val="single" w:sz="4" w:space="0" w:color="000000"/>
              <w:left w:val="single" w:sz="4" w:space="0" w:color="000000"/>
              <w:bottom w:val="single" w:sz="4" w:space="0" w:color="000000"/>
            </w:tcBorders>
          </w:tcPr>
          <w:p w14:paraId="4858ACD4" w14:textId="77777777" w:rsidR="00B0414E" w:rsidRPr="00E903CF" w:rsidRDefault="00B0414E" w:rsidP="00A27E59">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tcPr>
          <w:p w14:paraId="0CEB2F3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57FF20E" w14:textId="77777777" w:rsidR="00B0414E" w:rsidRDefault="00B0414E" w:rsidP="00A27E59">
            <w:pPr>
              <w:pStyle w:val="TAL"/>
            </w:pPr>
            <w:r w:rsidRPr="005B5E7D">
              <w:t xml:space="preserve">Specifies when to notify the detected event, </w:t>
            </w:r>
          </w:p>
          <w:p w14:paraId="0875D416" w14:textId="77777777" w:rsidR="00B0414E" w:rsidRDefault="00B0414E" w:rsidP="00A27E59">
            <w:pPr>
              <w:pStyle w:val="TAL"/>
            </w:pPr>
            <w:r>
              <w:t>Possible values are:</w:t>
            </w:r>
          </w:p>
          <w:p w14:paraId="2B561108" w14:textId="77777777" w:rsidR="00B0414E" w:rsidRDefault="00B0414E" w:rsidP="00A27E59">
            <w:pPr>
              <w:pStyle w:val="TAL"/>
            </w:pPr>
            <w:r>
              <w:t>- Event based (</w:t>
            </w:r>
            <w:r w:rsidRPr="005B5E7D">
              <w:t>e.g.</w:t>
            </w:r>
            <w:r>
              <w:t>,</w:t>
            </w:r>
            <w:r w:rsidRPr="005B5E7D">
              <w:t xml:space="preserve"> promptly</w:t>
            </w:r>
            <w:r>
              <w:t>); Or</w:t>
            </w:r>
          </w:p>
          <w:p w14:paraId="1FD82CDC" w14:textId="77777777" w:rsidR="00B0414E" w:rsidRDefault="00B0414E" w:rsidP="00A27E59">
            <w:pPr>
              <w:pStyle w:val="TAL"/>
            </w:pPr>
            <w:r>
              <w:t>-</w:t>
            </w:r>
            <w:r w:rsidRPr="005B5E7D">
              <w:t xml:space="preserve"> </w:t>
            </w:r>
            <w:r>
              <w:t>P</w:t>
            </w:r>
            <w:r w:rsidRPr="005B5E7D">
              <w:t xml:space="preserve">eriodically </w:t>
            </w:r>
            <w:r>
              <w:t>(</w:t>
            </w:r>
            <w:r w:rsidRPr="005B5E7D">
              <w:t>with minimum time between consecutive notifications</w:t>
            </w:r>
            <w:r>
              <w:t>)</w:t>
            </w:r>
          </w:p>
          <w:p w14:paraId="433DBC4E" w14:textId="29C4F916" w:rsidR="00B0414E" w:rsidRPr="005B5E7D" w:rsidRDefault="00B0414E" w:rsidP="00A27E59">
            <w:pPr>
              <w:pStyle w:val="TAL"/>
              <w:rPr>
                <w:lang w:val="en-US"/>
              </w:rPr>
            </w:pPr>
            <w:r>
              <w:t xml:space="preserve">- </w:t>
            </w:r>
            <w:r w:rsidR="00806851">
              <w:t xml:space="preserve">Intervals </w:t>
            </w:r>
            <w:r>
              <w:t xml:space="preserve">(i.e. </w:t>
            </w:r>
            <w:r w:rsidRPr="005B5E7D">
              <w:t>minimum time between consecutive notifications</w:t>
            </w:r>
            <w:r>
              <w:t>)</w:t>
            </w:r>
          </w:p>
        </w:tc>
      </w:tr>
      <w:tr w:rsidR="00B0414E" w:rsidRPr="00836241" w14:paraId="7925C154" w14:textId="77777777" w:rsidTr="00A27E59">
        <w:trPr>
          <w:jc w:val="center"/>
        </w:trPr>
        <w:tc>
          <w:tcPr>
            <w:tcW w:w="2880" w:type="dxa"/>
            <w:tcBorders>
              <w:top w:val="single" w:sz="4" w:space="0" w:color="000000"/>
              <w:left w:val="single" w:sz="4" w:space="0" w:color="000000"/>
              <w:bottom w:val="single" w:sz="4" w:space="0" w:color="000000"/>
            </w:tcBorders>
          </w:tcPr>
          <w:p w14:paraId="37AAB175" w14:textId="04948A33" w:rsidR="00B0414E" w:rsidRPr="005B5E7D" w:rsidRDefault="00B0414E" w:rsidP="00A27E59">
            <w:pPr>
              <w:pStyle w:val="TAL"/>
              <w:rPr>
                <w:lang w:val="en-US"/>
              </w:rPr>
            </w:pPr>
            <w:r>
              <w:rPr>
                <w:lang w:val="en-US"/>
              </w:rPr>
              <w:t xml:space="preserve">&gt; </w:t>
            </w:r>
            <w:r w:rsidR="00806851">
              <w:rPr>
                <w:lang w:val="en-US"/>
              </w:rPr>
              <w:t xml:space="preserve">Interval </w:t>
            </w:r>
            <w:r>
              <w:rPr>
                <w:lang w:val="en-US"/>
              </w:rPr>
              <w:t>time</w:t>
            </w:r>
          </w:p>
        </w:tc>
        <w:tc>
          <w:tcPr>
            <w:tcW w:w="1165" w:type="dxa"/>
            <w:tcBorders>
              <w:top w:val="single" w:sz="4" w:space="0" w:color="000000"/>
              <w:left w:val="single" w:sz="4" w:space="0" w:color="000000"/>
              <w:bottom w:val="single" w:sz="4" w:space="0" w:color="000000"/>
            </w:tcBorders>
          </w:tcPr>
          <w:p w14:paraId="2A66992A"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D0EBAEC" w14:textId="77777777" w:rsidR="00B0414E" w:rsidRPr="005B5E7D" w:rsidRDefault="00B0414E" w:rsidP="00A27E59">
            <w:pPr>
              <w:pStyle w:val="TAL"/>
            </w:pPr>
            <w:r>
              <w:t>Time between consecutive notifications (applicable only if notification intervals is set to intervals.</w:t>
            </w:r>
          </w:p>
        </w:tc>
      </w:tr>
      <w:tr w:rsidR="00806851" w:rsidRPr="00836241" w14:paraId="4E68F8A4" w14:textId="77777777" w:rsidTr="00A27E59">
        <w:trPr>
          <w:jc w:val="center"/>
        </w:trPr>
        <w:tc>
          <w:tcPr>
            <w:tcW w:w="2880" w:type="dxa"/>
            <w:tcBorders>
              <w:top w:val="single" w:sz="4" w:space="0" w:color="000000"/>
              <w:left w:val="single" w:sz="4" w:space="0" w:color="000000"/>
              <w:bottom w:val="single" w:sz="4" w:space="0" w:color="000000"/>
            </w:tcBorders>
          </w:tcPr>
          <w:p w14:paraId="21A99405" w14:textId="447BA1F7" w:rsidR="00806851" w:rsidRDefault="00806851" w:rsidP="00806851">
            <w:pPr>
              <w:pStyle w:val="TAL"/>
              <w:rPr>
                <w:lang w:val="en-US"/>
              </w:rPr>
            </w:pPr>
            <w:r>
              <w:rPr>
                <w:lang w:val="en-US"/>
              </w:rPr>
              <w:t>Tracking</w:t>
            </w:r>
            <w:r>
              <w:rPr>
                <w:rFonts w:hint="eastAsia"/>
                <w:lang w:val="en-US" w:eastAsia="ko-KR"/>
              </w:rPr>
              <w:t xml:space="preserve"> </w:t>
            </w:r>
            <w:r>
              <w:rPr>
                <w:lang w:val="en-US" w:eastAsia="ko-KR"/>
              </w:rPr>
              <w:t>end condition</w:t>
            </w:r>
          </w:p>
        </w:tc>
        <w:tc>
          <w:tcPr>
            <w:tcW w:w="1165" w:type="dxa"/>
            <w:tcBorders>
              <w:top w:val="single" w:sz="4" w:space="0" w:color="000000"/>
              <w:left w:val="single" w:sz="4" w:space="0" w:color="000000"/>
              <w:bottom w:val="single" w:sz="4" w:space="0" w:color="000000"/>
            </w:tcBorders>
          </w:tcPr>
          <w:p w14:paraId="01A0404A" w14:textId="560156F9" w:rsidR="00806851" w:rsidRDefault="00806851" w:rsidP="00806851">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BCEFA65" w14:textId="0C726AEC" w:rsidR="00806851" w:rsidRDefault="00806851" w:rsidP="00806851">
            <w:pPr>
              <w:pStyle w:val="TAL"/>
            </w:pPr>
            <w:r>
              <w:t>Specifies the condition until when events for the tracking objects are notified (e.g. as long as tracking objects stay in the spatial map, etc.)</w:t>
            </w:r>
          </w:p>
        </w:tc>
      </w:tr>
      <w:tr w:rsidR="00806851" w:rsidRPr="00836241" w14:paraId="3BBCD852"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ED4854" w14:textId="77777777" w:rsidR="00806851" w:rsidRDefault="00806851" w:rsidP="00806851">
            <w:pPr>
              <w:pStyle w:val="TAN"/>
            </w:pPr>
            <w:r w:rsidRPr="005613C4">
              <w:t>NOTE</w:t>
            </w:r>
            <w:r>
              <w:t> 1</w:t>
            </w:r>
            <w:r w:rsidRPr="005613C4">
              <w:t>:</w:t>
            </w:r>
            <w:r w:rsidRPr="00082301">
              <w:tab/>
            </w:r>
            <w:r w:rsidRPr="005613C4">
              <w:t>At least one of the sub-elements shall be provided.</w:t>
            </w:r>
          </w:p>
          <w:p w14:paraId="3876AC4D" w14:textId="43D1C21D" w:rsidR="00806851" w:rsidRDefault="00806851" w:rsidP="00806851">
            <w:pPr>
              <w:pStyle w:val="TAN"/>
            </w:pPr>
            <w:r w:rsidRPr="005613C4">
              <w:t>NOTE</w:t>
            </w:r>
            <w:r>
              <w:t> 2</w:t>
            </w:r>
            <w:r w:rsidRPr="005613C4">
              <w:t>:</w:t>
            </w:r>
            <w:r w:rsidRPr="00082301">
              <w:tab/>
            </w:r>
            <w:r w:rsidRPr="005613C4">
              <w:t>At least one of the sub-elements shall be provided.</w:t>
            </w:r>
          </w:p>
        </w:tc>
      </w:tr>
    </w:tbl>
    <w:p w14:paraId="56C38D2A" w14:textId="77777777" w:rsidR="00B0414E" w:rsidRDefault="00B0414E" w:rsidP="00B0414E"/>
    <w:p w14:paraId="04380E76" w14:textId="69414C2D" w:rsidR="00B0414E" w:rsidRDefault="00B0414E" w:rsidP="00B0414E">
      <w:pPr>
        <w:pStyle w:val="Heading5"/>
      </w:pPr>
      <w:bookmarkStart w:id="729" w:name="_Toc183505527"/>
      <w:bookmarkStart w:id="730" w:name="_Toc209986324"/>
      <w:r>
        <w:t>9.3.6.3.2</w:t>
      </w:r>
      <w:r>
        <w:tab/>
        <w:t>Subscribe spatial map response</w:t>
      </w:r>
      <w:bookmarkEnd w:id="729"/>
      <w:bookmarkEnd w:id="730"/>
    </w:p>
    <w:p w14:paraId="2EBF969D" w14:textId="5A84E72F" w:rsidR="00B0414E" w:rsidRPr="00332DB6" w:rsidRDefault="00B0414E" w:rsidP="00B0414E">
      <w:pPr>
        <w:rPr>
          <w:noProof/>
        </w:rPr>
      </w:pPr>
      <w:r>
        <w:rPr>
          <w:noProof/>
        </w:rPr>
        <w:t>Table </w:t>
      </w:r>
      <w:r>
        <w:t>9.3.6.3.2-1</w:t>
      </w:r>
      <w:r>
        <w:rPr>
          <w:noProof/>
        </w:rPr>
        <w:t xml:space="preserve"> shows the subscribe spatial map event response sent by SEAL SM server to VAL server (or SEAL SM client) as the response to the subscribe spatial map event request. </w:t>
      </w:r>
    </w:p>
    <w:p w14:paraId="0701C600" w14:textId="0336EF4D" w:rsidR="00B0414E" w:rsidRPr="00836241" w:rsidRDefault="00B0414E" w:rsidP="00B0414E">
      <w:pPr>
        <w:pStyle w:val="TH"/>
      </w:pPr>
      <w:r w:rsidRPr="00836241">
        <w:t>Table </w:t>
      </w:r>
      <w:r>
        <w:t>9.3.6.3.2-1</w:t>
      </w:r>
      <w:r w:rsidRPr="00836241">
        <w:t xml:space="preserve">: </w:t>
      </w:r>
      <w:r>
        <w:t>Subscribe spatial map event response</w:t>
      </w:r>
    </w:p>
    <w:tbl>
      <w:tblPr>
        <w:tblW w:w="8640" w:type="dxa"/>
        <w:jc w:val="center"/>
        <w:tblLayout w:type="fixed"/>
        <w:tblLook w:val="0000" w:firstRow="0" w:lastRow="0" w:firstColumn="0" w:lastColumn="0" w:noHBand="0" w:noVBand="0"/>
      </w:tblPr>
      <w:tblGrid>
        <w:gridCol w:w="2880"/>
        <w:gridCol w:w="1165"/>
        <w:gridCol w:w="4595"/>
      </w:tblGrid>
      <w:tr w:rsidR="00B0414E" w:rsidRPr="00836241" w14:paraId="4CF01511" w14:textId="77777777" w:rsidTr="00A27E59">
        <w:trPr>
          <w:jc w:val="center"/>
        </w:trPr>
        <w:tc>
          <w:tcPr>
            <w:tcW w:w="2880" w:type="dxa"/>
            <w:tcBorders>
              <w:top w:val="single" w:sz="4" w:space="0" w:color="000000"/>
              <w:left w:val="single" w:sz="4" w:space="0" w:color="000000"/>
              <w:bottom w:val="single" w:sz="4" w:space="0" w:color="000000"/>
            </w:tcBorders>
          </w:tcPr>
          <w:p w14:paraId="6A15B3FB" w14:textId="77777777" w:rsidR="00B0414E" w:rsidRPr="00836241" w:rsidRDefault="00B0414E"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DA6970C" w14:textId="77777777" w:rsidR="00B0414E" w:rsidRPr="00836241" w:rsidRDefault="00B0414E"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AFD92A8" w14:textId="77777777" w:rsidR="00B0414E" w:rsidRPr="00836241" w:rsidRDefault="00B0414E" w:rsidP="00A27E59">
            <w:pPr>
              <w:pStyle w:val="TAH"/>
            </w:pPr>
            <w:r w:rsidRPr="00836241">
              <w:t>Description</w:t>
            </w:r>
          </w:p>
        </w:tc>
      </w:tr>
      <w:tr w:rsidR="00B0414E" w:rsidRPr="00836241" w14:paraId="6DAAEA6B" w14:textId="77777777" w:rsidTr="00A27E59">
        <w:trPr>
          <w:jc w:val="center"/>
        </w:trPr>
        <w:tc>
          <w:tcPr>
            <w:tcW w:w="2880" w:type="dxa"/>
            <w:tcBorders>
              <w:top w:val="single" w:sz="4" w:space="0" w:color="000000"/>
              <w:left w:val="single" w:sz="4" w:space="0" w:color="000000"/>
              <w:bottom w:val="single" w:sz="4" w:space="0" w:color="000000"/>
            </w:tcBorders>
          </w:tcPr>
          <w:p w14:paraId="31650571" w14:textId="77777777" w:rsidR="00B0414E" w:rsidRPr="00836241" w:rsidRDefault="00B0414E" w:rsidP="00A27E59">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0B8E98D8"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88A534F" w14:textId="77777777" w:rsidR="00B0414E" w:rsidRPr="00836241" w:rsidRDefault="00B0414E" w:rsidP="00A27E59">
            <w:pPr>
              <w:pStyle w:val="TAL"/>
            </w:pPr>
            <w:r w:rsidRPr="00AE064C">
              <w:rPr>
                <w:lang w:eastAsia="zh-CN"/>
              </w:rPr>
              <w:t xml:space="preserve">Result of the </w:t>
            </w:r>
            <w:r>
              <w:rPr>
                <w:lang w:eastAsia="zh-CN"/>
              </w:rPr>
              <w:t>subscribe</w:t>
            </w:r>
            <w:r w:rsidRPr="00AE064C">
              <w:rPr>
                <w:lang w:eastAsia="zh-CN"/>
              </w:rPr>
              <w:t xml:space="preserve"> spatial map </w:t>
            </w:r>
            <w:r>
              <w:rPr>
                <w:lang w:eastAsia="zh-CN"/>
              </w:rPr>
              <w:t>event request</w:t>
            </w:r>
          </w:p>
        </w:tc>
      </w:tr>
      <w:tr w:rsidR="00B0414E" w:rsidRPr="00836241" w14:paraId="03AD8772" w14:textId="77777777" w:rsidTr="00A27E59">
        <w:trPr>
          <w:jc w:val="center"/>
        </w:trPr>
        <w:tc>
          <w:tcPr>
            <w:tcW w:w="2880" w:type="dxa"/>
            <w:tcBorders>
              <w:top w:val="single" w:sz="4" w:space="0" w:color="000000"/>
              <w:left w:val="single" w:sz="4" w:space="0" w:color="000000"/>
              <w:bottom w:val="single" w:sz="4" w:space="0" w:color="000000"/>
            </w:tcBorders>
          </w:tcPr>
          <w:p w14:paraId="50EFFA4A" w14:textId="6D87049B" w:rsidR="00B0414E" w:rsidRPr="00AE064C" w:rsidRDefault="00B0414E" w:rsidP="00F13BF2">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2161C69F" w14:textId="77777777" w:rsidR="00B0414E" w:rsidRPr="00836241"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F0D7E28" w14:textId="77777777" w:rsidR="00B0414E" w:rsidRPr="00AE064C" w:rsidRDefault="00B0414E" w:rsidP="00A27E59">
            <w:pPr>
              <w:pStyle w:val="TAL"/>
              <w:rPr>
                <w:lang w:eastAsia="zh-CN"/>
              </w:rPr>
            </w:pPr>
            <w:r>
              <w:rPr>
                <w:lang w:eastAsia="zh-CN"/>
              </w:rPr>
              <w:t>Identity of the subscription</w:t>
            </w:r>
          </w:p>
        </w:tc>
      </w:tr>
      <w:tr w:rsidR="00B0414E" w:rsidRPr="00836241" w14:paraId="72E96457" w14:textId="77777777" w:rsidTr="00A27E59">
        <w:trPr>
          <w:jc w:val="center"/>
        </w:trPr>
        <w:tc>
          <w:tcPr>
            <w:tcW w:w="2880" w:type="dxa"/>
            <w:tcBorders>
              <w:top w:val="single" w:sz="4" w:space="0" w:color="000000"/>
              <w:left w:val="single" w:sz="4" w:space="0" w:color="000000"/>
              <w:bottom w:val="single" w:sz="4" w:space="0" w:color="000000"/>
            </w:tcBorders>
          </w:tcPr>
          <w:p w14:paraId="3331DBC2" w14:textId="77777777" w:rsidR="00B0414E" w:rsidRDefault="00B0414E" w:rsidP="00A27E59">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AC875EC" w14:textId="77777777" w:rsidR="00B0414E"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760AD69" w14:textId="77777777" w:rsidR="00B0414E" w:rsidRDefault="00B0414E" w:rsidP="00A27E59">
            <w:pPr>
              <w:pStyle w:val="TAL"/>
              <w:rPr>
                <w:lang w:eastAsia="zh-CN"/>
              </w:rPr>
            </w:pPr>
            <w:r>
              <w:rPr>
                <w:lang w:eastAsia="zh-CN"/>
              </w:rPr>
              <w:t>Subscription expire time</w:t>
            </w:r>
          </w:p>
        </w:tc>
      </w:tr>
      <w:tr w:rsidR="00B0414E" w:rsidRPr="00836241" w14:paraId="2CDAB7FB" w14:textId="77777777" w:rsidTr="00A27E59">
        <w:trPr>
          <w:jc w:val="center"/>
        </w:trPr>
        <w:tc>
          <w:tcPr>
            <w:tcW w:w="2880" w:type="dxa"/>
            <w:tcBorders>
              <w:top w:val="single" w:sz="4" w:space="0" w:color="000000"/>
              <w:left w:val="single" w:sz="4" w:space="0" w:color="000000"/>
              <w:bottom w:val="single" w:sz="4" w:space="0" w:color="000000"/>
            </w:tcBorders>
          </w:tcPr>
          <w:p w14:paraId="7EBB5D94" w14:textId="77777777" w:rsidR="00B0414E" w:rsidRDefault="00B0414E" w:rsidP="00A27E59">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75020042" w14:textId="77777777" w:rsidR="00B0414E"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8D0C9CD" w14:textId="77777777" w:rsidR="00B0414E" w:rsidRDefault="00B0414E" w:rsidP="00A27E59">
            <w:pPr>
              <w:pStyle w:val="TAL"/>
              <w:rPr>
                <w:lang w:eastAsia="zh-CN"/>
              </w:rPr>
            </w:pPr>
            <w:r>
              <w:rPr>
                <w:lang w:eastAsia="zh-CN"/>
              </w:rPr>
              <w:t>Indicates reason for the failure.</w:t>
            </w:r>
          </w:p>
        </w:tc>
      </w:tr>
      <w:tr w:rsidR="00B0414E" w:rsidRPr="00836241" w14:paraId="33C7C304"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D0F159" w14:textId="015D1A86" w:rsidR="00B0414E" w:rsidRDefault="00B0414E" w:rsidP="00F1735B">
            <w:pPr>
              <w:pStyle w:val="TAN"/>
              <w:rPr>
                <w:lang w:eastAsia="zh-CN"/>
              </w:rPr>
            </w:pPr>
            <w:r>
              <w:rPr>
                <w:lang w:eastAsia="zh-CN"/>
              </w:rPr>
              <w:t>NOTE:</w:t>
            </w:r>
            <w:r w:rsidR="00F13BF2" w:rsidRPr="00082301">
              <w:tab/>
            </w:r>
            <w:r>
              <w:rPr>
                <w:lang w:eastAsia="zh-CN"/>
              </w:rPr>
              <w:t>This IE is mandatory when Result IE indicates success.</w:t>
            </w:r>
          </w:p>
        </w:tc>
      </w:tr>
    </w:tbl>
    <w:p w14:paraId="11914892" w14:textId="77777777" w:rsidR="00B0414E" w:rsidRDefault="00B0414E" w:rsidP="00B0414E"/>
    <w:p w14:paraId="16F600AD" w14:textId="088C5B7C" w:rsidR="00CB1AA8" w:rsidRDefault="00CB1AA8" w:rsidP="00CB1AA8">
      <w:pPr>
        <w:pStyle w:val="Heading5"/>
      </w:pPr>
      <w:bookmarkStart w:id="731" w:name="_Toc183505528"/>
      <w:bookmarkStart w:id="732" w:name="_Toc209986325"/>
      <w:r>
        <w:lastRenderedPageBreak/>
        <w:t>9.3.6.3.</w:t>
      </w:r>
      <w:r w:rsidR="00CA780B">
        <w:t>3</w:t>
      </w:r>
      <w:r>
        <w:tab/>
        <w:t>Notify spatial map event</w:t>
      </w:r>
      <w:bookmarkEnd w:id="731"/>
      <w:bookmarkEnd w:id="732"/>
    </w:p>
    <w:p w14:paraId="7684BA8C" w14:textId="0B9E4C23" w:rsidR="00CB1AA8" w:rsidRPr="00446C8E" w:rsidRDefault="00CB1AA8" w:rsidP="00CB1AA8">
      <w:pPr>
        <w:rPr>
          <w:noProof/>
        </w:rPr>
      </w:pPr>
      <w:r>
        <w:rPr>
          <w:noProof/>
        </w:rPr>
        <w:t>Table </w:t>
      </w:r>
      <w:r>
        <w:t>9.3.6.3.</w:t>
      </w:r>
      <w:r w:rsidR="00CA780B">
        <w:t>3</w:t>
      </w:r>
      <w:r>
        <w:rPr>
          <w:noProof/>
        </w:rPr>
        <w:t xml:space="preserve">-1 shows the spatial map notification sent by SEAL SM server to VAL server (or SEAL SM client) to notify about spatial map event(s). </w:t>
      </w:r>
    </w:p>
    <w:p w14:paraId="5CF5748F" w14:textId="52DB9502" w:rsidR="00CB1AA8" w:rsidRPr="00836241" w:rsidRDefault="00CB1AA8" w:rsidP="00CB1AA8">
      <w:pPr>
        <w:pStyle w:val="TH"/>
      </w:pPr>
      <w:r w:rsidRPr="00836241">
        <w:t>Table </w:t>
      </w:r>
      <w:r>
        <w:t>9.3.6.3.</w:t>
      </w:r>
      <w:r w:rsidR="00CA780B">
        <w:t>3</w:t>
      </w:r>
      <w:r w:rsidRPr="006F3B02">
        <w:t>-</w:t>
      </w:r>
      <w:r>
        <w:t>1</w:t>
      </w:r>
      <w:r w:rsidRPr="00836241">
        <w:t xml:space="preserve">: </w:t>
      </w:r>
      <w:r>
        <w:t>Spatial map event notification</w:t>
      </w:r>
    </w:p>
    <w:tbl>
      <w:tblPr>
        <w:tblW w:w="8640" w:type="dxa"/>
        <w:jc w:val="center"/>
        <w:tblLayout w:type="fixed"/>
        <w:tblLook w:val="0000" w:firstRow="0" w:lastRow="0" w:firstColumn="0" w:lastColumn="0" w:noHBand="0" w:noVBand="0"/>
      </w:tblPr>
      <w:tblGrid>
        <w:gridCol w:w="2880"/>
        <w:gridCol w:w="1165"/>
        <w:gridCol w:w="4595"/>
      </w:tblGrid>
      <w:tr w:rsidR="00CB1AA8" w:rsidRPr="00836241" w14:paraId="031ACF1A" w14:textId="77777777" w:rsidTr="00A27E59">
        <w:trPr>
          <w:jc w:val="center"/>
        </w:trPr>
        <w:tc>
          <w:tcPr>
            <w:tcW w:w="2880" w:type="dxa"/>
            <w:tcBorders>
              <w:top w:val="single" w:sz="4" w:space="0" w:color="000000"/>
              <w:left w:val="single" w:sz="4" w:space="0" w:color="000000"/>
              <w:bottom w:val="single" w:sz="4" w:space="0" w:color="000000"/>
            </w:tcBorders>
          </w:tcPr>
          <w:p w14:paraId="4F857AC6" w14:textId="77777777" w:rsidR="00CB1AA8" w:rsidRPr="00836241" w:rsidRDefault="00CB1AA8"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EC3DC30" w14:textId="77777777" w:rsidR="00CB1AA8" w:rsidRPr="00836241" w:rsidRDefault="00CB1AA8"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AE30A9C" w14:textId="77777777" w:rsidR="00CB1AA8" w:rsidRPr="00836241" w:rsidRDefault="00CB1AA8" w:rsidP="00A27E59">
            <w:pPr>
              <w:pStyle w:val="TAH"/>
            </w:pPr>
            <w:r w:rsidRPr="00836241">
              <w:t>Description</w:t>
            </w:r>
          </w:p>
        </w:tc>
      </w:tr>
      <w:tr w:rsidR="00CB1AA8" w:rsidRPr="00836241" w14:paraId="72D6EBE4" w14:textId="77777777" w:rsidTr="00A27E59">
        <w:trPr>
          <w:jc w:val="center"/>
        </w:trPr>
        <w:tc>
          <w:tcPr>
            <w:tcW w:w="2880" w:type="dxa"/>
            <w:tcBorders>
              <w:top w:val="single" w:sz="4" w:space="0" w:color="000000"/>
              <w:left w:val="single" w:sz="4" w:space="0" w:color="000000"/>
              <w:bottom w:val="single" w:sz="4" w:space="0" w:color="000000"/>
            </w:tcBorders>
          </w:tcPr>
          <w:p w14:paraId="3687D669" w14:textId="77777777" w:rsidR="00CB1AA8" w:rsidRDefault="00CB1AA8" w:rsidP="00A27E59">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14395C4E" w14:textId="77777777" w:rsidR="00CB1AA8" w:rsidRPr="00836241" w:rsidRDefault="00CB1AA8"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96E4DD" w14:textId="77777777" w:rsidR="00CB1AA8" w:rsidRDefault="00CB1AA8" w:rsidP="00A27E59">
            <w:pPr>
              <w:pStyle w:val="TAL"/>
              <w:rPr>
                <w:lang w:eastAsia="zh-CN"/>
              </w:rPr>
            </w:pPr>
            <w:r w:rsidRPr="001F5216">
              <w:rPr>
                <w:lang w:eastAsia="zh-CN"/>
              </w:rPr>
              <w:t>Subscription ID for the event</w:t>
            </w:r>
          </w:p>
        </w:tc>
      </w:tr>
      <w:tr w:rsidR="00CB1AA8" w:rsidRPr="00836241" w14:paraId="4DC9435F" w14:textId="77777777" w:rsidTr="00A27E59">
        <w:trPr>
          <w:jc w:val="center"/>
        </w:trPr>
        <w:tc>
          <w:tcPr>
            <w:tcW w:w="2880" w:type="dxa"/>
            <w:tcBorders>
              <w:top w:val="single" w:sz="4" w:space="0" w:color="000000"/>
              <w:left w:val="single" w:sz="4" w:space="0" w:color="000000"/>
              <w:bottom w:val="single" w:sz="4" w:space="0" w:color="000000"/>
            </w:tcBorders>
          </w:tcPr>
          <w:p w14:paraId="3A24828A" w14:textId="77777777" w:rsidR="00CB1AA8" w:rsidRDefault="00CB1AA8" w:rsidP="00A27E59">
            <w:pPr>
              <w:pStyle w:val="TAL"/>
              <w:rPr>
                <w:lang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25B0B396" w14:textId="77777777" w:rsidR="00CB1AA8" w:rsidRDefault="00CB1AA8"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6E657F7" w14:textId="77777777" w:rsidR="00CB1AA8" w:rsidRDefault="00CB1AA8" w:rsidP="00A27E59">
            <w:pPr>
              <w:pStyle w:val="TAL"/>
              <w:rPr>
                <w:lang w:eastAsia="zh-CN"/>
              </w:rPr>
            </w:pPr>
            <w:r w:rsidRPr="005E2A7C">
              <w:rPr>
                <w:lang w:eastAsia="zh-CN"/>
              </w:rPr>
              <w:t>Specifies what matches the triggering notification condition, including related information</w:t>
            </w:r>
          </w:p>
        </w:tc>
      </w:tr>
      <w:tr w:rsidR="00CB1AA8" w:rsidRPr="00836241" w14:paraId="5A7D2BE8" w14:textId="77777777" w:rsidTr="00A27E59">
        <w:trPr>
          <w:jc w:val="center"/>
        </w:trPr>
        <w:tc>
          <w:tcPr>
            <w:tcW w:w="2880" w:type="dxa"/>
            <w:tcBorders>
              <w:top w:val="single" w:sz="4" w:space="0" w:color="000000"/>
              <w:left w:val="single" w:sz="4" w:space="0" w:color="000000"/>
              <w:bottom w:val="single" w:sz="4" w:space="0" w:color="000000"/>
            </w:tcBorders>
          </w:tcPr>
          <w:p w14:paraId="3D2A6688" w14:textId="77777777" w:rsidR="00CB1AA8" w:rsidRPr="00FA79A7" w:rsidRDefault="00CB1AA8" w:rsidP="00A27E59">
            <w:pPr>
              <w:pStyle w:val="TAL"/>
              <w:rPr>
                <w:lang w:eastAsia="zh-CN"/>
              </w:rPr>
            </w:pPr>
            <w:r>
              <w:t xml:space="preserve">&gt; </w:t>
            </w:r>
            <w:r w:rsidRPr="001F5216">
              <w:t>Spatial map ID</w:t>
            </w:r>
          </w:p>
        </w:tc>
        <w:tc>
          <w:tcPr>
            <w:tcW w:w="1165" w:type="dxa"/>
            <w:tcBorders>
              <w:top w:val="single" w:sz="4" w:space="0" w:color="000000"/>
              <w:left w:val="single" w:sz="4" w:space="0" w:color="000000"/>
              <w:bottom w:val="single" w:sz="4" w:space="0" w:color="000000"/>
            </w:tcBorders>
          </w:tcPr>
          <w:p w14:paraId="1EAC5323" w14:textId="77777777" w:rsidR="00CB1AA8" w:rsidRDefault="00CB1AA8"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3FE367D" w14:textId="77777777" w:rsidR="00CB1AA8" w:rsidRPr="00FA79A7" w:rsidRDefault="00CB1AA8" w:rsidP="00A27E59">
            <w:pPr>
              <w:pStyle w:val="TAL"/>
              <w:rPr>
                <w:lang w:eastAsia="zh-CN"/>
              </w:rPr>
            </w:pPr>
            <w:r w:rsidRPr="001F5216">
              <w:t xml:space="preserve">ID of the spatial map </w:t>
            </w:r>
            <w:r>
              <w:t>for which</w:t>
            </w:r>
            <w:r w:rsidRPr="001F5216">
              <w:t xml:space="preserve"> the event</w:t>
            </w:r>
            <w:r>
              <w:t xml:space="preserve"> is detected</w:t>
            </w:r>
          </w:p>
        </w:tc>
      </w:tr>
      <w:tr w:rsidR="00CB1AA8" w:rsidRPr="00836241" w14:paraId="5E9773C9" w14:textId="77777777" w:rsidTr="00A27E59">
        <w:trPr>
          <w:jc w:val="center"/>
        </w:trPr>
        <w:tc>
          <w:tcPr>
            <w:tcW w:w="2880" w:type="dxa"/>
            <w:tcBorders>
              <w:top w:val="single" w:sz="4" w:space="0" w:color="000000"/>
              <w:left w:val="single" w:sz="4" w:space="0" w:color="000000"/>
              <w:bottom w:val="single" w:sz="4" w:space="0" w:color="000000"/>
            </w:tcBorders>
          </w:tcPr>
          <w:p w14:paraId="0F0A3C99" w14:textId="77777777" w:rsidR="00CB1AA8" w:rsidRPr="00854C00" w:rsidRDefault="00CB1AA8" w:rsidP="00A27E59">
            <w:pPr>
              <w:pStyle w:val="TAL"/>
              <w:rPr>
                <w:lang w:eastAsia="zh-CN"/>
              </w:rPr>
            </w:pPr>
            <w:r>
              <w:rPr>
                <w:lang w:eastAsia="zh-CN"/>
              </w:rPr>
              <w:t>&gt; Event type</w:t>
            </w:r>
          </w:p>
        </w:tc>
        <w:tc>
          <w:tcPr>
            <w:tcW w:w="1165" w:type="dxa"/>
            <w:tcBorders>
              <w:top w:val="single" w:sz="4" w:space="0" w:color="000000"/>
              <w:left w:val="single" w:sz="4" w:space="0" w:color="000000"/>
              <w:bottom w:val="single" w:sz="4" w:space="0" w:color="000000"/>
            </w:tcBorders>
          </w:tcPr>
          <w:p w14:paraId="16C380D7" w14:textId="77777777" w:rsidR="00CB1AA8" w:rsidRDefault="00CB1AA8" w:rsidP="00A27E5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53287FA" w14:textId="001F8F19" w:rsidR="00CB1AA8" w:rsidRDefault="00CB1AA8" w:rsidP="00A27E59">
            <w:pPr>
              <w:pStyle w:val="TAL"/>
              <w:rPr>
                <w:lang w:eastAsia="zh-CN"/>
              </w:rPr>
            </w:pPr>
            <w:r>
              <w:rPr>
                <w:lang w:eastAsia="zh-CN"/>
              </w:rPr>
              <w:t xml:space="preserve">Type of event detected. One of the event as specified in </w:t>
            </w:r>
            <w:r w:rsidRPr="00836241">
              <w:t>Table </w:t>
            </w:r>
            <w:r>
              <w:t>9.3.6.</w:t>
            </w:r>
            <w:r w:rsidR="000202DE">
              <w:t>3.</w:t>
            </w:r>
            <w:r>
              <w:t>1</w:t>
            </w:r>
            <w:r w:rsidRPr="006F3B02">
              <w:t>-</w:t>
            </w:r>
            <w:r>
              <w:t>1.</w:t>
            </w:r>
          </w:p>
        </w:tc>
      </w:tr>
      <w:tr w:rsidR="00CB1AA8" w:rsidRPr="00836241" w14:paraId="4B907E3A" w14:textId="77777777" w:rsidTr="00A27E59">
        <w:trPr>
          <w:jc w:val="center"/>
        </w:trPr>
        <w:tc>
          <w:tcPr>
            <w:tcW w:w="2880" w:type="dxa"/>
            <w:tcBorders>
              <w:top w:val="single" w:sz="4" w:space="0" w:color="000000"/>
              <w:left w:val="single" w:sz="4" w:space="0" w:color="000000"/>
              <w:bottom w:val="single" w:sz="4" w:space="0" w:color="000000"/>
            </w:tcBorders>
          </w:tcPr>
          <w:p w14:paraId="7341CA6C" w14:textId="77777777" w:rsidR="00CB1AA8" w:rsidRDefault="00CB1AA8" w:rsidP="00A27E59">
            <w:pPr>
              <w:pStyle w:val="TAL"/>
              <w:rPr>
                <w:lang w:eastAsia="zh-CN"/>
              </w:rPr>
            </w:pPr>
            <w:r>
              <w:rPr>
                <w:rFonts w:hint="eastAsia"/>
                <w:lang w:val="en-US" w:eastAsia="ko-KR"/>
              </w:rPr>
              <w:t>&gt;</w:t>
            </w:r>
            <w:r>
              <w:rPr>
                <w:lang w:val="en-US" w:eastAsia="ko-KR"/>
              </w:rPr>
              <w:t>&gt; Changed object</w:t>
            </w:r>
          </w:p>
        </w:tc>
        <w:tc>
          <w:tcPr>
            <w:tcW w:w="1165" w:type="dxa"/>
            <w:tcBorders>
              <w:top w:val="single" w:sz="4" w:space="0" w:color="000000"/>
              <w:left w:val="single" w:sz="4" w:space="0" w:color="000000"/>
              <w:bottom w:val="single" w:sz="4" w:space="0" w:color="000000"/>
            </w:tcBorders>
          </w:tcPr>
          <w:p w14:paraId="3DFF7A5C" w14:textId="77777777" w:rsidR="00CB1AA8" w:rsidRDefault="00CB1AA8" w:rsidP="00A27E59">
            <w:pPr>
              <w:pStyle w:val="TAC"/>
              <w:rPr>
                <w:lang w:val="en-US" w:eastAsia="zh-CN"/>
              </w:rPr>
            </w:pPr>
            <w:r>
              <w:rPr>
                <w:lang w:val="en-US" w:eastAsia="zh-CN"/>
              </w:rPr>
              <w:t>O</w:t>
            </w:r>
          </w:p>
          <w:p w14:paraId="0D05EF45" w14:textId="21D2D92F" w:rsidR="00CB1AA8" w:rsidRDefault="00CB1AA8" w:rsidP="00A27E59">
            <w:pPr>
              <w:pStyle w:val="TAC"/>
              <w:rPr>
                <w:lang w:eastAsia="zh-CN"/>
              </w:rPr>
            </w:pPr>
            <w:r>
              <w:rPr>
                <w:rFonts w:hint="eastAsia"/>
                <w:lang w:val="en-US" w:eastAsia="ko-KR"/>
              </w:rPr>
              <w:t>(</w:t>
            </w:r>
            <w:r>
              <w:rPr>
                <w:lang w:val="en-US" w:eastAsia="ko-KR"/>
              </w:rPr>
              <w:t>NOTE</w:t>
            </w:r>
            <w:r w:rsidR="00AD457E">
              <w:rPr>
                <w:lang w:val="en-US" w:eastAsia="ko-KR"/>
              </w:rPr>
              <w:t> 1</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37B8E75C" w14:textId="77777777" w:rsidR="00CB1AA8" w:rsidRDefault="00CB1AA8" w:rsidP="00A27E59">
            <w:pPr>
              <w:pStyle w:val="TAL"/>
              <w:rPr>
                <w:lang w:eastAsia="zh-CN"/>
              </w:rPr>
            </w:pPr>
            <w:r>
              <w:rPr>
                <w:lang w:val="en-US" w:eastAsia="ko-KR"/>
              </w:rPr>
              <w:t>Information on the object which triggered the notification</w:t>
            </w:r>
          </w:p>
        </w:tc>
      </w:tr>
      <w:tr w:rsidR="00CB1AA8" w:rsidRPr="00836241" w14:paraId="22016AF0" w14:textId="77777777" w:rsidTr="00A27E59">
        <w:trPr>
          <w:jc w:val="center"/>
        </w:trPr>
        <w:tc>
          <w:tcPr>
            <w:tcW w:w="2880" w:type="dxa"/>
            <w:tcBorders>
              <w:top w:val="single" w:sz="4" w:space="0" w:color="000000"/>
              <w:left w:val="single" w:sz="4" w:space="0" w:color="000000"/>
              <w:bottom w:val="single" w:sz="4" w:space="0" w:color="000000"/>
            </w:tcBorders>
          </w:tcPr>
          <w:p w14:paraId="01474DB1" w14:textId="77777777" w:rsidR="00CB1AA8" w:rsidRDefault="00CB1AA8" w:rsidP="00A27E59">
            <w:pPr>
              <w:pStyle w:val="TAL"/>
              <w:rPr>
                <w:lang w:eastAsia="zh-CN"/>
              </w:rPr>
            </w:pPr>
            <w:r>
              <w:rPr>
                <w:rFonts w:hint="eastAsia"/>
                <w:lang w:val="en-US" w:eastAsia="ko-KR"/>
              </w:rPr>
              <w:t>&gt;</w:t>
            </w:r>
            <w:r>
              <w:rPr>
                <w:lang w:val="en-US" w:eastAsia="ko-KR"/>
              </w:rPr>
              <w:t>&gt;&gt; Object ID</w:t>
            </w:r>
          </w:p>
        </w:tc>
        <w:tc>
          <w:tcPr>
            <w:tcW w:w="1165" w:type="dxa"/>
            <w:tcBorders>
              <w:top w:val="single" w:sz="4" w:space="0" w:color="000000"/>
              <w:left w:val="single" w:sz="4" w:space="0" w:color="000000"/>
              <w:bottom w:val="single" w:sz="4" w:space="0" w:color="000000"/>
            </w:tcBorders>
          </w:tcPr>
          <w:p w14:paraId="261893CE" w14:textId="77777777" w:rsidR="00AD457E" w:rsidRDefault="00CB1AA8" w:rsidP="00AD457E">
            <w:pPr>
              <w:pStyle w:val="TAC"/>
              <w:rPr>
                <w:lang w:val="en-US" w:eastAsia="ko-KR"/>
              </w:rPr>
            </w:pPr>
            <w:r>
              <w:rPr>
                <w:rFonts w:hint="eastAsia"/>
                <w:lang w:val="en-US" w:eastAsia="ko-KR"/>
              </w:rPr>
              <w:t>O</w:t>
            </w:r>
          </w:p>
          <w:p w14:paraId="277C31E1" w14:textId="444BC247" w:rsidR="00CB1AA8" w:rsidRDefault="00AD457E" w:rsidP="00AD457E">
            <w:pPr>
              <w:pStyle w:val="TAC"/>
              <w:rPr>
                <w:lang w:eastAsia="zh-CN"/>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62924F84" w14:textId="77777777" w:rsidR="00CB1AA8" w:rsidRDefault="00CB1AA8" w:rsidP="00A27E59">
            <w:pPr>
              <w:pStyle w:val="TAL"/>
              <w:rPr>
                <w:lang w:eastAsia="zh-CN"/>
              </w:rPr>
            </w:pPr>
            <w:r>
              <w:rPr>
                <w:rFonts w:hint="eastAsia"/>
                <w:lang w:val="en-US" w:eastAsia="ko-KR"/>
              </w:rPr>
              <w:t>I</w:t>
            </w:r>
            <w:r>
              <w:rPr>
                <w:lang w:val="en-US" w:eastAsia="ko-KR"/>
              </w:rPr>
              <w:t>D of the changed object</w:t>
            </w:r>
          </w:p>
        </w:tc>
      </w:tr>
      <w:tr w:rsidR="00AD457E" w:rsidRPr="00836241" w14:paraId="6AD56BDD" w14:textId="77777777" w:rsidTr="00A27E59">
        <w:trPr>
          <w:jc w:val="center"/>
        </w:trPr>
        <w:tc>
          <w:tcPr>
            <w:tcW w:w="2880" w:type="dxa"/>
            <w:tcBorders>
              <w:top w:val="single" w:sz="4" w:space="0" w:color="000000"/>
              <w:left w:val="single" w:sz="4" w:space="0" w:color="000000"/>
              <w:bottom w:val="single" w:sz="4" w:space="0" w:color="000000"/>
            </w:tcBorders>
          </w:tcPr>
          <w:p w14:paraId="071C53CE" w14:textId="42056BA8" w:rsidR="00AD457E" w:rsidRDefault="00AD457E" w:rsidP="00AD457E">
            <w:pPr>
              <w:pStyle w:val="TAL"/>
              <w:rPr>
                <w:rFonts w:hint="eastAsia"/>
                <w:lang w:val="en-US" w:eastAsia="ko-KR"/>
              </w:rPr>
            </w:pPr>
            <w:r>
              <w:rPr>
                <w:lang w:eastAsia="ko-KR"/>
              </w:rPr>
              <w:t>&gt;&gt;&gt; Association ID</w:t>
            </w:r>
          </w:p>
        </w:tc>
        <w:tc>
          <w:tcPr>
            <w:tcW w:w="1165" w:type="dxa"/>
            <w:tcBorders>
              <w:top w:val="single" w:sz="4" w:space="0" w:color="000000"/>
              <w:left w:val="single" w:sz="4" w:space="0" w:color="000000"/>
              <w:bottom w:val="single" w:sz="4" w:space="0" w:color="000000"/>
            </w:tcBorders>
          </w:tcPr>
          <w:p w14:paraId="64FFEEDC" w14:textId="77777777" w:rsidR="00AD457E" w:rsidRDefault="00AD457E" w:rsidP="00AD457E">
            <w:pPr>
              <w:pStyle w:val="TAC"/>
              <w:rPr>
                <w:lang w:eastAsia="ko-KR"/>
              </w:rPr>
            </w:pPr>
            <w:r>
              <w:rPr>
                <w:lang w:eastAsia="ko-KR"/>
              </w:rPr>
              <w:t>O</w:t>
            </w:r>
          </w:p>
          <w:p w14:paraId="64C7A96D" w14:textId="08469AE2" w:rsidR="00AD457E" w:rsidRDefault="00AD457E" w:rsidP="00AD457E">
            <w:pPr>
              <w:pStyle w:val="TAC"/>
              <w:rPr>
                <w:rFonts w:hint="eastAsia"/>
                <w:lang w:val="en-US" w:eastAsia="ko-KR"/>
              </w:rPr>
            </w:pPr>
            <w:r>
              <w:rPr>
                <w:rFonts w:hint="eastAsia"/>
                <w:lang w:val="en-US" w:eastAsia="ko-KR"/>
              </w:rPr>
              <w:t>(</w:t>
            </w:r>
            <w:r>
              <w:rPr>
                <w:lang w:val="en-US" w:eastAsia="ko-KR"/>
              </w:rPr>
              <w:t>NOTE</w:t>
            </w:r>
            <w:r>
              <w:rPr>
                <w:lang w:val="en-US" w:eastAsia="ko-KR"/>
              </w:rPr>
              <w:t> </w:t>
            </w:r>
            <w:r>
              <w:rPr>
                <w:lang w:val="en-US" w:eastAsia="ko-KR"/>
              </w:rPr>
              <w:t>3)</w:t>
            </w:r>
          </w:p>
        </w:tc>
        <w:tc>
          <w:tcPr>
            <w:tcW w:w="4595" w:type="dxa"/>
            <w:tcBorders>
              <w:top w:val="single" w:sz="4" w:space="0" w:color="000000"/>
              <w:left w:val="single" w:sz="4" w:space="0" w:color="000000"/>
              <w:bottom w:val="single" w:sz="4" w:space="0" w:color="000000"/>
              <w:right w:val="single" w:sz="4" w:space="0" w:color="000000"/>
            </w:tcBorders>
          </w:tcPr>
          <w:p w14:paraId="5ABB9F26" w14:textId="1CD84ED9" w:rsidR="00AD457E" w:rsidRDefault="00AD457E" w:rsidP="00AD457E">
            <w:pPr>
              <w:pStyle w:val="TAL"/>
              <w:rPr>
                <w:rFonts w:hint="eastAsia"/>
                <w:lang w:val="en-US" w:eastAsia="ko-KR"/>
              </w:rPr>
            </w:pPr>
            <w:r>
              <w:rPr>
                <w:lang w:eastAsia="zh-CN"/>
              </w:rPr>
              <w:t>Identifier of the UE-object association.</w:t>
            </w:r>
          </w:p>
        </w:tc>
      </w:tr>
      <w:tr w:rsidR="00AD457E" w:rsidRPr="00836241" w14:paraId="0ECB6E03" w14:textId="77777777" w:rsidTr="00A27E59">
        <w:trPr>
          <w:jc w:val="center"/>
        </w:trPr>
        <w:tc>
          <w:tcPr>
            <w:tcW w:w="2880" w:type="dxa"/>
            <w:tcBorders>
              <w:top w:val="single" w:sz="4" w:space="0" w:color="000000"/>
              <w:left w:val="single" w:sz="4" w:space="0" w:color="000000"/>
              <w:bottom w:val="single" w:sz="4" w:space="0" w:color="000000"/>
            </w:tcBorders>
          </w:tcPr>
          <w:p w14:paraId="5ECA073E" w14:textId="3155894A" w:rsidR="00AD457E" w:rsidRDefault="00AD457E" w:rsidP="00AD457E">
            <w:pPr>
              <w:pStyle w:val="TAL"/>
              <w:rPr>
                <w:rFonts w:hint="eastAsia"/>
                <w:lang w:val="en-US" w:eastAsia="ko-KR"/>
              </w:rPr>
            </w:pPr>
            <w:r>
              <w:rPr>
                <w:lang w:eastAsia="ko-KR"/>
              </w:rPr>
              <w:t>&gt;&gt;&gt; UE ID</w:t>
            </w:r>
          </w:p>
        </w:tc>
        <w:tc>
          <w:tcPr>
            <w:tcW w:w="1165" w:type="dxa"/>
            <w:tcBorders>
              <w:top w:val="single" w:sz="4" w:space="0" w:color="000000"/>
              <w:left w:val="single" w:sz="4" w:space="0" w:color="000000"/>
              <w:bottom w:val="single" w:sz="4" w:space="0" w:color="000000"/>
            </w:tcBorders>
          </w:tcPr>
          <w:p w14:paraId="3980A709" w14:textId="77777777" w:rsidR="00AD457E" w:rsidRDefault="00AD457E" w:rsidP="00AD457E">
            <w:pPr>
              <w:pStyle w:val="TAC"/>
              <w:rPr>
                <w:lang w:eastAsia="ko-KR"/>
              </w:rPr>
            </w:pPr>
            <w:r>
              <w:rPr>
                <w:lang w:eastAsia="ko-KR"/>
              </w:rPr>
              <w:t>O</w:t>
            </w:r>
          </w:p>
          <w:p w14:paraId="0784B8E2" w14:textId="6DEBAA7F" w:rsidR="00AD457E" w:rsidRDefault="00AD457E" w:rsidP="00AD457E">
            <w:pPr>
              <w:pStyle w:val="TAC"/>
              <w:rPr>
                <w:rFonts w:hint="eastAsia"/>
                <w:lang w:val="en-US" w:eastAsia="ko-KR"/>
              </w:rPr>
            </w:pPr>
            <w:r>
              <w:rPr>
                <w:rFonts w:hint="eastAsia"/>
                <w:lang w:val="en-US" w:eastAsia="ko-KR"/>
              </w:rPr>
              <w:t>(</w:t>
            </w:r>
            <w:r>
              <w:rPr>
                <w:lang w:val="en-US" w:eastAsia="ko-KR"/>
              </w:rPr>
              <w:t>NOTE</w:t>
            </w:r>
            <w:r>
              <w:rPr>
                <w:lang w:val="en-US" w:eastAsia="ko-KR"/>
              </w:rPr>
              <w:t> </w:t>
            </w:r>
            <w:r>
              <w:rPr>
                <w:lang w:val="en-US" w:eastAsia="ko-KR"/>
              </w:rPr>
              <w:t>3)</w:t>
            </w:r>
          </w:p>
        </w:tc>
        <w:tc>
          <w:tcPr>
            <w:tcW w:w="4595" w:type="dxa"/>
            <w:tcBorders>
              <w:top w:val="single" w:sz="4" w:space="0" w:color="000000"/>
              <w:left w:val="single" w:sz="4" w:space="0" w:color="000000"/>
              <w:bottom w:val="single" w:sz="4" w:space="0" w:color="000000"/>
              <w:right w:val="single" w:sz="4" w:space="0" w:color="000000"/>
            </w:tcBorders>
          </w:tcPr>
          <w:p w14:paraId="09B56409" w14:textId="462ABD8F" w:rsidR="00AD457E" w:rsidRDefault="00AD457E" w:rsidP="00AD457E">
            <w:pPr>
              <w:pStyle w:val="TAL"/>
              <w:rPr>
                <w:rFonts w:hint="eastAsia"/>
                <w:lang w:val="en-US" w:eastAsia="ko-KR"/>
              </w:rPr>
            </w:pPr>
            <w:r>
              <w:rPr>
                <w:lang w:eastAsia="zh-CN"/>
              </w:rPr>
              <w:t>Identifier of the UE with an associated object.</w:t>
            </w:r>
          </w:p>
        </w:tc>
      </w:tr>
      <w:tr w:rsidR="00CB1AA8" w:rsidRPr="00836241" w14:paraId="5BB6F711" w14:textId="77777777" w:rsidTr="00A27E59">
        <w:trPr>
          <w:jc w:val="center"/>
        </w:trPr>
        <w:tc>
          <w:tcPr>
            <w:tcW w:w="2880" w:type="dxa"/>
            <w:tcBorders>
              <w:top w:val="single" w:sz="4" w:space="0" w:color="000000"/>
              <w:left w:val="single" w:sz="4" w:space="0" w:color="000000"/>
              <w:bottom w:val="single" w:sz="4" w:space="0" w:color="000000"/>
            </w:tcBorders>
          </w:tcPr>
          <w:p w14:paraId="2B702B3E" w14:textId="77777777" w:rsidR="00CB1AA8" w:rsidRDefault="00CB1AA8" w:rsidP="00A27E59">
            <w:pPr>
              <w:pStyle w:val="TAL"/>
              <w:rPr>
                <w:lang w:eastAsia="zh-CN"/>
              </w:rPr>
            </w:pPr>
            <w:r>
              <w:rPr>
                <w:rFonts w:hint="eastAsia"/>
                <w:lang w:val="en-US" w:eastAsia="ko-KR"/>
              </w:rPr>
              <w:t>&gt;</w:t>
            </w:r>
            <w:r>
              <w:rPr>
                <w:lang w:val="en-US" w:eastAsia="ko-KR"/>
              </w:rPr>
              <w:t>&gt;&gt; Type of change</w:t>
            </w:r>
          </w:p>
        </w:tc>
        <w:tc>
          <w:tcPr>
            <w:tcW w:w="1165" w:type="dxa"/>
            <w:tcBorders>
              <w:top w:val="single" w:sz="4" w:space="0" w:color="000000"/>
              <w:left w:val="single" w:sz="4" w:space="0" w:color="000000"/>
              <w:bottom w:val="single" w:sz="4" w:space="0" w:color="000000"/>
            </w:tcBorders>
          </w:tcPr>
          <w:p w14:paraId="0937A9E4" w14:textId="77777777" w:rsidR="00CB1AA8" w:rsidRDefault="00CB1AA8" w:rsidP="00A27E59">
            <w:pPr>
              <w:pStyle w:val="TAC"/>
              <w:rPr>
                <w:lang w:eastAsia="zh-CN"/>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77D446E" w14:textId="7555B698" w:rsidR="00CB1AA8" w:rsidRDefault="00CB1AA8" w:rsidP="00A27E59">
            <w:pPr>
              <w:pStyle w:val="TAL"/>
              <w:rPr>
                <w:lang w:eastAsia="zh-CN"/>
              </w:rPr>
            </w:pPr>
            <w:r>
              <w:rPr>
                <w:lang w:val="en-US" w:eastAsia="ko-KR"/>
              </w:rPr>
              <w:t>Specifies the detected type of change for the object (e.g., added, removed, or changed position</w:t>
            </w:r>
            <w:r w:rsidR="00806851">
              <w:rPr>
                <w:lang w:val="en-US" w:eastAsia="ko-KR"/>
              </w:rPr>
              <w:t>,</w:t>
            </w:r>
            <w:r>
              <w:rPr>
                <w:lang w:val="en-US" w:eastAsia="ko-KR"/>
              </w:rPr>
              <w:t xml:space="preserve"> direction</w:t>
            </w:r>
            <w:r w:rsidR="00806851">
              <w:rPr>
                <w:lang w:val="en-US" w:eastAsia="ko-KR"/>
              </w:rPr>
              <w:t>, velocity</w:t>
            </w:r>
            <w:r w:rsidR="00AD457E">
              <w:rPr>
                <w:lang w:val="en-US" w:eastAsia="ko-KR"/>
              </w:rPr>
              <w:t>, or UE-object association</w:t>
            </w:r>
            <w:r>
              <w:rPr>
                <w:lang w:val="en-US" w:eastAsia="ko-KR"/>
              </w:rPr>
              <w:t>)</w:t>
            </w:r>
          </w:p>
        </w:tc>
      </w:tr>
      <w:tr w:rsidR="00806851" w:rsidRPr="00836241" w14:paraId="5B98F34A" w14:textId="77777777" w:rsidTr="00A27E59">
        <w:trPr>
          <w:jc w:val="center"/>
        </w:trPr>
        <w:tc>
          <w:tcPr>
            <w:tcW w:w="2880" w:type="dxa"/>
            <w:tcBorders>
              <w:top w:val="single" w:sz="4" w:space="0" w:color="000000"/>
              <w:left w:val="single" w:sz="4" w:space="0" w:color="000000"/>
              <w:bottom w:val="single" w:sz="4" w:space="0" w:color="000000"/>
            </w:tcBorders>
          </w:tcPr>
          <w:p w14:paraId="45FB4EEA" w14:textId="25059AD9" w:rsidR="00806851" w:rsidRDefault="00806851" w:rsidP="00806851">
            <w:pPr>
              <w:pStyle w:val="TAL"/>
              <w:rPr>
                <w:lang w:val="en-US" w:eastAsia="ko-KR"/>
              </w:rPr>
            </w:pPr>
            <w:r>
              <w:rPr>
                <w:lang w:val="en-US" w:eastAsia="ko-KR"/>
              </w:rPr>
              <w:t>&gt;&gt;&gt; Estimated duration of tracking</w:t>
            </w:r>
          </w:p>
        </w:tc>
        <w:tc>
          <w:tcPr>
            <w:tcW w:w="1165" w:type="dxa"/>
            <w:tcBorders>
              <w:top w:val="single" w:sz="4" w:space="0" w:color="000000"/>
              <w:left w:val="single" w:sz="4" w:space="0" w:color="000000"/>
              <w:bottom w:val="single" w:sz="4" w:space="0" w:color="000000"/>
            </w:tcBorders>
          </w:tcPr>
          <w:p w14:paraId="550F2FB0" w14:textId="631247D4" w:rsidR="00806851" w:rsidRDefault="00806851" w:rsidP="00806851">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2A5541F" w14:textId="4F5A776B" w:rsidR="00806851" w:rsidRDefault="00806851" w:rsidP="00806851">
            <w:pPr>
              <w:pStyle w:val="TAL"/>
              <w:rPr>
                <w:lang w:val="en-US" w:eastAsia="ko-KR"/>
              </w:rPr>
            </w:pPr>
            <w:r w:rsidRPr="00D21544">
              <w:rPr>
                <w:lang w:val="en-US" w:eastAsia="ko-KR"/>
              </w:rPr>
              <w:t xml:space="preserve">Estimated duration for which the object </w:t>
            </w:r>
            <w:r>
              <w:rPr>
                <w:lang w:val="en-US" w:eastAsia="ko-KR"/>
              </w:rPr>
              <w:t xml:space="preserve">being tracked </w:t>
            </w:r>
            <w:r w:rsidRPr="00D21544">
              <w:rPr>
                <w:lang w:val="en-US" w:eastAsia="ko-KR"/>
              </w:rPr>
              <w:t>stays in the spatial map. Applicable for tracking objects.</w:t>
            </w:r>
          </w:p>
        </w:tc>
      </w:tr>
      <w:tr w:rsidR="00806851" w:rsidRPr="00836241" w14:paraId="0EBA5175" w14:textId="77777777" w:rsidTr="00A27E59">
        <w:trPr>
          <w:jc w:val="center"/>
        </w:trPr>
        <w:tc>
          <w:tcPr>
            <w:tcW w:w="2880" w:type="dxa"/>
            <w:tcBorders>
              <w:top w:val="single" w:sz="4" w:space="0" w:color="000000"/>
              <w:left w:val="single" w:sz="4" w:space="0" w:color="000000"/>
              <w:bottom w:val="single" w:sz="4" w:space="0" w:color="000000"/>
            </w:tcBorders>
          </w:tcPr>
          <w:p w14:paraId="3906BF5C" w14:textId="5CA410D2" w:rsidR="00806851" w:rsidRDefault="00806851" w:rsidP="00806851">
            <w:pPr>
              <w:pStyle w:val="TAL"/>
              <w:rPr>
                <w:lang w:val="en-US" w:eastAsia="ko-KR"/>
              </w:rPr>
            </w:pPr>
            <w:r>
              <w:rPr>
                <w:rFonts w:hint="eastAsia"/>
                <w:lang w:val="en-US" w:eastAsia="ko-KR"/>
              </w:rPr>
              <w:t>&gt;</w:t>
            </w:r>
            <w:r>
              <w:rPr>
                <w:lang w:val="en-US" w:eastAsia="ko-KR"/>
              </w:rPr>
              <w:t>&gt;&gt; Object mobility prediction</w:t>
            </w:r>
          </w:p>
        </w:tc>
        <w:tc>
          <w:tcPr>
            <w:tcW w:w="1165" w:type="dxa"/>
            <w:tcBorders>
              <w:top w:val="single" w:sz="4" w:space="0" w:color="000000"/>
              <w:left w:val="single" w:sz="4" w:space="0" w:color="000000"/>
              <w:bottom w:val="single" w:sz="4" w:space="0" w:color="000000"/>
            </w:tcBorders>
          </w:tcPr>
          <w:p w14:paraId="52E7F267" w14:textId="1D263709" w:rsidR="00806851" w:rsidRDefault="00806851" w:rsidP="00806851">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4B4C49" w14:textId="5E1A1994" w:rsidR="00806851" w:rsidRDefault="00806851" w:rsidP="00806851">
            <w:pPr>
              <w:pStyle w:val="TAL"/>
              <w:rPr>
                <w:lang w:val="en-US" w:eastAsia="ko-KR"/>
              </w:rPr>
            </w:pPr>
            <w:r>
              <w:rPr>
                <w:rFonts w:hint="eastAsia"/>
                <w:lang w:eastAsia="ko-KR"/>
              </w:rPr>
              <w:t>I</w:t>
            </w:r>
            <w:r>
              <w:rPr>
                <w:lang w:eastAsia="ko-KR"/>
              </w:rPr>
              <w:t>nformation predicting the mobility of the object being tracked. Applicable for tracking objects.</w:t>
            </w:r>
          </w:p>
        </w:tc>
      </w:tr>
      <w:tr w:rsidR="00CB1AA8" w:rsidRPr="00836241" w14:paraId="04C277D1" w14:textId="77777777" w:rsidTr="00A27E59">
        <w:trPr>
          <w:jc w:val="center"/>
        </w:trPr>
        <w:tc>
          <w:tcPr>
            <w:tcW w:w="2880" w:type="dxa"/>
            <w:tcBorders>
              <w:top w:val="single" w:sz="4" w:space="0" w:color="000000"/>
              <w:left w:val="single" w:sz="4" w:space="0" w:color="000000"/>
              <w:bottom w:val="single" w:sz="4" w:space="0" w:color="000000"/>
            </w:tcBorders>
          </w:tcPr>
          <w:p w14:paraId="15312F7B" w14:textId="77777777" w:rsidR="00CB1AA8" w:rsidRDefault="00CB1AA8" w:rsidP="00A27E59">
            <w:pPr>
              <w:pStyle w:val="TAL"/>
              <w:rPr>
                <w:lang w:eastAsia="zh-CN"/>
              </w:rPr>
            </w:pPr>
            <w:r>
              <w:rPr>
                <w:rFonts w:hint="eastAsia"/>
                <w:lang w:val="en-US" w:eastAsia="ko-KR"/>
              </w:rPr>
              <w:t>&gt;</w:t>
            </w:r>
            <w:r>
              <w:rPr>
                <w:lang w:val="en-US" w:eastAsia="ko-KR"/>
              </w:rPr>
              <w:t>&gt;&gt; Changed object information</w:t>
            </w:r>
          </w:p>
        </w:tc>
        <w:tc>
          <w:tcPr>
            <w:tcW w:w="1165" w:type="dxa"/>
            <w:tcBorders>
              <w:top w:val="single" w:sz="4" w:space="0" w:color="000000"/>
              <w:left w:val="single" w:sz="4" w:space="0" w:color="000000"/>
              <w:bottom w:val="single" w:sz="4" w:space="0" w:color="000000"/>
            </w:tcBorders>
          </w:tcPr>
          <w:p w14:paraId="1AF72F2B" w14:textId="77777777" w:rsidR="00CB1AA8" w:rsidRDefault="00CB1AA8" w:rsidP="00A27E59">
            <w:pPr>
              <w:pStyle w:val="TAC"/>
              <w:rPr>
                <w:lang w:eastAsia="zh-CN"/>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7D941EA" w14:textId="77777777" w:rsidR="00CB1AA8" w:rsidRDefault="00CB1AA8" w:rsidP="00A27E59">
            <w:pPr>
              <w:pStyle w:val="TAL"/>
              <w:rPr>
                <w:lang w:eastAsia="zh-CN"/>
              </w:rPr>
            </w:pPr>
            <w:r>
              <w:rPr>
                <w:rFonts w:hint="eastAsia"/>
                <w:lang w:eastAsia="ko-KR"/>
              </w:rPr>
              <w:t>A</w:t>
            </w:r>
            <w:r>
              <w:rPr>
                <w:lang w:eastAsia="ko-KR"/>
              </w:rPr>
              <w:t xml:space="preserve"> container to carry the changed object specific information</w:t>
            </w:r>
          </w:p>
        </w:tc>
      </w:tr>
      <w:tr w:rsidR="00CB1AA8" w:rsidRPr="00836241" w14:paraId="7CF97CE4" w14:textId="77777777" w:rsidTr="00A27E59">
        <w:trPr>
          <w:jc w:val="center"/>
        </w:trPr>
        <w:tc>
          <w:tcPr>
            <w:tcW w:w="2880" w:type="dxa"/>
            <w:tcBorders>
              <w:top w:val="single" w:sz="4" w:space="0" w:color="000000"/>
              <w:left w:val="single" w:sz="4" w:space="0" w:color="000000"/>
              <w:bottom w:val="single" w:sz="4" w:space="0" w:color="000000"/>
            </w:tcBorders>
          </w:tcPr>
          <w:p w14:paraId="337B3D2E" w14:textId="77777777" w:rsidR="00CB1AA8" w:rsidRPr="00E903CF" w:rsidRDefault="00CB1AA8" w:rsidP="00A27E59">
            <w:pPr>
              <w:pStyle w:val="TAL"/>
              <w:rPr>
                <w:lang w:val="en-US"/>
              </w:rPr>
            </w:pPr>
            <w:r>
              <w:rPr>
                <w:lang w:val="en-US"/>
              </w:rPr>
              <w:t>&gt;&gt; list of layers (</w:t>
            </w:r>
            <w:r>
              <w:rPr>
                <w:lang w:eastAsia="zh-CN"/>
              </w:rPr>
              <w:t>NOTE 2)</w:t>
            </w:r>
          </w:p>
        </w:tc>
        <w:tc>
          <w:tcPr>
            <w:tcW w:w="1165" w:type="dxa"/>
            <w:tcBorders>
              <w:top w:val="single" w:sz="4" w:space="0" w:color="000000"/>
              <w:left w:val="single" w:sz="4" w:space="0" w:color="000000"/>
              <w:bottom w:val="single" w:sz="4" w:space="0" w:color="000000"/>
            </w:tcBorders>
          </w:tcPr>
          <w:p w14:paraId="19E6E6A7" w14:textId="77777777" w:rsidR="00CB1AA8" w:rsidRDefault="00CB1AA8"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A2B5F72" w14:textId="77777777" w:rsidR="00CB1AA8" w:rsidRPr="005B5E7D" w:rsidRDefault="00CB1AA8" w:rsidP="00A27E59">
            <w:pPr>
              <w:pStyle w:val="TAL"/>
              <w:rPr>
                <w:lang w:val="en-US"/>
              </w:rPr>
            </w:pPr>
            <w:r>
              <w:rPr>
                <w:lang w:val="en-US"/>
              </w:rPr>
              <w:t>Information about layers for the spatial map.</w:t>
            </w:r>
          </w:p>
        </w:tc>
      </w:tr>
      <w:tr w:rsidR="00CB1AA8" w:rsidRPr="00836241" w14:paraId="3436BBAA"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926ED" w14:textId="4CF053B4" w:rsidR="00CB1AA8" w:rsidRDefault="00CB1AA8" w:rsidP="00A27E59">
            <w:pPr>
              <w:pStyle w:val="TAL"/>
              <w:rPr>
                <w:lang w:eastAsia="zh-CN"/>
              </w:rPr>
            </w:pPr>
            <w:r>
              <w:rPr>
                <w:lang w:eastAsia="zh-CN"/>
              </w:rPr>
              <w:t>NOTE 1:</w:t>
            </w:r>
            <w:r w:rsidR="00F13BF2" w:rsidRPr="00082301">
              <w:tab/>
            </w:r>
            <w:r>
              <w:rPr>
                <w:lang w:val="en-US"/>
              </w:rPr>
              <w:t xml:space="preserve">This IE is applicable for </w:t>
            </w:r>
            <w:r w:rsidRPr="004E66ED">
              <w:t>"</w:t>
            </w:r>
            <w:r>
              <w:rPr>
                <w:lang w:eastAsia="zh-CN"/>
              </w:rPr>
              <w:t>Change of objects</w:t>
            </w:r>
            <w:r w:rsidRPr="004E66ED">
              <w:t>"</w:t>
            </w:r>
            <w:r>
              <w:rPr>
                <w:lang w:eastAsia="zh-CN"/>
              </w:rPr>
              <w:t xml:space="preserve"> event type.</w:t>
            </w:r>
          </w:p>
          <w:p w14:paraId="7431F658" w14:textId="77777777" w:rsidR="00AD457E" w:rsidRDefault="00CB1AA8" w:rsidP="00AD457E">
            <w:pPr>
              <w:pStyle w:val="TAL"/>
              <w:rPr>
                <w:lang w:eastAsia="zh-CN"/>
              </w:rPr>
            </w:pPr>
            <w:r>
              <w:rPr>
                <w:lang w:eastAsia="zh-CN"/>
              </w:rPr>
              <w:t>NOTE 2:</w:t>
            </w:r>
            <w:r w:rsidR="00F13BF2" w:rsidRPr="00082301">
              <w:tab/>
            </w:r>
            <w:r>
              <w:rPr>
                <w:lang w:val="en-US"/>
              </w:rPr>
              <w:t xml:space="preserve">This IE is applicable for </w:t>
            </w:r>
            <w:r w:rsidRPr="004E66ED">
              <w:t>"</w:t>
            </w:r>
            <w:r>
              <w:rPr>
                <w:lang w:eastAsia="zh-CN"/>
              </w:rPr>
              <w:t>Layer modification</w:t>
            </w:r>
            <w:r w:rsidRPr="004E66ED">
              <w:t>"</w:t>
            </w:r>
            <w:r>
              <w:rPr>
                <w:lang w:eastAsia="zh-CN"/>
              </w:rPr>
              <w:t xml:space="preserve"> event type.</w:t>
            </w:r>
          </w:p>
          <w:p w14:paraId="4D96FB62" w14:textId="3BC4743F" w:rsidR="00CB1AA8" w:rsidRPr="005B5E7D" w:rsidRDefault="00AD457E" w:rsidP="00AD457E">
            <w:pPr>
              <w:pStyle w:val="TAL"/>
              <w:rPr>
                <w:lang w:val="en-US"/>
              </w:rPr>
            </w:pPr>
            <w:r>
              <w:rPr>
                <w:lang w:eastAsia="zh-CN"/>
              </w:rPr>
              <w:t>NOTE 3:</w:t>
            </w:r>
            <w:r w:rsidRPr="00082301">
              <w:tab/>
            </w:r>
            <w:r>
              <w:rPr>
                <w:lang w:val="en-US"/>
              </w:rPr>
              <w:t xml:space="preserve">This IE is applicable for </w:t>
            </w:r>
            <w:r w:rsidRPr="004E66ED">
              <w:t>"</w:t>
            </w:r>
            <w:r>
              <w:rPr>
                <w:lang w:eastAsia="zh-CN"/>
              </w:rPr>
              <w:t>UE-object association</w:t>
            </w:r>
            <w:r w:rsidRPr="004E66ED">
              <w:t>"</w:t>
            </w:r>
            <w:r>
              <w:rPr>
                <w:lang w:eastAsia="zh-CN"/>
              </w:rPr>
              <w:t xml:space="preserve"> event type.</w:t>
            </w:r>
          </w:p>
        </w:tc>
      </w:tr>
    </w:tbl>
    <w:p w14:paraId="32CA332A" w14:textId="77777777" w:rsidR="00CB1AA8" w:rsidRDefault="00CB1AA8" w:rsidP="00CB1AA8"/>
    <w:p w14:paraId="01476EC2" w14:textId="77777777" w:rsidR="00915E44" w:rsidRPr="00D85DC1" w:rsidRDefault="00915E44" w:rsidP="00915E44">
      <w:pPr>
        <w:pStyle w:val="NO"/>
      </w:pPr>
      <w:r w:rsidRPr="00DE0D54">
        <w:t>NOTE:</w:t>
      </w:r>
      <w:r w:rsidRPr="00DE0D54">
        <w:tab/>
      </w:r>
      <w:r>
        <w:t>For the current release, the object specific information is implementation specific and out of scope</w:t>
      </w:r>
      <w:r w:rsidRPr="00DE0D54">
        <w:t>.</w:t>
      </w:r>
    </w:p>
    <w:p w14:paraId="479D751A" w14:textId="6D95AA47" w:rsidR="000D545E" w:rsidRDefault="000D545E" w:rsidP="003F4117">
      <w:pPr>
        <w:pStyle w:val="Heading5"/>
      </w:pPr>
      <w:bookmarkStart w:id="733" w:name="_Toc183505529"/>
      <w:bookmarkStart w:id="734" w:name="_Toc209986326"/>
      <w:r>
        <w:t>9.3.</w:t>
      </w:r>
      <w:r w:rsidR="00706044">
        <w:t>6.</w:t>
      </w:r>
      <w:r w:rsidR="00CA780B">
        <w:t>3.</w:t>
      </w:r>
      <w:r w:rsidR="00706044">
        <w:t>4</w:t>
      </w:r>
      <w:r>
        <w:tab/>
        <w:t>Unsubscribe spatial map</w:t>
      </w:r>
      <w:bookmarkEnd w:id="724"/>
      <w:bookmarkEnd w:id="725"/>
      <w:r w:rsidR="00CA780B">
        <w:t xml:space="preserve"> request</w:t>
      </w:r>
      <w:bookmarkEnd w:id="733"/>
      <w:bookmarkEnd w:id="734"/>
    </w:p>
    <w:p w14:paraId="5D57CDE4" w14:textId="21B25CDB" w:rsidR="009D357D" w:rsidRPr="00446C8E" w:rsidRDefault="009D357D" w:rsidP="009D357D">
      <w:pPr>
        <w:rPr>
          <w:noProof/>
        </w:rPr>
      </w:pPr>
      <w:r>
        <w:rPr>
          <w:noProof/>
        </w:rPr>
        <w:t>Table </w:t>
      </w:r>
      <w:r>
        <w:t>9.3.</w:t>
      </w:r>
      <w:r w:rsidR="00706044">
        <w:t>6.</w:t>
      </w:r>
      <w:r w:rsidR="00CA780B">
        <w:t>3.</w:t>
      </w:r>
      <w:r w:rsidR="00706044">
        <w:t>4</w:t>
      </w:r>
      <w:r>
        <w:rPr>
          <w:noProof/>
        </w:rPr>
        <w:t xml:space="preserve">-1 shows the unsubscribe spatial map event request sent by VAL server (or SEAL SM client) to SEAL SM server to subscribe for spatial map event(s). </w:t>
      </w:r>
    </w:p>
    <w:p w14:paraId="0C828EFB" w14:textId="52A10929" w:rsidR="009D357D" w:rsidRPr="00836241" w:rsidRDefault="009D357D" w:rsidP="009D357D">
      <w:pPr>
        <w:pStyle w:val="TH"/>
      </w:pPr>
      <w:r w:rsidRPr="00836241">
        <w:t>Table </w:t>
      </w:r>
      <w:r>
        <w:t>9.3.</w:t>
      </w:r>
      <w:r w:rsidR="00706044">
        <w:t>6.</w:t>
      </w:r>
      <w:r w:rsidR="00CA780B">
        <w:t>3.</w:t>
      </w:r>
      <w:r w:rsidR="00706044">
        <w:t>4</w:t>
      </w:r>
      <w:r w:rsidRPr="006F3B02">
        <w:t>-</w:t>
      </w:r>
      <w:r>
        <w:t>1</w:t>
      </w:r>
      <w:r w:rsidRPr="00836241">
        <w:t xml:space="preserve">: </w:t>
      </w:r>
      <w:r>
        <w:t>Unsubscribe spatial map event request</w:t>
      </w:r>
    </w:p>
    <w:tbl>
      <w:tblPr>
        <w:tblW w:w="8640" w:type="dxa"/>
        <w:jc w:val="center"/>
        <w:tblLayout w:type="fixed"/>
        <w:tblLook w:val="0000" w:firstRow="0" w:lastRow="0" w:firstColumn="0" w:lastColumn="0" w:noHBand="0" w:noVBand="0"/>
      </w:tblPr>
      <w:tblGrid>
        <w:gridCol w:w="2880"/>
        <w:gridCol w:w="1165"/>
        <w:gridCol w:w="4595"/>
      </w:tblGrid>
      <w:tr w:rsidR="009D357D" w:rsidRPr="00836241" w14:paraId="656F0A8A" w14:textId="77777777" w:rsidTr="00854F32">
        <w:trPr>
          <w:jc w:val="center"/>
        </w:trPr>
        <w:tc>
          <w:tcPr>
            <w:tcW w:w="2880" w:type="dxa"/>
            <w:tcBorders>
              <w:top w:val="single" w:sz="4" w:space="0" w:color="000000"/>
              <w:left w:val="single" w:sz="4" w:space="0" w:color="000000"/>
              <w:bottom w:val="single" w:sz="4" w:space="0" w:color="000000"/>
            </w:tcBorders>
          </w:tcPr>
          <w:p w14:paraId="07B3DCEC" w14:textId="77777777" w:rsidR="009D357D" w:rsidRPr="00836241" w:rsidRDefault="009D357D" w:rsidP="00854F32">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A2F03E2" w14:textId="77777777" w:rsidR="009D357D" w:rsidRPr="00836241" w:rsidRDefault="009D357D" w:rsidP="00854F32">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8B4A6C8" w14:textId="77777777" w:rsidR="009D357D" w:rsidRPr="00836241" w:rsidRDefault="009D357D" w:rsidP="00854F32">
            <w:pPr>
              <w:pStyle w:val="TAH"/>
            </w:pPr>
            <w:r w:rsidRPr="00836241">
              <w:t>Description</w:t>
            </w:r>
          </w:p>
        </w:tc>
      </w:tr>
      <w:tr w:rsidR="009D357D" w:rsidRPr="00836241" w14:paraId="476A7044" w14:textId="77777777" w:rsidTr="00854F32">
        <w:trPr>
          <w:jc w:val="center"/>
        </w:trPr>
        <w:tc>
          <w:tcPr>
            <w:tcW w:w="2880" w:type="dxa"/>
            <w:tcBorders>
              <w:top w:val="single" w:sz="4" w:space="0" w:color="000000"/>
              <w:left w:val="single" w:sz="4" w:space="0" w:color="000000"/>
              <w:bottom w:val="single" w:sz="4" w:space="0" w:color="000000"/>
            </w:tcBorders>
          </w:tcPr>
          <w:p w14:paraId="6FF43FB3" w14:textId="744ACC2B" w:rsidR="009D357D" w:rsidRPr="00836241" w:rsidRDefault="009D357D" w:rsidP="00854F32">
            <w:pPr>
              <w:pStyle w:val="TAL"/>
            </w:pPr>
            <w:r>
              <w:rPr>
                <w:lang w:eastAsia="zh-CN"/>
              </w:rPr>
              <w:t xml:space="preserve">Requestor </w:t>
            </w:r>
            <w:r w:rsidR="00C04046" w:rsidRPr="00C04046">
              <w:rPr>
                <w:lang w:eastAsia="zh-CN"/>
              </w:rPr>
              <w:t>identifier</w:t>
            </w:r>
          </w:p>
        </w:tc>
        <w:tc>
          <w:tcPr>
            <w:tcW w:w="1165" w:type="dxa"/>
            <w:tcBorders>
              <w:top w:val="single" w:sz="4" w:space="0" w:color="000000"/>
              <w:left w:val="single" w:sz="4" w:space="0" w:color="000000"/>
              <w:bottom w:val="single" w:sz="4" w:space="0" w:color="000000"/>
            </w:tcBorders>
          </w:tcPr>
          <w:p w14:paraId="083CA1A1"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114AAC" w14:textId="74877DA3" w:rsidR="009D357D" w:rsidRPr="00836241" w:rsidRDefault="009D357D" w:rsidP="00854F32">
            <w:pPr>
              <w:pStyle w:val="TAL"/>
            </w:pPr>
            <w:r w:rsidRPr="00836241">
              <w:rPr>
                <w:lang w:eastAsia="zh-CN"/>
              </w:rPr>
              <w:t xml:space="preserve">The </w:t>
            </w:r>
            <w:r w:rsidR="00C04046" w:rsidRPr="00C04046">
              <w:rPr>
                <w:lang w:eastAsia="zh-CN"/>
              </w:rPr>
              <w:t>identifier</w:t>
            </w:r>
            <w:r w:rsidR="00C04046">
              <w:rPr>
                <w:lang w:eastAsia="zh-CN"/>
              </w:rPr>
              <w:t xml:space="preserve"> </w:t>
            </w:r>
            <w:r>
              <w:rPr>
                <w:lang w:eastAsia="zh-CN"/>
              </w:rPr>
              <w:t>of the requestor (e.g., VAL server or VAL user)</w:t>
            </w:r>
          </w:p>
        </w:tc>
      </w:tr>
      <w:tr w:rsidR="009D357D" w:rsidRPr="00836241" w14:paraId="472D5988" w14:textId="77777777" w:rsidTr="00854F32">
        <w:trPr>
          <w:jc w:val="center"/>
        </w:trPr>
        <w:tc>
          <w:tcPr>
            <w:tcW w:w="2880" w:type="dxa"/>
            <w:tcBorders>
              <w:top w:val="single" w:sz="4" w:space="0" w:color="000000"/>
              <w:left w:val="single" w:sz="4" w:space="0" w:color="000000"/>
              <w:bottom w:val="single" w:sz="4" w:space="0" w:color="000000"/>
            </w:tcBorders>
          </w:tcPr>
          <w:p w14:paraId="5961BAFE" w14:textId="77777777" w:rsidR="009D357D" w:rsidRPr="00836241" w:rsidRDefault="009D357D" w:rsidP="00854F32">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154F7765"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4A41E5B" w14:textId="77777777" w:rsidR="009D357D" w:rsidRPr="00836241" w:rsidRDefault="009D357D" w:rsidP="00854F32">
            <w:pPr>
              <w:pStyle w:val="TAL"/>
              <w:rPr>
                <w:lang w:eastAsia="zh-CN"/>
              </w:rPr>
            </w:pPr>
            <w:r>
              <w:rPr>
                <w:lang w:eastAsia="zh-CN"/>
              </w:rPr>
              <w:t>The security credentials of the requestor.</w:t>
            </w:r>
          </w:p>
        </w:tc>
      </w:tr>
      <w:tr w:rsidR="009D357D" w:rsidRPr="00836241" w14:paraId="22636D59" w14:textId="77777777" w:rsidTr="00854F32">
        <w:trPr>
          <w:jc w:val="center"/>
        </w:trPr>
        <w:tc>
          <w:tcPr>
            <w:tcW w:w="2880" w:type="dxa"/>
            <w:tcBorders>
              <w:top w:val="single" w:sz="4" w:space="0" w:color="000000"/>
              <w:left w:val="single" w:sz="4" w:space="0" w:color="000000"/>
              <w:bottom w:val="single" w:sz="4" w:space="0" w:color="000000"/>
            </w:tcBorders>
          </w:tcPr>
          <w:p w14:paraId="31D09365" w14:textId="77777777" w:rsidR="009D357D" w:rsidRDefault="009D357D" w:rsidP="00854F32">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29B34D21" w14:textId="77777777" w:rsidR="009D357D" w:rsidRPr="00836241" w:rsidRDefault="009D357D" w:rsidP="00854F32">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EA2B0BF" w14:textId="77777777" w:rsidR="009D357D" w:rsidRDefault="009D357D" w:rsidP="00854F32">
            <w:pPr>
              <w:pStyle w:val="TAL"/>
              <w:rPr>
                <w:lang w:eastAsia="zh-CN"/>
              </w:rPr>
            </w:pPr>
            <w:r w:rsidRPr="001F5216">
              <w:rPr>
                <w:lang w:eastAsia="zh-CN"/>
              </w:rPr>
              <w:t>Subscription ID for the event</w:t>
            </w:r>
          </w:p>
        </w:tc>
      </w:tr>
    </w:tbl>
    <w:p w14:paraId="5B66C0A1" w14:textId="77777777" w:rsidR="009D357D" w:rsidRDefault="009D357D" w:rsidP="009D357D">
      <w:pPr>
        <w:rPr>
          <w:noProof/>
          <w:lang w:val="en-US"/>
        </w:rPr>
      </w:pPr>
    </w:p>
    <w:p w14:paraId="7F668A78" w14:textId="2F6D4FD0" w:rsidR="00CA780B" w:rsidRDefault="00CA780B" w:rsidP="00CA780B">
      <w:pPr>
        <w:pStyle w:val="Heading5"/>
      </w:pPr>
      <w:bookmarkStart w:id="735" w:name="_Toc183505530"/>
      <w:bookmarkStart w:id="736" w:name="_Toc209986327"/>
      <w:r>
        <w:t>9.3.6.3.5</w:t>
      </w:r>
      <w:r>
        <w:tab/>
        <w:t>Unsubscribe spatial map response</w:t>
      </w:r>
      <w:bookmarkEnd w:id="735"/>
      <w:bookmarkEnd w:id="736"/>
    </w:p>
    <w:p w14:paraId="0FF8BD67" w14:textId="6C08DA10" w:rsidR="009D357D" w:rsidRPr="00332DB6" w:rsidRDefault="009D357D" w:rsidP="009D357D">
      <w:pPr>
        <w:rPr>
          <w:noProof/>
        </w:rPr>
      </w:pPr>
      <w:r>
        <w:rPr>
          <w:noProof/>
        </w:rPr>
        <w:t>Table </w:t>
      </w:r>
      <w:r>
        <w:t>9.3.</w:t>
      </w:r>
      <w:r w:rsidR="00706044">
        <w:t>6.</w:t>
      </w:r>
      <w:r w:rsidR="00CA780B">
        <w:t>3.5</w:t>
      </w:r>
      <w:r>
        <w:rPr>
          <w:noProof/>
        </w:rPr>
        <w:t>-</w:t>
      </w:r>
      <w:r w:rsidR="00153B94">
        <w:rPr>
          <w:noProof/>
        </w:rPr>
        <w:t>1</w:t>
      </w:r>
      <w:r>
        <w:rPr>
          <w:noProof/>
        </w:rPr>
        <w:t xml:space="preserve"> shows the unsubscribe spatial map event response sent by SEAL SM server to VAL server (or SEAL SM client) as the response to the unsubscribe spatial map event request. </w:t>
      </w:r>
    </w:p>
    <w:p w14:paraId="5486D4E2" w14:textId="372B73BB" w:rsidR="009D357D" w:rsidRPr="00836241" w:rsidRDefault="009D357D" w:rsidP="009D357D">
      <w:pPr>
        <w:pStyle w:val="TH"/>
      </w:pPr>
      <w:r w:rsidRPr="00836241">
        <w:t>Table </w:t>
      </w:r>
      <w:r>
        <w:t>9.3.</w:t>
      </w:r>
      <w:r w:rsidR="00706044">
        <w:t>6.</w:t>
      </w:r>
      <w:r w:rsidR="00CA780B">
        <w:t>3.5</w:t>
      </w:r>
      <w:r w:rsidRPr="006F3B02">
        <w:t>-</w:t>
      </w:r>
      <w:r w:rsidR="00153B94">
        <w:t>1</w:t>
      </w:r>
      <w:r w:rsidRPr="00836241">
        <w:t xml:space="preserve">: </w:t>
      </w:r>
      <w:r>
        <w:t>Unsubscribe spatial map event response</w:t>
      </w:r>
    </w:p>
    <w:tbl>
      <w:tblPr>
        <w:tblW w:w="8640" w:type="dxa"/>
        <w:jc w:val="center"/>
        <w:tblLayout w:type="fixed"/>
        <w:tblLook w:val="0000" w:firstRow="0" w:lastRow="0" w:firstColumn="0" w:lastColumn="0" w:noHBand="0" w:noVBand="0"/>
      </w:tblPr>
      <w:tblGrid>
        <w:gridCol w:w="2880"/>
        <w:gridCol w:w="1165"/>
        <w:gridCol w:w="4595"/>
      </w:tblGrid>
      <w:tr w:rsidR="009D357D" w:rsidRPr="00836241" w14:paraId="60EEDBEF" w14:textId="77777777" w:rsidTr="00854F32">
        <w:trPr>
          <w:jc w:val="center"/>
        </w:trPr>
        <w:tc>
          <w:tcPr>
            <w:tcW w:w="2880" w:type="dxa"/>
            <w:tcBorders>
              <w:top w:val="single" w:sz="4" w:space="0" w:color="000000"/>
              <w:left w:val="single" w:sz="4" w:space="0" w:color="000000"/>
              <w:bottom w:val="single" w:sz="4" w:space="0" w:color="000000"/>
            </w:tcBorders>
          </w:tcPr>
          <w:p w14:paraId="53A1D258" w14:textId="77777777" w:rsidR="009D357D" w:rsidRPr="00836241" w:rsidRDefault="009D357D" w:rsidP="00854F32">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20F578F" w14:textId="77777777" w:rsidR="009D357D" w:rsidRPr="00836241" w:rsidRDefault="009D357D" w:rsidP="00854F32">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19EB768" w14:textId="77777777" w:rsidR="009D357D" w:rsidRPr="00836241" w:rsidRDefault="009D357D" w:rsidP="00854F32">
            <w:pPr>
              <w:pStyle w:val="TAH"/>
            </w:pPr>
            <w:r w:rsidRPr="00836241">
              <w:t>Description</w:t>
            </w:r>
          </w:p>
        </w:tc>
      </w:tr>
      <w:tr w:rsidR="009D357D" w:rsidRPr="00836241" w14:paraId="50871D6F" w14:textId="77777777" w:rsidTr="00854F32">
        <w:trPr>
          <w:jc w:val="center"/>
        </w:trPr>
        <w:tc>
          <w:tcPr>
            <w:tcW w:w="2880" w:type="dxa"/>
            <w:tcBorders>
              <w:top w:val="single" w:sz="4" w:space="0" w:color="000000"/>
              <w:left w:val="single" w:sz="4" w:space="0" w:color="000000"/>
              <w:bottom w:val="single" w:sz="4" w:space="0" w:color="000000"/>
            </w:tcBorders>
          </w:tcPr>
          <w:p w14:paraId="467857C9" w14:textId="77777777" w:rsidR="009D357D" w:rsidRPr="00836241" w:rsidRDefault="009D357D" w:rsidP="00854F32">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11CC8C72"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F349D65" w14:textId="77777777" w:rsidR="009D357D" w:rsidRPr="00836241" w:rsidRDefault="009D357D" w:rsidP="00854F32">
            <w:pPr>
              <w:pStyle w:val="TAL"/>
            </w:pPr>
            <w:r w:rsidRPr="00AE064C">
              <w:rPr>
                <w:lang w:eastAsia="zh-CN"/>
              </w:rPr>
              <w:t xml:space="preserve">Result of the </w:t>
            </w:r>
            <w:r>
              <w:rPr>
                <w:lang w:eastAsia="zh-CN"/>
              </w:rPr>
              <w:t>subscribe</w:t>
            </w:r>
            <w:r w:rsidRPr="00AE064C">
              <w:rPr>
                <w:lang w:eastAsia="zh-CN"/>
              </w:rPr>
              <w:t xml:space="preserve"> spatial map </w:t>
            </w:r>
            <w:r>
              <w:rPr>
                <w:lang w:eastAsia="zh-CN"/>
              </w:rPr>
              <w:t>event request</w:t>
            </w:r>
          </w:p>
        </w:tc>
      </w:tr>
      <w:tr w:rsidR="009D357D" w:rsidRPr="00836241" w14:paraId="2FCE89EC" w14:textId="77777777" w:rsidTr="00854F32">
        <w:trPr>
          <w:jc w:val="center"/>
        </w:trPr>
        <w:tc>
          <w:tcPr>
            <w:tcW w:w="2880" w:type="dxa"/>
            <w:tcBorders>
              <w:top w:val="single" w:sz="4" w:space="0" w:color="000000"/>
              <w:left w:val="single" w:sz="4" w:space="0" w:color="000000"/>
              <w:bottom w:val="single" w:sz="4" w:space="0" w:color="000000"/>
            </w:tcBorders>
          </w:tcPr>
          <w:p w14:paraId="6A80FAF9" w14:textId="77777777" w:rsidR="009D357D" w:rsidRDefault="009D357D" w:rsidP="00854F32">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7128FF84" w14:textId="77777777" w:rsidR="009D357D" w:rsidRDefault="009D357D" w:rsidP="00854F32">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CDF5BB8" w14:textId="77777777" w:rsidR="009D357D" w:rsidRDefault="009D357D" w:rsidP="00854F32">
            <w:pPr>
              <w:pStyle w:val="TAL"/>
              <w:rPr>
                <w:lang w:eastAsia="zh-CN"/>
              </w:rPr>
            </w:pPr>
            <w:r>
              <w:rPr>
                <w:lang w:eastAsia="zh-CN"/>
              </w:rPr>
              <w:t>Indicates reason for the failure.</w:t>
            </w:r>
          </w:p>
        </w:tc>
      </w:tr>
    </w:tbl>
    <w:p w14:paraId="29563539" w14:textId="7297C99A" w:rsidR="00854F32" w:rsidRDefault="00854F32" w:rsidP="00854F32"/>
    <w:p w14:paraId="1EDD0A5C" w14:textId="307C6F0A" w:rsidR="006B4599" w:rsidRDefault="006B4599" w:rsidP="003F4117">
      <w:pPr>
        <w:pStyle w:val="Heading2"/>
      </w:pPr>
      <w:bookmarkStart w:id="737" w:name="_Toc180654138"/>
      <w:bookmarkStart w:id="738" w:name="_Toc180657177"/>
      <w:bookmarkStart w:id="739" w:name="_Toc183505531"/>
      <w:bookmarkStart w:id="740" w:name="_Toc209986328"/>
      <w:r>
        <w:lastRenderedPageBreak/>
        <w:t>9.4</w:t>
      </w:r>
      <w:r>
        <w:tab/>
      </w:r>
      <w:r>
        <w:rPr>
          <w:lang w:eastAsia="zh-CN"/>
        </w:rPr>
        <w:t>Spatial localization services</w:t>
      </w:r>
      <w:bookmarkEnd w:id="737"/>
      <w:bookmarkEnd w:id="738"/>
      <w:bookmarkEnd w:id="739"/>
      <w:bookmarkEnd w:id="740"/>
    </w:p>
    <w:p w14:paraId="31A799BC" w14:textId="6D82F550" w:rsidR="006B4599" w:rsidRDefault="006B4599" w:rsidP="003F4117">
      <w:pPr>
        <w:pStyle w:val="Heading3"/>
        <w:rPr>
          <w:noProof/>
          <w:lang w:val="en-US"/>
        </w:rPr>
      </w:pPr>
      <w:bookmarkStart w:id="741" w:name="_Toc180654139"/>
      <w:bookmarkStart w:id="742" w:name="_Toc180657178"/>
      <w:bookmarkStart w:id="743" w:name="_Toc183505532"/>
      <w:bookmarkStart w:id="744" w:name="_Toc209986329"/>
      <w:r>
        <w:rPr>
          <w:noProof/>
          <w:lang w:val="en-US"/>
        </w:rPr>
        <w:t>9.4.1</w:t>
      </w:r>
      <w:r>
        <w:rPr>
          <w:noProof/>
          <w:lang w:val="en-US"/>
        </w:rPr>
        <w:tab/>
        <w:t>General</w:t>
      </w:r>
      <w:bookmarkEnd w:id="741"/>
      <w:bookmarkEnd w:id="742"/>
      <w:bookmarkEnd w:id="743"/>
      <w:bookmarkEnd w:id="744"/>
    </w:p>
    <w:p w14:paraId="5409F6B2" w14:textId="48AD72CE" w:rsidR="00E2227E" w:rsidRPr="00E2227E" w:rsidRDefault="00E2227E" w:rsidP="00F1735B">
      <w:pPr>
        <w:rPr>
          <w:noProof/>
          <w:lang w:val="en-US"/>
        </w:rPr>
      </w:pPr>
      <w:r>
        <w:rPr>
          <w:noProof/>
          <w:lang w:val="en-US"/>
        </w:rPr>
        <w:t xml:space="preserve">This </w:t>
      </w:r>
      <w:r>
        <w:rPr>
          <w:lang w:eastAsia="zh-CN"/>
        </w:rPr>
        <w:t>spatial localization services</w:t>
      </w:r>
      <w:r>
        <w:rPr>
          <w:noProof/>
          <w:lang w:val="en-US"/>
        </w:rPr>
        <w:t xml:space="preserve"> enables consumer to request SEAL SM Server for localization of a VAL user or VAL UE.</w:t>
      </w:r>
    </w:p>
    <w:p w14:paraId="61F54B00" w14:textId="4834F22F" w:rsidR="006B4599" w:rsidRDefault="006B4599" w:rsidP="003F4117">
      <w:pPr>
        <w:pStyle w:val="Heading3"/>
        <w:rPr>
          <w:noProof/>
          <w:lang w:val="en-US"/>
        </w:rPr>
      </w:pPr>
      <w:bookmarkStart w:id="745" w:name="_Toc180654140"/>
      <w:bookmarkStart w:id="746" w:name="_Toc180657179"/>
      <w:bookmarkStart w:id="747" w:name="_Toc183505533"/>
      <w:bookmarkStart w:id="748" w:name="_Toc209986330"/>
      <w:r>
        <w:rPr>
          <w:noProof/>
          <w:lang w:val="en-US"/>
        </w:rPr>
        <w:t>9.4.2</w:t>
      </w:r>
      <w:r>
        <w:rPr>
          <w:noProof/>
          <w:lang w:val="en-US"/>
        </w:rPr>
        <w:tab/>
        <w:t>Procedure</w:t>
      </w:r>
      <w:bookmarkEnd w:id="745"/>
      <w:bookmarkEnd w:id="746"/>
      <w:bookmarkEnd w:id="747"/>
      <w:bookmarkEnd w:id="748"/>
    </w:p>
    <w:p w14:paraId="20E32246" w14:textId="30BC9A31" w:rsidR="006B4599" w:rsidRDefault="006B4599" w:rsidP="006B4599">
      <w:pPr>
        <w:rPr>
          <w:noProof/>
        </w:rPr>
      </w:pPr>
      <w:r>
        <w:rPr>
          <w:noProof/>
          <w:lang w:val="en-US"/>
        </w:rPr>
        <w:t>Figure </w:t>
      </w:r>
      <w:r>
        <w:t>9.4.2</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SM client) to invoke spatial </w:t>
      </w:r>
      <w:r w:rsidRPr="00512A0E">
        <w:rPr>
          <w:noProof/>
        </w:rPr>
        <w:t xml:space="preserve">localization </w:t>
      </w:r>
      <w:r>
        <w:rPr>
          <w:noProof/>
        </w:rPr>
        <w:t>services. The service is provided by SEAL SM server.</w:t>
      </w:r>
    </w:p>
    <w:p w14:paraId="44A68968" w14:textId="77777777" w:rsidR="006B4599" w:rsidRDefault="006B4599" w:rsidP="006B4599">
      <w:pPr>
        <w:rPr>
          <w:noProof/>
        </w:rPr>
      </w:pPr>
      <w:r>
        <w:rPr>
          <w:noProof/>
        </w:rPr>
        <w:t>Pre-condition:</w:t>
      </w:r>
    </w:p>
    <w:p w14:paraId="43F23A8A" w14:textId="77777777" w:rsidR="006B4599" w:rsidRDefault="006B4599" w:rsidP="006B4599">
      <w:pPr>
        <w:pStyle w:val="B1"/>
        <w:rPr>
          <w:noProof/>
          <w:lang w:val="en-US"/>
        </w:rPr>
      </w:pPr>
      <w:r>
        <w:rPr>
          <w:noProof/>
          <w:lang w:val="en-US"/>
        </w:rPr>
        <w:t>1)</w:t>
      </w:r>
      <w:r>
        <w:rPr>
          <w:noProof/>
          <w:lang w:val="en-US"/>
        </w:rPr>
        <w:tab/>
        <w:t>Spatial map is created and the authorized consumer is aware of the spatial map identity.</w:t>
      </w:r>
    </w:p>
    <w:p w14:paraId="3EBC9F38" w14:textId="77777777" w:rsidR="006B4599" w:rsidRDefault="006B4599" w:rsidP="006B4599">
      <w:pPr>
        <w:rPr>
          <w:noProof/>
          <w:lang w:val="en-US"/>
        </w:rPr>
      </w:pPr>
    </w:p>
    <w:p w14:paraId="6534EE13" w14:textId="77777777" w:rsidR="006B4599" w:rsidRDefault="006B4599" w:rsidP="006B4599">
      <w:pPr>
        <w:pStyle w:val="TH"/>
        <w:rPr>
          <w:noProof/>
          <w:lang w:val="en-US"/>
        </w:rPr>
      </w:pPr>
      <w:r>
        <w:object w:dxaOrig="6947" w:dyaOrig="3599" w14:anchorId="4C136380">
          <v:shape id="_x0000_i1054" type="#_x0000_t75" style="width:347.1pt;height:180pt" o:ole="">
            <v:imagedata r:id="rId69" o:title=""/>
          </v:shape>
          <o:OLEObject Type="Embed" ProgID="Visio.Drawing.15" ShapeID="_x0000_i1054" DrawAspect="Content" ObjectID="_1820599338" r:id="rId70"/>
        </w:object>
      </w:r>
    </w:p>
    <w:p w14:paraId="3A9E3ABA" w14:textId="4E740F2F" w:rsidR="006B4599" w:rsidRDefault="006B4599" w:rsidP="006B4599">
      <w:pPr>
        <w:pStyle w:val="TF"/>
        <w:rPr>
          <w:noProof/>
          <w:lang w:val="en-US"/>
        </w:rPr>
      </w:pPr>
      <w:r w:rsidRPr="00A54332">
        <w:rPr>
          <w:noProof/>
          <w:lang w:val="en-US"/>
        </w:rPr>
        <w:t>Figure</w:t>
      </w:r>
      <w:r>
        <w:rPr>
          <w:noProof/>
          <w:lang w:val="en-US"/>
        </w:rPr>
        <w:t> </w:t>
      </w:r>
      <w:r>
        <w:t>9.4.2</w:t>
      </w:r>
      <w:r w:rsidRPr="00A54332">
        <w:rPr>
          <w:noProof/>
          <w:lang w:val="en-US"/>
        </w:rPr>
        <w:t xml:space="preserve">-1: </w:t>
      </w:r>
      <w:r>
        <w:rPr>
          <w:lang w:eastAsia="zh-CN"/>
        </w:rPr>
        <w:t>Spatial localization services</w:t>
      </w:r>
    </w:p>
    <w:p w14:paraId="633FB3A8" w14:textId="2997C71C" w:rsidR="006B4599" w:rsidRDefault="006B4599" w:rsidP="006B4599">
      <w:pPr>
        <w:pStyle w:val="B1"/>
        <w:rPr>
          <w:rFonts w:eastAsia="SimSun"/>
          <w:lang w:eastAsia="ja-JP"/>
        </w:rPr>
      </w:pPr>
      <w:r w:rsidRPr="00C603EB">
        <w:rPr>
          <w:rFonts w:eastAsia="SimSun"/>
          <w:lang w:eastAsia="ja-JP"/>
        </w:rPr>
        <w:t>1)</w:t>
      </w:r>
      <w:r>
        <w:rPr>
          <w:rFonts w:eastAsia="SimSun"/>
          <w:lang w:eastAsia="ja-JP"/>
        </w:rPr>
        <w:tab/>
        <w:t>The VAL server (or SEAL SM client) sends request to perform localization service in the spatial map</w:t>
      </w:r>
      <w:r w:rsidR="00A21B19" w:rsidRPr="00FF2BFC">
        <w:rPr>
          <w:lang w:eastAsia="ja-JP"/>
        </w:rPr>
        <w:t>(s)</w:t>
      </w:r>
      <w:r>
        <w:rPr>
          <w:rFonts w:eastAsia="SimSun"/>
          <w:lang w:eastAsia="ja-JP"/>
        </w:rPr>
        <w:t xml:space="preserve"> to the SEAL SM server. The request includes </w:t>
      </w:r>
      <w:r w:rsidR="008A05AA" w:rsidRPr="008A05AA">
        <w:rPr>
          <w:rFonts w:eastAsia="SimSun"/>
          <w:lang w:eastAsia="ja-JP"/>
        </w:rPr>
        <w:t xml:space="preserve">a requestor identifier, security credentials, and </w:t>
      </w:r>
      <w:r>
        <w:rPr>
          <w:rFonts w:eastAsia="SimSun"/>
          <w:lang w:eastAsia="ja-JP"/>
        </w:rPr>
        <w:t>identity of the map</w:t>
      </w:r>
      <w:r w:rsidR="00A21B19" w:rsidRPr="00FF2BFC">
        <w:rPr>
          <w:lang w:eastAsia="ja-JP"/>
        </w:rPr>
        <w:t>(s)</w:t>
      </w:r>
      <w:r>
        <w:rPr>
          <w:rFonts w:eastAsia="SimSun"/>
          <w:lang w:eastAsia="ja-JP"/>
        </w:rPr>
        <w:t xml:space="preserve"> on which the action is to be performed. The request may include list of users (or UEs</w:t>
      </w:r>
      <w:r w:rsidR="00AD457E" w:rsidRPr="00AD457E">
        <w:rPr>
          <w:rFonts w:eastAsia="SimSun"/>
          <w:lang w:eastAsia="ja-JP"/>
        </w:rPr>
        <w:t>, objects</w:t>
      </w:r>
      <w:r>
        <w:rPr>
          <w:rFonts w:eastAsia="SimSun"/>
          <w:lang w:eastAsia="ja-JP"/>
        </w:rPr>
        <w:t>) to localize.</w:t>
      </w:r>
      <w:r w:rsidR="00AD457E" w:rsidRPr="00AD457E">
        <w:rPr>
          <w:rFonts w:eastAsia="SimSun"/>
          <w:lang w:eastAsia="ja-JP"/>
        </w:rPr>
        <w:t xml:space="preserve"> The request may include a list of UE-object association information for the SEAL SM server to identify associations between UEs and objects in a spatial map.</w:t>
      </w:r>
    </w:p>
    <w:p w14:paraId="1DDC15D1" w14:textId="3E73CAE7" w:rsidR="006B4599" w:rsidRDefault="006B4599" w:rsidP="006B4599">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SM server</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SM client)</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SM server</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SM server, identifies all users/UEs </w:t>
      </w:r>
      <w:r w:rsidR="00DC4603" w:rsidRPr="00DC4603">
        <w:rPr>
          <w:rFonts w:eastAsia="SimSun"/>
          <w:lang w:eastAsia="ja-JP"/>
        </w:rPr>
        <w:t xml:space="preserve">localization </w:t>
      </w:r>
      <w:r>
        <w:rPr>
          <w:rFonts w:eastAsia="SimSun"/>
          <w:lang w:eastAsia="ja-JP"/>
        </w:rPr>
        <w:t xml:space="preserve">along with their three dimensional location </w:t>
      </w:r>
      <w:r w:rsidR="00DC4603" w:rsidRPr="00DC4603">
        <w:rPr>
          <w:rFonts w:eastAsia="SimSun"/>
          <w:lang w:eastAsia="ja-JP"/>
        </w:rPr>
        <w:t xml:space="preserve">and pose </w:t>
      </w:r>
      <w:r>
        <w:rPr>
          <w:rFonts w:eastAsia="SimSun"/>
          <w:lang w:eastAsia="ja-JP"/>
        </w:rPr>
        <w:t>in the spatial map. If area of interest IE is present then the SEAL SM server identifies the target users/UEs</w:t>
      </w:r>
      <w:r w:rsidDel="00512A0E">
        <w:rPr>
          <w:rFonts w:eastAsia="SimSun"/>
          <w:lang w:eastAsia="ja-JP"/>
        </w:rPr>
        <w:t xml:space="preserve"> </w:t>
      </w:r>
      <w:r>
        <w:rPr>
          <w:rFonts w:eastAsia="SimSun"/>
          <w:lang w:eastAsia="ja-JP"/>
        </w:rPr>
        <w:t>within the area of interest only, otherwise, the SEAL SM server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r w:rsidR="00AD457E" w:rsidRPr="00AD457E">
        <w:rPr>
          <w:rFonts w:eastAsia="SimSun"/>
          <w:lang w:eastAsia="ja-JP"/>
        </w:rPr>
        <w:t xml:space="preserve"> If UE-object association information has been provided, the SEAL SM server can use this information to determine if a spatial map object is associated with a UE. If a UE-object association is determined, the SEAL SM server can use localization information of the associated object to determine user/UE localization in the spatial map, or use localization information of the associated UE to determine object localization in the spatial map.</w:t>
      </w:r>
    </w:p>
    <w:p w14:paraId="1F3DA7FA" w14:textId="77777777" w:rsidR="006B4599" w:rsidRDefault="006B4599" w:rsidP="006B4599">
      <w:pPr>
        <w:pStyle w:val="B1"/>
        <w:rPr>
          <w:rFonts w:eastAsia="SimSun"/>
          <w:lang w:eastAsia="ja-JP"/>
        </w:rPr>
      </w:pPr>
      <w:r>
        <w:rPr>
          <w:rFonts w:eastAsia="SimSun"/>
          <w:lang w:eastAsia="ja-JP"/>
        </w:rPr>
        <w:t>3)</w:t>
      </w:r>
      <w:r>
        <w:rPr>
          <w:rFonts w:eastAsia="SimSun"/>
          <w:lang w:eastAsia="ja-JP"/>
        </w:rPr>
        <w:tab/>
        <w:t>The SEAL SM server sends response to the VAL server (or SEAL SM client). The response includes the object localization and identity.</w:t>
      </w:r>
    </w:p>
    <w:p w14:paraId="1B61EC60" w14:textId="77777777" w:rsidR="006B4599" w:rsidRDefault="006B4599" w:rsidP="003F4117">
      <w:pPr>
        <w:pStyle w:val="NO"/>
        <w:rPr>
          <w:rFonts w:eastAsia="SimSun"/>
          <w:lang w:eastAsia="ja-JP"/>
        </w:rPr>
      </w:pPr>
      <w:r>
        <w:rPr>
          <w:rFonts w:eastAsia="SimSun"/>
          <w:lang w:eastAsia="ja-JP"/>
        </w:rPr>
        <w:t>NOTE:</w:t>
      </w:r>
      <w:r>
        <w:rPr>
          <w:rFonts w:eastAsia="SimSun"/>
          <w:lang w:eastAsia="ja-JP"/>
        </w:rPr>
        <w:tab/>
        <w:t>In this release, the localization of UE is considered. Localization of all objects will be considered in future release.</w:t>
      </w:r>
    </w:p>
    <w:p w14:paraId="16B5EE74" w14:textId="5A0C6685" w:rsidR="006B4599" w:rsidRDefault="006B4599" w:rsidP="00F1735B">
      <w:pPr>
        <w:pStyle w:val="Heading3"/>
      </w:pPr>
      <w:bookmarkStart w:id="749" w:name="_Toc180654141"/>
      <w:bookmarkStart w:id="750" w:name="_Toc180657180"/>
      <w:bookmarkStart w:id="751" w:name="_Toc183505534"/>
      <w:bookmarkStart w:id="752" w:name="_Toc209986331"/>
      <w:r>
        <w:lastRenderedPageBreak/>
        <w:t>9.4.</w:t>
      </w:r>
      <w:r w:rsidR="00565B5D">
        <w:t>3</w:t>
      </w:r>
      <w:r>
        <w:tab/>
        <w:t>Information flows</w:t>
      </w:r>
      <w:bookmarkEnd w:id="749"/>
      <w:bookmarkEnd w:id="750"/>
      <w:bookmarkEnd w:id="751"/>
      <w:bookmarkEnd w:id="752"/>
    </w:p>
    <w:p w14:paraId="5C8987DE" w14:textId="28C5E96A" w:rsidR="006B4599" w:rsidRDefault="006B4599" w:rsidP="00F1735B">
      <w:pPr>
        <w:pStyle w:val="Heading4"/>
      </w:pPr>
      <w:bookmarkStart w:id="753" w:name="_Toc180654142"/>
      <w:bookmarkStart w:id="754" w:name="_Toc180657181"/>
      <w:bookmarkStart w:id="755" w:name="_Toc183505535"/>
      <w:bookmarkStart w:id="756" w:name="_Toc209986332"/>
      <w:r>
        <w:t>9.4.</w:t>
      </w:r>
      <w:r w:rsidR="00565B5D">
        <w:t>3</w:t>
      </w:r>
      <w:r>
        <w:t>.1</w:t>
      </w:r>
      <w:r>
        <w:tab/>
        <w:t>Spatial localization service request</w:t>
      </w:r>
      <w:bookmarkEnd w:id="753"/>
      <w:bookmarkEnd w:id="754"/>
      <w:bookmarkEnd w:id="755"/>
      <w:bookmarkEnd w:id="756"/>
    </w:p>
    <w:p w14:paraId="232E448A" w14:textId="4B984CF7" w:rsidR="006B4599" w:rsidRPr="00060F39" w:rsidRDefault="006B4599" w:rsidP="006B4599">
      <w:r>
        <w:t>Table 9.4.</w:t>
      </w:r>
      <w:r w:rsidR="00565B5D">
        <w:t>3</w:t>
      </w:r>
      <w:r>
        <w:t>.1-1 describes information elements for the spatial localization service request from the SM client or VAL server to the SM server.</w:t>
      </w:r>
    </w:p>
    <w:p w14:paraId="41082365" w14:textId="2CCD882F" w:rsidR="006B4599" w:rsidRPr="00836241" w:rsidRDefault="006B4599" w:rsidP="006B4599">
      <w:pPr>
        <w:pStyle w:val="TH"/>
        <w:ind w:left="720"/>
      </w:pPr>
      <w:r w:rsidRPr="00836241">
        <w:t>Table </w:t>
      </w:r>
      <w:r>
        <w:t>9.4.</w:t>
      </w:r>
      <w:r w:rsidR="00565B5D">
        <w:t>3</w:t>
      </w:r>
      <w:r>
        <w:t>.1</w:t>
      </w:r>
      <w:r>
        <w:rPr>
          <w:lang w:eastAsia="zh-CN"/>
        </w:rPr>
        <w:t>-</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6B4599" w:rsidRPr="00836241" w14:paraId="5DBD62D2" w14:textId="77777777" w:rsidTr="00BB628F">
        <w:trPr>
          <w:jc w:val="center"/>
        </w:trPr>
        <w:tc>
          <w:tcPr>
            <w:tcW w:w="2880" w:type="dxa"/>
            <w:tcBorders>
              <w:top w:val="single" w:sz="4" w:space="0" w:color="000000"/>
              <w:left w:val="single" w:sz="4" w:space="0" w:color="000000"/>
              <w:bottom w:val="single" w:sz="4" w:space="0" w:color="000000"/>
            </w:tcBorders>
          </w:tcPr>
          <w:p w14:paraId="7042BB8C" w14:textId="77777777" w:rsidR="006B4599" w:rsidRPr="00836241" w:rsidRDefault="006B4599" w:rsidP="00BB628F">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B21CC3D" w14:textId="77777777" w:rsidR="006B4599" w:rsidRPr="00836241" w:rsidRDefault="006B4599" w:rsidP="00BB628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6AA52D07" w14:textId="77777777" w:rsidR="006B4599" w:rsidRPr="00836241" w:rsidRDefault="006B4599" w:rsidP="00BB628F">
            <w:pPr>
              <w:pStyle w:val="TAH"/>
            </w:pPr>
            <w:r w:rsidRPr="00836241">
              <w:t>Description</w:t>
            </w:r>
          </w:p>
        </w:tc>
      </w:tr>
      <w:tr w:rsidR="006B4599" w:rsidRPr="00836241" w14:paraId="58C3693D" w14:textId="77777777" w:rsidTr="00BB628F">
        <w:trPr>
          <w:jc w:val="center"/>
        </w:trPr>
        <w:tc>
          <w:tcPr>
            <w:tcW w:w="2880" w:type="dxa"/>
            <w:tcBorders>
              <w:top w:val="single" w:sz="4" w:space="0" w:color="000000"/>
              <w:left w:val="single" w:sz="4" w:space="0" w:color="000000"/>
              <w:bottom w:val="single" w:sz="4" w:space="0" w:color="000000"/>
            </w:tcBorders>
          </w:tcPr>
          <w:p w14:paraId="4585071A" w14:textId="0CEBC556" w:rsidR="006B4599" w:rsidRPr="00836241" w:rsidRDefault="006B4599" w:rsidP="00BB628F">
            <w:pPr>
              <w:pStyle w:val="TAL"/>
              <w:rPr>
                <w:lang w:eastAsia="zh-CN"/>
              </w:rPr>
            </w:pPr>
            <w:r>
              <w:rPr>
                <w:lang w:eastAsia="zh-CN"/>
              </w:rPr>
              <w:t xml:space="preserve">Requestor </w:t>
            </w:r>
            <w:r w:rsidR="008A05AA" w:rsidRPr="008A05AA">
              <w:rPr>
                <w:lang w:eastAsia="zh-CN"/>
              </w:rPr>
              <w:t>identifier</w:t>
            </w:r>
          </w:p>
        </w:tc>
        <w:tc>
          <w:tcPr>
            <w:tcW w:w="1165" w:type="dxa"/>
            <w:tcBorders>
              <w:top w:val="single" w:sz="4" w:space="0" w:color="000000"/>
              <w:left w:val="single" w:sz="4" w:space="0" w:color="000000"/>
              <w:bottom w:val="single" w:sz="4" w:space="0" w:color="000000"/>
            </w:tcBorders>
          </w:tcPr>
          <w:p w14:paraId="1B6E511B" w14:textId="77777777" w:rsidR="006B4599" w:rsidRPr="00836241" w:rsidRDefault="006B4599" w:rsidP="00BB628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22A386C" w14:textId="4BFE361B" w:rsidR="006B4599" w:rsidRPr="00836241" w:rsidRDefault="006B4599" w:rsidP="00BB628F">
            <w:pPr>
              <w:pStyle w:val="TAL"/>
              <w:rPr>
                <w:lang w:eastAsia="zh-CN"/>
              </w:rPr>
            </w:pPr>
            <w:r w:rsidRPr="00836241">
              <w:rPr>
                <w:lang w:eastAsia="zh-CN"/>
              </w:rPr>
              <w:t xml:space="preserve">The </w:t>
            </w:r>
            <w:r w:rsidR="008A05AA" w:rsidRPr="008A05AA">
              <w:rPr>
                <w:lang w:eastAsia="zh-CN"/>
              </w:rPr>
              <w:t>identifier</w:t>
            </w:r>
            <w:r w:rsidR="008A05AA">
              <w:rPr>
                <w:lang w:eastAsia="zh-CN"/>
              </w:rPr>
              <w:t xml:space="preserve"> </w:t>
            </w:r>
            <w:r>
              <w:rPr>
                <w:lang w:eastAsia="zh-CN"/>
              </w:rPr>
              <w:t xml:space="preserve">of the requestor (e.g., </w:t>
            </w:r>
            <w:r w:rsidR="004E5457">
              <w:rPr>
                <w:lang w:eastAsia="zh-CN"/>
              </w:rPr>
              <w:t>VAL User or VAL UE</w:t>
            </w:r>
            <w:r>
              <w:rPr>
                <w:lang w:eastAsia="zh-CN"/>
              </w:rPr>
              <w:t>, VAL server)</w:t>
            </w:r>
          </w:p>
        </w:tc>
      </w:tr>
      <w:tr w:rsidR="006B4599" w:rsidRPr="00836241" w14:paraId="7A40E76D" w14:textId="77777777" w:rsidTr="00BB628F">
        <w:trPr>
          <w:jc w:val="center"/>
        </w:trPr>
        <w:tc>
          <w:tcPr>
            <w:tcW w:w="2880" w:type="dxa"/>
            <w:tcBorders>
              <w:top w:val="single" w:sz="4" w:space="0" w:color="000000"/>
              <w:left w:val="single" w:sz="4" w:space="0" w:color="000000"/>
              <w:bottom w:val="single" w:sz="4" w:space="0" w:color="000000"/>
            </w:tcBorders>
          </w:tcPr>
          <w:p w14:paraId="5BA9397A" w14:textId="726E76AF" w:rsidR="006B4599" w:rsidRPr="00836241" w:rsidRDefault="008A05AA" w:rsidP="00BB628F">
            <w:pPr>
              <w:pStyle w:val="TAL"/>
              <w:rPr>
                <w:lang w:eastAsia="zh-CN"/>
              </w:rPr>
            </w:pPr>
            <w:r>
              <w:rPr>
                <w:lang w:eastAsia="zh-CN"/>
              </w:rPr>
              <w:t>S</w:t>
            </w:r>
            <w:r w:rsidR="006B4599"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060EE1E1" w14:textId="77777777" w:rsidR="006B4599" w:rsidRPr="00836241" w:rsidRDefault="006B4599" w:rsidP="00BB628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3FC1F14" w14:textId="77777777" w:rsidR="006B4599" w:rsidRPr="00836241" w:rsidRDefault="006B4599" w:rsidP="00BB628F">
            <w:pPr>
              <w:pStyle w:val="TAL"/>
              <w:rPr>
                <w:lang w:eastAsia="zh-CN"/>
              </w:rPr>
            </w:pPr>
            <w:r>
              <w:rPr>
                <w:lang w:eastAsia="zh-CN"/>
              </w:rPr>
              <w:t>The security credentials of the requestor.</w:t>
            </w:r>
          </w:p>
        </w:tc>
      </w:tr>
      <w:tr w:rsidR="00A21B19" w:rsidRPr="00836241" w14:paraId="08021FAC" w14:textId="77777777" w:rsidTr="00BB628F">
        <w:trPr>
          <w:jc w:val="center"/>
        </w:trPr>
        <w:tc>
          <w:tcPr>
            <w:tcW w:w="2880" w:type="dxa"/>
            <w:tcBorders>
              <w:top w:val="single" w:sz="4" w:space="0" w:color="000000"/>
              <w:left w:val="single" w:sz="4" w:space="0" w:color="000000"/>
              <w:bottom w:val="single" w:sz="4" w:space="0" w:color="000000"/>
            </w:tcBorders>
          </w:tcPr>
          <w:p w14:paraId="3ACD99F4" w14:textId="2F86ED7B" w:rsidR="00A21B19" w:rsidRDefault="00A21B19" w:rsidP="00A21B19">
            <w:pPr>
              <w:pStyle w:val="TAL"/>
              <w:rPr>
                <w:lang w:eastAsia="zh-CN"/>
              </w:rPr>
            </w:pPr>
            <w:r>
              <w:rPr>
                <w:rFonts w:eastAsia="DengXian" w:hint="eastAsia"/>
                <w:lang w:eastAsia="zh-CN"/>
              </w:rPr>
              <w:t>S</w:t>
            </w:r>
            <w:r>
              <w:rPr>
                <w:rFonts w:eastAsia="DengXian"/>
                <w:lang w:eastAsia="zh-CN"/>
              </w:rPr>
              <w:t>patial Map list</w:t>
            </w:r>
          </w:p>
        </w:tc>
        <w:tc>
          <w:tcPr>
            <w:tcW w:w="1165" w:type="dxa"/>
            <w:tcBorders>
              <w:top w:val="single" w:sz="4" w:space="0" w:color="000000"/>
              <w:left w:val="single" w:sz="4" w:space="0" w:color="000000"/>
              <w:bottom w:val="single" w:sz="4" w:space="0" w:color="000000"/>
            </w:tcBorders>
          </w:tcPr>
          <w:p w14:paraId="7C97FF54" w14:textId="77777777" w:rsidR="00A21B19" w:rsidRPr="00836241" w:rsidRDefault="00A21B19" w:rsidP="00A21B19">
            <w:pPr>
              <w:pStyle w:val="TAC"/>
              <w:rPr>
                <w:lang w:eastAsia="zh-CN"/>
              </w:rPr>
            </w:pPr>
          </w:p>
        </w:tc>
        <w:tc>
          <w:tcPr>
            <w:tcW w:w="4595" w:type="dxa"/>
            <w:tcBorders>
              <w:top w:val="single" w:sz="4" w:space="0" w:color="000000"/>
              <w:left w:val="single" w:sz="4" w:space="0" w:color="000000"/>
              <w:bottom w:val="single" w:sz="4" w:space="0" w:color="000000"/>
              <w:right w:val="single" w:sz="4" w:space="0" w:color="000000"/>
            </w:tcBorders>
          </w:tcPr>
          <w:p w14:paraId="6E2B239D" w14:textId="665154A2" w:rsidR="00A21B19" w:rsidRDefault="00A21B19" w:rsidP="00A21B19">
            <w:pPr>
              <w:pStyle w:val="TAL"/>
              <w:rPr>
                <w:lang w:eastAsia="zh-CN"/>
              </w:rPr>
            </w:pPr>
            <w:r>
              <w:rPr>
                <w:rFonts w:eastAsia="DengXian" w:hint="eastAsia"/>
                <w:lang w:eastAsia="zh-CN"/>
              </w:rPr>
              <w:t>L</w:t>
            </w:r>
            <w:r>
              <w:rPr>
                <w:rFonts w:eastAsia="DengXian"/>
                <w:lang w:eastAsia="zh-CN"/>
              </w:rPr>
              <w:t>ist of spatial maps to be used for spatial localization</w:t>
            </w:r>
          </w:p>
        </w:tc>
      </w:tr>
      <w:tr w:rsidR="00A21B19" w:rsidRPr="00836241" w14:paraId="75421B39" w14:textId="77777777" w:rsidTr="00BB628F">
        <w:trPr>
          <w:jc w:val="center"/>
        </w:trPr>
        <w:tc>
          <w:tcPr>
            <w:tcW w:w="2880" w:type="dxa"/>
            <w:tcBorders>
              <w:top w:val="single" w:sz="4" w:space="0" w:color="000000"/>
              <w:left w:val="single" w:sz="4" w:space="0" w:color="000000"/>
              <w:bottom w:val="single" w:sz="4" w:space="0" w:color="000000"/>
            </w:tcBorders>
          </w:tcPr>
          <w:p w14:paraId="26FB4466" w14:textId="64B7116C" w:rsidR="00A21B19" w:rsidRDefault="00A21B19" w:rsidP="00A21B19">
            <w:pPr>
              <w:pStyle w:val="TAL"/>
              <w:rPr>
                <w:lang w:eastAsia="zh-CN"/>
              </w:rPr>
            </w:pPr>
            <w:r w:rsidRPr="0029350A">
              <w:rPr>
                <w:rFonts w:eastAsia="DengXian"/>
                <w:lang w:eastAsia="zh-CN"/>
              </w:rPr>
              <w:t>&gt;</w:t>
            </w:r>
            <w:r>
              <w:rPr>
                <w:rFonts w:eastAsia="DengXian"/>
                <w:lang w:eastAsia="zh-CN"/>
              </w:rPr>
              <w:t xml:space="preserve"> </w:t>
            </w:r>
            <w:r>
              <w:rPr>
                <w:lang w:eastAsia="zh-CN"/>
              </w:rPr>
              <w:t>Spatial Map Id</w:t>
            </w:r>
          </w:p>
        </w:tc>
        <w:tc>
          <w:tcPr>
            <w:tcW w:w="1165" w:type="dxa"/>
            <w:tcBorders>
              <w:top w:val="single" w:sz="4" w:space="0" w:color="000000"/>
              <w:left w:val="single" w:sz="4" w:space="0" w:color="000000"/>
              <w:bottom w:val="single" w:sz="4" w:space="0" w:color="000000"/>
            </w:tcBorders>
          </w:tcPr>
          <w:p w14:paraId="107BC404" w14:textId="77777777" w:rsidR="00A21B19" w:rsidRPr="00836241" w:rsidRDefault="00A21B19" w:rsidP="00A21B1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1B8173" w14:textId="77777777" w:rsidR="00A21B19" w:rsidRDefault="00A21B19" w:rsidP="00A21B19">
            <w:pPr>
              <w:pStyle w:val="TAL"/>
              <w:rPr>
                <w:lang w:eastAsia="zh-CN"/>
              </w:rPr>
            </w:pPr>
            <w:r>
              <w:rPr>
                <w:lang w:eastAsia="zh-CN"/>
              </w:rPr>
              <w:t xml:space="preserve">Identity of the spatial map </w:t>
            </w:r>
          </w:p>
        </w:tc>
      </w:tr>
      <w:tr w:rsidR="00A21B19" w:rsidRPr="00836241" w14:paraId="50A3A7C7" w14:textId="77777777" w:rsidTr="00BB628F">
        <w:trPr>
          <w:jc w:val="center"/>
        </w:trPr>
        <w:tc>
          <w:tcPr>
            <w:tcW w:w="2880" w:type="dxa"/>
            <w:tcBorders>
              <w:top w:val="single" w:sz="4" w:space="0" w:color="000000"/>
              <w:left w:val="single" w:sz="4" w:space="0" w:color="000000"/>
              <w:bottom w:val="single" w:sz="4" w:space="0" w:color="000000"/>
            </w:tcBorders>
          </w:tcPr>
          <w:p w14:paraId="041B630E" w14:textId="77777777" w:rsidR="00A21B19" w:rsidRDefault="00A21B19" w:rsidP="00A21B19">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29B3C19D" w14:textId="77777777" w:rsidR="00A21B19" w:rsidRDefault="00A21B19" w:rsidP="00A21B1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178058" w14:textId="77777777" w:rsidR="00A21B19" w:rsidRPr="00C670BF" w:rsidRDefault="00A21B19" w:rsidP="00A21B19">
            <w:pPr>
              <w:pStyle w:val="TAL"/>
              <w:rPr>
                <w:lang w:eastAsia="zh-CN"/>
              </w:rPr>
            </w:pPr>
            <w:r w:rsidRPr="00C670BF">
              <w:rPr>
                <w:lang w:eastAsia="zh-CN"/>
              </w:rPr>
              <w:t xml:space="preserve">Contains three dimensional area within spatial map </w:t>
            </w:r>
          </w:p>
        </w:tc>
      </w:tr>
      <w:tr w:rsidR="00A21B19" w:rsidRPr="00836241" w14:paraId="2A46ED7F" w14:textId="77777777" w:rsidTr="00BB628F">
        <w:trPr>
          <w:jc w:val="center"/>
        </w:trPr>
        <w:tc>
          <w:tcPr>
            <w:tcW w:w="2880" w:type="dxa"/>
            <w:tcBorders>
              <w:top w:val="single" w:sz="4" w:space="0" w:color="000000"/>
              <w:left w:val="single" w:sz="4" w:space="0" w:color="000000"/>
              <w:bottom w:val="single" w:sz="4" w:space="0" w:color="000000"/>
            </w:tcBorders>
          </w:tcPr>
          <w:p w14:paraId="31686838" w14:textId="77777777" w:rsidR="00A21B19" w:rsidRPr="00C670BF" w:rsidRDefault="00A21B19" w:rsidP="00A21B19">
            <w:pPr>
              <w:pStyle w:val="TAL"/>
              <w:rPr>
                <w:lang w:eastAsia="zh-CN"/>
              </w:rPr>
            </w:pPr>
            <w:r w:rsidRPr="00C670BF">
              <w:rPr>
                <w:lang w:eastAsia="zh-CN"/>
              </w:rPr>
              <w:t>Target identit</w:t>
            </w:r>
            <w:r>
              <w:rPr>
                <w:lang w:eastAsia="zh-CN"/>
              </w:rPr>
              <w:t>ies</w:t>
            </w:r>
          </w:p>
        </w:tc>
        <w:tc>
          <w:tcPr>
            <w:tcW w:w="1165" w:type="dxa"/>
            <w:tcBorders>
              <w:top w:val="single" w:sz="4" w:space="0" w:color="000000"/>
              <w:left w:val="single" w:sz="4" w:space="0" w:color="000000"/>
              <w:bottom w:val="single" w:sz="4" w:space="0" w:color="000000"/>
            </w:tcBorders>
          </w:tcPr>
          <w:p w14:paraId="0D72E78A" w14:textId="77777777" w:rsidR="00A21B19" w:rsidRDefault="00A21B19" w:rsidP="00A21B1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C295FA5" w14:textId="77777777" w:rsidR="00A21B19" w:rsidRPr="00C670BF" w:rsidRDefault="00A21B19" w:rsidP="00A21B19">
            <w:pPr>
              <w:pStyle w:val="TAL"/>
              <w:rPr>
                <w:lang w:eastAsia="zh-CN"/>
              </w:rPr>
            </w:pPr>
            <w:r>
              <w:rPr>
                <w:lang w:eastAsia="zh-CN"/>
              </w:rPr>
              <w:t>List of i</w:t>
            </w:r>
            <w:r w:rsidRPr="00C670BF">
              <w:rPr>
                <w:lang w:eastAsia="zh-CN"/>
              </w:rPr>
              <w:t>dentity of the user</w:t>
            </w:r>
            <w:r>
              <w:rPr>
                <w:lang w:eastAsia="zh-CN"/>
              </w:rPr>
              <w:t>s</w:t>
            </w:r>
            <w:r w:rsidRPr="00C670BF">
              <w:rPr>
                <w:lang w:eastAsia="zh-CN"/>
              </w:rPr>
              <w:t xml:space="preserve"> </w:t>
            </w:r>
            <w:r>
              <w:rPr>
                <w:lang w:eastAsia="zh-CN"/>
              </w:rPr>
              <w:t xml:space="preserve">or objects </w:t>
            </w:r>
            <w:r w:rsidRPr="00C670BF">
              <w:rPr>
                <w:lang w:eastAsia="zh-CN"/>
              </w:rPr>
              <w:t xml:space="preserve">to </w:t>
            </w:r>
            <w:r>
              <w:rPr>
                <w:lang w:eastAsia="zh-CN"/>
              </w:rPr>
              <w:t>localize</w:t>
            </w:r>
          </w:p>
        </w:tc>
      </w:tr>
      <w:tr w:rsidR="00AD457E" w:rsidRPr="00836241" w14:paraId="57B90594" w14:textId="77777777" w:rsidTr="00BB628F">
        <w:trPr>
          <w:jc w:val="center"/>
        </w:trPr>
        <w:tc>
          <w:tcPr>
            <w:tcW w:w="2880" w:type="dxa"/>
            <w:tcBorders>
              <w:top w:val="single" w:sz="4" w:space="0" w:color="000000"/>
              <w:left w:val="single" w:sz="4" w:space="0" w:color="000000"/>
              <w:bottom w:val="single" w:sz="4" w:space="0" w:color="000000"/>
            </w:tcBorders>
          </w:tcPr>
          <w:p w14:paraId="0177EFAA" w14:textId="5BEE0CFC" w:rsidR="00AD457E" w:rsidRPr="00C670BF" w:rsidRDefault="00AD457E" w:rsidP="00AD457E">
            <w:pPr>
              <w:pStyle w:val="TAL"/>
              <w:rPr>
                <w:lang w:eastAsia="zh-CN"/>
              </w:rPr>
            </w:pPr>
            <w:r>
              <w:rPr>
                <w:lang w:eastAsia="zh-CN"/>
              </w:rPr>
              <w:t>List of UE-object association information</w:t>
            </w:r>
          </w:p>
        </w:tc>
        <w:tc>
          <w:tcPr>
            <w:tcW w:w="1165" w:type="dxa"/>
            <w:tcBorders>
              <w:top w:val="single" w:sz="4" w:space="0" w:color="000000"/>
              <w:left w:val="single" w:sz="4" w:space="0" w:color="000000"/>
              <w:bottom w:val="single" w:sz="4" w:space="0" w:color="000000"/>
            </w:tcBorders>
          </w:tcPr>
          <w:p w14:paraId="7131F956" w14:textId="56750659" w:rsidR="00AD457E" w:rsidRDefault="00AD457E" w:rsidP="00AD457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5375B5F" w14:textId="62816643" w:rsidR="00AD457E" w:rsidRDefault="00AD457E" w:rsidP="00AD457E">
            <w:pPr>
              <w:pStyle w:val="TAL"/>
              <w:rPr>
                <w:lang w:eastAsia="zh-CN"/>
              </w:rPr>
            </w:pPr>
            <w:r>
              <w:rPr>
                <w:lang w:eastAsia="zh-CN"/>
              </w:rPr>
              <w:t>List of UE-object association information to identify associations between UEs and objects in a spatial map.</w:t>
            </w:r>
          </w:p>
        </w:tc>
      </w:tr>
    </w:tbl>
    <w:p w14:paraId="7E11EF95" w14:textId="77777777" w:rsidR="006B4599" w:rsidRDefault="006B4599" w:rsidP="006B4599">
      <w:pPr>
        <w:pStyle w:val="NO"/>
      </w:pPr>
    </w:p>
    <w:p w14:paraId="11212E27" w14:textId="63EE2E7E" w:rsidR="006B4599" w:rsidRDefault="006B4599" w:rsidP="00F1735B">
      <w:pPr>
        <w:pStyle w:val="Heading4"/>
      </w:pPr>
      <w:bookmarkStart w:id="757" w:name="_Toc180654143"/>
      <w:bookmarkStart w:id="758" w:name="_Toc180657182"/>
      <w:bookmarkStart w:id="759" w:name="_Toc183505536"/>
      <w:bookmarkStart w:id="760" w:name="_Toc209986333"/>
      <w:r>
        <w:t>9.4.</w:t>
      </w:r>
      <w:r w:rsidR="00565B5D">
        <w:t>3</w:t>
      </w:r>
      <w:r>
        <w:t>.2</w:t>
      </w:r>
      <w:r>
        <w:tab/>
        <w:t>Spatial localization service response</w:t>
      </w:r>
      <w:bookmarkEnd w:id="757"/>
      <w:bookmarkEnd w:id="758"/>
      <w:bookmarkEnd w:id="759"/>
      <w:bookmarkEnd w:id="760"/>
    </w:p>
    <w:p w14:paraId="40F44DEF" w14:textId="437A7330" w:rsidR="006B4599" w:rsidRPr="00060F39" w:rsidRDefault="006B4599" w:rsidP="006B4599">
      <w:r>
        <w:t>Table 9.4.</w:t>
      </w:r>
      <w:r w:rsidR="00565B5D">
        <w:t>3</w:t>
      </w:r>
      <w:r>
        <w:t>.2-1 describes information elements for the spatial localization service response from the SM server to the SM client or VAL server.</w:t>
      </w:r>
    </w:p>
    <w:p w14:paraId="775E9367" w14:textId="4BA1C2FE" w:rsidR="006B4599" w:rsidRPr="00836241" w:rsidRDefault="006B4599" w:rsidP="006B4599">
      <w:pPr>
        <w:pStyle w:val="TH"/>
        <w:ind w:left="720"/>
      </w:pPr>
      <w:r w:rsidRPr="00836241">
        <w:t>Table </w:t>
      </w:r>
      <w:r>
        <w:t>9.4.</w:t>
      </w:r>
      <w:r w:rsidR="00565B5D">
        <w:t>3</w:t>
      </w:r>
      <w:r>
        <w:t>.2</w:t>
      </w:r>
      <w:r>
        <w:rPr>
          <w:lang w:eastAsia="zh-CN"/>
        </w:rPr>
        <w:t>-1</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6B4599" w:rsidRPr="00836241" w14:paraId="32A1444F" w14:textId="77777777" w:rsidTr="00BB628F">
        <w:trPr>
          <w:jc w:val="center"/>
        </w:trPr>
        <w:tc>
          <w:tcPr>
            <w:tcW w:w="2880" w:type="dxa"/>
            <w:tcBorders>
              <w:top w:val="single" w:sz="4" w:space="0" w:color="000000"/>
              <w:left w:val="single" w:sz="4" w:space="0" w:color="000000"/>
              <w:bottom w:val="single" w:sz="4" w:space="0" w:color="000000"/>
            </w:tcBorders>
          </w:tcPr>
          <w:p w14:paraId="0249BE7F" w14:textId="77777777" w:rsidR="006B4599" w:rsidRPr="00836241" w:rsidRDefault="006B4599" w:rsidP="00BB628F">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21DCD26" w14:textId="77777777" w:rsidR="006B4599" w:rsidRPr="00836241" w:rsidRDefault="006B4599" w:rsidP="00BB628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C5421CB" w14:textId="77777777" w:rsidR="006B4599" w:rsidRPr="00836241" w:rsidRDefault="006B4599" w:rsidP="00BB628F">
            <w:pPr>
              <w:pStyle w:val="TAH"/>
            </w:pPr>
            <w:r w:rsidRPr="00836241">
              <w:t>Description</w:t>
            </w:r>
          </w:p>
        </w:tc>
      </w:tr>
      <w:tr w:rsidR="006B4599" w:rsidRPr="00836241" w14:paraId="1DF95EA6" w14:textId="77777777" w:rsidTr="00BB628F">
        <w:trPr>
          <w:jc w:val="center"/>
        </w:trPr>
        <w:tc>
          <w:tcPr>
            <w:tcW w:w="2880" w:type="dxa"/>
            <w:tcBorders>
              <w:top w:val="single" w:sz="4" w:space="0" w:color="000000"/>
              <w:left w:val="single" w:sz="4" w:space="0" w:color="000000"/>
              <w:bottom w:val="single" w:sz="4" w:space="0" w:color="000000"/>
            </w:tcBorders>
          </w:tcPr>
          <w:p w14:paraId="6FC66330" w14:textId="77777777" w:rsidR="006B4599" w:rsidRDefault="006B4599" w:rsidP="00BB628F">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tcPr>
          <w:p w14:paraId="28D81622" w14:textId="77777777" w:rsidR="006B4599" w:rsidRPr="00836241" w:rsidRDefault="006B4599" w:rsidP="00BB628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4D5ED33" w14:textId="77777777" w:rsidR="006B4599" w:rsidRPr="00836241" w:rsidRDefault="006B4599" w:rsidP="00BB628F">
            <w:pPr>
              <w:pStyle w:val="TAL"/>
              <w:rPr>
                <w:lang w:eastAsia="zh-CN"/>
              </w:rPr>
            </w:pPr>
            <w:r>
              <w:rPr>
                <w:lang w:eastAsia="zh-CN"/>
              </w:rPr>
              <w:t>Indicates success or failure of the action</w:t>
            </w:r>
          </w:p>
        </w:tc>
      </w:tr>
      <w:tr w:rsidR="006B4599" w:rsidRPr="00836241" w14:paraId="5622F11D" w14:textId="77777777" w:rsidTr="00BB628F">
        <w:trPr>
          <w:jc w:val="center"/>
        </w:trPr>
        <w:tc>
          <w:tcPr>
            <w:tcW w:w="2880" w:type="dxa"/>
            <w:tcBorders>
              <w:top w:val="single" w:sz="4" w:space="0" w:color="000000"/>
              <w:left w:val="single" w:sz="4" w:space="0" w:color="000000"/>
              <w:bottom w:val="single" w:sz="4" w:space="0" w:color="000000"/>
            </w:tcBorders>
          </w:tcPr>
          <w:p w14:paraId="02B0C4B9" w14:textId="77777777" w:rsidR="006B4599" w:rsidRPr="00836241" w:rsidRDefault="006B4599" w:rsidP="00BB628F">
            <w:pPr>
              <w:pStyle w:val="TAL"/>
              <w:rPr>
                <w:lang w:eastAsia="zh-CN"/>
              </w:rPr>
            </w:pPr>
            <w:r>
              <w:rPr>
                <w:lang w:eastAsia="zh-CN"/>
              </w:rPr>
              <w:t>Object details (NOTE)</w:t>
            </w:r>
          </w:p>
        </w:tc>
        <w:tc>
          <w:tcPr>
            <w:tcW w:w="1165" w:type="dxa"/>
            <w:tcBorders>
              <w:top w:val="single" w:sz="4" w:space="0" w:color="000000"/>
              <w:left w:val="single" w:sz="4" w:space="0" w:color="000000"/>
              <w:bottom w:val="single" w:sz="4" w:space="0" w:color="000000"/>
            </w:tcBorders>
          </w:tcPr>
          <w:p w14:paraId="5277AC72" w14:textId="77777777" w:rsidR="006B4599" w:rsidRPr="00836241"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41F76F1" w14:textId="77777777" w:rsidR="006B4599" w:rsidRPr="00836241" w:rsidRDefault="006B4599" w:rsidP="00BB628F">
            <w:pPr>
              <w:pStyle w:val="TAL"/>
              <w:rPr>
                <w:lang w:eastAsia="zh-CN"/>
              </w:rPr>
            </w:pPr>
            <w:r>
              <w:rPr>
                <w:lang w:eastAsia="zh-CN"/>
              </w:rPr>
              <w:t>A list of objects or users</w:t>
            </w:r>
          </w:p>
        </w:tc>
      </w:tr>
      <w:tr w:rsidR="006B4599" w:rsidRPr="00836241" w14:paraId="499707DE" w14:textId="77777777" w:rsidTr="00BB628F">
        <w:trPr>
          <w:jc w:val="center"/>
        </w:trPr>
        <w:tc>
          <w:tcPr>
            <w:tcW w:w="2880" w:type="dxa"/>
            <w:tcBorders>
              <w:top w:val="single" w:sz="4" w:space="0" w:color="000000"/>
              <w:left w:val="single" w:sz="4" w:space="0" w:color="000000"/>
              <w:bottom w:val="single" w:sz="4" w:space="0" w:color="000000"/>
            </w:tcBorders>
          </w:tcPr>
          <w:p w14:paraId="1588BF27" w14:textId="77777777" w:rsidR="006B4599" w:rsidRDefault="006B4599" w:rsidP="00BB628F">
            <w:pPr>
              <w:pStyle w:val="TAL"/>
              <w:rPr>
                <w:lang w:eastAsia="zh-CN"/>
              </w:rPr>
            </w:pPr>
            <w:r>
              <w:rPr>
                <w:lang w:eastAsia="zh-CN"/>
              </w:rPr>
              <w:t>&gt;&gt; UE id</w:t>
            </w:r>
          </w:p>
        </w:tc>
        <w:tc>
          <w:tcPr>
            <w:tcW w:w="1165" w:type="dxa"/>
            <w:tcBorders>
              <w:top w:val="single" w:sz="4" w:space="0" w:color="000000"/>
              <w:left w:val="single" w:sz="4" w:space="0" w:color="000000"/>
              <w:bottom w:val="single" w:sz="4" w:space="0" w:color="000000"/>
            </w:tcBorders>
          </w:tcPr>
          <w:p w14:paraId="3A19F7EF" w14:textId="77777777" w:rsidR="006B4599"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1497194" w14:textId="31301BD2" w:rsidR="006B4599" w:rsidRDefault="006B4599" w:rsidP="00BB628F">
            <w:pPr>
              <w:pStyle w:val="TAL"/>
              <w:rPr>
                <w:lang w:eastAsia="zh-CN"/>
              </w:rPr>
            </w:pPr>
            <w:r>
              <w:rPr>
                <w:lang w:eastAsia="zh-CN"/>
              </w:rPr>
              <w:t>Identity</w:t>
            </w:r>
            <w:r w:rsidR="00B528A6">
              <w:rPr>
                <w:lang w:eastAsia="zh-CN"/>
              </w:rPr>
              <w:t xml:space="preserve"> </w:t>
            </w:r>
            <w:r>
              <w:rPr>
                <w:lang w:eastAsia="zh-CN"/>
              </w:rPr>
              <w:t>of the UE</w:t>
            </w:r>
            <w:r w:rsidR="00AD457E">
              <w:rPr>
                <w:lang w:eastAsia="zh-CN"/>
              </w:rPr>
              <w:t xml:space="preserve"> (or associated UE)</w:t>
            </w:r>
          </w:p>
        </w:tc>
      </w:tr>
      <w:tr w:rsidR="00AD457E" w:rsidRPr="00836241" w14:paraId="11A1B0E8" w14:textId="77777777" w:rsidTr="00BB628F">
        <w:trPr>
          <w:jc w:val="center"/>
        </w:trPr>
        <w:tc>
          <w:tcPr>
            <w:tcW w:w="2880" w:type="dxa"/>
            <w:tcBorders>
              <w:top w:val="single" w:sz="4" w:space="0" w:color="000000"/>
              <w:left w:val="single" w:sz="4" w:space="0" w:color="000000"/>
              <w:bottom w:val="single" w:sz="4" w:space="0" w:color="000000"/>
            </w:tcBorders>
          </w:tcPr>
          <w:p w14:paraId="236EF791" w14:textId="1625CF4A" w:rsidR="00AD457E" w:rsidRDefault="00AD457E" w:rsidP="00AD457E">
            <w:pPr>
              <w:pStyle w:val="TAL"/>
              <w:rPr>
                <w:lang w:eastAsia="zh-CN"/>
              </w:rPr>
            </w:pPr>
            <w:r>
              <w:rPr>
                <w:lang w:eastAsia="zh-CN"/>
              </w:rPr>
              <w:t>&gt;&gt; Object ID</w:t>
            </w:r>
          </w:p>
        </w:tc>
        <w:tc>
          <w:tcPr>
            <w:tcW w:w="1165" w:type="dxa"/>
            <w:tcBorders>
              <w:top w:val="single" w:sz="4" w:space="0" w:color="000000"/>
              <w:left w:val="single" w:sz="4" w:space="0" w:color="000000"/>
              <w:bottom w:val="single" w:sz="4" w:space="0" w:color="000000"/>
            </w:tcBorders>
          </w:tcPr>
          <w:p w14:paraId="731C38BC" w14:textId="438DF6EA" w:rsidR="00AD457E" w:rsidRDefault="00AD457E" w:rsidP="00AD457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CB973F1" w14:textId="38464F37" w:rsidR="00AD457E" w:rsidRDefault="00AD457E" w:rsidP="00AD457E">
            <w:pPr>
              <w:pStyle w:val="TAL"/>
              <w:rPr>
                <w:lang w:eastAsia="zh-CN"/>
              </w:rPr>
            </w:pPr>
            <w:r>
              <w:rPr>
                <w:lang w:eastAsia="zh-CN"/>
              </w:rPr>
              <w:t>Identifier of the object (or associated object)</w:t>
            </w:r>
          </w:p>
        </w:tc>
      </w:tr>
      <w:tr w:rsidR="006B4599" w:rsidRPr="00836241" w14:paraId="00077984" w14:textId="77777777" w:rsidTr="00BB628F">
        <w:trPr>
          <w:jc w:val="center"/>
        </w:trPr>
        <w:tc>
          <w:tcPr>
            <w:tcW w:w="2880" w:type="dxa"/>
            <w:tcBorders>
              <w:top w:val="single" w:sz="4" w:space="0" w:color="000000"/>
              <w:left w:val="single" w:sz="4" w:space="0" w:color="000000"/>
              <w:bottom w:val="single" w:sz="4" w:space="0" w:color="000000"/>
            </w:tcBorders>
          </w:tcPr>
          <w:p w14:paraId="4215A5F7" w14:textId="77777777" w:rsidR="006B4599" w:rsidRDefault="006B4599" w:rsidP="00BB628F">
            <w:pPr>
              <w:pStyle w:val="TAL"/>
              <w:rPr>
                <w:lang w:eastAsia="zh-CN"/>
              </w:rPr>
            </w:pPr>
            <w:r>
              <w:rPr>
                <w:lang w:eastAsia="zh-CN"/>
              </w:rPr>
              <w:t>&gt;&gt; localization</w:t>
            </w:r>
          </w:p>
        </w:tc>
        <w:tc>
          <w:tcPr>
            <w:tcW w:w="1165" w:type="dxa"/>
            <w:tcBorders>
              <w:top w:val="single" w:sz="4" w:space="0" w:color="000000"/>
              <w:left w:val="single" w:sz="4" w:space="0" w:color="000000"/>
              <w:bottom w:val="single" w:sz="4" w:space="0" w:color="000000"/>
            </w:tcBorders>
          </w:tcPr>
          <w:p w14:paraId="538CD829" w14:textId="77777777" w:rsidR="006B4599"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D4D7828" w14:textId="77DCE25D" w:rsidR="006B4599" w:rsidRDefault="006B4599" w:rsidP="00BB628F">
            <w:pPr>
              <w:pStyle w:val="TAL"/>
              <w:rPr>
                <w:lang w:eastAsia="zh-CN"/>
              </w:rPr>
            </w:pPr>
            <w:r>
              <w:rPr>
                <w:lang w:eastAsia="zh-CN"/>
              </w:rPr>
              <w:t>3D position and pose of the VAL UE</w:t>
            </w:r>
            <w:r w:rsidR="00AD457E">
              <w:rPr>
                <w:lang w:eastAsia="zh-CN"/>
              </w:rPr>
              <w:t xml:space="preserve"> or object</w:t>
            </w:r>
          </w:p>
        </w:tc>
      </w:tr>
      <w:tr w:rsidR="006B4599" w:rsidRPr="00836241" w14:paraId="19116121" w14:textId="77777777" w:rsidTr="00BB62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CD6E68" w14:textId="77777777" w:rsidR="006B4599" w:rsidRDefault="006B4599" w:rsidP="00BB628F">
            <w:pPr>
              <w:pStyle w:val="TAN"/>
              <w:rPr>
                <w:lang w:eastAsia="zh-CN"/>
              </w:rPr>
            </w:pPr>
            <w:r>
              <w:t>NOTE:</w:t>
            </w:r>
            <w:r w:rsidRPr="003167FF">
              <w:t xml:space="preserve"> </w:t>
            </w:r>
            <w:r w:rsidRPr="003167FF">
              <w:tab/>
            </w:r>
            <w:r>
              <w:t>This IE should be added in case of successful response.</w:t>
            </w:r>
          </w:p>
        </w:tc>
      </w:tr>
    </w:tbl>
    <w:p w14:paraId="4AC7EBD4" w14:textId="77777777" w:rsidR="006B4599" w:rsidRDefault="006B4599" w:rsidP="00C523A5">
      <w:pPr>
        <w:rPr>
          <w:rFonts w:eastAsia="SimSun"/>
          <w:lang w:eastAsia="ja-JP"/>
        </w:rPr>
      </w:pPr>
    </w:p>
    <w:p w14:paraId="2F22D65F" w14:textId="1690FDC4" w:rsidR="006B4599" w:rsidRDefault="006B4599" w:rsidP="003F4117">
      <w:pPr>
        <w:pStyle w:val="Heading2"/>
        <w:rPr>
          <w:lang w:val="en-US"/>
        </w:rPr>
      </w:pPr>
      <w:bookmarkStart w:id="761" w:name="_Toc180654144"/>
      <w:bookmarkStart w:id="762" w:name="_Toc180657183"/>
      <w:bookmarkStart w:id="763" w:name="_Toc183505537"/>
      <w:bookmarkStart w:id="764" w:name="_Toc209986334"/>
      <w:r>
        <w:rPr>
          <w:lang w:val="en-US"/>
        </w:rPr>
        <w:t>9.5</w:t>
      </w:r>
      <w:r>
        <w:rPr>
          <w:lang w:val="en-US"/>
        </w:rPr>
        <w:tab/>
        <w:t>SM data source</w:t>
      </w:r>
      <w:bookmarkEnd w:id="761"/>
      <w:bookmarkEnd w:id="762"/>
      <w:bookmarkEnd w:id="763"/>
      <w:bookmarkEnd w:id="764"/>
    </w:p>
    <w:p w14:paraId="1B7255E6" w14:textId="7FC19086" w:rsidR="006B4599" w:rsidRDefault="006B4599" w:rsidP="00854F32">
      <w:pPr>
        <w:pStyle w:val="Heading3"/>
        <w:rPr>
          <w:lang w:val="en-US"/>
        </w:rPr>
      </w:pPr>
      <w:bookmarkStart w:id="765" w:name="_Toc180654145"/>
      <w:bookmarkStart w:id="766" w:name="_Toc180657184"/>
      <w:bookmarkStart w:id="767" w:name="_Toc183505538"/>
      <w:bookmarkStart w:id="768" w:name="_Toc209986335"/>
      <w:r>
        <w:rPr>
          <w:lang w:val="en-US"/>
        </w:rPr>
        <w:t>9.5.1</w:t>
      </w:r>
      <w:r>
        <w:rPr>
          <w:lang w:val="en-US"/>
        </w:rPr>
        <w:tab/>
        <w:t>General</w:t>
      </w:r>
      <w:bookmarkEnd w:id="765"/>
      <w:bookmarkEnd w:id="766"/>
      <w:bookmarkEnd w:id="767"/>
      <w:bookmarkEnd w:id="768"/>
    </w:p>
    <w:p w14:paraId="3FD264E2" w14:textId="54CF9A3D" w:rsidR="00E2227E" w:rsidRPr="00E2227E" w:rsidRDefault="00E2227E" w:rsidP="00F1735B">
      <w:pPr>
        <w:rPr>
          <w:noProof/>
          <w:lang w:val="en-US"/>
        </w:rPr>
      </w:pPr>
      <w:r>
        <w:rPr>
          <w:noProof/>
          <w:lang w:val="en-US"/>
        </w:rPr>
        <w:t>This clause provides registration related procedures for SM data source.</w:t>
      </w:r>
    </w:p>
    <w:p w14:paraId="3F7E96CD" w14:textId="6D36C80F" w:rsidR="00854F32" w:rsidRPr="00767EC8" w:rsidRDefault="00854F32" w:rsidP="00854F32">
      <w:pPr>
        <w:pStyle w:val="Heading3"/>
      </w:pPr>
      <w:bookmarkStart w:id="769" w:name="_Toc180654146"/>
      <w:bookmarkStart w:id="770" w:name="_Toc180657185"/>
      <w:bookmarkStart w:id="771" w:name="_Toc183505539"/>
      <w:bookmarkStart w:id="772" w:name="_Toc209986336"/>
      <w:r>
        <w:rPr>
          <w:lang w:val="en-US"/>
        </w:rPr>
        <w:t>9.</w:t>
      </w:r>
      <w:r w:rsidR="006B4599">
        <w:rPr>
          <w:lang w:val="en-US"/>
        </w:rPr>
        <w:t>5.2</w:t>
      </w:r>
      <w:r w:rsidRPr="00EC7A7B">
        <w:rPr>
          <w:lang w:val="en-US"/>
        </w:rPr>
        <w:tab/>
      </w:r>
      <w:r>
        <w:rPr>
          <w:lang w:val="en-US"/>
        </w:rPr>
        <w:t>SM data source registration</w:t>
      </w:r>
      <w:bookmarkEnd w:id="769"/>
      <w:bookmarkEnd w:id="770"/>
      <w:bookmarkEnd w:id="771"/>
      <w:bookmarkEnd w:id="772"/>
    </w:p>
    <w:p w14:paraId="23BCDE7F" w14:textId="21A8936C" w:rsidR="00BB39BF" w:rsidRDefault="00BB39BF" w:rsidP="00BB39BF">
      <w:pPr>
        <w:pStyle w:val="Heading4"/>
      </w:pPr>
      <w:bookmarkStart w:id="773" w:name="_Toc183505540"/>
      <w:bookmarkStart w:id="774" w:name="_Toc209986337"/>
      <w:r>
        <w:t>9.5.2.1</w:t>
      </w:r>
      <w:r>
        <w:tab/>
        <w:t>General</w:t>
      </w:r>
      <w:bookmarkEnd w:id="773"/>
      <w:bookmarkEnd w:id="774"/>
    </w:p>
    <w:p w14:paraId="5B2C69C7" w14:textId="17C259DA" w:rsidR="00E2227E" w:rsidRPr="00E2227E" w:rsidRDefault="00E2227E" w:rsidP="00F1735B">
      <w:r>
        <w:rPr>
          <w:noProof/>
          <w:lang w:val="en-US"/>
        </w:rPr>
        <w:t xml:space="preserve">The </w:t>
      </w:r>
      <w:r>
        <w:rPr>
          <w:lang w:val="en-US"/>
        </w:rPr>
        <w:t>SM data source registration procedure reg</w:t>
      </w:r>
      <w:r w:rsidR="00B528A6">
        <w:rPr>
          <w:lang w:val="en-US"/>
        </w:rPr>
        <w:t>i</w:t>
      </w:r>
      <w:r>
        <w:rPr>
          <w:lang w:val="en-US"/>
        </w:rPr>
        <w:t>sters the authorized SM information data source with SEAL SM server.</w:t>
      </w:r>
    </w:p>
    <w:p w14:paraId="1FB071A6" w14:textId="1FC03542" w:rsidR="00BB39BF" w:rsidRPr="002D5071" w:rsidRDefault="00BB39BF" w:rsidP="00BB39BF">
      <w:pPr>
        <w:pStyle w:val="Heading4"/>
      </w:pPr>
      <w:bookmarkStart w:id="775" w:name="_Toc183505541"/>
      <w:bookmarkStart w:id="776" w:name="_Toc209986338"/>
      <w:r>
        <w:t>9.5.2.2</w:t>
      </w:r>
      <w:r>
        <w:tab/>
        <w:t>Procedure</w:t>
      </w:r>
      <w:bookmarkEnd w:id="775"/>
      <w:bookmarkEnd w:id="776"/>
    </w:p>
    <w:p w14:paraId="766C1D92" w14:textId="003A3339" w:rsidR="00854F32" w:rsidRDefault="00854F32" w:rsidP="00854F32">
      <w:pPr>
        <w:rPr>
          <w:noProof/>
        </w:rPr>
      </w:pPr>
      <w:r>
        <w:rPr>
          <w:noProof/>
          <w:lang w:val="en-US"/>
        </w:rPr>
        <w:t>Figure 9.</w:t>
      </w:r>
      <w:r w:rsidR="006B4599">
        <w:rPr>
          <w:lang w:val="en-US"/>
        </w:rPr>
        <w:t>5.2</w:t>
      </w:r>
      <w:r w:rsidR="005B47C2">
        <w:rPr>
          <w:lang w:val="en-US"/>
        </w:rPr>
        <w:t>.2</w:t>
      </w:r>
      <w:r>
        <w:rPr>
          <w:noProof/>
          <w:lang w:val="en-US"/>
        </w:rPr>
        <w:t xml:space="preserve">-1 depicts the procedure for an authorized VAL client, via a SEAL SM client, </w:t>
      </w:r>
      <w:r>
        <w:rPr>
          <w:noProof/>
        </w:rPr>
        <w:t>to register as a SM data source with the SEAL SM server.</w:t>
      </w:r>
    </w:p>
    <w:p w14:paraId="2CB767D8" w14:textId="77777777" w:rsidR="00854F32" w:rsidRPr="00F477AF" w:rsidRDefault="00854F32" w:rsidP="00854F32">
      <w:r w:rsidRPr="00F477AF">
        <w:t>Pre-conditions:</w:t>
      </w:r>
    </w:p>
    <w:p w14:paraId="1317A269" w14:textId="77777777" w:rsidR="00854F32" w:rsidRPr="00F477AF" w:rsidRDefault="00854F32" w:rsidP="00854F32">
      <w:pPr>
        <w:pStyle w:val="B1"/>
      </w:pPr>
      <w:r w:rsidRPr="00F477AF">
        <w:t>1.</w:t>
      </w:r>
      <w:r w:rsidRPr="00F477AF">
        <w:tab/>
        <w:t xml:space="preserve">The </w:t>
      </w:r>
      <w:r>
        <w:t>SEAL SM client</w:t>
      </w:r>
      <w:r w:rsidRPr="00F477AF">
        <w:t xml:space="preserve"> has received information (e.g. URI, IP address) related to the </w:t>
      </w:r>
      <w:r>
        <w:t>SEAL SM server</w:t>
      </w:r>
      <w:r w:rsidRPr="00F477AF">
        <w:t>;</w:t>
      </w:r>
    </w:p>
    <w:p w14:paraId="0CBE60ED" w14:textId="77777777" w:rsidR="00854F32" w:rsidRDefault="00854F32" w:rsidP="00854F32">
      <w:pPr>
        <w:pStyle w:val="B1"/>
      </w:pPr>
      <w:r w:rsidRPr="00F477AF">
        <w:t>2.</w:t>
      </w:r>
      <w:r w:rsidRPr="00F477AF">
        <w:tab/>
        <w:t xml:space="preserve">The </w:t>
      </w:r>
      <w:r>
        <w:t>SEAL SM client</w:t>
      </w:r>
      <w:r w:rsidRPr="00F477AF">
        <w:t xml:space="preserve"> has received security credentials authorizing it to communicate with the </w:t>
      </w:r>
      <w:r>
        <w:t>SEAL SM server.</w:t>
      </w:r>
    </w:p>
    <w:p w14:paraId="7E992236" w14:textId="77777777" w:rsidR="00854F32" w:rsidRDefault="00854F32" w:rsidP="00854F32">
      <w:pPr>
        <w:pStyle w:val="TH"/>
      </w:pPr>
      <w:r>
        <w:object w:dxaOrig="6841" w:dyaOrig="3120" w14:anchorId="71997D83">
          <v:shape id="_x0000_i1055" type="#_x0000_t75" style="width:342.25pt;height:155.3pt" o:ole="">
            <v:imagedata r:id="rId71" o:title=""/>
          </v:shape>
          <o:OLEObject Type="Embed" ProgID="Visio.Drawing.15" ShapeID="_x0000_i1055" DrawAspect="Content" ObjectID="_1820599339" r:id="rId72"/>
        </w:object>
      </w:r>
    </w:p>
    <w:p w14:paraId="53C261B6" w14:textId="33862014" w:rsidR="00854F32" w:rsidRDefault="00854F32" w:rsidP="00854F32">
      <w:pPr>
        <w:pStyle w:val="TF"/>
        <w:rPr>
          <w:noProof/>
          <w:lang w:val="en-US"/>
        </w:rPr>
      </w:pPr>
      <w:r w:rsidRPr="003167FF">
        <w:rPr>
          <w:noProof/>
        </w:rPr>
        <w:t>Figure 9.</w:t>
      </w:r>
      <w:r w:rsidR="006B4599">
        <w:rPr>
          <w:lang w:val="en-US"/>
        </w:rPr>
        <w:t>5.2</w:t>
      </w:r>
      <w:r w:rsidR="005B47C2">
        <w:rPr>
          <w:lang w:val="en-US"/>
        </w:rPr>
        <w:t>.2</w:t>
      </w:r>
      <w:r w:rsidRPr="003167FF">
        <w:rPr>
          <w:noProof/>
        </w:rPr>
        <w:t xml:space="preserve">-1: </w:t>
      </w:r>
      <w:r>
        <w:rPr>
          <w:noProof/>
        </w:rPr>
        <w:t>SM data source registration procedure</w:t>
      </w:r>
    </w:p>
    <w:p w14:paraId="632B52C4" w14:textId="12CBFF5A"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noProof/>
        </w:rPr>
        <w:t xml:space="preserve">SM data source registration </w:t>
      </w:r>
      <w:r w:rsidRPr="008E0794">
        <w:rPr>
          <w:lang w:val="en-US"/>
        </w:rPr>
        <w:t xml:space="preserve">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xml:space="preserve">, </w:t>
      </w:r>
      <w:r>
        <w:rPr>
          <w:noProof/>
          <w:lang w:val="en-US"/>
        </w:rPr>
        <w:t xml:space="preserve">SEAL </w:t>
      </w:r>
      <w:r>
        <w:rPr>
          <w:lang w:val="en-US"/>
        </w:rPr>
        <w:t>SM client notification endpoint and a SM data source profile including SM information details (e.g., provider identifier, type, position, state).</w:t>
      </w:r>
      <w:r w:rsidR="00B0181A">
        <w:rPr>
          <w:lang w:val="en-US"/>
        </w:rPr>
        <w:t xml:space="preserve"> </w:t>
      </w:r>
      <w:r w:rsidR="001D37D0" w:rsidRPr="001D37D0">
        <w:rPr>
          <w:lang w:val="en-US"/>
        </w:rPr>
        <w:t xml:space="preserve">The request may include UE identifier, VAL client identifier, Proposed expiration time. </w:t>
      </w:r>
      <w:r w:rsidR="00B0181A">
        <w:rPr>
          <w:lang w:val="en-US"/>
        </w:rPr>
        <w:t xml:space="preserve">The SM data source profile may also include </w:t>
      </w:r>
      <w:r w:rsidR="00B0181A">
        <w:t>data source update interval information to support the different needs for frequency of the data source</w:t>
      </w:r>
      <w:r w:rsidR="00F36C6E" w:rsidRPr="00F36C6E">
        <w:t xml:space="preserve"> and the mobility information (like fixed or low or high mobility)</w:t>
      </w:r>
      <w:r w:rsidR="00B0181A">
        <w:t>. When real-time data is needed (such as autonomous driving, drones, etc.) a different update interval can be used than for the fixed cases (e.g., in industrial setting).</w:t>
      </w:r>
    </w:p>
    <w:p w14:paraId="10130644" w14:textId="77777777" w:rsidR="00854F32" w:rsidRDefault="00854F32" w:rsidP="00854F32">
      <w:pPr>
        <w:pStyle w:val="B1"/>
        <w:rPr>
          <w:bC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SM server assigns a unique identifier for the registration and stores the</w:t>
      </w:r>
      <w:r w:rsidRPr="008E0794">
        <w:rPr>
          <w:lang w:val="en-US"/>
        </w:rPr>
        <w:t xml:space="preserve"> </w:t>
      </w:r>
      <w:r>
        <w:rPr>
          <w:lang w:val="en-US"/>
        </w:rPr>
        <w:t>SM data source profile provided in the request</w:t>
      </w:r>
      <w:r>
        <w:rPr>
          <w:bCs/>
        </w:rPr>
        <w:t>.</w:t>
      </w:r>
    </w:p>
    <w:p w14:paraId="44E4291B" w14:textId="370FE933"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a SM data source </w:t>
      </w:r>
      <w:r>
        <w:rPr>
          <w:lang w:val="en-US"/>
        </w:rPr>
        <w:t>registration</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stored the </w:t>
      </w:r>
      <w:r>
        <w:rPr>
          <w:noProof/>
        </w:rPr>
        <w:t>SM data source profile</w:t>
      </w:r>
      <w:r>
        <w:rPr>
          <w:lang w:eastAsia="zh-CN"/>
        </w:rPr>
        <w:t>, the response includes an indication of success, the registration identifier and may include a</w:t>
      </w:r>
      <w:r w:rsidR="001D37D0">
        <w:rPr>
          <w:lang w:eastAsia="zh-CN"/>
        </w:rPr>
        <w:t>n</w:t>
      </w:r>
      <w:r>
        <w:rPr>
          <w:lang w:eastAsia="zh-CN"/>
        </w:rPr>
        <w:t xml:space="preserve"> expiration time for the registration. Otherwise, the response includes an indication of failure and may include a reason for failure.</w:t>
      </w:r>
    </w:p>
    <w:p w14:paraId="0009D8D0"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14CF5B89" w14:textId="4052E59F" w:rsidR="00854F32" w:rsidRPr="00767EC8" w:rsidRDefault="00854F32" w:rsidP="00854F32">
      <w:pPr>
        <w:pStyle w:val="Heading4"/>
      </w:pPr>
      <w:bookmarkStart w:id="777" w:name="_Toc180654147"/>
      <w:bookmarkStart w:id="778" w:name="_Toc180657186"/>
      <w:bookmarkStart w:id="779" w:name="_Toc183505542"/>
      <w:bookmarkStart w:id="780" w:name="_Toc209986339"/>
      <w:r>
        <w:rPr>
          <w:lang w:val="en-US"/>
        </w:rPr>
        <w:t>9.</w:t>
      </w:r>
      <w:r w:rsidR="006B4599">
        <w:rPr>
          <w:lang w:val="en-US"/>
        </w:rPr>
        <w:t>5.2</w:t>
      </w:r>
      <w:r w:rsidRPr="00EC7A7B">
        <w:rPr>
          <w:lang w:val="en-US"/>
        </w:rPr>
        <w:t>.</w:t>
      </w:r>
      <w:r w:rsidR="00BB39BF">
        <w:rPr>
          <w:lang w:val="en-US"/>
        </w:rPr>
        <w:t>3</w:t>
      </w:r>
      <w:r w:rsidRPr="00EC7A7B">
        <w:rPr>
          <w:lang w:val="en-US"/>
        </w:rPr>
        <w:tab/>
      </w:r>
      <w:r>
        <w:rPr>
          <w:lang w:val="en-US"/>
        </w:rPr>
        <w:t>Information flows</w:t>
      </w:r>
      <w:bookmarkEnd w:id="777"/>
      <w:bookmarkEnd w:id="778"/>
      <w:bookmarkEnd w:id="779"/>
      <w:bookmarkEnd w:id="780"/>
    </w:p>
    <w:p w14:paraId="4A748DBA" w14:textId="5186A2D1" w:rsidR="00BB39BF" w:rsidRPr="00767EC8" w:rsidRDefault="00BB39BF" w:rsidP="00F1735B">
      <w:pPr>
        <w:pStyle w:val="Heading5"/>
      </w:pPr>
      <w:bookmarkStart w:id="781" w:name="_Toc183505543"/>
      <w:bookmarkStart w:id="782" w:name="_Toc209986340"/>
      <w:r>
        <w:rPr>
          <w:lang w:val="en-US"/>
        </w:rPr>
        <w:t>9.5.2</w:t>
      </w:r>
      <w:r w:rsidRPr="00EC7A7B">
        <w:rPr>
          <w:lang w:val="en-US"/>
        </w:rPr>
        <w:t>.</w:t>
      </w:r>
      <w:r>
        <w:rPr>
          <w:lang w:val="en-US"/>
        </w:rPr>
        <w:t>3.1</w:t>
      </w:r>
      <w:r w:rsidRPr="00EC7A7B">
        <w:rPr>
          <w:lang w:val="en-US"/>
        </w:rPr>
        <w:tab/>
      </w:r>
      <w:r>
        <w:rPr>
          <w:lang w:val="en-US"/>
        </w:rPr>
        <w:t>SM data source registration request</w:t>
      </w:r>
      <w:bookmarkEnd w:id="781"/>
      <w:bookmarkEnd w:id="782"/>
    </w:p>
    <w:p w14:paraId="71F7648B" w14:textId="47D421AB" w:rsidR="00854F32" w:rsidRPr="00F477AF" w:rsidRDefault="00854F32" w:rsidP="00854F32">
      <w:pPr>
        <w:rPr>
          <w:lang w:eastAsia="ko-KR"/>
        </w:rPr>
      </w:pPr>
      <w:r w:rsidRPr="00F477AF">
        <w:t>Table</w:t>
      </w:r>
      <w:r w:rsidR="00683D03">
        <w:t> </w:t>
      </w:r>
      <w:r w:rsidR="00BB39BF">
        <w:rPr>
          <w:lang w:val="en-US"/>
        </w:rPr>
        <w:t>9.5.2</w:t>
      </w:r>
      <w:r w:rsidR="00BB39BF" w:rsidRPr="00EC7A7B">
        <w:rPr>
          <w:lang w:val="en-US"/>
        </w:rPr>
        <w:t>.</w:t>
      </w:r>
      <w:r w:rsidR="00BB39BF">
        <w:rPr>
          <w:lang w:val="en-US"/>
        </w:rPr>
        <w:t>3.1</w:t>
      </w:r>
      <w:r w:rsidRPr="00F477AF">
        <w:t>-</w:t>
      </w:r>
      <w:r>
        <w:t>1</w:t>
      </w:r>
      <w:r w:rsidRPr="00F477AF">
        <w:t xml:space="preserve"> describes information elements in the </w:t>
      </w:r>
      <w:r>
        <w:t xml:space="preserve">SM </w:t>
      </w:r>
      <w:r>
        <w:rPr>
          <w:lang w:val="en-US"/>
        </w:rPr>
        <w:t>data source</w:t>
      </w:r>
      <w:r w:rsidRPr="00F477AF">
        <w:t xml:space="preserve"> registration request from the </w:t>
      </w:r>
      <w:r>
        <w:t>SEAL SM client to the SEAL SM server.</w:t>
      </w:r>
    </w:p>
    <w:p w14:paraId="3AD924D2" w14:textId="1968A241" w:rsidR="00854F32" w:rsidRPr="00D16EAF" w:rsidRDefault="00854F32" w:rsidP="00854F32">
      <w:pPr>
        <w:pStyle w:val="TH"/>
      </w:pPr>
      <w:r w:rsidRPr="00F477AF">
        <w:t>Table </w:t>
      </w:r>
      <w:r w:rsidR="00BB39BF">
        <w:rPr>
          <w:lang w:val="en-US"/>
        </w:rPr>
        <w:t>9.5.2</w:t>
      </w:r>
      <w:r w:rsidR="00BB39BF" w:rsidRPr="00EC7A7B">
        <w:rPr>
          <w:lang w:val="en-US"/>
        </w:rPr>
        <w:t>.</w:t>
      </w:r>
      <w:r w:rsidR="00BB39BF">
        <w:rPr>
          <w:lang w:val="en-US"/>
        </w:rPr>
        <w:t>3.1</w:t>
      </w:r>
      <w:r w:rsidRPr="00F477AF">
        <w:t>-</w:t>
      </w:r>
      <w:r>
        <w:t>1</w:t>
      </w:r>
      <w:r w:rsidRPr="00F477AF">
        <w:t xml:space="preserve">: </w:t>
      </w:r>
      <w:r>
        <w:rPr>
          <w:lang w:val="en-US"/>
        </w:rPr>
        <w:t>SM data source</w:t>
      </w:r>
      <w:r w:rsidRPr="00527ED1">
        <w:t xml:space="preserve"> </w:t>
      </w:r>
      <w:r w:rsidRPr="00F477AF">
        <w:t>registration request</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11A090EC" w14:textId="77777777" w:rsidTr="00854F32">
        <w:trPr>
          <w:jc w:val="center"/>
        </w:trPr>
        <w:tc>
          <w:tcPr>
            <w:tcW w:w="2880" w:type="dxa"/>
            <w:tcBorders>
              <w:top w:val="single" w:sz="4" w:space="0" w:color="000000"/>
              <w:left w:val="single" w:sz="4" w:space="0" w:color="000000"/>
              <w:bottom w:val="single" w:sz="4" w:space="0" w:color="000000"/>
            </w:tcBorders>
          </w:tcPr>
          <w:p w14:paraId="37666B86"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F37C859"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4A0DE1E9" w14:textId="77777777" w:rsidR="00854F32" w:rsidRPr="008E0794" w:rsidRDefault="00854F32" w:rsidP="00854F32">
            <w:pPr>
              <w:pStyle w:val="TAH"/>
              <w:rPr>
                <w:lang w:val="en-US"/>
              </w:rPr>
            </w:pPr>
            <w:r w:rsidRPr="008E0794">
              <w:rPr>
                <w:lang w:val="en-US"/>
              </w:rPr>
              <w:t>Description</w:t>
            </w:r>
          </w:p>
        </w:tc>
      </w:tr>
      <w:tr w:rsidR="00854F32" w:rsidRPr="008E0794" w14:paraId="7B643718" w14:textId="77777777" w:rsidTr="00854F32">
        <w:trPr>
          <w:jc w:val="center"/>
        </w:trPr>
        <w:tc>
          <w:tcPr>
            <w:tcW w:w="2880" w:type="dxa"/>
            <w:tcBorders>
              <w:top w:val="single" w:sz="4" w:space="0" w:color="000000"/>
              <w:left w:val="single" w:sz="4" w:space="0" w:color="000000"/>
              <w:bottom w:val="single" w:sz="4" w:space="0" w:color="000000"/>
            </w:tcBorders>
          </w:tcPr>
          <w:p w14:paraId="57E46914" w14:textId="78722AA2"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709FF8B5"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4152CCB" w14:textId="2A709FFA"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of the requestor (e.g.,</w:t>
            </w:r>
            <w:r>
              <w:rPr>
                <w:lang w:val="en-US" w:eastAsia="zh-CN"/>
              </w:rPr>
              <w:t xml:space="preserve"> </w:t>
            </w:r>
            <w:r w:rsidR="004E5457" w:rsidRPr="004E5457">
              <w:rPr>
                <w:lang w:val="en-US" w:eastAsia="zh-CN"/>
              </w:rPr>
              <w:t>VAL User or VAL UE</w:t>
            </w:r>
            <w:r w:rsidRPr="008E0794">
              <w:rPr>
                <w:lang w:val="en-US" w:eastAsia="zh-CN"/>
              </w:rPr>
              <w:t>)</w:t>
            </w:r>
          </w:p>
        </w:tc>
      </w:tr>
      <w:tr w:rsidR="00854F32" w:rsidRPr="008E0794" w14:paraId="7DE84047" w14:textId="77777777" w:rsidTr="00854F32">
        <w:trPr>
          <w:jc w:val="center"/>
        </w:trPr>
        <w:tc>
          <w:tcPr>
            <w:tcW w:w="2880" w:type="dxa"/>
            <w:tcBorders>
              <w:top w:val="single" w:sz="4" w:space="0" w:color="000000"/>
              <w:left w:val="single" w:sz="4" w:space="0" w:color="000000"/>
              <w:bottom w:val="single" w:sz="4" w:space="0" w:color="000000"/>
            </w:tcBorders>
          </w:tcPr>
          <w:p w14:paraId="4EA27B45" w14:textId="3DB60520"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A5FE11B"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B4B96E2"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39F06860" w14:textId="77777777" w:rsidTr="00854F32">
        <w:trPr>
          <w:jc w:val="center"/>
        </w:trPr>
        <w:tc>
          <w:tcPr>
            <w:tcW w:w="2880" w:type="dxa"/>
            <w:tcBorders>
              <w:top w:val="single" w:sz="4" w:space="0" w:color="000000"/>
              <w:left w:val="single" w:sz="4" w:space="0" w:color="000000"/>
              <w:bottom w:val="single" w:sz="4" w:space="0" w:color="000000"/>
            </w:tcBorders>
          </w:tcPr>
          <w:p w14:paraId="51F6DE60" w14:textId="77777777" w:rsidR="00854F32" w:rsidRPr="008E0794" w:rsidRDefault="00854F32" w:rsidP="00854F32">
            <w:pPr>
              <w:pStyle w:val="TAL"/>
              <w:rPr>
                <w:lang w:val="en-US" w:eastAsia="zh-CN"/>
              </w:rPr>
            </w:pPr>
            <w:r w:rsidRPr="00F477AF">
              <w:t>Proposed expiration time</w:t>
            </w:r>
          </w:p>
        </w:tc>
        <w:tc>
          <w:tcPr>
            <w:tcW w:w="1165" w:type="dxa"/>
            <w:tcBorders>
              <w:top w:val="single" w:sz="4" w:space="0" w:color="000000"/>
              <w:left w:val="single" w:sz="4" w:space="0" w:color="000000"/>
              <w:bottom w:val="single" w:sz="4" w:space="0" w:color="000000"/>
            </w:tcBorders>
          </w:tcPr>
          <w:p w14:paraId="06BDE903" w14:textId="77777777" w:rsidR="00854F32" w:rsidRPr="008E0794" w:rsidRDefault="00854F32" w:rsidP="00854F32">
            <w:pPr>
              <w:pStyle w:val="TAC"/>
              <w:rPr>
                <w:lang w:val="en-US" w:eastAsia="zh-CN"/>
              </w:rPr>
            </w:pPr>
            <w:r w:rsidRPr="00F477AF">
              <w:t>O</w:t>
            </w:r>
          </w:p>
        </w:tc>
        <w:tc>
          <w:tcPr>
            <w:tcW w:w="4595" w:type="dxa"/>
            <w:tcBorders>
              <w:top w:val="single" w:sz="4" w:space="0" w:color="000000"/>
              <w:left w:val="single" w:sz="4" w:space="0" w:color="000000"/>
              <w:bottom w:val="single" w:sz="4" w:space="0" w:color="000000"/>
              <w:right w:val="single" w:sz="4" w:space="0" w:color="000000"/>
            </w:tcBorders>
          </w:tcPr>
          <w:p w14:paraId="3EA0CD4A" w14:textId="77777777" w:rsidR="00854F32" w:rsidRPr="008E0794" w:rsidRDefault="00854F32" w:rsidP="00854F32">
            <w:pPr>
              <w:pStyle w:val="TAL"/>
              <w:rPr>
                <w:lang w:val="en-US" w:eastAsia="zh-CN"/>
              </w:rPr>
            </w:pPr>
            <w:r w:rsidRPr="00F477AF">
              <w:t>Proposed expiration time for the registration</w:t>
            </w:r>
          </w:p>
        </w:tc>
      </w:tr>
      <w:tr w:rsidR="00854F32" w:rsidRPr="008E0794" w14:paraId="1C74E918" w14:textId="77777777" w:rsidTr="00854F32">
        <w:trPr>
          <w:jc w:val="center"/>
        </w:trPr>
        <w:tc>
          <w:tcPr>
            <w:tcW w:w="2880" w:type="dxa"/>
            <w:tcBorders>
              <w:top w:val="single" w:sz="4" w:space="0" w:color="000000"/>
              <w:left w:val="single" w:sz="4" w:space="0" w:color="000000"/>
              <w:bottom w:val="single" w:sz="4" w:space="0" w:color="000000"/>
            </w:tcBorders>
          </w:tcPr>
          <w:p w14:paraId="56E0F235" w14:textId="77777777" w:rsidR="00854F32" w:rsidRPr="008E0794" w:rsidRDefault="00854F32" w:rsidP="00854F32">
            <w:pPr>
              <w:pStyle w:val="TAL"/>
              <w:rPr>
                <w:lang w:val="en-US" w:eastAsia="zh-CN"/>
              </w:rPr>
            </w:pPr>
            <w:r>
              <w:rPr>
                <w:lang w:val="en-US" w:eastAsia="zh-CN"/>
              </w:rPr>
              <w:t>UE ID</w:t>
            </w:r>
          </w:p>
        </w:tc>
        <w:tc>
          <w:tcPr>
            <w:tcW w:w="1165" w:type="dxa"/>
            <w:tcBorders>
              <w:top w:val="single" w:sz="4" w:space="0" w:color="000000"/>
              <w:left w:val="single" w:sz="4" w:space="0" w:color="000000"/>
              <w:bottom w:val="single" w:sz="4" w:space="0" w:color="000000"/>
            </w:tcBorders>
          </w:tcPr>
          <w:p w14:paraId="0EB8B219"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953090" w14:textId="77777777" w:rsidR="00854F32" w:rsidRPr="008E0794" w:rsidRDefault="00854F32" w:rsidP="00854F32">
            <w:pPr>
              <w:pStyle w:val="TAL"/>
              <w:rPr>
                <w:lang w:val="en-US" w:eastAsia="zh-CN"/>
              </w:rPr>
            </w:pPr>
            <w:r w:rsidRPr="00F477AF">
              <w:rPr>
                <w:rFonts w:cs="Arial"/>
              </w:rPr>
              <w:t>The identifier of the hosting UE (i.e.</w:t>
            </w:r>
            <w:r>
              <w:rPr>
                <w:rFonts w:cs="Arial"/>
              </w:rPr>
              <w:t>,</w:t>
            </w:r>
            <w:r w:rsidRPr="00F477AF">
              <w:rPr>
                <w:rFonts w:cs="Arial"/>
              </w:rPr>
              <w:t xml:space="preserve"> GPSI)</w:t>
            </w:r>
          </w:p>
        </w:tc>
      </w:tr>
      <w:tr w:rsidR="00854F32" w:rsidRPr="008E0794" w14:paraId="293A316A" w14:textId="77777777" w:rsidTr="00854F32">
        <w:trPr>
          <w:jc w:val="center"/>
        </w:trPr>
        <w:tc>
          <w:tcPr>
            <w:tcW w:w="2880" w:type="dxa"/>
            <w:tcBorders>
              <w:top w:val="single" w:sz="4" w:space="0" w:color="000000"/>
              <w:left w:val="single" w:sz="4" w:space="0" w:color="000000"/>
              <w:bottom w:val="single" w:sz="4" w:space="0" w:color="000000"/>
            </w:tcBorders>
          </w:tcPr>
          <w:p w14:paraId="4C1EFCF5" w14:textId="77777777" w:rsidR="00854F32" w:rsidRPr="008E0794" w:rsidRDefault="00854F32" w:rsidP="00854F32">
            <w:pPr>
              <w:pStyle w:val="TAL"/>
              <w:rPr>
                <w:lang w:val="en-US" w:eastAsia="zh-CN"/>
              </w:rPr>
            </w:pPr>
            <w:r>
              <w:rPr>
                <w:lang w:val="en-US" w:eastAsia="zh-CN"/>
              </w:rPr>
              <w:t>VAL client ID</w:t>
            </w:r>
          </w:p>
        </w:tc>
        <w:tc>
          <w:tcPr>
            <w:tcW w:w="1165" w:type="dxa"/>
            <w:tcBorders>
              <w:top w:val="single" w:sz="4" w:space="0" w:color="000000"/>
              <w:left w:val="single" w:sz="4" w:space="0" w:color="000000"/>
              <w:bottom w:val="single" w:sz="4" w:space="0" w:color="000000"/>
            </w:tcBorders>
          </w:tcPr>
          <w:p w14:paraId="5BDB2888"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1AEC7F8" w14:textId="77777777" w:rsidR="00854F32" w:rsidRPr="008E0794" w:rsidRDefault="00854F32" w:rsidP="00854F32">
            <w:pPr>
              <w:pStyle w:val="TAL"/>
              <w:rPr>
                <w:lang w:val="en-US" w:eastAsia="zh-CN"/>
              </w:rPr>
            </w:pPr>
            <w:r w:rsidRPr="008E0794">
              <w:rPr>
                <w:lang w:val="en-US" w:eastAsia="zh-CN"/>
              </w:rPr>
              <w:t xml:space="preserve">The </w:t>
            </w:r>
            <w:r>
              <w:rPr>
                <w:lang w:val="en-US" w:eastAsia="zh-CN"/>
              </w:rPr>
              <w:t>identifier</w:t>
            </w:r>
            <w:r w:rsidRPr="008E0794">
              <w:rPr>
                <w:lang w:val="en-US" w:eastAsia="zh-CN"/>
              </w:rPr>
              <w:t xml:space="preserve"> of the </w:t>
            </w:r>
            <w:r>
              <w:rPr>
                <w:lang w:val="en-US" w:eastAsia="zh-CN"/>
              </w:rPr>
              <w:t>VAL client</w:t>
            </w:r>
          </w:p>
        </w:tc>
      </w:tr>
      <w:tr w:rsidR="00854F32" w:rsidRPr="008E0794" w14:paraId="06F66DDF" w14:textId="77777777" w:rsidTr="00854F32">
        <w:trPr>
          <w:jc w:val="center"/>
        </w:trPr>
        <w:tc>
          <w:tcPr>
            <w:tcW w:w="2880" w:type="dxa"/>
            <w:tcBorders>
              <w:top w:val="single" w:sz="4" w:space="0" w:color="000000"/>
              <w:left w:val="single" w:sz="4" w:space="0" w:color="000000"/>
              <w:bottom w:val="single" w:sz="4" w:space="0" w:color="000000"/>
            </w:tcBorders>
          </w:tcPr>
          <w:p w14:paraId="38866B74" w14:textId="77777777" w:rsidR="00854F32" w:rsidRDefault="00854F32" w:rsidP="00854F32">
            <w:pPr>
              <w:pStyle w:val="TAL"/>
              <w:rPr>
                <w:lang w:val="en-US" w:eastAsia="zh-CN"/>
              </w:rPr>
            </w:pPr>
            <w:r>
              <w:rPr>
                <w:lang w:val="en-US" w:eastAsia="zh-CN"/>
              </w:rPr>
              <w:t>Notification endpoint</w:t>
            </w:r>
          </w:p>
        </w:tc>
        <w:tc>
          <w:tcPr>
            <w:tcW w:w="1165" w:type="dxa"/>
            <w:tcBorders>
              <w:top w:val="single" w:sz="4" w:space="0" w:color="000000"/>
              <w:left w:val="single" w:sz="4" w:space="0" w:color="000000"/>
              <w:bottom w:val="single" w:sz="4" w:space="0" w:color="000000"/>
            </w:tcBorders>
          </w:tcPr>
          <w:p w14:paraId="17D5179C" w14:textId="77777777" w:rsidR="00854F32"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4F786AC" w14:textId="77777777" w:rsidR="00854F32" w:rsidRPr="008E0794" w:rsidRDefault="00854F32" w:rsidP="00854F32">
            <w:pPr>
              <w:pStyle w:val="TAL"/>
              <w:rPr>
                <w:lang w:val="en-US" w:eastAsia="zh-CN"/>
              </w:rPr>
            </w:pPr>
            <w:r>
              <w:rPr>
                <w:lang w:val="en-US" w:eastAsia="zh-CN"/>
              </w:rPr>
              <w:t>The endpoint for notifying the SM data source about a SM information request.</w:t>
            </w:r>
          </w:p>
        </w:tc>
      </w:tr>
      <w:tr w:rsidR="00854F32" w:rsidRPr="008E0794" w14:paraId="0B4FD3CF" w14:textId="77777777" w:rsidTr="00854F32">
        <w:trPr>
          <w:jc w:val="center"/>
        </w:trPr>
        <w:tc>
          <w:tcPr>
            <w:tcW w:w="2880" w:type="dxa"/>
            <w:tcBorders>
              <w:top w:val="single" w:sz="4" w:space="0" w:color="000000"/>
              <w:left w:val="single" w:sz="4" w:space="0" w:color="000000"/>
              <w:bottom w:val="single" w:sz="4" w:space="0" w:color="000000"/>
            </w:tcBorders>
          </w:tcPr>
          <w:p w14:paraId="36E1C161" w14:textId="77777777" w:rsidR="00854F32" w:rsidRDefault="00854F32" w:rsidP="00854F32">
            <w:pPr>
              <w:pStyle w:val="TAL"/>
              <w:rPr>
                <w:lang w:val="en-US" w:eastAsia="zh-CN"/>
              </w:rPr>
            </w:pPr>
            <w:r>
              <w:rPr>
                <w:lang w:val="en-US"/>
              </w:rPr>
              <w:t>SM data source</w:t>
            </w:r>
            <w:r w:rsidRPr="00527ED1">
              <w:t xml:space="preserve"> </w:t>
            </w:r>
            <w:r>
              <w:rPr>
                <w:lang w:val="en-US"/>
              </w:rPr>
              <w:t>profile</w:t>
            </w:r>
          </w:p>
        </w:tc>
        <w:tc>
          <w:tcPr>
            <w:tcW w:w="1165" w:type="dxa"/>
            <w:tcBorders>
              <w:top w:val="single" w:sz="4" w:space="0" w:color="000000"/>
              <w:left w:val="single" w:sz="4" w:space="0" w:color="000000"/>
              <w:bottom w:val="single" w:sz="4" w:space="0" w:color="000000"/>
            </w:tcBorders>
          </w:tcPr>
          <w:p w14:paraId="0DC47704"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5168096" w14:textId="73A72D80" w:rsidR="00854F32" w:rsidRPr="008E0794" w:rsidRDefault="00854F32" w:rsidP="006B4599">
            <w:pPr>
              <w:pStyle w:val="TAL"/>
              <w:rPr>
                <w:rFonts w:eastAsia="Malgun Gothic"/>
                <w:lang w:val="en-US"/>
              </w:rPr>
            </w:pPr>
            <w:r w:rsidRPr="008E0794">
              <w:rPr>
                <w:rFonts w:eastAsia="Malgun Gothic"/>
                <w:lang w:val="en-US"/>
              </w:rPr>
              <w:t xml:space="preserve">The </w:t>
            </w:r>
            <w:r>
              <w:rPr>
                <w:rFonts w:eastAsia="Malgun Gothic"/>
                <w:lang w:val="en-US"/>
              </w:rPr>
              <w:t xml:space="preserve">SM </w:t>
            </w:r>
            <w:r>
              <w:rPr>
                <w:lang w:val="en-US"/>
              </w:rPr>
              <w:t>data source</w:t>
            </w:r>
            <w:r>
              <w:rPr>
                <w:rFonts w:eastAsia="Malgun Gothic"/>
                <w:lang w:val="en-US"/>
              </w:rPr>
              <w:t xml:space="preserve"> profile of the registering SM </w:t>
            </w:r>
            <w:r>
              <w:rPr>
                <w:lang w:val="en-US"/>
              </w:rPr>
              <w:t>data source</w:t>
            </w:r>
            <w:r>
              <w:rPr>
                <w:rFonts w:eastAsia="Malgun Gothic"/>
                <w:lang w:val="en-US"/>
              </w:rPr>
              <w:t xml:space="preserve"> as described in Table</w:t>
            </w:r>
            <w:r w:rsidR="00D94DC2">
              <w:rPr>
                <w:rFonts w:eastAsia="Malgun Gothic"/>
                <w:lang w:val="en-US"/>
              </w:rPr>
              <w:t> </w:t>
            </w:r>
            <w:r w:rsidR="00F45C12">
              <w:rPr>
                <w:lang w:val="en-US"/>
              </w:rPr>
              <w:t>7.3.3.2</w:t>
            </w:r>
            <w:r w:rsidR="00F45C12">
              <w:t>-1</w:t>
            </w:r>
            <w:r>
              <w:rPr>
                <w:rFonts w:eastAsia="Malgun Gothic"/>
                <w:lang w:val="en-US"/>
              </w:rPr>
              <w:t>.</w:t>
            </w:r>
          </w:p>
        </w:tc>
      </w:tr>
    </w:tbl>
    <w:p w14:paraId="107D7376" w14:textId="77777777" w:rsidR="00854F32" w:rsidRDefault="00854F32" w:rsidP="00854F32">
      <w:pPr>
        <w:rPr>
          <w:lang w:eastAsia="ko-KR"/>
        </w:rPr>
      </w:pPr>
    </w:p>
    <w:p w14:paraId="748E3CEF" w14:textId="647CF6EC" w:rsidR="00BB39BF" w:rsidRPr="00767EC8" w:rsidRDefault="00BB39BF" w:rsidP="00F1735B">
      <w:pPr>
        <w:pStyle w:val="Heading5"/>
      </w:pPr>
      <w:bookmarkStart w:id="783" w:name="_Toc183505544"/>
      <w:bookmarkStart w:id="784" w:name="_Toc209986341"/>
      <w:r>
        <w:rPr>
          <w:lang w:val="en-US"/>
        </w:rPr>
        <w:t>9.5.2</w:t>
      </w:r>
      <w:r w:rsidRPr="00EC7A7B">
        <w:rPr>
          <w:lang w:val="en-US"/>
        </w:rPr>
        <w:t>.</w:t>
      </w:r>
      <w:r>
        <w:rPr>
          <w:lang w:val="en-US"/>
        </w:rPr>
        <w:t>3.2</w:t>
      </w:r>
      <w:r w:rsidRPr="00EC7A7B">
        <w:rPr>
          <w:lang w:val="en-US"/>
        </w:rPr>
        <w:tab/>
      </w:r>
      <w:r>
        <w:rPr>
          <w:lang w:val="en-US"/>
        </w:rPr>
        <w:t>SM data source registration response</w:t>
      </w:r>
      <w:bookmarkEnd w:id="783"/>
      <w:bookmarkEnd w:id="784"/>
    </w:p>
    <w:p w14:paraId="08BF7EFD" w14:textId="10D37253" w:rsidR="00854F32" w:rsidRPr="00F477AF" w:rsidRDefault="00854F32" w:rsidP="00854F32">
      <w:r w:rsidRPr="00F477AF">
        <w:t>Table </w:t>
      </w:r>
      <w:r w:rsidR="005B47C2">
        <w:t>9.5.2.3.2-1</w:t>
      </w:r>
      <w:r w:rsidRPr="00F477AF">
        <w:t xml:space="preserve"> describes information elements in the </w:t>
      </w:r>
      <w:r>
        <w:t xml:space="preserve">SM </w:t>
      </w:r>
      <w:r>
        <w:rPr>
          <w:lang w:val="en-US"/>
        </w:rPr>
        <w:t>data source</w:t>
      </w:r>
      <w:r w:rsidRPr="00F477AF">
        <w:t xml:space="preserve"> registration </w:t>
      </w:r>
      <w:r>
        <w:t>response</w:t>
      </w:r>
      <w:r w:rsidRPr="00F477AF">
        <w:t xml:space="preserve"> from the </w:t>
      </w:r>
      <w:r>
        <w:t>SEAL SM server to the SEAL SM client</w:t>
      </w:r>
      <w:r w:rsidRPr="00F477AF">
        <w:t>.</w:t>
      </w:r>
    </w:p>
    <w:p w14:paraId="357775AB" w14:textId="13C98588" w:rsidR="00854F32" w:rsidRPr="00F477AF" w:rsidRDefault="00854F32" w:rsidP="00854F32">
      <w:pPr>
        <w:pStyle w:val="TH"/>
      </w:pPr>
      <w:r w:rsidRPr="00F477AF">
        <w:lastRenderedPageBreak/>
        <w:t>Table </w:t>
      </w:r>
      <w:r w:rsidR="005B47C2">
        <w:t>9.5.2.3.2-1</w:t>
      </w:r>
      <w:r w:rsidRPr="00F477AF">
        <w:t xml:space="preserve">: </w:t>
      </w:r>
      <w:r>
        <w:t xml:space="preserve">SM </w:t>
      </w:r>
      <w:r>
        <w:rPr>
          <w:lang w:val="en-US"/>
        </w:rPr>
        <w:t>data source</w:t>
      </w:r>
      <w:r>
        <w:t xml:space="preserve"> </w:t>
      </w:r>
      <w:r w:rsidRPr="00F477AF">
        <w:t xml:space="preserve">registration </w:t>
      </w:r>
      <w:r>
        <w:t>response</w:t>
      </w:r>
    </w:p>
    <w:tbl>
      <w:tblPr>
        <w:tblW w:w="8665" w:type="dxa"/>
        <w:jc w:val="center"/>
        <w:tblLayout w:type="fixed"/>
        <w:tblLook w:val="0000" w:firstRow="0" w:lastRow="0" w:firstColumn="0" w:lastColumn="0" w:noHBand="0" w:noVBand="0"/>
      </w:tblPr>
      <w:tblGrid>
        <w:gridCol w:w="2888"/>
        <w:gridCol w:w="1215"/>
        <w:gridCol w:w="4562"/>
      </w:tblGrid>
      <w:tr w:rsidR="00854F32" w:rsidRPr="00F477AF" w14:paraId="06F68D90" w14:textId="77777777" w:rsidTr="00854F32">
        <w:trPr>
          <w:jc w:val="center"/>
        </w:trPr>
        <w:tc>
          <w:tcPr>
            <w:tcW w:w="2888" w:type="dxa"/>
            <w:tcBorders>
              <w:top w:val="single" w:sz="4" w:space="0" w:color="000000"/>
              <w:left w:val="single" w:sz="4" w:space="0" w:color="000000"/>
              <w:bottom w:val="single" w:sz="4" w:space="0" w:color="000000"/>
            </w:tcBorders>
          </w:tcPr>
          <w:p w14:paraId="42E9FF15"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25EB99EE"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5A7CF602" w14:textId="77777777" w:rsidR="00854F32" w:rsidRPr="00F477AF" w:rsidRDefault="00854F32" w:rsidP="00854F32">
            <w:pPr>
              <w:pStyle w:val="TAH"/>
            </w:pPr>
            <w:r w:rsidRPr="00F477AF">
              <w:t>Description</w:t>
            </w:r>
          </w:p>
        </w:tc>
      </w:tr>
      <w:tr w:rsidR="00854F32" w:rsidRPr="00F477AF" w14:paraId="0CF1D45C" w14:textId="77777777" w:rsidTr="00854F32">
        <w:trPr>
          <w:jc w:val="center"/>
        </w:trPr>
        <w:tc>
          <w:tcPr>
            <w:tcW w:w="2888" w:type="dxa"/>
            <w:tcBorders>
              <w:top w:val="single" w:sz="4" w:space="0" w:color="000000"/>
              <w:left w:val="single" w:sz="4" w:space="0" w:color="000000"/>
              <w:bottom w:val="single" w:sz="4" w:space="0" w:color="000000"/>
            </w:tcBorders>
          </w:tcPr>
          <w:p w14:paraId="3BA170D4"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3B72529A"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BD7B2C4" w14:textId="77777777" w:rsidR="00854F32" w:rsidRPr="00F477AF" w:rsidRDefault="00854F32" w:rsidP="00854F32">
            <w:pPr>
              <w:pStyle w:val="TAL"/>
            </w:pPr>
            <w:r w:rsidRPr="00F477AF">
              <w:t>Indicates that the registration request was successful</w:t>
            </w:r>
          </w:p>
        </w:tc>
      </w:tr>
      <w:tr w:rsidR="00854F32" w:rsidRPr="00F477AF" w14:paraId="5FE3335A" w14:textId="77777777" w:rsidTr="00854F32">
        <w:trPr>
          <w:jc w:val="center"/>
        </w:trPr>
        <w:tc>
          <w:tcPr>
            <w:tcW w:w="2888" w:type="dxa"/>
            <w:tcBorders>
              <w:top w:val="single" w:sz="4" w:space="0" w:color="000000"/>
              <w:left w:val="single" w:sz="4" w:space="0" w:color="000000"/>
              <w:bottom w:val="single" w:sz="4" w:space="0" w:color="000000"/>
            </w:tcBorders>
          </w:tcPr>
          <w:p w14:paraId="346C8804" w14:textId="77777777" w:rsidR="00854F32" w:rsidRPr="00F477AF" w:rsidRDefault="00854F32" w:rsidP="00854F32">
            <w:pPr>
              <w:pStyle w:val="TAL"/>
            </w:pPr>
            <w:r w:rsidRPr="00F477AF">
              <w:t>&gt; Registration ID</w:t>
            </w:r>
          </w:p>
        </w:tc>
        <w:tc>
          <w:tcPr>
            <w:tcW w:w="1215" w:type="dxa"/>
            <w:tcBorders>
              <w:top w:val="single" w:sz="4" w:space="0" w:color="000000"/>
              <w:left w:val="single" w:sz="4" w:space="0" w:color="000000"/>
              <w:bottom w:val="single" w:sz="4" w:space="0" w:color="000000"/>
            </w:tcBorders>
          </w:tcPr>
          <w:p w14:paraId="42AADCF1" w14:textId="77777777" w:rsidR="00854F32" w:rsidRPr="00F477AF" w:rsidRDefault="00854F32" w:rsidP="00854F32">
            <w:pPr>
              <w:pStyle w:val="TAC"/>
            </w:pPr>
            <w:r w:rsidRPr="00F477AF">
              <w:t>M</w:t>
            </w:r>
          </w:p>
        </w:tc>
        <w:tc>
          <w:tcPr>
            <w:tcW w:w="4562" w:type="dxa"/>
            <w:tcBorders>
              <w:top w:val="single" w:sz="4" w:space="0" w:color="000000"/>
              <w:left w:val="single" w:sz="4" w:space="0" w:color="000000"/>
              <w:bottom w:val="single" w:sz="4" w:space="0" w:color="000000"/>
              <w:right w:val="single" w:sz="4" w:space="0" w:color="000000"/>
            </w:tcBorders>
          </w:tcPr>
          <w:p w14:paraId="2FEADB13" w14:textId="77777777" w:rsidR="00854F32" w:rsidRPr="00F477AF" w:rsidRDefault="00854F32" w:rsidP="00854F32">
            <w:pPr>
              <w:pStyle w:val="TAL"/>
            </w:pPr>
            <w:r w:rsidRPr="00F477AF">
              <w:t>Identifier of the registration</w:t>
            </w:r>
          </w:p>
        </w:tc>
      </w:tr>
      <w:tr w:rsidR="00854F32" w:rsidRPr="00F477AF" w14:paraId="466EE5F8" w14:textId="77777777" w:rsidTr="00854F32">
        <w:trPr>
          <w:jc w:val="center"/>
        </w:trPr>
        <w:tc>
          <w:tcPr>
            <w:tcW w:w="2888" w:type="dxa"/>
            <w:tcBorders>
              <w:top w:val="single" w:sz="4" w:space="0" w:color="000000"/>
              <w:left w:val="single" w:sz="4" w:space="0" w:color="000000"/>
              <w:bottom w:val="single" w:sz="4" w:space="0" w:color="000000"/>
            </w:tcBorders>
          </w:tcPr>
          <w:p w14:paraId="2A360087" w14:textId="77777777" w:rsidR="00854F32" w:rsidRPr="00F477AF" w:rsidRDefault="00854F32" w:rsidP="00854F32">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74BF060B"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5F57CD61" w14:textId="77777777" w:rsidR="00854F32" w:rsidRPr="00F477AF" w:rsidRDefault="00854F32" w:rsidP="00854F32">
            <w:pPr>
              <w:pStyle w:val="TAL"/>
            </w:pPr>
            <w:r w:rsidRPr="00F477AF">
              <w:t>Indicates the expiration time of the registration. To maintain an active registration status, a registration update is required before the expiration time.</w:t>
            </w:r>
            <w:r>
              <w:t xml:space="preserve"> </w:t>
            </w:r>
            <w:r w:rsidRPr="00F477AF">
              <w:rPr>
                <w:lang w:eastAsia="ko-KR"/>
              </w:rPr>
              <w:t>If the Expiration time IE is not included, it indicates that the registration never expires.</w:t>
            </w:r>
          </w:p>
        </w:tc>
      </w:tr>
      <w:tr w:rsidR="00854F32" w:rsidRPr="00F477AF" w14:paraId="12D113BD" w14:textId="77777777" w:rsidTr="00854F32">
        <w:trPr>
          <w:jc w:val="center"/>
        </w:trPr>
        <w:tc>
          <w:tcPr>
            <w:tcW w:w="2888" w:type="dxa"/>
            <w:tcBorders>
              <w:top w:val="single" w:sz="4" w:space="0" w:color="000000"/>
              <w:left w:val="single" w:sz="4" w:space="0" w:color="000000"/>
              <w:bottom w:val="single" w:sz="4" w:space="0" w:color="000000"/>
            </w:tcBorders>
          </w:tcPr>
          <w:p w14:paraId="27792BDE"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6E94B624"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5A1C82C1" w14:textId="77777777" w:rsidR="00854F32" w:rsidRPr="00F477AF" w:rsidRDefault="00854F32" w:rsidP="00854F32">
            <w:pPr>
              <w:pStyle w:val="TAL"/>
            </w:pPr>
            <w:r w:rsidRPr="00F477AF">
              <w:t>Indicates that the registration request failed</w:t>
            </w:r>
          </w:p>
        </w:tc>
      </w:tr>
      <w:tr w:rsidR="00854F32" w:rsidRPr="00F477AF" w14:paraId="42516A30" w14:textId="77777777" w:rsidTr="00854F32">
        <w:trPr>
          <w:jc w:val="center"/>
        </w:trPr>
        <w:tc>
          <w:tcPr>
            <w:tcW w:w="2888" w:type="dxa"/>
            <w:tcBorders>
              <w:top w:val="single" w:sz="4" w:space="0" w:color="000000"/>
              <w:left w:val="single" w:sz="4" w:space="0" w:color="000000"/>
              <w:bottom w:val="single" w:sz="4" w:space="0" w:color="000000"/>
            </w:tcBorders>
          </w:tcPr>
          <w:p w14:paraId="79EEE32B"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5C8DDA96"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90790F9" w14:textId="77777777" w:rsidR="00854F32" w:rsidRPr="00F477AF" w:rsidRDefault="00854F32" w:rsidP="00854F32">
            <w:pPr>
              <w:pStyle w:val="TAL"/>
            </w:pPr>
            <w:r w:rsidRPr="00F477AF">
              <w:t>Indicates the cause of registration request failure</w:t>
            </w:r>
          </w:p>
        </w:tc>
      </w:tr>
    </w:tbl>
    <w:p w14:paraId="48638316" w14:textId="77777777" w:rsidR="00854F32" w:rsidRDefault="00854F32" w:rsidP="00854F32">
      <w:pPr>
        <w:pStyle w:val="B1"/>
        <w:ind w:left="0" w:firstLine="0"/>
        <w:rPr>
          <w:lang w:eastAsia="zh-CN"/>
        </w:rPr>
      </w:pPr>
    </w:p>
    <w:p w14:paraId="2CA8C00E" w14:textId="4104401A" w:rsidR="00854F32" w:rsidRPr="00767EC8" w:rsidRDefault="00854F32" w:rsidP="00854F32">
      <w:pPr>
        <w:pStyle w:val="Heading3"/>
      </w:pPr>
      <w:bookmarkStart w:id="785" w:name="_Toc180654148"/>
      <w:bookmarkStart w:id="786" w:name="_Toc180657187"/>
      <w:bookmarkStart w:id="787" w:name="_Toc183505545"/>
      <w:bookmarkStart w:id="788" w:name="_Toc209986342"/>
      <w:r>
        <w:rPr>
          <w:lang w:val="en-US"/>
        </w:rPr>
        <w:t>9.</w:t>
      </w:r>
      <w:r w:rsidR="00BB628F">
        <w:rPr>
          <w:lang w:val="en-US"/>
        </w:rPr>
        <w:t>5.3</w:t>
      </w:r>
      <w:r w:rsidRPr="00EC7A7B">
        <w:rPr>
          <w:lang w:val="en-US"/>
        </w:rPr>
        <w:tab/>
      </w:r>
      <w:r>
        <w:rPr>
          <w:lang w:val="en-US"/>
        </w:rPr>
        <w:t>SM data source registration update</w:t>
      </w:r>
      <w:bookmarkEnd w:id="785"/>
      <w:bookmarkEnd w:id="786"/>
      <w:bookmarkEnd w:id="787"/>
      <w:bookmarkEnd w:id="788"/>
      <w:r w:rsidRPr="00F477AF">
        <w:t xml:space="preserve"> </w:t>
      </w:r>
    </w:p>
    <w:p w14:paraId="52EA2B1B" w14:textId="363396E5" w:rsidR="00D15605" w:rsidRDefault="00D15605" w:rsidP="00D15605">
      <w:pPr>
        <w:pStyle w:val="Heading4"/>
      </w:pPr>
      <w:bookmarkStart w:id="789" w:name="_Toc183505546"/>
      <w:bookmarkStart w:id="790" w:name="_Toc209986343"/>
      <w:r>
        <w:t>9.5.3.1</w:t>
      </w:r>
      <w:r>
        <w:tab/>
        <w:t>General</w:t>
      </w:r>
      <w:bookmarkEnd w:id="789"/>
      <w:bookmarkEnd w:id="790"/>
    </w:p>
    <w:p w14:paraId="74309971" w14:textId="57D6BAE8" w:rsidR="00E2227E" w:rsidRPr="00F1735B" w:rsidRDefault="00E2227E" w:rsidP="00F1735B">
      <w:pPr>
        <w:rPr>
          <w:lang w:val="en-US"/>
        </w:rPr>
      </w:pPr>
      <w:r>
        <w:rPr>
          <w:noProof/>
          <w:lang w:val="en-US"/>
        </w:rPr>
        <w:t xml:space="preserve">The </w:t>
      </w:r>
      <w:r>
        <w:rPr>
          <w:lang w:val="en-US"/>
        </w:rPr>
        <w:t>SM data source registration update procedure updates registration status of the authorized SM information data source to the SEAL SM server.</w:t>
      </w:r>
    </w:p>
    <w:p w14:paraId="7C84908F" w14:textId="336063C5" w:rsidR="00D15605" w:rsidRPr="002D5071" w:rsidRDefault="00D15605" w:rsidP="00D15605">
      <w:pPr>
        <w:pStyle w:val="Heading4"/>
      </w:pPr>
      <w:bookmarkStart w:id="791" w:name="_Toc183505547"/>
      <w:bookmarkStart w:id="792" w:name="_Toc209986344"/>
      <w:r>
        <w:t>9.5.3.2</w:t>
      </w:r>
      <w:r>
        <w:tab/>
        <w:t>Procedure</w:t>
      </w:r>
      <w:bookmarkEnd w:id="791"/>
      <w:bookmarkEnd w:id="792"/>
    </w:p>
    <w:p w14:paraId="60DCA37D" w14:textId="11026048" w:rsidR="00854F32" w:rsidRDefault="00854F32" w:rsidP="00854F32">
      <w:pPr>
        <w:rPr>
          <w:noProof/>
        </w:rPr>
      </w:pPr>
      <w:r>
        <w:rPr>
          <w:noProof/>
          <w:lang w:val="en-US"/>
        </w:rPr>
        <w:t>Figure 9.</w:t>
      </w:r>
      <w:r w:rsidR="00BB628F">
        <w:rPr>
          <w:noProof/>
          <w:lang w:val="en-US"/>
        </w:rPr>
        <w:t>5.3</w:t>
      </w:r>
      <w:r w:rsidR="00D15605">
        <w:rPr>
          <w:noProof/>
          <w:lang w:val="en-US"/>
        </w:rPr>
        <w:t>.2</w:t>
      </w:r>
      <w:r>
        <w:rPr>
          <w:noProof/>
          <w:lang w:val="en-US"/>
        </w:rPr>
        <w:t>-1 depicts the procedure for an authorized VAL client, via a SEAL SM client,</w:t>
      </w:r>
      <w:r>
        <w:rPr>
          <w:noProof/>
        </w:rPr>
        <w:t xml:space="preserve"> to update a registered SM data source information.</w:t>
      </w:r>
    </w:p>
    <w:p w14:paraId="0B78DA6A" w14:textId="77777777" w:rsidR="00854F32" w:rsidRPr="00F477AF" w:rsidRDefault="00854F32" w:rsidP="00854F32">
      <w:r w:rsidRPr="00F477AF">
        <w:t>Pre-conditions:</w:t>
      </w:r>
    </w:p>
    <w:p w14:paraId="365FCC7B" w14:textId="77777777" w:rsidR="00854F32" w:rsidRDefault="00854F32" w:rsidP="00854F32">
      <w:pPr>
        <w:pStyle w:val="B1"/>
      </w:pPr>
      <w:r w:rsidRPr="00F477AF">
        <w:t>1.</w:t>
      </w:r>
      <w:r w:rsidRPr="00F477AF">
        <w:tab/>
        <w:t xml:space="preserve">The </w:t>
      </w:r>
      <w:r>
        <w:rPr>
          <w:noProof/>
          <w:lang w:val="en-US"/>
        </w:rPr>
        <w:t xml:space="preserve">SEAL </w:t>
      </w:r>
      <w:r>
        <w:t>SM client</w:t>
      </w:r>
      <w:r w:rsidRPr="00F477AF">
        <w:t xml:space="preserve"> has </w:t>
      </w:r>
      <w:r>
        <w:t xml:space="preserve">successfully </w:t>
      </w:r>
      <w:r w:rsidRPr="00F477AF">
        <w:t xml:space="preserve">registered </w:t>
      </w:r>
      <w:r>
        <w:t xml:space="preserve">the </w:t>
      </w:r>
      <w:r>
        <w:rPr>
          <w:noProof/>
        </w:rPr>
        <w:t xml:space="preserve">SM data source </w:t>
      </w:r>
      <w:r w:rsidRPr="00F477AF">
        <w:t xml:space="preserve">with the </w:t>
      </w:r>
      <w:r>
        <w:rPr>
          <w:noProof/>
          <w:lang w:val="en-US"/>
        </w:rPr>
        <w:t xml:space="preserve">SEAL </w:t>
      </w:r>
      <w:r>
        <w:t>SM server.</w:t>
      </w:r>
    </w:p>
    <w:p w14:paraId="14345876" w14:textId="77777777" w:rsidR="00854F32" w:rsidRDefault="00854F32" w:rsidP="00854F32">
      <w:pPr>
        <w:pStyle w:val="TH"/>
      </w:pPr>
      <w:r>
        <w:object w:dxaOrig="6841" w:dyaOrig="3120" w14:anchorId="2870F6A3">
          <v:shape id="_x0000_i1056" type="#_x0000_t75" style="width:342.25pt;height:155.3pt" o:ole="">
            <v:imagedata r:id="rId73" o:title=""/>
          </v:shape>
          <o:OLEObject Type="Embed" ProgID="Visio.Drawing.15" ShapeID="_x0000_i1056" DrawAspect="Content" ObjectID="_1820599340" r:id="rId74"/>
        </w:object>
      </w:r>
    </w:p>
    <w:p w14:paraId="37326F2D" w14:textId="47CCEA18" w:rsidR="00854F32" w:rsidRDefault="00854F32" w:rsidP="00854F32">
      <w:pPr>
        <w:pStyle w:val="TF"/>
        <w:rPr>
          <w:noProof/>
          <w:lang w:val="en-US"/>
        </w:rPr>
      </w:pPr>
      <w:r w:rsidRPr="003167FF">
        <w:rPr>
          <w:noProof/>
        </w:rPr>
        <w:t>Figure 9.</w:t>
      </w:r>
      <w:r w:rsidR="00BB628F">
        <w:rPr>
          <w:noProof/>
        </w:rPr>
        <w:t>5.3</w:t>
      </w:r>
      <w:r w:rsidR="00D15605">
        <w:rPr>
          <w:noProof/>
        </w:rPr>
        <w:t>.2</w:t>
      </w:r>
      <w:r w:rsidRPr="003167FF">
        <w:rPr>
          <w:noProof/>
        </w:rPr>
        <w:t xml:space="preserve">-1: </w:t>
      </w:r>
      <w:r>
        <w:rPr>
          <w:noProof/>
        </w:rPr>
        <w:t>SM data source registration update procedure</w:t>
      </w:r>
    </w:p>
    <w:p w14:paraId="24DFCFB1" w14:textId="77777777"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lang w:val="en-US"/>
        </w:rPr>
        <w:t>SM data source</w:t>
      </w:r>
      <w:r w:rsidRPr="008E0794">
        <w:rPr>
          <w:lang w:val="en-US"/>
        </w:rPr>
        <w:t xml:space="preserve"> </w:t>
      </w:r>
      <w:r>
        <w:rPr>
          <w:lang w:val="en-US"/>
        </w:rPr>
        <w:t>registration update</w:t>
      </w:r>
      <w:r w:rsidRPr="008E0794">
        <w:rPr>
          <w:lang w:val="en-US"/>
        </w:rPr>
        <w:t xml:space="preserve"> 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 registration ID, and may include an updated SM data source profile and a proposed expiration time for the updated registration.</w:t>
      </w:r>
    </w:p>
    <w:p w14:paraId="392F7193" w14:textId="77777777" w:rsidR="00854F32" w:rsidRDefault="00854F32" w:rsidP="00854F32">
      <w:pPr>
        <w:pStyle w:val="B1"/>
        <w:rPr>
          <w:noProof/>
          <w:lang w:val="en-U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 xml:space="preserve">SM server updates </w:t>
      </w:r>
      <w:r w:rsidRPr="008E0794">
        <w:rPr>
          <w:lang w:val="en-US"/>
        </w:rPr>
        <w:t xml:space="preserve">the </w:t>
      </w:r>
      <w:r>
        <w:rPr>
          <w:lang w:val="en-US"/>
        </w:rPr>
        <w:t>SM data source profile based on the request information</w:t>
      </w:r>
      <w:r>
        <w:rPr>
          <w:bCs/>
        </w:rPr>
        <w:t>.</w:t>
      </w:r>
    </w:p>
    <w:p w14:paraId="6C24D7B0" w14:textId="77777777"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the </w:t>
      </w:r>
      <w:r>
        <w:rPr>
          <w:lang w:val="en-US"/>
        </w:rPr>
        <w:t>SM data source registration update</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updated the </w:t>
      </w:r>
      <w:r>
        <w:rPr>
          <w:lang w:val="en-US"/>
        </w:rPr>
        <w:t>SM data source</w:t>
      </w:r>
      <w:r w:rsidRPr="008E0794">
        <w:rPr>
          <w:lang w:val="en-US"/>
        </w:rPr>
        <w:t xml:space="preserve"> </w:t>
      </w:r>
      <w:r>
        <w:rPr>
          <w:lang w:eastAsia="zh-CN"/>
        </w:rPr>
        <w:t>profile, the response includes an indication of success. Otherwise, the response includes an indication of failure and may include a reason for failure.</w:t>
      </w:r>
    </w:p>
    <w:p w14:paraId="5C73591F"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502EE08A" w14:textId="6E94B2BB" w:rsidR="00854F32" w:rsidRPr="00767EC8" w:rsidRDefault="00854F32" w:rsidP="00854F32">
      <w:pPr>
        <w:pStyle w:val="Heading4"/>
      </w:pPr>
      <w:bookmarkStart w:id="793" w:name="_Toc180654149"/>
      <w:bookmarkStart w:id="794" w:name="_Toc180657188"/>
      <w:bookmarkStart w:id="795" w:name="_Toc183505548"/>
      <w:bookmarkStart w:id="796" w:name="_Toc209986345"/>
      <w:r>
        <w:rPr>
          <w:lang w:val="en-US"/>
        </w:rPr>
        <w:lastRenderedPageBreak/>
        <w:t>9.</w:t>
      </w:r>
      <w:r w:rsidR="00BB628F">
        <w:rPr>
          <w:lang w:val="en-US"/>
        </w:rPr>
        <w:t>5.3</w:t>
      </w:r>
      <w:r w:rsidRPr="00EC7A7B">
        <w:rPr>
          <w:lang w:val="en-US"/>
        </w:rPr>
        <w:t>.</w:t>
      </w:r>
      <w:r w:rsidR="00D15605">
        <w:rPr>
          <w:lang w:val="en-US"/>
        </w:rPr>
        <w:t>3</w:t>
      </w:r>
      <w:r w:rsidRPr="00EC7A7B">
        <w:rPr>
          <w:lang w:val="en-US"/>
        </w:rPr>
        <w:tab/>
      </w:r>
      <w:r>
        <w:rPr>
          <w:lang w:val="en-US"/>
        </w:rPr>
        <w:t>Information flows</w:t>
      </w:r>
      <w:bookmarkEnd w:id="793"/>
      <w:bookmarkEnd w:id="794"/>
      <w:bookmarkEnd w:id="795"/>
      <w:bookmarkEnd w:id="796"/>
    </w:p>
    <w:p w14:paraId="72A2F667" w14:textId="38CFDEA8" w:rsidR="00EF01FF" w:rsidRPr="00767EC8" w:rsidRDefault="00EF01FF" w:rsidP="00F1735B">
      <w:pPr>
        <w:pStyle w:val="Heading5"/>
      </w:pPr>
      <w:bookmarkStart w:id="797" w:name="_Toc183505549"/>
      <w:bookmarkStart w:id="798" w:name="_Toc209986346"/>
      <w:r>
        <w:rPr>
          <w:lang w:val="en-US"/>
        </w:rPr>
        <w:t>9.5.3</w:t>
      </w:r>
      <w:r w:rsidRPr="00EC7A7B">
        <w:rPr>
          <w:lang w:val="en-US"/>
        </w:rPr>
        <w:t>.</w:t>
      </w:r>
      <w:r w:rsidR="00D15605">
        <w:rPr>
          <w:lang w:val="en-US"/>
        </w:rPr>
        <w:t>3</w:t>
      </w:r>
      <w:r>
        <w:rPr>
          <w:lang w:val="en-US"/>
        </w:rPr>
        <w:t>.1</w:t>
      </w:r>
      <w:r w:rsidRPr="00EC7A7B">
        <w:rPr>
          <w:lang w:val="en-US"/>
        </w:rPr>
        <w:tab/>
      </w:r>
      <w:r>
        <w:rPr>
          <w:lang w:val="en-US"/>
        </w:rPr>
        <w:t>SM data source registration update request</w:t>
      </w:r>
      <w:bookmarkEnd w:id="797"/>
      <w:bookmarkEnd w:id="798"/>
    </w:p>
    <w:p w14:paraId="3168E5A6" w14:textId="5999A665" w:rsidR="00854F32" w:rsidRPr="00F477AF" w:rsidRDefault="00854F32" w:rsidP="00854F32">
      <w:pPr>
        <w:rPr>
          <w:lang w:eastAsia="ko-KR"/>
        </w:rPr>
      </w:pPr>
      <w:r w:rsidRPr="00F477AF">
        <w:t>Table </w:t>
      </w:r>
      <w:r>
        <w:t>9.</w:t>
      </w:r>
      <w:r w:rsidR="00BB628F">
        <w:t>5.3</w:t>
      </w:r>
      <w:r>
        <w:t>.</w:t>
      </w:r>
      <w:r w:rsidR="00D15605">
        <w:t>3</w:t>
      </w:r>
      <w:r w:rsidR="00EF01FF">
        <w:t>.1</w:t>
      </w:r>
      <w:r w:rsidRPr="00F477AF">
        <w:t>-</w:t>
      </w:r>
      <w:r>
        <w:t xml:space="preserve">1 </w:t>
      </w:r>
      <w:r w:rsidRPr="00F477AF">
        <w:t xml:space="preserve">describes information elements in the </w:t>
      </w:r>
      <w:r>
        <w:t xml:space="preserve">SM </w:t>
      </w:r>
      <w:r>
        <w:rPr>
          <w:lang w:val="en-US"/>
        </w:rPr>
        <w:t>data source</w:t>
      </w:r>
      <w:r w:rsidRPr="00F477AF">
        <w:t xml:space="preserve"> registration </w:t>
      </w:r>
      <w:r>
        <w:t xml:space="preserve">update </w:t>
      </w:r>
      <w:r w:rsidRPr="00F477AF">
        <w:t xml:space="preserve">request from the </w:t>
      </w:r>
      <w:r>
        <w:t>SEAL SM client to the SEAL SM server</w:t>
      </w:r>
      <w:r w:rsidRPr="00F477AF">
        <w:rPr>
          <w:lang w:eastAsia="ko-KR"/>
        </w:rPr>
        <w:t xml:space="preserve">. </w:t>
      </w:r>
    </w:p>
    <w:p w14:paraId="203EF124" w14:textId="76915145" w:rsidR="00854F32" w:rsidRPr="00F477AF" w:rsidRDefault="00854F32" w:rsidP="00854F32">
      <w:pPr>
        <w:pStyle w:val="TH"/>
      </w:pPr>
      <w:r w:rsidRPr="00F477AF">
        <w:t>Table </w:t>
      </w:r>
      <w:r>
        <w:t>9.</w:t>
      </w:r>
      <w:r w:rsidR="00BB628F">
        <w:t>5.3</w:t>
      </w:r>
      <w:r>
        <w:t>.</w:t>
      </w:r>
      <w:r w:rsidR="00D15605">
        <w:t>3</w:t>
      </w:r>
      <w:r w:rsidR="00EF01FF">
        <w:t>.1</w:t>
      </w:r>
      <w:r w:rsidRPr="00F477AF">
        <w:t>-</w:t>
      </w:r>
      <w:r>
        <w:t>1</w:t>
      </w:r>
      <w:r w:rsidRPr="00F477AF">
        <w:t xml:space="preserve">: </w:t>
      </w:r>
      <w:r>
        <w:t xml:space="preserve">SM </w:t>
      </w:r>
      <w:r>
        <w:rPr>
          <w:lang w:val="en-US"/>
        </w:rPr>
        <w:t>data source</w:t>
      </w:r>
      <w:r w:rsidRPr="00F477AF">
        <w:t xml:space="preserve"> registration </w:t>
      </w:r>
      <w:r>
        <w:t xml:space="preserve">update </w:t>
      </w:r>
      <w:r w:rsidRPr="00F477AF">
        <w:t>request</w:t>
      </w:r>
    </w:p>
    <w:tbl>
      <w:tblPr>
        <w:tblW w:w="8640" w:type="dxa"/>
        <w:jc w:val="center"/>
        <w:tblLayout w:type="fixed"/>
        <w:tblLook w:val="0000" w:firstRow="0" w:lastRow="0" w:firstColumn="0" w:lastColumn="0" w:noHBand="0" w:noVBand="0"/>
      </w:tblPr>
      <w:tblGrid>
        <w:gridCol w:w="2880"/>
        <w:gridCol w:w="1211"/>
        <w:gridCol w:w="4549"/>
      </w:tblGrid>
      <w:tr w:rsidR="00854F32" w:rsidRPr="008E0794" w14:paraId="45B1786D" w14:textId="77777777" w:rsidTr="00854F32">
        <w:trPr>
          <w:jc w:val="center"/>
        </w:trPr>
        <w:tc>
          <w:tcPr>
            <w:tcW w:w="2880" w:type="dxa"/>
            <w:tcBorders>
              <w:top w:val="single" w:sz="4" w:space="0" w:color="000000"/>
              <w:left w:val="single" w:sz="4" w:space="0" w:color="000000"/>
              <w:bottom w:val="single" w:sz="4" w:space="0" w:color="000000"/>
            </w:tcBorders>
          </w:tcPr>
          <w:p w14:paraId="29B5B1C5" w14:textId="77777777" w:rsidR="00854F32" w:rsidRPr="008E0794" w:rsidRDefault="00854F32" w:rsidP="00854F32">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A71952E" w14:textId="77777777" w:rsidR="00854F32" w:rsidRPr="008E0794" w:rsidRDefault="00854F32" w:rsidP="00854F32">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3274CB8C" w14:textId="77777777" w:rsidR="00854F32" w:rsidRPr="008E0794" w:rsidRDefault="00854F32" w:rsidP="00854F32">
            <w:pPr>
              <w:pStyle w:val="TAH"/>
              <w:rPr>
                <w:lang w:val="en-US"/>
              </w:rPr>
            </w:pPr>
            <w:r w:rsidRPr="008E0794">
              <w:rPr>
                <w:lang w:val="en-US"/>
              </w:rPr>
              <w:t>Description</w:t>
            </w:r>
          </w:p>
        </w:tc>
      </w:tr>
      <w:tr w:rsidR="00854F32" w:rsidRPr="008E0794" w14:paraId="23E8AE86" w14:textId="77777777" w:rsidTr="00854F32">
        <w:trPr>
          <w:jc w:val="center"/>
        </w:trPr>
        <w:tc>
          <w:tcPr>
            <w:tcW w:w="2880" w:type="dxa"/>
            <w:tcBorders>
              <w:top w:val="single" w:sz="4" w:space="0" w:color="000000"/>
              <w:left w:val="single" w:sz="4" w:space="0" w:color="000000"/>
              <w:bottom w:val="single" w:sz="4" w:space="0" w:color="000000"/>
            </w:tcBorders>
          </w:tcPr>
          <w:p w14:paraId="4465BAC6" w14:textId="0AEF6529"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211" w:type="dxa"/>
            <w:tcBorders>
              <w:top w:val="single" w:sz="4" w:space="0" w:color="000000"/>
              <w:left w:val="single" w:sz="4" w:space="0" w:color="000000"/>
              <w:bottom w:val="single" w:sz="4" w:space="0" w:color="000000"/>
            </w:tcBorders>
          </w:tcPr>
          <w:p w14:paraId="0DBB1B38"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5E0FEC4A" w14:textId="5FA02515"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 xml:space="preserve">of the requestor (e.g., </w:t>
            </w:r>
            <w:r w:rsidR="004E5457">
              <w:rPr>
                <w:lang w:eastAsia="zh-CN"/>
              </w:rPr>
              <w:t>VAL User or VAL UE</w:t>
            </w:r>
            <w:r w:rsidRPr="008E0794">
              <w:rPr>
                <w:lang w:val="en-US" w:eastAsia="zh-CN"/>
              </w:rPr>
              <w:t>)</w:t>
            </w:r>
          </w:p>
        </w:tc>
      </w:tr>
      <w:tr w:rsidR="00854F32" w:rsidRPr="008E0794" w14:paraId="797BF196" w14:textId="77777777" w:rsidTr="00854F32">
        <w:trPr>
          <w:jc w:val="center"/>
        </w:trPr>
        <w:tc>
          <w:tcPr>
            <w:tcW w:w="2880" w:type="dxa"/>
            <w:tcBorders>
              <w:top w:val="single" w:sz="4" w:space="0" w:color="000000"/>
              <w:left w:val="single" w:sz="4" w:space="0" w:color="000000"/>
              <w:bottom w:val="single" w:sz="4" w:space="0" w:color="000000"/>
            </w:tcBorders>
          </w:tcPr>
          <w:p w14:paraId="307C03C7" w14:textId="1DBB909D"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20A9AC82"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84BA815"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6DAEDBD9" w14:textId="77777777" w:rsidTr="00854F32">
        <w:trPr>
          <w:jc w:val="center"/>
        </w:trPr>
        <w:tc>
          <w:tcPr>
            <w:tcW w:w="2880" w:type="dxa"/>
            <w:tcBorders>
              <w:top w:val="single" w:sz="4" w:space="0" w:color="000000"/>
              <w:left w:val="single" w:sz="4" w:space="0" w:color="000000"/>
              <w:bottom w:val="single" w:sz="4" w:space="0" w:color="000000"/>
            </w:tcBorders>
          </w:tcPr>
          <w:p w14:paraId="22EFFE08" w14:textId="77777777" w:rsidR="00854F32" w:rsidRPr="008E0794" w:rsidRDefault="00854F32" w:rsidP="00854F32">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6BF13A2B" w14:textId="77777777" w:rsidR="00854F32" w:rsidRPr="008E0794" w:rsidRDefault="00854F32" w:rsidP="00854F32">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051657B" w14:textId="77777777" w:rsidR="00854F32" w:rsidRPr="008E0794" w:rsidRDefault="00854F32" w:rsidP="00854F32">
            <w:pPr>
              <w:pStyle w:val="TAL"/>
              <w:rPr>
                <w:lang w:val="en-US" w:eastAsia="zh-CN"/>
              </w:rPr>
            </w:pPr>
            <w:r w:rsidRPr="00F477AF">
              <w:t>Identifier of the registration</w:t>
            </w:r>
          </w:p>
        </w:tc>
      </w:tr>
      <w:tr w:rsidR="00854F32" w:rsidRPr="008E0794" w14:paraId="32129CC2" w14:textId="77777777" w:rsidTr="00854F32">
        <w:trPr>
          <w:jc w:val="center"/>
        </w:trPr>
        <w:tc>
          <w:tcPr>
            <w:tcW w:w="2880" w:type="dxa"/>
            <w:tcBorders>
              <w:top w:val="single" w:sz="4" w:space="0" w:color="000000"/>
              <w:left w:val="single" w:sz="4" w:space="0" w:color="000000"/>
              <w:bottom w:val="single" w:sz="4" w:space="0" w:color="000000"/>
            </w:tcBorders>
          </w:tcPr>
          <w:p w14:paraId="68350E90" w14:textId="77777777" w:rsidR="00854F32" w:rsidRPr="008E0794" w:rsidRDefault="00854F32" w:rsidP="00854F32">
            <w:pPr>
              <w:pStyle w:val="TAL"/>
              <w:rPr>
                <w:lang w:val="en-US" w:eastAsia="zh-CN"/>
              </w:rPr>
            </w:pPr>
            <w:r w:rsidRPr="00F477AF">
              <w:t>Proposed expiration time</w:t>
            </w:r>
            <w:r>
              <w:t xml:space="preserve"> </w:t>
            </w:r>
            <w:r w:rsidRPr="00F477AF">
              <w:rPr>
                <w:lang w:eastAsia="ko-KR"/>
              </w:rPr>
              <w:t>(NOTE)</w:t>
            </w:r>
          </w:p>
        </w:tc>
        <w:tc>
          <w:tcPr>
            <w:tcW w:w="1211" w:type="dxa"/>
            <w:tcBorders>
              <w:top w:val="single" w:sz="4" w:space="0" w:color="000000"/>
              <w:left w:val="single" w:sz="4" w:space="0" w:color="000000"/>
              <w:bottom w:val="single" w:sz="4" w:space="0" w:color="000000"/>
            </w:tcBorders>
          </w:tcPr>
          <w:p w14:paraId="567C9888" w14:textId="77777777" w:rsidR="00854F32" w:rsidRPr="008E0794" w:rsidRDefault="00854F32" w:rsidP="00854F32">
            <w:pPr>
              <w:pStyle w:val="TAC"/>
              <w:rPr>
                <w:lang w:val="en-US" w:eastAsia="zh-CN"/>
              </w:rPr>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04F47AAB" w14:textId="77777777" w:rsidR="00854F32" w:rsidRPr="008E0794" w:rsidRDefault="00854F32" w:rsidP="00854F32">
            <w:pPr>
              <w:pStyle w:val="TAL"/>
              <w:rPr>
                <w:lang w:val="en-US" w:eastAsia="zh-CN"/>
              </w:rPr>
            </w:pPr>
            <w:r w:rsidRPr="00F477AF">
              <w:t>Proposed expiration time for the registration</w:t>
            </w:r>
          </w:p>
        </w:tc>
      </w:tr>
      <w:tr w:rsidR="00854F32" w:rsidRPr="007B01E5" w14:paraId="4BAACA11" w14:textId="77777777" w:rsidTr="00854F32">
        <w:trPr>
          <w:jc w:val="center"/>
        </w:trPr>
        <w:tc>
          <w:tcPr>
            <w:tcW w:w="2880" w:type="dxa"/>
            <w:tcBorders>
              <w:top w:val="single" w:sz="4" w:space="0" w:color="000000"/>
              <w:left w:val="single" w:sz="4" w:space="0" w:color="000000"/>
              <w:bottom w:val="single" w:sz="4" w:space="0" w:color="000000"/>
            </w:tcBorders>
          </w:tcPr>
          <w:p w14:paraId="0F147F85" w14:textId="77777777" w:rsidR="00854F32" w:rsidRPr="008E0794" w:rsidRDefault="00854F32" w:rsidP="00854F32">
            <w:pPr>
              <w:pStyle w:val="TAL"/>
              <w:rPr>
                <w:lang w:val="en-US"/>
              </w:rPr>
            </w:pPr>
            <w:r>
              <w:rPr>
                <w:lang w:val="en-US"/>
              </w:rPr>
              <w:t xml:space="preserve">Updated </w:t>
            </w:r>
            <w:r>
              <w:t xml:space="preserve">SM </w:t>
            </w:r>
            <w:r>
              <w:rPr>
                <w:lang w:val="en-US"/>
              </w:rPr>
              <w:t>data source</w:t>
            </w:r>
            <w:r>
              <w:t xml:space="preserve"> </w:t>
            </w:r>
            <w:r>
              <w:rPr>
                <w:lang w:val="en-US"/>
              </w:rPr>
              <w:t xml:space="preserve">profile </w:t>
            </w:r>
            <w:r w:rsidRPr="00F477AF">
              <w:rPr>
                <w:lang w:eastAsia="ko-KR"/>
              </w:rPr>
              <w:t>(NOTE)</w:t>
            </w:r>
          </w:p>
        </w:tc>
        <w:tc>
          <w:tcPr>
            <w:tcW w:w="1211" w:type="dxa"/>
            <w:tcBorders>
              <w:top w:val="single" w:sz="4" w:space="0" w:color="000000"/>
              <w:left w:val="single" w:sz="4" w:space="0" w:color="000000"/>
              <w:bottom w:val="single" w:sz="4" w:space="0" w:color="000000"/>
            </w:tcBorders>
          </w:tcPr>
          <w:p w14:paraId="206CB7E8" w14:textId="77777777" w:rsidR="00854F32" w:rsidRPr="008E0794" w:rsidRDefault="00854F32" w:rsidP="00854F32">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05D807AA" w14:textId="78FD5A7D" w:rsidR="00854F32" w:rsidRPr="008E0794" w:rsidRDefault="00854F32" w:rsidP="0088250E">
            <w:pPr>
              <w:pStyle w:val="TAL"/>
              <w:rPr>
                <w:rFonts w:eastAsia="Malgun Gothic"/>
                <w:lang w:val="en-US"/>
              </w:rPr>
            </w:pPr>
            <w:r w:rsidRPr="008E0794">
              <w:rPr>
                <w:rFonts w:eastAsia="Malgun Gothic"/>
                <w:lang w:val="en-US"/>
              </w:rPr>
              <w:t xml:space="preserve">The </w:t>
            </w:r>
            <w:r>
              <w:t xml:space="preserve">SM </w:t>
            </w:r>
            <w:r>
              <w:rPr>
                <w:lang w:val="en-US"/>
              </w:rPr>
              <w:t>data source</w:t>
            </w:r>
            <w:r>
              <w:t xml:space="preserve"> </w:t>
            </w:r>
            <w:r>
              <w:rPr>
                <w:rFonts w:eastAsia="Malgun Gothic"/>
                <w:lang w:val="en-US"/>
              </w:rPr>
              <w:t>profile, as described in Table</w:t>
            </w:r>
            <w:r w:rsidR="00C31E03">
              <w:rPr>
                <w:rFonts w:eastAsia="Malgun Gothic"/>
                <w:lang w:val="en-US"/>
              </w:rPr>
              <w:t> </w:t>
            </w:r>
            <w:r w:rsidR="00C31E03">
              <w:rPr>
                <w:lang w:val="en-US"/>
              </w:rPr>
              <w:t>7.3.3.2</w:t>
            </w:r>
            <w:r w:rsidR="00C31E03">
              <w:rPr>
                <w:rFonts w:eastAsia="Malgun Gothic"/>
                <w:lang w:val="en-US"/>
              </w:rPr>
              <w:t>-1</w:t>
            </w:r>
            <w:r>
              <w:rPr>
                <w:rFonts w:eastAsia="Malgun Gothic"/>
                <w:lang w:val="en-US"/>
              </w:rPr>
              <w:t xml:space="preserve">, with updated </w:t>
            </w:r>
            <w:r>
              <w:t>SM information details</w:t>
            </w:r>
            <w:r>
              <w:rPr>
                <w:rFonts w:eastAsia="Malgun Gothic"/>
                <w:lang w:val="en-US"/>
              </w:rPr>
              <w:t xml:space="preserve">. Included only if there is an update in </w:t>
            </w:r>
            <w:r>
              <w:t>SM information details</w:t>
            </w:r>
            <w:r>
              <w:rPr>
                <w:rFonts w:eastAsia="Malgun Gothic"/>
                <w:lang w:val="en-US"/>
              </w:rPr>
              <w:t>.</w:t>
            </w:r>
          </w:p>
        </w:tc>
      </w:tr>
      <w:tr w:rsidR="00854F32" w:rsidRPr="00F477AF" w14:paraId="6F1DF1F5"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16C8B0" w14:textId="77777777" w:rsidR="00854F32" w:rsidRPr="00F477AF" w:rsidRDefault="00854F32" w:rsidP="00854F32">
            <w:pPr>
              <w:pStyle w:val="TAN"/>
            </w:pPr>
            <w:r w:rsidRPr="00F477AF">
              <w:rPr>
                <w:lang w:eastAsia="ko-KR"/>
              </w:rPr>
              <w:t>NOTE:</w:t>
            </w:r>
            <w:r w:rsidRPr="00F477AF">
              <w:rPr>
                <w:lang w:eastAsia="ko-KR"/>
              </w:rPr>
              <w:tab/>
              <w:t>At least one of the IEs is included.</w:t>
            </w:r>
          </w:p>
        </w:tc>
      </w:tr>
    </w:tbl>
    <w:p w14:paraId="6AD8451A" w14:textId="77777777" w:rsidR="00854F32" w:rsidRPr="00F477AF" w:rsidRDefault="00854F32" w:rsidP="00854F32">
      <w:pPr>
        <w:rPr>
          <w:lang w:eastAsia="ko-KR"/>
        </w:rPr>
      </w:pPr>
    </w:p>
    <w:p w14:paraId="0B3BED9C" w14:textId="284B0D62" w:rsidR="00EF01FF" w:rsidRPr="00767EC8" w:rsidRDefault="00EF01FF" w:rsidP="00EF01FF">
      <w:pPr>
        <w:pStyle w:val="Heading5"/>
      </w:pPr>
      <w:bookmarkStart w:id="799" w:name="_Toc183505550"/>
      <w:bookmarkStart w:id="800" w:name="_Toc209986347"/>
      <w:r>
        <w:rPr>
          <w:lang w:val="en-US"/>
        </w:rPr>
        <w:t>9.5.3</w:t>
      </w:r>
      <w:r w:rsidRPr="00EC7A7B">
        <w:rPr>
          <w:lang w:val="en-US"/>
        </w:rPr>
        <w:t>.</w:t>
      </w:r>
      <w:r w:rsidR="006C6FA5">
        <w:rPr>
          <w:lang w:val="en-US"/>
        </w:rPr>
        <w:t>3</w:t>
      </w:r>
      <w:r>
        <w:rPr>
          <w:lang w:val="en-US"/>
        </w:rPr>
        <w:t>.2</w:t>
      </w:r>
      <w:r w:rsidRPr="00EC7A7B">
        <w:rPr>
          <w:lang w:val="en-US"/>
        </w:rPr>
        <w:tab/>
      </w:r>
      <w:r>
        <w:rPr>
          <w:lang w:val="en-US"/>
        </w:rPr>
        <w:t>SM data source registration update response</w:t>
      </w:r>
      <w:bookmarkEnd w:id="799"/>
      <w:bookmarkEnd w:id="800"/>
    </w:p>
    <w:p w14:paraId="05DFF574" w14:textId="595E0DB7" w:rsidR="00854F32" w:rsidRPr="00F477AF" w:rsidRDefault="00854F32" w:rsidP="00854F32">
      <w:r w:rsidRPr="00F477AF">
        <w:t>Table </w:t>
      </w:r>
      <w:r>
        <w:t>9.</w:t>
      </w:r>
      <w:r w:rsidR="00BB628F">
        <w:t>5.3</w:t>
      </w:r>
      <w:r>
        <w:t>.</w:t>
      </w:r>
      <w:r w:rsidR="006C6FA5">
        <w:t>3</w:t>
      </w:r>
      <w:r w:rsidR="002F5F4D">
        <w:t>.</w:t>
      </w:r>
      <w:r w:rsidR="00EF01FF">
        <w:t>2</w:t>
      </w:r>
      <w:r w:rsidRPr="00F477AF">
        <w:t>-</w:t>
      </w:r>
      <w:r w:rsidR="00EF01FF">
        <w:t>1</w:t>
      </w:r>
      <w:r w:rsidRPr="00F477AF">
        <w:t xml:space="preserve"> describes information elements in the </w:t>
      </w:r>
      <w:r>
        <w:t xml:space="preserve">SM </w:t>
      </w:r>
      <w:r>
        <w:rPr>
          <w:lang w:val="en-US"/>
        </w:rPr>
        <w:t>data source</w:t>
      </w:r>
      <w:r>
        <w:t xml:space="preserve"> </w:t>
      </w:r>
      <w:r w:rsidRPr="00F477AF">
        <w:t xml:space="preserve">registration </w:t>
      </w:r>
      <w:r>
        <w:t>update response</w:t>
      </w:r>
      <w:r w:rsidRPr="00F477AF">
        <w:t xml:space="preserve"> from the </w:t>
      </w:r>
      <w:r>
        <w:t>SEAL SM server to the SEAL SM client</w:t>
      </w:r>
      <w:r w:rsidRPr="00F477AF">
        <w:t>.</w:t>
      </w:r>
    </w:p>
    <w:p w14:paraId="7BD8121E" w14:textId="42B4C5C3" w:rsidR="00854F32" w:rsidRPr="00F477AF" w:rsidRDefault="00854F32" w:rsidP="00854F32">
      <w:pPr>
        <w:pStyle w:val="TH"/>
      </w:pPr>
      <w:r w:rsidRPr="00F477AF">
        <w:t>Table </w:t>
      </w:r>
      <w:r>
        <w:t>9.</w:t>
      </w:r>
      <w:r w:rsidR="00BB628F">
        <w:t>5.3</w:t>
      </w:r>
      <w:r>
        <w:t>.</w:t>
      </w:r>
      <w:r w:rsidR="006C6FA5">
        <w:t>3</w:t>
      </w:r>
      <w:r w:rsidR="002F5F4D">
        <w:t>.</w:t>
      </w:r>
      <w:r w:rsidR="00EF01FF">
        <w:t>2</w:t>
      </w:r>
      <w:r>
        <w:t>-</w:t>
      </w:r>
      <w:r w:rsidR="00EF01FF">
        <w:t>1</w:t>
      </w:r>
      <w:r w:rsidRPr="00F477AF">
        <w:t xml:space="preserve">: </w:t>
      </w:r>
      <w:r>
        <w:t xml:space="preserve">SM </w:t>
      </w:r>
      <w:r>
        <w:rPr>
          <w:lang w:val="en-US"/>
        </w:rPr>
        <w:t>data source</w:t>
      </w:r>
      <w:r>
        <w:t xml:space="preserve"> </w:t>
      </w:r>
      <w:r w:rsidRPr="00F477AF">
        <w:t xml:space="preserve">registration </w:t>
      </w:r>
      <w:r>
        <w:t>update response</w:t>
      </w:r>
    </w:p>
    <w:tbl>
      <w:tblPr>
        <w:tblW w:w="8665" w:type="dxa"/>
        <w:jc w:val="center"/>
        <w:tblLayout w:type="fixed"/>
        <w:tblLook w:val="0000" w:firstRow="0" w:lastRow="0" w:firstColumn="0" w:lastColumn="0" w:noHBand="0" w:noVBand="0"/>
      </w:tblPr>
      <w:tblGrid>
        <w:gridCol w:w="2888"/>
        <w:gridCol w:w="1215"/>
        <w:gridCol w:w="4562"/>
      </w:tblGrid>
      <w:tr w:rsidR="00854F32" w:rsidRPr="00F477AF" w14:paraId="6E72B154" w14:textId="77777777" w:rsidTr="00854F32">
        <w:trPr>
          <w:jc w:val="center"/>
        </w:trPr>
        <w:tc>
          <w:tcPr>
            <w:tcW w:w="2888" w:type="dxa"/>
            <w:tcBorders>
              <w:top w:val="single" w:sz="4" w:space="0" w:color="000000"/>
              <w:left w:val="single" w:sz="4" w:space="0" w:color="000000"/>
              <w:bottom w:val="single" w:sz="4" w:space="0" w:color="000000"/>
            </w:tcBorders>
          </w:tcPr>
          <w:p w14:paraId="2B3C04D5"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389223A4"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596E1043" w14:textId="77777777" w:rsidR="00854F32" w:rsidRPr="00F477AF" w:rsidRDefault="00854F32" w:rsidP="00854F32">
            <w:pPr>
              <w:pStyle w:val="TAH"/>
            </w:pPr>
            <w:r w:rsidRPr="00F477AF">
              <w:t>Description</w:t>
            </w:r>
          </w:p>
        </w:tc>
      </w:tr>
      <w:tr w:rsidR="00854F32" w:rsidRPr="00F477AF" w14:paraId="6357F23B" w14:textId="77777777" w:rsidTr="00854F32">
        <w:trPr>
          <w:jc w:val="center"/>
        </w:trPr>
        <w:tc>
          <w:tcPr>
            <w:tcW w:w="2888" w:type="dxa"/>
            <w:tcBorders>
              <w:top w:val="single" w:sz="4" w:space="0" w:color="000000"/>
              <w:left w:val="single" w:sz="4" w:space="0" w:color="000000"/>
              <w:bottom w:val="single" w:sz="4" w:space="0" w:color="000000"/>
            </w:tcBorders>
          </w:tcPr>
          <w:p w14:paraId="4109DF4C"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32C84326"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7C4C8CB" w14:textId="77777777" w:rsidR="00854F32" w:rsidRPr="00F477AF" w:rsidRDefault="00854F32" w:rsidP="00854F32">
            <w:pPr>
              <w:pStyle w:val="TAL"/>
            </w:pPr>
            <w:r w:rsidRPr="00F477AF">
              <w:t>Indicates that the registration update request was successful</w:t>
            </w:r>
          </w:p>
        </w:tc>
      </w:tr>
      <w:tr w:rsidR="00854F32" w:rsidRPr="00F477AF" w14:paraId="4468C909" w14:textId="77777777" w:rsidTr="00854F32">
        <w:trPr>
          <w:jc w:val="center"/>
        </w:trPr>
        <w:tc>
          <w:tcPr>
            <w:tcW w:w="2888" w:type="dxa"/>
            <w:tcBorders>
              <w:top w:val="single" w:sz="4" w:space="0" w:color="000000"/>
              <w:left w:val="single" w:sz="4" w:space="0" w:color="000000"/>
              <w:bottom w:val="single" w:sz="4" w:space="0" w:color="000000"/>
            </w:tcBorders>
          </w:tcPr>
          <w:p w14:paraId="3FF49D25" w14:textId="77777777" w:rsidR="00854F32" w:rsidRPr="00F477AF" w:rsidRDefault="00854F32" w:rsidP="00854F32">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263D7ADF"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1F9F7C1B" w14:textId="77777777" w:rsidR="00854F32" w:rsidRPr="00F477AF" w:rsidRDefault="00854F32" w:rsidP="00854F32">
            <w:pPr>
              <w:pStyle w:val="TAL"/>
            </w:pPr>
            <w:r w:rsidRPr="00F477AF">
              <w:t>Indicates the expiration time of the updated registration. To maintain an active registration status, a registration update is required before the expiration time.</w:t>
            </w:r>
            <w:r>
              <w:t xml:space="preserve"> </w:t>
            </w:r>
            <w:r w:rsidRPr="00F477AF">
              <w:rPr>
                <w:lang w:eastAsia="ko-KR"/>
              </w:rPr>
              <w:t>If the Expiration time IE is not included, it indicates that the updated registration never expires.</w:t>
            </w:r>
          </w:p>
        </w:tc>
      </w:tr>
      <w:tr w:rsidR="00854F32" w:rsidRPr="00F477AF" w14:paraId="42737E3B" w14:textId="77777777" w:rsidTr="00854F32">
        <w:trPr>
          <w:jc w:val="center"/>
        </w:trPr>
        <w:tc>
          <w:tcPr>
            <w:tcW w:w="2888" w:type="dxa"/>
            <w:tcBorders>
              <w:top w:val="single" w:sz="4" w:space="0" w:color="000000"/>
              <w:left w:val="single" w:sz="4" w:space="0" w:color="000000"/>
              <w:bottom w:val="single" w:sz="4" w:space="0" w:color="000000"/>
            </w:tcBorders>
          </w:tcPr>
          <w:p w14:paraId="02F54513"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667A579"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143D5F3" w14:textId="77777777" w:rsidR="00854F32" w:rsidRPr="00F477AF" w:rsidRDefault="00854F32" w:rsidP="00854F32">
            <w:pPr>
              <w:pStyle w:val="TAL"/>
            </w:pPr>
            <w:r w:rsidRPr="00F477AF">
              <w:t>Indicates that the request failed</w:t>
            </w:r>
          </w:p>
        </w:tc>
      </w:tr>
      <w:tr w:rsidR="00854F32" w:rsidRPr="00F477AF" w14:paraId="7AD88DAE" w14:textId="77777777" w:rsidTr="00854F32">
        <w:trPr>
          <w:jc w:val="center"/>
        </w:trPr>
        <w:tc>
          <w:tcPr>
            <w:tcW w:w="2888" w:type="dxa"/>
            <w:tcBorders>
              <w:top w:val="single" w:sz="4" w:space="0" w:color="000000"/>
              <w:left w:val="single" w:sz="4" w:space="0" w:color="000000"/>
              <w:bottom w:val="single" w:sz="4" w:space="0" w:color="000000"/>
            </w:tcBorders>
          </w:tcPr>
          <w:p w14:paraId="63BE64B0"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1A29AA2D"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B724BF3" w14:textId="77777777" w:rsidR="00854F32" w:rsidRPr="00F477AF" w:rsidRDefault="00854F32" w:rsidP="00854F32">
            <w:pPr>
              <w:pStyle w:val="TAL"/>
            </w:pPr>
            <w:r w:rsidRPr="00F477AF">
              <w:t xml:space="preserve">Indicates the cause of </w:t>
            </w:r>
            <w:r>
              <w:t xml:space="preserve">the </w:t>
            </w:r>
            <w:r w:rsidRPr="00F477AF">
              <w:t>failure</w:t>
            </w:r>
          </w:p>
        </w:tc>
      </w:tr>
    </w:tbl>
    <w:p w14:paraId="60C03555" w14:textId="77777777" w:rsidR="00854F32" w:rsidRDefault="00854F32" w:rsidP="00854F32">
      <w:pPr>
        <w:pStyle w:val="B1"/>
        <w:ind w:left="0" w:firstLine="0"/>
        <w:rPr>
          <w:lang w:eastAsia="zh-CN"/>
        </w:rPr>
      </w:pPr>
    </w:p>
    <w:p w14:paraId="48CAF816" w14:textId="4AF2F2A5" w:rsidR="00854F32" w:rsidRPr="007F2E92" w:rsidRDefault="00854F32" w:rsidP="00854F32">
      <w:pPr>
        <w:pStyle w:val="Heading3"/>
        <w:rPr>
          <w:lang w:val="en-US"/>
        </w:rPr>
      </w:pPr>
      <w:bookmarkStart w:id="801" w:name="_Toc180654150"/>
      <w:bookmarkStart w:id="802" w:name="_Toc180657189"/>
      <w:bookmarkStart w:id="803" w:name="_Toc183505551"/>
      <w:bookmarkStart w:id="804" w:name="_Toc209986348"/>
      <w:r>
        <w:rPr>
          <w:lang w:val="en-US"/>
        </w:rPr>
        <w:t>9.</w:t>
      </w:r>
      <w:r w:rsidR="00BB628F">
        <w:rPr>
          <w:lang w:val="en-US"/>
        </w:rPr>
        <w:t>5.4</w:t>
      </w:r>
      <w:r w:rsidRPr="00EC7A7B">
        <w:rPr>
          <w:lang w:val="en-US"/>
        </w:rPr>
        <w:tab/>
      </w:r>
      <w:r>
        <w:rPr>
          <w:lang w:val="en-US"/>
        </w:rPr>
        <w:t>SM data source deregistration</w:t>
      </w:r>
      <w:bookmarkEnd w:id="801"/>
      <w:bookmarkEnd w:id="802"/>
      <w:bookmarkEnd w:id="803"/>
      <w:bookmarkEnd w:id="804"/>
    </w:p>
    <w:p w14:paraId="362EA342" w14:textId="069F596E" w:rsidR="00553B84" w:rsidRDefault="00553B84" w:rsidP="00553B84">
      <w:pPr>
        <w:pStyle w:val="Heading4"/>
      </w:pPr>
      <w:bookmarkStart w:id="805" w:name="_Toc183505552"/>
      <w:bookmarkStart w:id="806" w:name="_Toc209986349"/>
      <w:r>
        <w:t>9.5.4.1</w:t>
      </w:r>
      <w:r>
        <w:tab/>
        <w:t>General</w:t>
      </w:r>
      <w:bookmarkEnd w:id="805"/>
      <w:bookmarkEnd w:id="806"/>
    </w:p>
    <w:p w14:paraId="2A367B5F" w14:textId="727797B3" w:rsidR="00E2227E" w:rsidRPr="00F1735B" w:rsidRDefault="00E2227E" w:rsidP="00F1735B">
      <w:pPr>
        <w:rPr>
          <w:lang w:val="en-US"/>
        </w:rPr>
      </w:pPr>
      <w:r>
        <w:rPr>
          <w:noProof/>
          <w:lang w:val="en-US"/>
        </w:rPr>
        <w:t xml:space="preserve">The </w:t>
      </w:r>
      <w:r>
        <w:rPr>
          <w:lang w:val="en-US"/>
        </w:rPr>
        <w:t>SM data source deregistration procedure deregisters the authorized SM information data source from the SEAL SM server.</w:t>
      </w:r>
    </w:p>
    <w:p w14:paraId="3639E8FA" w14:textId="351250D7" w:rsidR="00553B84" w:rsidRPr="002D5071" w:rsidRDefault="00553B84" w:rsidP="00553B84">
      <w:pPr>
        <w:pStyle w:val="Heading4"/>
      </w:pPr>
      <w:bookmarkStart w:id="807" w:name="_Toc183505553"/>
      <w:bookmarkStart w:id="808" w:name="_Toc209986350"/>
      <w:r>
        <w:t>9.5.4.2</w:t>
      </w:r>
      <w:r>
        <w:tab/>
        <w:t>Procedure</w:t>
      </w:r>
      <w:bookmarkEnd w:id="807"/>
      <w:bookmarkEnd w:id="808"/>
    </w:p>
    <w:p w14:paraId="2D9C47A6" w14:textId="42CE4032" w:rsidR="00854F32" w:rsidRDefault="00854F32" w:rsidP="00854F32">
      <w:pPr>
        <w:rPr>
          <w:noProof/>
        </w:rPr>
      </w:pPr>
      <w:r>
        <w:rPr>
          <w:noProof/>
          <w:lang w:val="en-US"/>
        </w:rPr>
        <w:t>Figure 9.</w:t>
      </w:r>
      <w:r w:rsidR="00BB628F">
        <w:rPr>
          <w:noProof/>
          <w:lang w:val="en-US"/>
        </w:rPr>
        <w:t>5.4</w:t>
      </w:r>
      <w:r w:rsidR="00553B84">
        <w:rPr>
          <w:noProof/>
          <w:lang w:val="en-US"/>
        </w:rPr>
        <w:t>.2</w:t>
      </w:r>
      <w:r>
        <w:rPr>
          <w:noProof/>
          <w:lang w:val="en-US"/>
        </w:rPr>
        <w:t>-1 depicts the procedure for an authorized SEAL SM client</w:t>
      </w:r>
      <w:r>
        <w:rPr>
          <w:noProof/>
        </w:rPr>
        <w:t xml:space="preserve"> to deregister a </w:t>
      </w:r>
      <w:r>
        <w:rPr>
          <w:lang w:val="en-US"/>
        </w:rPr>
        <w:t>SM data source</w:t>
      </w:r>
      <w:r>
        <w:rPr>
          <w:noProof/>
        </w:rPr>
        <w:t>.</w:t>
      </w:r>
    </w:p>
    <w:p w14:paraId="5F75751C" w14:textId="77777777" w:rsidR="00854F32" w:rsidRPr="00F477AF" w:rsidRDefault="00854F32" w:rsidP="00854F32">
      <w:r w:rsidRPr="00F477AF">
        <w:t>Pre-conditions:</w:t>
      </w:r>
    </w:p>
    <w:p w14:paraId="381A89CA" w14:textId="77777777" w:rsidR="00854F32" w:rsidRDefault="00854F32" w:rsidP="00854F32">
      <w:pPr>
        <w:pStyle w:val="B1"/>
      </w:pPr>
      <w:r w:rsidRPr="00F477AF">
        <w:t>1.</w:t>
      </w:r>
      <w:r w:rsidRPr="00F477AF">
        <w:tab/>
        <w:t xml:space="preserve">The </w:t>
      </w:r>
      <w:r>
        <w:rPr>
          <w:noProof/>
          <w:lang w:val="en-US"/>
        </w:rPr>
        <w:t xml:space="preserve">SEAL </w:t>
      </w:r>
      <w:r>
        <w:t>SM client</w:t>
      </w:r>
      <w:r w:rsidRPr="00F477AF">
        <w:t xml:space="preserve"> has already registered </w:t>
      </w:r>
      <w:r>
        <w:t xml:space="preserve">the </w:t>
      </w:r>
      <w:r>
        <w:rPr>
          <w:lang w:val="en-US"/>
        </w:rPr>
        <w:t xml:space="preserve">SM </w:t>
      </w:r>
      <w:r>
        <w:t>data source</w:t>
      </w:r>
      <w:r>
        <w:rPr>
          <w:lang w:val="en-US"/>
        </w:rPr>
        <w:t xml:space="preserve"> </w:t>
      </w:r>
      <w:r w:rsidRPr="00F477AF">
        <w:t xml:space="preserve">with the </w:t>
      </w:r>
      <w:r>
        <w:rPr>
          <w:noProof/>
          <w:lang w:val="en-US"/>
        </w:rPr>
        <w:t xml:space="preserve">SEAL </w:t>
      </w:r>
      <w:r>
        <w:t>SM server.</w:t>
      </w:r>
    </w:p>
    <w:p w14:paraId="6D24E352" w14:textId="77777777" w:rsidR="00854F32" w:rsidRDefault="00854F32" w:rsidP="00854F32">
      <w:pPr>
        <w:pStyle w:val="TH"/>
      </w:pPr>
      <w:r>
        <w:object w:dxaOrig="6841" w:dyaOrig="3120" w14:anchorId="10B2A25C">
          <v:shape id="_x0000_i1057" type="#_x0000_t75" style="width:342.25pt;height:155.3pt" o:ole="">
            <v:imagedata r:id="rId75" o:title=""/>
          </v:shape>
          <o:OLEObject Type="Embed" ProgID="Visio.Drawing.15" ShapeID="_x0000_i1057" DrawAspect="Content" ObjectID="_1820599341" r:id="rId76"/>
        </w:object>
      </w:r>
    </w:p>
    <w:p w14:paraId="3B31B1EE" w14:textId="7D6EC47C" w:rsidR="00854F32" w:rsidRDefault="00854F32" w:rsidP="00854F32">
      <w:pPr>
        <w:pStyle w:val="TF"/>
        <w:rPr>
          <w:noProof/>
          <w:lang w:val="en-US"/>
        </w:rPr>
      </w:pPr>
      <w:r w:rsidRPr="003167FF">
        <w:rPr>
          <w:noProof/>
        </w:rPr>
        <w:t>Figure 9.</w:t>
      </w:r>
      <w:r w:rsidR="00BB628F">
        <w:rPr>
          <w:noProof/>
        </w:rPr>
        <w:t>5.4</w:t>
      </w:r>
      <w:r w:rsidR="00553B84">
        <w:rPr>
          <w:noProof/>
        </w:rPr>
        <w:t>.2</w:t>
      </w:r>
      <w:r w:rsidRPr="003167FF">
        <w:rPr>
          <w:noProof/>
        </w:rPr>
        <w:t xml:space="preserve">-1: </w:t>
      </w:r>
      <w:r>
        <w:rPr>
          <w:lang w:val="en-US"/>
        </w:rPr>
        <w:t xml:space="preserve">SM </w:t>
      </w:r>
      <w:r>
        <w:t>data source</w:t>
      </w:r>
      <w:r>
        <w:rPr>
          <w:lang w:val="en-US"/>
        </w:rPr>
        <w:t xml:space="preserve"> </w:t>
      </w:r>
      <w:r>
        <w:rPr>
          <w:noProof/>
        </w:rPr>
        <w:t>deregistration procedure</w:t>
      </w:r>
    </w:p>
    <w:p w14:paraId="7C83DC16" w14:textId="77777777"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noProof/>
        </w:rPr>
        <w:t xml:space="preserve">SM </w:t>
      </w:r>
      <w:r>
        <w:t>data source</w:t>
      </w:r>
      <w:r>
        <w:rPr>
          <w:noProof/>
        </w:rPr>
        <w:t xml:space="preserve"> </w:t>
      </w:r>
      <w:r>
        <w:rPr>
          <w:lang w:val="en-US"/>
        </w:rPr>
        <w:t>deregistration</w:t>
      </w:r>
      <w:r w:rsidRPr="008E0794">
        <w:rPr>
          <w:lang w:val="en-US"/>
        </w:rPr>
        <w:t xml:space="preserve"> 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registration ID</w:t>
      </w:r>
      <w:r w:rsidRPr="008E0794">
        <w:rPr>
          <w:lang w:val="en-US"/>
        </w:rPr>
        <w:t>.</w:t>
      </w:r>
    </w:p>
    <w:p w14:paraId="699F3605" w14:textId="77777777" w:rsidR="00854F32" w:rsidRDefault="00854F32" w:rsidP="00854F32">
      <w:pPr>
        <w:pStyle w:val="B1"/>
        <w:rPr>
          <w:noProof/>
          <w:lang w:val="en-U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 xml:space="preserve">SM server ends the SM </w:t>
      </w:r>
      <w:r>
        <w:rPr>
          <w:lang w:val="en-US"/>
        </w:rPr>
        <w:t xml:space="preserve">data source registration and removes the stored </w:t>
      </w:r>
      <w:r>
        <w:rPr>
          <w:noProof/>
        </w:rPr>
        <w:t xml:space="preserve">SM </w:t>
      </w:r>
      <w:r>
        <w:rPr>
          <w:lang w:val="en-US"/>
        </w:rPr>
        <w:t>data source profile</w:t>
      </w:r>
      <w:r>
        <w:rPr>
          <w:bCs/>
        </w:rPr>
        <w:t>.</w:t>
      </w:r>
    </w:p>
    <w:p w14:paraId="1BE84BBD" w14:textId="77777777"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the SM </w:t>
      </w:r>
      <w:r>
        <w:rPr>
          <w:lang w:val="en-US"/>
        </w:rPr>
        <w:t>data source deregistration</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deregistered the </w:t>
      </w:r>
      <w:r>
        <w:rPr>
          <w:noProof/>
          <w:lang w:val="en-US"/>
        </w:rPr>
        <w:t xml:space="preserve">SEAL </w:t>
      </w:r>
      <w:r>
        <w:rPr>
          <w:lang w:eastAsia="zh-CN"/>
        </w:rPr>
        <w:t>SM client, the response includes an indication of success. Otherwise, the response includes an indication of failure and may include a reason for failure.</w:t>
      </w:r>
    </w:p>
    <w:p w14:paraId="39AE570B"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704E227A" w14:textId="05701EEF" w:rsidR="00854F32" w:rsidRPr="00767EC8" w:rsidRDefault="00854F32" w:rsidP="00854F32">
      <w:pPr>
        <w:pStyle w:val="Heading4"/>
      </w:pPr>
      <w:bookmarkStart w:id="809" w:name="_Toc180654151"/>
      <w:bookmarkStart w:id="810" w:name="_Toc180657190"/>
      <w:bookmarkStart w:id="811" w:name="_Toc183505554"/>
      <w:bookmarkStart w:id="812" w:name="_Toc209986351"/>
      <w:r>
        <w:rPr>
          <w:lang w:val="en-US"/>
        </w:rPr>
        <w:t>9.</w:t>
      </w:r>
      <w:r w:rsidR="00BB628F">
        <w:rPr>
          <w:lang w:val="en-US"/>
        </w:rPr>
        <w:t>5.4</w:t>
      </w:r>
      <w:r>
        <w:rPr>
          <w:lang w:val="en-US"/>
        </w:rPr>
        <w:t>.</w:t>
      </w:r>
      <w:r w:rsidR="00553B84">
        <w:rPr>
          <w:lang w:val="en-US"/>
        </w:rPr>
        <w:t>3</w:t>
      </w:r>
      <w:r w:rsidRPr="00EC7A7B">
        <w:rPr>
          <w:lang w:val="en-US"/>
        </w:rPr>
        <w:tab/>
      </w:r>
      <w:r>
        <w:rPr>
          <w:lang w:val="en-US"/>
        </w:rPr>
        <w:t>Information flows</w:t>
      </w:r>
      <w:bookmarkEnd w:id="809"/>
      <w:bookmarkEnd w:id="810"/>
      <w:bookmarkEnd w:id="811"/>
      <w:bookmarkEnd w:id="812"/>
    </w:p>
    <w:p w14:paraId="6BC7F12A" w14:textId="39522E65" w:rsidR="00553B84" w:rsidRPr="00767EC8" w:rsidRDefault="00553B84" w:rsidP="00F1735B">
      <w:pPr>
        <w:pStyle w:val="Heading5"/>
      </w:pPr>
      <w:bookmarkStart w:id="813" w:name="_Toc183505555"/>
      <w:bookmarkStart w:id="814" w:name="_Toc209986352"/>
      <w:r>
        <w:rPr>
          <w:lang w:val="en-US"/>
        </w:rPr>
        <w:t>9.5.4.3.1</w:t>
      </w:r>
      <w:r w:rsidRPr="00EC7A7B">
        <w:rPr>
          <w:lang w:val="en-US"/>
        </w:rPr>
        <w:tab/>
      </w:r>
      <w:r>
        <w:rPr>
          <w:lang w:val="en-US"/>
        </w:rPr>
        <w:t>SM data source deregistration request</w:t>
      </w:r>
      <w:bookmarkEnd w:id="813"/>
      <w:bookmarkEnd w:id="814"/>
    </w:p>
    <w:p w14:paraId="008D883A" w14:textId="1BB3F4C2" w:rsidR="00854F32" w:rsidRPr="00F477AF" w:rsidRDefault="00854F32" w:rsidP="00854F32">
      <w:pPr>
        <w:rPr>
          <w:lang w:eastAsia="ko-KR"/>
        </w:rPr>
      </w:pPr>
      <w:r w:rsidRPr="00F477AF">
        <w:t>Table </w:t>
      </w:r>
      <w:r w:rsidR="00553B84">
        <w:rPr>
          <w:lang w:val="en-US"/>
        </w:rPr>
        <w:t>9.5.4.3.1</w:t>
      </w:r>
      <w:r w:rsidRPr="00F477AF">
        <w:t>-</w:t>
      </w:r>
      <w:r>
        <w:t>1</w:t>
      </w:r>
      <w:r w:rsidRPr="00F477AF">
        <w:t xml:space="preserve"> describes information elements in the </w:t>
      </w:r>
      <w:r>
        <w:t xml:space="preserve">SM </w:t>
      </w:r>
      <w:r>
        <w:rPr>
          <w:lang w:val="en-US"/>
        </w:rPr>
        <w:t>data source</w:t>
      </w:r>
      <w:r>
        <w:t xml:space="preserve"> de</w:t>
      </w:r>
      <w:r w:rsidRPr="00F477AF">
        <w:t xml:space="preserve">registration request from the </w:t>
      </w:r>
      <w:r>
        <w:t>SEAL SM client to the SEAL SM server</w:t>
      </w:r>
      <w:r w:rsidRPr="00F477AF">
        <w:rPr>
          <w:lang w:eastAsia="ko-KR"/>
        </w:rPr>
        <w:t xml:space="preserve">. </w:t>
      </w:r>
    </w:p>
    <w:p w14:paraId="50AFCDBF" w14:textId="46773E85" w:rsidR="00854F32" w:rsidRPr="007D59B2" w:rsidRDefault="00854F32" w:rsidP="00854F32">
      <w:pPr>
        <w:pStyle w:val="TH"/>
        <w:rPr>
          <w:lang w:val="en-US"/>
        </w:rPr>
      </w:pPr>
      <w:r w:rsidRPr="007D59B2">
        <w:rPr>
          <w:lang w:val="en-US"/>
        </w:rPr>
        <w:t>Table </w:t>
      </w:r>
      <w:r w:rsidR="00553B84">
        <w:rPr>
          <w:lang w:val="en-US"/>
        </w:rPr>
        <w:t>9.5.4.3.1</w:t>
      </w:r>
      <w:r w:rsidRPr="007D59B2">
        <w:rPr>
          <w:lang w:val="en-US"/>
        </w:rPr>
        <w:t xml:space="preserve">-1: </w:t>
      </w:r>
      <w:r>
        <w:t xml:space="preserve">SM </w:t>
      </w:r>
      <w:r>
        <w:rPr>
          <w:lang w:val="en-US"/>
        </w:rPr>
        <w:t>data source</w:t>
      </w:r>
      <w:r>
        <w:t xml:space="preserve"> de</w:t>
      </w:r>
      <w:r w:rsidRPr="00F477AF">
        <w:t>registration request</w:t>
      </w:r>
    </w:p>
    <w:tbl>
      <w:tblPr>
        <w:tblW w:w="8640" w:type="dxa"/>
        <w:jc w:val="center"/>
        <w:tblLayout w:type="fixed"/>
        <w:tblLook w:val="0000" w:firstRow="0" w:lastRow="0" w:firstColumn="0" w:lastColumn="0" w:noHBand="0" w:noVBand="0"/>
      </w:tblPr>
      <w:tblGrid>
        <w:gridCol w:w="2880"/>
        <w:gridCol w:w="1211"/>
        <w:gridCol w:w="4549"/>
      </w:tblGrid>
      <w:tr w:rsidR="00854F32" w:rsidRPr="008E0794" w14:paraId="04C9602D" w14:textId="77777777" w:rsidTr="00854F32">
        <w:trPr>
          <w:jc w:val="center"/>
        </w:trPr>
        <w:tc>
          <w:tcPr>
            <w:tcW w:w="2880" w:type="dxa"/>
            <w:tcBorders>
              <w:top w:val="single" w:sz="4" w:space="0" w:color="000000"/>
              <w:left w:val="single" w:sz="4" w:space="0" w:color="000000"/>
              <w:bottom w:val="single" w:sz="4" w:space="0" w:color="000000"/>
            </w:tcBorders>
          </w:tcPr>
          <w:p w14:paraId="0374E678" w14:textId="77777777" w:rsidR="00854F32" w:rsidRPr="008E0794" w:rsidRDefault="00854F32" w:rsidP="00854F32">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6BA2C83" w14:textId="77777777" w:rsidR="00854F32" w:rsidRPr="008E0794" w:rsidRDefault="00854F32" w:rsidP="00854F32">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1F4A69CB" w14:textId="77777777" w:rsidR="00854F32" w:rsidRPr="008E0794" w:rsidRDefault="00854F32" w:rsidP="00854F32">
            <w:pPr>
              <w:pStyle w:val="TAH"/>
              <w:rPr>
                <w:lang w:val="en-US"/>
              </w:rPr>
            </w:pPr>
            <w:r w:rsidRPr="008E0794">
              <w:rPr>
                <w:lang w:val="en-US"/>
              </w:rPr>
              <w:t>Description</w:t>
            </w:r>
          </w:p>
        </w:tc>
      </w:tr>
      <w:tr w:rsidR="00854F32" w:rsidRPr="008E0794" w14:paraId="2711BCDF" w14:textId="77777777" w:rsidTr="00854F32">
        <w:trPr>
          <w:jc w:val="center"/>
        </w:trPr>
        <w:tc>
          <w:tcPr>
            <w:tcW w:w="2880" w:type="dxa"/>
            <w:tcBorders>
              <w:top w:val="single" w:sz="4" w:space="0" w:color="000000"/>
              <w:left w:val="single" w:sz="4" w:space="0" w:color="000000"/>
              <w:bottom w:val="single" w:sz="4" w:space="0" w:color="000000"/>
            </w:tcBorders>
          </w:tcPr>
          <w:p w14:paraId="3C7B4024" w14:textId="3FA7A5C9"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211" w:type="dxa"/>
            <w:tcBorders>
              <w:top w:val="single" w:sz="4" w:space="0" w:color="000000"/>
              <w:left w:val="single" w:sz="4" w:space="0" w:color="000000"/>
              <w:bottom w:val="single" w:sz="4" w:space="0" w:color="000000"/>
            </w:tcBorders>
          </w:tcPr>
          <w:p w14:paraId="5F587BD8"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6093F458" w14:textId="772451F6"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 xml:space="preserve">of the requestor (e.g., </w:t>
            </w:r>
            <w:r w:rsidR="004E5457">
              <w:rPr>
                <w:lang w:eastAsia="zh-CN"/>
              </w:rPr>
              <w:t>VAL User or VAL UE</w:t>
            </w:r>
            <w:r w:rsidRPr="008E0794">
              <w:rPr>
                <w:lang w:val="en-US" w:eastAsia="zh-CN"/>
              </w:rPr>
              <w:t>)</w:t>
            </w:r>
          </w:p>
        </w:tc>
      </w:tr>
      <w:tr w:rsidR="00854F32" w:rsidRPr="008E0794" w14:paraId="6060569A" w14:textId="77777777" w:rsidTr="00854F32">
        <w:trPr>
          <w:jc w:val="center"/>
        </w:trPr>
        <w:tc>
          <w:tcPr>
            <w:tcW w:w="2880" w:type="dxa"/>
            <w:tcBorders>
              <w:top w:val="single" w:sz="4" w:space="0" w:color="000000"/>
              <w:left w:val="single" w:sz="4" w:space="0" w:color="000000"/>
              <w:bottom w:val="single" w:sz="4" w:space="0" w:color="000000"/>
            </w:tcBorders>
          </w:tcPr>
          <w:p w14:paraId="6E8775E0" w14:textId="476952F6"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5DC1FB6C"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5D7518C"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21220EEF" w14:textId="77777777" w:rsidTr="00854F32">
        <w:trPr>
          <w:jc w:val="center"/>
        </w:trPr>
        <w:tc>
          <w:tcPr>
            <w:tcW w:w="2880" w:type="dxa"/>
            <w:tcBorders>
              <w:top w:val="single" w:sz="4" w:space="0" w:color="000000"/>
              <w:left w:val="single" w:sz="4" w:space="0" w:color="000000"/>
              <w:bottom w:val="single" w:sz="4" w:space="0" w:color="000000"/>
            </w:tcBorders>
          </w:tcPr>
          <w:p w14:paraId="6AE73DC4" w14:textId="77777777" w:rsidR="00854F32" w:rsidRPr="008E0794" w:rsidRDefault="00854F32" w:rsidP="00854F32">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43970A7" w14:textId="77777777" w:rsidR="00854F32" w:rsidRPr="008E0794" w:rsidRDefault="00854F32" w:rsidP="00854F32">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6AA39899" w14:textId="77777777" w:rsidR="00854F32" w:rsidRPr="008E0794" w:rsidRDefault="00854F32" w:rsidP="00854F32">
            <w:pPr>
              <w:pStyle w:val="TAL"/>
              <w:rPr>
                <w:lang w:val="en-US" w:eastAsia="zh-CN"/>
              </w:rPr>
            </w:pPr>
            <w:r w:rsidRPr="00F477AF">
              <w:t>Identifier of the registration</w:t>
            </w:r>
          </w:p>
        </w:tc>
      </w:tr>
    </w:tbl>
    <w:p w14:paraId="32A3A923" w14:textId="77777777" w:rsidR="00854F32" w:rsidRPr="00936A34" w:rsidRDefault="00854F32" w:rsidP="00854F32"/>
    <w:p w14:paraId="495EE3D8" w14:textId="371CB69B" w:rsidR="00553B84" w:rsidRPr="00767EC8" w:rsidRDefault="00553B84" w:rsidP="00553B84">
      <w:pPr>
        <w:pStyle w:val="Heading5"/>
      </w:pPr>
      <w:bookmarkStart w:id="815" w:name="_Toc183505556"/>
      <w:bookmarkStart w:id="816" w:name="_Toc209986353"/>
      <w:r>
        <w:rPr>
          <w:lang w:val="en-US"/>
        </w:rPr>
        <w:t>9.5.4.3.2</w:t>
      </w:r>
      <w:r w:rsidRPr="00EC7A7B">
        <w:rPr>
          <w:lang w:val="en-US"/>
        </w:rPr>
        <w:tab/>
      </w:r>
      <w:r>
        <w:rPr>
          <w:lang w:val="en-US"/>
        </w:rPr>
        <w:t xml:space="preserve">SM data source deregistration </w:t>
      </w:r>
      <w:r w:rsidR="009A7F57">
        <w:rPr>
          <w:lang w:val="en-US"/>
        </w:rPr>
        <w:t>response</w:t>
      </w:r>
      <w:bookmarkEnd w:id="815"/>
      <w:bookmarkEnd w:id="816"/>
    </w:p>
    <w:p w14:paraId="4B9C740A" w14:textId="6EA57678" w:rsidR="00854F32" w:rsidRPr="00F477AF" w:rsidRDefault="00854F32" w:rsidP="00854F32">
      <w:r w:rsidRPr="00F477AF">
        <w:t>Table </w:t>
      </w:r>
      <w:r w:rsidR="00553B84">
        <w:rPr>
          <w:lang w:val="en-US"/>
        </w:rPr>
        <w:t>9.5.4.3.2-1</w:t>
      </w:r>
      <w:r w:rsidRPr="00F477AF">
        <w:t xml:space="preserve"> describes information elements in the </w:t>
      </w:r>
      <w:r>
        <w:t xml:space="preserve">SM </w:t>
      </w:r>
      <w:r>
        <w:rPr>
          <w:lang w:val="en-US"/>
        </w:rPr>
        <w:t>data source</w:t>
      </w:r>
      <w:r>
        <w:t xml:space="preserve"> de</w:t>
      </w:r>
      <w:r w:rsidRPr="00F477AF">
        <w:t xml:space="preserve">registration </w:t>
      </w:r>
      <w:r>
        <w:t>response</w:t>
      </w:r>
      <w:r w:rsidRPr="00F477AF">
        <w:t xml:space="preserve"> from the </w:t>
      </w:r>
      <w:r>
        <w:t>SEAL SM server to the SEAL SM client</w:t>
      </w:r>
      <w:r w:rsidRPr="00F477AF">
        <w:t>.</w:t>
      </w:r>
    </w:p>
    <w:p w14:paraId="4C1C72AF" w14:textId="0CC75A11" w:rsidR="00854F32" w:rsidRPr="00F477AF" w:rsidRDefault="00854F32" w:rsidP="00854F32">
      <w:pPr>
        <w:pStyle w:val="TH"/>
      </w:pPr>
      <w:r w:rsidRPr="00F477AF">
        <w:t>Table </w:t>
      </w:r>
      <w:r w:rsidR="00553B84">
        <w:rPr>
          <w:lang w:val="en-US"/>
        </w:rPr>
        <w:t>9.5.4.3.2-1</w:t>
      </w:r>
      <w:r w:rsidRPr="00F477AF">
        <w:t xml:space="preserve">: </w:t>
      </w:r>
      <w:r>
        <w:t xml:space="preserve">SM </w:t>
      </w:r>
      <w:r>
        <w:rPr>
          <w:lang w:val="en-US"/>
        </w:rPr>
        <w:t>data source</w:t>
      </w:r>
      <w:r>
        <w:t xml:space="preserve"> de</w:t>
      </w:r>
      <w:r w:rsidRPr="00F477AF">
        <w:t xml:space="preserve">registration </w:t>
      </w:r>
      <w:r>
        <w:t>response</w:t>
      </w:r>
    </w:p>
    <w:tbl>
      <w:tblPr>
        <w:tblW w:w="8640" w:type="dxa"/>
        <w:jc w:val="center"/>
        <w:tblLayout w:type="fixed"/>
        <w:tblLook w:val="0000" w:firstRow="0" w:lastRow="0" w:firstColumn="0" w:lastColumn="0" w:noHBand="0" w:noVBand="0"/>
      </w:tblPr>
      <w:tblGrid>
        <w:gridCol w:w="2880"/>
        <w:gridCol w:w="1211"/>
        <w:gridCol w:w="4549"/>
      </w:tblGrid>
      <w:tr w:rsidR="00854F32" w:rsidRPr="00F477AF" w14:paraId="433C2838" w14:textId="77777777" w:rsidTr="00854F32">
        <w:trPr>
          <w:jc w:val="center"/>
        </w:trPr>
        <w:tc>
          <w:tcPr>
            <w:tcW w:w="2880" w:type="dxa"/>
            <w:tcBorders>
              <w:top w:val="single" w:sz="4" w:space="0" w:color="000000"/>
              <w:left w:val="single" w:sz="4" w:space="0" w:color="000000"/>
              <w:bottom w:val="single" w:sz="4" w:space="0" w:color="000000"/>
            </w:tcBorders>
          </w:tcPr>
          <w:p w14:paraId="7A686F40" w14:textId="77777777" w:rsidR="00854F32" w:rsidRPr="00F477AF" w:rsidRDefault="00854F32" w:rsidP="00854F32">
            <w:pPr>
              <w:pStyle w:val="TAH"/>
            </w:pPr>
            <w:r w:rsidRPr="00F477AF">
              <w:t>Information element</w:t>
            </w:r>
          </w:p>
        </w:tc>
        <w:tc>
          <w:tcPr>
            <w:tcW w:w="1211" w:type="dxa"/>
            <w:tcBorders>
              <w:top w:val="single" w:sz="4" w:space="0" w:color="000000"/>
              <w:left w:val="single" w:sz="4" w:space="0" w:color="000000"/>
              <w:bottom w:val="single" w:sz="4" w:space="0" w:color="000000"/>
            </w:tcBorders>
          </w:tcPr>
          <w:p w14:paraId="1380D5A0" w14:textId="77777777" w:rsidR="00854F32" w:rsidRPr="00F477AF" w:rsidRDefault="00854F32" w:rsidP="00854F32">
            <w:pPr>
              <w:pStyle w:val="TAH"/>
            </w:pPr>
            <w:r w:rsidRPr="00F477AF">
              <w:t>Status</w:t>
            </w:r>
          </w:p>
        </w:tc>
        <w:tc>
          <w:tcPr>
            <w:tcW w:w="4549" w:type="dxa"/>
            <w:tcBorders>
              <w:top w:val="single" w:sz="4" w:space="0" w:color="000000"/>
              <w:left w:val="single" w:sz="4" w:space="0" w:color="000000"/>
              <w:bottom w:val="single" w:sz="4" w:space="0" w:color="000000"/>
              <w:right w:val="single" w:sz="4" w:space="0" w:color="000000"/>
            </w:tcBorders>
          </w:tcPr>
          <w:p w14:paraId="509019D7" w14:textId="77777777" w:rsidR="00854F32" w:rsidRPr="00F477AF" w:rsidRDefault="00854F32" w:rsidP="00854F32">
            <w:pPr>
              <w:pStyle w:val="TAH"/>
            </w:pPr>
            <w:r w:rsidRPr="00F477AF">
              <w:t>Description</w:t>
            </w:r>
          </w:p>
        </w:tc>
      </w:tr>
      <w:tr w:rsidR="00854F32" w:rsidRPr="00F477AF" w14:paraId="300F8549" w14:textId="77777777" w:rsidTr="00854F32">
        <w:trPr>
          <w:jc w:val="center"/>
        </w:trPr>
        <w:tc>
          <w:tcPr>
            <w:tcW w:w="2880" w:type="dxa"/>
            <w:tcBorders>
              <w:top w:val="single" w:sz="4" w:space="0" w:color="000000"/>
              <w:left w:val="single" w:sz="4" w:space="0" w:color="000000"/>
              <w:bottom w:val="single" w:sz="4" w:space="0" w:color="000000"/>
            </w:tcBorders>
          </w:tcPr>
          <w:p w14:paraId="75DFC162" w14:textId="77777777" w:rsidR="00854F32" w:rsidRPr="00F477AF" w:rsidRDefault="00854F32" w:rsidP="00854F32">
            <w:pPr>
              <w:pStyle w:val="TAL"/>
            </w:pPr>
            <w:r w:rsidRPr="00F477AF">
              <w:t>Successful response</w:t>
            </w:r>
          </w:p>
        </w:tc>
        <w:tc>
          <w:tcPr>
            <w:tcW w:w="1211" w:type="dxa"/>
            <w:tcBorders>
              <w:top w:val="single" w:sz="4" w:space="0" w:color="000000"/>
              <w:left w:val="single" w:sz="4" w:space="0" w:color="000000"/>
              <w:bottom w:val="single" w:sz="4" w:space="0" w:color="000000"/>
            </w:tcBorders>
          </w:tcPr>
          <w:p w14:paraId="240AD306"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4E4E61EC" w14:textId="77777777" w:rsidR="00854F32" w:rsidRPr="00F477AF" w:rsidRDefault="00854F32" w:rsidP="00854F32">
            <w:pPr>
              <w:pStyle w:val="TAL"/>
            </w:pPr>
            <w:r w:rsidRPr="00F477AF">
              <w:t>Indicates that the deregistration request was successful</w:t>
            </w:r>
          </w:p>
        </w:tc>
      </w:tr>
      <w:tr w:rsidR="00854F32" w:rsidRPr="00F477AF" w14:paraId="7ED53AFE" w14:textId="77777777" w:rsidTr="00854F32">
        <w:trPr>
          <w:jc w:val="center"/>
        </w:trPr>
        <w:tc>
          <w:tcPr>
            <w:tcW w:w="2880" w:type="dxa"/>
            <w:tcBorders>
              <w:top w:val="single" w:sz="4" w:space="0" w:color="000000"/>
              <w:left w:val="single" w:sz="4" w:space="0" w:color="000000"/>
              <w:bottom w:val="single" w:sz="4" w:space="0" w:color="000000"/>
            </w:tcBorders>
          </w:tcPr>
          <w:p w14:paraId="5E79003C" w14:textId="77777777" w:rsidR="00854F32" w:rsidRPr="00F477AF" w:rsidRDefault="00854F32" w:rsidP="00854F32">
            <w:pPr>
              <w:pStyle w:val="TAL"/>
            </w:pPr>
            <w:r w:rsidRPr="00F477AF">
              <w:t>Failure response</w:t>
            </w:r>
          </w:p>
        </w:tc>
        <w:tc>
          <w:tcPr>
            <w:tcW w:w="1211" w:type="dxa"/>
            <w:tcBorders>
              <w:top w:val="single" w:sz="4" w:space="0" w:color="000000"/>
              <w:left w:val="single" w:sz="4" w:space="0" w:color="000000"/>
              <w:bottom w:val="single" w:sz="4" w:space="0" w:color="000000"/>
            </w:tcBorders>
          </w:tcPr>
          <w:p w14:paraId="630AD8E8"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323037B0" w14:textId="77777777" w:rsidR="00854F32" w:rsidRPr="00F477AF" w:rsidRDefault="00854F32" w:rsidP="00854F32">
            <w:pPr>
              <w:pStyle w:val="TAL"/>
            </w:pPr>
            <w:r w:rsidRPr="00F477AF">
              <w:t>Indicates that the request failed</w:t>
            </w:r>
          </w:p>
        </w:tc>
      </w:tr>
      <w:tr w:rsidR="00854F32" w:rsidRPr="00F477AF" w14:paraId="2D6CB3AE" w14:textId="77777777" w:rsidTr="00854F32">
        <w:trPr>
          <w:jc w:val="center"/>
        </w:trPr>
        <w:tc>
          <w:tcPr>
            <w:tcW w:w="2880" w:type="dxa"/>
            <w:tcBorders>
              <w:top w:val="single" w:sz="4" w:space="0" w:color="000000"/>
              <w:left w:val="single" w:sz="4" w:space="0" w:color="000000"/>
              <w:bottom w:val="single" w:sz="4" w:space="0" w:color="000000"/>
            </w:tcBorders>
          </w:tcPr>
          <w:p w14:paraId="55451D3B" w14:textId="77777777" w:rsidR="00854F32" w:rsidRPr="00F477AF" w:rsidRDefault="00854F32" w:rsidP="00854F32">
            <w:pPr>
              <w:pStyle w:val="TAL"/>
            </w:pPr>
            <w:r w:rsidRPr="00F477AF">
              <w:t>&gt; Cause</w:t>
            </w:r>
          </w:p>
        </w:tc>
        <w:tc>
          <w:tcPr>
            <w:tcW w:w="1211" w:type="dxa"/>
            <w:tcBorders>
              <w:top w:val="single" w:sz="4" w:space="0" w:color="000000"/>
              <w:left w:val="single" w:sz="4" w:space="0" w:color="000000"/>
              <w:bottom w:val="single" w:sz="4" w:space="0" w:color="000000"/>
            </w:tcBorders>
          </w:tcPr>
          <w:p w14:paraId="577F3D1E"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47589C30" w14:textId="77777777" w:rsidR="00854F32" w:rsidRPr="00F477AF" w:rsidRDefault="00854F32" w:rsidP="00854F32">
            <w:pPr>
              <w:pStyle w:val="TAL"/>
            </w:pPr>
            <w:r w:rsidRPr="00F477AF">
              <w:t xml:space="preserve">Indicates the cause of </w:t>
            </w:r>
            <w:r>
              <w:t xml:space="preserve">the </w:t>
            </w:r>
            <w:r w:rsidRPr="00F477AF">
              <w:t>failure</w:t>
            </w:r>
          </w:p>
        </w:tc>
      </w:tr>
    </w:tbl>
    <w:p w14:paraId="3E35F6AC" w14:textId="77777777" w:rsidR="00854F32" w:rsidRPr="00CE5C91" w:rsidRDefault="00854F32" w:rsidP="00854F32">
      <w:pPr>
        <w:pStyle w:val="B1"/>
        <w:ind w:left="0" w:firstLine="0"/>
        <w:rPr>
          <w:lang w:val="en-US" w:eastAsia="zh-CN"/>
        </w:rPr>
      </w:pPr>
    </w:p>
    <w:p w14:paraId="374503DE" w14:textId="009C8BF0" w:rsidR="00854F32" w:rsidRPr="00767EC8" w:rsidRDefault="00854F32" w:rsidP="00854F32">
      <w:pPr>
        <w:pStyle w:val="Heading3"/>
      </w:pPr>
      <w:bookmarkStart w:id="817" w:name="_Toc180654152"/>
      <w:bookmarkStart w:id="818" w:name="_Toc180657191"/>
      <w:bookmarkStart w:id="819" w:name="_Toc183505557"/>
      <w:bookmarkStart w:id="820" w:name="_Toc209986354"/>
      <w:r>
        <w:rPr>
          <w:lang w:val="en-US"/>
        </w:rPr>
        <w:lastRenderedPageBreak/>
        <w:t>9.</w:t>
      </w:r>
      <w:r w:rsidR="00BB628F">
        <w:rPr>
          <w:lang w:val="en-US"/>
        </w:rPr>
        <w:t>5.5</w:t>
      </w:r>
      <w:r w:rsidRPr="00EC7A7B">
        <w:rPr>
          <w:lang w:val="en-US"/>
        </w:rPr>
        <w:tab/>
      </w:r>
      <w:r>
        <w:rPr>
          <w:lang w:val="en-US"/>
        </w:rPr>
        <w:t>SM data source discovery</w:t>
      </w:r>
      <w:bookmarkEnd w:id="817"/>
      <w:bookmarkEnd w:id="818"/>
      <w:bookmarkEnd w:id="819"/>
      <w:bookmarkEnd w:id="820"/>
    </w:p>
    <w:p w14:paraId="3FF97D36" w14:textId="290E89FC" w:rsidR="001C786C" w:rsidRDefault="001C786C" w:rsidP="001C786C">
      <w:pPr>
        <w:pStyle w:val="Heading4"/>
      </w:pPr>
      <w:bookmarkStart w:id="821" w:name="_Toc183505558"/>
      <w:bookmarkStart w:id="822" w:name="_Toc209986355"/>
      <w:r>
        <w:t>9.5.5.1</w:t>
      </w:r>
      <w:r>
        <w:tab/>
        <w:t>General</w:t>
      </w:r>
      <w:bookmarkEnd w:id="821"/>
      <w:bookmarkEnd w:id="822"/>
    </w:p>
    <w:p w14:paraId="2DD04A1C" w14:textId="3BA18A21" w:rsidR="00E2227E" w:rsidRPr="00F1735B" w:rsidRDefault="00E2227E" w:rsidP="00F1735B">
      <w:pPr>
        <w:rPr>
          <w:lang w:val="en-US"/>
        </w:rPr>
      </w:pPr>
      <w:r>
        <w:rPr>
          <w:noProof/>
          <w:lang w:val="en-US"/>
        </w:rPr>
        <w:t xml:space="preserve">The </w:t>
      </w:r>
      <w:r>
        <w:rPr>
          <w:lang w:val="en-US"/>
        </w:rPr>
        <w:t>SM data source discovery procedure allows VAL server to discover the authorized SM information data sources from the SEAL SM server.</w:t>
      </w:r>
    </w:p>
    <w:p w14:paraId="614549F8" w14:textId="07BFD719" w:rsidR="001C786C" w:rsidRPr="002D5071" w:rsidRDefault="001C786C" w:rsidP="001C786C">
      <w:pPr>
        <w:pStyle w:val="Heading4"/>
      </w:pPr>
      <w:bookmarkStart w:id="823" w:name="_Toc183505559"/>
      <w:bookmarkStart w:id="824" w:name="_Toc209986356"/>
      <w:r>
        <w:t>9.5.5.2</w:t>
      </w:r>
      <w:r>
        <w:tab/>
        <w:t>Procedure</w:t>
      </w:r>
      <w:bookmarkEnd w:id="823"/>
      <w:bookmarkEnd w:id="824"/>
    </w:p>
    <w:p w14:paraId="6DB23E40" w14:textId="77A43AE7" w:rsidR="00854F32" w:rsidRDefault="00854F32" w:rsidP="00854F32">
      <w:pPr>
        <w:rPr>
          <w:noProof/>
        </w:rPr>
      </w:pPr>
      <w:r>
        <w:rPr>
          <w:noProof/>
          <w:lang w:val="en-US"/>
        </w:rPr>
        <w:t>Figure 9.</w:t>
      </w:r>
      <w:r w:rsidR="00BB628F">
        <w:rPr>
          <w:noProof/>
          <w:lang w:val="en-US"/>
        </w:rPr>
        <w:t>5.5</w:t>
      </w:r>
      <w:r w:rsidR="001C786C">
        <w:rPr>
          <w:noProof/>
          <w:lang w:val="en-US"/>
        </w:rPr>
        <w:t>.2</w:t>
      </w:r>
      <w:r>
        <w:rPr>
          <w:noProof/>
          <w:lang w:val="en-US"/>
        </w:rPr>
        <w:t xml:space="preserve">-1 depicts the procedure for an authorized </w:t>
      </w:r>
      <w:r>
        <w:rPr>
          <w:noProof/>
        </w:rPr>
        <w:t xml:space="preserve">VAL server to discover SM </w:t>
      </w:r>
      <w:r>
        <w:rPr>
          <w:lang w:val="en-US"/>
        </w:rPr>
        <w:t>data source(s)</w:t>
      </w:r>
      <w:r>
        <w:rPr>
          <w:noProof/>
        </w:rPr>
        <w:t>.</w:t>
      </w:r>
    </w:p>
    <w:p w14:paraId="6A0B1EF3" w14:textId="77777777" w:rsidR="00854F32" w:rsidRPr="00F477AF" w:rsidRDefault="00854F32" w:rsidP="00854F32">
      <w:r w:rsidRPr="00F477AF">
        <w:t>Pre-conditions:</w:t>
      </w:r>
    </w:p>
    <w:p w14:paraId="47AF3A4D" w14:textId="77777777" w:rsidR="00854F32" w:rsidRPr="00F477AF" w:rsidRDefault="00854F32" w:rsidP="00854F32">
      <w:pPr>
        <w:pStyle w:val="B1"/>
      </w:pPr>
      <w:r w:rsidRPr="00F477AF">
        <w:t>1.</w:t>
      </w:r>
      <w:r w:rsidRPr="00F477AF">
        <w:tab/>
        <w:t xml:space="preserve">The </w:t>
      </w:r>
      <w:r>
        <w:t>VAL server</w:t>
      </w:r>
      <w:r w:rsidRPr="00F477AF">
        <w:t xml:space="preserve"> has received information (e.g. URI, IP address) related to the </w:t>
      </w:r>
      <w:r>
        <w:rPr>
          <w:noProof/>
          <w:lang w:val="en-US"/>
        </w:rPr>
        <w:t xml:space="preserve">SEAL </w:t>
      </w:r>
      <w:r>
        <w:t>SM server</w:t>
      </w:r>
      <w:r w:rsidRPr="00F477AF">
        <w:t>;</w:t>
      </w:r>
    </w:p>
    <w:p w14:paraId="285C76A3" w14:textId="77777777" w:rsidR="00854F32" w:rsidRDefault="00854F32" w:rsidP="00854F32">
      <w:pPr>
        <w:pStyle w:val="B1"/>
      </w:pPr>
      <w:r w:rsidRPr="00F477AF">
        <w:t>2.</w:t>
      </w:r>
      <w:r w:rsidRPr="00F477AF">
        <w:tab/>
        <w:t xml:space="preserve">The </w:t>
      </w:r>
      <w:r>
        <w:t>VAL server</w:t>
      </w:r>
      <w:r w:rsidRPr="00F477AF">
        <w:t xml:space="preserve"> has received security credentials authorizing it to communicate with the </w:t>
      </w:r>
      <w:r>
        <w:rPr>
          <w:noProof/>
          <w:lang w:val="en-US"/>
        </w:rPr>
        <w:t xml:space="preserve">SEAL </w:t>
      </w:r>
      <w:r>
        <w:t>SM server.</w:t>
      </w:r>
    </w:p>
    <w:p w14:paraId="7E401CCF" w14:textId="2E97367D" w:rsidR="00854F32" w:rsidRDefault="00B528A6" w:rsidP="00854F32">
      <w:pPr>
        <w:pStyle w:val="TH"/>
      </w:pPr>
      <w:r>
        <w:object w:dxaOrig="10310" w:dyaOrig="3780" w14:anchorId="300B606A">
          <v:shape id="_x0000_i1058" type="#_x0000_t75" style="width:440.05pt;height:189.65pt" o:ole="">
            <v:imagedata r:id="rId77" o:title=""/>
          </v:shape>
          <o:OLEObject Type="Embed" ProgID="Visio.Drawing.15" ShapeID="_x0000_i1058" DrawAspect="Content" ObjectID="_1820599342" r:id="rId78"/>
        </w:object>
      </w:r>
    </w:p>
    <w:p w14:paraId="7C9E29FB" w14:textId="10A2D68C" w:rsidR="00854F32" w:rsidRDefault="00854F32" w:rsidP="00854F32">
      <w:pPr>
        <w:pStyle w:val="TF"/>
        <w:rPr>
          <w:noProof/>
          <w:lang w:val="en-US"/>
        </w:rPr>
      </w:pPr>
      <w:r w:rsidRPr="003167FF">
        <w:rPr>
          <w:noProof/>
        </w:rPr>
        <w:t>Figure 9.</w:t>
      </w:r>
      <w:r w:rsidR="00BB628F">
        <w:rPr>
          <w:noProof/>
        </w:rPr>
        <w:t>5.5</w:t>
      </w:r>
      <w:r w:rsidR="001C786C">
        <w:rPr>
          <w:noProof/>
        </w:rPr>
        <w:t>.2</w:t>
      </w:r>
      <w:r w:rsidRPr="003167FF">
        <w:rPr>
          <w:noProof/>
        </w:rPr>
        <w:t xml:space="preserve">-1: </w:t>
      </w:r>
      <w:r>
        <w:rPr>
          <w:noProof/>
        </w:rPr>
        <w:t xml:space="preserve">SM </w:t>
      </w:r>
      <w:r>
        <w:t>data source</w:t>
      </w:r>
      <w:r>
        <w:rPr>
          <w:noProof/>
        </w:rPr>
        <w:t xml:space="preserve"> discovery procedure</w:t>
      </w:r>
    </w:p>
    <w:p w14:paraId="5ABD7AE4" w14:textId="0C87D0AB" w:rsidR="00854F32" w:rsidRDefault="00854F32" w:rsidP="00854F32">
      <w:pPr>
        <w:pStyle w:val="B1"/>
        <w:rPr>
          <w:noProof/>
          <w:lang w:val="en-US"/>
        </w:rPr>
      </w:pPr>
      <w:r w:rsidRPr="00FE1B0C">
        <w:rPr>
          <w:noProof/>
          <w:lang w:val="en-US"/>
        </w:rPr>
        <w:t>1</w:t>
      </w:r>
      <w:r>
        <w:rPr>
          <w:noProof/>
          <w:lang w:val="en-US"/>
        </w:rPr>
        <w:t>.</w:t>
      </w:r>
      <w:r>
        <w:rPr>
          <w:noProof/>
          <w:lang w:val="en-US"/>
        </w:rPr>
        <w:tab/>
        <w:t xml:space="preserve">The requestor (e.g, VAL server or SEAL server) sends a SM data source discovery request to the SEAL SM server. The request includes a requestor ID, security credentials, </w:t>
      </w:r>
      <w:r w:rsidR="001D37D0" w:rsidRPr="001D37D0">
        <w:rPr>
          <w:noProof/>
          <w:lang w:val="en-US"/>
        </w:rPr>
        <w:t xml:space="preserve">and may include </w:t>
      </w:r>
      <w:r>
        <w:rPr>
          <w:noProof/>
          <w:lang w:val="en-US"/>
        </w:rPr>
        <w:t xml:space="preserve">discovery filters and endpoint information for receiving spatial mapping information from discovered SM data sources. Discovery filters inlcude the area of interest (e.g., </w:t>
      </w:r>
      <w:r w:rsidRPr="00690F8C">
        <w:t>three</w:t>
      </w:r>
      <w:r>
        <w:t>-</w:t>
      </w:r>
      <w:r w:rsidRPr="00690F8C">
        <w:t>dimensional area</w:t>
      </w:r>
      <w:r>
        <w:t>, localization information</w:t>
      </w:r>
      <w:r w:rsidR="002E0B1D" w:rsidRPr="002E0B1D">
        <w:t>, availability, data source update interval, mobility information</w:t>
      </w:r>
      <w:r>
        <w:rPr>
          <w:noProof/>
          <w:lang w:val="en-US"/>
        </w:rPr>
        <w:t>) and requirements on spatial mapping information as defined in clause</w:t>
      </w:r>
      <w:r w:rsidR="0039310C">
        <w:rPr>
          <w:noProof/>
          <w:lang w:val="en-US"/>
        </w:rPr>
        <w:t> </w:t>
      </w:r>
      <w:r>
        <w:rPr>
          <w:noProof/>
          <w:lang w:val="en-US"/>
        </w:rPr>
        <w:t>9.</w:t>
      </w:r>
      <w:r w:rsidR="00BB628F">
        <w:rPr>
          <w:noProof/>
          <w:lang w:val="en-US"/>
        </w:rPr>
        <w:t>5.5</w:t>
      </w:r>
      <w:r>
        <w:rPr>
          <w:noProof/>
          <w:lang w:val="en-US"/>
        </w:rPr>
        <w:t>.</w:t>
      </w:r>
      <w:r w:rsidR="00E32D13">
        <w:rPr>
          <w:noProof/>
          <w:lang w:val="en-US"/>
        </w:rPr>
        <w:t>3.</w:t>
      </w:r>
      <w:r>
        <w:rPr>
          <w:noProof/>
          <w:lang w:val="en-US"/>
        </w:rPr>
        <w:t>1.</w:t>
      </w:r>
    </w:p>
    <w:p w14:paraId="32206EA5" w14:textId="77777777" w:rsidR="00854F32" w:rsidRDefault="00854F32" w:rsidP="00854F32">
      <w:pPr>
        <w:pStyle w:val="NO"/>
      </w:pPr>
      <w:r w:rsidRPr="00690F8C">
        <w:t>NOTE</w:t>
      </w:r>
      <w:r>
        <w:t xml:space="preserve"> 1</w:t>
      </w:r>
      <w:r w:rsidRPr="00690F8C">
        <w:t>:</w:t>
      </w:r>
      <w:r w:rsidRPr="00690F8C">
        <w:tab/>
        <w:t xml:space="preserve">How </w:t>
      </w:r>
      <w:r>
        <w:t xml:space="preserve">the </w:t>
      </w:r>
      <w:r>
        <w:rPr>
          <w:noProof/>
          <w:lang w:val="en-US"/>
        </w:rPr>
        <w:t>requestor</w:t>
      </w:r>
      <w:r w:rsidRPr="00690F8C">
        <w:t xml:space="preserve"> </w:t>
      </w:r>
      <w:r>
        <w:t>determines the</w:t>
      </w:r>
      <w:r w:rsidRPr="00690F8C">
        <w:t xml:space="preserve"> </w:t>
      </w:r>
      <w:r>
        <w:t xml:space="preserve">requested </w:t>
      </w:r>
      <w:r w:rsidRPr="00690F8C">
        <w:t xml:space="preserve">area </w:t>
      </w:r>
      <w:r>
        <w:t>of interest</w:t>
      </w:r>
      <w:r w:rsidRPr="00690F8C">
        <w:t xml:space="preserve"> is </w:t>
      </w:r>
      <w:r>
        <w:t>implementation specific</w:t>
      </w:r>
      <w:r w:rsidRPr="00690F8C">
        <w:t>.</w:t>
      </w:r>
    </w:p>
    <w:p w14:paraId="21418669" w14:textId="77777777" w:rsidR="00854F32" w:rsidRDefault="00854F32" w:rsidP="00854F32">
      <w:pPr>
        <w:pStyle w:val="B1"/>
        <w:rPr>
          <w:noProof/>
          <w:lang w:val="en-US"/>
        </w:rPr>
      </w:pPr>
      <w:r>
        <w:rPr>
          <w:noProof/>
        </w:rPr>
        <w:t>2.</w:t>
      </w:r>
      <w:r>
        <w:rPr>
          <w:noProof/>
        </w:rPr>
        <w:tab/>
        <w:t xml:space="preserve">The </w:t>
      </w:r>
      <w:r>
        <w:rPr>
          <w:noProof/>
          <w:lang w:val="en-US"/>
        </w:rPr>
        <w:t xml:space="preserve">SEAL </w:t>
      </w:r>
      <w:r>
        <w:rPr>
          <w:noProof/>
        </w:rPr>
        <w:t xml:space="preserve">SM server authorizes the </w:t>
      </w:r>
      <w:r>
        <w:rPr>
          <w:noProof/>
          <w:lang w:val="en-US"/>
        </w:rPr>
        <w:t xml:space="preserve">requestor and validates the request. If the request is authorized, the SEAL SM server determines one or more registered SM </w:t>
      </w:r>
      <w:r>
        <w:rPr>
          <w:lang w:val="en-US"/>
        </w:rPr>
        <w:t>data source</w:t>
      </w:r>
      <w:r>
        <w:rPr>
          <w:noProof/>
          <w:lang w:val="en-US"/>
        </w:rPr>
        <w:t>(s) according to the discovery filters.</w:t>
      </w:r>
    </w:p>
    <w:p w14:paraId="69CE3525" w14:textId="31876952" w:rsidR="00854F32" w:rsidRDefault="00854F32" w:rsidP="00854F32">
      <w:pPr>
        <w:pStyle w:val="B1"/>
        <w:ind w:firstLine="0"/>
        <w:rPr>
          <w:lang w:val="en-US"/>
        </w:rPr>
      </w:pPr>
      <w:r>
        <w:rPr>
          <w:noProof/>
          <w:lang w:val="en-US"/>
        </w:rPr>
        <w:t xml:space="preserve">The SEAL SM server evaluates if the SM data source location is in accordance with the area of interest included in the discovery request to determine the SM </w:t>
      </w:r>
      <w:r>
        <w:rPr>
          <w:lang w:val="en-US"/>
        </w:rPr>
        <w:t>data source</w:t>
      </w:r>
      <w:r>
        <w:rPr>
          <w:noProof/>
          <w:lang w:val="en-US"/>
        </w:rPr>
        <w:t xml:space="preserve">(s). </w:t>
      </w:r>
      <w:r w:rsidRPr="008E0794">
        <w:rPr>
          <w:lang w:val="en-US"/>
        </w:rPr>
        <w:t xml:space="preserve">The </w:t>
      </w:r>
      <w:r>
        <w:rPr>
          <w:noProof/>
          <w:lang w:val="en-US"/>
        </w:rPr>
        <w:t xml:space="preserve">SEAL </w:t>
      </w:r>
      <w:r>
        <w:rPr>
          <w:lang w:eastAsia="zh-CN"/>
        </w:rPr>
        <w:t xml:space="preserve">SM server </w:t>
      </w:r>
      <w:r>
        <w:rPr>
          <w:lang w:val="en-US"/>
        </w:rPr>
        <w:t>can</w:t>
      </w:r>
      <w:r w:rsidRPr="008E0794">
        <w:rPr>
          <w:lang w:val="en-US"/>
        </w:rPr>
        <w:t xml:space="preserve"> obtain </w:t>
      </w:r>
      <w:r>
        <w:rPr>
          <w:lang w:val="en-US"/>
        </w:rPr>
        <w:t xml:space="preserve">UE </w:t>
      </w:r>
      <w:r w:rsidRPr="008E0794">
        <w:rPr>
          <w:lang w:val="en-US"/>
        </w:rPr>
        <w:t xml:space="preserve">location information </w:t>
      </w:r>
      <w:r w:rsidR="002E0B1D" w:rsidRPr="002E0B1D">
        <w:rPr>
          <w:lang w:val="en-US"/>
        </w:rPr>
        <w:t xml:space="preserve">and velocity information </w:t>
      </w:r>
      <w:r w:rsidRPr="008E0794">
        <w:rPr>
          <w:lang w:val="en-US"/>
        </w:rPr>
        <w:t xml:space="preserve">from the </w:t>
      </w:r>
      <w:r>
        <w:rPr>
          <w:lang w:val="en-US"/>
        </w:rPr>
        <w:t>3GPP core network</w:t>
      </w:r>
      <w:r w:rsidRPr="008E0794">
        <w:rPr>
          <w:lang w:val="en-US"/>
        </w:rPr>
        <w:t xml:space="preserve"> by invoking the 3GPP Core Network Location Services exposed by the NEF as described in </w:t>
      </w:r>
      <w:r>
        <w:rPr>
          <w:lang w:val="en-US"/>
        </w:rPr>
        <w:t>3GPP </w:t>
      </w:r>
      <w:r w:rsidRPr="008E0794">
        <w:rPr>
          <w:lang w:val="en-US"/>
        </w:rPr>
        <w:t>TS 23.273 [</w:t>
      </w:r>
      <w:r w:rsidR="00B146B9">
        <w:rPr>
          <w:lang w:val="en-US"/>
        </w:rPr>
        <w:t>6</w:t>
      </w:r>
      <w:r w:rsidRPr="008E0794">
        <w:rPr>
          <w:lang w:val="en-US"/>
        </w:rPr>
        <w:t xml:space="preserve">] and </w:t>
      </w:r>
      <w:r>
        <w:rPr>
          <w:lang w:val="en-US"/>
        </w:rPr>
        <w:t>3GPP </w:t>
      </w:r>
      <w:r w:rsidRPr="008E0794">
        <w:rPr>
          <w:lang w:val="en-US"/>
        </w:rPr>
        <w:t>TS 23.502 [</w:t>
      </w:r>
      <w:r>
        <w:rPr>
          <w:lang w:val="en-US"/>
        </w:rPr>
        <w:t>5</w:t>
      </w:r>
      <w:r w:rsidRPr="008E0794">
        <w:rPr>
          <w:lang w:val="en-US"/>
        </w:rPr>
        <w:t xml:space="preserve">], or by invoking the SEAL Location Management APIs as described in </w:t>
      </w:r>
      <w:r>
        <w:rPr>
          <w:lang w:val="en-US"/>
        </w:rPr>
        <w:t>3GPP </w:t>
      </w:r>
      <w:r w:rsidRPr="008E0794">
        <w:rPr>
          <w:lang w:val="en-US"/>
        </w:rPr>
        <w:t>TS 23.434 [</w:t>
      </w:r>
      <w:r>
        <w:rPr>
          <w:lang w:val="en-US"/>
        </w:rPr>
        <w:t>4</w:t>
      </w:r>
      <w:r w:rsidRPr="008E0794">
        <w:rPr>
          <w:lang w:val="en-US"/>
        </w:rPr>
        <w:t>].</w:t>
      </w:r>
    </w:p>
    <w:p w14:paraId="26D9C5D4" w14:textId="77777777" w:rsidR="00854F32" w:rsidRDefault="00854F32" w:rsidP="00854F32">
      <w:pPr>
        <w:pStyle w:val="B1"/>
        <w:rPr>
          <w:lang w:val="en-US"/>
        </w:rPr>
      </w:pPr>
      <w:r>
        <w:rPr>
          <w:noProof/>
        </w:rPr>
        <w:t>3.</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notification to trigger the determined </w:t>
      </w:r>
      <w:r>
        <w:rPr>
          <w:noProof/>
          <w:lang w:val="en-US"/>
        </w:rPr>
        <w:t xml:space="preserve">SEAL </w:t>
      </w:r>
      <w:r>
        <w:rPr>
          <w:noProof/>
        </w:rPr>
        <w:t xml:space="preserve">SM client(s) to send spatial mapping information. The notification includes details about the requested </w:t>
      </w:r>
      <w:r>
        <w:rPr>
          <w:lang w:val="en-US"/>
        </w:rPr>
        <w:t xml:space="preserve">spatial mapping information and endpoint information for sending the spatial mapping information to the requestor. The </w:t>
      </w:r>
      <w:r>
        <w:rPr>
          <w:noProof/>
          <w:lang w:val="en-US"/>
        </w:rPr>
        <w:t xml:space="preserve">SEAL </w:t>
      </w:r>
      <w:r>
        <w:rPr>
          <w:noProof/>
        </w:rPr>
        <w:t>SM client</w:t>
      </w:r>
      <w:r>
        <w:rPr>
          <w:lang w:val="en-US"/>
        </w:rPr>
        <w:t xml:space="preserve"> provides the information included in the notification to the VAL client that will send the spatial mapping information.</w:t>
      </w:r>
    </w:p>
    <w:p w14:paraId="0B871363" w14:textId="77777777" w:rsidR="00854F32" w:rsidRDefault="00854F32" w:rsidP="00854F32">
      <w:pPr>
        <w:pStyle w:val="B1"/>
        <w:rPr>
          <w:noProof/>
        </w:rPr>
      </w:pPr>
      <w:r>
        <w:rPr>
          <w:noProof/>
        </w:rPr>
        <w:t>4.</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discovery response to the requestor. The response includes information about SM </w:t>
      </w:r>
      <w:r>
        <w:rPr>
          <w:lang w:val="en-US"/>
        </w:rPr>
        <w:t>data source</w:t>
      </w:r>
      <w:r>
        <w:rPr>
          <w:noProof/>
        </w:rPr>
        <w:t xml:space="preserve">(s) when at least one SM </w:t>
      </w:r>
      <w:r>
        <w:rPr>
          <w:lang w:val="en-US"/>
        </w:rPr>
        <w:t>data source</w:t>
      </w:r>
      <w:r w:rsidRPr="00527ED1">
        <w:t xml:space="preserve"> </w:t>
      </w:r>
      <w:r>
        <w:rPr>
          <w:noProof/>
        </w:rPr>
        <w:t xml:space="preserve">has been determined. If no SM information provided was determined, the </w:t>
      </w:r>
      <w:r>
        <w:rPr>
          <w:noProof/>
          <w:lang w:val="en-US"/>
        </w:rPr>
        <w:t xml:space="preserve">SEAL </w:t>
      </w:r>
      <w:r>
        <w:rPr>
          <w:noProof/>
        </w:rPr>
        <w:t>SM server sends a failure indication with a reason for failure.</w:t>
      </w:r>
    </w:p>
    <w:p w14:paraId="57FF6760" w14:textId="77777777" w:rsidR="00854F32" w:rsidRDefault="00854F32" w:rsidP="00854F32">
      <w:pPr>
        <w:pStyle w:val="NO"/>
        <w:rPr>
          <w:noProof/>
        </w:rPr>
      </w:pPr>
      <w:r>
        <w:rPr>
          <w:lang w:val="en-IN" w:eastAsia="zh-CN"/>
        </w:rPr>
        <w:lastRenderedPageBreak/>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7C2DA05E" w14:textId="180AFDB5" w:rsidR="00854F32" w:rsidRPr="00767EC8" w:rsidRDefault="00854F32" w:rsidP="00854F32">
      <w:pPr>
        <w:pStyle w:val="Heading4"/>
      </w:pPr>
      <w:bookmarkStart w:id="825" w:name="_Toc180654153"/>
      <w:bookmarkStart w:id="826" w:name="_Toc180657192"/>
      <w:bookmarkStart w:id="827" w:name="_Toc183505560"/>
      <w:bookmarkStart w:id="828" w:name="_Toc209986357"/>
      <w:r>
        <w:rPr>
          <w:lang w:val="en-US"/>
        </w:rPr>
        <w:t>9.</w:t>
      </w:r>
      <w:r w:rsidR="00BB628F">
        <w:rPr>
          <w:lang w:val="en-US"/>
        </w:rPr>
        <w:t>5.5</w:t>
      </w:r>
      <w:r>
        <w:rPr>
          <w:lang w:val="en-US"/>
        </w:rPr>
        <w:t>.</w:t>
      </w:r>
      <w:r w:rsidR="001C786C">
        <w:rPr>
          <w:lang w:val="en-US"/>
        </w:rPr>
        <w:t>3</w:t>
      </w:r>
      <w:r w:rsidRPr="00EC7A7B">
        <w:rPr>
          <w:lang w:val="en-US"/>
        </w:rPr>
        <w:tab/>
      </w:r>
      <w:r>
        <w:rPr>
          <w:lang w:val="en-US"/>
        </w:rPr>
        <w:t>Information flows</w:t>
      </w:r>
      <w:bookmarkEnd w:id="825"/>
      <w:bookmarkEnd w:id="826"/>
      <w:bookmarkEnd w:id="827"/>
      <w:bookmarkEnd w:id="828"/>
    </w:p>
    <w:p w14:paraId="22EEF641" w14:textId="5BFD26CF" w:rsidR="001C786C" w:rsidRPr="00767EC8" w:rsidRDefault="001C786C" w:rsidP="00F1735B">
      <w:pPr>
        <w:pStyle w:val="Heading5"/>
      </w:pPr>
      <w:bookmarkStart w:id="829" w:name="_Toc183505561"/>
      <w:bookmarkStart w:id="830" w:name="_Toc209986358"/>
      <w:r>
        <w:rPr>
          <w:lang w:val="en-US"/>
        </w:rPr>
        <w:t>9.5.5.3.1</w:t>
      </w:r>
      <w:r w:rsidRPr="00EC7A7B">
        <w:rPr>
          <w:lang w:val="en-US"/>
        </w:rPr>
        <w:tab/>
      </w:r>
      <w:r>
        <w:rPr>
          <w:lang w:val="en-US"/>
        </w:rPr>
        <w:t xml:space="preserve">SM </w:t>
      </w:r>
      <w:r>
        <w:t>data source</w:t>
      </w:r>
      <w:r>
        <w:rPr>
          <w:lang w:val="en-US"/>
        </w:rPr>
        <w:t xml:space="preserve"> discovery request</w:t>
      </w:r>
      <w:bookmarkEnd w:id="829"/>
      <w:bookmarkEnd w:id="830"/>
    </w:p>
    <w:p w14:paraId="7D6E35D3" w14:textId="3A0D5F4C" w:rsidR="00854F32" w:rsidRPr="00F477AF" w:rsidRDefault="00854F32" w:rsidP="00854F32">
      <w:pPr>
        <w:rPr>
          <w:lang w:eastAsia="ko-KR"/>
        </w:rPr>
      </w:pPr>
      <w:r w:rsidRPr="00F477AF">
        <w:t>Table</w:t>
      </w:r>
      <w:r w:rsidR="00683D03">
        <w:t> </w:t>
      </w:r>
      <w:r w:rsidR="001C786C">
        <w:rPr>
          <w:lang w:val="en-US"/>
        </w:rPr>
        <w:t>9.5.5.3.1</w:t>
      </w:r>
      <w:r w:rsidRPr="00F477AF">
        <w:t>-</w:t>
      </w:r>
      <w:r>
        <w:t>1</w:t>
      </w:r>
      <w:r w:rsidRPr="00F477AF">
        <w:t xml:space="preserve"> describes information elements in the </w:t>
      </w:r>
      <w:r>
        <w:t>SM data source discovery</w:t>
      </w:r>
      <w:r w:rsidRPr="00F477AF">
        <w:t xml:space="preserve"> request from the </w:t>
      </w:r>
      <w:r>
        <w:t>VAL server to the SEAL SM server.</w:t>
      </w:r>
    </w:p>
    <w:p w14:paraId="0813CD47" w14:textId="5D216575" w:rsidR="00854F32" w:rsidRPr="008E0794" w:rsidRDefault="00854F32" w:rsidP="00854F32">
      <w:pPr>
        <w:pStyle w:val="TH"/>
        <w:rPr>
          <w:lang w:val="en-US"/>
        </w:rPr>
      </w:pPr>
      <w:r w:rsidRPr="008E0794">
        <w:rPr>
          <w:lang w:val="en-US"/>
        </w:rPr>
        <w:t>Table </w:t>
      </w:r>
      <w:r w:rsidR="001C786C">
        <w:rPr>
          <w:lang w:val="en-US"/>
        </w:rPr>
        <w:t>9.5.5.3.1</w:t>
      </w:r>
      <w:r w:rsidRPr="00F477AF">
        <w:t>-</w:t>
      </w:r>
      <w:r>
        <w:t>1</w:t>
      </w:r>
      <w:r w:rsidRPr="008E0794">
        <w:rPr>
          <w:lang w:val="en-US"/>
        </w:rPr>
        <w:t xml:space="preserve">: </w:t>
      </w:r>
      <w:r>
        <w:t xml:space="preserve">SM </w:t>
      </w:r>
      <w:r>
        <w:rPr>
          <w:lang w:val="en-US"/>
        </w:rPr>
        <w:t>data source</w:t>
      </w:r>
      <w:r>
        <w:t xml:space="preserve"> </w:t>
      </w:r>
      <w:r w:rsidRPr="008E0794">
        <w:rPr>
          <w:lang w:val="en-US"/>
        </w:rPr>
        <w:t>discovery request</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400099ED" w14:textId="77777777" w:rsidTr="00854F32">
        <w:trPr>
          <w:jc w:val="center"/>
        </w:trPr>
        <w:tc>
          <w:tcPr>
            <w:tcW w:w="2880" w:type="dxa"/>
            <w:tcBorders>
              <w:top w:val="single" w:sz="4" w:space="0" w:color="000000"/>
              <w:left w:val="single" w:sz="4" w:space="0" w:color="000000"/>
              <w:bottom w:val="single" w:sz="4" w:space="0" w:color="000000"/>
            </w:tcBorders>
          </w:tcPr>
          <w:p w14:paraId="7AB6C660"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50E549CF"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074D6AA3" w14:textId="77777777" w:rsidR="00854F32" w:rsidRPr="008E0794" w:rsidRDefault="00854F32" w:rsidP="00854F32">
            <w:pPr>
              <w:pStyle w:val="TAH"/>
              <w:rPr>
                <w:lang w:val="en-US"/>
              </w:rPr>
            </w:pPr>
            <w:r w:rsidRPr="008E0794">
              <w:rPr>
                <w:lang w:val="en-US"/>
              </w:rPr>
              <w:t>Description</w:t>
            </w:r>
          </w:p>
        </w:tc>
      </w:tr>
      <w:tr w:rsidR="00854F32" w:rsidRPr="008E0794" w14:paraId="616BEA1A" w14:textId="77777777" w:rsidTr="00854F32">
        <w:trPr>
          <w:jc w:val="center"/>
        </w:trPr>
        <w:tc>
          <w:tcPr>
            <w:tcW w:w="2880" w:type="dxa"/>
            <w:tcBorders>
              <w:top w:val="single" w:sz="4" w:space="0" w:color="000000"/>
              <w:left w:val="single" w:sz="4" w:space="0" w:color="000000"/>
              <w:bottom w:val="single" w:sz="4" w:space="0" w:color="000000"/>
            </w:tcBorders>
          </w:tcPr>
          <w:p w14:paraId="721DE11A" w14:textId="2EA0864D"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7F5191A3"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4D0955" w14:textId="77777777" w:rsidR="00854F32" w:rsidRPr="008E0794" w:rsidRDefault="00854F32" w:rsidP="00854F32">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rPr>
                <w:lang w:val="en-US" w:eastAsia="zh-CN"/>
              </w:rPr>
              <w:t>VAL server</w:t>
            </w:r>
            <w:r w:rsidRPr="008E0794">
              <w:rPr>
                <w:lang w:val="en-US" w:eastAsia="zh-CN"/>
              </w:rPr>
              <w:t>)</w:t>
            </w:r>
          </w:p>
        </w:tc>
      </w:tr>
      <w:tr w:rsidR="00854F32" w:rsidRPr="008E0794" w14:paraId="1DB78EF8" w14:textId="77777777" w:rsidTr="00854F32">
        <w:trPr>
          <w:jc w:val="center"/>
        </w:trPr>
        <w:tc>
          <w:tcPr>
            <w:tcW w:w="2880" w:type="dxa"/>
            <w:tcBorders>
              <w:top w:val="single" w:sz="4" w:space="0" w:color="000000"/>
              <w:left w:val="single" w:sz="4" w:space="0" w:color="000000"/>
              <w:bottom w:val="single" w:sz="4" w:space="0" w:color="000000"/>
            </w:tcBorders>
          </w:tcPr>
          <w:p w14:paraId="0400DAC4" w14:textId="5F4D1721"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2FD53339"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11AD705"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552AE788" w14:textId="77777777" w:rsidTr="00854F32">
        <w:trPr>
          <w:jc w:val="center"/>
        </w:trPr>
        <w:tc>
          <w:tcPr>
            <w:tcW w:w="2880" w:type="dxa"/>
            <w:tcBorders>
              <w:top w:val="single" w:sz="4" w:space="0" w:color="000000"/>
              <w:left w:val="single" w:sz="4" w:space="0" w:color="000000"/>
              <w:bottom w:val="single" w:sz="4" w:space="0" w:color="000000"/>
            </w:tcBorders>
          </w:tcPr>
          <w:p w14:paraId="7A5C1E98" w14:textId="77777777" w:rsidR="00854F32" w:rsidRDefault="00854F32" w:rsidP="00854F32">
            <w:pPr>
              <w:pStyle w:val="TAL"/>
            </w:pPr>
            <w:r>
              <w:rPr>
                <w:noProof/>
                <w:lang w:val="en-US"/>
              </w:rPr>
              <w:t>SM data reporting endpoint</w:t>
            </w:r>
          </w:p>
        </w:tc>
        <w:tc>
          <w:tcPr>
            <w:tcW w:w="1165" w:type="dxa"/>
            <w:tcBorders>
              <w:top w:val="single" w:sz="4" w:space="0" w:color="000000"/>
              <w:left w:val="single" w:sz="4" w:space="0" w:color="000000"/>
              <w:bottom w:val="single" w:sz="4" w:space="0" w:color="000000"/>
            </w:tcBorders>
          </w:tcPr>
          <w:p w14:paraId="3B0E9F09" w14:textId="77777777" w:rsidR="00854F32"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AF7F2D0" w14:textId="77777777" w:rsidR="00854F32" w:rsidRDefault="00854F32" w:rsidP="00854F32">
            <w:pPr>
              <w:pStyle w:val="TAL"/>
              <w:rPr>
                <w:lang w:val="en-US"/>
              </w:rPr>
            </w:pPr>
            <w:r>
              <w:rPr>
                <w:noProof/>
                <w:lang w:val="en-US"/>
              </w:rPr>
              <w:t>The endpoint information where the triggered spatial mapping data source sends the SM data.</w:t>
            </w:r>
          </w:p>
        </w:tc>
      </w:tr>
      <w:tr w:rsidR="00854F32" w:rsidRPr="008E0794" w14:paraId="7F1BDD0A" w14:textId="77777777" w:rsidTr="00854F32">
        <w:trPr>
          <w:jc w:val="center"/>
        </w:trPr>
        <w:tc>
          <w:tcPr>
            <w:tcW w:w="2880" w:type="dxa"/>
            <w:tcBorders>
              <w:top w:val="single" w:sz="4" w:space="0" w:color="000000"/>
              <w:left w:val="single" w:sz="4" w:space="0" w:color="000000"/>
              <w:bottom w:val="single" w:sz="4" w:space="0" w:color="000000"/>
            </w:tcBorders>
          </w:tcPr>
          <w:p w14:paraId="6A0141AB" w14:textId="77777777" w:rsidR="00854F32" w:rsidRPr="008E0794" w:rsidRDefault="00854F32" w:rsidP="00854F32">
            <w:pPr>
              <w:pStyle w:val="TAL"/>
              <w:rPr>
                <w:lang w:val="en-US"/>
              </w:rPr>
            </w:pPr>
            <w:r>
              <w:rPr>
                <w:lang w:val="en-US"/>
              </w:rPr>
              <w:t>D</w:t>
            </w:r>
            <w:r w:rsidRPr="008E0794">
              <w:rPr>
                <w:lang w:val="en-US"/>
              </w:rPr>
              <w:t>iscovery filters</w:t>
            </w:r>
          </w:p>
        </w:tc>
        <w:tc>
          <w:tcPr>
            <w:tcW w:w="1165" w:type="dxa"/>
            <w:tcBorders>
              <w:top w:val="single" w:sz="4" w:space="0" w:color="000000"/>
              <w:left w:val="single" w:sz="4" w:space="0" w:color="000000"/>
              <w:bottom w:val="single" w:sz="4" w:space="0" w:color="000000"/>
            </w:tcBorders>
          </w:tcPr>
          <w:p w14:paraId="4D41213A"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A47B52" w14:textId="77777777" w:rsidR="00854F32" w:rsidRPr="008E0794" w:rsidRDefault="00854F32" w:rsidP="00854F32">
            <w:pPr>
              <w:pStyle w:val="TAL"/>
              <w:rPr>
                <w:rFonts w:eastAsia="Malgun Gothic"/>
                <w:lang w:val="en-US"/>
              </w:rPr>
            </w:pPr>
            <w:r w:rsidRPr="008E0794">
              <w:rPr>
                <w:rFonts w:eastAsia="Malgun Gothic"/>
                <w:lang w:val="en-US"/>
              </w:rPr>
              <w:t xml:space="preserve">Set of characteristics to determine </w:t>
            </w:r>
            <w:r>
              <w:rPr>
                <w:rFonts w:eastAsia="Malgun Gothic"/>
                <w:lang w:val="en-US"/>
              </w:rPr>
              <w:t>SM</w:t>
            </w:r>
            <w:r>
              <w:t xml:space="preserve"> data source</w:t>
            </w:r>
            <w:r>
              <w:rPr>
                <w:rFonts w:eastAsia="Malgun Gothic"/>
                <w:lang w:val="en-US"/>
              </w:rPr>
              <w:t>(s) in the area of interest</w:t>
            </w:r>
          </w:p>
        </w:tc>
      </w:tr>
      <w:tr w:rsidR="00CA0981" w:rsidRPr="008E0794" w14:paraId="041B1FD0" w14:textId="77777777" w:rsidTr="00854F32">
        <w:trPr>
          <w:jc w:val="center"/>
        </w:trPr>
        <w:tc>
          <w:tcPr>
            <w:tcW w:w="2880" w:type="dxa"/>
            <w:tcBorders>
              <w:top w:val="single" w:sz="4" w:space="0" w:color="000000"/>
              <w:left w:val="single" w:sz="4" w:space="0" w:color="000000"/>
              <w:bottom w:val="single" w:sz="4" w:space="0" w:color="000000"/>
            </w:tcBorders>
          </w:tcPr>
          <w:p w14:paraId="40736B59" w14:textId="120E3273" w:rsidR="00CA0981" w:rsidRDefault="00CA0981" w:rsidP="00CA0981">
            <w:pPr>
              <w:pStyle w:val="TAL"/>
              <w:rPr>
                <w:lang w:val="en-US"/>
              </w:rPr>
            </w:pPr>
            <w:r>
              <w:t>&gt; Area</w:t>
            </w:r>
            <w:r w:rsidRPr="00690F8C">
              <w:t xml:space="preserve"> </w:t>
            </w:r>
            <w:r>
              <w:t>of interest</w:t>
            </w:r>
          </w:p>
        </w:tc>
        <w:tc>
          <w:tcPr>
            <w:tcW w:w="1165" w:type="dxa"/>
            <w:tcBorders>
              <w:top w:val="single" w:sz="4" w:space="0" w:color="000000"/>
              <w:left w:val="single" w:sz="4" w:space="0" w:color="000000"/>
              <w:bottom w:val="single" w:sz="4" w:space="0" w:color="000000"/>
            </w:tcBorders>
          </w:tcPr>
          <w:p w14:paraId="26EA0CDA" w14:textId="45B21282" w:rsidR="00CA0981" w:rsidRDefault="00CA0981" w:rsidP="00CA0981">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BFBC0A9" w14:textId="5B7CEFEC" w:rsidR="00CA0981" w:rsidRPr="008E0794" w:rsidRDefault="00CA0981" w:rsidP="00CA0981">
            <w:pPr>
              <w:pStyle w:val="TAL"/>
              <w:rPr>
                <w:rFonts w:eastAsia="Malgun Gothic"/>
                <w:lang w:val="en-US"/>
              </w:rPr>
            </w:pPr>
            <w:r w:rsidRPr="00800BDA">
              <w:t>T</w:t>
            </w:r>
            <w:r w:rsidRPr="00B0181A">
              <w:t>hree</w:t>
            </w:r>
            <w:r>
              <w:t>-</w:t>
            </w:r>
            <w:r w:rsidRPr="00690F8C">
              <w:t xml:space="preserve">dimensional area </w:t>
            </w:r>
            <w:r>
              <w:t>of interest or localization information to discover SM data source(s) in the area</w:t>
            </w:r>
          </w:p>
        </w:tc>
      </w:tr>
      <w:tr w:rsidR="00854F32" w:rsidRPr="008E0794" w14:paraId="5C084531" w14:textId="77777777" w:rsidTr="00854F32">
        <w:trPr>
          <w:jc w:val="center"/>
        </w:trPr>
        <w:tc>
          <w:tcPr>
            <w:tcW w:w="2880" w:type="dxa"/>
            <w:tcBorders>
              <w:top w:val="single" w:sz="4" w:space="0" w:color="000000"/>
              <w:left w:val="single" w:sz="4" w:space="0" w:color="000000"/>
              <w:bottom w:val="single" w:sz="4" w:space="0" w:color="000000"/>
            </w:tcBorders>
          </w:tcPr>
          <w:p w14:paraId="6AFBCA2E" w14:textId="77777777" w:rsidR="00854F32" w:rsidRDefault="00854F32" w:rsidP="00854F32">
            <w:pPr>
              <w:pStyle w:val="TAL"/>
              <w:rPr>
                <w:lang w:val="en-US"/>
              </w:rPr>
            </w:pPr>
            <w:r>
              <w:rPr>
                <w:lang w:val="en-US"/>
              </w:rPr>
              <w:t>&gt; SM information details</w:t>
            </w:r>
          </w:p>
        </w:tc>
        <w:tc>
          <w:tcPr>
            <w:tcW w:w="1165" w:type="dxa"/>
            <w:tcBorders>
              <w:top w:val="single" w:sz="4" w:space="0" w:color="000000"/>
              <w:left w:val="single" w:sz="4" w:space="0" w:color="000000"/>
              <w:bottom w:val="single" w:sz="4" w:space="0" w:color="000000"/>
            </w:tcBorders>
          </w:tcPr>
          <w:p w14:paraId="58884929"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F6B8CDF" w14:textId="77777777" w:rsidR="00854F32" w:rsidRPr="008E0794" w:rsidRDefault="00854F32" w:rsidP="00854F32">
            <w:pPr>
              <w:pStyle w:val="TAL"/>
              <w:rPr>
                <w:rFonts w:eastAsia="Malgun Gothic"/>
                <w:lang w:val="en-US"/>
              </w:rPr>
            </w:pPr>
            <w:r w:rsidRPr="008E0794">
              <w:rPr>
                <w:rFonts w:eastAsia="Malgun Gothic"/>
                <w:lang w:val="en-US"/>
              </w:rPr>
              <w:t xml:space="preserve">The </w:t>
            </w:r>
            <w:r>
              <w:rPr>
                <w:rFonts w:eastAsia="Malgun Gothic"/>
                <w:lang w:val="en-US"/>
              </w:rPr>
              <w:t>SM information details to match</w:t>
            </w:r>
          </w:p>
        </w:tc>
      </w:tr>
      <w:tr w:rsidR="00854F32" w:rsidRPr="008E0794" w14:paraId="0F26DCA4" w14:textId="77777777" w:rsidTr="00854F32">
        <w:trPr>
          <w:jc w:val="center"/>
        </w:trPr>
        <w:tc>
          <w:tcPr>
            <w:tcW w:w="2880" w:type="dxa"/>
            <w:tcBorders>
              <w:top w:val="single" w:sz="4" w:space="0" w:color="000000"/>
              <w:left w:val="single" w:sz="4" w:space="0" w:color="000000"/>
              <w:bottom w:val="single" w:sz="4" w:space="0" w:color="000000"/>
            </w:tcBorders>
          </w:tcPr>
          <w:p w14:paraId="44533E25" w14:textId="77777777" w:rsidR="00854F32" w:rsidRPr="008E0794" w:rsidRDefault="00854F32" w:rsidP="00854F32">
            <w:pPr>
              <w:pStyle w:val="TAL"/>
              <w:rPr>
                <w:lang w:val="en-US"/>
              </w:rPr>
            </w:pPr>
            <w:r>
              <w:rPr>
                <w:lang w:val="en-US"/>
              </w:rPr>
              <w:t>&gt;&gt; SM data identifier</w:t>
            </w:r>
          </w:p>
        </w:tc>
        <w:tc>
          <w:tcPr>
            <w:tcW w:w="1165" w:type="dxa"/>
            <w:tcBorders>
              <w:top w:val="single" w:sz="4" w:space="0" w:color="000000"/>
              <w:left w:val="single" w:sz="4" w:space="0" w:color="000000"/>
              <w:bottom w:val="single" w:sz="4" w:space="0" w:color="000000"/>
            </w:tcBorders>
          </w:tcPr>
          <w:p w14:paraId="4883E702"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7422234" w14:textId="77777777" w:rsidR="00854F32" w:rsidRDefault="00854F32" w:rsidP="00854F32">
            <w:pPr>
              <w:pStyle w:val="TAL"/>
              <w:rPr>
                <w:rFonts w:eastAsia="Malgun Gothic"/>
                <w:lang w:val="en-US"/>
              </w:rPr>
            </w:pPr>
            <w:r>
              <w:rPr>
                <w:rFonts w:eastAsia="Malgun Gothic"/>
                <w:lang w:val="en-US"/>
              </w:rPr>
              <w:t>The identifier of SM information</w:t>
            </w:r>
          </w:p>
        </w:tc>
      </w:tr>
      <w:tr w:rsidR="00854F32" w:rsidRPr="008E0794" w14:paraId="24A8B97A" w14:textId="77777777" w:rsidTr="00854F32">
        <w:trPr>
          <w:jc w:val="center"/>
        </w:trPr>
        <w:tc>
          <w:tcPr>
            <w:tcW w:w="2880" w:type="dxa"/>
            <w:tcBorders>
              <w:top w:val="single" w:sz="4" w:space="0" w:color="000000"/>
              <w:left w:val="single" w:sz="4" w:space="0" w:color="000000"/>
              <w:bottom w:val="single" w:sz="4" w:space="0" w:color="000000"/>
            </w:tcBorders>
          </w:tcPr>
          <w:p w14:paraId="60EB3872" w14:textId="77777777" w:rsidR="00854F32" w:rsidRPr="008E0794" w:rsidRDefault="00854F32" w:rsidP="00854F32">
            <w:pPr>
              <w:pStyle w:val="TAL"/>
              <w:rPr>
                <w:lang w:val="en-US"/>
              </w:rPr>
            </w:pPr>
            <w:r w:rsidRPr="008E0794">
              <w:rPr>
                <w:lang w:val="en-US"/>
              </w:rPr>
              <w:t>&gt;</w:t>
            </w:r>
            <w:r>
              <w:rPr>
                <w:lang w:val="en-US"/>
              </w:rPr>
              <w:t>&gt;</w:t>
            </w:r>
            <w:r w:rsidRPr="008E0794">
              <w:rPr>
                <w:lang w:val="en-US"/>
              </w:rPr>
              <w:t xml:space="preserve"> </w:t>
            </w:r>
            <w:r>
              <w:rPr>
                <w:lang w:val="en-US"/>
              </w:rPr>
              <w:t>SM data type (NOTE)</w:t>
            </w:r>
          </w:p>
        </w:tc>
        <w:tc>
          <w:tcPr>
            <w:tcW w:w="1165" w:type="dxa"/>
            <w:tcBorders>
              <w:top w:val="single" w:sz="4" w:space="0" w:color="000000"/>
              <w:left w:val="single" w:sz="4" w:space="0" w:color="000000"/>
              <w:bottom w:val="single" w:sz="4" w:space="0" w:color="000000"/>
            </w:tcBorders>
          </w:tcPr>
          <w:p w14:paraId="3AE16872"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70C0FE" w14:textId="77777777" w:rsidR="00854F32" w:rsidRPr="008E0794" w:rsidRDefault="00854F32" w:rsidP="00854F32">
            <w:pPr>
              <w:pStyle w:val="TAL"/>
              <w:rPr>
                <w:rFonts w:eastAsia="Malgun Gothic"/>
                <w:lang w:val="en-US"/>
              </w:rPr>
            </w:pPr>
            <w:r>
              <w:rPr>
                <w:rFonts w:eastAsia="Malgun Gothic"/>
                <w:lang w:val="en-US"/>
              </w:rPr>
              <w:t xml:space="preserve">The type of SM information </w:t>
            </w:r>
            <w:r>
              <w:rPr>
                <w:lang w:val="en-US"/>
              </w:rPr>
              <w:t>(e.g., LiDAR camera, RGB-D camera, high-resolution cameras, etc.) that is provided by the application layer.</w:t>
            </w:r>
          </w:p>
        </w:tc>
      </w:tr>
      <w:tr w:rsidR="00854F32" w:rsidRPr="008E0794" w14:paraId="436B11D6" w14:textId="77777777" w:rsidTr="00854F32">
        <w:trPr>
          <w:jc w:val="center"/>
        </w:trPr>
        <w:tc>
          <w:tcPr>
            <w:tcW w:w="2880" w:type="dxa"/>
            <w:tcBorders>
              <w:top w:val="single" w:sz="4" w:space="0" w:color="000000"/>
              <w:left w:val="single" w:sz="4" w:space="0" w:color="000000"/>
              <w:bottom w:val="single" w:sz="4" w:space="0" w:color="000000"/>
            </w:tcBorders>
          </w:tcPr>
          <w:p w14:paraId="77E031B1" w14:textId="77777777" w:rsidR="00854F32" w:rsidRPr="008E0794" w:rsidRDefault="00854F32" w:rsidP="00854F32">
            <w:pPr>
              <w:pStyle w:val="TAL"/>
              <w:rPr>
                <w:lang w:val="en-US"/>
              </w:rPr>
            </w:pPr>
            <w:r w:rsidRPr="008E0794">
              <w:rPr>
                <w:lang w:val="en-US"/>
              </w:rPr>
              <w:t>&gt;</w:t>
            </w:r>
            <w:r>
              <w:rPr>
                <w:lang w:val="en-US"/>
              </w:rPr>
              <w:t>&gt;</w:t>
            </w:r>
            <w:r w:rsidRPr="008E0794">
              <w:rPr>
                <w:lang w:val="en-US"/>
              </w:rPr>
              <w:t xml:space="preserve">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6EDF523A"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8626FE3" w14:textId="77777777" w:rsidR="00854F32" w:rsidRDefault="00854F32" w:rsidP="00854F32">
            <w:pPr>
              <w:pStyle w:val="TAL"/>
              <w:rPr>
                <w:rFonts w:eastAsia="Malgun Gothic"/>
                <w:lang w:val="en-US"/>
              </w:rPr>
            </w:pPr>
            <w:r w:rsidRPr="008E0794">
              <w:rPr>
                <w:rFonts w:eastAsia="Malgun Gothic"/>
                <w:lang w:val="en-US"/>
              </w:rPr>
              <w:t xml:space="preserve">The format of a </w:t>
            </w:r>
            <w:r>
              <w:rPr>
                <w:rFonts w:eastAsia="Malgun Gothic"/>
                <w:lang w:val="en-US"/>
              </w:rPr>
              <w:t>SM information (e.g., raw, processed, etc.)</w:t>
            </w:r>
          </w:p>
        </w:tc>
      </w:tr>
      <w:tr w:rsidR="00B0181A" w:rsidRPr="008E0794" w14:paraId="022C769C" w14:textId="77777777" w:rsidTr="00854F32">
        <w:trPr>
          <w:jc w:val="center"/>
        </w:trPr>
        <w:tc>
          <w:tcPr>
            <w:tcW w:w="2880" w:type="dxa"/>
            <w:tcBorders>
              <w:top w:val="single" w:sz="4" w:space="0" w:color="000000"/>
              <w:left w:val="single" w:sz="4" w:space="0" w:color="000000"/>
              <w:bottom w:val="single" w:sz="4" w:space="0" w:color="000000"/>
            </w:tcBorders>
          </w:tcPr>
          <w:p w14:paraId="717C8840" w14:textId="0D82BB7F" w:rsidR="00B0181A" w:rsidRPr="008E0794" w:rsidRDefault="00B0181A" w:rsidP="00B0181A">
            <w:pPr>
              <w:pStyle w:val="TAL"/>
              <w:rPr>
                <w:lang w:val="en-US"/>
              </w:rPr>
            </w:pPr>
            <w:r w:rsidRPr="008E0794">
              <w:rPr>
                <w:lang w:val="en-US"/>
              </w:rPr>
              <w:t>&gt;</w:t>
            </w:r>
            <w:r>
              <w:rPr>
                <w:lang w:val="en-US"/>
              </w:rPr>
              <w:t>&gt;</w:t>
            </w:r>
            <w:r w:rsidRPr="008E0794">
              <w:rPr>
                <w:lang w:val="en-US"/>
              </w:rPr>
              <w:t xml:space="preserve"> </w:t>
            </w:r>
            <w:r>
              <w:rPr>
                <w:lang w:val="en-US"/>
              </w:rPr>
              <w:t>Position information</w:t>
            </w:r>
          </w:p>
        </w:tc>
        <w:tc>
          <w:tcPr>
            <w:tcW w:w="1165" w:type="dxa"/>
            <w:tcBorders>
              <w:top w:val="single" w:sz="4" w:space="0" w:color="000000"/>
              <w:left w:val="single" w:sz="4" w:space="0" w:color="000000"/>
              <w:bottom w:val="single" w:sz="4" w:space="0" w:color="000000"/>
            </w:tcBorders>
          </w:tcPr>
          <w:p w14:paraId="5183FF9A" w14:textId="6B5FB9D2"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F196A1" w14:textId="5268A074" w:rsidR="00B0181A" w:rsidRPr="008E0794" w:rsidRDefault="00B0181A" w:rsidP="00B0181A">
            <w:pPr>
              <w:pStyle w:val="TAL"/>
              <w:rPr>
                <w:rFonts w:eastAsia="Malgun Gothic"/>
                <w:lang w:val="en-US"/>
              </w:rPr>
            </w:pPr>
            <w:r>
              <w:rPr>
                <w:rFonts w:eastAsia="Malgun Gothic"/>
                <w:lang w:val="en-US"/>
              </w:rPr>
              <w:t>Indicates the Three dimensional area of interest or location information of the SM data source</w:t>
            </w:r>
          </w:p>
        </w:tc>
      </w:tr>
      <w:tr w:rsidR="00B0181A" w:rsidRPr="008E0794" w14:paraId="2ED62830" w14:textId="77777777" w:rsidTr="00854F32">
        <w:trPr>
          <w:jc w:val="center"/>
        </w:trPr>
        <w:tc>
          <w:tcPr>
            <w:tcW w:w="2880" w:type="dxa"/>
            <w:tcBorders>
              <w:top w:val="single" w:sz="4" w:space="0" w:color="000000"/>
              <w:left w:val="single" w:sz="4" w:space="0" w:color="000000"/>
              <w:bottom w:val="single" w:sz="4" w:space="0" w:color="000000"/>
            </w:tcBorders>
          </w:tcPr>
          <w:p w14:paraId="367B47E8" w14:textId="12E06307" w:rsidR="00B0181A" w:rsidRPr="008E0794" w:rsidRDefault="00B0181A" w:rsidP="00B0181A">
            <w:pPr>
              <w:pStyle w:val="TAL"/>
              <w:rPr>
                <w:lang w:val="en-US"/>
              </w:rPr>
            </w:pPr>
            <w:r w:rsidRPr="008E0794">
              <w:rPr>
                <w:lang w:val="en-US"/>
              </w:rPr>
              <w:t>&gt;</w:t>
            </w:r>
            <w:r>
              <w:rPr>
                <w:lang w:val="en-US"/>
              </w:rPr>
              <w:t>&gt;</w:t>
            </w:r>
            <w:r w:rsidRPr="008E0794">
              <w:rPr>
                <w:lang w:val="en-US"/>
              </w:rPr>
              <w:t xml:space="preserve"> </w:t>
            </w:r>
            <w:r>
              <w:rPr>
                <w:lang w:val="en-US"/>
              </w:rPr>
              <w:t xml:space="preserve">Availability </w:t>
            </w:r>
            <w:r>
              <w:t xml:space="preserve">State information </w:t>
            </w:r>
          </w:p>
        </w:tc>
        <w:tc>
          <w:tcPr>
            <w:tcW w:w="1165" w:type="dxa"/>
            <w:tcBorders>
              <w:top w:val="single" w:sz="4" w:space="0" w:color="000000"/>
              <w:left w:val="single" w:sz="4" w:space="0" w:color="000000"/>
              <w:bottom w:val="single" w:sz="4" w:space="0" w:color="000000"/>
            </w:tcBorders>
          </w:tcPr>
          <w:p w14:paraId="32826E25" w14:textId="4543B1B3"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0C84A45" w14:textId="436C1CBF" w:rsidR="00B0181A" w:rsidRPr="008E0794" w:rsidRDefault="00B0181A" w:rsidP="00B0181A">
            <w:pPr>
              <w:pStyle w:val="TAL"/>
              <w:rPr>
                <w:rFonts w:eastAsia="Malgun Gothic"/>
                <w:lang w:val="en-US"/>
              </w:rPr>
            </w:pPr>
            <w:r>
              <w:rPr>
                <w:rFonts w:eastAsia="Malgun Gothic"/>
                <w:lang w:val="en-US"/>
              </w:rPr>
              <w:t xml:space="preserve">Indicates the time period </w:t>
            </w:r>
            <w:r w:rsidR="002E0B1D">
              <w:rPr>
                <w:rFonts w:eastAsia="Malgun Gothic"/>
                <w:lang w:val="en-US"/>
              </w:rPr>
              <w:t>availability</w:t>
            </w:r>
            <w:r>
              <w:rPr>
                <w:rFonts w:eastAsia="Malgun Gothic"/>
                <w:lang w:val="en-US"/>
              </w:rPr>
              <w:t xml:space="preserve"> information of the SM data source.</w:t>
            </w:r>
          </w:p>
        </w:tc>
      </w:tr>
      <w:tr w:rsidR="00B0181A" w:rsidRPr="008E0794" w14:paraId="6C459452" w14:textId="77777777" w:rsidTr="00854F32">
        <w:trPr>
          <w:jc w:val="center"/>
        </w:trPr>
        <w:tc>
          <w:tcPr>
            <w:tcW w:w="2880" w:type="dxa"/>
            <w:tcBorders>
              <w:top w:val="single" w:sz="4" w:space="0" w:color="000000"/>
              <w:left w:val="single" w:sz="4" w:space="0" w:color="000000"/>
              <w:bottom w:val="single" w:sz="4" w:space="0" w:color="000000"/>
            </w:tcBorders>
          </w:tcPr>
          <w:p w14:paraId="2D426BE3" w14:textId="46519290" w:rsidR="00B0181A" w:rsidRPr="008E0794" w:rsidRDefault="00B0181A" w:rsidP="00B0181A">
            <w:pPr>
              <w:pStyle w:val="TAL"/>
              <w:rPr>
                <w:lang w:val="en-US"/>
              </w:rPr>
            </w:pPr>
            <w:r w:rsidRPr="008E0794">
              <w:rPr>
                <w:lang w:val="en-US"/>
              </w:rPr>
              <w:t>&gt;</w:t>
            </w:r>
            <w:r>
              <w:rPr>
                <w:lang w:val="en-US"/>
              </w:rPr>
              <w:t xml:space="preserve">&gt; </w:t>
            </w:r>
            <w:r>
              <w:t>Data source update interval information</w:t>
            </w:r>
          </w:p>
        </w:tc>
        <w:tc>
          <w:tcPr>
            <w:tcW w:w="1165" w:type="dxa"/>
            <w:tcBorders>
              <w:top w:val="single" w:sz="4" w:space="0" w:color="000000"/>
              <w:left w:val="single" w:sz="4" w:space="0" w:color="000000"/>
              <w:bottom w:val="single" w:sz="4" w:space="0" w:color="000000"/>
            </w:tcBorders>
          </w:tcPr>
          <w:p w14:paraId="6831A52D" w14:textId="4270784D"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39A94A6" w14:textId="7D0080C2" w:rsidR="00B0181A" w:rsidRPr="008E0794" w:rsidRDefault="00B0181A" w:rsidP="00B0181A">
            <w:pPr>
              <w:pStyle w:val="TAL"/>
              <w:rPr>
                <w:rFonts w:eastAsia="Malgun Gothic"/>
                <w:lang w:val="en-US"/>
              </w:rPr>
            </w:pPr>
            <w:r>
              <w:rPr>
                <w:rFonts w:eastAsia="Malgun Gothic"/>
                <w:lang w:val="en-US"/>
              </w:rPr>
              <w:t>Indicates the rate at which data source updates or generates the data. It describes how often the new data is captured or collected. e.g., every x milliseconds generates data.</w:t>
            </w:r>
          </w:p>
        </w:tc>
      </w:tr>
      <w:tr w:rsidR="002E0B1D" w:rsidRPr="008E0794" w14:paraId="784A7E10" w14:textId="77777777" w:rsidTr="00854F32">
        <w:trPr>
          <w:jc w:val="center"/>
        </w:trPr>
        <w:tc>
          <w:tcPr>
            <w:tcW w:w="2880" w:type="dxa"/>
            <w:tcBorders>
              <w:top w:val="single" w:sz="4" w:space="0" w:color="000000"/>
              <w:left w:val="single" w:sz="4" w:space="0" w:color="000000"/>
              <w:bottom w:val="single" w:sz="4" w:space="0" w:color="000000"/>
            </w:tcBorders>
          </w:tcPr>
          <w:p w14:paraId="4C670DA4" w14:textId="04DB7B1E" w:rsidR="002E0B1D" w:rsidRPr="008E0794" w:rsidRDefault="002E0B1D" w:rsidP="002E0B1D">
            <w:pPr>
              <w:pStyle w:val="TAL"/>
              <w:rPr>
                <w:lang w:val="en-US"/>
              </w:rPr>
            </w:pPr>
            <w:r>
              <w:rPr>
                <w:lang w:val="en-US"/>
              </w:rPr>
              <w:t>&gt;&gt; Mobility information</w:t>
            </w:r>
          </w:p>
        </w:tc>
        <w:tc>
          <w:tcPr>
            <w:tcW w:w="1165" w:type="dxa"/>
            <w:tcBorders>
              <w:top w:val="single" w:sz="4" w:space="0" w:color="000000"/>
              <w:left w:val="single" w:sz="4" w:space="0" w:color="000000"/>
              <w:bottom w:val="single" w:sz="4" w:space="0" w:color="000000"/>
            </w:tcBorders>
          </w:tcPr>
          <w:p w14:paraId="28831B54" w14:textId="730EEA37" w:rsidR="002E0B1D" w:rsidRDefault="002E0B1D" w:rsidP="002E0B1D">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8BC3BAF" w14:textId="1E3C224A" w:rsidR="002E0B1D" w:rsidRDefault="002E0B1D" w:rsidP="002E0B1D">
            <w:pPr>
              <w:pStyle w:val="TAL"/>
              <w:rPr>
                <w:rFonts w:eastAsia="Malgun Gothic"/>
                <w:lang w:val="en-US"/>
              </w:rPr>
            </w:pPr>
            <w:r>
              <w:rPr>
                <w:rFonts w:eastAsia="Malgun Gothic"/>
                <w:lang w:val="en-US"/>
              </w:rPr>
              <w:t>Indicates the mobility information of the SM data source.e.g., fixed, low or high mobility</w:t>
            </w:r>
          </w:p>
        </w:tc>
      </w:tr>
      <w:tr w:rsidR="002E0B1D" w:rsidRPr="008E0794" w14:paraId="4C111F09"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980552" w14:textId="77777777" w:rsidR="002E0B1D" w:rsidRPr="008E0794" w:rsidRDefault="002E0B1D" w:rsidP="002E0B1D">
            <w:pPr>
              <w:pStyle w:val="TAN"/>
              <w:rPr>
                <w:rFonts w:eastAsia="Malgun Gothic"/>
                <w:lang w:val="en-US"/>
              </w:rPr>
            </w:pPr>
            <w:r>
              <w:rPr>
                <w:lang w:eastAsia="ko-KR"/>
              </w:rPr>
              <w:t>NOTE:</w:t>
            </w:r>
            <w:r>
              <w:rPr>
                <w:lang w:eastAsia="ko-KR"/>
              </w:rPr>
              <w:tab/>
              <w:t>The definition of SM data types is application specific (e.g., VAL client) for the current release.</w:t>
            </w:r>
          </w:p>
        </w:tc>
      </w:tr>
    </w:tbl>
    <w:p w14:paraId="47E08D09" w14:textId="77777777" w:rsidR="00854F32" w:rsidRPr="0047159C" w:rsidRDefault="00854F32" w:rsidP="00854F32">
      <w:pPr>
        <w:rPr>
          <w:lang w:eastAsia="ko-KR"/>
        </w:rPr>
      </w:pPr>
    </w:p>
    <w:p w14:paraId="35DA9F87" w14:textId="1B2F7ED4" w:rsidR="001C786C" w:rsidRPr="00767EC8" w:rsidRDefault="001C786C" w:rsidP="001C786C">
      <w:pPr>
        <w:pStyle w:val="Heading5"/>
      </w:pPr>
      <w:bookmarkStart w:id="831" w:name="_Toc183505562"/>
      <w:bookmarkStart w:id="832" w:name="_Toc209986359"/>
      <w:r>
        <w:rPr>
          <w:lang w:val="en-US"/>
        </w:rPr>
        <w:t>9.5.5.3.2</w:t>
      </w:r>
      <w:r w:rsidRPr="00EC7A7B">
        <w:rPr>
          <w:lang w:val="en-US"/>
        </w:rPr>
        <w:tab/>
      </w:r>
      <w:r>
        <w:rPr>
          <w:lang w:val="en-US"/>
        </w:rPr>
        <w:t xml:space="preserve">SM </w:t>
      </w:r>
      <w:r>
        <w:t>data source</w:t>
      </w:r>
      <w:r>
        <w:rPr>
          <w:lang w:val="en-US"/>
        </w:rPr>
        <w:t xml:space="preserve"> discovery response</w:t>
      </w:r>
      <w:bookmarkEnd w:id="831"/>
      <w:bookmarkEnd w:id="832"/>
    </w:p>
    <w:p w14:paraId="0C8F7A46" w14:textId="10A15C6D" w:rsidR="00854F32" w:rsidRPr="00F477AF" w:rsidRDefault="00854F32" w:rsidP="00854F32">
      <w:r w:rsidRPr="008E0794">
        <w:rPr>
          <w:lang w:val="en-US"/>
        </w:rPr>
        <w:t>Table </w:t>
      </w:r>
      <w:r w:rsidR="001C786C">
        <w:rPr>
          <w:lang w:val="en-US"/>
        </w:rPr>
        <w:t>9.5.5.3.2-1</w:t>
      </w:r>
      <w:r>
        <w:rPr>
          <w:lang w:val="en-US"/>
        </w:rPr>
        <w:t xml:space="preserve"> </w:t>
      </w:r>
      <w:r w:rsidRPr="00F477AF">
        <w:t xml:space="preserve">describes information elements in the </w:t>
      </w:r>
      <w:r>
        <w:t>SM data source discovery</w:t>
      </w:r>
      <w:r w:rsidRPr="00F477AF">
        <w:t xml:space="preserve"> </w:t>
      </w:r>
      <w:r>
        <w:t>response</w:t>
      </w:r>
      <w:r w:rsidRPr="00F477AF">
        <w:t xml:space="preserve"> from the </w:t>
      </w:r>
      <w:r>
        <w:t>SEAL SM server to the SM data source consumer (e.g., VAL server or SEAL server).</w:t>
      </w:r>
    </w:p>
    <w:p w14:paraId="77528766" w14:textId="3D3487EF" w:rsidR="00854F32" w:rsidRPr="0032589F" w:rsidRDefault="00854F32" w:rsidP="00854F32">
      <w:pPr>
        <w:pStyle w:val="TH"/>
        <w:rPr>
          <w:lang w:val="en-US"/>
        </w:rPr>
      </w:pPr>
      <w:r w:rsidRPr="008E0794">
        <w:rPr>
          <w:lang w:val="en-US"/>
        </w:rPr>
        <w:t>Table </w:t>
      </w:r>
      <w:r w:rsidR="001C786C">
        <w:rPr>
          <w:lang w:val="en-US"/>
        </w:rPr>
        <w:t>9.5.5.3.2-1</w:t>
      </w:r>
      <w:r w:rsidRPr="008E0794">
        <w:rPr>
          <w:lang w:val="en-US"/>
        </w:rPr>
        <w:t xml:space="preserve">: </w:t>
      </w:r>
      <w:r>
        <w:t xml:space="preserve">SM </w:t>
      </w:r>
      <w:r>
        <w:rPr>
          <w:lang w:val="en-US"/>
        </w:rPr>
        <w:t>data source</w:t>
      </w:r>
      <w:r>
        <w:t xml:space="preserve"> </w:t>
      </w:r>
      <w:r>
        <w:rPr>
          <w:lang w:val="en-US"/>
        </w:rPr>
        <w:t xml:space="preserve">discovery </w:t>
      </w:r>
      <w:r w:rsidRPr="008E0794">
        <w:rPr>
          <w:lang w:val="en-US"/>
        </w:rPr>
        <w:t>response</w:t>
      </w:r>
    </w:p>
    <w:tbl>
      <w:tblPr>
        <w:tblW w:w="8702" w:type="dxa"/>
        <w:jc w:val="center"/>
        <w:tblLayout w:type="fixed"/>
        <w:tblLook w:val="0000" w:firstRow="0" w:lastRow="0" w:firstColumn="0" w:lastColumn="0" w:noHBand="0" w:noVBand="0"/>
      </w:tblPr>
      <w:tblGrid>
        <w:gridCol w:w="2925"/>
        <w:gridCol w:w="1215"/>
        <w:gridCol w:w="4562"/>
      </w:tblGrid>
      <w:tr w:rsidR="00854F32" w:rsidRPr="00F477AF" w14:paraId="389BD42D" w14:textId="77777777" w:rsidTr="00854F32">
        <w:trPr>
          <w:jc w:val="center"/>
        </w:trPr>
        <w:tc>
          <w:tcPr>
            <w:tcW w:w="2925" w:type="dxa"/>
            <w:tcBorders>
              <w:top w:val="single" w:sz="4" w:space="0" w:color="000000"/>
              <w:left w:val="single" w:sz="4" w:space="0" w:color="000000"/>
              <w:bottom w:val="single" w:sz="4" w:space="0" w:color="000000"/>
            </w:tcBorders>
          </w:tcPr>
          <w:p w14:paraId="34214832"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7BDB6E9E"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C2F960A" w14:textId="77777777" w:rsidR="00854F32" w:rsidRPr="00F477AF" w:rsidRDefault="00854F32" w:rsidP="00854F32">
            <w:pPr>
              <w:pStyle w:val="TAH"/>
            </w:pPr>
            <w:r w:rsidRPr="00F477AF">
              <w:t>Description</w:t>
            </w:r>
          </w:p>
        </w:tc>
      </w:tr>
      <w:tr w:rsidR="00854F32" w:rsidRPr="00F477AF" w14:paraId="6B3BE33F" w14:textId="77777777" w:rsidTr="00854F32">
        <w:trPr>
          <w:jc w:val="center"/>
        </w:trPr>
        <w:tc>
          <w:tcPr>
            <w:tcW w:w="2925" w:type="dxa"/>
            <w:tcBorders>
              <w:top w:val="single" w:sz="4" w:space="0" w:color="000000"/>
              <w:left w:val="single" w:sz="4" w:space="0" w:color="000000"/>
              <w:bottom w:val="single" w:sz="4" w:space="0" w:color="000000"/>
            </w:tcBorders>
          </w:tcPr>
          <w:p w14:paraId="4D279452"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0271DCB1"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52C300A" w14:textId="77777777" w:rsidR="00854F32" w:rsidRPr="00F477AF" w:rsidRDefault="00854F32" w:rsidP="00854F32">
            <w:pPr>
              <w:pStyle w:val="TAL"/>
            </w:pPr>
            <w:r w:rsidRPr="00F477AF">
              <w:t xml:space="preserve">Indicates that the </w:t>
            </w:r>
            <w:r>
              <w:t>discovery</w:t>
            </w:r>
            <w:r w:rsidRPr="00F477AF">
              <w:t xml:space="preserve"> request was successful</w:t>
            </w:r>
          </w:p>
        </w:tc>
      </w:tr>
      <w:tr w:rsidR="00854F32" w:rsidRPr="00F477AF" w14:paraId="48C2586E" w14:textId="77777777" w:rsidTr="00854F32">
        <w:trPr>
          <w:jc w:val="center"/>
        </w:trPr>
        <w:tc>
          <w:tcPr>
            <w:tcW w:w="2925" w:type="dxa"/>
            <w:tcBorders>
              <w:top w:val="single" w:sz="4" w:space="0" w:color="000000"/>
              <w:left w:val="single" w:sz="4" w:space="0" w:color="000000"/>
              <w:bottom w:val="single" w:sz="4" w:space="0" w:color="000000"/>
            </w:tcBorders>
          </w:tcPr>
          <w:p w14:paraId="7389E324" w14:textId="77777777" w:rsidR="00854F32" w:rsidRPr="00F477AF" w:rsidRDefault="00854F32" w:rsidP="00854F32">
            <w:pPr>
              <w:pStyle w:val="TAL"/>
            </w:pPr>
            <w:r>
              <w:t xml:space="preserve">&gt; </w:t>
            </w:r>
            <w:r>
              <w:rPr>
                <w:lang w:val="en-US"/>
              </w:rPr>
              <w:t xml:space="preserve">SM </w:t>
            </w:r>
            <w:r>
              <w:t>data source</w:t>
            </w:r>
            <w:r>
              <w:rPr>
                <w:lang w:val="en-US"/>
              </w:rPr>
              <w:t xml:space="preserve"> profiles</w:t>
            </w:r>
          </w:p>
        </w:tc>
        <w:tc>
          <w:tcPr>
            <w:tcW w:w="1215" w:type="dxa"/>
            <w:tcBorders>
              <w:top w:val="single" w:sz="4" w:space="0" w:color="000000"/>
              <w:left w:val="single" w:sz="4" w:space="0" w:color="000000"/>
              <w:bottom w:val="single" w:sz="4" w:space="0" w:color="000000"/>
            </w:tcBorders>
          </w:tcPr>
          <w:p w14:paraId="0BDBD4A4"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B795519" w14:textId="30C420A9" w:rsidR="00854F32" w:rsidRPr="00F477AF" w:rsidRDefault="00854F32" w:rsidP="002F2444">
            <w:pPr>
              <w:pStyle w:val="TAL"/>
            </w:pPr>
            <w:r>
              <w:rPr>
                <w:rFonts w:eastAsia="Malgun Gothic"/>
                <w:lang w:val="en-US"/>
              </w:rPr>
              <w:t xml:space="preserve">The list of SM </w:t>
            </w:r>
            <w:r>
              <w:t>data source</w:t>
            </w:r>
            <w:r>
              <w:rPr>
                <w:rFonts w:eastAsia="Malgun Gothic"/>
                <w:lang w:val="en-US"/>
              </w:rPr>
              <w:t xml:space="preserve"> profiles as described in Table</w:t>
            </w:r>
            <w:r w:rsidR="0039310C">
              <w:rPr>
                <w:rFonts w:eastAsia="Malgun Gothic"/>
                <w:lang w:val="en-US"/>
              </w:rPr>
              <w:t> </w:t>
            </w:r>
            <w:r w:rsidR="00C31E03">
              <w:rPr>
                <w:lang w:val="en-US"/>
              </w:rPr>
              <w:t>7.3.3.2</w:t>
            </w:r>
            <w:r w:rsidR="00C31E03">
              <w:rPr>
                <w:rFonts w:eastAsia="Malgun Gothic"/>
                <w:lang w:val="en-US"/>
              </w:rPr>
              <w:t>-1</w:t>
            </w:r>
            <w:r>
              <w:rPr>
                <w:rFonts w:eastAsia="Malgun Gothic"/>
                <w:lang w:val="en-US"/>
              </w:rPr>
              <w:t>.</w:t>
            </w:r>
          </w:p>
        </w:tc>
      </w:tr>
      <w:tr w:rsidR="00854F32" w:rsidRPr="00F477AF" w14:paraId="06CFBE6F" w14:textId="77777777" w:rsidTr="00854F32">
        <w:trPr>
          <w:jc w:val="center"/>
        </w:trPr>
        <w:tc>
          <w:tcPr>
            <w:tcW w:w="2925" w:type="dxa"/>
            <w:tcBorders>
              <w:top w:val="single" w:sz="4" w:space="0" w:color="000000"/>
              <w:left w:val="single" w:sz="4" w:space="0" w:color="000000"/>
              <w:bottom w:val="single" w:sz="4" w:space="0" w:color="000000"/>
            </w:tcBorders>
          </w:tcPr>
          <w:p w14:paraId="62C73E37"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0AA9E0C"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7C7DF292" w14:textId="77777777" w:rsidR="00854F32" w:rsidRPr="00F477AF" w:rsidRDefault="00854F32" w:rsidP="00854F32">
            <w:pPr>
              <w:pStyle w:val="TAL"/>
            </w:pPr>
            <w:r w:rsidRPr="00F477AF">
              <w:t>Indicates that the request failed</w:t>
            </w:r>
          </w:p>
        </w:tc>
      </w:tr>
      <w:tr w:rsidR="00854F32" w:rsidRPr="00F477AF" w14:paraId="341511F6" w14:textId="77777777" w:rsidTr="00854F32">
        <w:trPr>
          <w:jc w:val="center"/>
        </w:trPr>
        <w:tc>
          <w:tcPr>
            <w:tcW w:w="2925" w:type="dxa"/>
            <w:tcBorders>
              <w:top w:val="single" w:sz="4" w:space="0" w:color="000000"/>
              <w:left w:val="single" w:sz="4" w:space="0" w:color="000000"/>
              <w:bottom w:val="single" w:sz="4" w:space="0" w:color="000000"/>
            </w:tcBorders>
          </w:tcPr>
          <w:p w14:paraId="6AC9514F"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48412B40"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725114B" w14:textId="77777777" w:rsidR="00854F32" w:rsidRPr="00F477AF" w:rsidRDefault="00854F32" w:rsidP="00854F32">
            <w:pPr>
              <w:pStyle w:val="TAL"/>
            </w:pPr>
            <w:r w:rsidRPr="00F477AF">
              <w:t xml:space="preserve">Indicates the cause of </w:t>
            </w:r>
            <w:r>
              <w:t xml:space="preserve">the </w:t>
            </w:r>
            <w:r w:rsidRPr="00F477AF">
              <w:t>failure</w:t>
            </w:r>
          </w:p>
        </w:tc>
      </w:tr>
    </w:tbl>
    <w:p w14:paraId="275EC82F" w14:textId="77777777" w:rsidR="00854F32" w:rsidRDefault="00854F32" w:rsidP="00854F32">
      <w:pPr>
        <w:rPr>
          <w:noProof/>
        </w:rPr>
      </w:pPr>
    </w:p>
    <w:p w14:paraId="007E8921" w14:textId="3E538A91" w:rsidR="005B4CDB" w:rsidRPr="00767EC8" w:rsidRDefault="005B4CDB" w:rsidP="005B4CDB">
      <w:pPr>
        <w:pStyle w:val="Heading5"/>
      </w:pPr>
      <w:bookmarkStart w:id="833" w:name="_Toc183505563"/>
      <w:bookmarkStart w:id="834" w:name="_Toc209986360"/>
      <w:r>
        <w:rPr>
          <w:lang w:val="en-US"/>
        </w:rPr>
        <w:t>9.5.5.3.3</w:t>
      </w:r>
      <w:r w:rsidRPr="00EC7A7B">
        <w:rPr>
          <w:lang w:val="en-US"/>
        </w:rPr>
        <w:tab/>
      </w:r>
      <w:r>
        <w:rPr>
          <w:lang w:val="en-US"/>
        </w:rPr>
        <w:t>SM data source notification</w:t>
      </w:r>
      <w:bookmarkEnd w:id="833"/>
      <w:bookmarkEnd w:id="834"/>
    </w:p>
    <w:p w14:paraId="7A32874A" w14:textId="614041CF" w:rsidR="00854F32" w:rsidRPr="008E0794" w:rsidRDefault="00854F32" w:rsidP="00854F32">
      <w:pPr>
        <w:rPr>
          <w:lang w:val="en-US"/>
        </w:rPr>
      </w:pPr>
      <w:r w:rsidRPr="008E0794">
        <w:rPr>
          <w:lang w:val="en-US"/>
        </w:rPr>
        <w:t>Table </w:t>
      </w:r>
      <w:r w:rsidR="005B4CDB">
        <w:rPr>
          <w:lang w:val="en-US"/>
        </w:rPr>
        <w:t xml:space="preserve">9.5.5.3.3-1 </w:t>
      </w:r>
      <w:r w:rsidRPr="008E0794">
        <w:rPr>
          <w:lang w:val="en-US"/>
        </w:rPr>
        <w:t xml:space="preserve">shows the </w:t>
      </w:r>
      <w:r>
        <w:rPr>
          <w:lang w:val="en-US"/>
        </w:rPr>
        <w:t xml:space="preserve">notification </w:t>
      </w:r>
      <w:r w:rsidRPr="008E0794">
        <w:rPr>
          <w:lang w:val="en-US"/>
        </w:rPr>
        <w:t xml:space="preserve">sent by a </w:t>
      </w:r>
      <w:r>
        <w:t xml:space="preserve">SEAL </w:t>
      </w:r>
      <w:r>
        <w:rPr>
          <w:lang w:val="en-US"/>
        </w:rPr>
        <w:t>SM server</w:t>
      </w:r>
      <w:r w:rsidRPr="008E0794">
        <w:rPr>
          <w:lang w:val="en-US"/>
        </w:rPr>
        <w:t xml:space="preserve"> </w:t>
      </w:r>
      <w:r>
        <w:rPr>
          <w:lang w:val="en-US"/>
        </w:rPr>
        <w:t xml:space="preserve">to a </w:t>
      </w:r>
      <w:r>
        <w:t xml:space="preserve">SEAL </w:t>
      </w:r>
      <w:r>
        <w:rPr>
          <w:lang w:val="en-US"/>
        </w:rPr>
        <w:t xml:space="preserve">SM client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 xml:space="preserve">mapping information session from a SM </w:t>
      </w:r>
      <w:r>
        <w:t>data source</w:t>
      </w:r>
      <w:r w:rsidRPr="008E0794">
        <w:rPr>
          <w:lang w:val="en-US"/>
        </w:rPr>
        <w:t>.</w:t>
      </w:r>
    </w:p>
    <w:p w14:paraId="7F7D2860" w14:textId="2FF7256A" w:rsidR="00854F32" w:rsidRPr="008E0794" w:rsidRDefault="00854F32" w:rsidP="00854F32">
      <w:pPr>
        <w:pStyle w:val="TH"/>
        <w:rPr>
          <w:lang w:val="en-US"/>
        </w:rPr>
      </w:pPr>
      <w:r w:rsidRPr="008E0794">
        <w:rPr>
          <w:lang w:val="en-US"/>
        </w:rPr>
        <w:lastRenderedPageBreak/>
        <w:t>Table </w:t>
      </w:r>
      <w:r w:rsidR="005B4CDB">
        <w:rPr>
          <w:lang w:val="en-US"/>
        </w:rPr>
        <w:t>9.5.5.3.3-1</w:t>
      </w:r>
      <w:r w:rsidRPr="008E0794">
        <w:rPr>
          <w:lang w:val="en-US"/>
        </w:rPr>
        <w:t xml:space="preserve">: </w:t>
      </w:r>
      <w:r>
        <w:rPr>
          <w:lang w:val="en-US"/>
        </w:rPr>
        <w:t>SM data source notification</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0A50419F" w14:textId="77777777" w:rsidTr="00854F32">
        <w:trPr>
          <w:jc w:val="center"/>
        </w:trPr>
        <w:tc>
          <w:tcPr>
            <w:tcW w:w="2880" w:type="dxa"/>
            <w:tcBorders>
              <w:top w:val="single" w:sz="4" w:space="0" w:color="000000"/>
              <w:left w:val="single" w:sz="4" w:space="0" w:color="000000"/>
              <w:bottom w:val="single" w:sz="4" w:space="0" w:color="000000"/>
            </w:tcBorders>
          </w:tcPr>
          <w:p w14:paraId="7F82ECDF"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5CC62CE8"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39B5B0E6" w14:textId="77777777" w:rsidR="00854F32" w:rsidRPr="008E0794" w:rsidRDefault="00854F32" w:rsidP="00854F32">
            <w:pPr>
              <w:pStyle w:val="TAH"/>
              <w:rPr>
                <w:lang w:val="en-US"/>
              </w:rPr>
            </w:pPr>
            <w:r w:rsidRPr="008E0794">
              <w:rPr>
                <w:lang w:val="en-US"/>
              </w:rPr>
              <w:t>Description</w:t>
            </w:r>
          </w:p>
        </w:tc>
      </w:tr>
      <w:tr w:rsidR="00854F32" w:rsidRPr="008E0794" w14:paraId="412BDB43" w14:textId="77777777" w:rsidTr="00854F32">
        <w:trPr>
          <w:jc w:val="center"/>
        </w:trPr>
        <w:tc>
          <w:tcPr>
            <w:tcW w:w="2880" w:type="dxa"/>
            <w:tcBorders>
              <w:top w:val="single" w:sz="4" w:space="0" w:color="000000"/>
              <w:left w:val="single" w:sz="4" w:space="0" w:color="000000"/>
              <w:bottom w:val="single" w:sz="4" w:space="0" w:color="000000"/>
            </w:tcBorders>
          </w:tcPr>
          <w:p w14:paraId="43F230FA" w14:textId="2B7D410E" w:rsidR="00854F32" w:rsidRPr="008E0794" w:rsidRDefault="00854F32" w:rsidP="00854F32">
            <w:pPr>
              <w:pStyle w:val="TAL"/>
              <w:rPr>
                <w:lang w:val="en-US"/>
              </w:rPr>
            </w:pPr>
            <w:r w:rsidRPr="008E0794">
              <w:rPr>
                <w:lang w:val="en-US" w:eastAsia="zh-CN"/>
              </w:rPr>
              <w:t xml:space="preserve">Requestor </w:t>
            </w:r>
            <w:r w:rsidR="00CA0981" w:rsidRPr="00CA0981">
              <w:rPr>
                <w:lang w:val="en-US" w:eastAsia="zh-CN"/>
              </w:rPr>
              <w:t>identifier</w:t>
            </w:r>
          </w:p>
        </w:tc>
        <w:tc>
          <w:tcPr>
            <w:tcW w:w="1165" w:type="dxa"/>
            <w:tcBorders>
              <w:top w:val="single" w:sz="4" w:space="0" w:color="000000"/>
              <w:left w:val="single" w:sz="4" w:space="0" w:color="000000"/>
              <w:bottom w:val="single" w:sz="4" w:space="0" w:color="000000"/>
            </w:tcBorders>
          </w:tcPr>
          <w:p w14:paraId="3D4DB3D9"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8F95B2E" w14:textId="77777777" w:rsidR="00854F32" w:rsidRPr="008E0794" w:rsidRDefault="00854F32" w:rsidP="00854F32">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t xml:space="preserve">SEAL </w:t>
            </w:r>
            <w:r>
              <w:rPr>
                <w:lang w:val="en-US" w:eastAsia="zh-CN"/>
              </w:rPr>
              <w:t>SM server, VAL server</w:t>
            </w:r>
            <w:r w:rsidRPr="008E0794">
              <w:rPr>
                <w:lang w:val="en-US" w:eastAsia="zh-CN"/>
              </w:rPr>
              <w:t>)</w:t>
            </w:r>
            <w:r>
              <w:rPr>
                <w:lang w:val="en-US" w:eastAsia="zh-CN"/>
              </w:rPr>
              <w:t>.</w:t>
            </w:r>
          </w:p>
        </w:tc>
      </w:tr>
      <w:tr w:rsidR="00854F32" w:rsidRPr="008E0794" w14:paraId="61E4CE56" w14:textId="77777777" w:rsidTr="00854F32">
        <w:trPr>
          <w:jc w:val="center"/>
        </w:trPr>
        <w:tc>
          <w:tcPr>
            <w:tcW w:w="2880" w:type="dxa"/>
            <w:tcBorders>
              <w:top w:val="single" w:sz="4" w:space="0" w:color="000000"/>
              <w:left w:val="single" w:sz="4" w:space="0" w:color="000000"/>
              <w:bottom w:val="single" w:sz="4" w:space="0" w:color="000000"/>
            </w:tcBorders>
          </w:tcPr>
          <w:p w14:paraId="4A87743A" w14:textId="7F35776B" w:rsidR="00854F32" w:rsidRPr="008E0794" w:rsidRDefault="00CA0981"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982BB92"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762BC76" w14:textId="77777777" w:rsidR="00854F32" w:rsidRPr="008E0794" w:rsidRDefault="00854F32" w:rsidP="00854F32">
            <w:pPr>
              <w:pStyle w:val="TAL"/>
              <w:rPr>
                <w:lang w:val="en-US" w:eastAsia="zh-CN"/>
              </w:rPr>
            </w:pPr>
            <w:r w:rsidRPr="008E0794">
              <w:rPr>
                <w:lang w:val="en-US" w:eastAsia="zh-CN"/>
              </w:rPr>
              <w:t>The security credentials of the requestor</w:t>
            </w:r>
            <w:r>
              <w:rPr>
                <w:lang w:val="en-US" w:eastAsia="zh-CN"/>
              </w:rPr>
              <w:t>.</w:t>
            </w:r>
          </w:p>
        </w:tc>
      </w:tr>
      <w:tr w:rsidR="00854F32" w:rsidRPr="008E0794" w14:paraId="5373471A" w14:textId="77777777" w:rsidTr="00854F32">
        <w:trPr>
          <w:jc w:val="center"/>
        </w:trPr>
        <w:tc>
          <w:tcPr>
            <w:tcW w:w="2880" w:type="dxa"/>
            <w:tcBorders>
              <w:top w:val="single" w:sz="4" w:space="0" w:color="000000"/>
              <w:left w:val="single" w:sz="4" w:space="0" w:color="000000"/>
              <w:bottom w:val="single" w:sz="4" w:space="0" w:color="000000"/>
            </w:tcBorders>
          </w:tcPr>
          <w:p w14:paraId="21CCA06C" w14:textId="77777777" w:rsidR="00854F32" w:rsidRPr="008E0794" w:rsidRDefault="00854F32" w:rsidP="00854F32">
            <w:pPr>
              <w:pStyle w:val="TAL"/>
              <w:rPr>
                <w:lang w:val="en-US" w:eastAsia="zh-CN"/>
              </w:rPr>
            </w:pPr>
            <w:r>
              <w:rPr>
                <w:lang w:val="en-US" w:eastAsia="zh-CN"/>
              </w:rPr>
              <w:t xml:space="preserve">SM </w:t>
            </w:r>
            <w:r>
              <w:rPr>
                <w:lang w:val="en-US"/>
              </w:rPr>
              <w:t>data source</w:t>
            </w:r>
            <w:r>
              <w:rPr>
                <w:lang w:val="en-US" w:eastAsia="zh-CN"/>
              </w:rPr>
              <w:t xml:space="preserve"> ID</w:t>
            </w:r>
          </w:p>
        </w:tc>
        <w:tc>
          <w:tcPr>
            <w:tcW w:w="1165" w:type="dxa"/>
            <w:tcBorders>
              <w:top w:val="single" w:sz="4" w:space="0" w:color="000000"/>
              <w:left w:val="single" w:sz="4" w:space="0" w:color="000000"/>
              <w:bottom w:val="single" w:sz="4" w:space="0" w:color="000000"/>
            </w:tcBorders>
          </w:tcPr>
          <w:p w14:paraId="42330748"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AB29E7" w14:textId="77777777" w:rsidR="00854F32" w:rsidRPr="008E0794" w:rsidRDefault="00854F32" w:rsidP="00854F32">
            <w:pPr>
              <w:pStyle w:val="TAL"/>
              <w:rPr>
                <w:lang w:val="en-US" w:eastAsia="zh-CN"/>
              </w:rPr>
            </w:pPr>
            <w:r>
              <w:rPr>
                <w:lang w:val="en-US" w:eastAsia="zh-CN"/>
              </w:rPr>
              <w:t xml:space="preserve">The identifier of the SM </w:t>
            </w:r>
            <w:r>
              <w:t>data source</w:t>
            </w:r>
            <w:r>
              <w:rPr>
                <w:lang w:val="en-US" w:eastAsia="zh-CN"/>
              </w:rPr>
              <w:t>.</w:t>
            </w:r>
          </w:p>
        </w:tc>
      </w:tr>
      <w:tr w:rsidR="00854F32" w:rsidRPr="008E0794" w14:paraId="5981F571" w14:textId="77777777" w:rsidTr="00854F32">
        <w:trPr>
          <w:jc w:val="center"/>
        </w:trPr>
        <w:tc>
          <w:tcPr>
            <w:tcW w:w="2880" w:type="dxa"/>
            <w:tcBorders>
              <w:top w:val="single" w:sz="4" w:space="0" w:color="000000"/>
              <w:left w:val="single" w:sz="4" w:space="0" w:color="000000"/>
              <w:bottom w:val="single" w:sz="4" w:space="0" w:color="000000"/>
            </w:tcBorders>
          </w:tcPr>
          <w:p w14:paraId="087B9587" w14:textId="77777777" w:rsidR="00854F32" w:rsidRPr="008E0794" w:rsidRDefault="00854F32" w:rsidP="00854F32">
            <w:pPr>
              <w:pStyle w:val="TAL"/>
              <w:rPr>
                <w:lang w:val="en-US"/>
              </w:rPr>
            </w:pPr>
            <w:r>
              <w:rPr>
                <w:lang w:val="en-US"/>
              </w:rPr>
              <w:t>SM information reporting session</w:t>
            </w:r>
          </w:p>
        </w:tc>
        <w:tc>
          <w:tcPr>
            <w:tcW w:w="1165" w:type="dxa"/>
            <w:tcBorders>
              <w:top w:val="single" w:sz="4" w:space="0" w:color="000000"/>
              <w:left w:val="single" w:sz="4" w:space="0" w:color="000000"/>
              <w:bottom w:val="single" w:sz="4" w:space="0" w:color="000000"/>
            </w:tcBorders>
          </w:tcPr>
          <w:p w14:paraId="082410CC"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AA510CA" w14:textId="77777777" w:rsidR="00854F32" w:rsidRPr="008E0794" w:rsidRDefault="00854F32" w:rsidP="00854F32">
            <w:pPr>
              <w:pStyle w:val="TAL"/>
              <w:rPr>
                <w:rFonts w:eastAsia="Malgun Gothic"/>
                <w:lang w:val="en-US"/>
              </w:rPr>
            </w:pPr>
            <w:r>
              <w:rPr>
                <w:rFonts w:eastAsia="Malgun Gothic"/>
                <w:lang w:val="en-US"/>
              </w:rPr>
              <w:t>The c</w:t>
            </w:r>
            <w:r w:rsidRPr="008E0794">
              <w:rPr>
                <w:rFonts w:eastAsia="Malgun Gothic"/>
                <w:lang w:val="en-US"/>
              </w:rPr>
              <w:t xml:space="preserve">haracteristics </w:t>
            </w:r>
            <w:r>
              <w:rPr>
                <w:rFonts w:eastAsia="Malgun Gothic"/>
                <w:lang w:val="en-US"/>
              </w:rPr>
              <w:t>of SM information reporting session</w:t>
            </w:r>
            <w:r w:rsidRPr="008E0794">
              <w:rPr>
                <w:rFonts w:eastAsia="Malgun Gothic"/>
                <w:lang w:val="en-US"/>
              </w:rPr>
              <w:t>.</w:t>
            </w:r>
          </w:p>
        </w:tc>
      </w:tr>
      <w:tr w:rsidR="00854F32" w:rsidRPr="008E0794" w14:paraId="7C6E5EDB" w14:textId="77777777" w:rsidTr="00854F32">
        <w:trPr>
          <w:jc w:val="center"/>
        </w:trPr>
        <w:tc>
          <w:tcPr>
            <w:tcW w:w="2880" w:type="dxa"/>
            <w:tcBorders>
              <w:top w:val="single" w:sz="4" w:space="0" w:color="000000"/>
              <w:left w:val="single" w:sz="4" w:space="0" w:color="000000"/>
              <w:bottom w:val="single" w:sz="4" w:space="0" w:color="000000"/>
            </w:tcBorders>
          </w:tcPr>
          <w:p w14:paraId="69B1C4A5" w14:textId="77777777" w:rsidR="00854F32" w:rsidRPr="008E0794" w:rsidRDefault="00854F32" w:rsidP="00854F32">
            <w:pPr>
              <w:pStyle w:val="TAL"/>
              <w:rPr>
                <w:lang w:val="en-US"/>
              </w:rPr>
            </w:pPr>
            <w:r>
              <w:rPr>
                <w:lang w:val="en-US"/>
              </w:rPr>
              <w:t>&gt; SM data identifier</w:t>
            </w:r>
          </w:p>
        </w:tc>
        <w:tc>
          <w:tcPr>
            <w:tcW w:w="1165" w:type="dxa"/>
            <w:tcBorders>
              <w:top w:val="single" w:sz="4" w:space="0" w:color="000000"/>
              <w:left w:val="single" w:sz="4" w:space="0" w:color="000000"/>
              <w:bottom w:val="single" w:sz="4" w:space="0" w:color="000000"/>
            </w:tcBorders>
          </w:tcPr>
          <w:p w14:paraId="63D1CA8D"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254708C" w14:textId="77777777" w:rsidR="00854F32" w:rsidRDefault="00854F32" w:rsidP="00854F32">
            <w:pPr>
              <w:pStyle w:val="TAL"/>
              <w:rPr>
                <w:rFonts w:eastAsia="Malgun Gothic"/>
                <w:lang w:val="en-US"/>
              </w:rPr>
            </w:pPr>
            <w:r>
              <w:rPr>
                <w:rFonts w:eastAsia="Malgun Gothic"/>
                <w:lang w:val="en-US"/>
              </w:rPr>
              <w:t>The identifier of spatial SM data to report.</w:t>
            </w:r>
          </w:p>
        </w:tc>
      </w:tr>
      <w:tr w:rsidR="00854F32" w:rsidRPr="008E0794" w14:paraId="10FACCEE" w14:textId="77777777" w:rsidTr="00854F32">
        <w:trPr>
          <w:jc w:val="center"/>
        </w:trPr>
        <w:tc>
          <w:tcPr>
            <w:tcW w:w="2880" w:type="dxa"/>
            <w:tcBorders>
              <w:top w:val="single" w:sz="4" w:space="0" w:color="000000"/>
              <w:left w:val="single" w:sz="4" w:space="0" w:color="000000"/>
              <w:bottom w:val="single" w:sz="4" w:space="0" w:color="000000"/>
            </w:tcBorders>
          </w:tcPr>
          <w:p w14:paraId="3139FA03" w14:textId="77777777" w:rsidR="00854F32" w:rsidRDefault="00854F32" w:rsidP="00854F32">
            <w:pPr>
              <w:pStyle w:val="TAL"/>
              <w:rPr>
                <w:lang w:val="en-US"/>
              </w:rPr>
            </w:pPr>
            <w:r w:rsidRPr="008E0794">
              <w:rPr>
                <w:lang w:val="en-US"/>
              </w:rPr>
              <w:t xml:space="preserve">&gt; </w:t>
            </w:r>
            <w:r>
              <w:rPr>
                <w:lang w:val="en-US"/>
              </w:rPr>
              <w:t>SM data type (NOTE)</w:t>
            </w:r>
          </w:p>
        </w:tc>
        <w:tc>
          <w:tcPr>
            <w:tcW w:w="1165" w:type="dxa"/>
            <w:tcBorders>
              <w:top w:val="single" w:sz="4" w:space="0" w:color="000000"/>
              <w:left w:val="single" w:sz="4" w:space="0" w:color="000000"/>
              <w:bottom w:val="single" w:sz="4" w:space="0" w:color="000000"/>
            </w:tcBorders>
          </w:tcPr>
          <w:p w14:paraId="183918A3" w14:textId="77777777" w:rsidR="00854F32"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172ECFF" w14:textId="77777777" w:rsidR="00854F32" w:rsidRDefault="00854F32" w:rsidP="00854F32">
            <w:pPr>
              <w:pStyle w:val="TAL"/>
              <w:rPr>
                <w:rFonts w:eastAsia="Malgun Gothic"/>
                <w:lang w:val="en-US"/>
              </w:rPr>
            </w:pPr>
            <w:r>
              <w:rPr>
                <w:rFonts w:eastAsia="Malgun Gothic"/>
                <w:lang w:val="en-US"/>
              </w:rPr>
              <w:t>The type of SM information data to report.</w:t>
            </w:r>
            <w:r>
              <w:rPr>
                <w:lang w:val="en-US"/>
              </w:rPr>
              <w:t xml:space="preserve"> (e.g., LiDAR camera, RGB-D camera, high-resolution cameras, etc.) that is provided by the application layer</w:t>
            </w:r>
            <w:r>
              <w:rPr>
                <w:rFonts w:eastAsia="Malgun Gothic"/>
                <w:lang w:val="en-US"/>
              </w:rPr>
              <w:t>.</w:t>
            </w:r>
          </w:p>
        </w:tc>
      </w:tr>
      <w:tr w:rsidR="00854F32" w:rsidRPr="008E0794" w14:paraId="495F6BFA" w14:textId="77777777" w:rsidTr="00854F32">
        <w:trPr>
          <w:jc w:val="center"/>
        </w:trPr>
        <w:tc>
          <w:tcPr>
            <w:tcW w:w="2880" w:type="dxa"/>
            <w:tcBorders>
              <w:top w:val="single" w:sz="4" w:space="0" w:color="000000"/>
              <w:left w:val="single" w:sz="4" w:space="0" w:color="000000"/>
              <w:bottom w:val="single" w:sz="4" w:space="0" w:color="000000"/>
            </w:tcBorders>
          </w:tcPr>
          <w:p w14:paraId="00947538" w14:textId="77777777" w:rsidR="00854F32" w:rsidRDefault="00854F32" w:rsidP="00854F32">
            <w:pPr>
              <w:pStyle w:val="TAL"/>
              <w:rPr>
                <w:lang w:val="en-US"/>
              </w:rPr>
            </w:pPr>
            <w:r w:rsidRPr="008E0794">
              <w:rPr>
                <w:lang w:val="en-US"/>
              </w:rPr>
              <w:t xml:space="preserve">&gt;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5A61A601" w14:textId="77777777" w:rsidR="00854F32"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F2A6B33" w14:textId="77777777" w:rsidR="00854F32" w:rsidRDefault="00854F32" w:rsidP="00854F32">
            <w:pPr>
              <w:pStyle w:val="TAL"/>
              <w:rPr>
                <w:rFonts w:eastAsia="Malgun Gothic"/>
                <w:lang w:val="en-US"/>
              </w:rPr>
            </w:pPr>
            <w:r w:rsidRPr="008E0794">
              <w:rPr>
                <w:rFonts w:eastAsia="Malgun Gothic"/>
                <w:lang w:val="en-US"/>
              </w:rPr>
              <w:t xml:space="preserve">The format of a </w:t>
            </w:r>
            <w:r>
              <w:rPr>
                <w:rFonts w:eastAsia="Malgun Gothic"/>
                <w:lang w:val="en-US"/>
              </w:rPr>
              <w:t>SM information data to report. (e.g., raw, processed, etc.).</w:t>
            </w:r>
          </w:p>
        </w:tc>
      </w:tr>
      <w:tr w:rsidR="00854F32" w:rsidRPr="008E0794" w14:paraId="23A2C78B" w14:textId="77777777" w:rsidTr="00854F32">
        <w:trPr>
          <w:jc w:val="center"/>
        </w:trPr>
        <w:tc>
          <w:tcPr>
            <w:tcW w:w="2880" w:type="dxa"/>
            <w:tcBorders>
              <w:top w:val="single" w:sz="4" w:space="0" w:color="000000"/>
              <w:left w:val="single" w:sz="4" w:space="0" w:color="000000"/>
              <w:bottom w:val="single" w:sz="4" w:space="0" w:color="000000"/>
            </w:tcBorders>
          </w:tcPr>
          <w:p w14:paraId="6CBE37C0" w14:textId="77777777" w:rsidR="00854F32" w:rsidRPr="008E0794" w:rsidRDefault="00854F32" w:rsidP="00854F32">
            <w:pPr>
              <w:pStyle w:val="TAL"/>
              <w:rPr>
                <w:lang w:val="en-US"/>
              </w:rPr>
            </w:pPr>
            <w:r w:rsidRPr="008E0794">
              <w:rPr>
                <w:lang w:val="en-US"/>
              </w:rPr>
              <w:t>&gt; SM</w:t>
            </w:r>
            <w:r>
              <w:rPr>
                <w:lang w:val="en-US"/>
              </w:rPr>
              <w:t xml:space="preserve"> duration</w:t>
            </w:r>
          </w:p>
        </w:tc>
        <w:tc>
          <w:tcPr>
            <w:tcW w:w="1165" w:type="dxa"/>
            <w:tcBorders>
              <w:top w:val="single" w:sz="4" w:space="0" w:color="000000"/>
              <w:left w:val="single" w:sz="4" w:space="0" w:color="000000"/>
              <w:bottom w:val="single" w:sz="4" w:space="0" w:color="000000"/>
            </w:tcBorders>
          </w:tcPr>
          <w:p w14:paraId="586DAA19"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22369E9" w14:textId="77777777" w:rsidR="00854F32" w:rsidRPr="008E0794" w:rsidRDefault="00854F32" w:rsidP="00854F32">
            <w:pPr>
              <w:pStyle w:val="TAL"/>
              <w:rPr>
                <w:rFonts w:eastAsia="Malgun Gothic"/>
                <w:lang w:val="en-US"/>
              </w:rPr>
            </w:pPr>
            <w:r w:rsidRPr="008E0794">
              <w:rPr>
                <w:rFonts w:eastAsia="Malgun Gothic"/>
                <w:lang w:val="en-US"/>
              </w:rPr>
              <w:t xml:space="preserve">The </w:t>
            </w:r>
            <w:r>
              <w:rPr>
                <w:rFonts w:eastAsia="Malgun Gothic"/>
                <w:lang w:val="en-US"/>
              </w:rPr>
              <w:t>duration for which the SM data is reported.</w:t>
            </w:r>
          </w:p>
        </w:tc>
      </w:tr>
      <w:tr w:rsidR="00854F32" w:rsidRPr="008E0794" w14:paraId="5599B336" w14:textId="77777777" w:rsidTr="00854F32">
        <w:trPr>
          <w:jc w:val="center"/>
        </w:trPr>
        <w:tc>
          <w:tcPr>
            <w:tcW w:w="2880" w:type="dxa"/>
            <w:tcBorders>
              <w:top w:val="single" w:sz="4" w:space="0" w:color="000000"/>
              <w:left w:val="single" w:sz="4" w:space="0" w:color="000000"/>
              <w:bottom w:val="single" w:sz="4" w:space="0" w:color="000000"/>
            </w:tcBorders>
          </w:tcPr>
          <w:p w14:paraId="36CDE64E" w14:textId="77777777" w:rsidR="00854F32" w:rsidRPr="008E0794" w:rsidRDefault="00854F32" w:rsidP="00854F32">
            <w:pPr>
              <w:pStyle w:val="TAL"/>
              <w:rPr>
                <w:lang w:val="en-US"/>
              </w:rPr>
            </w:pPr>
            <w:r w:rsidRPr="008E0794">
              <w:rPr>
                <w:lang w:val="en-US"/>
              </w:rPr>
              <w:t>&gt; SM</w:t>
            </w:r>
            <w:r>
              <w:rPr>
                <w:lang w:val="en-US"/>
              </w:rPr>
              <w:t xml:space="preserve"> frequency</w:t>
            </w:r>
          </w:p>
        </w:tc>
        <w:tc>
          <w:tcPr>
            <w:tcW w:w="1165" w:type="dxa"/>
            <w:tcBorders>
              <w:top w:val="single" w:sz="4" w:space="0" w:color="000000"/>
              <w:left w:val="single" w:sz="4" w:space="0" w:color="000000"/>
              <w:bottom w:val="single" w:sz="4" w:space="0" w:color="000000"/>
            </w:tcBorders>
          </w:tcPr>
          <w:p w14:paraId="140921C5"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D613777" w14:textId="77777777" w:rsidR="00854F32" w:rsidRPr="008E0794" w:rsidRDefault="00854F32" w:rsidP="00854F32">
            <w:pPr>
              <w:pStyle w:val="TAL"/>
              <w:rPr>
                <w:rFonts w:eastAsia="Malgun Gothic"/>
                <w:lang w:val="en-US"/>
              </w:rPr>
            </w:pPr>
            <w:r w:rsidRPr="008E0794">
              <w:rPr>
                <w:rFonts w:eastAsia="Malgun Gothic"/>
                <w:lang w:val="en-US"/>
              </w:rPr>
              <w:t xml:space="preserve">The frequency at which </w:t>
            </w:r>
            <w:r>
              <w:rPr>
                <w:rFonts w:eastAsia="Malgun Gothic"/>
                <w:lang w:val="en-US"/>
              </w:rPr>
              <w:t>the</w:t>
            </w:r>
            <w:r w:rsidRPr="008E0794">
              <w:rPr>
                <w:rFonts w:eastAsia="Malgun Gothic"/>
                <w:lang w:val="en-US"/>
              </w:rPr>
              <w:t xml:space="preserve"> </w:t>
            </w:r>
            <w:r>
              <w:rPr>
                <w:rFonts w:eastAsia="Malgun Gothic"/>
                <w:lang w:val="en-US"/>
              </w:rPr>
              <w:t xml:space="preserve">SM data </w:t>
            </w:r>
            <w:r w:rsidRPr="008E0794">
              <w:rPr>
                <w:rFonts w:eastAsia="Malgun Gothic"/>
                <w:lang w:val="en-US"/>
              </w:rPr>
              <w:t xml:space="preserve">is </w:t>
            </w:r>
            <w:r>
              <w:rPr>
                <w:rFonts w:eastAsia="Malgun Gothic"/>
                <w:lang w:val="en-US"/>
              </w:rPr>
              <w:t>reported.</w:t>
            </w:r>
          </w:p>
        </w:tc>
      </w:tr>
      <w:tr w:rsidR="00854F32" w:rsidRPr="008E0794" w14:paraId="7A1C0868" w14:textId="77777777" w:rsidTr="00854F32">
        <w:trPr>
          <w:jc w:val="center"/>
        </w:trPr>
        <w:tc>
          <w:tcPr>
            <w:tcW w:w="2880" w:type="dxa"/>
            <w:tcBorders>
              <w:top w:val="single" w:sz="4" w:space="0" w:color="000000"/>
              <w:left w:val="single" w:sz="4" w:space="0" w:color="000000"/>
              <w:bottom w:val="single" w:sz="4" w:space="0" w:color="000000"/>
            </w:tcBorders>
          </w:tcPr>
          <w:p w14:paraId="047CF670" w14:textId="77777777" w:rsidR="00854F32" w:rsidRPr="00173B97" w:rsidRDefault="00854F32" w:rsidP="00854F32">
            <w:pPr>
              <w:pStyle w:val="TAL"/>
            </w:pPr>
            <w:r>
              <w:t>&gt; SM endpoint</w:t>
            </w:r>
          </w:p>
        </w:tc>
        <w:tc>
          <w:tcPr>
            <w:tcW w:w="1165" w:type="dxa"/>
            <w:tcBorders>
              <w:top w:val="single" w:sz="4" w:space="0" w:color="000000"/>
              <w:left w:val="single" w:sz="4" w:space="0" w:color="000000"/>
              <w:bottom w:val="single" w:sz="4" w:space="0" w:color="000000"/>
            </w:tcBorders>
          </w:tcPr>
          <w:p w14:paraId="4906D5AB"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63FD6B1" w14:textId="77777777" w:rsidR="00854F32" w:rsidRPr="008E0794" w:rsidRDefault="00854F32" w:rsidP="00854F32">
            <w:pPr>
              <w:pStyle w:val="TAL"/>
              <w:rPr>
                <w:rFonts w:eastAsia="Malgun Gothic"/>
                <w:lang w:val="en-US"/>
              </w:rPr>
            </w:pPr>
            <w:r>
              <w:rPr>
                <w:rFonts w:eastAsia="Malgun Gothic"/>
                <w:lang w:val="en-US"/>
              </w:rPr>
              <w:t>The endpoint where to report the SM data.</w:t>
            </w:r>
          </w:p>
        </w:tc>
      </w:tr>
      <w:tr w:rsidR="00854F32" w:rsidRPr="008E0794" w14:paraId="3D40D6D9"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7B8242" w14:textId="77777777" w:rsidR="00854F32" w:rsidRDefault="00854F32" w:rsidP="00854F32">
            <w:pPr>
              <w:pStyle w:val="TAN"/>
              <w:rPr>
                <w:rFonts w:eastAsia="Malgun Gothic"/>
                <w:lang w:val="en-US"/>
              </w:rPr>
            </w:pPr>
            <w:r>
              <w:rPr>
                <w:lang w:eastAsia="ko-KR"/>
              </w:rPr>
              <w:t>NOTE:</w:t>
            </w:r>
            <w:r>
              <w:rPr>
                <w:lang w:eastAsia="ko-KR"/>
              </w:rPr>
              <w:tab/>
              <w:t>The definition of SM data types is application specific (e.g., VAL client) for the current release.</w:t>
            </w:r>
          </w:p>
        </w:tc>
      </w:tr>
    </w:tbl>
    <w:p w14:paraId="441E17E0" w14:textId="77777777" w:rsidR="00854F32" w:rsidRDefault="00854F32" w:rsidP="00854F32"/>
    <w:p w14:paraId="025CEEE5" w14:textId="5D9DC1AB" w:rsidR="00B4486D" w:rsidRDefault="001F0886" w:rsidP="00B4486D">
      <w:pPr>
        <w:pStyle w:val="Heading3"/>
      </w:pPr>
      <w:bookmarkStart w:id="835" w:name="_Toc180654154"/>
      <w:bookmarkStart w:id="836" w:name="_Toc180657193"/>
      <w:bookmarkStart w:id="837" w:name="_Toc183505564"/>
      <w:bookmarkStart w:id="838" w:name="_Hlk179922942"/>
      <w:bookmarkStart w:id="839" w:name="_Toc209986361"/>
      <w:r>
        <w:t>9.5.6</w:t>
      </w:r>
      <w:r w:rsidR="00B4486D">
        <w:tab/>
        <w:t>SM data source subscription</w:t>
      </w:r>
      <w:bookmarkEnd w:id="839"/>
    </w:p>
    <w:p w14:paraId="42456623" w14:textId="3BC7D5DA" w:rsidR="00B4486D" w:rsidRDefault="001F0886" w:rsidP="00B4486D">
      <w:pPr>
        <w:pStyle w:val="Heading4"/>
      </w:pPr>
      <w:bookmarkStart w:id="840" w:name="_Toc193796577"/>
      <w:bookmarkStart w:id="841" w:name="_Toc209986362"/>
      <w:r>
        <w:t>9.5.6</w:t>
      </w:r>
      <w:r w:rsidR="00B4486D">
        <w:t>.1</w:t>
      </w:r>
      <w:r w:rsidR="00B4486D">
        <w:tab/>
        <w:t>General</w:t>
      </w:r>
      <w:bookmarkEnd w:id="840"/>
      <w:bookmarkEnd w:id="841"/>
    </w:p>
    <w:p w14:paraId="7B6C273A" w14:textId="77777777" w:rsidR="00B4486D" w:rsidRPr="00016651" w:rsidRDefault="00B4486D" w:rsidP="00B4486D">
      <w:r>
        <w:rPr>
          <w:noProof/>
          <w:lang w:val="en-US"/>
        </w:rPr>
        <w:t>SM data source subscription enables VAL server or SEAL server to subscribe to the SM server to get the updates related to changes in SM data sources and data source profiles.</w:t>
      </w:r>
    </w:p>
    <w:p w14:paraId="7F29DD18" w14:textId="0419BB3A" w:rsidR="00B4486D" w:rsidRDefault="001F0886" w:rsidP="00B4486D">
      <w:pPr>
        <w:pStyle w:val="Heading4"/>
      </w:pPr>
      <w:bookmarkStart w:id="842" w:name="_Toc193796578"/>
      <w:bookmarkStart w:id="843" w:name="_Toc209986363"/>
      <w:r>
        <w:t>9.5.6</w:t>
      </w:r>
      <w:r w:rsidR="00B4486D">
        <w:t>.2</w:t>
      </w:r>
      <w:r w:rsidR="00B4486D">
        <w:tab/>
        <w:t>Procedures</w:t>
      </w:r>
      <w:bookmarkEnd w:id="842"/>
      <w:bookmarkEnd w:id="843"/>
    </w:p>
    <w:p w14:paraId="0413D9D5" w14:textId="00D3A677" w:rsidR="00B4486D" w:rsidRDefault="001F0886" w:rsidP="00B4486D">
      <w:pPr>
        <w:pStyle w:val="Heading5"/>
      </w:pPr>
      <w:bookmarkStart w:id="844" w:name="_Toc193796579"/>
      <w:bookmarkStart w:id="845" w:name="_Toc209986364"/>
      <w:r>
        <w:t>9.5.6</w:t>
      </w:r>
      <w:r w:rsidR="00B4486D">
        <w:t>.2.1</w:t>
      </w:r>
      <w:r w:rsidR="00B4486D">
        <w:tab/>
        <w:t>Subscribe</w:t>
      </w:r>
      <w:bookmarkEnd w:id="844"/>
      <w:r w:rsidR="00B4486D">
        <w:t xml:space="preserve"> SM data source</w:t>
      </w:r>
      <w:bookmarkEnd w:id="845"/>
      <w:r w:rsidR="00B4486D">
        <w:t xml:space="preserve"> </w:t>
      </w:r>
    </w:p>
    <w:p w14:paraId="08987A74" w14:textId="7249F842" w:rsidR="00B4486D" w:rsidRDefault="00B4486D" w:rsidP="00B4486D">
      <w:pPr>
        <w:rPr>
          <w:noProof/>
          <w:lang w:val="en-US"/>
        </w:rPr>
      </w:pPr>
      <w:r>
        <w:rPr>
          <w:noProof/>
          <w:lang w:val="en-US"/>
        </w:rPr>
        <w:t>Figure </w:t>
      </w:r>
      <w:r w:rsidR="001F0886">
        <w:rPr>
          <w:noProof/>
          <w:lang w:val="en-US"/>
        </w:rPr>
        <w:t>9.5.6</w:t>
      </w:r>
      <w:r>
        <w:rPr>
          <w:noProof/>
          <w:lang w:val="en-US"/>
        </w:rPr>
        <w:t xml:space="preserve">.2.1-1 depicts the procedure for the authorized </w:t>
      </w:r>
      <w:r w:rsidRPr="00B758B7">
        <w:rPr>
          <w:noProof/>
          <w:lang w:val="en-US"/>
        </w:rPr>
        <w:t xml:space="preserve">VAL server or SEAL </w:t>
      </w:r>
      <w:r>
        <w:rPr>
          <w:noProof/>
          <w:lang w:val="en-US"/>
        </w:rPr>
        <w:t>server</w:t>
      </w:r>
      <w:r w:rsidRPr="00B758B7">
        <w:rPr>
          <w:noProof/>
          <w:lang w:val="en-US"/>
        </w:rPr>
        <w:t xml:space="preserve"> to subscribe </w:t>
      </w:r>
      <w:r>
        <w:rPr>
          <w:noProof/>
          <w:lang w:val="en-US"/>
        </w:rPr>
        <w:t xml:space="preserve">to the SM server for the </w:t>
      </w:r>
      <w:r w:rsidRPr="00B758B7">
        <w:rPr>
          <w:noProof/>
          <w:lang w:val="en-US"/>
        </w:rPr>
        <w:t xml:space="preserve">the </w:t>
      </w:r>
      <w:r>
        <w:rPr>
          <w:noProof/>
          <w:lang w:val="en-US"/>
        </w:rPr>
        <w:t>SM data source specific</w:t>
      </w:r>
      <w:r w:rsidRPr="00B758B7">
        <w:rPr>
          <w:noProof/>
          <w:lang w:val="en-US"/>
        </w:rPr>
        <w:t xml:space="preserve"> event. </w:t>
      </w:r>
      <w:r>
        <w:rPr>
          <w:noProof/>
          <w:lang w:val="en-US"/>
        </w:rPr>
        <w:t>VAL server or SEAL server</w:t>
      </w:r>
      <w:r w:rsidRPr="00B758B7">
        <w:rPr>
          <w:noProof/>
          <w:lang w:val="en-US"/>
        </w:rPr>
        <w:t xml:space="preserve"> can get notification information when the the SM server detects subscribed event.</w:t>
      </w:r>
    </w:p>
    <w:p w14:paraId="5C9E5ED9" w14:textId="77777777" w:rsidR="00B4486D" w:rsidRPr="00F477AF" w:rsidRDefault="00B4486D" w:rsidP="00B4486D">
      <w:r w:rsidRPr="00F477AF">
        <w:t>Pre-conditions:</w:t>
      </w:r>
    </w:p>
    <w:p w14:paraId="42A99934" w14:textId="77777777" w:rsidR="00B4486D" w:rsidRPr="00F477AF" w:rsidRDefault="00B4486D" w:rsidP="00B4486D">
      <w:pPr>
        <w:pStyle w:val="B1"/>
      </w:pPr>
      <w:r w:rsidRPr="00F477AF">
        <w:t>1.</w:t>
      </w:r>
      <w:r w:rsidRPr="00F477AF">
        <w:tab/>
        <w:t xml:space="preserve">The </w:t>
      </w:r>
      <w:r>
        <w:t>VAL server</w:t>
      </w:r>
      <w:r w:rsidRPr="00F477AF">
        <w:t xml:space="preserve"> </w:t>
      </w:r>
      <w:r>
        <w:t xml:space="preserve">or SEAL server </w:t>
      </w:r>
      <w:r w:rsidRPr="00F477AF">
        <w:t xml:space="preserve">has received information (e.g. URI, IP address) related to the </w:t>
      </w:r>
      <w:r>
        <w:rPr>
          <w:noProof/>
          <w:lang w:val="en-US"/>
        </w:rPr>
        <w:t xml:space="preserve">SEAL </w:t>
      </w:r>
      <w:r>
        <w:t>SM server</w:t>
      </w:r>
      <w:r w:rsidRPr="00F477AF">
        <w:t>;</w:t>
      </w:r>
    </w:p>
    <w:p w14:paraId="7F6728B8" w14:textId="77777777" w:rsidR="00B4486D" w:rsidRDefault="00B4486D" w:rsidP="00B4486D">
      <w:pPr>
        <w:pStyle w:val="B1"/>
      </w:pPr>
      <w:r w:rsidRPr="00F477AF">
        <w:t>2.</w:t>
      </w:r>
      <w:r w:rsidRPr="00F477AF">
        <w:tab/>
        <w:t xml:space="preserve">The </w:t>
      </w:r>
      <w:r>
        <w:t>VAL server</w:t>
      </w:r>
      <w:r w:rsidRPr="00F477AF">
        <w:t xml:space="preserve"> </w:t>
      </w:r>
      <w:r>
        <w:t xml:space="preserve">or SEAL server </w:t>
      </w:r>
      <w:r w:rsidRPr="00F477AF">
        <w:t xml:space="preserve">has received security credentials authorizing it to communicate with the </w:t>
      </w:r>
      <w:r>
        <w:rPr>
          <w:noProof/>
          <w:lang w:val="en-US"/>
        </w:rPr>
        <w:t xml:space="preserve">SEAL </w:t>
      </w:r>
      <w:r>
        <w:t>SM server.</w:t>
      </w:r>
    </w:p>
    <w:p w14:paraId="339209F7" w14:textId="77777777" w:rsidR="00B4486D" w:rsidRDefault="00B4486D" w:rsidP="00B4486D">
      <w:pPr>
        <w:pStyle w:val="B1"/>
      </w:pPr>
      <w:r>
        <w:t>3.</w:t>
      </w:r>
      <w:r>
        <w:tab/>
        <w:t>The VAL server or SEAL server has already discovered the SM data sources and obtained the SM data source information.</w:t>
      </w:r>
    </w:p>
    <w:p w14:paraId="04950A99" w14:textId="77777777" w:rsidR="00B4486D" w:rsidRDefault="00B4486D" w:rsidP="00C523A5">
      <w:pPr>
        <w:pStyle w:val="TH"/>
      </w:pPr>
      <w:r>
        <w:rPr>
          <w:noProof/>
        </w:rPr>
        <w:object w:dxaOrig="10260" w:dyaOrig="7032" w14:anchorId="34C17B33">
          <v:shape id="_x0000_i1062" type="#_x0000_t75" alt="" style="width:339.6pt;height:233.2pt;mso-width-percent:0;mso-height-percent:0;mso-width-percent:0;mso-height-percent:0" o:ole="">
            <v:imagedata r:id="rId79" o:title=""/>
          </v:shape>
          <o:OLEObject Type="Embed" ProgID="Visio.Drawing.15" ShapeID="_x0000_i1062" DrawAspect="Content" ObjectID="_1820599343" r:id="rId80"/>
        </w:object>
      </w:r>
    </w:p>
    <w:p w14:paraId="64C43618" w14:textId="403928E3" w:rsidR="00B4486D" w:rsidRDefault="00B4486D" w:rsidP="00B4486D">
      <w:pPr>
        <w:pStyle w:val="TF"/>
        <w:rPr>
          <w:noProof/>
          <w:lang w:val="en-US"/>
        </w:rPr>
      </w:pPr>
      <w:r w:rsidRPr="003167FF">
        <w:rPr>
          <w:noProof/>
        </w:rPr>
        <w:t>Figure </w:t>
      </w:r>
      <w:r w:rsidR="001F0886">
        <w:rPr>
          <w:noProof/>
        </w:rPr>
        <w:t>9.5.6</w:t>
      </w:r>
      <w:r>
        <w:rPr>
          <w:noProof/>
        </w:rPr>
        <w:t>.2.1</w:t>
      </w:r>
      <w:r w:rsidRPr="003167FF">
        <w:rPr>
          <w:noProof/>
        </w:rPr>
        <w:t xml:space="preserve">-1: </w:t>
      </w:r>
      <w:r>
        <w:rPr>
          <w:noProof/>
        </w:rPr>
        <w:t xml:space="preserve">SM </w:t>
      </w:r>
      <w:r>
        <w:t>data source</w:t>
      </w:r>
      <w:r>
        <w:rPr>
          <w:noProof/>
        </w:rPr>
        <w:t xml:space="preserve"> subscription</w:t>
      </w:r>
    </w:p>
    <w:p w14:paraId="565C1E7E" w14:textId="474905A8" w:rsidR="00B4486D" w:rsidRDefault="00B4486D" w:rsidP="00B4486D">
      <w:pPr>
        <w:pStyle w:val="B1"/>
      </w:pPr>
      <w:r w:rsidRPr="00DE18AE">
        <w:rPr>
          <w:noProof/>
          <w:lang w:val="en-US"/>
        </w:rPr>
        <w:t>1.</w:t>
      </w:r>
      <w:r w:rsidRPr="00DE18AE">
        <w:rPr>
          <w:noProof/>
          <w:lang w:val="en-US"/>
        </w:rPr>
        <w:tab/>
        <w:t>The requestor (e.g., VAL server or SEAL server) sends a SM data source subscription request to the SM s</w:t>
      </w:r>
      <w:r>
        <w:rPr>
          <w:noProof/>
          <w:lang w:val="en-US"/>
        </w:rPr>
        <w:t xml:space="preserve">erver. The request includes requestor ID, security credentials, </w:t>
      </w:r>
      <w:r w:rsidRPr="0070309C">
        <w:rPr>
          <w:noProof/>
          <w:lang w:val="en-US"/>
        </w:rPr>
        <w:t xml:space="preserve">a notification endpoint, </w:t>
      </w:r>
      <w:r>
        <w:rPr>
          <w:noProof/>
          <w:lang w:val="en-US"/>
        </w:rPr>
        <w:t>event to subscribe which triggers the notification etc as specified in Table </w:t>
      </w:r>
      <w:r w:rsidR="001F0886">
        <w:t>9.5.6</w:t>
      </w:r>
      <w:r>
        <w:t>.3.1-1.</w:t>
      </w:r>
    </w:p>
    <w:p w14:paraId="270AB791" w14:textId="77777777" w:rsidR="00B4486D" w:rsidRPr="00826DF2" w:rsidRDefault="00B4486D" w:rsidP="00B4486D">
      <w:pPr>
        <w:pStyle w:val="B1"/>
        <w:rPr>
          <w:noProof/>
          <w:lang w:val="en-US"/>
        </w:rPr>
      </w:pPr>
      <w:r>
        <w:rPr>
          <w:noProof/>
          <w:lang w:val="en-US"/>
        </w:rPr>
        <w:t>2</w:t>
      </w:r>
      <w:r w:rsidRPr="00DE18AE">
        <w:rPr>
          <w:noProof/>
          <w:lang w:val="en-US"/>
        </w:rPr>
        <w:t>.</w:t>
      </w:r>
      <w:r w:rsidRPr="00DE18AE">
        <w:rPr>
          <w:noProof/>
          <w:lang w:val="en-US"/>
        </w:rPr>
        <w:tab/>
      </w:r>
      <w:r w:rsidRPr="00655715">
        <w:rPr>
          <w:noProof/>
          <w:lang w:val="en-US"/>
        </w:rPr>
        <w:t>Upon receiving the</w:t>
      </w:r>
      <w:r w:rsidRPr="00224477">
        <w:rPr>
          <w:noProof/>
          <w:lang w:val="en-US"/>
        </w:rPr>
        <w:t xml:space="preserve"> request</w:t>
      </w:r>
      <w:r>
        <w:rPr>
          <w:noProof/>
          <w:lang w:val="en-US"/>
        </w:rPr>
        <w:t xml:space="preserve"> from the requestor</w:t>
      </w:r>
      <w:r w:rsidRPr="00224477">
        <w:rPr>
          <w:noProof/>
          <w:lang w:val="en-US"/>
        </w:rPr>
        <w:t xml:space="preserve">, the </w:t>
      </w:r>
      <w:r w:rsidRPr="00826DF2">
        <w:rPr>
          <w:noProof/>
          <w:lang w:val="en-US"/>
        </w:rPr>
        <w:t>SM server</w:t>
      </w:r>
      <w:r w:rsidRPr="00224477">
        <w:rPr>
          <w:noProof/>
          <w:lang w:val="en-US"/>
        </w:rPr>
        <w:t xml:space="preserve"> validates if the requestor is authorized </w:t>
      </w:r>
      <w:r>
        <w:rPr>
          <w:noProof/>
          <w:lang w:val="en-US"/>
        </w:rPr>
        <w:t>for the request</w:t>
      </w:r>
      <w:r w:rsidRPr="00224477">
        <w:rPr>
          <w:noProof/>
          <w:lang w:val="en-US"/>
        </w:rPr>
        <w:t>.</w:t>
      </w:r>
      <w:r>
        <w:rPr>
          <w:noProof/>
          <w:lang w:val="en-US"/>
        </w:rPr>
        <w:t xml:space="preserve"> </w:t>
      </w:r>
      <w:r w:rsidRPr="00DA5713">
        <w:rPr>
          <w:noProof/>
          <w:lang w:val="en-US"/>
        </w:rPr>
        <w:t xml:space="preserve">If the requestor is authorized, the </w:t>
      </w:r>
      <w:r w:rsidRPr="00826DF2">
        <w:rPr>
          <w:noProof/>
          <w:lang w:val="en-US"/>
        </w:rPr>
        <w:t xml:space="preserve">SM server </w:t>
      </w:r>
      <w:r w:rsidRPr="00DA5713">
        <w:rPr>
          <w:noProof/>
          <w:lang w:val="en-US"/>
        </w:rPr>
        <w:t>creates the subscription</w:t>
      </w:r>
      <w:r>
        <w:rPr>
          <w:noProof/>
          <w:lang w:val="en-US"/>
        </w:rPr>
        <w:t xml:space="preserve"> and stores the subscription information</w:t>
      </w:r>
      <w:r w:rsidRPr="00826DF2">
        <w:rPr>
          <w:noProof/>
          <w:lang w:val="en-US"/>
        </w:rPr>
        <w:t>.</w:t>
      </w:r>
    </w:p>
    <w:p w14:paraId="61310FD0" w14:textId="77777777" w:rsidR="00B4486D" w:rsidRDefault="00B4486D" w:rsidP="00B4486D">
      <w:pPr>
        <w:pStyle w:val="B2"/>
      </w:pPr>
      <w:r>
        <w:t>a.</w:t>
      </w:r>
      <w:r>
        <w:tab/>
        <w:t>If the subscribed event</w:t>
      </w:r>
      <w:r w:rsidRPr="00726F6A">
        <w:t xml:space="preserve"> is for "</w:t>
      </w:r>
      <w:r>
        <w:t>changes in SM data source(s) profiles</w:t>
      </w:r>
      <w:r w:rsidRPr="00726F6A">
        <w:t>", the S</w:t>
      </w:r>
      <w:r>
        <w:t>M</w:t>
      </w:r>
      <w:r w:rsidRPr="00726F6A">
        <w:t xml:space="preserve"> server </w:t>
      </w:r>
      <w:r>
        <w:t xml:space="preserve">monitors for updates to the elements of SM data source profile(s) described in Table 7.3.3.2-1 that are associated with the </w:t>
      </w:r>
      <w:r>
        <w:rPr>
          <w:lang w:eastAsia="zh-CN"/>
        </w:rPr>
        <w:t>t</w:t>
      </w:r>
      <w:r w:rsidRPr="00E903CF">
        <w:rPr>
          <w:lang w:eastAsia="zh-CN"/>
        </w:rPr>
        <w:t xml:space="preserve">arget </w:t>
      </w:r>
      <w:r>
        <w:rPr>
          <w:lang w:eastAsia="zh-CN"/>
        </w:rPr>
        <w:t>SM data source</w:t>
      </w:r>
      <w:r w:rsidRPr="00E903CF">
        <w:rPr>
          <w:lang w:eastAsia="zh-CN"/>
        </w:rPr>
        <w:t>(s)</w:t>
      </w:r>
      <w:r>
        <w:rPr>
          <w:lang w:eastAsia="zh-CN"/>
        </w:rPr>
        <w:t xml:space="preserve"> </w:t>
      </w:r>
      <w:r>
        <w:t>provided in the subscription request. The SM server also subscribes to the SEAL Location Management Server services in 3GPP TS 23.434 or NEF services specified in 3GPP TS 23.502 to monitor the location of the SM data source. The SM server also monitors updates to the SM data source profile done via the procedure defined in clause 9.5.3.</w:t>
      </w:r>
    </w:p>
    <w:p w14:paraId="32388C1C" w14:textId="6EBE5042" w:rsidR="00B4486D" w:rsidRPr="00DE18AE" w:rsidRDefault="00B4486D" w:rsidP="00B4486D">
      <w:pPr>
        <w:pStyle w:val="B1"/>
        <w:rPr>
          <w:noProof/>
          <w:lang w:val="en-US"/>
        </w:rPr>
      </w:pPr>
      <w:r>
        <w:rPr>
          <w:noProof/>
          <w:lang w:val="en-US"/>
        </w:rPr>
        <w:t>3</w:t>
      </w:r>
      <w:r w:rsidRPr="00DE18AE">
        <w:rPr>
          <w:noProof/>
          <w:lang w:val="en-US"/>
        </w:rPr>
        <w:t>.</w:t>
      </w:r>
      <w:r w:rsidRPr="00DE18AE">
        <w:rPr>
          <w:noProof/>
          <w:lang w:val="en-US"/>
        </w:rPr>
        <w:tab/>
      </w:r>
      <w:r>
        <w:rPr>
          <w:lang w:eastAsia="zh-CN"/>
        </w:rPr>
        <w:t>The SM server sends a SM data source subscription response to the requestor with the indication of success or failure</w:t>
      </w:r>
      <w:r>
        <w:t xml:space="preserve"> as specified in Table </w:t>
      </w:r>
      <w:r w:rsidR="001F0886">
        <w:t>9.5.6</w:t>
      </w:r>
      <w:r>
        <w:t>.3.2-1.</w:t>
      </w:r>
    </w:p>
    <w:p w14:paraId="3E63D714" w14:textId="0217B28B" w:rsidR="00B4486D" w:rsidRDefault="001F0886" w:rsidP="00B4486D">
      <w:pPr>
        <w:pStyle w:val="Heading5"/>
      </w:pPr>
      <w:bookmarkStart w:id="846" w:name="_Toc209986365"/>
      <w:r>
        <w:t>9.5.6</w:t>
      </w:r>
      <w:r w:rsidR="00B4486D">
        <w:t>.2.2</w:t>
      </w:r>
      <w:r w:rsidR="00B4486D">
        <w:tab/>
        <w:t>Notify SM data source event</w:t>
      </w:r>
      <w:bookmarkEnd w:id="846"/>
    </w:p>
    <w:p w14:paraId="173EE9FE" w14:textId="2BC4BBCA" w:rsidR="00B4486D" w:rsidRDefault="00B4486D" w:rsidP="00B4486D">
      <w:pPr>
        <w:rPr>
          <w:noProof/>
          <w:lang w:val="en-US"/>
        </w:rPr>
      </w:pPr>
      <w:r>
        <w:rPr>
          <w:noProof/>
          <w:lang w:val="en-US"/>
        </w:rPr>
        <w:t>Figure </w:t>
      </w:r>
      <w:r w:rsidR="001F0886">
        <w:rPr>
          <w:noProof/>
          <w:lang w:val="en-US"/>
        </w:rPr>
        <w:t>9.5.6</w:t>
      </w:r>
      <w:r>
        <w:rPr>
          <w:noProof/>
          <w:lang w:val="en-US"/>
        </w:rPr>
        <w:t xml:space="preserve">.2.2-1 depicts the notify spatial map event operation between the authorized SM data source consumer </w:t>
      </w:r>
      <w:r>
        <w:rPr>
          <w:noProof/>
        </w:rPr>
        <w:t>(VAL server or SEAL server) and SEAL SM server.</w:t>
      </w:r>
    </w:p>
    <w:p w14:paraId="63A372F0" w14:textId="77777777" w:rsidR="00B4486D" w:rsidRDefault="00B4486D" w:rsidP="00C523A5">
      <w:pPr>
        <w:pStyle w:val="TH"/>
        <w:rPr>
          <w:noProof/>
        </w:rPr>
      </w:pPr>
      <w:r>
        <w:rPr>
          <w:noProof/>
        </w:rPr>
        <w:object w:dxaOrig="10260" w:dyaOrig="4956" w14:anchorId="7DA01BF1">
          <v:shape id="_x0000_i1063" type="#_x0000_t75" alt="" style="width:336.35pt;height:162.8pt;mso-width-percent:0;mso-height-percent:0;mso-width-percent:0;mso-height-percent:0" o:ole="">
            <v:imagedata r:id="rId81" o:title=""/>
          </v:shape>
          <o:OLEObject Type="Embed" ProgID="Visio.Drawing.15" ShapeID="_x0000_i1063" DrawAspect="Content" ObjectID="_1820599344" r:id="rId82"/>
        </w:object>
      </w:r>
    </w:p>
    <w:p w14:paraId="107D4DD6" w14:textId="68CC9D1D" w:rsidR="00B4486D" w:rsidRDefault="00B4486D" w:rsidP="00B4486D">
      <w:pPr>
        <w:pStyle w:val="TF"/>
        <w:rPr>
          <w:noProof/>
          <w:lang w:val="en-US"/>
        </w:rPr>
      </w:pPr>
      <w:r w:rsidRPr="003167FF">
        <w:rPr>
          <w:noProof/>
        </w:rPr>
        <w:t>Figure </w:t>
      </w:r>
      <w:r w:rsidR="001F0886">
        <w:rPr>
          <w:noProof/>
        </w:rPr>
        <w:t>9.5.6</w:t>
      </w:r>
      <w:r>
        <w:rPr>
          <w:noProof/>
        </w:rPr>
        <w:t>.2.2</w:t>
      </w:r>
      <w:r w:rsidRPr="003167FF">
        <w:rPr>
          <w:noProof/>
        </w:rPr>
        <w:t xml:space="preserve">-1: </w:t>
      </w:r>
      <w:r>
        <w:rPr>
          <w:noProof/>
        </w:rPr>
        <w:t xml:space="preserve">SM </w:t>
      </w:r>
      <w:r>
        <w:t>data source</w:t>
      </w:r>
      <w:r>
        <w:rPr>
          <w:noProof/>
        </w:rPr>
        <w:t xml:space="preserve"> notification</w:t>
      </w:r>
    </w:p>
    <w:p w14:paraId="321FCCC1" w14:textId="77777777" w:rsidR="00B4486D" w:rsidRPr="00C27E85" w:rsidRDefault="00B4486D" w:rsidP="00B4486D">
      <w:pPr>
        <w:pStyle w:val="B1"/>
        <w:rPr>
          <w:noProof/>
          <w:lang w:val="en-US"/>
        </w:rPr>
      </w:pPr>
      <w:r w:rsidRPr="00FE1B0C">
        <w:rPr>
          <w:noProof/>
          <w:lang w:val="en-US"/>
        </w:rPr>
        <w:lastRenderedPageBreak/>
        <w:t>1</w:t>
      </w:r>
      <w:r>
        <w:rPr>
          <w:noProof/>
          <w:lang w:val="en-US"/>
        </w:rPr>
        <w:t>.</w:t>
      </w:r>
      <w:r>
        <w:rPr>
          <w:noProof/>
          <w:lang w:val="en-US"/>
        </w:rPr>
        <w:tab/>
      </w:r>
      <w:r w:rsidRPr="00C27E85">
        <w:rPr>
          <w:noProof/>
          <w:lang w:val="en-US"/>
        </w:rPr>
        <w:t>The SEAL SM server detects an event that triggers the notification to the subscribers for the corresponding event. SM server determines whether the detected event matches triggering criteria and notifies subscribers accordingly.</w:t>
      </w:r>
    </w:p>
    <w:p w14:paraId="08FEE2EE" w14:textId="77777777" w:rsidR="00B4486D" w:rsidRDefault="00B4486D" w:rsidP="00B4486D">
      <w:pPr>
        <w:pStyle w:val="B2"/>
        <w:rPr>
          <w:noProof/>
          <w:lang w:val="en-US"/>
        </w:rPr>
      </w:pPr>
      <w:r>
        <w:rPr>
          <w:noProof/>
          <w:lang w:val="en-US"/>
        </w:rPr>
        <w:t>a</w:t>
      </w:r>
      <w:r w:rsidRPr="00C27E85">
        <w:rPr>
          <w:noProof/>
          <w:lang w:val="en-US"/>
        </w:rPr>
        <w:t>)</w:t>
      </w:r>
      <w:r w:rsidRPr="00C27E85">
        <w:rPr>
          <w:noProof/>
          <w:lang w:val="en-US"/>
        </w:rPr>
        <w:tab/>
      </w:r>
      <w:r>
        <w:rPr>
          <w:noProof/>
          <w:lang w:val="en-US"/>
        </w:rPr>
        <w:t xml:space="preserve">If the subscribed event is </w:t>
      </w:r>
      <w:r w:rsidRPr="00F477AF">
        <w:t>"</w:t>
      </w:r>
      <w:r w:rsidRPr="001A305F">
        <w:t xml:space="preserve"> </w:t>
      </w:r>
      <w:r>
        <w:t>changes in SM data source(s) profiles</w:t>
      </w:r>
      <w:r w:rsidRPr="00F477AF">
        <w:t>"</w:t>
      </w:r>
      <w:r>
        <w:t>,</w:t>
      </w:r>
      <w:r>
        <w:rPr>
          <w:noProof/>
          <w:lang w:val="en-US"/>
        </w:rPr>
        <w:t xml:space="preserve"> the SM server detects changes to the SM data source like changes in to the SM data source profile, SM data type, SM data format, SM data area, changes in location, availability state, data source update interval.</w:t>
      </w:r>
    </w:p>
    <w:p w14:paraId="35547DA2" w14:textId="77777777" w:rsidR="00B4486D" w:rsidRDefault="00B4486D" w:rsidP="00B4486D">
      <w:pPr>
        <w:pStyle w:val="B1"/>
        <w:rPr>
          <w:noProof/>
          <w:lang w:val="en-US"/>
        </w:rPr>
      </w:pPr>
      <w:r>
        <w:rPr>
          <w:noProof/>
          <w:lang w:val="en-US"/>
        </w:rPr>
        <w:t>2.</w:t>
      </w:r>
      <w:r>
        <w:rPr>
          <w:noProof/>
          <w:lang w:val="en-US"/>
        </w:rPr>
        <w:tab/>
      </w:r>
      <w:r w:rsidRPr="004341ED">
        <w:rPr>
          <w:noProof/>
          <w:lang w:val="en-US"/>
        </w:rPr>
        <w:t xml:space="preserve">The SEAL SM server notifies the VAL servers or SEAL servers which subscribed the corresponding event. The notification includes a subscription ID and event-specific information. </w:t>
      </w:r>
    </w:p>
    <w:p w14:paraId="05647A09" w14:textId="77777777" w:rsidR="00B4486D" w:rsidRDefault="00B4486D" w:rsidP="00B4486D">
      <w:pPr>
        <w:pStyle w:val="B1"/>
        <w:ind w:firstLine="0"/>
        <w:rPr>
          <w:noProof/>
          <w:lang w:val="en-US"/>
        </w:rPr>
      </w:pPr>
      <w:r>
        <w:rPr>
          <w:noProof/>
          <w:lang w:val="en-US"/>
        </w:rPr>
        <w:t>a)</w:t>
      </w:r>
      <w:r>
        <w:rPr>
          <w:noProof/>
          <w:lang w:val="en-US"/>
        </w:rPr>
        <w:tab/>
      </w:r>
      <w:r>
        <w:rPr>
          <w:lang w:val="en-US"/>
        </w:rPr>
        <w:t xml:space="preserve">If the event is </w:t>
      </w:r>
      <w:r w:rsidRPr="00F477AF">
        <w:t>"</w:t>
      </w:r>
      <w:r>
        <w:t>changes in SM data source(s) profiles</w:t>
      </w:r>
      <w:r w:rsidRPr="00F477AF">
        <w:t>"</w:t>
      </w:r>
      <w:r>
        <w:rPr>
          <w:lang w:val="en-US"/>
        </w:rPr>
        <w:t xml:space="preserve">, the notification message includes the list of all SM data sources identifiers that are updated and the updated elements (e.g. </w:t>
      </w:r>
      <w:r>
        <w:rPr>
          <w:noProof/>
          <w:lang w:val="en-US"/>
        </w:rPr>
        <w:t>changes in SM data type, SM data format, SM data area, location, availability state, data source update interval).</w:t>
      </w:r>
    </w:p>
    <w:p w14:paraId="73FEE2B2" w14:textId="1241A071" w:rsidR="00B4486D" w:rsidRDefault="001F0886" w:rsidP="00B4486D">
      <w:pPr>
        <w:pStyle w:val="Heading4"/>
      </w:pPr>
      <w:bookmarkStart w:id="847" w:name="_Toc209986366"/>
      <w:r>
        <w:t>9.5.6</w:t>
      </w:r>
      <w:r w:rsidR="00B4486D">
        <w:t>.3</w:t>
      </w:r>
      <w:r w:rsidR="00B4486D">
        <w:tab/>
        <w:t>Information flows</w:t>
      </w:r>
      <w:bookmarkEnd w:id="847"/>
    </w:p>
    <w:p w14:paraId="144BB9AF" w14:textId="0D47C1BF" w:rsidR="00B4486D" w:rsidRDefault="001F0886" w:rsidP="00B4486D">
      <w:pPr>
        <w:pStyle w:val="Heading5"/>
      </w:pPr>
      <w:bookmarkStart w:id="848" w:name="_Toc193796583"/>
      <w:bookmarkStart w:id="849" w:name="_Toc209986367"/>
      <w:r>
        <w:t>9.5.6</w:t>
      </w:r>
      <w:r w:rsidR="00B4486D">
        <w:t>.3.1</w:t>
      </w:r>
      <w:r w:rsidR="00B4486D">
        <w:tab/>
        <w:t>Subscribe SM data source request</w:t>
      </w:r>
      <w:bookmarkEnd w:id="848"/>
      <w:bookmarkEnd w:id="849"/>
    </w:p>
    <w:p w14:paraId="381F1B28" w14:textId="4FE1A537" w:rsidR="00B4486D" w:rsidRPr="00446C8E" w:rsidRDefault="00B4486D" w:rsidP="00B4486D">
      <w:pPr>
        <w:rPr>
          <w:noProof/>
        </w:rPr>
      </w:pPr>
      <w:r>
        <w:rPr>
          <w:noProof/>
        </w:rPr>
        <w:t>Table </w:t>
      </w:r>
      <w:r w:rsidR="001F0886">
        <w:t>9.5.6</w:t>
      </w:r>
      <w:r>
        <w:t>.3.1</w:t>
      </w:r>
      <w:r>
        <w:rPr>
          <w:noProof/>
        </w:rPr>
        <w:t xml:space="preserve">-1 shows the subscribe SM data source request sent by VAL server or SEAL server to SEAL SM server to subscribe for SM data source event(s). </w:t>
      </w:r>
    </w:p>
    <w:p w14:paraId="1C61AA4C" w14:textId="034DB251" w:rsidR="00B4486D" w:rsidRPr="00836241" w:rsidRDefault="00B4486D" w:rsidP="00B4486D">
      <w:pPr>
        <w:pStyle w:val="TH"/>
      </w:pPr>
      <w:r w:rsidRPr="00836241">
        <w:t>Table </w:t>
      </w:r>
      <w:r w:rsidR="001F0886">
        <w:t>9.5.6</w:t>
      </w:r>
      <w:r>
        <w:t>.3.1</w:t>
      </w:r>
      <w:r w:rsidRPr="006F3B02">
        <w:t>-</w:t>
      </w:r>
      <w:r>
        <w:t>1</w:t>
      </w:r>
      <w:r w:rsidRPr="00836241">
        <w:t xml:space="preserve">: </w:t>
      </w:r>
      <w:r>
        <w:t>Subscribe SM data source request</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1C45FBA6" w14:textId="77777777" w:rsidTr="00271098">
        <w:trPr>
          <w:jc w:val="center"/>
        </w:trPr>
        <w:tc>
          <w:tcPr>
            <w:tcW w:w="2880" w:type="dxa"/>
            <w:tcBorders>
              <w:top w:val="single" w:sz="4" w:space="0" w:color="000000"/>
              <w:left w:val="single" w:sz="4" w:space="0" w:color="000000"/>
              <w:bottom w:val="single" w:sz="4" w:space="0" w:color="000000"/>
            </w:tcBorders>
          </w:tcPr>
          <w:p w14:paraId="69CED423"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3EAD3B33"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6C4F05E" w14:textId="77777777" w:rsidR="00B4486D" w:rsidRPr="00836241" w:rsidRDefault="00B4486D" w:rsidP="00271098">
            <w:pPr>
              <w:pStyle w:val="TAH"/>
            </w:pPr>
            <w:r w:rsidRPr="00836241">
              <w:t>Description</w:t>
            </w:r>
          </w:p>
        </w:tc>
      </w:tr>
      <w:tr w:rsidR="00B4486D" w:rsidRPr="00836241" w14:paraId="13DB314A" w14:textId="77777777" w:rsidTr="00271098">
        <w:trPr>
          <w:jc w:val="center"/>
        </w:trPr>
        <w:tc>
          <w:tcPr>
            <w:tcW w:w="2880" w:type="dxa"/>
            <w:tcBorders>
              <w:top w:val="single" w:sz="4" w:space="0" w:color="000000"/>
              <w:left w:val="single" w:sz="4" w:space="0" w:color="000000"/>
              <w:bottom w:val="single" w:sz="4" w:space="0" w:color="000000"/>
            </w:tcBorders>
          </w:tcPr>
          <w:p w14:paraId="43D3DD4E" w14:textId="77777777" w:rsidR="00B4486D" w:rsidRPr="00836241" w:rsidRDefault="00B4486D" w:rsidP="00271098">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tcPr>
          <w:p w14:paraId="31DDD68C" w14:textId="05045C62" w:rsidR="00B4486D" w:rsidRPr="00836241" w:rsidRDefault="00B4486D" w:rsidP="00C523A5">
            <w:pPr>
              <w:pStyle w:val="TAL"/>
              <w:jc w:val="center"/>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67C9134" w14:textId="77777777" w:rsidR="00B4486D" w:rsidRPr="00836241" w:rsidRDefault="00B4486D" w:rsidP="00271098">
            <w:pPr>
              <w:pStyle w:val="TAL"/>
              <w:rPr>
                <w:lang w:eastAsia="zh-CN"/>
              </w:rPr>
            </w:pPr>
            <w:r w:rsidRPr="00836241">
              <w:rPr>
                <w:lang w:eastAsia="zh-CN"/>
              </w:rPr>
              <w:t xml:space="preserve">The </w:t>
            </w:r>
            <w:r>
              <w:rPr>
                <w:lang w:eastAsia="zh-CN"/>
              </w:rPr>
              <w:t>identity of the requestor (e.g., VAL server or SEAL server)</w:t>
            </w:r>
          </w:p>
        </w:tc>
      </w:tr>
      <w:tr w:rsidR="00B4486D" w:rsidRPr="00836241" w14:paraId="7B17FEAA" w14:textId="77777777" w:rsidTr="00271098">
        <w:trPr>
          <w:jc w:val="center"/>
        </w:trPr>
        <w:tc>
          <w:tcPr>
            <w:tcW w:w="2880" w:type="dxa"/>
            <w:tcBorders>
              <w:top w:val="single" w:sz="4" w:space="0" w:color="000000"/>
              <w:left w:val="single" w:sz="4" w:space="0" w:color="000000"/>
              <w:bottom w:val="single" w:sz="4" w:space="0" w:color="000000"/>
            </w:tcBorders>
          </w:tcPr>
          <w:p w14:paraId="5AFE9C9A" w14:textId="77777777" w:rsidR="00B4486D" w:rsidRPr="00836241" w:rsidRDefault="00B4486D" w:rsidP="00271098">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74CAAD0A" w14:textId="77777777" w:rsidR="00B4486D" w:rsidRPr="00836241" w:rsidRDefault="00B4486D" w:rsidP="0027109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E5D4475" w14:textId="77777777" w:rsidR="00B4486D" w:rsidRPr="00836241" w:rsidRDefault="00B4486D" w:rsidP="00271098">
            <w:pPr>
              <w:pStyle w:val="TAL"/>
              <w:rPr>
                <w:lang w:eastAsia="zh-CN"/>
              </w:rPr>
            </w:pPr>
            <w:r>
              <w:rPr>
                <w:lang w:eastAsia="zh-CN"/>
              </w:rPr>
              <w:t>The security credentials of the requestor.</w:t>
            </w:r>
          </w:p>
        </w:tc>
      </w:tr>
      <w:tr w:rsidR="00B4486D" w:rsidRPr="00836241" w14:paraId="34FEEFB9" w14:textId="77777777" w:rsidTr="00271098">
        <w:trPr>
          <w:jc w:val="center"/>
        </w:trPr>
        <w:tc>
          <w:tcPr>
            <w:tcW w:w="2880" w:type="dxa"/>
            <w:tcBorders>
              <w:top w:val="single" w:sz="4" w:space="0" w:color="000000"/>
              <w:left w:val="single" w:sz="4" w:space="0" w:color="000000"/>
              <w:bottom w:val="single" w:sz="4" w:space="0" w:color="000000"/>
            </w:tcBorders>
          </w:tcPr>
          <w:p w14:paraId="6291A881" w14:textId="77777777" w:rsidR="00B4486D" w:rsidRDefault="00B4486D" w:rsidP="00271098">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08FA5AAC" w14:textId="77777777" w:rsidR="00B4486D" w:rsidRPr="00836241" w:rsidRDefault="00B4486D" w:rsidP="00271098">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7752AFD" w14:textId="77777777" w:rsidR="00B4486D" w:rsidRDefault="00B4486D" w:rsidP="00271098">
            <w:pPr>
              <w:pStyle w:val="TAL"/>
              <w:rPr>
                <w:lang w:eastAsia="zh-CN"/>
              </w:rPr>
            </w:pPr>
            <w:r>
              <w:rPr>
                <w:rFonts w:hint="eastAsia"/>
                <w:lang w:eastAsia="ko-KR"/>
              </w:rPr>
              <w:t>I</w:t>
            </w:r>
            <w:r>
              <w:rPr>
                <w:lang w:eastAsia="ko-KR"/>
              </w:rPr>
              <w:t>D of the requesting VAL application service</w:t>
            </w:r>
          </w:p>
        </w:tc>
      </w:tr>
      <w:tr w:rsidR="00B4486D" w:rsidRPr="00836241" w14:paraId="7B20E9F6" w14:textId="77777777" w:rsidTr="00271098">
        <w:trPr>
          <w:jc w:val="center"/>
        </w:trPr>
        <w:tc>
          <w:tcPr>
            <w:tcW w:w="2880" w:type="dxa"/>
            <w:tcBorders>
              <w:top w:val="single" w:sz="4" w:space="0" w:color="000000"/>
              <w:left w:val="single" w:sz="4" w:space="0" w:color="000000"/>
              <w:bottom w:val="single" w:sz="4" w:space="0" w:color="000000"/>
            </w:tcBorders>
          </w:tcPr>
          <w:p w14:paraId="333F4E72" w14:textId="77777777" w:rsidR="00B4486D" w:rsidRDefault="00B4486D" w:rsidP="00271098">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1EB134C5" w14:textId="77777777" w:rsidR="00B4486D" w:rsidRPr="00836241" w:rsidRDefault="00B4486D" w:rsidP="00271098">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0F423CBD" w14:textId="77777777" w:rsidR="00B4486D" w:rsidRDefault="00B4486D" w:rsidP="00271098">
            <w:pPr>
              <w:pStyle w:val="TAL"/>
              <w:rPr>
                <w:lang w:eastAsia="zh-CN"/>
              </w:rPr>
            </w:pPr>
            <w:r>
              <w:rPr>
                <w:lang w:eastAsia="ko-KR"/>
              </w:rPr>
              <w:t>N</w:t>
            </w:r>
            <w:r w:rsidRPr="00F477AF">
              <w:rPr>
                <w:lang w:eastAsia="ko-KR"/>
              </w:rPr>
              <w:t>otification target address (e.g. URL) where the notifications should be sent.</w:t>
            </w:r>
          </w:p>
        </w:tc>
      </w:tr>
      <w:tr w:rsidR="00B4486D" w:rsidRPr="00836241" w14:paraId="3457799D" w14:textId="77777777" w:rsidTr="00271098">
        <w:trPr>
          <w:jc w:val="center"/>
        </w:trPr>
        <w:tc>
          <w:tcPr>
            <w:tcW w:w="2880" w:type="dxa"/>
            <w:tcBorders>
              <w:top w:val="single" w:sz="4" w:space="0" w:color="000000"/>
              <w:left w:val="single" w:sz="4" w:space="0" w:color="000000"/>
              <w:bottom w:val="single" w:sz="4" w:space="0" w:color="000000"/>
            </w:tcBorders>
          </w:tcPr>
          <w:p w14:paraId="38BC7143" w14:textId="77777777" w:rsidR="00B4486D" w:rsidRDefault="00B4486D" w:rsidP="00271098">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3051EA96"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A14EC3" w14:textId="77777777" w:rsidR="00B4486D" w:rsidRDefault="00B4486D" w:rsidP="00271098">
            <w:pPr>
              <w:pStyle w:val="TAL"/>
              <w:rPr>
                <w:lang w:eastAsia="zh-CN"/>
              </w:rPr>
            </w:pPr>
            <w:r>
              <w:rPr>
                <w:lang w:eastAsia="zh-CN"/>
              </w:rPr>
              <w:t>Proposed subscription expiry time</w:t>
            </w:r>
          </w:p>
        </w:tc>
      </w:tr>
      <w:tr w:rsidR="00B4486D" w:rsidRPr="00836241" w14:paraId="1D8CE826" w14:textId="77777777" w:rsidTr="00271098">
        <w:trPr>
          <w:jc w:val="center"/>
        </w:trPr>
        <w:tc>
          <w:tcPr>
            <w:tcW w:w="2880" w:type="dxa"/>
            <w:tcBorders>
              <w:top w:val="single" w:sz="4" w:space="0" w:color="000000"/>
              <w:left w:val="single" w:sz="4" w:space="0" w:color="000000"/>
              <w:bottom w:val="single" w:sz="4" w:space="0" w:color="000000"/>
            </w:tcBorders>
          </w:tcPr>
          <w:p w14:paraId="1AE14FA8" w14:textId="77777777" w:rsidR="00B4486D" w:rsidRPr="00FA79A7" w:rsidRDefault="00B4486D" w:rsidP="00271098">
            <w:pPr>
              <w:pStyle w:val="TAL"/>
              <w:rPr>
                <w:lang w:eastAsia="zh-CN"/>
              </w:rPr>
            </w:pPr>
            <w:r w:rsidRPr="00E903CF">
              <w:rPr>
                <w:lang w:eastAsia="zh-CN"/>
              </w:rPr>
              <w:t xml:space="preserve">Target </w:t>
            </w:r>
            <w:r>
              <w:rPr>
                <w:lang w:eastAsia="zh-CN"/>
              </w:rPr>
              <w:t>SM data source</w:t>
            </w:r>
            <w:r w:rsidRPr="00E903CF">
              <w:rPr>
                <w:lang w:eastAsia="zh-CN"/>
              </w:rPr>
              <w:t>(s)</w:t>
            </w:r>
          </w:p>
        </w:tc>
        <w:tc>
          <w:tcPr>
            <w:tcW w:w="1165" w:type="dxa"/>
            <w:tcBorders>
              <w:top w:val="single" w:sz="4" w:space="0" w:color="000000"/>
              <w:left w:val="single" w:sz="4" w:space="0" w:color="000000"/>
              <w:bottom w:val="single" w:sz="4" w:space="0" w:color="000000"/>
            </w:tcBorders>
          </w:tcPr>
          <w:p w14:paraId="50B9AEC8" w14:textId="77777777" w:rsidR="00B4486D"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E7304D2" w14:textId="77777777" w:rsidR="00B4486D" w:rsidRPr="00FA79A7" w:rsidRDefault="00B4486D" w:rsidP="00271098">
            <w:pPr>
              <w:pStyle w:val="TAL"/>
              <w:rPr>
                <w:lang w:eastAsia="zh-CN"/>
              </w:rPr>
            </w:pPr>
            <w:r w:rsidRPr="005B5E7D">
              <w:rPr>
                <w:lang w:eastAsia="zh-CN"/>
              </w:rPr>
              <w:t>S</w:t>
            </w:r>
            <w:r>
              <w:rPr>
                <w:lang w:eastAsia="zh-CN"/>
              </w:rPr>
              <w:t>M data source(s)</w:t>
            </w:r>
            <w:r w:rsidRPr="005B5E7D">
              <w:rPr>
                <w:lang w:eastAsia="zh-CN"/>
              </w:rPr>
              <w:t xml:space="preserve"> to subscribe</w:t>
            </w:r>
          </w:p>
        </w:tc>
      </w:tr>
      <w:tr w:rsidR="00B4486D" w:rsidRPr="00836241" w14:paraId="1523985F" w14:textId="77777777" w:rsidTr="00271098">
        <w:trPr>
          <w:jc w:val="center"/>
        </w:trPr>
        <w:tc>
          <w:tcPr>
            <w:tcW w:w="2880" w:type="dxa"/>
            <w:tcBorders>
              <w:top w:val="single" w:sz="4" w:space="0" w:color="000000"/>
              <w:left w:val="single" w:sz="4" w:space="0" w:color="000000"/>
              <w:bottom w:val="single" w:sz="4" w:space="0" w:color="000000"/>
            </w:tcBorders>
          </w:tcPr>
          <w:p w14:paraId="41B2B705" w14:textId="77777777" w:rsidR="00B4486D" w:rsidRPr="00854C00" w:rsidRDefault="00B4486D" w:rsidP="00271098">
            <w:pPr>
              <w:pStyle w:val="TAL"/>
              <w:rPr>
                <w:lang w:eastAsia="zh-CN"/>
              </w:rPr>
            </w:pPr>
            <w:r w:rsidRPr="00E903CF">
              <w:rPr>
                <w:lang w:val="en-US" w:eastAsia="zh-CN"/>
              </w:rPr>
              <w:t xml:space="preserve">&gt; List of </w:t>
            </w:r>
            <w:r>
              <w:rPr>
                <w:lang w:val="en-US" w:eastAsia="zh-CN"/>
              </w:rPr>
              <w:t>SM data source</w:t>
            </w:r>
            <w:r w:rsidRPr="00E903CF">
              <w:rPr>
                <w:lang w:val="en-US" w:eastAsia="zh-CN"/>
              </w:rPr>
              <w:t xml:space="preserve"> IDs</w:t>
            </w:r>
          </w:p>
        </w:tc>
        <w:tc>
          <w:tcPr>
            <w:tcW w:w="1165" w:type="dxa"/>
            <w:tcBorders>
              <w:top w:val="single" w:sz="4" w:space="0" w:color="000000"/>
              <w:left w:val="single" w:sz="4" w:space="0" w:color="000000"/>
              <w:bottom w:val="single" w:sz="4" w:space="0" w:color="000000"/>
            </w:tcBorders>
          </w:tcPr>
          <w:p w14:paraId="00242405" w14:textId="77777777" w:rsidR="00B4486D" w:rsidRDefault="00B4486D" w:rsidP="00271098">
            <w:pPr>
              <w:pStyle w:val="TAC"/>
              <w:rPr>
                <w:lang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5868832" w14:textId="77777777" w:rsidR="00B4486D" w:rsidRDefault="00B4486D" w:rsidP="00271098">
            <w:pPr>
              <w:pStyle w:val="TAL"/>
              <w:rPr>
                <w:lang w:eastAsia="zh-CN"/>
              </w:rPr>
            </w:pPr>
            <w:r w:rsidRPr="005B5E7D">
              <w:rPr>
                <w:lang w:eastAsia="zh-CN"/>
              </w:rPr>
              <w:t xml:space="preserve">ID(s) of the </w:t>
            </w:r>
            <w:r>
              <w:rPr>
                <w:lang w:eastAsia="zh-CN"/>
              </w:rPr>
              <w:t>SM data source(s)</w:t>
            </w:r>
            <w:r w:rsidRPr="005B5E7D">
              <w:rPr>
                <w:lang w:eastAsia="zh-CN"/>
              </w:rPr>
              <w:t xml:space="preserve"> to subscribe</w:t>
            </w:r>
          </w:p>
        </w:tc>
      </w:tr>
      <w:tr w:rsidR="00B4486D" w:rsidRPr="00836241" w14:paraId="64C0DD8D" w14:textId="77777777" w:rsidTr="00271098">
        <w:trPr>
          <w:jc w:val="center"/>
        </w:trPr>
        <w:tc>
          <w:tcPr>
            <w:tcW w:w="2880" w:type="dxa"/>
            <w:tcBorders>
              <w:top w:val="single" w:sz="4" w:space="0" w:color="000000"/>
              <w:left w:val="single" w:sz="4" w:space="0" w:color="000000"/>
              <w:bottom w:val="single" w:sz="4" w:space="0" w:color="000000"/>
            </w:tcBorders>
          </w:tcPr>
          <w:p w14:paraId="11992AD3" w14:textId="77777777" w:rsidR="00B4486D" w:rsidRDefault="00B4486D" w:rsidP="00271098">
            <w:pPr>
              <w:pStyle w:val="TAL"/>
              <w:rPr>
                <w:lang w:val="en-US" w:eastAsia="ko-KR"/>
              </w:rPr>
            </w:pPr>
            <w:r w:rsidRPr="00E903CF">
              <w:rPr>
                <w:lang w:val="en-US"/>
              </w:rPr>
              <w:t>&gt; Area of interest</w:t>
            </w:r>
          </w:p>
        </w:tc>
        <w:tc>
          <w:tcPr>
            <w:tcW w:w="1165" w:type="dxa"/>
            <w:tcBorders>
              <w:top w:val="single" w:sz="4" w:space="0" w:color="000000"/>
              <w:left w:val="single" w:sz="4" w:space="0" w:color="000000"/>
              <w:bottom w:val="single" w:sz="4" w:space="0" w:color="000000"/>
            </w:tcBorders>
          </w:tcPr>
          <w:p w14:paraId="3C0C97B0" w14:textId="77777777" w:rsidR="00B4486D" w:rsidRDefault="00B4486D" w:rsidP="00271098">
            <w:pPr>
              <w:pStyle w:val="TAC"/>
              <w:rPr>
                <w:lang w:val="en-US" w:eastAsia="ko-KR"/>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A241184" w14:textId="77777777" w:rsidR="00B4486D" w:rsidRDefault="00B4486D" w:rsidP="00271098">
            <w:pPr>
              <w:pStyle w:val="TAL"/>
              <w:rPr>
                <w:lang w:val="en-US" w:eastAsia="ko-KR"/>
              </w:rPr>
            </w:pPr>
            <w:r w:rsidRPr="005B5E7D">
              <w:rPr>
                <w:lang w:val="en-US"/>
              </w:rPr>
              <w:t xml:space="preserve">Three-dimensional area information to </w:t>
            </w:r>
            <w:r>
              <w:rPr>
                <w:lang w:val="en-US"/>
              </w:rPr>
              <w:t xml:space="preserve">discover SM data source(s) to </w:t>
            </w:r>
            <w:r w:rsidRPr="005B5E7D">
              <w:rPr>
                <w:lang w:val="en-US"/>
              </w:rPr>
              <w:t>subscribe</w:t>
            </w:r>
          </w:p>
        </w:tc>
      </w:tr>
      <w:tr w:rsidR="00B4486D" w:rsidRPr="00836241" w14:paraId="55968B1F" w14:textId="77777777" w:rsidTr="00271098">
        <w:trPr>
          <w:jc w:val="center"/>
        </w:trPr>
        <w:tc>
          <w:tcPr>
            <w:tcW w:w="2880" w:type="dxa"/>
            <w:tcBorders>
              <w:top w:val="single" w:sz="4" w:space="0" w:color="000000"/>
              <w:left w:val="single" w:sz="4" w:space="0" w:color="000000"/>
              <w:bottom w:val="single" w:sz="4" w:space="0" w:color="000000"/>
            </w:tcBorders>
          </w:tcPr>
          <w:p w14:paraId="560059F1" w14:textId="77777777" w:rsidR="00B4486D" w:rsidRPr="00E903CF" w:rsidRDefault="00B4486D" w:rsidP="00271098">
            <w:pPr>
              <w:pStyle w:val="TAL"/>
              <w:rPr>
                <w:lang w:val="en-US"/>
              </w:rPr>
            </w:pPr>
            <w:r w:rsidRPr="00E903CF">
              <w:rPr>
                <w:lang w:val="en-US"/>
              </w:rPr>
              <w:t>List of events</w:t>
            </w:r>
          </w:p>
        </w:tc>
        <w:tc>
          <w:tcPr>
            <w:tcW w:w="1165" w:type="dxa"/>
            <w:tcBorders>
              <w:top w:val="single" w:sz="4" w:space="0" w:color="000000"/>
              <w:left w:val="single" w:sz="4" w:space="0" w:color="000000"/>
              <w:bottom w:val="single" w:sz="4" w:space="0" w:color="000000"/>
            </w:tcBorders>
          </w:tcPr>
          <w:p w14:paraId="668745B8" w14:textId="77777777" w:rsidR="00B4486D" w:rsidRDefault="00B4486D" w:rsidP="0027109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E8A9582" w14:textId="77777777" w:rsidR="00B4486D" w:rsidRPr="005B5E7D" w:rsidRDefault="00B4486D" w:rsidP="00271098">
            <w:pPr>
              <w:pStyle w:val="TAL"/>
              <w:rPr>
                <w:lang w:val="en-US"/>
              </w:rPr>
            </w:pPr>
            <w:r w:rsidRPr="005B5E7D">
              <w:rPr>
                <w:lang w:val="en-US"/>
              </w:rPr>
              <w:t>Events to subscribe. Each element includes the information described below.</w:t>
            </w:r>
          </w:p>
        </w:tc>
      </w:tr>
      <w:tr w:rsidR="00B4486D" w:rsidRPr="00836241" w14:paraId="21292F74" w14:textId="77777777" w:rsidTr="00271098">
        <w:trPr>
          <w:jc w:val="center"/>
        </w:trPr>
        <w:tc>
          <w:tcPr>
            <w:tcW w:w="2880" w:type="dxa"/>
            <w:tcBorders>
              <w:top w:val="single" w:sz="4" w:space="0" w:color="000000"/>
              <w:left w:val="single" w:sz="4" w:space="0" w:color="000000"/>
              <w:bottom w:val="single" w:sz="4" w:space="0" w:color="000000"/>
            </w:tcBorders>
          </w:tcPr>
          <w:p w14:paraId="0B63F783" w14:textId="77777777" w:rsidR="00B4486D" w:rsidRPr="00E903CF" w:rsidRDefault="00B4486D" w:rsidP="00271098">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tcPr>
          <w:p w14:paraId="151B0880"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921DAE9" w14:textId="77777777" w:rsidR="00B4486D" w:rsidRDefault="00B4486D" w:rsidP="00271098">
            <w:pPr>
              <w:pStyle w:val="TAL"/>
              <w:rPr>
                <w:lang w:eastAsia="zh-CN"/>
              </w:rPr>
            </w:pPr>
            <w:r>
              <w:rPr>
                <w:lang w:eastAsia="zh-CN"/>
              </w:rPr>
              <w:t>List of events to subscribed. Possible values are:</w:t>
            </w:r>
          </w:p>
          <w:p w14:paraId="32D7F044" w14:textId="77777777" w:rsidR="00B4486D" w:rsidRDefault="00B4486D" w:rsidP="00271098">
            <w:pPr>
              <w:pStyle w:val="TAL"/>
              <w:rPr>
                <w:lang w:eastAsia="zh-CN"/>
              </w:rPr>
            </w:pPr>
            <w:r>
              <w:rPr>
                <w:lang w:eastAsia="zh-CN"/>
              </w:rPr>
              <w:t>- Change of SM Data source(s)</w:t>
            </w:r>
          </w:p>
        </w:tc>
      </w:tr>
      <w:tr w:rsidR="00B4486D" w:rsidRPr="00836241" w14:paraId="136E8492" w14:textId="77777777" w:rsidTr="00271098">
        <w:trPr>
          <w:jc w:val="center"/>
        </w:trPr>
        <w:tc>
          <w:tcPr>
            <w:tcW w:w="2880" w:type="dxa"/>
            <w:tcBorders>
              <w:top w:val="single" w:sz="4" w:space="0" w:color="000000"/>
              <w:left w:val="single" w:sz="4" w:space="0" w:color="000000"/>
              <w:bottom w:val="single" w:sz="4" w:space="0" w:color="000000"/>
            </w:tcBorders>
          </w:tcPr>
          <w:p w14:paraId="440E4B4F" w14:textId="77777777" w:rsidR="00B4486D" w:rsidRPr="00E903CF" w:rsidRDefault="00B4486D" w:rsidP="00271098">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tcPr>
          <w:p w14:paraId="736BEB31"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E2A9A4F" w14:textId="77777777" w:rsidR="00B4486D" w:rsidRPr="005B5E7D" w:rsidRDefault="00B4486D" w:rsidP="00271098">
            <w:pPr>
              <w:pStyle w:val="TAL"/>
              <w:rPr>
                <w:lang w:val="en-US"/>
              </w:rPr>
            </w:pPr>
            <w:r w:rsidRPr="005B5E7D">
              <w:rPr>
                <w:lang w:val="en-US"/>
              </w:rPr>
              <w:t>Specifies the condition to determine whether the event is occurred</w:t>
            </w:r>
            <w:r>
              <w:rPr>
                <w:lang w:val="en-US"/>
              </w:rPr>
              <w:t xml:space="preserve"> and to notify the requestor</w:t>
            </w:r>
          </w:p>
        </w:tc>
      </w:tr>
      <w:tr w:rsidR="00B4486D" w:rsidRPr="00836241" w14:paraId="7E293C42" w14:textId="77777777" w:rsidTr="00271098">
        <w:trPr>
          <w:jc w:val="center"/>
        </w:trPr>
        <w:tc>
          <w:tcPr>
            <w:tcW w:w="2880" w:type="dxa"/>
            <w:tcBorders>
              <w:top w:val="single" w:sz="4" w:space="0" w:color="000000"/>
              <w:left w:val="single" w:sz="4" w:space="0" w:color="000000"/>
              <w:bottom w:val="single" w:sz="4" w:space="0" w:color="000000"/>
            </w:tcBorders>
          </w:tcPr>
          <w:p w14:paraId="11E08D8A" w14:textId="77777777" w:rsidR="00B4486D" w:rsidRPr="00E903CF" w:rsidRDefault="00B4486D" w:rsidP="00271098">
            <w:pPr>
              <w:pStyle w:val="TAL"/>
              <w:rPr>
                <w:lang w:val="en-US"/>
              </w:rPr>
            </w:pPr>
            <w:r>
              <w:rPr>
                <w:lang w:val="en-US" w:eastAsia="ko-KR"/>
              </w:rPr>
              <w:t>&gt;</w:t>
            </w:r>
            <w:r>
              <w:rPr>
                <w:rFonts w:hint="eastAsia"/>
                <w:lang w:val="en-US" w:eastAsia="ko-KR"/>
              </w:rPr>
              <w:t>&gt;</w:t>
            </w:r>
            <w:r>
              <w:rPr>
                <w:lang w:val="en-US" w:eastAsia="ko-KR"/>
              </w:rPr>
              <w:t xml:space="preserve"> Changes in SM data source profiles</w:t>
            </w:r>
          </w:p>
        </w:tc>
        <w:tc>
          <w:tcPr>
            <w:tcW w:w="1165" w:type="dxa"/>
            <w:tcBorders>
              <w:top w:val="single" w:sz="4" w:space="0" w:color="000000"/>
              <w:left w:val="single" w:sz="4" w:space="0" w:color="000000"/>
              <w:bottom w:val="single" w:sz="4" w:space="0" w:color="000000"/>
            </w:tcBorders>
          </w:tcPr>
          <w:p w14:paraId="6EA298F5" w14:textId="77777777" w:rsidR="00B4486D" w:rsidRDefault="00B4486D" w:rsidP="00271098">
            <w:pPr>
              <w:pStyle w:val="TAC"/>
              <w:rPr>
                <w:lang w:val="en-US" w:eastAsia="zh-CN"/>
              </w:rPr>
            </w:pPr>
            <w:r>
              <w:rPr>
                <w:lang w:val="en-US" w:eastAsia="zh-CN"/>
              </w:rPr>
              <w:t>O</w:t>
            </w:r>
          </w:p>
          <w:p w14:paraId="6ED2E730" w14:textId="77777777" w:rsidR="00B4486D" w:rsidRDefault="00B4486D" w:rsidP="00271098">
            <w:pPr>
              <w:pStyle w:val="TAC"/>
              <w:rPr>
                <w:lang w:val="en-US" w:eastAsia="zh-CN"/>
              </w:rPr>
            </w:pPr>
            <w:r>
              <w:rPr>
                <w:rFonts w:hint="eastAsia"/>
                <w:lang w:val="en-US" w:eastAsia="ko-KR"/>
              </w:rPr>
              <w:t>(</w:t>
            </w:r>
            <w:r>
              <w:rPr>
                <w:lang w:val="en-US"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2BFC03C4" w14:textId="77777777" w:rsidR="00B4486D" w:rsidRPr="005B5E7D" w:rsidRDefault="00B4486D" w:rsidP="00271098">
            <w:pPr>
              <w:pStyle w:val="TAL"/>
              <w:rPr>
                <w:lang w:val="en-US"/>
              </w:rPr>
            </w:pPr>
            <w:r>
              <w:rPr>
                <w:lang w:val="en-US" w:eastAsia="ko-KR"/>
              </w:rPr>
              <w:t xml:space="preserve">Triggers notification if any or specified element described in </w:t>
            </w:r>
            <w:r w:rsidRPr="00F477AF">
              <w:t>Table </w:t>
            </w:r>
            <w:r>
              <w:rPr>
                <w:lang w:val="en-US"/>
              </w:rPr>
              <w:t xml:space="preserve">7.3.3.2-1 </w:t>
            </w:r>
            <w:r>
              <w:rPr>
                <w:lang w:val="en-US" w:eastAsia="ko-KR"/>
              </w:rPr>
              <w:t>change is detected.</w:t>
            </w:r>
          </w:p>
        </w:tc>
      </w:tr>
      <w:tr w:rsidR="00B4486D" w:rsidRPr="00836241" w14:paraId="20BEE907" w14:textId="77777777" w:rsidTr="00271098">
        <w:trPr>
          <w:jc w:val="center"/>
        </w:trPr>
        <w:tc>
          <w:tcPr>
            <w:tcW w:w="2880" w:type="dxa"/>
            <w:tcBorders>
              <w:top w:val="single" w:sz="4" w:space="0" w:color="000000"/>
              <w:left w:val="single" w:sz="4" w:space="0" w:color="000000"/>
              <w:bottom w:val="single" w:sz="4" w:space="0" w:color="000000"/>
            </w:tcBorders>
          </w:tcPr>
          <w:p w14:paraId="0EF9A9D0" w14:textId="77777777" w:rsidR="00B4486D" w:rsidRPr="00E903CF" w:rsidRDefault="00B4486D" w:rsidP="00271098">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tcPr>
          <w:p w14:paraId="1AF45187"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E86E07" w14:textId="77777777" w:rsidR="00B4486D" w:rsidRDefault="00B4486D" w:rsidP="00271098">
            <w:pPr>
              <w:pStyle w:val="TAL"/>
            </w:pPr>
            <w:r w:rsidRPr="005B5E7D">
              <w:t xml:space="preserve">Specifies when to notify the detected event, </w:t>
            </w:r>
          </w:p>
          <w:p w14:paraId="54D1CF0B" w14:textId="77777777" w:rsidR="00B4486D" w:rsidRDefault="00B4486D" w:rsidP="00271098">
            <w:pPr>
              <w:pStyle w:val="TAL"/>
            </w:pPr>
            <w:r>
              <w:t>Possible values are:</w:t>
            </w:r>
          </w:p>
          <w:p w14:paraId="1000C44C" w14:textId="77777777" w:rsidR="00B4486D" w:rsidRDefault="00B4486D" w:rsidP="00271098">
            <w:pPr>
              <w:pStyle w:val="TAL"/>
            </w:pPr>
            <w:r>
              <w:t>- Event based (</w:t>
            </w:r>
            <w:r w:rsidRPr="005B5E7D">
              <w:t>e.g.</w:t>
            </w:r>
            <w:r>
              <w:t>,</w:t>
            </w:r>
            <w:r w:rsidRPr="005B5E7D">
              <w:t xml:space="preserve"> promptly</w:t>
            </w:r>
            <w:r>
              <w:t>); Or</w:t>
            </w:r>
          </w:p>
          <w:p w14:paraId="08774F49" w14:textId="77777777" w:rsidR="00B4486D" w:rsidRDefault="00B4486D" w:rsidP="00271098">
            <w:pPr>
              <w:pStyle w:val="TAL"/>
            </w:pPr>
            <w:r>
              <w:t>-</w:t>
            </w:r>
            <w:r w:rsidRPr="005B5E7D">
              <w:t xml:space="preserve"> </w:t>
            </w:r>
            <w:r>
              <w:t>P</w:t>
            </w:r>
            <w:r w:rsidRPr="005B5E7D">
              <w:t xml:space="preserve">eriodically </w:t>
            </w:r>
            <w:r>
              <w:t>(</w:t>
            </w:r>
            <w:r w:rsidRPr="005B5E7D">
              <w:t>with minimum time between consecutive notifications</w:t>
            </w:r>
            <w:r>
              <w:t>)</w:t>
            </w:r>
          </w:p>
          <w:p w14:paraId="6429556B" w14:textId="77777777" w:rsidR="00B4486D" w:rsidRPr="005B5E7D" w:rsidRDefault="00B4486D" w:rsidP="00271098">
            <w:pPr>
              <w:pStyle w:val="TAL"/>
              <w:rPr>
                <w:lang w:val="en-US"/>
              </w:rPr>
            </w:pPr>
            <w:r>
              <w:t xml:space="preserve">- intervals (i.e. </w:t>
            </w:r>
            <w:r w:rsidRPr="005B5E7D">
              <w:t>minimum time between consecutive notifications</w:t>
            </w:r>
            <w:r>
              <w:t>)</w:t>
            </w:r>
          </w:p>
        </w:tc>
      </w:tr>
      <w:tr w:rsidR="00B4486D" w:rsidRPr="00836241" w14:paraId="63734631" w14:textId="77777777" w:rsidTr="00271098">
        <w:trPr>
          <w:jc w:val="center"/>
        </w:trPr>
        <w:tc>
          <w:tcPr>
            <w:tcW w:w="2880" w:type="dxa"/>
            <w:tcBorders>
              <w:top w:val="single" w:sz="4" w:space="0" w:color="000000"/>
              <w:left w:val="single" w:sz="4" w:space="0" w:color="000000"/>
              <w:bottom w:val="single" w:sz="4" w:space="0" w:color="000000"/>
            </w:tcBorders>
          </w:tcPr>
          <w:p w14:paraId="56FE6E62" w14:textId="77777777" w:rsidR="00B4486D" w:rsidRPr="005B5E7D" w:rsidRDefault="00B4486D" w:rsidP="00271098">
            <w:pPr>
              <w:pStyle w:val="TAL"/>
              <w:rPr>
                <w:lang w:val="en-US"/>
              </w:rPr>
            </w:pPr>
            <w:r>
              <w:rPr>
                <w:lang w:val="en-US"/>
              </w:rPr>
              <w:t>&gt; interval time</w:t>
            </w:r>
          </w:p>
        </w:tc>
        <w:tc>
          <w:tcPr>
            <w:tcW w:w="1165" w:type="dxa"/>
            <w:tcBorders>
              <w:top w:val="single" w:sz="4" w:space="0" w:color="000000"/>
              <w:left w:val="single" w:sz="4" w:space="0" w:color="000000"/>
              <w:bottom w:val="single" w:sz="4" w:space="0" w:color="000000"/>
            </w:tcBorders>
          </w:tcPr>
          <w:p w14:paraId="79DD9252"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4434322" w14:textId="77777777" w:rsidR="00B4486D" w:rsidRPr="005B5E7D" w:rsidRDefault="00B4486D" w:rsidP="00271098">
            <w:pPr>
              <w:pStyle w:val="TAL"/>
            </w:pPr>
            <w:r>
              <w:t>Time between consecutive notifications (applicable only if notification intervals is set to intervals.</w:t>
            </w:r>
          </w:p>
        </w:tc>
      </w:tr>
      <w:tr w:rsidR="00B4486D" w:rsidRPr="00836241" w14:paraId="5DF0A5B8"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58B3A5" w14:textId="77777777" w:rsidR="00B4486D" w:rsidRDefault="00B4486D" w:rsidP="00271098">
            <w:pPr>
              <w:pStyle w:val="TAN"/>
            </w:pPr>
            <w:r w:rsidRPr="005613C4">
              <w:t>NOTE:</w:t>
            </w:r>
            <w:r w:rsidRPr="00082301">
              <w:tab/>
            </w:r>
            <w:r w:rsidRPr="005613C4">
              <w:t>At least one of the sub-elements shall be provided.</w:t>
            </w:r>
          </w:p>
        </w:tc>
      </w:tr>
    </w:tbl>
    <w:p w14:paraId="74126972" w14:textId="77777777" w:rsidR="00B4486D" w:rsidRPr="00424682" w:rsidRDefault="00B4486D" w:rsidP="00B4486D">
      <w:pPr>
        <w:rPr>
          <w:lang w:val="en-US"/>
        </w:rPr>
      </w:pPr>
    </w:p>
    <w:p w14:paraId="01641FF2" w14:textId="490714F5" w:rsidR="00B4486D" w:rsidRDefault="001F0886" w:rsidP="00B4486D">
      <w:pPr>
        <w:pStyle w:val="Heading5"/>
      </w:pPr>
      <w:bookmarkStart w:id="850" w:name="_Toc209986368"/>
      <w:r>
        <w:t>9.5.6</w:t>
      </w:r>
      <w:r w:rsidR="00B4486D">
        <w:t>.3.2</w:t>
      </w:r>
      <w:r w:rsidR="00B4486D">
        <w:tab/>
        <w:t>Subscribe SM data source response</w:t>
      </w:r>
      <w:bookmarkEnd w:id="850"/>
    </w:p>
    <w:p w14:paraId="792A3F2F" w14:textId="5CEF6D32" w:rsidR="00B4486D" w:rsidRPr="00446C8E" w:rsidRDefault="00B4486D" w:rsidP="00B4486D">
      <w:pPr>
        <w:rPr>
          <w:noProof/>
        </w:rPr>
      </w:pPr>
      <w:r>
        <w:rPr>
          <w:noProof/>
        </w:rPr>
        <w:t>Table </w:t>
      </w:r>
      <w:r w:rsidR="001F0886">
        <w:t>9.5.6</w:t>
      </w:r>
      <w:r>
        <w:t>.3.2</w:t>
      </w:r>
      <w:r>
        <w:rPr>
          <w:noProof/>
        </w:rPr>
        <w:t xml:space="preserve">-1 shows the subscribe SM data source response sent by SEAL SM server to VAL server or SEAL server. </w:t>
      </w:r>
    </w:p>
    <w:p w14:paraId="64C6D7B9" w14:textId="0DB99A7C" w:rsidR="00B4486D" w:rsidRPr="00836241" w:rsidRDefault="00B4486D" w:rsidP="00B4486D">
      <w:pPr>
        <w:pStyle w:val="TH"/>
      </w:pPr>
      <w:r w:rsidRPr="00836241">
        <w:lastRenderedPageBreak/>
        <w:t>Table </w:t>
      </w:r>
      <w:r w:rsidR="001F0886">
        <w:t>9.5.6</w:t>
      </w:r>
      <w:r>
        <w:t>.3.2-1</w:t>
      </w:r>
      <w:r w:rsidRPr="00836241">
        <w:t xml:space="preserve">: </w:t>
      </w:r>
      <w:r>
        <w:t>Subscribe SM data source response</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35C66CD2" w14:textId="77777777" w:rsidTr="00271098">
        <w:trPr>
          <w:jc w:val="center"/>
        </w:trPr>
        <w:tc>
          <w:tcPr>
            <w:tcW w:w="2880" w:type="dxa"/>
            <w:tcBorders>
              <w:top w:val="single" w:sz="4" w:space="0" w:color="000000"/>
              <w:left w:val="single" w:sz="4" w:space="0" w:color="000000"/>
              <w:bottom w:val="single" w:sz="4" w:space="0" w:color="000000"/>
            </w:tcBorders>
          </w:tcPr>
          <w:p w14:paraId="3B4EBDEE"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6D9389D"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665DC11D" w14:textId="77777777" w:rsidR="00B4486D" w:rsidRPr="00836241" w:rsidRDefault="00B4486D" w:rsidP="00271098">
            <w:pPr>
              <w:pStyle w:val="TAH"/>
            </w:pPr>
            <w:r w:rsidRPr="00836241">
              <w:t>Description</w:t>
            </w:r>
          </w:p>
        </w:tc>
      </w:tr>
      <w:tr w:rsidR="00B4486D" w:rsidRPr="00836241" w14:paraId="1A155C17" w14:textId="77777777" w:rsidTr="00271098">
        <w:trPr>
          <w:jc w:val="center"/>
        </w:trPr>
        <w:tc>
          <w:tcPr>
            <w:tcW w:w="2880" w:type="dxa"/>
            <w:tcBorders>
              <w:top w:val="single" w:sz="4" w:space="0" w:color="000000"/>
              <w:left w:val="single" w:sz="4" w:space="0" w:color="000000"/>
              <w:bottom w:val="single" w:sz="4" w:space="0" w:color="000000"/>
            </w:tcBorders>
          </w:tcPr>
          <w:p w14:paraId="184994B9" w14:textId="77777777" w:rsidR="00B4486D" w:rsidRPr="00836241" w:rsidRDefault="00B4486D" w:rsidP="00271098">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59DB4E47" w14:textId="77777777" w:rsidR="00B4486D" w:rsidRPr="00836241" w:rsidRDefault="00B4486D" w:rsidP="0027109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D56E829" w14:textId="77777777" w:rsidR="00B4486D" w:rsidRPr="00836241" w:rsidRDefault="00B4486D" w:rsidP="00271098">
            <w:pPr>
              <w:pStyle w:val="TAL"/>
            </w:pPr>
            <w:r w:rsidRPr="00AE064C">
              <w:rPr>
                <w:lang w:eastAsia="zh-CN"/>
              </w:rPr>
              <w:t xml:space="preserve">Result of the </w:t>
            </w:r>
            <w:r>
              <w:rPr>
                <w:lang w:eastAsia="zh-CN"/>
              </w:rPr>
              <w:t>subscribe</w:t>
            </w:r>
            <w:r w:rsidRPr="00AE064C">
              <w:rPr>
                <w:lang w:eastAsia="zh-CN"/>
              </w:rPr>
              <w:t xml:space="preserve"> </w:t>
            </w:r>
            <w:r>
              <w:rPr>
                <w:lang w:eastAsia="zh-CN"/>
              </w:rPr>
              <w:t>SM data source event request</w:t>
            </w:r>
          </w:p>
        </w:tc>
      </w:tr>
      <w:tr w:rsidR="00B4486D" w:rsidRPr="00836241" w14:paraId="31B87659" w14:textId="77777777" w:rsidTr="00271098">
        <w:trPr>
          <w:jc w:val="center"/>
        </w:trPr>
        <w:tc>
          <w:tcPr>
            <w:tcW w:w="2880" w:type="dxa"/>
            <w:tcBorders>
              <w:top w:val="single" w:sz="4" w:space="0" w:color="000000"/>
              <w:left w:val="single" w:sz="4" w:space="0" w:color="000000"/>
              <w:bottom w:val="single" w:sz="4" w:space="0" w:color="000000"/>
            </w:tcBorders>
          </w:tcPr>
          <w:p w14:paraId="407AA71C" w14:textId="77777777" w:rsidR="00B4486D" w:rsidRPr="00AE064C" w:rsidRDefault="00B4486D" w:rsidP="00271098">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3C69C553" w14:textId="77777777" w:rsidR="00B4486D" w:rsidRPr="00836241"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0C3C710" w14:textId="77777777" w:rsidR="00B4486D" w:rsidRPr="00AE064C" w:rsidRDefault="00B4486D" w:rsidP="00271098">
            <w:pPr>
              <w:pStyle w:val="TAL"/>
              <w:rPr>
                <w:lang w:eastAsia="zh-CN"/>
              </w:rPr>
            </w:pPr>
            <w:r>
              <w:rPr>
                <w:lang w:eastAsia="zh-CN"/>
              </w:rPr>
              <w:t>Identity of the subscription</w:t>
            </w:r>
          </w:p>
        </w:tc>
      </w:tr>
      <w:tr w:rsidR="00B4486D" w:rsidRPr="00836241" w14:paraId="43E2B50A" w14:textId="77777777" w:rsidTr="00271098">
        <w:trPr>
          <w:jc w:val="center"/>
        </w:trPr>
        <w:tc>
          <w:tcPr>
            <w:tcW w:w="2880" w:type="dxa"/>
            <w:tcBorders>
              <w:top w:val="single" w:sz="4" w:space="0" w:color="000000"/>
              <w:left w:val="single" w:sz="4" w:space="0" w:color="000000"/>
              <w:bottom w:val="single" w:sz="4" w:space="0" w:color="000000"/>
            </w:tcBorders>
          </w:tcPr>
          <w:p w14:paraId="0CA0FD64" w14:textId="77777777" w:rsidR="00B4486D" w:rsidRDefault="00B4486D" w:rsidP="00271098">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7259CA1"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8F681EA" w14:textId="77777777" w:rsidR="00B4486D" w:rsidRDefault="00B4486D" w:rsidP="00271098">
            <w:pPr>
              <w:pStyle w:val="TAL"/>
              <w:rPr>
                <w:lang w:eastAsia="zh-CN"/>
              </w:rPr>
            </w:pPr>
            <w:r>
              <w:rPr>
                <w:lang w:eastAsia="zh-CN"/>
              </w:rPr>
              <w:t>Subscription expire time</w:t>
            </w:r>
          </w:p>
        </w:tc>
      </w:tr>
      <w:tr w:rsidR="00B4486D" w:rsidRPr="00836241" w14:paraId="0AD45BFC" w14:textId="77777777" w:rsidTr="00271098">
        <w:trPr>
          <w:jc w:val="center"/>
        </w:trPr>
        <w:tc>
          <w:tcPr>
            <w:tcW w:w="2880" w:type="dxa"/>
            <w:tcBorders>
              <w:top w:val="single" w:sz="4" w:space="0" w:color="000000"/>
              <w:left w:val="single" w:sz="4" w:space="0" w:color="000000"/>
              <w:bottom w:val="single" w:sz="4" w:space="0" w:color="000000"/>
            </w:tcBorders>
          </w:tcPr>
          <w:p w14:paraId="6B4821F6" w14:textId="77777777" w:rsidR="00B4486D" w:rsidRDefault="00B4486D" w:rsidP="00271098">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494BD8B2"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DC50817" w14:textId="77777777" w:rsidR="00B4486D" w:rsidRDefault="00B4486D" w:rsidP="00271098">
            <w:pPr>
              <w:pStyle w:val="TAL"/>
              <w:rPr>
                <w:lang w:eastAsia="zh-CN"/>
              </w:rPr>
            </w:pPr>
            <w:r>
              <w:rPr>
                <w:lang w:eastAsia="zh-CN"/>
              </w:rPr>
              <w:t>Indicates reason for the failure.</w:t>
            </w:r>
          </w:p>
        </w:tc>
      </w:tr>
      <w:tr w:rsidR="00B4486D" w:rsidRPr="00836241" w14:paraId="285BD5D1"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D98F51" w14:textId="77777777" w:rsidR="00B4486D" w:rsidRDefault="00B4486D" w:rsidP="00271098">
            <w:pPr>
              <w:pStyle w:val="TAN"/>
              <w:rPr>
                <w:lang w:eastAsia="zh-CN"/>
              </w:rPr>
            </w:pPr>
            <w:r>
              <w:rPr>
                <w:lang w:eastAsia="zh-CN"/>
              </w:rPr>
              <w:t>NOTE:</w:t>
            </w:r>
            <w:r w:rsidRPr="00082301">
              <w:tab/>
            </w:r>
            <w:r>
              <w:rPr>
                <w:lang w:eastAsia="zh-CN"/>
              </w:rPr>
              <w:t>This IE is mandatory when Result IE indicates success.</w:t>
            </w:r>
          </w:p>
        </w:tc>
      </w:tr>
    </w:tbl>
    <w:p w14:paraId="66268006" w14:textId="77777777" w:rsidR="00B4486D" w:rsidRDefault="00B4486D" w:rsidP="00B4486D"/>
    <w:p w14:paraId="6E0A62DC" w14:textId="3B2979E1" w:rsidR="00B4486D" w:rsidRDefault="001F0886" w:rsidP="00B4486D">
      <w:pPr>
        <w:pStyle w:val="Heading5"/>
      </w:pPr>
      <w:bookmarkStart w:id="851" w:name="_Toc193796585"/>
      <w:bookmarkStart w:id="852" w:name="_Toc209986369"/>
      <w:r>
        <w:t>9.5.6</w:t>
      </w:r>
      <w:r w:rsidR="00B4486D">
        <w:t>.3.3</w:t>
      </w:r>
      <w:r w:rsidR="00B4486D">
        <w:tab/>
        <w:t>Notify SM data source event</w:t>
      </w:r>
      <w:bookmarkEnd w:id="851"/>
      <w:bookmarkEnd w:id="852"/>
    </w:p>
    <w:p w14:paraId="1F7F755B" w14:textId="28329D55" w:rsidR="00B4486D" w:rsidRPr="00446C8E" w:rsidRDefault="00B4486D" w:rsidP="00B4486D">
      <w:pPr>
        <w:rPr>
          <w:noProof/>
        </w:rPr>
      </w:pPr>
      <w:r>
        <w:rPr>
          <w:noProof/>
        </w:rPr>
        <w:t>Table </w:t>
      </w:r>
      <w:r w:rsidR="001F0886">
        <w:t>9.5.6</w:t>
      </w:r>
      <w:r>
        <w:t>.3.3</w:t>
      </w:r>
      <w:r>
        <w:rPr>
          <w:noProof/>
        </w:rPr>
        <w:t xml:space="preserve">-1 shows the SM data source notification sent by SEAL SM server to VAL server or SEAL server to notify about SM data source event(s). </w:t>
      </w:r>
    </w:p>
    <w:p w14:paraId="77C5D908" w14:textId="77777777" w:rsidR="00B4486D" w:rsidRDefault="00B4486D" w:rsidP="00B4486D"/>
    <w:p w14:paraId="7C23F1DA" w14:textId="7333F548" w:rsidR="00B4486D" w:rsidRPr="00836241" w:rsidRDefault="00B4486D" w:rsidP="00B4486D">
      <w:pPr>
        <w:pStyle w:val="TH"/>
      </w:pPr>
      <w:r w:rsidRPr="00836241">
        <w:t>Table </w:t>
      </w:r>
      <w:r w:rsidR="001F0886">
        <w:t>9.5.6</w:t>
      </w:r>
      <w:r>
        <w:t>.3.3</w:t>
      </w:r>
      <w:r w:rsidRPr="006F3B02">
        <w:t>-</w:t>
      </w:r>
      <w:r>
        <w:t>1</w:t>
      </w:r>
      <w:r w:rsidRPr="00836241">
        <w:t xml:space="preserve">: </w:t>
      </w:r>
      <w:r>
        <w:t>SM data source event notification</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6EC75F42" w14:textId="77777777" w:rsidTr="00271098">
        <w:trPr>
          <w:jc w:val="center"/>
        </w:trPr>
        <w:tc>
          <w:tcPr>
            <w:tcW w:w="2880" w:type="dxa"/>
            <w:tcBorders>
              <w:top w:val="single" w:sz="4" w:space="0" w:color="000000"/>
              <w:left w:val="single" w:sz="4" w:space="0" w:color="000000"/>
              <w:bottom w:val="single" w:sz="4" w:space="0" w:color="000000"/>
            </w:tcBorders>
          </w:tcPr>
          <w:p w14:paraId="0A023268"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1547D27"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151EB93" w14:textId="77777777" w:rsidR="00B4486D" w:rsidRPr="00836241" w:rsidRDefault="00B4486D" w:rsidP="00271098">
            <w:pPr>
              <w:pStyle w:val="TAH"/>
            </w:pPr>
            <w:r w:rsidRPr="00836241">
              <w:t>Description</w:t>
            </w:r>
          </w:p>
        </w:tc>
      </w:tr>
      <w:tr w:rsidR="00B4486D" w:rsidRPr="00836241" w14:paraId="5C4A980B" w14:textId="77777777" w:rsidTr="00271098">
        <w:trPr>
          <w:jc w:val="center"/>
        </w:trPr>
        <w:tc>
          <w:tcPr>
            <w:tcW w:w="2880" w:type="dxa"/>
            <w:tcBorders>
              <w:top w:val="single" w:sz="4" w:space="0" w:color="000000"/>
              <w:left w:val="single" w:sz="4" w:space="0" w:color="000000"/>
              <w:bottom w:val="single" w:sz="4" w:space="0" w:color="000000"/>
            </w:tcBorders>
          </w:tcPr>
          <w:p w14:paraId="719E66BA" w14:textId="77777777" w:rsidR="00B4486D" w:rsidRDefault="00B4486D" w:rsidP="00271098">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64D7E23B" w14:textId="77777777" w:rsidR="00B4486D" w:rsidRPr="00836241"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0EEA98" w14:textId="77777777" w:rsidR="00B4486D" w:rsidRDefault="00B4486D" w:rsidP="00271098">
            <w:pPr>
              <w:pStyle w:val="TAL"/>
              <w:rPr>
                <w:lang w:eastAsia="zh-CN"/>
              </w:rPr>
            </w:pPr>
            <w:r>
              <w:rPr>
                <w:lang w:eastAsia="zh-CN"/>
              </w:rPr>
              <w:t>Identifier of the subscription request</w:t>
            </w:r>
          </w:p>
        </w:tc>
      </w:tr>
      <w:tr w:rsidR="00B4486D" w:rsidRPr="00836241" w14:paraId="03E2CBB5" w14:textId="77777777" w:rsidTr="00271098">
        <w:trPr>
          <w:jc w:val="center"/>
        </w:trPr>
        <w:tc>
          <w:tcPr>
            <w:tcW w:w="2880" w:type="dxa"/>
            <w:tcBorders>
              <w:top w:val="single" w:sz="4" w:space="0" w:color="000000"/>
              <w:left w:val="single" w:sz="4" w:space="0" w:color="000000"/>
              <w:bottom w:val="single" w:sz="4" w:space="0" w:color="000000"/>
            </w:tcBorders>
          </w:tcPr>
          <w:p w14:paraId="34B7BB22" w14:textId="77777777" w:rsidR="00B4486D" w:rsidRDefault="00B4486D" w:rsidP="00271098">
            <w:pPr>
              <w:pStyle w:val="TAL"/>
              <w:rPr>
                <w:lang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0792D8BA" w14:textId="77777777" w:rsidR="00B4486D"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7911517" w14:textId="77777777" w:rsidR="00B4486D" w:rsidRDefault="00B4486D" w:rsidP="00271098">
            <w:pPr>
              <w:pStyle w:val="TAL"/>
              <w:rPr>
                <w:lang w:eastAsia="zh-CN"/>
              </w:rPr>
            </w:pPr>
            <w:r w:rsidRPr="005E2A7C">
              <w:rPr>
                <w:lang w:eastAsia="zh-CN"/>
              </w:rPr>
              <w:t>Specifies what matches the triggering notification condition, including related information</w:t>
            </w:r>
          </w:p>
        </w:tc>
      </w:tr>
      <w:tr w:rsidR="00B4486D" w:rsidRPr="00836241" w14:paraId="766F0493" w14:textId="77777777" w:rsidTr="00271098">
        <w:trPr>
          <w:jc w:val="center"/>
        </w:trPr>
        <w:tc>
          <w:tcPr>
            <w:tcW w:w="2880" w:type="dxa"/>
            <w:tcBorders>
              <w:top w:val="single" w:sz="4" w:space="0" w:color="000000"/>
              <w:left w:val="single" w:sz="4" w:space="0" w:color="000000"/>
              <w:bottom w:val="single" w:sz="4" w:space="0" w:color="000000"/>
            </w:tcBorders>
          </w:tcPr>
          <w:p w14:paraId="2EAD82A5" w14:textId="77777777" w:rsidR="00B4486D" w:rsidRPr="00FA79A7" w:rsidRDefault="00B4486D" w:rsidP="00271098">
            <w:pPr>
              <w:pStyle w:val="TAL"/>
              <w:rPr>
                <w:lang w:eastAsia="zh-CN"/>
              </w:rPr>
            </w:pPr>
            <w:r>
              <w:rPr>
                <w:lang w:eastAsia="zh-CN"/>
              </w:rPr>
              <w:t>Event type</w:t>
            </w:r>
          </w:p>
        </w:tc>
        <w:tc>
          <w:tcPr>
            <w:tcW w:w="1165" w:type="dxa"/>
            <w:tcBorders>
              <w:top w:val="single" w:sz="4" w:space="0" w:color="000000"/>
              <w:left w:val="single" w:sz="4" w:space="0" w:color="000000"/>
              <w:bottom w:val="single" w:sz="4" w:space="0" w:color="000000"/>
            </w:tcBorders>
          </w:tcPr>
          <w:p w14:paraId="5179CE01" w14:textId="77777777" w:rsidR="00B4486D" w:rsidRDefault="00B4486D" w:rsidP="0027109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8E0E2F1" w14:textId="6B099CD1" w:rsidR="00B4486D" w:rsidRPr="00FA79A7" w:rsidRDefault="00B4486D" w:rsidP="00271098">
            <w:pPr>
              <w:pStyle w:val="TAL"/>
              <w:rPr>
                <w:lang w:eastAsia="zh-CN"/>
              </w:rPr>
            </w:pPr>
            <w:r>
              <w:rPr>
                <w:lang w:eastAsia="zh-CN"/>
              </w:rPr>
              <w:t xml:space="preserve">Type of event detected. One of the event as specified in </w:t>
            </w:r>
            <w:r w:rsidRPr="00836241">
              <w:t>Table</w:t>
            </w:r>
            <w:r>
              <w:t xml:space="preserve"> </w:t>
            </w:r>
            <w:r w:rsidR="001F0886">
              <w:t>9.5.6</w:t>
            </w:r>
            <w:r>
              <w:t>.3.1</w:t>
            </w:r>
            <w:r w:rsidRPr="006F3B02">
              <w:t>-</w:t>
            </w:r>
            <w:r>
              <w:t>1.</w:t>
            </w:r>
          </w:p>
        </w:tc>
      </w:tr>
      <w:tr w:rsidR="00B4486D" w:rsidRPr="00836241" w14:paraId="6FEA1DC8" w14:textId="77777777" w:rsidTr="00271098">
        <w:trPr>
          <w:jc w:val="center"/>
        </w:trPr>
        <w:tc>
          <w:tcPr>
            <w:tcW w:w="2880" w:type="dxa"/>
            <w:tcBorders>
              <w:top w:val="single" w:sz="4" w:space="0" w:color="000000"/>
              <w:left w:val="single" w:sz="4" w:space="0" w:color="000000"/>
              <w:bottom w:val="single" w:sz="4" w:space="0" w:color="000000"/>
            </w:tcBorders>
          </w:tcPr>
          <w:p w14:paraId="1C0F711E" w14:textId="77777777" w:rsidR="00B4486D" w:rsidRDefault="00B4486D" w:rsidP="00271098">
            <w:pPr>
              <w:pStyle w:val="TAL"/>
              <w:rPr>
                <w:lang w:eastAsia="zh-CN"/>
              </w:rPr>
            </w:pPr>
            <w:r>
              <w:rPr>
                <w:lang w:eastAsia="zh-CN"/>
              </w:rPr>
              <w:t>Changes of SM data source(s) profile</w:t>
            </w:r>
          </w:p>
        </w:tc>
        <w:tc>
          <w:tcPr>
            <w:tcW w:w="1165" w:type="dxa"/>
            <w:tcBorders>
              <w:top w:val="single" w:sz="4" w:space="0" w:color="000000"/>
              <w:left w:val="single" w:sz="4" w:space="0" w:color="000000"/>
              <w:bottom w:val="single" w:sz="4" w:space="0" w:color="000000"/>
            </w:tcBorders>
          </w:tcPr>
          <w:p w14:paraId="17734D2A" w14:textId="77777777" w:rsidR="00B4486D" w:rsidRDefault="00B4486D" w:rsidP="00271098">
            <w:pPr>
              <w:pStyle w:val="TAC"/>
              <w:rPr>
                <w:lang w:val="en-IN" w:eastAsia="zh-CN"/>
              </w:rPr>
            </w:pPr>
            <w:r>
              <w:rPr>
                <w:lang w:val="en-IN" w:eastAsia="zh-CN"/>
              </w:rPr>
              <w:t>O</w:t>
            </w:r>
          </w:p>
          <w:p w14:paraId="3D63FFC0" w14:textId="77777777" w:rsidR="00B4486D" w:rsidRDefault="00B4486D" w:rsidP="00271098">
            <w:pPr>
              <w:pStyle w:val="TAC"/>
              <w:rPr>
                <w:lang w:eastAsia="zh-CN"/>
              </w:rPr>
            </w:pPr>
            <w:r>
              <w:rPr>
                <w:lang w:val="en-IN"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40574B22" w14:textId="77777777" w:rsidR="00B4486D" w:rsidRDefault="00B4486D" w:rsidP="00271098">
            <w:pPr>
              <w:pStyle w:val="TAL"/>
              <w:rPr>
                <w:lang w:eastAsia="zh-CN"/>
              </w:rPr>
            </w:pPr>
            <w:r>
              <w:rPr>
                <w:lang w:val="en-US" w:eastAsia="ko-KR"/>
              </w:rPr>
              <w:t xml:space="preserve">Indicates </w:t>
            </w:r>
            <w:r>
              <w:rPr>
                <w:lang w:val="en-US"/>
              </w:rPr>
              <w:t>list of SM data source ID and information about changes in the SM data source.</w:t>
            </w:r>
          </w:p>
        </w:tc>
      </w:tr>
      <w:tr w:rsidR="00B4486D" w:rsidRPr="00836241" w14:paraId="487DB406" w14:textId="77777777" w:rsidTr="00271098">
        <w:trPr>
          <w:jc w:val="center"/>
        </w:trPr>
        <w:tc>
          <w:tcPr>
            <w:tcW w:w="2880" w:type="dxa"/>
            <w:tcBorders>
              <w:top w:val="single" w:sz="4" w:space="0" w:color="000000"/>
              <w:left w:val="single" w:sz="4" w:space="0" w:color="000000"/>
              <w:bottom w:val="single" w:sz="4" w:space="0" w:color="000000"/>
            </w:tcBorders>
          </w:tcPr>
          <w:p w14:paraId="038577F9" w14:textId="77777777" w:rsidR="00B4486D" w:rsidRDefault="00B4486D" w:rsidP="00271098">
            <w:pPr>
              <w:pStyle w:val="TAL"/>
              <w:rPr>
                <w:lang w:eastAsia="zh-CN"/>
              </w:rPr>
            </w:pPr>
            <w:r>
              <w:rPr>
                <w:lang w:val="en-US"/>
              </w:rPr>
              <w:t>&gt; SM data source ID</w:t>
            </w:r>
          </w:p>
        </w:tc>
        <w:tc>
          <w:tcPr>
            <w:tcW w:w="1165" w:type="dxa"/>
            <w:tcBorders>
              <w:top w:val="single" w:sz="4" w:space="0" w:color="000000"/>
              <w:left w:val="single" w:sz="4" w:space="0" w:color="000000"/>
              <w:bottom w:val="single" w:sz="4" w:space="0" w:color="000000"/>
            </w:tcBorders>
          </w:tcPr>
          <w:p w14:paraId="325837BE" w14:textId="77777777" w:rsidR="00B4486D" w:rsidRDefault="00B4486D" w:rsidP="00271098">
            <w:pPr>
              <w:pStyle w:val="TAC"/>
              <w:rPr>
                <w:lang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D5F34E8" w14:textId="77777777" w:rsidR="00B4486D" w:rsidRDefault="00B4486D" w:rsidP="00271098">
            <w:pPr>
              <w:pStyle w:val="TAL"/>
              <w:rPr>
                <w:lang w:eastAsia="zh-CN"/>
              </w:rPr>
            </w:pPr>
            <w:r>
              <w:rPr>
                <w:lang w:val="en-US"/>
              </w:rPr>
              <w:t>Identifier of the SM data source</w:t>
            </w:r>
          </w:p>
        </w:tc>
      </w:tr>
      <w:tr w:rsidR="00B4486D" w:rsidRPr="00836241" w14:paraId="4B429F09" w14:textId="77777777" w:rsidTr="00271098">
        <w:trPr>
          <w:jc w:val="center"/>
        </w:trPr>
        <w:tc>
          <w:tcPr>
            <w:tcW w:w="2880" w:type="dxa"/>
            <w:tcBorders>
              <w:top w:val="single" w:sz="4" w:space="0" w:color="000000"/>
              <w:left w:val="single" w:sz="4" w:space="0" w:color="000000"/>
              <w:bottom w:val="single" w:sz="4" w:space="0" w:color="000000"/>
            </w:tcBorders>
          </w:tcPr>
          <w:p w14:paraId="19701AE1" w14:textId="77777777" w:rsidR="00B4486D" w:rsidRPr="00E903CF" w:rsidRDefault="00B4486D" w:rsidP="00271098">
            <w:pPr>
              <w:pStyle w:val="TAL"/>
              <w:rPr>
                <w:lang w:val="en-US"/>
              </w:rPr>
            </w:pPr>
            <w:r>
              <w:rPr>
                <w:lang w:val="en-US"/>
              </w:rPr>
              <w:t>&gt; SM Data source profile</w:t>
            </w:r>
          </w:p>
        </w:tc>
        <w:tc>
          <w:tcPr>
            <w:tcW w:w="1165" w:type="dxa"/>
            <w:tcBorders>
              <w:top w:val="single" w:sz="4" w:space="0" w:color="000000"/>
              <w:left w:val="single" w:sz="4" w:space="0" w:color="000000"/>
              <w:bottom w:val="single" w:sz="4" w:space="0" w:color="000000"/>
            </w:tcBorders>
          </w:tcPr>
          <w:p w14:paraId="7CC3F543"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4A50F25" w14:textId="77777777" w:rsidR="00B4486D" w:rsidRPr="005B5E7D" w:rsidRDefault="00B4486D" w:rsidP="00271098">
            <w:pPr>
              <w:pStyle w:val="TAL"/>
              <w:rPr>
                <w:lang w:val="en-US"/>
              </w:rPr>
            </w:pPr>
            <w:r>
              <w:rPr>
                <w:lang w:val="en-US"/>
              </w:rPr>
              <w:t>Updated data source profile of the SM data source as specified in clause 7.3.3.2.</w:t>
            </w:r>
          </w:p>
        </w:tc>
      </w:tr>
      <w:tr w:rsidR="00B4486D" w:rsidRPr="00836241" w14:paraId="729180F0"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BF6A2" w14:textId="77777777" w:rsidR="00B4486D" w:rsidRPr="005B5E7D" w:rsidRDefault="00B4486D" w:rsidP="00C523A5">
            <w:pPr>
              <w:pStyle w:val="TAN"/>
              <w:rPr>
                <w:lang w:val="en-US"/>
              </w:rPr>
            </w:pPr>
            <w:r>
              <w:rPr>
                <w:lang w:eastAsia="zh-CN"/>
              </w:rPr>
              <w:t>NOTE:</w:t>
            </w:r>
            <w:r w:rsidRPr="00082301">
              <w:tab/>
            </w:r>
            <w:r>
              <w:rPr>
                <w:lang w:val="en-US"/>
              </w:rPr>
              <w:t>This IE includes the list of SM data source ID and the corresponding information if the changes are detected for more than one SM data source.</w:t>
            </w:r>
          </w:p>
        </w:tc>
      </w:tr>
    </w:tbl>
    <w:p w14:paraId="530C5A18" w14:textId="77777777" w:rsidR="00B4486D" w:rsidRDefault="00B4486D" w:rsidP="00B4486D"/>
    <w:p w14:paraId="01C19AE4" w14:textId="0F7C16A9" w:rsidR="00BB628F" w:rsidRDefault="00BB628F" w:rsidP="003F4117">
      <w:pPr>
        <w:pStyle w:val="Heading2"/>
      </w:pPr>
      <w:bookmarkStart w:id="853" w:name="_Toc209986370"/>
      <w:r>
        <w:t>9.6</w:t>
      </w:r>
      <w:r>
        <w:tab/>
        <w:t>SM service</w:t>
      </w:r>
      <w:bookmarkEnd w:id="835"/>
      <w:bookmarkEnd w:id="836"/>
      <w:r w:rsidR="00C84103">
        <w:t xml:space="preserve"> capable application server (SMAS)</w:t>
      </w:r>
      <w:bookmarkEnd w:id="837"/>
      <w:bookmarkEnd w:id="853"/>
    </w:p>
    <w:p w14:paraId="0D0A2DFD" w14:textId="7436FBC9" w:rsidR="00210979" w:rsidRDefault="00210979" w:rsidP="00210979">
      <w:pPr>
        <w:pStyle w:val="Heading3"/>
      </w:pPr>
      <w:bookmarkStart w:id="854" w:name="_Toc180654155"/>
      <w:bookmarkStart w:id="855" w:name="_Toc180657194"/>
      <w:bookmarkStart w:id="856" w:name="_Toc183505565"/>
      <w:bookmarkStart w:id="857" w:name="_Toc209986371"/>
      <w:r>
        <w:t>9.6.1</w:t>
      </w:r>
      <w:r>
        <w:tab/>
        <w:t>General</w:t>
      </w:r>
      <w:bookmarkEnd w:id="854"/>
      <w:bookmarkEnd w:id="855"/>
      <w:bookmarkEnd w:id="856"/>
      <w:bookmarkEnd w:id="857"/>
    </w:p>
    <w:p w14:paraId="7C66497F" w14:textId="2995E219" w:rsidR="00E2227E" w:rsidRPr="00E2227E" w:rsidRDefault="00E2227E" w:rsidP="00F1735B">
      <w:r>
        <w:rPr>
          <w:noProof/>
          <w:lang w:val="en-US"/>
        </w:rPr>
        <w:t>This clause enables VAL server with SM capability to register with SEAL SM server in order to provide SM services.</w:t>
      </w:r>
    </w:p>
    <w:p w14:paraId="23BCD1A8" w14:textId="37630DF4" w:rsidR="00BE5088" w:rsidRDefault="00BE5088" w:rsidP="00BE5088">
      <w:pPr>
        <w:pStyle w:val="Heading3"/>
      </w:pPr>
      <w:bookmarkStart w:id="858" w:name="_Toc180654156"/>
      <w:bookmarkStart w:id="859" w:name="_Toc180657195"/>
      <w:bookmarkStart w:id="860" w:name="_Toc183505566"/>
      <w:bookmarkStart w:id="861" w:name="_Toc209986372"/>
      <w:r>
        <w:t>9.</w:t>
      </w:r>
      <w:r w:rsidR="00210979">
        <w:t>6.2</w:t>
      </w:r>
      <w:r>
        <w:tab/>
        <w:t>SM</w:t>
      </w:r>
      <w:r w:rsidR="00C84103">
        <w:t>AS</w:t>
      </w:r>
      <w:r>
        <w:t xml:space="preserve"> registration</w:t>
      </w:r>
      <w:bookmarkEnd w:id="858"/>
      <w:bookmarkEnd w:id="859"/>
      <w:bookmarkEnd w:id="860"/>
      <w:bookmarkEnd w:id="861"/>
    </w:p>
    <w:p w14:paraId="67137CB4" w14:textId="2667E2C1" w:rsidR="007917DA" w:rsidRDefault="007917DA" w:rsidP="007917DA">
      <w:pPr>
        <w:pStyle w:val="Heading4"/>
      </w:pPr>
      <w:bookmarkStart w:id="862" w:name="_Toc183505567"/>
      <w:bookmarkStart w:id="863" w:name="_Toc209986373"/>
      <w:bookmarkEnd w:id="838"/>
      <w:r>
        <w:t>9.6.2.1</w:t>
      </w:r>
      <w:r>
        <w:tab/>
        <w:t>General</w:t>
      </w:r>
      <w:bookmarkEnd w:id="862"/>
      <w:bookmarkEnd w:id="863"/>
    </w:p>
    <w:p w14:paraId="7A72DADB" w14:textId="20558C91" w:rsidR="00E2227E" w:rsidRPr="00F1735B" w:rsidRDefault="00E2227E" w:rsidP="00F1735B">
      <w:pPr>
        <w:rPr>
          <w:lang w:val="en-US"/>
        </w:rPr>
      </w:pPr>
      <w:r>
        <w:rPr>
          <w:noProof/>
          <w:lang w:val="en-US"/>
        </w:rPr>
        <w:t xml:space="preserve">The </w:t>
      </w:r>
      <w:r>
        <w:t>SM</w:t>
      </w:r>
      <w:r w:rsidR="00B528A6">
        <w:t>AS</w:t>
      </w:r>
      <w:r>
        <w:t xml:space="preserve"> registration</w:t>
      </w:r>
      <w:r>
        <w:rPr>
          <w:lang w:val="en-US"/>
        </w:rPr>
        <w:t xml:space="preserve"> procedure reg</w:t>
      </w:r>
      <w:r w:rsidR="00644B85">
        <w:rPr>
          <w:lang w:val="en-US"/>
        </w:rPr>
        <w:t>i</w:t>
      </w:r>
      <w:r>
        <w:rPr>
          <w:lang w:val="en-US"/>
        </w:rPr>
        <w:t>sters the authorized VAL server with SM capability with SEAL SM server.</w:t>
      </w:r>
    </w:p>
    <w:p w14:paraId="71A40597" w14:textId="45A77DC5" w:rsidR="007917DA" w:rsidRPr="002D5071" w:rsidRDefault="007917DA" w:rsidP="007917DA">
      <w:pPr>
        <w:pStyle w:val="Heading4"/>
      </w:pPr>
      <w:bookmarkStart w:id="864" w:name="_Toc183505568"/>
      <w:bookmarkStart w:id="865" w:name="_Toc209986374"/>
      <w:r>
        <w:t>9.6.2.2</w:t>
      </w:r>
      <w:r>
        <w:tab/>
        <w:t>Procedure</w:t>
      </w:r>
      <w:bookmarkEnd w:id="864"/>
      <w:bookmarkEnd w:id="865"/>
    </w:p>
    <w:p w14:paraId="1DC3EF27" w14:textId="0CFE6188" w:rsidR="00BE5088" w:rsidRDefault="00BE5088" w:rsidP="00BE5088">
      <w:pPr>
        <w:rPr>
          <w:noProof/>
        </w:rPr>
      </w:pPr>
      <w:r>
        <w:rPr>
          <w:noProof/>
          <w:lang w:val="en-US"/>
        </w:rPr>
        <w:t>Figure 9.</w:t>
      </w:r>
      <w:r w:rsidR="00210979">
        <w:rPr>
          <w:noProof/>
          <w:lang w:val="en-US"/>
        </w:rPr>
        <w:t>6.2</w:t>
      </w:r>
      <w:r w:rsidR="007917DA">
        <w:rPr>
          <w:noProof/>
          <w:lang w:val="en-US"/>
        </w:rPr>
        <w:t>.2</w:t>
      </w:r>
      <w:r>
        <w:rPr>
          <w:noProof/>
          <w:lang w:val="en-US"/>
        </w:rPr>
        <w:t xml:space="preserve">-1 depicts the procedure for an authorized </w:t>
      </w:r>
      <w:r>
        <w:rPr>
          <w:noProof/>
        </w:rPr>
        <w:t xml:space="preserve">VAL server </w:t>
      </w:r>
      <w:r>
        <w:rPr>
          <w:noProof/>
          <w:lang w:val="en-US"/>
        </w:rPr>
        <w:t>with SM capabilities</w:t>
      </w:r>
      <w:r>
        <w:rPr>
          <w:noProof/>
        </w:rPr>
        <w:t xml:space="preserve"> to register a SM</w:t>
      </w:r>
      <w:r w:rsidR="00B528A6">
        <w:rPr>
          <w:noProof/>
        </w:rPr>
        <w:t>AS</w:t>
      </w:r>
      <w:r>
        <w:rPr>
          <w:noProof/>
        </w:rPr>
        <w:t xml:space="preserve"> with the SEAL SM server.</w:t>
      </w:r>
    </w:p>
    <w:p w14:paraId="00BA6BD6" w14:textId="77777777" w:rsidR="00BE5088" w:rsidRPr="00F477AF" w:rsidRDefault="00BE5088" w:rsidP="00BE5088">
      <w:r w:rsidRPr="00F477AF">
        <w:t>Pre-conditions:</w:t>
      </w:r>
    </w:p>
    <w:p w14:paraId="0AC79ADB" w14:textId="77777777" w:rsidR="00BE5088" w:rsidRPr="00F477AF" w:rsidRDefault="00BE5088" w:rsidP="00BE5088">
      <w:pPr>
        <w:pStyle w:val="B1"/>
      </w:pPr>
      <w:r w:rsidRPr="00F477AF">
        <w:t>1.</w:t>
      </w:r>
      <w:r w:rsidRPr="00F477AF">
        <w:tab/>
        <w:t xml:space="preserve">The </w:t>
      </w:r>
      <w:r>
        <w:t>VAL server</w:t>
      </w:r>
      <w:r w:rsidRPr="00F477AF">
        <w:t xml:space="preserve"> has received information (e.g. URI, IP address) related to the </w:t>
      </w:r>
      <w:r>
        <w:rPr>
          <w:noProof/>
        </w:rPr>
        <w:t xml:space="preserve">SEAL </w:t>
      </w:r>
      <w:r>
        <w:t>SM server</w:t>
      </w:r>
      <w:r w:rsidRPr="00F477AF">
        <w:t>;</w:t>
      </w:r>
    </w:p>
    <w:p w14:paraId="268C7A2F" w14:textId="77777777" w:rsidR="00BE5088" w:rsidRDefault="00BE5088" w:rsidP="00BE5088">
      <w:pPr>
        <w:pStyle w:val="B1"/>
      </w:pPr>
      <w:r w:rsidRPr="00F477AF">
        <w:t>2.</w:t>
      </w:r>
      <w:r w:rsidRPr="00F477AF">
        <w:tab/>
        <w:t xml:space="preserve">The </w:t>
      </w:r>
      <w:r>
        <w:t>VAL server</w:t>
      </w:r>
      <w:r w:rsidRPr="00F477AF">
        <w:t xml:space="preserve"> has received security credentials authorizing it to communicate with the </w:t>
      </w:r>
      <w:r>
        <w:rPr>
          <w:noProof/>
        </w:rPr>
        <w:t xml:space="preserve">SEAL </w:t>
      </w:r>
      <w:r>
        <w:t>SM server.</w:t>
      </w:r>
    </w:p>
    <w:p w14:paraId="76382C02" w14:textId="15F0637E" w:rsidR="00BE5088" w:rsidRDefault="00BE5088" w:rsidP="00BE5088">
      <w:pPr>
        <w:pStyle w:val="TH"/>
      </w:pPr>
    </w:p>
    <w:p w14:paraId="19A2C645" w14:textId="21C3D00C" w:rsidR="00C84103" w:rsidRDefault="00C84103" w:rsidP="00BE5088">
      <w:pPr>
        <w:pStyle w:val="TH"/>
      </w:pPr>
      <w:r>
        <w:object w:dxaOrig="6840" w:dyaOrig="3120" w14:anchorId="4D431685">
          <v:shape id="_x0000_i1059" type="#_x0000_t75" style="width:342.25pt;height:155.3pt" o:ole="">
            <v:imagedata r:id="rId83" o:title=""/>
          </v:shape>
          <o:OLEObject Type="Embed" ProgID="Visio.Drawing.15" ShapeID="_x0000_i1059" DrawAspect="Content" ObjectID="_1820599345" r:id="rId84"/>
        </w:object>
      </w:r>
    </w:p>
    <w:p w14:paraId="63FD437F" w14:textId="42259E62" w:rsidR="00BE5088" w:rsidRDefault="00BE5088" w:rsidP="00BE5088">
      <w:pPr>
        <w:pStyle w:val="TF"/>
        <w:rPr>
          <w:noProof/>
          <w:lang w:val="en-US"/>
        </w:rPr>
      </w:pPr>
      <w:r w:rsidRPr="003167FF">
        <w:rPr>
          <w:noProof/>
        </w:rPr>
        <w:t>Figure 9.</w:t>
      </w:r>
      <w:r w:rsidR="00210979">
        <w:rPr>
          <w:noProof/>
        </w:rPr>
        <w:t>6.2</w:t>
      </w:r>
      <w:r w:rsidR="007917DA">
        <w:rPr>
          <w:noProof/>
        </w:rPr>
        <w:t>.2</w:t>
      </w:r>
      <w:r w:rsidRPr="003167FF">
        <w:rPr>
          <w:noProof/>
        </w:rPr>
        <w:t xml:space="preserve">-1: </w:t>
      </w:r>
      <w:r>
        <w:rPr>
          <w:noProof/>
        </w:rPr>
        <w:t>SM</w:t>
      </w:r>
      <w:r w:rsidR="00C84103">
        <w:rPr>
          <w:noProof/>
        </w:rPr>
        <w:t>AS</w:t>
      </w:r>
      <w:r>
        <w:rPr>
          <w:noProof/>
        </w:rPr>
        <w:t xml:space="preserve"> registration procedure</w:t>
      </w:r>
    </w:p>
    <w:p w14:paraId="06133DA0" w14:textId="202B04AB"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registration</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SM</w:t>
      </w:r>
      <w:r w:rsidR="00C84103">
        <w:rPr>
          <w:lang w:val="en-US"/>
        </w:rPr>
        <w:t>AS</w:t>
      </w:r>
      <w:r>
        <w:rPr>
          <w:lang w:val="en-US"/>
        </w:rPr>
        <w:t xml:space="preserve"> profile including SM service information </w:t>
      </w:r>
      <w:r w:rsidRPr="008E0794">
        <w:rPr>
          <w:lang w:val="en-US"/>
        </w:rPr>
        <w:t>(e.g.,</w:t>
      </w:r>
      <w:r w:rsidRPr="008E0794">
        <w:rPr>
          <w:lang w:val="en-US" w:eastAsia="zh-CN"/>
        </w:rPr>
        <w:t xml:space="preserve"> </w:t>
      </w:r>
      <w:r>
        <w:rPr>
          <w:lang w:val="en-US" w:eastAsia="zh-CN"/>
        </w:rPr>
        <w:t>endpoint, availability period, availability location</w:t>
      </w:r>
      <w:r w:rsidRPr="008E0794">
        <w:rPr>
          <w:lang w:val="en-US"/>
        </w:rPr>
        <w:t>)</w:t>
      </w:r>
      <w:r>
        <w:rPr>
          <w:lang w:val="en-US"/>
        </w:rPr>
        <w:t xml:space="preserve"> </w:t>
      </w:r>
      <w:r w:rsidRPr="008E0794">
        <w:rPr>
          <w:lang w:val="en-US"/>
        </w:rPr>
        <w:t>and spatial map information (e.g., identifier, coverage area, civic address, latest update time).</w:t>
      </w:r>
    </w:p>
    <w:p w14:paraId="2B2FD87A" w14:textId="2D5EC9EC"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 xml:space="preserve">SM </w:t>
      </w:r>
      <w:r w:rsidRPr="00737763">
        <w:rPr>
          <w:lang w:eastAsia="zh-CN"/>
        </w:rPr>
        <w:t>server assigns a unique identifier for the</w:t>
      </w:r>
      <w:r>
        <w:rPr>
          <w:lang w:eastAsia="zh-CN"/>
        </w:rPr>
        <w:t xml:space="preserve"> registration and stores the SM</w:t>
      </w:r>
      <w:r w:rsidR="00C84103">
        <w:rPr>
          <w:lang w:eastAsia="zh-CN"/>
        </w:rPr>
        <w:t>AS</w:t>
      </w:r>
      <w:r>
        <w:rPr>
          <w:lang w:eastAsia="zh-CN"/>
        </w:rPr>
        <w:t xml:space="preserve"> profile that was provided in the request</w:t>
      </w:r>
      <w:r>
        <w:rPr>
          <w:bCs/>
        </w:rPr>
        <w:t>.</w:t>
      </w:r>
    </w:p>
    <w:p w14:paraId="65908062" w14:textId="31490B9D" w:rsidR="00BE5088" w:rsidRDefault="00BE5088" w:rsidP="00BE5088">
      <w:pPr>
        <w:pStyle w:val="B1"/>
        <w:rPr>
          <w:lang w:eastAsia="zh-CN"/>
        </w:rPr>
      </w:pPr>
      <w:r>
        <w:rPr>
          <w:noProof/>
        </w:rPr>
        <w:t>3.</w:t>
      </w:r>
      <w:r>
        <w:rPr>
          <w:noProof/>
        </w:rPr>
        <w:tab/>
      </w:r>
      <w:r>
        <w:rPr>
          <w:noProof/>
          <w:lang w:val="en-US"/>
        </w:rPr>
        <w:t xml:space="preserve">The </w:t>
      </w:r>
      <w:r>
        <w:rPr>
          <w:noProof/>
        </w:rPr>
        <w:t>SEAL SM server sends a SM</w:t>
      </w:r>
      <w:r w:rsidR="00C84103">
        <w:rPr>
          <w:noProof/>
        </w:rPr>
        <w:t>AS</w:t>
      </w:r>
      <w:r>
        <w:rPr>
          <w:noProof/>
        </w:rPr>
        <w:t xml:space="preserve"> </w:t>
      </w:r>
      <w:r>
        <w:rPr>
          <w:lang w:val="en-US"/>
        </w:rPr>
        <w:t>registration</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stored the SM</w:t>
      </w:r>
      <w:r w:rsidR="00C84103">
        <w:rPr>
          <w:lang w:eastAsia="zh-CN"/>
        </w:rPr>
        <w:t>AS</w:t>
      </w:r>
      <w:r>
        <w:rPr>
          <w:lang w:eastAsia="zh-CN"/>
        </w:rPr>
        <w:t xml:space="preserve"> profile, the response includes an indication of success</w:t>
      </w:r>
      <w:r w:rsidRPr="00737763">
        <w:rPr>
          <w:lang w:eastAsia="zh-CN"/>
        </w:rPr>
        <w:t xml:space="preserve">, </w:t>
      </w:r>
      <w:r>
        <w:rPr>
          <w:lang w:eastAsia="zh-CN"/>
        </w:rPr>
        <w:t>the</w:t>
      </w:r>
      <w:r w:rsidRPr="00737763">
        <w:rPr>
          <w:lang w:eastAsia="zh-CN"/>
        </w:rPr>
        <w:t xml:space="preserve"> registration identifier</w:t>
      </w:r>
      <w:r>
        <w:rPr>
          <w:lang w:eastAsia="zh-CN"/>
        </w:rPr>
        <w:t xml:space="preserve"> and may include a proposed expiration time for the registration. Otherwise, the response includes an indication of failure and may include a reason for failure.</w:t>
      </w:r>
    </w:p>
    <w:p w14:paraId="739A150D" w14:textId="321DE60C" w:rsidR="00BE5088" w:rsidRPr="00767EC8" w:rsidRDefault="00BE5088" w:rsidP="00BE5088">
      <w:pPr>
        <w:pStyle w:val="Heading4"/>
      </w:pPr>
      <w:bookmarkStart w:id="866" w:name="_Toc180654157"/>
      <w:bookmarkStart w:id="867" w:name="_Toc180657196"/>
      <w:bookmarkStart w:id="868" w:name="_Toc183505569"/>
      <w:bookmarkStart w:id="869" w:name="_Hlk179923070"/>
      <w:bookmarkStart w:id="870" w:name="_Toc209986375"/>
      <w:r>
        <w:rPr>
          <w:lang w:val="en-US"/>
        </w:rPr>
        <w:t>9.</w:t>
      </w:r>
      <w:r w:rsidR="00210979">
        <w:rPr>
          <w:lang w:val="en-US"/>
        </w:rPr>
        <w:t>6.2</w:t>
      </w:r>
      <w:r w:rsidRPr="00EC7A7B">
        <w:rPr>
          <w:lang w:val="en-US"/>
        </w:rPr>
        <w:t>.</w:t>
      </w:r>
      <w:r w:rsidR="007917DA">
        <w:rPr>
          <w:lang w:val="en-US"/>
        </w:rPr>
        <w:t>3</w:t>
      </w:r>
      <w:r w:rsidRPr="00EC7A7B">
        <w:rPr>
          <w:lang w:val="en-US"/>
        </w:rPr>
        <w:tab/>
      </w:r>
      <w:r w:rsidRPr="00A154DB">
        <w:t>Information flows</w:t>
      </w:r>
      <w:bookmarkEnd w:id="866"/>
      <w:bookmarkEnd w:id="867"/>
      <w:bookmarkEnd w:id="868"/>
      <w:bookmarkEnd w:id="870"/>
    </w:p>
    <w:p w14:paraId="7E2202C2" w14:textId="400F33C0" w:rsidR="007917DA" w:rsidRPr="00767EC8" w:rsidRDefault="007917DA" w:rsidP="00F1735B">
      <w:pPr>
        <w:pStyle w:val="Heading5"/>
      </w:pPr>
      <w:bookmarkStart w:id="871" w:name="_Toc183505570"/>
      <w:bookmarkStart w:id="872" w:name="_Toc209986376"/>
      <w:bookmarkEnd w:id="869"/>
      <w:r>
        <w:rPr>
          <w:lang w:val="en-US"/>
        </w:rPr>
        <w:t>9.6.2</w:t>
      </w:r>
      <w:r w:rsidRPr="00EC7A7B">
        <w:rPr>
          <w:lang w:val="en-US"/>
        </w:rPr>
        <w:t>.</w:t>
      </w:r>
      <w:r>
        <w:rPr>
          <w:lang w:val="en-US"/>
        </w:rPr>
        <w:t>3.1</w:t>
      </w:r>
      <w:r w:rsidRPr="00EC7A7B">
        <w:rPr>
          <w:lang w:val="en-US"/>
        </w:rPr>
        <w:tab/>
      </w:r>
      <w:r w:rsidRPr="00A154DB">
        <w:t>SM</w:t>
      </w:r>
      <w:r w:rsidR="00C84103">
        <w:t>AS</w:t>
      </w:r>
      <w:r w:rsidRPr="00A154DB">
        <w:t xml:space="preserve"> registration</w:t>
      </w:r>
      <w:r>
        <w:t xml:space="preserve"> request</w:t>
      </w:r>
      <w:bookmarkEnd w:id="871"/>
      <w:bookmarkEnd w:id="872"/>
    </w:p>
    <w:p w14:paraId="792691AD" w14:textId="4AD9651F" w:rsidR="00BE5088" w:rsidRPr="00F477AF" w:rsidRDefault="00BE5088" w:rsidP="00BE5088">
      <w:pPr>
        <w:rPr>
          <w:lang w:eastAsia="ko-KR"/>
        </w:rPr>
      </w:pPr>
      <w:r w:rsidRPr="00F477AF">
        <w:t>Table</w:t>
      </w:r>
      <w:r>
        <w:t> </w:t>
      </w:r>
      <w:r w:rsidR="009813C1">
        <w:rPr>
          <w:lang w:val="en-US"/>
        </w:rPr>
        <w:t>9.6.2</w:t>
      </w:r>
      <w:r w:rsidR="009813C1" w:rsidRPr="00EC7A7B">
        <w:rPr>
          <w:lang w:val="en-US"/>
        </w:rPr>
        <w:t>.</w:t>
      </w:r>
      <w:r w:rsidR="009813C1">
        <w:rPr>
          <w:lang w:val="en-US"/>
        </w:rPr>
        <w:t>3.1</w:t>
      </w:r>
      <w:r w:rsidRPr="00F477AF">
        <w:t>-</w:t>
      </w:r>
      <w:r>
        <w:t>1</w:t>
      </w:r>
      <w:r w:rsidRPr="00F477AF">
        <w:t xml:space="preserve"> describes information elements in the </w:t>
      </w:r>
      <w:r>
        <w:t>SM</w:t>
      </w:r>
      <w:r w:rsidR="00C84103">
        <w:t>AS</w:t>
      </w:r>
      <w:r>
        <w:t xml:space="preserve"> </w:t>
      </w:r>
      <w:r w:rsidRPr="00F477AF">
        <w:t xml:space="preserve">registration request from the </w:t>
      </w:r>
      <w:r>
        <w:t xml:space="preserve">VAL server to the </w:t>
      </w:r>
      <w:r>
        <w:rPr>
          <w:noProof/>
        </w:rPr>
        <w:t xml:space="preserve">SEAL </w:t>
      </w:r>
      <w:r>
        <w:t>SM server.</w:t>
      </w:r>
    </w:p>
    <w:p w14:paraId="57AF80B9" w14:textId="4C333DB6" w:rsidR="00BE5088" w:rsidRPr="00F477AF" w:rsidRDefault="00BE5088" w:rsidP="00BE5088">
      <w:pPr>
        <w:pStyle w:val="TH"/>
      </w:pPr>
      <w:r w:rsidRPr="00F477AF">
        <w:t>Table </w:t>
      </w:r>
      <w:r w:rsidR="009813C1">
        <w:rPr>
          <w:lang w:val="en-US"/>
        </w:rPr>
        <w:t>9.6.2</w:t>
      </w:r>
      <w:r w:rsidR="009813C1" w:rsidRPr="00EC7A7B">
        <w:rPr>
          <w:lang w:val="en-US"/>
        </w:rPr>
        <w:t>.</w:t>
      </w:r>
      <w:r w:rsidR="009813C1">
        <w:rPr>
          <w:lang w:val="en-US"/>
        </w:rPr>
        <w:t>3.1</w:t>
      </w:r>
      <w:r w:rsidRPr="00F477AF">
        <w:t>-</w:t>
      </w:r>
      <w:r>
        <w:t>1</w:t>
      </w:r>
      <w:r w:rsidRPr="00F477AF">
        <w:t xml:space="preserve">: </w:t>
      </w:r>
      <w:r>
        <w:t>SM</w:t>
      </w:r>
      <w:r w:rsidR="00C84103">
        <w:t>AS</w:t>
      </w:r>
      <w:r>
        <w:t xml:space="preserve"> </w:t>
      </w:r>
      <w:r w:rsidRPr="00F477AF">
        <w:t>registration request</w:t>
      </w:r>
    </w:p>
    <w:tbl>
      <w:tblPr>
        <w:tblW w:w="8640" w:type="dxa"/>
        <w:jc w:val="center"/>
        <w:tblLayout w:type="fixed"/>
        <w:tblLook w:val="0000" w:firstRow="0" w:lastRow="0" w:firstColumn="0" w:lastColumn="0" w:noHBand="0" w:noVBand="0"/>
      </w:tblPr>
      <w:tblGrid>
        <w:gridCol w:w="2880"/>
        <w:gridCol w:w="1165"/>
        <w:gridCol w:w="4595"/>
      </w:tblGrid>
      <w:tr w:rsidR="00BE5088" w:rsidRPr="008E0794" w14:paraId="20BC5ACC" w14:textId="77777777" w:rsidTr="00BE72FB">
        <w:trPr>
          <w:jc w:val="center"/>
        </w:trPr>
        <w:tc>
          <w:tcPr>
            <w:tcW w:w="2880" w:type="dxa"/>
            <w:tcBorders>
              <w:top w:val="single" w:sz="4" w:space="0" w:color="000000"/>
              <w:left w:val="single" w:sz="4" w:space="0" w:color="000000"/>
              <w:bottom w:val="single" w:sz="4" w:space="0" w:color="000000"/>
            </w:tcBorders>
          </w:tcPr>
          <w:p w14:paraId="02EA2230" w14:textId="77777777" w:rsidR="00BE5088" w:rsidRPr="008E0794" w:rsidRDefault="00BE5088" w:rsidP="00BE72FB">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B2E2AE8" w14:textId="77777777" w:rsidR="00BE5088" w:rsidRPr="008E0794" w:rsidRDefault="00BE5088" w:rsidP="00BE72FB">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6530EB36" w14:textId="77777777" w:rsidR="00BE5088" w:rsidRPr="008E0794" w:rsidRDefault="00BE5088" w:rsidP="00BE72FB">
            <w:pPr>
              <w:pStyle w:val="TAH"/>
              <w:rPr>
                <w:lang w:val="en-US"/>
              </w:rPr>
            </w:pPr>
            <w:r w:rsidRPr="008E0794">
              <w:rPr>
                <w:lang w:val="en-US"/>
              </w:rPr>
              <w:t>Description</w:t>
            </w:r>
          </w:p>
        </w:tc>
      </w:tr>
      <w:tr w:rsidR="00BE5088" w:rsidRPr="008E0794" w14:paraId="72480A02" w14:textId="77777777" w:rsidTr="00BE72FB">
        <w:trPr>
          <w:jc w:val="center"/>
        </w:trPr>
        <w:tc>
          <w:tcPr>
            <w:tcW w:w="2880" w:type="dxa"/>
            <w:tcBorders>
              <w:top w:val="single" w:sz="4" w:space="0" w:color="000000"/>
              <w:left w:val="single" w:sz="4" w:space="0" w:color="000000"/>
              <w:bottom w:val="single" w:sz="4" w:space="0" w:color="000000"/>
            </w:tcBorders>
          </w:tcPr>
          <w:p w14:paraId="74F41853" w14:textId="77777777" w:rsidR="00BE5088" w:rsidRPr="008E0794" w:rsidRDefault="00BE5088" w:rsidP="00BE72FB">
            <w:pPr>
              <w:pStyle w:val="TAL"/>
              <w:rPr>
                <w:lang w:val="en-US"/>
              </w:rPr>
            </w:pPr>
            <w:r w:rsidRPr="008E0794">
              <w:rPr>
                <w:lang w:val="en-US" w:eastAsia="zh-CN"/>
              </w:rPr>
              <w:t xml:space="preserve">Requestor </w:t>
            </w:r>
            <w:r>
              <w:rPr>
                <w:lang w:val="en-US" w:eastAsia="zh-CN"/>
              </w:rPr>
              <w:t>ID</w:t>
            </w:r>
          </w:p>
        </w:tc>
        <w:tc>
          <w:tcPr>
            <w:tcW w:w="1165" w:type="dxa"/>
            <w:tcBorders>
              <w:top w:val="single" w:sz="4" w:space="0" w:color="000000"/>
              <w:left w:val="single" w:sz="4" w:space="0" w:color="000000"/>
              <w:bottom w:val="single" w:sz="4" w:space="0" w:color="000000"/>
            </w:tcBorders>
          </w:tcPr>
          <w:p w14:paraId="53562EA6" w14:textId="77777777" w:rsidR="00BE5088" w:rsidRPr="008E0794" w:rsidRDefault="00BE5088" w:rsidP="00BE72FB">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4871F2"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64C9A2E7" w14:textId="77777777" w:rsidTr="00BE72FB">
        <w:trPr>
          <w:jc w:val="center"/>
        </w:trPr>
        <w:tc>
          <w:tcPr>
            <w:tcW w:w="2880" w:type="dxa"/>
            <w:tcBorders>
              <w:top w:val="single" w:sz="4" w:space="0" w:color="000000"/>
              <w:left w:val="single" w:sz="4" w:space="0" w:color="000000"/>
              <w:bottom w:val="single" w:sz="4" w:space="0" w:color="000000"/>
            </w:tcBorders>
          </w:tcPr>
          <w:p w14:paraId="50B4D84D" w14:textId="77777777" w:rsidR="00BE5088" w:rsidRPr="008E0794" w:rsidRDefault="00BE5088" w:rsidP="00BE72FB">
            <w:pPr>
              <w:pStyle w:val="TAL"/>
              <w:rPr>
                <w:lang w:val="en-US" w:eastAsia="zh-CN"/>
              </w:rPr>
            </w:pPr>
            <w:r>
              <w:rPr>
                <w:lang w:val="en-US" w:eastAsia="zh-CN"/>
              </w:rPr>
              <w:t>S</w:t>
            </w:r>
            <w:r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4DAD944" w14:textId="77777777" w:rsidR="00BE5088" w:rsidRPr="008E0794" w:rsidRDefault="00BE5088" w:rsidP="00BE72FB">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ACDD0A2"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5219FA4E" w14:textId="77777777" w:rsidTr="00BE72FB">
        <w:trPr>
          <w:jc w:val="center"/>
        </w:trPr>
        <w:tc>
          <w:tcPr>
            <w:tcW w:w="2880" w:type="dxa"/>
            <w:tcBorders>
              <w:top w:val="single" w:sz="4" w:space="0" w:color="000000"/>
              <w:left w:val="single" w:sz="4" w:space="0" w:color="000000"/>
              <w:bottom w:val="single" w:sz="4" w:space="0" w:color="000000"/>
            </w:tcBorders>
          </w:tcPr>
          <w:p w14:paraId="267B5FC5" w14:textId="77777777" w:rsidR="00BE5088" w:rsidRPr="008E0794" w:rsidRDefault="00BE5088" w:rsidP="00BE72FB">
            <w:pPr>
              <w:pStyle w:val="TAL"/>
              <w:rPr>
                <w:lang w:val="en-US" w:eastAsia="zh-CN"/>
              </w:rPr>
            </w:pPr>
            <w:r w:rsidRPr="00F477AF">
              <w:t>Proposed expiration time</w:t>
            </w:r>
          </w:p>
        </w:tc>
        <w:tc>
          <w:tcPr>
            <w:tcW w:w="1165" w:type="dxa"/>
            <w:tcBorders>
              <w:top w:val="single" w:sz="4" w:space="0" w:color="000000"/>
              <w:left w:val="single" w:sz="4" w:space="0" w:color="000000"/>
              <w:bottom w:val="single" w:sz="4" w:space="0" w:color="000000"/>
            </w:tcBorders>
          </w:tcPr>
          <w:p w14:paraId="6615D8F6" w14:textId="77777777" w:rsidR="00BE5088" w:rsidRPr="008E0794" w:rsidRDefault="00BE5088" w:rsidP="00BE72FB">
            <w:pPr>
              <w:pStyle w:val="TAC"/>
              <w:rPr>
                <w:lang w:val="en-US" w:eastAsia="zh-CN"/>
              </w:rPr>
            </w:pPr>
            <w:r w:rsidRPr="00F477AF">
              <w:t>O</w:t>
            </w:r>
          </w:p>
        </w:tc>
        <w:tc>
          <w:tcPr>
            <w:tcW w:w="4595" w:type="dxa"/>
            <w:tcBorders>
              <w:top w:val="single" w:sz="4" w:space="0" w:color="000000"/>
              <w:left w:val="single" w:sz="4" w:space="0" w:color="000000"/>
              <w:bottom w:val="single" w:sz="4" w:space="0" w:color="000000"/>
              <w:right w:val="single" w:sz="4" w:space="0" w:color="000000"/>
            </w:tcBorders>
          </w:tcPr>
          <w:p w14:paraId="6F3151BF" w14:textId="77777777" w:rsidR="00BE5088" w:rsidRPr="008E0794" w:rsidRDefault="00BE5088" w:rsidP="00BE72FB">
            <w:pPr>
              <w:pStyle w:val="TAL"/>
              <w:rPr>
                <w:lang w:val="en-US" w:eastAsia="zh-CN"/>
              </w:rPr>
            </w:pPr>
            <w:r w:rsidRPr="00F477AF">
              <w:t>Proposed expiration time for the registration</w:t>
            </w:r>
          </w:p>
        </w:tc>
      </w:tr>
      <w:tr w:rsidR="00BE5088" w:rsidRPr="008E0794" w14:paraId="5B086124" w14:textId="77777777" w:rsidTr="00BE72FB">
        <w:trPr>
          <w:jc w:val="center"/>
        </w:trPr>
        <w:tc>
          <w:tcPr>
            <w:tcW w:w="2880" w:type="dxa"/>
            <w:tcBorders>
              <w:top w:val="single" w:sz="4" w:space="0" w:color="000000"/>
              <w:left w:val="single" w:sz="4" w:space="0" w:color="000000"/>
              <w:bottom w:val="single" w:sz="4" w:space="0" w:color="000000"/>
            </w:tcBorders>
          </w:tcPr>
          <w:p w14:paraId="49A46E28" w14:textId="198006B8" w:rsidR="00BE5088" w:rsidRDefault="00BE5088" w:rsidP="000A22C8">
            <w:pPr>
              <w:pStyle w:val="TAL"/>
              <w:rPr>
                <w:lang w:val="en-US"/>
              </w:rPr>
            </w:pPr>
            <w:r>
              <w:rPr>
                <w:lang w:val="en-US"/>
              </w:rPr>
              <w:t>SM</w:t>
            </w:r>
            <w:r w:rsidR="00C84103">
              <w:rPr>
                <w:lang w:val="en-US"/>
              </w:rPr>
              <w:t>AS</w:t>
            </w:r>
            <w:r>
              <w:rPr>
                <w:lang w:val="en-US"/>
              </w:rPr>
              <w:t xml:space="preserve"> profile</w:t>
            </w:r>
          </w:p>
        </w:tc>
        <w:tc>
          <w:tcPr>
            <w:tcW w:w="1165" w:type="dxa"/>
            <w:tcBorders>
              <w:top w:val="single" w:sz="4" w:space="0" w:color="000000"/>
              <w:left w:val="single" w:sz="4" w:space="0" w:color="000000"/>
              <w:bottom w:val="single" w:sz="4" w:space="0" w:color="000000"/>
            </w:tcBorders>
          </w:tcPr>
          <w:p w14:paraId="4422DCFB" w14:textId="77777777" w:rsidR="00BE5088" w:rsidRPr="008E0794" w:rsidRDefault="00BE5088" w:rsidP="00BE72FB">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8846AF8" w14:textId="58430411" w:rsidR="00BE5088" w:rsidRPr="008E0794" w:rsidRDefault="00BE5088" w:rsidP="000A22C8">
            <w:pPr>
              <w:pStyle w:val="TAL"/>
              <w:rPr>
                <w:rFonts w:eastAsia="Malgun Gothic"/>
                <w:lang w:val="en-US"/>
              </w:rPr>
            </w:pPr>
            <w:r w:rsidRPr="008E0794">
              <w:rPr>
                <w:rFonts w:eastAsia="Malgun Gothic"/>
                <w:lang w:val="en-US"/>
              </w:rPr>
              <w:t xml:space="preserve">The </w:t>
            </w:r>
            <w:r>
              <w:rPr>
                <w:rFonts w:eastAsia="Malgun Gothic"/>
                <w:lang w:val="en-US"/>
              </w:rPr>
              <w:t>SM</w:t>
            </w:r>
            <w:r w:rsidR="000A22C8">
              <w:rPr>
                <w:rFonts w:eastAsia="Malgun Gothic"/>
                <w:lang w:val="en-US"/>
              </w:rPr>
              <w:t>AS</w:t>
            </w:r>
            <w:r>
              <w:rPr>
                <w:rFonts w:eastAsia="Malgun Gothic"/>
                <w:lang w:val="en-US"/>
              </w:rPr>
              <w:t xml:space="preserve"> profile as described in Table </w:t>
            </w:r>
            <w:r w:rsidR="009813C1">
              <w:rPr>
                <w:rFonts w:eastAsia="Malgun Gothic"/>
                <w:lang w:val="en-US"/>
              </w:rPr>
              <w:t>9.6.2.3.1-2</w:t>
            </w:r>
            <w:r>
              <w:rPr>
                <w:rFonts w:eastAsia="Malgun Gothic"/>
                <w:lang w:val="en-US"/>
              </w:rPr>
              <w:t>.</w:t>
            </w:r>
          </w:p>
        </w:tc>
      </w:tr>
    </w:tbl>
    <w:p w14:paraId="6B8392FE" w14:textId="77777777" w:rsidR="00BE5088" w:rsidRDefault="00BE5088" w:rsidP="00BE5088">
      <w:pPr>
        <w:rPr>
          <w:lang w:eastAsia="ko-KR"/>
        </w:rPr>
      </w:pPr>
    </w:p>
    <w:p w14:paraId="31AB1036" w14:textId="311658F3" w:rsidR="00BE5088" w:rsidRPr="00F477AF" w:rsidRDefault="00BE5088" w:rsidP="00BE5088">
      <w:pPr>
        <w:rPr>
          <w:lang w:eastAsia="ko-KR"/>
        </w:rPr>
      </w:pPr>
      <w:r w:rsidRPr="00F477AF">
        <w:t>Table</w:t>
      </w:r>
      <w:r>
        <w:t> </w:t>
      </w:r>
      <w:r w:rsidR="009813C1">
        <w:t>9.6.2.3.1-2</w:t>
      </w:r>
      <w:r w:rsidRPr="00F477AF">
        <w:t xml:space="preserve"> describes information elements in the </w:t>
      </w:r>
      <w:r>
        <w:t>SM</w:t>
      </w:r>
      <w:r w:rsidR="000A22C8">
        <w:t>AS</w:t>
      </w:r>
      <w:r>
        <w:t xml:space="preserve"> profile.</w:t>
      </w:r>
    </w:p>
    <w:p w14:paraId="0A99BDDD" w14:textId="0FFAF9B6" w:rsidR="00BE5088" w:rsidRDefault="00BE5088" w:rsidP="00BE5088">
      <w:pPr>
        <w:pStyle w:val="TH"/>
      </w:pPr>
      <w:r w:rsidRPr="00F477AF">
        <w:lastRenderedPageBreak/>
        <w:t>Table </w:t>
      </w:r>
      <w:r w:rsidR="009813C1">
        <w:t>9.6.2.3.1-2</w:t>
      </w:r>
      <w:r w:rsidRPr="00F477AF">
        <w:t xml:space="preserve">: </w:t>
      </w:r>
      <w:r>
        <w:t>SM</w:t>
      </w:r>
      <w:r w:rsidR="00C84103">
        <w:t>AS</w:t>
      </w:r>
      <w:r w:rsidRPr="00F477AF">
        <w:t xml:space="preserve"> </w:t>
      </w:r>
      <w:r>
        <w:t>profile</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47A8F081" w14:textId="77777777" w:rsidTr="00BE72FB">
        <w:trPr>
          <w:jc w:val="center"/>
        </w:trPr>
        <w:tc>
          <w:tcPr>
            <w:tcW w:w="2880" w:type="dxa"/>
            <w:tcBorders>
              <w:top w:val="single" w:sz="4" w:space="0" w:color="000000"/>
              <w:left w:val="single" w:sz="4" w:space="0" w:color="000000"/>
              <w:bottom w:val="single" w:sz="4" w:space="0" w:color="000000"/>
            </w:tcBorders>
          </w:tcPr>
          <w:p w14:paraId="47157D62"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1E77F7FD"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7B716126" w14:textId="77777777" w:rsidR="00BE5088" w:rsidRPr="008E0794" w:rsidRDefault="00BE5088" w:rsidP="00BE72FB">
            <w:pPr>
              <w:pStyle w:val="TAH"/>
              <w:rPr>
                <w:lang w:val="en-US"/>
              </w:rPr>
            </w:pPr>
            <w:r w:rsidRPr="008E0794">
              <w:rPr>
                <w:lang w:val="en-US"/>
              </w:rPr>
              <w:t>Description</w:t>
            </w:r>
          </w:p>
        </w:tc>
      </w:tr>
      <w:tr w:rsidR="00BE5088" w:rsidRPr="008E0794" w14:paraId="328660EA" w14:textId="77777777" w:rsidTr="00BE72FB">
        <w:trPr>
          <w:jc w:val="center"/>
        </w:trPr>
        <w:tc>
          <w:tcPr>
            <w:tcW w:w="2880" w:type="dxa"/>
            <w:tcBorders>
              <w:top w:val="single" w:sz="4" w:space="0" w:color="000000"/>
              <w:left w:val="single" w:sz="4" w:space="0" w:color="000000"/>
              <w:bottom w:val="single" w:sz="4" w:space="0" w:color="000000"/>
            </w:tcBorders>
          </w:tcPr>
          <w:p w14:paraId="371F6EE3" w14:textId="2A4A6647" w:rsidR="00BE5088" w:rsidRPr="008E0794" w:rsidRDefault="00BE5088" w:rsidP="00C84103">
            <w:pPr>
              <w:pStyle w:val="TAL"/>
              <w:rPr>
                <w:lang w:val="en-US"/>
              </w:rPr>
            </w:pPr>
            <w:r>
              <w:rPr>
                <w:lang w:val="en-US"/>
              </w:rPr>
              <w:t>SM</w:t>
            </w:r>
            <w:r w:rsidR="00C84103">
              <w:rPr>
                <w:lang w:val="en-US"/>
              </w:rPr>
              <w:t>AS</w:t>
            </w:r>
            <w:r>
              <w:rPr>
                <w:lang w:val="en-US"/>
              </w:rPr>
              <w:t xml:space="preserve"> information</w:t>
            </w:r>
          </w:p>
        </w:tc>
        <w:tc>
          <w:tcPr>
            <w:tcW w:w="1211" w:type="dxa"/>
            <w:tcBorders>
              <w:top w:val="single" w:sz="4" w:space="0" w:color="000000"/>
              <w:left w:val="single" w:sz="4" w:space="0" w:color="000000"/>
              <w:bottom w:val="single" w:sz="4" w:space="0" w:color="000000"/>
            </w:tcBorders>
          </w:tcPr>
          <w:p w14:paraId="4BEDD521"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E162495" w14:textId="77777777" w:rsidR="00BE5088" w:rsidRPr="008E0794" w:rsidRDefault="00BE5088" w:rsidP="00BE72FB">
            <w:pPr>
              <w:pStyle w:val="TAL"/>
              <w:rPr>
                <w:rFonts w:eastAsia="Malgun Gothic"/>
                <w:lang w:val="en-US"/>
              </w:rPr>
            </w:pPr>
            <w:r w:rsidRPr="00530EF5">
              <w:rPr>
                <w:rFonts w:eastAsia="Malgun Gothic"/>
                <w:lang w:val="en-US"/>
              </w:rPr>
              <w:t xml:space="preserve">The information about </w:t>
            </w:r>
            <w:r>
              <w:rPr>
                <w:rFonts w:eastAsia="Malgun Gothic"/>
                <w:lang w:val="en-US"/>
              </w:rPr>
              <w:t>the SM service</w:t>
            </w:r>
            <w:r w:rsidRPr="00530EF5">
              <w:rPr>
                <w:rFonts w:eastAsia="Malgun Gothic"/>
                <w:lang w:val="en-US"/>
              </w:rPr>
              <w:t>; each element includes the information described below.</w:t>
            </w:r>
          </w:p>
        </w:tc>
      </w:tr>
      <w:tr w:rsidR="00BE5088" w:rsidRPr="008E0794" w14:paraId="413A3BE6" w14:textId="77777777" w:rsidTr="00BE72FB">
        <w:trPr>
          <w:jc w:val="center"/>
        </w:trPr>
        <w:tc>
          <w:tcPr>
            <w:tcW w:w="2880" w:type="dxa"/>
            <w:tcBorders>
              <w:top w:val="single" w:sz="4" w:space="0" w:color="000000"/>
              <w:left w:val="single" w:sz="4" w:space="0" w:color="000000"/>
              <w:bottom w:val="single" w:sz="4" w:space="0" w:color="000000"/>
            </w:tcBorders>
          </w:tcPr>
          <w:p w14:paraId="57A317F5" w14:textId="77777777" w:rsidR="00BE5088" w:rsidRDefault="00BE5088" w:rsidP="00BE72FB">
            <w:pPr>
              <w:pStyle w:val="TAL"/>
              <w:rPr>
                <w:lang w:val="en-US"/>
              </w:rPr>
            </w:pPr>
            <w:r>
              <w:rPr>
                <w:lang w:val="en-US"/>
              </w:rPr>
              <w:t>&gt; Endpoint</w:t>
            </w:r>
          </w:p>
        </w:tc>
        <w:tc>
          <w:tcPr>
            <w:tcW w:w="1211" w:type="dxa"/>
            <w:tcBorders>
              <w:top w:val="single" w:sz="4" w:space="0" w:color="000000"/>
              <w:left w:val="single" w:sz="4" w:space="0" w:color="000000"/>
              <w:bottom w:val="single" w:sz="4" w:space="0" w:color="000000"/>
            </w:tcBorders>
          </w:tcPr>
          <w:p w14:paraId="26DAF942"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399917FE" w14:textId="77777777" w:rsidR="00BE5088" w:rsidRPr="00530EF5" w:rsidRDefault="00BE5088" w:rsidP="00BE72FB">
            <w:pPr>
              <w:pStyle w:val="TAL"/>
              <w:rPr>
                <w:rFonts w:eastAsia="Malgun Gothic"/>
                <w:lang w:val="en-US"/>
              </w:rPr>
            </w:pPr>
            <w:r>
              <w:t>The e</w:t>
            </w:r>
            <w:r w:rsidRPr="00F477AF">
              <w:t xml:space="preserve">ndpoint information (e.g. URI, FQDN, IP address) used to communicate with the </w:t>
            </w:r>
            <w:r>
              <w:rPr>
                <w:lang w:val="en-US"/>
              </w:rPr>
              <w:t>SM Service.</w:t>
            </w:r>
          </w:p>
        </w:tc>
      </w:tr>
      <w:tr w:rsidR="00BE5088" w:rsidRPr="008E0794" w14:paraId="0D93ABBB" w14:textId="77777777" w:rsidTr="00BE72FB">
        <w:trPr>
          <w:jc w:val="center"/>
        </w:trPr>
        <w:tc>
          <w:tcPr>
            <w:tcW w:w="2880" w:type="dxa"/>
            <w:tcBorders>
              <w:top w:val="single" w:sz="4" w:space="0" w:color="000000"/>
              <w:left w:val="single" w:sz="4" w:space="0" w:color="000000"/>
              <w:bottom w:val="single" w:sz="4" w:space="0" w:color="000000"/>
            </w:tcBorders>
          </w:tcPr>
          <w:p w14:paraId="7218AB1D" w14:textId="77777777" w:rsidR="00BE5088" w:rsidRDefault="00BE5088" w:rsidP="00BE72FB">
            <w:pPr>
              <w:pStyle w:val="TAL"/>
              <w:rPr>
                <w:lang w:val="en-US"/>
              </w:rPr>
            </w:pPr>
            <w:r>
              <w:rPr>
                <w:lang w:val="en-US"/>
              </w:rPr>
              <w:t>&gt; Availability period</w:t>
            </w:r>
          </w:p>
        </w:tc>
        <w:tc>
          <w:tcPr>
            <w:tcW w:w="1211" w:type="dxa"/>
            <w:tcBorders>
              <w:top w:val="single" w:sz="4" w:space="0" w:color="000000"/>
              <w:left w:val="single" w:sz="4" w:space="0" w:color="000000"/>
              <w:bottom w:val="single" w:sz="4" w:space="0" w:color="000000"/>
            </w:tcBorders>
          </w:tcPr>
          <w:p w14:paraId="37695918"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5F8BB460" w14:textId="77777777" w:rsidR="00BE5088" w:rsidRPr="00530EF5" w:rsidRDefault="00BE5088" w:rsidP="00BE72FB">
            <w:pPr>
              <w:pStyle w:val="TAL"/>
              <w:rPr>
                <w:rFonts w:eastAsia="Malgun Gothic"/>
                <w:lang w:val="en-US"/>
              </w:rPr>
            </w:pPr>
            <w:r>
              <w:rPr>
                <w:rFonts w:eastAsia="Malgun Gothic"/>
                <w:lang w:val="en-US"/>
              </w:rPr>
              <w:t>The time period when a service consumer can access the SM service.</w:t>
            </w:r>
          </w:p>
        </w:tc>
      </w:tr>
      <w:tr w:rsidR="00BE5088" w:rsidRPr="008E0794" w14:paraId="043FD059" w14:textId="77777777" w:rsidTr="00BE72FB">
        <w:trPr>
          <w:jc w:val="center"/>
        </w:trPr>
        <w:tc>
          <w:tcPr>
            <w:tcW w:w="2880" w:type="dxa"/>
            <w:tcBorders>
              <w:top w:val="single" w:sz="4" w:space="0" w:color="000000"/>
              <w:left w:val="single" w:sz="4" w:space="0" w:color="000000"/>
              <w:bottom w:val="single" w:sz="4" w:space="0" w:color="000000"/>
            </w:tcBorders>
          </w:tcPr>
          <w:p w14:paraId="752FEB23" w14:textId="77777777" w:rsidR="00BE5088" w:rsidRDefault="00BE5088" w:rsidP="00BE72FB">
            <w:pPr>
              <w:pStyle w:val="TAL"/>
              <w:rPr>
                <w:lang w:val="en-US"/>
              </w:rPr>
            </w:pPr>
            <w:r>
              <w:rPr>
                <w:lang w:val="en-US"/>
              </w:rPr>
              <w:t>&gt; Availability location</w:t>
            </w:r>
          </w:p>
        </w:tc>
        <w:tc>
          <w:tcPr>
            <w:tcW w:w="1211" w:type="dxa"/>
            <w:tcBorders>
              <w:top w:val="single" w:sz="4" w:space="0" w:color="000000"/>
              <w:left w:val="single" w:sz="4" w:space="0" w:color="000000"/>
              <w:bottom w:val="single" w:sz="4" w:space="0" w:color="000000"/>
            </w:tcBorders>
          </w:tcPr>
          <w:p w14:paraId="4A5CA57C" w14:textId="77777777" w:rsidR="00BE5088"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5F4564FB" w14:textId="77777777" w:rsidR="00BE5088" w:rsidRDefault="00BE5088" w:rsidP="00BE72FB">
            <w:pPr>
              <w:pStyle w:val="TAL"/>
              <w:rPr>
                <w:rFonts w:eastAsia="Malgun Gothic"/>
                <w:lang w:val="en-US"/>
              </w:rPr>
            </w:pPr>
            <w:r>
              <w:rPr>
                <w:rFonts w:eastAsia="Malgun Gothic"/>
                <w:lang w:val="en-US"/>
              </w:rPr>
              <w:t>The location where a service consumer can access the service from.</w:t>
            </w:r>
          </w:p>
        </w:tc>
      </w:tr>
      <w:tr w:rsidR="00BE5088" w:rsidRPr="008E0794" w14:paraId="0D7433E0" w14:textId="77777777" w:rsidTr="00BE72FB">
        <w:trPr>
          <w:jc w:val="center"/>
        </w:trPr>
        <w:tc>
          <w:tcPr>
            <w:tcW w:w="2880" w:type="dxa"/>
            <w:tcBorders>
              <w:top w:val="single" w:sz="4" w:space="0" w:color="000000"/>
              <w:left w:val="single" w:sz="4" w:space="0" w:color="000000"/>
              <w:bottom w:val="single" w:sz="4" w:space="0" w:color="000000"/>
            </w:tcBorders>
          </w:tcPr>
          <w:p w14:paraId="1F288DAC" w14:textId="03427D40" w:rsidR="00BE5088" w:rsidRPr="008E0794" w:rsidRDefault="00C84103" w:rsidP="00BE72FB">
            <w:pPr>
              <w:pStyle w:val="TAL"/>
              <w:rPr>
                <w:lang w:val="en-US"/>
              </w:rPr>
            </w:pPr>
            <w:r>
              <w:rPr>
                <w:lang w:val="en-US"/>
              </w:rPr>
              <w:t>List of s</w:t>
            </w:r>
            <w:r w:rsidR="00BE5088" w:rsidRPr="008E0794">
              <w:rPr>
                <w:lang w:val="en-US"/>
              </w:rPr>
              <w:t xml:space="preserve">patial </w:t>
            </w:r>
            <w:r w:rsidR="00BE5088">
              <w:rPr>
                <w:lang w:val="en-US"/>
              </w:rPr>
              <w:t>m</w:t>
            </w:r>
            <w:r w:rsidR="00BE5088" w:rsidRPr="008E0794">
              <w:rPr>
                <w:lang w:val="en-US"/>
              </w:rPr>
              <w:t>ap</w:t>
            </w:r>
            <w:r w:rsidR="00BE5088">
              <w:rPr>
                <w:lang w:val="en-US"/>
              </w:rPr>
              <w:t xml:space="preserve"> information</w:t>
            </w:r>
          </w:p>
        </w:tc>
        <w:tc>
          <w:tcPr>
            <w:tcW w:w="1211" w:type="dxa"/>
            <w:tcBorders>
              <w:top w:val="single" w:sz="4" w:space="0" w:color="000000"/>
              <w:left w:val="single" w:sz="4" w:space="0" w:color="000000"/>
              <w:bottom w:val="single" w:sz="4" w:space="0" w:color="000000"/>
            </w:tcBorders>
          </w:tcPr>
          <w:p w14:paraId="71CFC0D2"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4A25211D" w14:textId="77777777" w:rsidR="00BE5088" w:rsidRPr="008E0794" w:rsidRDefault="00BE5088" w:rsidP="00BE72FB">
            <w:pPr>
              <w:pStyle w:val="TAL"/>
              <w:rPr>
                <w:rFonts w:eastAsia="Malgun Gothic"/>
                <w:lang w:val="en-US"/>
              </w:rPr>
            </w:pPr>
            <w:r w:rsidRPr="008E0794">
              <w:rPr>
                <w:rFonts w:eastAsia="Malgun Gothic"/>
                <w:lang w:val="en-US"/>
              </w:rPr>
              <w:t xml:space="preserve">The </w:t>
            </w:r>
            <w:r>
              <w:rPr>
                <w:rFonts w:eastAsia="Malgun Gothic"/>
                <w:lang w:val="en-US"/>
              </w:rPr>
              <w:t>information about s</w:t>
            </w:r>
            <w:r w:rsidRPr="008E0794">
              <w:rPr>
                <w:rFonts w:eastAsia="Malgun Gothic"/>
                <w:lang w:val="en-US"/>
              </w:rPr>
              <w:t xml:space="preserve">patial </w:t>
            </w:r>
            <w:r>
              <w:rPr>
                <w:rFonts w:eastAsia="Malgun Gothic"/>
                <w:lang w:val="en-US"/>
              </w:rPr>
              <w:t>m</w:t>
            </w:r>
            <w:r w:rsidRPr="008E0794">
              <w:rPr>
                <w:rFonts w:eastAsia="Malgun Gothic"/>
                <w:lang w:val="en-US"/>
              </w:rPr>
              <w:t>ap</w:t>
            </w:r>
            <w:r>
              <w:rPr>
                <w:rFonts w:eastAsia="Malgun Gothic"/>
                <w:lang w:val="en-US"/>
              </w:rPr>
              <w:t>(s)</w:t>
            </w:r>
            <w:r w:rsidRPr="008E0794">
              <w:rPr>
                <w:rFonts w:eastAsia="Malgun Gothic"/>
                <w:lang w:val="en-US"/>
              </w:rPr>
              <w:t xml:space="preserve"> available at the </w:t>
            </w:r>
            <w:r>
              <w:rPr>
                <w:noProof/>
              </w:rPr>
              <w:t>SM service; e</w:t>
            </w:r>
            <w:r w:rsidRPr="008E0794">
              <w:rPr>
                <w:rFonts w:eastAsia="Malgun Gothic"/>
                <w:lang w:val="en-US"/>
              </w:rPr>
              <w:t xml:space="preserve">ach </w:t>
            </w:r>
            <w:r>
              <w:rPr>
                <w:rFonts w:eastAsia="Malgun Gothic"/>
                <w:lang w:val="en-US"/>
              </w:rPr>
              <w:t xml:space="preserve">spatial map of the list </w:t>
            </w:r>
            <w:r w:rsidRPr="008E0794">
              <w:rPr>
                <w:rFonts w:eastAsia="Malgun Gothic"/>
                <w:lang w:val="en-US"/>
              </w:rPr>
              <w:t>includes the information described below.</w:t>
            </w:r>
          </w:p>
        </w:tc>
      </w:tr>
      <w:tr w:rsidR="00BE5088" w:rsidRPr="008E0794" w14:paraId="04F11637" w14:textId="77777777" w:rsidTr="00BE72FB">
        <w:trPr>
          <w:jc w:val="center"/>
        </w:trPr>
        <w:tc>
          <w:tcPr>
            <w:tcW w:w="2880" w:type="dxa"/>
            <w:tcBorders>
              <w:top w:val="single" w:sz="4" w:space="0" w:color="000000"/>
              <w:left w:val="single" w:sz="4" w:space="0" w:color="000000"/>
              <w:bottom w:val="single" w:sz="4" w:space="0" w:color="000000"/>
            </w:tcBorders>
          </w:tcPr>
          <w:p w14:paraId="3DF6BFCA" w14:textId="77777777" w:rsidR="00BE5088" w:rsidRPr="008E0794" w:rsidRDefault="00BE5088" w:rsidP="00BE72FB">
            <w:pPr>
              <w:pStyle w:val="TAL"/>
              <w:rPr>
                <w:lang w:val="en-US"/>
              </w:rPr>
            </w:pPr>
            <w:r w:rsidRPr="008E0794">
              <w:rPr>
                <w:lang w:val="en-US"/>
              </w:rPr>
              <w:t xml:space="preserve">&gt; </w:t>
            </w:r>
            <w:r>
              <w:rPr>
                <w:lang w:val="en-US"/>
              </w:rPr>
              <w:t>Identifier</w:t>
            </w:r>
          </w:p>
        </w:tc>
        <w:tc>
          <w:tcPr>
            <w:tcW w:w="1211" w:type="dxa"/>
            <w:tcBorders>
              <w:top w:val="single" w:sz="4" w:space="0" w:color="000000"/>
              <w:left w:val="single" w:sz="4" w:space="0" w:color="000000"/>
              <w:bottom w:val="single" w:sz="4" w:space="0" w:color="000000"/>
            </w:tcBorders>
          </w:tcPr>
          <w:p w14:paraId="3E2870B0"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3077F4A4" w14:textId="77777777" w:rsidR="00BE5088" w:rsidRPr="008E0794" w:rsidRDefault="00BE5088" w:rsidP="00BE72FB">
            <w:pPr>
              <w:pStyle w:val="TAL"/>
              <w:rPr>
                <w:rFonts w:eastAsia="Malgun Gothic"/>
                <w:lang w:val="en-US"/>
              </w:rPr>
            </w:pPr>
            <w:r w:rsidRPr="008E0794">
              <w:rPr>
                <w:rFonts w:eastAsia="Malgun Gothic"/>
                <w:lang w:val="en-US"/>
              </w:rPr>
              <w:t>The identifier of a spatial map</w:t>
            </w:r>
          </w:p>
        </w:tc>
      </w:tr>
      <w:tr w:rsidR="00BE5088" w:rsidRPr="008E0794" w14:paraId="3A3B6BAB" w14:textId="77777777" w:rsidTr="00BE72FB">
        <w:trPr>
          <w:jc w:val="center"/>
        </w:trPr>
        <w:tc>
          <w:tcPr>
            <w:tcW w:w="2880" w:type="dxa"/>
            <w:tcBorders>
              <w:top w:val="single" w:sz="4" w:space="0" w:color="000000"/>
              <w:left w:val="single" w:sz="4" w:space="0" w:color="000000"/>
              <w:bottom w:val="single" w:sz="4" w:space="0" w:color="000000"/>
            </w:tcBorders>
          </w:tcPr>
          <w:p w14:paraId="2FEDFF44" w14:textId="77777777" w:rsidR="00BE5088" w:rsidRPr="008E0794" w:rsidRDefault="00BE5088" w:rsidP="00BE72FB">
            <w:pPr>
              <w:pStyle w:val="TAL"/>
              <w:rPr>
                <w:lang w:val="en-US"/>
              </w:rPr>
            </w:pPr>
            <w:r w:rsidRPr="008E0794">
              <w:rPr>
                <w:lang w:val="en-US"/>
              </w:rPr>
              <w:t xml:space="preserve">&gt; </w:t>
            </w:r>
            <w:r>
              <w:rPr>
                <w:lang w:val="en-US"/>
              </w:rPr>
              <w:t>C</w:t>
            </w:r>
            <w:r w:rsidRPr="008E0794">
              <w:rPr>
                <w:lang w:val="en-US"/>
              </w:rPr>
              <w:t>overage</w:t>
            </w:r>
            <w:r>
              <w:rPr>
                <w:lang w:val="en-US"/>
              </w:rPr>
              <w:t xml:space="preserve"> area</w:t>
            </w:r>
          </w:p>
        </w:tc>
        <w:tc>
          <w:tcPr>
            <w:tcW w:w="1211" w:type="dxa"/>
            <w:tcBorders>
              <w:top w:val="single" w:sz="4" w:space="0" w:color="000000"/>
              <w:left w:val="single" w:sz="4" w:space="0" w:color="000000"/>
              <w:bottom w:val="single" w:sz="4" w:space="0" w:color="000000"/>
            </w:tcBorders>
          </w:tcPr>
          <w:p w14:paraId="5866B1E3"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6C337AA" w14:textId="77777777" w:rsidR="00BE5088" w:rsidRPr="008E0794" w:rsidRDefault="00BE5088" w:rsidP="00BE72FB">
            <w:pPr>
              <w:pStyle w:val="TAL"/>
              <w:rPr>
                <w:rFonts w:eastAsia="Malgun Gothic"/>
                <w:lang w:val="en-US"/>
              </w:rPr>
            </w:pPr>
            <w:r w:rsidRPr="008E0794">
              <w:rPr>
                <w:rFonts w:eastAsia="Malgun Gothic"/>
                <w:lang w:val="en-US"/>
              </w:rPr>
              <w:t>The spatial coverage</w:t>
            </w:r>
            <w:r>
              <w:rPr>
                <w:rFonts w:eastAsia="Malgun Gothic"/>
                <w:lang w:val="en-US"/>
              </w:rPr>
              <w:t xml:space="preserve"> area</w:t>
            </w:r>
            <w:r w:rsidRPr="008E0794">
              <w:rPr>
                <w:rFonts w:eastAsia="Malgun Gothic"/>
                <w:lang w:val="en-US"/>
              </w:rPr>
              <w:t xml:space="preserve"> of a spatial map</w:t>
            </w:r>
          </w:p>
        </w:tc>
      </w:tr>
    </w:tbl>
    <w:p w14:paraId="149E6327" w14:textId="77777777" w:rsidR="00BE5088" w:rsidRPr="00F477AF" w:rsidRDefault="00BE5088" w:rsidP="00BE5088">
      <w:pPr>
        <w:rPr>
          <w:lang w:eastAsia="ko-KR"/>
        </w:rPr>
      </w:pPr>
    </w:p>
    <w:p w14:paraId="7DC1B0EC" w14:textId="28CBB05B" w:rsidR="009813C1" w:rsidRPr="00767EC8" w:rsidRDefault="009813C1" w:rsidP="00F1735B">
      <w:pPr>
        <w:pStyle w:val="Heading5"/>
      </w:pPr>
      <w:bookmarkStart w:id="873" w:name="_Toc183505571"/>
      <w:bookmarkStart w:id="874" w:name="_Toc209986377"/>
      <w:r>
        <w:rPr>
          <w:lang w:val="en-US"/>
        </w:rPr>
        <w:t>9.6.2</w:t>
      </w:r>
      <w:r w:rsidRPr="00EC7A7B">
        <w:rPr>
          <w:lang w:val="en-US"/>
        </w:rPr>
        <w:t>.</w:t>
      </w:r>
      <w:r>
        <w:rPr>
          <w:lang w:val="en-US"/>
        </w:rPr>
        <w:t>3.2</w:t>
      </w:r>
      <w:r w:rsidRPr="00EC7A7B">
        <w:rPr>
          <w:lang w:val="en-US"/>
        </w:rPr>
        <w:tab/>
      </w:r>
      <w:r w:rsidRPr="00A154DB">
        <w:t>SM</w:t>
      </w:r>
      <w:r w:rsidR="00C84103">
        <w:t>AS</w:t>
      </w:r>
      <w:r w:rsidRPr="00A154DB">
        <w:t xml:space="preserve"> registration</w:t>
      </w:r>
      <w:r>
        <w:t xml:space="preserve"> response</w:t>
      </w:r>
      <w:bookmarkEnd w:id="873"/>
      <w:bookmarkEnd w:id="874"/>
    </w:p>
    <w:p w14:paraId="1B4E9574" w14:textId="56FD2866" w:rsidR="00BE5088" w:rsidRPr="00F477AF" w:rsidRDefault="00BE5088" w:rsidP="00BE5088">
      <w:r w:rsidRPr="00F477AF">
        <w:t>Table </w:t>
      </w:r>
      <w:r w:rsidR="009813C1">
        <w:rPr>
          <w:lang w:val="en-US"/>
        </w:rPr>
        <w:t>9.6.2</w:t>
      </w:r>
      <w:r w:rsidR="009813C1" w:rsidRPr="00EC7A7B">
        <w:rPr>
          <w:lang w:val="en-US"/>
        </w:rPr>
        <w:t>.</w:t>
      </w:r>
      <w:r w:rsidR="009813C1">
        <w:rPr>
          <w:lang w:val="en-US"/>
        </w:rPr>
        <w:t xml:space="preserve">3.2-1 </w:t>
      </w:r>
      <w:r w:rsidRPr="00F477AF">
        <w:t xml:space="preserve">describes information elements in the </w:t>
      </w:r>
      <w:r>
        <w:t>SM</w:t>
      </w:r>
      <w:r w:rsidR="00C84103">
        <w:t>AS</w:t>
      </w:r>
      <w:r>
        <w:t xml:space="preserve"> </w:t>
      </w:r>
      <w:r w:rsidRPr="00F477AF">
        <w:t xml:space="preserve">registration </w:t>
      </w:r>
      <w:r>
        <w:t>response</w:t>
      </w:r>
      <w:r w:rsidRPr="00F477AF">
        <w:t xml:space="preserve"> from the </w:t>
      </w:r>
      <w:r>
        <w:rPr>
          <w:noProof/>
        </w:rPr>
        <w:t xml:space="preserve">SEAL </w:t>
      </w:r>
      <w:r>
        <w:t>SM server to the VAL server</w:t>
      </w:r>
      <w:r w:rsidRPr="00F477AF">
        <w:t>.</w:t>
      </w:r>
    </w:p>
    <w:p w14:paraId="30C84527" w14:textId="3952D5C2" w:rsidR="00BE5088" w:rsidRPr="00F477AF" w:rsidRDefault="00BE5088" w:rsidP="00BE5088">
      <w:pPr>
        <w:pStyle w:val="TH"/>
      </w:pPr>
      <w:r w:rsidRPr="00F477AF">
        <w:t>Table </w:t>
      </w:r>
      <w:r w:rsidR="009813C1">
        <w:rPr>
          <w:lang w:val="en-US"/>
        </w:rPr>
        <w:t>9.6.2</w:t>
      </w:r>
      <w:r w:rsidR="009813C1" w:rsidRPr="00EC7A7B">
        <w:rPr>
          <w:lang w:val="en-US"/>
        </w:rPr>
        <w:t>.</w:t>
      </w:r>
      <w:r w:rsidR="009813C1">
        <w:rPr>
          <w:lang w:val="en-US"/>
        </w:rPr>
        <w:t>3.2-1</w:t>
      </w:r>
      <w:r w:rsidRPr="00F477AF">
        <w:t xml:space="preserve">: </w:t>
      </w:r>
      <w:r>
        <w:t>SM</w:t>
      </w:r>
      <w:r w:rsidR="00C84103">
        <w:t>AS</w:t>
      </w:r>
      <w:r>
        <w:t xml:space="preserve"> </w:t>
      </w:r>
      <w:r w:rsidRPr="00F477AF">
        <w:t xml:space="preserve">registration </w:t>
      </w:r>
      <w:r>
        <w:t>response</w:t>
      </w:r>
    </w:p>
    <w:tbl>
      <w:tblPr>
        <w:tblW w:w="8665" w:type="dxa"/>
        <w:jc w:val="center"/>
        <w:tblLayout w:type="fixed"/>
        <w:tblLook w:val="0000" w:firstRow="0" w:lastRow="0" w:firstColumn="0" w:lastColumn="0" w:noHBand="0" w:noVBand="0"/>
      </w:tblPr>
      <w:tblGrid>
        <w:gridCol w:w="2888"/>
        <w:gridCol w:w="1215"/>
        <w:gridCol w:w="4562"/>
      </w:tblGrid>
      <w:tr w:rsidR="00BE5088" w:rsidRPr="00F477AF" w14:paraId="7A65AD46" w14:textId="77777777" w:rsidTr="00BE72FB">
        <w:trPr>
          <w:jc w:val="center"/>
        </w:trPr>
        <w:tc>
          <w:tcPr>
            <w:tcW w:w="2888" w:type="dxa"/>
            <w:tcBorders>
              <w:top w:val="single" w:sz="4" w:space="0" w:color="000000"/>
              <w:left w:val="single" w:sz="4" w:space="0" w:color="000000"/>
              <w:bottom w:val="single" w:sz="4" w:space="0" w:color="000000"/>
            </w:tcBorders>
          </w:tcPr>
          <w:p w14:paraId="0E11C3FC" w14:textId="77777777" w:rsidR="00BE5088" w:rsidRPr="00F477AF" w:rsidRDefault="00BE5088" w:rsidP="00BE72FB">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5A9853B7" w14:textId="77777777" w:rsidR="00BE5088" w:rsidRPr="00F477AF" w:rsidRDefault="00BE5088" w:rsidP="00BE72FB">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0D08406" w14:textId="77777777" w:rsidR="00BE5088" w:rsidRPr="00F477AF" w:rsidRDefault="00BE5088" w:rsidP="00BE72FB">
            <w:pPr>
              <w:pStyle w:val="TAH"/>
            </w:pPr>
            <w:r w:rsidRPr="00F477AF">
              <w:t>Description</w:t>
            </w:r>
          </w:p>
        </w:tc>
      </w:tr>
      <w:tr w:rsidR="00BE5088" w:rsidRPr="00F477AF" w14:paraId="1F5E9293" w14:textId="77777777" w:rsidTr="00BE72FB">
        <w:trPr>
          <w:jc w:val="center"/>
        </w:trPr>
        <w:tc>
          <w:tcPr>
            <w:tcW w:w="2888" w:type="dxa"/>
            <w:tcBorders>
              <w:top w:val="single" w:sz="4" w:space="0" w:color="000000"/>
              <w:left w:val="single" w:sz="4" w:space="0" w:color="000000"/>
              <w:bottom w:val="single" w:sz="4" w:space="0" w:color="000000"/>
            </w:tcBorders>
          </w:tcPr>
          <w:p w14:paraId="29B54121" w14:textId="77777777" w:rsidR="00BE5088" w:rsidRPr="00F477AF" w:rsidRDefault="00BE5088" w:rsidP="00BE72FB">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29905BA4"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2187573" w14:textId="77777777" w:rsidR="00BE5088" w:rsidRPr="00F477AF" w:rsidRDefault="00BE5088" w:rsidP="00BE72FB">
            <w:pPr>
              <w:pStyle w:val="TAL"/>
            </w:pPr>
            <w:r w:rsidRPr="00F477AF">
              <w:t>Indicates that the registration request was successful</w:t>
            </w:r>
          </w:p>
        </w:tc>
      </w:tr>
      <w:tr w:rsidR="00BE5088" w:rsidRPr="00F477AF" w14:paraId="57F969EA" w14:textId="77777777" w:rsidTr="00BE72FB">
        <w:trPr>
          <w:jc w:val="center"/>
        </w:trPr>
        <w:tc>
          <w:tcPr>
            <w:tcW w:w="2888" w:type="dxa"/>
            <w:tcBorders>
              <w:top w:val="single" w:sz="4" w:space="0" w:color="000000"/>
              <w:left w:val="single" w:sz="4" w:space="0" w:color="000000"/>
              <w:bottom w:val="single" w:sz="4" w:space="0" w:color="000000"/>
            </w:tcBorders>
          </w:tcPr>
          <w:p w14:paraId="0A29C40F" w14:textId="77777777" w:rsidR="00BE5088" w:rsidRPr="00F477AF" w:rsidRDefault="00BE5088" w:rsidP="00BE72FB">
            <w:pPr>
              <w:pStyle w:val="TAL"/>
            </w:pPr>
            <w:r w:rsidRPr="00F477AF">
              <w:t>&gt; Registration ID</w:t>
            </w:r>
          </w:p>
        </w:tc>
        <w:tc>
          <w:tcPr>
            <w:tcW w:w="1215" w:type="dxa"/>
            <w:tcBorders>
              <w:top w:val="single" w:sz="4" w:space="0" w:color="000000"/>
              <w:left w:val="single" w:sz="4" w:space="0" w:color="000000"/>
              <w:bottom w:val="single" w:sz="4" w:space="0" w:color="000000"/>
            </w:tcBorders>
          </w:tcPr>
          <w:p w14:paraId="7F531ED4" w14:textId="77777777" w:rsidR="00BE5088" w:rsidRPr="00F477AF" w:rsidRDefault="00BE5088" w:rsidP="00BE72FB">
            <w:pPr>
              <w:pStyle w:val="TAC"/>
            </w:pPr>
            <w:r w:rsidRPr="00F477AF">
              <w:t>M</w:t>
            </w:r>
          </w:p>
        </w:tc>
        <w:tc>
          <w:tcPr>
            <w:tcW w:w="4562" w:type="dxa"/>
            <w:tcBorders>
              <w:top w:val="single" w:sz="4" w:space="0" w:color="000000"/>
              <w:left w:val="single" w:sz="4" w:space="0" w:color="000000"/>
              <w:bottom w:val="single" w:sz="4" w:space="0" w:color="000000"/>
              <w:right w:val="single" w:sz="4" w:space="0" w:color="000000"/>
            </w:tcBorders>
          </w:tcPr>
          <w:p w14:paraId="32D2B1BD" w14:textId="77777777" w:rsidR="00BE5088" w:rsidRPr="00F477AF" w:rsidRDefault="00BE5088" w:rsidP="00BE72FB">
            <w:pPr>
              <w:pStyle w:val="TAL"/>
            </w:pPr>
            <w:r w:rsidRPr="00F477AF">
              <w:t>Identifier of the registration</w:t>
            </w:r>
          </w:p>
        </w:tc>
      </w:tr>
      <w:tr w:rsidR="00BE5088" w:rsidRPr="00F477AF" w14:paraId="60340372" w14:textId="77777777" w:rsidTr="00BE72FB">
        <w:trPr>
          <w:jc w:val="center"/>
        </w:trPr>
        <w:tc>
          <w:tcPr>
            <w:tcW w:w="2888" w:type="dxa"/>
            <w:tcBorders>
              <w:top w:val="single" w:sz="4" w:space="0" w:color="000000"/>
              <w:left w:val="single" w:sz="4" w:space="0" w:color="000000"/>
              <w:bottom w:val="single" w:sz="4" w:space="0" w:color="000000"/>
            </w:tcBorders>
          </w:tcPr>
          <w:p w14:paraId="16611013" w14:textId="77777777" w:rsidR="00BE5088" w:rsidRPr="00F477AF" w:rsidRDefault="00BE5088" w:rsidP="00BE72FB">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24B2691E"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B7770EC" w14:textId="77777777" w:rsidR="00BE5088" w:rsidRPr="00F477AF" w:rsidRDefault="00BE5088" w:rsidP="00BE72FB">
            <w:pPr>
              <w:pStyle w:val="TAL"/>
            </w:pPr>
            <w:r w:rsidRPr="00F477AF">
              <w:t>Indicates the expiration time of the registration. To maintain an active registration status, a registration update is required before the expiration time.</w:t>
            </w:r>
            <w:r>
              <w:t xml:space="preserve"> </w:t>
            </w:r>
            <w:r w:rsidRPr="00F477AF">
              <w:rPr>
                <w:lang w:eastAsia="ko-KR"/>
              </w:rPr>
              <w:t>If the Expiration time IE is not included, it indicates that the registration never expires.</w:t>
            </w:r>
          </w:p>
        </w:tc>
      </w:tr>
      <w:tr w:rsidR="00BE5088" w:rsidRPr="00F477AF" w14:paraId="35C5C82E" w14:textId="77777777" w:rsidTr="00BE72FB">
        <w:trPr>
          <w:jc w:val="center"/>
        </w:trPr>
        <w:tc>
          <w:tcPr>
            <w:tcW w:w="2888" w:type="dxa"/>
            <w:tcBorders>
              <w:top w:val="single" w:sz="4" w:space="0" w:color="000000"/>
              <w:left w:val="single" w:sz="4" w:space="0" w:color="000000"/>
              <w:bottom w:val="single" w:sz="4" w:space="0" w:color="000000"/>
            </w:tcBorders>
          </w:tcPr>
          <w:p w14:paraId="4675140A" w14:textId="77777777" w:rsidR="00BE5088" w:rsidRPr="00F477AF" w:rsidRDefault="00BE5088" w:rsidP="00BE72FB">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48EA57E"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3F6F8ECB" w14:textId="77777777" w:rsidR="00BE5088" w:rsidRPr="00F477AF" w:rsidRDefault="00BE5088" w:rsidP="00BE72FB">
            <w:pPr>
              <w:pStyle w:val="TAL"/>
            </w:pPr>
            <w:r w:rsidRPr="00F477AF">
              <w:t>Indicates that the request failed</w:t>
            </w:r>
          </w:p>
        </w:tc>
      </w:tr>
      <w:tr w:rsidR="00BE5088" w:rsidRPr="00F477AF" w14:paraId="3B41C955" w14:textId="77777777" w:rsidTr="00BE72FB">
        <w:trPr>
          <w:jc w:val="center"/>
        </w:trPr>
        <w:tc>
          <w:tcPr>
            <w:tcW w:w="2888" w:type="dxa"/>
            <w:tcBorders>
              <w:top w:val="single" w:sz="4" w:space="0" w:color="000000"/>
              <w:left w:val="single" w:sz="4" w:space="0" w:color="000000"/>
              <w:bottom w:val="single" w:sz="4" w:space="0" w:color="000000"/>
            </w:tcBorders>
          </w:tcPr>
          <w:p w14:paraId="7F9D5CA8" w14:textId="77777777" w:rsidR="00BE5088" w:rsidRPr="00F477AF" w:rsidRDefault="00BE5088" w:rsidP="00BE72FB">
            <w:pPr>
              <w:pStyle w:val="TAL"/>
            </w:pPr>
            <w:r w:rsidRPr="00F477AF">
              <w:t>&gt; Cause</w:t>
            </w:r>
          </w:p>
        </w:tc>
        <w:tc>
          <w:tcPr>
            <w:tcW w:w="1215" w:type="dxa"/>
            <w:tcBorders>
              <w:top w:val="single" w:sz="4" w:space="0" w:color="000000"/>
              <w:left w:val="single" w:sz="4" w:space="0" w:color="000000"/>
              <w:bottom w:val="single" w:sz="4" w:space="0" w:color="000000"/>
            </w:tcBorders>
          </w:tcPr>
          <w:p w14:paraId="52F891F7"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504912A" w14:textId="77777777" w:rsidR="00BE5088" w:rsidRPr="00F477AF" w:rsidRDefault="00BE5088" w:rsidP="00BE72FB">
            <w:pPr>
              <w:pStyle w:val="TAL"/>
            </w:pPr>
            <w:r w:rsidRPr="00F477AF">
              <w:t xml:space="preserve">Indicates the cause of </w:t>
            </w:r>
            <w:r>
              <w:t xml:space="preserve">the </w:t>
            </w:r>
            <w:r w:rsidRPr="00F477AF">
              <w:t>failure</w:t>
            </w:r>
          </w:p>
        </w:tc>
      </w:tr>
    </w:tbl>
    <w:p w14:paraId="65D589E2" w14:textId="77777777" w:rsidR="00BE5088" w:rsidRDefault="00BE5088" w:rsidP="00BE5088">
      <w:pPr>
        <w:pStyle w:val="B1"/>
        <w:ind w:left="0" w:firstLine="0"/>
        <w:rPr>
          <w:lang w:eastAsia="zh-CN"/>
        </w:rPr>
      </w:pPr>
    </w:p>
    <w:p w14:paraId="4C17924B" w14:textId="39DF5628" w:rsidR="00BE5088" w:rsidRPr="00105E0C" w:rsidRDefault="00BE5088" w:rsidP="00BE5088">
      <w:pPr>
        <w:pStyle w:val="Heading3"/>
      </w:pPr>
      <w:bookmarkStart w:id="875" w:name="_Toc180654158"/>
      <w:bookmarkStart w:id="876" w:name="_Toc180657197"/>
      <w:bookmarkStart w:id="877" w:name="_Toc183505572"/>
      <w:bookmarkStart w:id="878" w:name="_Hlk179922970"/>
      <w:bookmarkStart w:id="879" w:name="_Toc209986378"/>
      <w:r w:rsidRPr="00105E0C">
        <w:t>9.</w:t>
      </w:r>
      <w:r w:rsidR="00210979">
        <w:t>6.3</w:t>
      </w:r>
      <w:r w:rsidRPr="00105E0C">
        <w:tab/>
        <w:t>SM</w:t>
      </w:r>
      <w:r w:rsidR="00C84103">
        <w:t>AS</w:t>
      </w:r>
      <w:r w:rsidRPr="00105E0C">
        <w:t xml:space="preserve"> registration update</w:t>
      </w:r>
      <w:bookmarkEnd w:id="875"/>
      <w:bookmarkEnd w:id="876"/>
      <w:bookmarkEnd w:id="877"/>
      <w:bookmarkEnd w:id="879"/>
    </w:p>
    <w:p w14:paraId="49A0F0C2" w14:textId="68683D20" w:rsidR="00623FB7" w:rsidRDefault="00623FB7" w:rsidP="00623FB7">
      <w:pPr>
        <w:pStyle w:val="Heading4"/>
      </w:pPr>
      <w:bookmarkStart w:id="880" w:name="_Toc183505573"/>
      <w:bookmarkStart w:id="881" w:name="_Toc209986379"/>
      <w:bookmarkEnd w:id="878"/>
      <w:r>
        <w:t>9.6.3.1</w:t>
      </w:r>
      <w:r>
        <w:tab/>
        <w:t>General</w:t>
      </w:r>
      <w:bookmarkEnd w:id="880"/>
      <w:bookmarkEnd w:id="881"/>
    </w:p>
    <w:p w14:paraId="01FDE2B3" w14:textId="47F91ED6" w:rsidR="00E2227E" w:rsidRPr="00E2227E" w:rsidRDefault="00E2227E" w:rsidP="00F1735B">
      <w:r>
        <w:rPr>
          <w:noProof/>
          <w:lang w:val="en-US"/>
        </w:rPr>
        <w:t xml:space="preserve">The </w:t>
      </w:r>
      <w:r w:rsidRPr="00105E0C">
        <w:t>SM</w:t>
      </w:r>
      <w:r w:rsidR="000A22C8">
        <w:t>AS</w:t>
      </w:r>
      <w:r w:rsidRPr="00105E0C">
        <w:t xml:space="preserve"> registration update</w:t>
      </w:r>
      <w:r>
        <w:rPr>
          <w:lang w:val="en-US"/>
        </w:rPr>
        <w:t xml:space="preserve"> procedure updates registration status of the authorized VAL server with SM capability to the SEAL SM server.</w:t>
      </w:r>
    </w:p>
    <w:p w14:paraId="3E4119C5" w14:textId="2CA6E5BC" w:rsidR="00623FB7" w:rsidRPr="002D5071" w:rsidRDefault="00623FB7" w:rsidP="00623FB7">
      <w:pPr>
        <w:pStyle w:val="Heading4"/>
      </w:pPr>
      <w:bookmarkStart w:id="882" w:name="_Toc183505574"/>
      <w:bookmarkStart w:id="883" w:name="_Toc209986380"/>
      <w:r>
        <w:t>9.6.3.2</w:t>
      </w:r>
      <w:r>
        <w:tab/>
        <w:t>Procedure</w:t>
      </w:r>
      <w:bookmarkEnd w:id="882"/>
      <w:bookmarkEnd w:id="883"/>
    </w:p>
    <w:p w14:paraId="3F54365D" w14:textId="3B20DD92" w:rsidR="00BE5088" w:rsidRDefault="00BE5088" w:rsidP="00BE5088">
      <w:pPr>
        <w:rPr>
          <w:noProof/>
        </w:rPr>
      </w:pPr>
      <w:r>
        <w:rPr>
          <w:noProof/>
          <w:lang w:val="en-US"/>
        </w:rPr>
        <w:t>Figure 9.</w:t>
      </w:r>
      <w:r w:rsidR="00210979">
        <w:rPr>
          <w:noProof/>
          <w:lang w:val="en-US"/>
        </w:rPr>
        <w:t>6.3</w:t>
      </w:r>
      <w:r w:rsidR="00623FB7">
        <w:rPr>
          <w:noProof/>
          <w:lang w:val="en-US"/>
        </w:rPr>
        <w:t>.2</w:t>
      </w:r>
      <w:r>
        <w:rPr>
          <w:noProof/>
          <w:lang w:val="en-US"/>
        </w:rPr>
        <w:t xml:space="preserve">-1 depicts the procedure for an authorized VAL server </w:t>
      </w:r>
      <w:r>
        <w:rPr>
          <w:noProof/>
        </w:rPr>
        <w:t>to update SM</w:t>
      </w:r>
      <w:r w:rsidR="00C84103">
        <w:rPr>
          <w:noProof/>
        </w:rPr>
        <w:t>AS</w:t>
      </w:r>
      <w:r>
        <w:rPr>
          <w:noProof/>
        </w:rPr>
        <w:t xml:space="preserve"> information.</w:t>
      </w:r>
    </w:p>
    <w:p w14:paraId="1CB675F0" w14:textId="77777777" w:rsidR="00BE5088" w:rsidRPr="00F477AF" w:rsidRDefault="00BE5088" w:rsidP="00BE5088">
      <w:r w:rsidRPr="00F477AF">
        <w:t>Pre-conditions:</w:t>
      </w:r>
    </w:p>
    <w:p w14:paraId="1ED73E19" w14:textId="77777777" w:rsidR="00BE5088" w:rsidRDefault="00BE5088" w:rsidP="00BE5088">
      <w:pPr>
        <w:pStyle w:val="B1"/>
      </w:pPr>
      <w:r w:rsidRPr="00F477AF">
        <w:t>1.</w:t>
      </w:r>
      <w:r w:rsidRPr="00F477AF">
        <w:tab/>
        <w:t xml:space="preserve">The </w:t>
      </w:r>
      <w:r>
        <w:t>VAL server</w:t>
      </w:r>
      <w:r w:rsidRPr="00F477AF">
        <w:t xml:space="preserve"> has already registered </w:t>
      </w:r>
      <w:r>
        <w:t xml:space="preserve">the SM service </w:t>
      </w:r>
      <w:r w:rsidRPr="00F477AF">
        <w:t xml:space="preserve">with the </w:t>
      </w:r>
      <w:r>
        <w:rPr>
          <w:noProof/>
        </w:rPr>
        <w:t xml:space="preserve">SEAL </w:t>
      </w:r>
      <w:r>
        <w:t>SM server.</w:t>
      </w:r>
    </w:p>
    <w:p w14:paraId="42760A9E" w14:textId="76E0FE1B" w:rsidR="00BE5088" w:rsidRDefault="00BE5088" w:rsidP="00BE5088">
      <w:pPr>
        <w:pStyle w:val="TH"/>
      </w:pPr>
    </w:p>
    <w:p w14:paraId="5C2B966A" w14:textId="120FFC2D" w:rsidR="00C84103" w:rsidRDefault="00C84103" w:rsidP="00BE5088">
      <w:pPr>
        <w:pStyle w:val="TH"/>
      </w:pPr>
      <w:r>
        <w:object w:dxaOrig="6840" w:dyaOrig="3120" w14:anchorId="1147FF0B">
          <v:shape id="_x0000_i1060" type="#_x0000_t75" style="width:342.25pt;height:155.3pt" o:ole="">
            <v:imagedata r:id="rId85" o:title=""/>
          </v:shape>
          <o:OLEObject Type="Embed" ProgID="Visio.Drawing.15" ShapeID="_x0000_i1060" DrawAspect="Content" ObjectID="_1820599346" r:id="rId86"/>
        </w:object>
      </w:r>
    </w:p>
    <w:p w14:paraId="45821874" w14:textId="30814A5F" w:rsidR="00BE5088" w:rsidRDefault="00BE5088" w:rsidP="00BE5088">
      <w:pPr>
        <w:pStyle w:val="TF"/>
        <w:rPr>
          <w:noProof/>
          <w:lang w:val="en-US"/>
        </w:rPr>
      </w:pPr>
      <w:r w:rsidRPr="003167FF">
        <w:rPr>
          <w:noProof/>
        </w:rPr>
        <w:t>Figure 9.</w:t>
      </w:r>
      <w:r w:rsidR="00210979">
        <w:rPr>
          <w:noProof/>
        </w:rPr>
        <w:t>6.3</w:t>
      </w:r>
      <w:r w:rsidR="00623FB7">
        <w:rPr>
          <w:noProof/>
        </w:rPr>
        <w:t>.2</w:t>
      </w:r>
      <w:r w:rsidRPr="003167FF">
        <w:rPr>
          <w:noProof/>
        </w:rPr>
        <w:t xml:space="preserve">-1: </w:t>
      </w:r>
      <w:r>
        <w:rPr>
          <w:noProof/>
        </w:rPr>
        <w:t>SM</w:t>
      </w:r>
      <w:r w:rsidR="00C84103">
        <w:rPr>
          <w:noProof/>
        </w:rPr>
        <w:t>AS</w:t>
      </w:r>
      <w:r>
        <w:rPr>
          <w:noProof/>
        </w:rPr>
        <w:t xml:space="preserve"> registration update procedure</w:t>
      </w:r>
    </w:p>
    <w:p w14:paraId="2AF0F7CD" w14:textId="341BD741"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registration update</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 registration ID, and may include an updated SM</w:t>
      </w:r>
      <w:r w:rsidR="000A22C8">
        <w:rPr>
          <w:lang w:val="en-US"/>
        </w:rPr>
        <w:t>AS</w:t>
      </w:r>
      <w:r>
        <w:rPr>
          <w:lang w:val="en-US"/>
        </w:rPr>
        <w:t xml:space="preserve"> profile and proposed expiration time for the updated registration.</w:t>
      </w:r>
    </w:p>
    <w:p w14:paraId="795F4F42" w14:textId="2AFDF8B7"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 xml:space="preserve">SM server updates </w:t>
      </w:r>
      <w:r w:rsidRPr="008E0794">
        <w:rPr>
          <w:lang w:val="en-US"/>
        </w:rPr>
        <w:t xml:space="preserve">the </w:t>
      </w:r>
      <w:r>
        <w:rPr>
          <w:lang w:val="en-US"/>
        </w:rPr>
        <w:t>SM</w:t>
      </w:r>
      <w:r w:rsidR="000A22C8">
        <w:rPr>
          <w:lang w:val="en-US"/>
        </w:rPr>
        <w:t>AS</w:t>
      </w:r>
      <w:r>
        <w:rPr>
          <w:lang w:val="en-US"/>
        </w:rPr>
        <w:t xml:space="preserve"> profile based on the request </w:t>
      </w:r>
      <w:r w:rsidRPr="008E0794">
        <w:rPr>
          <w:lang w:val="en-US"/>
        </w:rPr>
        <w:t>information</w:t>
      </w:r>
      <w:r>
        <w:rPr>
          <w:bCs/>
        </w:rPr>
        <w:t>.</w:t>
      </w:r>
    </w:p>
    <w:p w14:paraId="5870845F" w14:textId="38C72DB1" w:rsidR="00BE5088" w:rsidRDefault="00BE5088" w:rsidP="00BE5088">
      <w:pPr>
        <w:pStyle w:val="B1"/>
        <w:rPr>
          <w:lang w:eastAsia="zh-CN"/>
        </w:rPr>
      </w:pPr>
      <w:r>
        <w:rPr>
          <w:noProof/>
        </w:rPr>
        <w:t>3.</w:t>
      </w:r>
      <w:r>
        <w:rPr>
          <w:noProof/>
        </w:rPr>
        <w:tab/>
      </w:r>
      <w:r>
        <w:rPr>
          <w:noProof/>
          <w:lang w:val="en-US"/>
        </w:rPr>
        <w:t xml:space="preserve">The </w:t>
      </w:r>
      <w:r>
        <w:rPr>
          <w:noProof/>
        </w:rPr>
        <w:t xml:space="preserve">SEAL SM server sends the </w:t>
      </w:r>
      <w:r>
        <w:rPr>
          <w:lang w:val="en-US"/>
        </w:rPr>
        <w:t>SM</w:t>
      </w:r>
      <w:r w:rsidR="00C84103">
        <w:rPr>
          <w:lang w:val="en-US"/>
        </w:rPr>
        <w:t>AS</w:t>
      </w:r>
      <w:r>
        <w:rPr>
          <w:lang w:val="en-US"/>
        </w:rPr>
        <w:t xml:space="preserve"> registration update</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updated the SM</w:t>
      </w:r>
      <w:r w:rsidR="000A22C8">
        <w:rPr>
          <w:lang w:eastAsia="zh-CN"/>
        </w:rPr>
        <w:t>AS</w:t>
      </w:r>
      <w:r>
        <w:rPr>
          <w:lang w:eastAsia="zh-CN"/>
        </w:rPr>
        <w:t xml:space="preserve"> profile, the response includes an indication of success and may include a proposed expiration time for the registration. Otherwise, the response includes an indication of failure and may include a reason for failure.</w:t>
      </w:r>
    </w:p>
    <w:p w14:paraId="6F9311D7" w14:textId="02A8FDDC" w:rsidR="00BE5088" w:rsidRPr="00767EC8" w:rsidRDefault="00BE5088" w:rsidP="00BE5088">
      <w:pPr>
        <w:pStyle w:val="Heading4"/>
      </w:pPr>
      <w:bookmarkStart w:id="884" w:name="_Toc180654159"/>
      <w:bookmarkStart w:id="885" w:name="_Toc180657198"/>
      <w:bookmarkStart w:id="886" w:name="_Toc183505575"/>
      <w:bookmarkStart w:id="887" w:name="_Hlk179923089"/>
      <w:bookmarkStart w:id="888" w:name="_Toc209986381"/>
      <w:r>
        <w:rPr>
          <w:lang w:val="en-US"/>
        </w:rPr>
        <w:t>9.</w:t>
      </w:r>
      <w:r w:rsidR="00210979">
        <w:rPr>
          <w:lang w:val="en-US"/>
        </w:rPr>
        <w:t>6.3</w:t>
      </w:r>
      <w:r w:rsidRPr="00EC7A7B">
        <w:rPr>
          <w:lang w:val="en-US"/>
        </w:rPr>
        <w:t>.</w:t>
      </w:r>
      <w:r w:rsidR="007400FC">
        <w:rPr>
          <w:lang w:val="en-US"/>
        </w:rPr>
        <w:t>3</w:t>
      </w:r>
      <w:r w:rsidRPr="00EC7A7B">
        <w:rPr>
          <w:lang w:val="en-US"/>
        </w:rPr>
        <w:tab/>
      </w:r>
      <w:r w:rsidRPr="00A154DB">
        <w:t>Information flows</w:t>
      </w:r>
      <w:bookmarkEnd w:id="884"/>
      <w:bookmarkEnd w:id="885"/>
      <w:bookmarkEnd w:id="886"/>
      <w:bookmarkEnd w:id="888"/>
    </w:p>
    <w:p w14:paraId="2AAD00ED" w14:textId="281F9573" w:rsidR="007400FC" w:rsidRPr="00767EC8" w:rsidRDefault="007400FC" w:rsidP="00F1735B">
      <w:pPr>
        <w:pStyle w:val="Heading5"/>
      </w:pPr>
      <w:bookmarkStart w:id="889" w:name="_Toc183505576"/>
      <w:bookmarkStart w:id="890" w:name="_Toc209986382"/>
      <w:bookmarkEnd w:id="887"/>
      <w:r>
        <w:rPr>
          <w:lang w:val="en-US"/>
        </w:rPr>
        <w:t>9.6.3</w:t>
      </w:r>
      <w:r w:rsidRPr="00EC7A7B">
        <w:rPr>
          <w:lang w:val="en-US"/>
        </w:rPr>
        <w:t>.</w:t>
      </w:r>
      <w:r>
        <w:rPr>
          <w:lang w:val="en-US"/>
        </w:rPr>
        <w:t>3.1</w:t>
      </w:r>
      <w:r w:rsidRPr="00EC7A7B">
        <w:rPr>
          <w:lang w:val="en-US"/>
        </w:rPr>
        <w:tab/>
      </w:r>
      <w:r w:rsidRPr="00A154DB">
        <w:t>SM</w:t>
      </w:r>
      <w:r w:rsidR="00C84103">
        <w:t>AS</w:t>
      </w:r>
      <w:r w:rsidRPr="00A154DB">
        <w:t xml:space="preserve"> registration update</w:t>
      </w:r>
      <w:r>
        <w:t xml:space="preserve"> request</w:t>
      </w:r>
      <w:bookmarkEnd w:id="889"/>
      <w:bookmarkEnd w:id="890"/>
    </w:p>
    <w:p w14:paraId="7820636E" w14:textId="5EB51CEB" w:rsidR="00BE5088" w:rsidRPr="00F477AF" w:rsidRDefault="00BE5088" w:rsidP="00BE5088">
      <w:pPr>
        <w:rPr>
          <w:lang w:eastAsia="ko-KR"/>
        </w:rPr>
      </w:pPr>
      <w:r w:rsidRPr="00F477AF">
        <w:t>Table </w:t>
      </w:r>
      <w:r>
        <w:t>9.</w:t>
      </w:r>
      <w:r w:rsidR="00210979">
        <w:t>6.3</w:t>
      </w:r>
      <w:r>
        <w:t>.</w:t>
      </w:r>
      <w:r w:rsidR="007400FC">
        <w:t>3.</w:t>
      </w:r>
      <w:r>
        <w:t>1</w:t>
      </w:r>
      <w:r w:rsidRPr="00F477AF">
        <w:t>-</w:t>
      </w:r>
      <w:r>
        <w:t xml:space="preserve">1 </w:t>
      </w:r>
      <w:r w:rsidRPr="00F477AF">
        <w:t xml:space="preserve">describes information elements in the </w:t>
      </w:r>
      <w:r>
        <w:t>SM</w:t>
      </w:r>
      <w:r w:rsidR="00C84103">
        <w:t>AS</w:t>
      </w:r>
      <w:r>
        <w:t xml:space="preserve"> </w:t>
      </w:r>
      <w:r w:rsidRPr="00F477AF">
        <w:t xml:space="preserve">registration </w:t>
      </w:r>
      <w:r>
        <w:t xml:space="preserve">update </w:t>
      </w:r>
      <w:r w:rsidRPr="00F477AF">
        <w:t xml:space="preserve">request from the </w:t>
      </w:r>
      <w:r>
        <w:t xml:space="preserve">VAL server to the </w:t>
      </w:r>
      <w:r>
        <w:rPr>
          <w:noProof/>
        </w:rPr>
        <w:t xml:space="preserve">SEAL </w:t>
      </w:r>
      <w:r>
        <w:t>SM server</w:t>
      </w:r>
      <w:r w:rsidRPr="00F477AF">
        <w:rPr>
          <w:lang w:eastAsia="ko-KR"/>
        </w:rPr>
        <w:t xml:space="preserve">. </w:t>
      </w:r>
    </w:p>
    <w:p w14:paraId="0D937CC2" w14:textId="6523406E" w:rsidR="00BE5088" w:rsidRPr="00F477AF" w:rsidRDefault="00BE5088" w:rsidP="00BE5088">
      <w:pPr>
        <w:pStyle w:val="TH"/>
      </w:pPr>
      <w:r w:rsidRPr="00F477AF">
        <w:t>Table </w:t>
      </w:r>
      <w:r>
        <w:t>9.</w:t>
      </w:r>
      <w:r w:rsidR="00210979">
        <w:t>6.3</w:t>
      </w:r>
      <w:r>
        <w:t>.</w:t>
      </w:r>
      <w:r w:rsidR="007400FC">
        <w:t>3.</w:t>
      </w:r>
      <w:r>
        <w:t>1</w:t>
      </w:r>
      <w:r w:rsidRPr="00F477AF">
        <w:t>-</w:t>
      </w:r>
      <w:r>
        <w:t>1</w:t>
      </w:r>
      <w:r w:rsidRPr="00F477AF">
        <w:t xml:space="preserve">: </w:t>
      </w:r>
      <w:r>
        <w:t>SM</w:t>
      </w:r>
      <w:r w:rsidR="00C84103">
        <w:t>AS</w:t>
      </w:r>
      <w:r>
        <w:t xml:space="preserve"> </w:t>
      </w:r>
      <w:r w:rsidRPr="00F477AF">
        <w:t xml:space="preserve">registration </w:t>
      </w:r>
      <w:r>
        <w:t xml:space="preserve">update </w:t>
      </w:r>
      <w:r w:rsidRPr="00F477AF">
        <w:t>request</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4708F92A" w14:textId="77777777" w:rsidTr="00BE72FB">
        <w:trPr>
          <w:jc w:val="center"/>
        </w:trPr>
        <w:tc>
          <w:tcPr>
            <w:tcW w:w="2880" w:type="dxa"/>
            <w:tcBorders>
              <w:top w:val="single" w:sz="4" w:space="0" w:color="000000"/>
              <w:left w:val="single" w:sz="4" w:space="0" w:color="000000"/>
              <w:bottom w:val="single" w:sz="4" w:space="0" w:color="000000"/>
            </w:tcBorders>
          </w:tcPr>
          <w:p w14:paraId="6E25D373"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C2DCCBA"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4413CF6A" w14:textId="77777777" w:rsidR="00BE5088" w:rsidRPr="008E0794" w:rsidRDefault="00BE5088" w:rsidP="00BE72FB">
            <w:pPr>
              <w:pStyle w:val="TAH"/>
              <w:rPr>
                <w:lang w:val="en-US"/>
              </w:rPr>
            </w:pPr>
            <w:r w:rsidRPr="008E0794">
              <w:rPr>
                <w:lang w:val="en-US"/>
              </w:rPr>
              <w:t>Description</w:t>
            </w:r>
          </w:p>
        </w:tc>
      </w:tr>
      <w:tr w:rsidR="00BE5088" w:rsidRPr="008E0794" w14:paraId="0ADABAC6" w14:textId="77777777" w:rsidTr="00BE72FB">
        <w:trPr>
          <w:jc w:val="center"/>
        </w:trPr>
        <w:tc>
          <w:tcPr>
            <w:tcW w:w="2880" w:type="dxa"/>
            <w:tcBorders>
              <w:top w:val="single" w:sz="4" w:space="0" w:color="000000"/>
              <w:left w:val="single" w:sz="4" w:space="0" w:color="000000"/>
              <w:bottom w:val="single" w:sz="4" w:space="0" w:color="000000"/>
            </w:tcBorders>
          </w:tcPr>
          <w:p w14:paraId="3E4B8A10" w14:textId="77777777" w:rsidR="00BE5088" w:rsidRPr="008E0794" w:rsidRDefault="00BE5088" w:rsidP="00BE72FB">
            <w:pPr>
              <w:pStyle w:val="TAL"/>
              <w:rPr>
                <w:lang w:val="en-US"/>
              </w:rPr>
            </w:pPr>
            <w:r w:rsidRPr="008E0794">
              <w:rPr>
                <w:lang w:val="en-US" w:eastAsia="zh-CN"/>
              </w:rPr>
              <w:t xml:space="preserve">Requestor </w:t>
            </w:r>
            <w:r>
              <w:rPr>
                <w:lang w:val="en-US" w:eastAsia="zh-CN"/>
              </w:rPr>
              <w:t>ID</w:t>
            </w:r>
          </w:p>
        </w:tc>
        <w:tc>
          <w:tcPr>
            <w:tcW w:w="1211" w:type="dxa"/>
            <w:tcBorders>
              <w:top w:val="single" w:sz="4" w:space="0" w:color="000000"/>
              <w:left w:val="single" w:sz="4" w:space="0" w:color="000000"/>
              <w:bottom w:val="single" w:sz="4" w:space="0" w:color="000000"/>
            </w:tcBorders>
          </w:tcPr>
          <w:p w14:paraId="72FC5E6D"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56BF7AE6"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1FB7D249" w14:textId="77777777" w:rsidTr="00BE72FB">
        <w:trPr>
          <w:jc w:val="center"/>
        </w:trPr>
        <w:tc>
          <w:tcPr>
            <w:tcW w:w="2880" w:type="dxa"/>
            <w:tcBorders>
              <w:top w:val="single" w:sz="4" w:space="0" w:color="000000"/>
              <w:left w:val="single" w:sz="4" w:space="0" w:color="000000"/>
              <w:bottom w:val="single" w:sz="4" w:space="0" w:color="000000"/>
            </w:tcBorders>
          </w:tcPr>
          <w:p w14:paraId="043C0304" w14:textId="77777777" w:rsidR="00BE5088" w:rsidRPr="008E0794" w:rsidRDefault="00BE5088" w:rsidP="00BE72FB">
            <w:pPr>
              <w:pStyle w:val="TAL"/>
              <w:rPr>
                <w:lang w:val="en-US" w:eastAsia="zh-CN"/>
              </w:rPr>
            </w:pPr>
            <w:r>
              <w:rPr>
                <w:lang w:val="en-US" w:eastAsia="zh-CN"/>
              </w:rPr>
              <w:t>S</w:t>
            </w:r>
            <w:r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0D4C7611"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495A13D6"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75BDCFDD" w14:textId="77777777" w:rsidTr="00BE72FB">
        <w:trPr>
          <w:jc w:val="center"/>
        </w:trPr>
        <w:tc>
          <w:tcPr>
            <w:tcW w:w="2880" w:type="dxa"/>
            <w:tcBorders>
              <w:top w:val="single" w:sz="4" w:space="0" w:color="000000"/>
              <w:left w:val="single" w:sz="4" w:space="0" w:color="000000"/>
              <w:bottom w:val="single" w:sz="4" w:space="0" w:color="000000"/>
            </w:tcBorders>
          </w:tcPr>
          <w:p w14:paraId="6A0AF051" w14:textId="77777777" w:rsidR="00BE5088" w:rsidRPr="008E0794" w:rsidRDefault="00BE5088" w:rsidP="00BE72FB">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0B23D4D"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10E67FB4" w14:textId="77777777" w:rsidR="00BE5088" w:rsidRPr="008E0794" w:rsidRDefault="00BE5088" w:rsidP="00BE72FB">
            <w:pPr>
              <w:pStyle w:val="TAL"/>
              <w:rPr>
                <w:lang w:val="en-US" w:eastAsia="zh-CN"/>
              </w:rPr>
            </w:pPr>
            <w:r w:rsidRPr="00F477AF">
              <w:t>Identifier of the registration</w:t>
            </w:r>
          </w:p>
        </w:tc>
      </w:tr>
      <w:tr w:rsidR="00BE5088" w:rsidRPr="008E0794" w14:paraId="363A28B9" w14:textId="77777777" w:rsidTr="00BE72FB">
        <w:trPr>
          <w:jc w:val="center"/>
        </w:trPr>
        <w:tc>
          <w:tcPr>
            <w:tcW w:w="2880" w:type="dxa"/>
            <w:tcBorders>
              <w:top w:val="single" w:sz="4" w:space="0" w:color="000000"/>
              <w:left w:val="single" w:sz="4" w:space="0" w:color="000000"/>
              <w:bottom w:val="single" w:sz="4" w:space="0" w:color="000000"/>
            </w:tcBorders>
          </w:tcPr>
          <w:p w14:paraId="0DDC4953" w14:textId="77777777" w:rsidR="00BE5088" w:rsidRPr="008E0794" w:rsidRDefault="00BE5088" w:rsidP="00BE72FB">
            <w:pPr>
              <w:pStyle w:val="TAL"/>
              <w:rPr>
                <w:lang w:val="en-US" w:eastAsia="zh-CN"/>
              </w:rPr>
            </w:pPr>
            <w:r w:rsidRPr="00F477AF">
              <w:t>Proposed expiration time</w:t>
            </w:r>
            <w:r>
              <w:t xml:space="preserve"> </w:t>
            </w:r>
            <w:r w:rsidRPr="00F477AF">
              <w:rPr>
                <w:lang w:eastAsia="ko-KR"/>
              </w:rPr>
              <w:t>(NOTE)</w:t>
            </w:r>
          </w:p>
        </w:tc>
        <w:tc>
          <w:tcPr>
            <w:tcW w:w="1211" w:type="dxa"/>
            <w:tcBorders>
              <w:top w:val="single" w:sz="4" w:space="0" w:color="000000"/>
              <w:left w:val="single" w:sz="4" w:space="0" w:color="000000"/>
              <w:bottom w:val="single" w:sz="4" w:space="0" w:color="000000"/>
            </w:tcBorders>
          </w:tcPr>
          <w:p w14:paraId="56F5A854" w14:textId="77777777" w:rsidR="00BE5088" w:rsidRPr="008E0794" w:rsidRDefault="00BE5088" w:rsidP="00BE72FB">
            <w:pPr>
              <w:pStyle w:val="TAC"/>
              <w:rPr>
                <w:lang w:val="en-US" w:eastAsia="zh-CN"/>
              </w:rPr>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29477AAE" w14:textId="77777777" w:rsidR="00BE5088" w:rsidRPr="008E0794" w:rsidRDefault="00BE5088" w:rsidP="00BE72FB">
            <w:pPr>
              <w:pStyle w:val="TAL"/>
              <w:rPr>
                <w:lang w:val="en-US" w:eastAsia="zh-CN"/>
              </w:rPr>
            </w:pPr>
            <w:r w:rsidRPr="00F477AF">
              <w:t>Proposed expiration time for the registration</w:t>
            </w:r>
          </w:p>
        </w:tc>
      </w:tr>
      <w:tr w:rsidR="00BE5088" w:rsidRPr="008E0794" w14:paraId="3E282F39" w14:textId="77777777" w:rsidTr="00BE72FB">
        <w:trPr>
          <w:jc w:val="center"/>
        </w:trPr>
        <w:tc>
          <w:tcPr>
            <w:tcW w:w="2880" w:type="dxa"/>
            <w:tcBorders>
              <w:top w:val="single" w:sz="4" w:space="0" w:color="000000"/>
              <w:left w:val="single" w:sz="4" w:space="0" w:color="000000"/>
              <w:bottom w:val="single" w:sz="4" w:space="0" w:color="000000"/>
            </w:tcBorders>
          </w:tcPr>
          <w:p w14:paraId="70390DEE" w14:textId="146BACBB" w:rsidR="00BE5088" w:rsidRPr="008E0794" w:rsidRDefault="00BE5088" w:rsidP="00C84103">
            <w:pPr>
              <w:pStyle w:val="TAL"/>
              <w:rPr>
                <w:lang w:val="en-US"/>
              </w:rPr>
            </w:pPr>
            <w:r>
              <w:rPr>
                <w:lang w:val="en-US"/>
              </w:rPr>
              <w:t>SM</w:t>
            </w:r>
            <w:r w:rsidR="00C84103">
              <w:rPr>
                <w:lang w:val="en-US"/>
              </w:rPr>
              <w:t>AS</w:t>
            </w:r>
            <w:r>
              <w:rPr>
                <w:lang w:val="en-US"/>
              </w:rPr>
              <w:t xml:space="preserve"> profile </w:t>
            </w:r>
            <w:r w:rsidRPr="00F477AF">
              <w:rPr>
                <w:lang w:eastAsia="ko-KR"/>
              </w:rPr>
              <w:t>(NOTE)</w:t>
            </w:r>
          </w:p>
        </w:tc>
        <w:tc>
          <w:tcPr>
            <w:tcW w:w="1211" w:type="dxa"/>
            <w:tcBorders>
              <w:top w:val="single" w:sz="4" w:space="0" w:color="000000"/>
              <w:left w:val="single" w:sz="4" w:space="0" w:color="000000"/>
              <w:bottom w:val="single" w:sz="4" w:space="0" w:color="000000"/>
            </w:tcBorders>
          </w:tcPr>
          <w:p w14:paraId="57D863AA"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23744282" w14:textId="59D09BFA" w:rsidR="00BE5088" w:rsidRPr="008E0794" w:rsidRDefault="00BE5088" w:rsidP="000A22C8">
            <w:pPr>
              <w:pStyle w:val="TAL"/>
              <w:rPr>
                <w:rFonts w:eastAsia="Malgun Gothic"/>
                <w:lang w:val="en-US"/>
              </w:rPr>
            </w:pPr>
            <w:r w:rsidRPr="008E0794">
              <w:rPr>
                <w:rFonts w:eastAsia="Malgun Gothic"/>
                <w:lang w:val="en-US"/>
              </w:rPr>
              <w:t xml:space="preserve">The </w:t>
            </w:r>
            <w:r>
              <w:rPr>
                <w:rFonts w:eastAsia="Malgun Gothic"/>
                <w:lang w:val="en-US"/>
              </w:rPr>
              <w:t>SM</w:t>
            </w:r>
            <w:r w:rsidR="000A22C8">
              <w:rPr>
                <w:rFonts w:eastAsia="Malgun Gothic"/>
                <w:lang w:val="en-US"/>
              </w:rPr>
              <w:t>AS</w:t>
            </w:r>
            <w:r>
              <w:rPr>
                <w:rFonts w:eastAsia="Malgun Gothic"/>
                <w:lang w:val="en-US"/>
              </w:rPr>
              <w:t xml:space="preserve"> profile as described in Table </w:t>
            </w:r>
            <w:r w:rsidR="009813C1">
              <w:rPr>
                <w:rFonts w:eastAsia="Malgun Gothic"/>
                <w:lang w:val="en-US"/>
              </w:rPr>
              <w:t>9.6.2.3.1-2</w:t>
            </w:r>
            <w:r>
              <w:rPr>
                <w:rFonts w:eastAsia="Malgun Gothic"/>
                <w:lang w:val="en-US"/>
              </w:rPr>
              <w:t>.</w:t>
            </w:r>
          </w:p>
        </w:tc>
      </w:tr>
      <w:tr w:rsidR="00BE5088" w:rsidRPr="00F477AF" w14:paraId="25A362B1"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A867D0" w14:textId="77777777" w:rsidR="00BE5088" w:rsidRPr="00F477AF" w:rsidRDefault="00BE5088" w:rsidP="00BE72FB">
            <w:pPr>
              <w:pStyle w:val="TAN"/>
            </w:pPr>
            <w:r w:rsidRPr="00F477AF">
              <w:rPr>
                <w:lang w:eastAsia="ko-KR"/>
              </w:rPr>
              <w:t>NOTE:</w:t>
            </w:r>
            <w:r w:rsidRPr="00F477AF">
              <w:rPr>
                <w:lang w:eastAsia="ko-KR"/>
              </w:rPr>
              <w:tab/>
              <w:t>At least one of the IEs is included.</w:t>
            </w:r>
          </w:p>
        </w:tc>
      </w:tr>
    </w:tbl>
    <w:p w14:paraId="080DE8C3" w14:textId="77777777" w:rsidR="00BE5088" w:rsidRPr="00F477AF" w:rsidRDefault="00BE5088" w:rsidP="00BE5088">
      <w:pPr>
        <w:rPr>
          <w:lang w:eastAsia="ko-KR"/>
        </w:rPr>
      </w:pPr>
    </w:p>
    <w:p w14:paraId="362AF855" w14:textId="32FCA175" w:rsidR="007400FC" w:rsidRPr="00767EC8" w:rsidRDefault="007400FC" w:rsidP="007400FC">
      <w:pPr>
        <w:pStyle w:val="Heading5"/>
      </w:pPr>
      <w:bookmarkStart w:id="891" w:name="_Toc183505577"/>
      <w:bookmarkStart w:id="892" w:name="_Toc209986383"/>
      <w:r>
        <w:rPr>
          <w:lang w:val="en-US"/>
        </w:rPr>
        <w:t>9.6.3</w:t>
      </w:r>
      <w:r w:rsidRPr="00EC7A7B">
        <w:rPr>
          <w:lang w:val="en-US"/>
        </w:rPr>
        <w:t>.</w:t>
      </w:r>
      <w:r>
        <w:rPr>
          <w:lang w:val="en-US"/>
        </w:rPr>
        <w:t>3.2</w:t>
      </w:r>
      <w:r w:rsidRPr="00EC7A7B">
        <w:rPr>
          <w:lang w:val="en-US"/>
        </w:rPr>
        <w:tab/>
      </w:r>
      <w:r w:rsidRPr="00A154DB">
        <w:t>SM</w:t>
      </w:r>
      <w:r w:rsidR="00C84103">
        <w:t>AS</w:t>
      </w:r>
      <w:r w:rsidRPr="00A154DB">
        <w:t xml:space="preserve"> registration update</w:t>
      </w:r>
      <w:r>
        <w:t xml:space="preserve"> response</w:t>
      </w:r>
      <w:bookmarkEnd w:id="891"/>
      <w:bookmarkEnd w:id="892"/>
    </w:p>
    <w:p w14:paraId="18A726C2" w14:textId="4DF02637" w:rsidR="00BE5088" w:rsidRPr="00F477AF" w:rsidRDefault="00BE5088" w:rsidP="00BE5088">
      <w:r w:rsidRPr="00F477AF">
        <w:t>Table </w:t>
      </w:r>
      <w:r w:rsidR="007400FC">
        <w:rPr>
          <w:lang w:val="en-US"/>
        </w:rPr>
        <w:t>9.6.3</w:t>
      </w:r>
      <w:r w:rsidR="007400FC" w:rsidRPr="00EC7A7B">
        <w:rPr>
          <w:lang w:val="en-US"/>
        </w:rPr>
        <w:t>.</w:t>
      </w:r>
      <w:r w:rsidR="007400FC">
        <w:rPr>
          <w:lang w:val="en-US"/>
        </w:rPr>
        <w:t>3.2-1</w:t>
      </w:r>
      <w:r w:rsidRPr="00F477AF">
        <w:t xml:space="preserve"> describes information elements in the </w:t>
      </w:r>
      <w:r>
        <w:t>SM</w:t>
      </w:r>
      <w:r w:rsidR="00C84103">
        <w:t>AS</w:t>
      </w:r>
      <w:r>
        <w:t xml:space="preserve"> </w:t>
      </w:r>
      <w:r w:rsidRPr="00F477AF">
        <w:t xml:space="preserve">registration </w:t>
      </w:r>
      <w:r>
        <w:t>update response</w:t>
      </w:r>
      <w:r w:rsidRPr="00F477AF">
        <w:t xml:space="preserve"> from the </w:t>
      </w:r>
      <w:r>
        <w:rPr>
          <w:noProof/>
        </w:rPr>
        <w:t xml:space="preserve">SEAL </w:t>
      </w:r>
      <w:r>
        <w:t>SM server to the VAL server</w:t>
      </w:r>
      <w:r w:rsidRPr="00F477AF">
        <w:t>.</w:t>
      </w:r>
    </w:p>
    <w:p w14:paraId="5F869081" w14:textId="2AE2CDAF" w:rsidR="00BE5088" w:rsidRPr="00F477AF" w:rsidRDefault="00BE5088" w:rsidP="00BE5088">
      <w:pPr>
        <w:pStyle w:val="TH"/>
      </w:pPr>
      <w:r w:rsidRPr="00F477AF">
        <w:lastRenderedPageBreak/>
        <w:t>Table </w:t>
      </w:r>
      <w:r w:rsidR="007400FC">
        <w:rPr>
          <w:lang w:val="en-US"/>
        </w:rPr>
        <w:t>9.6.3</w:t>
      </w:r>
      <w:r w:rsidR="007400FC" w:rsidRPr="00EC7A7B">
        <w:rPr>
          <w:lang w:val="en-US"/>
        </w:rPr>
        <w:t>.</w:t>
      </w:r>
      <w:r w:rsidR="007400FC">
        <w:rPr>
          <w:lang w:val="en-US"/>
        </w:rPr>
        <w:t>3.2-1</w:t>
      </w:r>
      <w:r w:rsidRPr="00F477AF">
        <w:t xml:space="preserve">: </w:t>
      </w:r>
      <w:r>
        <w:t>SM</w:t>
      </w:r>
      <w:r w:rsidR="00C84103">
        <w:t>AS</w:t>
      </w:r>
      <w:r>
        <w:t xml:space="preserve"> </w:t>
      </w:r>
      <w:r w:rsidRPr="00F477AF">
        <w:t xml:space="preserve">registration </w:t>
      </w:r>
      <w:r>
        <w:t>update response</w:t>
      </w:r>
    </w:p>
    <w:tbl>
      <w:tblPr>
        <w:tblW w:w="8665" w:type="dxa"/>
        <w:jc w:val="center"/>
        <w:tblLayout w:type="fixed"/>
        <w:tblLook w:val="0000" w:firstRow="0" w:lastRow="0" w:firstColumn="0" w:lastColumn="0" w:noHBand="0" w:noVBand="0"/>
      </w:tblPr>
      <w:tblGrid>
        <w:gridCol w:w="2888"/>
        <w:gridCol w:w="1215"/>
        <w:gridCol w:w="4562"/>
      </w:tblGrid>
      <w:tr w:rsidR="00BE5088" w:rsidRPr="00F477AF" w14:paraId="6A5391ED" w14:textId="77777777" w:rsidTr="00BE72FB">
        <w:trPr>
          <w:jc w:val="center"/>
        </w:trPr>
        <w:tc>
          <w:tcPr>
            <w:tcW w:w="2888" w:type="dxa"/>
            <w:tcBorders>
              <w:top w:val="single" w:sz="4" w:space="0" w:color="000000"/>
              <w:left w:val="single" w:sz="4" w:space="0" w:color="000000"/>
              <w:bottom w:val="single" w:sz="4" w:space="0" w:color="000000"/>
            </w:tcBorders>
          </w:tcPr>
          <w:p w14:paraId="48628F43" w14:textId="77777777" w:rsidR="00BE5088" w:rsidRPr="00F477AF" w:rsidRDefault="00BE5088" w:rsidP="00BE72FB">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081ED47C" w14:textId="77777777" w:rsidR="00BE5088" w:rsidRPr="00F477AF" w:rsidRDefault="00BE5088" w:rsidP="00BE72FB">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1CA560A" w14:textId="77777777" w:rsidR="00BE5088" w:rsidRPr="00F477AF" w:rsidRDefault="00BE5088" w:rsidP="00BE72FB">
            <w:pPr>
              <w:pStyle w:val="TAH"/>
            </w:pPr>
            <w:r w:rsidRPr="00F477AF">
              <w:t>Description</w:t>
            </w:r>
          </w:p>
        </w:tc>
      </w:tr>
      <w:tr w:rsidR="00BE5088" w:rsidRPr="00F477AF" w14:paraId="29A6662E" w14:textId="77777777" w:rsidTr="00BE72FB">
        <w:trPr>
          <w:jc w:val="center"/>
        </w:trPr>
        <w:tc>
          <w:tcPr>
            <w:tcW w:w="2888" w:type="dxa"/>
            <w:tcBorders>
              <w:top w:val="single" w:sz="4" w:space="0" w:color="000000"/>
              <w:left w:val="single" w:sz="4" w:space="0" w:color="000000"/>
              <w:bottom w:val="single" w:sz="4" w:space="0" w:color="000000"/>
            </w:tcBorders>
          </w:tcPr>
          <w:p w14:paraId="23121833" w14:textId="77777777" w:rsidR="00BE5088" w:rsidRPr="00F477AF" w:rsidRDefault="00BE5088" w:rsidP="00BE72FB">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083733F9"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8D189F5" w14:textId="77777777" w:rsidR="00BE5088" w:rsidRPr="00F477AF" w:rsidRDefault="00BE5088" w:rsidP="00BE72FB">
            <w:pPr>
              <w:pStyle w:val="TAL"/>
            </w:pPr>
            <w:r w:rsidRPr="00F477AF">
              <w:t>Indicates that the registration update request was successful</w:t>
            </w:r>
          </w:p>
        </w:tc>
      </w:tr>
      <w:tr w:rsidR="00BE5088" w:rsidRPr="00F477AF" w14:paraId="19A4925C" w14:textId="77777777" w:rsidTr="00BE72FB">
        <w:trPr>
          <w:jc w:val="center"/>
        </w:trPr>
        <w:tc>
          <w:tcPr>
            <w:tcW w:w="2888" w:type="dxa"/>
            <w:tcBorders>
              <w:top w:val="single" w:sz="4" w:space="0" w:color="000000"/>
              <w:left w:val="single" w:sz="4" w:space="0" w:color="000000"/>
              <w:bottom w:val="single" w:sz="4" w:space="0" w:color="000000"/>
            </w:tcBorders>
          </w:tcPr>
          <w:p w14:paraId="6FAAB4F2" w14:textId="77777777" w:rsidR="00BE5088" w:rsidRPr="00F477AF" w:rsidRDefault="00BE5088" w:rsidP="00BE72FB">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02EC97A3"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981F519" w14:textId="77777777" w:rsidR="00BE5088" w:rsidRPr="00F477AF" w:rsidRDefault="00BE5088" w:rsidP="00BE72FB">
            <w:pPr>
              <w:pStyle w:val="TAL"/>
            </w:pPr>
            <w:r w:rsidRPr="00F477AF">
              <w:t>Indicates the expiration time of the updated registration. To maintain an active registration status, a registration update is required before the expiration time.</w:t>
            </w:r>
            <w:r>
              <w:t xml:space="preserve"> </w:t>
            </w:r>
            <w:r w:rsidRPr="00F477AF">
              <w:rPr>
                <w:lang w:eastAsia="ko-KR"/>
              </w:rPr>
              <w:t>If the Expiration time IE is not included, it indicates that the updated registration never expires.</w:t>
            </w:r>
          </w:p>
        </w:tc>
      </w:tr>
      <w:tr w:rsidR="00BE5088" w:rsidRPr="00F477AF" w14:paraId="7433227F" w14:textId="77777777" w:rsidTr="00BE72FB">
        <w:trPr>
          <w:jc w:val="center"/>
        </w:trPr>
        <w:tc>
          <w:tcPr>
            <w:tcW w:w="2888" w:type="dxa"/>
            <w:tcBorders>
              <w:top w:val="single" w:sz="4" w:space="0" w:color="000000"/>
              <w:left w:val="single" w:sz="4" w:space="0" w:color="000000"/>
              <w:bottom w:val="single" w:sz="4" w:space="0" w:color="000000"/>
            </w:tcBorders>
          </w:tcPr>
          <w:p w14:paraId="598F8878" w14:textId="77777777" w:rsidR="00BE5088" w:rsidRPr="00F477AF" w:rsidRDefault="00BE5088" w:rsidP="00BE72FB">
            <w:pPr>
              <w:pStyle w:val="TAL"/>
            </w:pPr>
            <w:r w:rsidRPr="00F477AF">
              <w:t>Failure response</w:t>
            </w:r>
          </w:p>
        </w:tc>
        <w:tc>
          <w:tcPr>
            <w:tcW w:w="1215" w:type="dxa"/>
            <w:tcBorders>
              <w:top w:val="single" w:sz="4" w:space="0" w:color="000000"/>
              <w:left w:val="single" w:sz="4" w:space="0" w:color="000000"/>
              <w:bottom w:val="single" w:sz="4" w:space="0" w:color="000000"/>
            </w:tcBorders>
          </w:tcPr>
          <w:p w14:paraId="72735482"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D7DF52A" w14:textId="77777777" w:rsidR="00BE5088" w:rsidRPr="00F477AF" w:rsidRDefault="00BE5088" w:rsidP="00BE72FB">
            <w:pPr>
              <w:pStyle w:val="TAL"/>
            </w:pPr>
            <w:r w:rsidRPr="00F477AF">
              <w:t>Indicates that the request failed</w:t>
            </w:r>
          </w:p>
        </w:tc>
      </w:tr>
      <w:tr w:rsidR="00BE5088" w:rsidRPr="00F477AF" w14:paraId="586EEA2D" w14:textId="77777777" w:rsidTr="00BE72FB">
        <w:trPr>
          <w:jc w:val="center"/>
        </w:trPr>
        <w:tc>
          <w:tcPr>
            <w:tcW w:w="2888" w:type="dxa"/>
            <w:tcBorders>
              <w:top w:val="single" w:sz="4" w:space="0" w:color="000000"/>
              <w:left w:val="single" w:sz="4" w:space="0" w:color="000000"/>
              <w:bottom w:val="single" w:sz="4" w:space="0" w:color="000000"/>
            </w:tcBorders>
          </w:tcPr>
          <w:p w14:paraId="68BF64F6" w14:textId="77777777" w:rsidR="00BE5088" w:rsidRPr="00F477AF" w:rsidRDefault="00BE5088" w:rsidP="00BE72FB">
            <w:pPr>
              <w:pStyle w:val="TAL"/>
            </w:pPr>
            <w:r w:rsidRPr="00F477AF">
              <w:t>&gt; Cause</w:t>
            </w:r>
          </w:p>
        </w:tc>
        <w:tc>
          <w:tcPr>
            <w:tcW w:w="1215" w:type="dxa"/>
            <w:tcBorders>
              <w:top w:val="single" w:sz="4" w:space="0" w:color="000000"/>
              <w:left w:val="single" w:sz="4" w:space="0" w:color="000000"/>
              <w:bottom w:val="single" w:sz="4" w:space="0" w:color="000000"/>
            </w:tcBorders>
          </w:tcPr>
          <w:p w14:paraId="119110E7"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542381A" w14:textId="77777777" w:rsidR="00BE5088" w:rsidRPr="00F477AF" w:rsidRDefault="00BE5088" w:rsidP="00BE72FB">
            <w:pPr>
              <w:pStyle w:val="TAL"/>
            </w:pPr>
            <w:r w:rsidRPr="00F477AF">
              <w:t xml:space="preserve">Indicates the cause of </w:t>
            </w:r>
            <w:r>
              <w:t xml:space="preserve">the </w:t>
            </w:r>
            <w:r w:rsidRPr="00F477AF">
              <w:t>failure</w:t>
            </w:r>
          </w:p>
        </w:tc>
      </w:tr>
    </w:tbl>
    <w:p w14:paraId="321AAB0C" w14:textId="77777777" w:rsidR="00BE5088" w:rsidRDefault="00BE5088" w:rsidP="00BE5088">
      <w:pPr>
        <w:pStyle w:val="B1"/>
        <w:ind w:left="0" w:firstLine="0"/>
        <w:rPr>
          <w:lang w:eastAsia="zh-CN"/>
        </w:rPr>
      </w:pPr>
    </w:p>
    <w:p w14:paraId="4420B803" w14:textId="59F96A2B" w:rsidR="00BE5088" w:rsidRPr="007F2E92" w:rsidRDefault="00BE5088" w:rsidP="00BE5088">
      <w:pPr>
        <w:pStyle w:val="Heading3"/>
        <w:rPr>
          <w:lang w:val="en-US"/>
        </w:rPr>
      </w:pPr>
      <w:bookmarkStart w:id="893" w:name="_Toc180654160"/>
      <w:bookmarkStart w:id="894" w:name="_Toc180657199"/>
      <w:bookmarkStart w:id="895" w:name="_Toc183505578"/>
      <w:bookmarkStart w:id="896" w:name="_Hlk179922975"/>
      <w:bookmarkStart w:id="897" w:name="_Toc209986384"/>
      <w:r>
        <w:rPr>
          <w:lang w:val="en-US"/>
        </w:rPr>
        <w:t>9.</w:t>
      </w:r>
      <w:r w:rsidR="00210979">
        <w:rPr>
          <w:lang w:val="en-US"/>
        </w:rPr>
        <w:t>6.4</w:t>
      </w:r>
      <w:r w:rsidRPr="00EC7A7B">
        <w:rPr>
          <w:lang w:val="en-US"/>
        </w:rPr>
        <w:tab/>
      </w:r>
      <w:r>
        <w:rPr>
          <w:lang w:val="en-US"/>
        </w:rPr>
        <w:t>SM</w:t>
      </w:r>
      <w:r w:rsidR="00C84103">
        <w:rPr>
          <w:lang w:val="en-US"/>
        </w:rPr>
        <w:t>AS</w:t>
      </w:r>
      <w:r>
        <w:rPr>
          <w:lang w:val="en-US"/>
        </w:rPr>
        <w:t xml:space="preserve"> deregistration</w:t>
      </w:r>
      <w:bookmarkEnd w:id="893"/>
      <w:bookmarkEnd w:id="894"/>
      <w:bookmarkEnd w:id="895"/>
      <w:bookmarkEnd w:id="897"/>
    </w:p>
    <w:p w14:paraId="1D1D6453" w14:textId="71B61020" w:rsidR="00AE2B7C" w:rsidRDefault="00AE2B7C" w:rsidP="00AE2B7C">
      <w:pPr>
        <w:pStyle w:val="Heading4"/>
      </w:pPr>
      <w:bookmarkStart w:id="898" w:name="_Toc183505579"/>
      <w:bookmarkStart w:id="899" w:name="_Toc209986385"/>
      <w:bookmarkEnd w:id="896"/>
      <w:r>
        <w:t>9.6.</w:t>
      </w:r>
      <w:r w:rsidR="004703D0">
        <w:t>4</w:t>
      </w:r>
      <w:r>
        <w:t>.1</w:t>
      </w:r>
      <w:r>
        <w:tab/>
        <w:t>General</w:t>
      </w:r>
      <w:bookmarkEnd w:id="898"/>
      <w:bookmarkEnd w:id="899"/>
    </w:p>
    <w:p w14:paraId="70958A24" w14:textId="506AEB48" w:rsidR="00E2227E" w:rsidRPr="00E2227E" w:rsidRDefault="00E2227E" w:rsidP="00F1735B">
      <w:r>
        <w:rPr>
          <w:noProof/>
          <w:lang w:val="en-US"/>
        </w:rPr>
        <w:t xml:space="preserve">The </w:t>
      </w:r>
      <w:r>
        <w:rPr>
          <w:lang w:val="en-US"/>
        </w:rPr>
        <w:t>SM</w:t>
      </w:r>
      <w:r w:rsidR="000A22C8">
        <w:rPr>
          <w:lang w:val="en-US"/>
        </w:rPr>
        <w:t>AS</w:t>
      </w:r>
      <w:r>
        <w:rPr>
          <w:lang w:val="en-US"/>
        </w:rPr>
        <w:t xml:space="preserve"> deregistration procedure deregisters the authorized VAL server with SM capability from the SEAL SM server.</w:t>
      </w:r>
    </w:p>
    <w:p w14:paraId="0B9E7323" w14:textId="2DF48AC9" w:rsidR="00AE2B7C" w:rsidRPr="002D5071" w:rsidRDefault="00AE2B7C" w:rsidP="00AE2B7C">
      <w:pPr>
        <w:pStyle w:val="Heading4"/>
      </w:pPr>
      <w:bookmarkStart w:id="900" w:name="_Toc183505580"/>
      <w:bookmarkStart w:id="901" w:name="_Toc209986386"/>
      <w:r>
        <w:t>9.6.</w:t>
      </w:r>
      <w:r w:rsidR="004703D0">
        <w:t>4</w:t>
      </w:r>
      <w:r>
        <w:t>.2</w:t>
      </w:r>
      <w:r>
        <w:tab/>
        <w:t>Procedure</w:t>
      </w:r>
      <w:bookmarkEnd w:id="900"/>
      <w:bookmarkEnd w:id="901"/>
    </w:p>
    <w:p w14:paraId="36401DF6" w14:textId="30D10612" w:rsidR="00BE5088" w:rsidRDefault="00BE5088" w:rsidP="00BE5088">
      <w:pPr>
        <w:rPr>
          <w:noProof/>
        </w:rPr>
      </w:pPr>
      <w:r>
        <w:rPr>
          <w:noProof/>
          <w:lang w:val="en-US"/>
        </w:rPr>
        <w:t>Figure 9.</w:t>
      </w:r>
      <w:r w:rsidR="00210979">
        <w:rPr>
          <w:noProof/>
          <w:lang w:val="en-US"/>
        </w:rPr>
        <w:t>6.4</w:t>
      </w:r>
      <w:r w:rsidR="00AE2B7C">
        <w:rPr>
          <w:noProof/>
          <w:lang w:val="en-US"/>
        </w:rPr>
        <w:t>.2</w:t>
      </w:r>
      <w:r>
        <w:rPr>
          <w:noProof/>
          <w:lang w:val="en-US"/>
        </w:rPr>
        <w:t xml:space="preserve">-1 depicts the procedure for an authorized VAL server </w:t>
      </w:r>
      <w:r>
        <w:rPr>
          <w:noProof/>
        </w:rPr>
        <w:t>to deregister a SM</w:t>
      </w:r>
      <w:r w:rsidR="00C84103">
        <w:rPr>
          <w:noProof/>
        </w:rPr>
        <w:t>AS</w:t>
      </w:r>
      <w:r>
        <w:rPr>
          <w:noProof/>
        </w:rPr>
        <w:t>.</w:t>
      </w:r>
    </w:p>
    <w:p w14:paraId="54CA3C29" w14:textId="77777777" w:rsidR="00BE5088" w:rsidRPr="00F477AF" w:rsidRDefault="00BE5088" w:rsidP="00BE5088">
      <w:r w:rsidRPr="00F477AF">
        <w:t>Pre-conditions:</w:t>
      </w:r>
    </w:p>
    <w:p w14:paraId="6D72C9E8" w14:textId="77777777" w:rsidR="00BE5088" w:rsidRDefault="00BE5088" w:rsidP="00BE5088">
      <w:pPr>
        <w:pStyle w:val="B1"/>
      </w:pPr>
      <w:r w:rsidRPr="00F477AF">
        <w:t>1.</w:t>
      </w:r>
      <w:r w:rsidRPr="00F477AF">
        <w:tab/>
        <w:t xml:space="preserve">The </w:t>
      </w:r>
      <w:r>
        <w:t>VAL server</w:t>
      </w:r>
      <w:r w:rsidRPr="00F477AF">
        <w:t xml:space="preserve"> has already registered </w:t>
      </w:r>
      <w:r>
        <w:t xml:space="preserve">the SM service </w:t>
      </w:r>
      <w:r w:rsidRPr="00F477AF">
        <w:t xml:space="preserve">with the </w:t>
      </w:r>
      <w:r>
        <w:rPr>
          <w:noProof/>
        </w:rPr>
        <w:t xml:space="preserve">SEAL </w:t>
      </w:r>
      <w:r>
        <w:t>SM server.</w:t>
      </w:r>
    </w:p>
    <w:p w14:paraId="67B8C164" w14:textId="5DE29D01" w:rsidR="00BE5088" w:rsidRDefault="00BE5088" w:rsidP="00BE5088">
      <w:pPr>
        <w:pStyle w:val="TH"/>
      </w:pPr>
    </w:p>
    <w:p w14:paraId="239546C9" w14:textId="52F09378" w:rsidR="00C84103" w:rsidRDefault="00C84103" w:rsidP="00BE5088">
      <w:pPr>
        <w:pStyle w:val="TH"/>
      </w:pPr>
      <w:r>
        <w:object w:dxaOrig="6840" w:dyaOrig="3120" w14:anchorId="437AA3F4">
          <v:shape id="_x0000_i1061" type="#_x0000_t75" style="width:342.25pt;height:155.3pt" o:ole="">
            <v:imagedata r:id="rId87" o:title=""/>
          </v:shape>
          <o:OLEObject Type="Embed" ProgID="Visio.Drawing.15" ShapeID="_x0000_i1061" DrawAspect="Content" ObjectID="_1820599347" r:id="rId88"/>
        </w:object>
      </w:r>
    </w:p>
    <w:p w14:paraId="35DFF9C3" w14:textId="59AE1F9B" w:rsidR="00BE5088" w:rsidRDefault="00BE5088" w:rsidP="00BE5088">
      <w:pPr>
        <w:pStyle w:val="TF"/>
        <w:rPr>
          <w:noProof/>
          <w:lang w:val="en-US"/>
        </w:rPr>
      </w:pPr>
      <w:r w:rsidRPr="003167FF">
        <w:rPr>
          <w:noProof/>
        </w:rPr>
        <w:t>Figure 9.</w:t>
      </w:r>
      <w:r w:rsidR="00210979">
        <w:rPr>
          <w:noProof/>
        </w:rPr>
        <w:t>6.4</w:t>
      </w:r>
      <w:r w:rsidR="00AE2B7C">
        <w:rPr>
          <w:noProof/>
        </w:rPr>
        <w:t>.2</w:t>
      </w:r>
      <w:r w:rsidRPr="003167FF">
        <w:rPr>
          <w:noProof/>
        </w:rPr>
        <w:t xml:space="preserve">-1: </w:t>
      </w:r>
      <w:r>
        <w:rPr>
          <w:noProof/>
        </w:rPr>
        <w:t>SM</w:t>
      </w:r>
      <w:r w:rsidR="00C84103">
        <w:rPr>
          <w:noProof/>
        </w:rPr>
        <w:t>AS</w:t>
      </w:r>
      <w:r>
        <w:rPr>
          <w:noProof/>
        </w:rPr>
        <w:t xml:space="preserve"> deregistration procedure</w:t>
      </w:r>
    </w:p>
    <w:p w14:paraId="6C7D7EE9" w14:textId="07FF5AE6"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deregistration</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registration ID</w:t>
      </w:r>
      <w:r w:rsidRPr="008E0794">
        <w:rPr>
          <w:lang w:val="en-US"/>
        </w:rPr>
        <w:t>.</w:t>
      </w:r>
    </w:p>
    <w:p w14:paraId="257A9F04" w14:textId="6DC1B63E"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SM server ends the SM</w:t>
      </w:r>
      <w:r w:rsidR="000A22C8">
        <w:rPr>
          <w:lang w:eastAsia="zh-CN"/>
        </w:rPr>
        <w:t>AS</w:t>
      </w:r>
      <w:r>
        <w:rPr>
          <w:lang w:eastAsia="zh-CN"/>
        </w:rPr>
        <w:t xml:space="preserve"> registration and </w:t>
      </w:r>
      <w:r>
        <w:rPr>
          <w:lang w:val="en-US"/>
        </w:rPr>
        <w:t>removes the stored</w:t>
      </w:r>
      <w:r w:rsidRPr="008E0794">
        <w:rPr>
          <w:lang w:val="en-US"/>
        </w:rPr>
        <w:t xml:space="preserve"> </w:t>
      </w:r>
      <w:r>
        <w:rPr>
          <w:lang w:val="en-US"/>
        </w:rPr>
        <w:t>SM</w:t>
      </w:r>
      <w:r w:rsidR="000A22C8">
        <w:rPr>
          <w:lang w:val="en-US"/>
        </w:rPr>
        <w:t>AS</w:t>
      </w:r>
      <w:r>
        <w:rPr>
          <w:lang w:val="en-US"/>
        </w:rPr>
        <w:t xml:space="preserve"> profile</w:t>
      </w:r>
      <w:r>
        <w:rPr>
          <w:bCs/>
        </w:rPr>
        <w:t>.</w:t>
      </w:r>
    </w:p>
    <w:p w14:paraId="6C33255B" w14:textId="3704CF52" w:rsidR="00BE5088" w:rsidRDefault="00BE5088" w:rsidP="00BE5088">
      <w:pPr>
        <w:pStyle w:val="B1"/>
        <w:rPr>
          <w:lang w:eastAsia="zh-CN"/>
        </w:rPr>
      </w:pPr>
      <w:r>
        <w:rPr>
          <w:noProof/>
        </w:rPr>
        <w:t>3.</w:t>
      </w:r>
      <w:r>
        <w:rPr>
          <w:noProof/>
        </w:rPr>
        <w:tab/>
      </w:r>
      <w:r>
        <w:rPr>
          <w:noProof/>
          <w:lang w:val="en-US"/>
        </w:rPr>
        <w:t xml:space="preserve">The </w:t>
      </w:r>
      <w:r>
        <w:rPr>
          <w:noProof/>
        </w:rPr>
        <w:t xml:space="preserve">SEAL SM server sends the </w:t>
      </w:r>
      <w:r>
        <w:rPr>
          <w:lang w:val="en-US"/>
        </w:rPr>
        <w:t>SM</w:t>
      </w:r>
      <w:r w:rsidR="00C84103">
        <w:rPr>
          <w:lang w:val="en-US"/>
        </w:rPr>
        <w:t>AS</w:t>
      </w:r>
      <w:r>
        <w:rPr>
          <w:lang w:val="en-US"/>
        </w:rPr>
        <w:t xml:space="preserve"> deregistration</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deregistered the SM</w:t>
      </w:r>
      <w:r w:rsidR="000A22C8">
        <w:rPr>
          <w:lang w:eastAsia="zh-CN"/>
        </w:rPr>
        <w:t>AS</w:t>
      </w:r>
      <w:r>
        <w:rPr>
          <w:lang w:eastAsia="zh-CN"/>
        </w:rPr>
        <w:t>, the response includes an indication of success. Otherwise, the response includes an indication of failure and may include a reason for failure.</w:t>
      </w:r>
    </w:p>
    <w:p w14:paraId="012D0A26" w14:textId="5FE9C676" w:rsidR="00BE5088" w:rsidRPr="00767EC8" w:rsidRDefault="00BE5088" w:rsidP="00BE5088">
      <w:pPr>
        <w:pStyle w:val="Heading4"/>
      </w:pPr>
      <w:bookmarkStart w:id="902" w:name="_Toc180654161"/>
      <w:bookmarkStart w:id="903" w:name="_Toc180657200"/>
      <w:bookmarkStart w:id="904" w:name="_Toc183505581"/>
      <w:bookmarkStart w:id="905" w:name="_Hlk179923106"/>
      <w:bookmarkStart w:id="906" w:name="_Toc209986387"/>
      <w:r>
        <w:rPr>
          <w:lang w:val="en-US"/>
        </w:rPr>
        <w:lastRenderedPageBreak/>
        <w:t>9.</w:t>
      </w:r>
      <w:r w:rsidR="00210979">
        <w:rPr>
          <w:lang w:val="en-US"/>
        </w:rPr>
        <w:t>6.4</w:t>
      </w:r>
      <w:r>
        <w:rPr>
          <w:lang w:val="en-US"/>
        </w:rPr>
        <w:t>.</w:t>
      </w:r>
      <w:r w:rsidR="00AE2B7C">
        <w:rPr>
          <w:lang w:val="en-US"/>
        </w:rPr>
        <w:t>3</w:t>
      </w:r>
      <w:r w:rsidRPr="00EC7A7B">
        <w:rPr>
          <w:lang w:val="en-US"/>
        </w:rPr>
        <w:tab/>
      </w:r>
      <w:r w:rsidRPr="001A44F7">
        <w:t>Information flows</w:t>
      </w:r>
      <w:bookmarkEnd w:id="902"/>
      <w:bookmarkEnd w:id="903"/>
      <w:bookmarkEnd w:id="904"/>
      <w:bookmarkEnd w:id="906"/>
    </w:p>
    <w:p w14:paraId="12CCE299" w14:textId="266F7416" w:rsidR="00AE2B7C" w:rsidRPr="00767EC8" w:rsidRDefault="00AE2B7C" w:rsidP="00F1735B">
      <w:pPr>
        <w:pStyle w:val="Heading5"/>
      </w:pPr>
      <w:bookmarkStart w:id="907" w:name="_Toc183505582"/>
      <w:bookmarkStart w:id="908" w:name="_Toc209986388"/>
      <w:bookmarkEnd w:id="905"/>
      <w:r>
        <w:rPr>
          <w:lang w:val="en-US"/>
        </w:rPr>
        <w:t>9.6.4.3.1</w:t>
      </w:r>
      <w:r w:rsidRPr="00EC7A7B">
        <w:rPr>
          <w:lang w:val="en-US"/>
        </w:rPr>
        <w:tab/>
      </w:r>
      <w:r w:rsidRPr="001A44F7">
        <w:t>SM</w:t>
      </w:r>
      <w:r w:rsidR="00C84103">
        <w:t>AS</w:t>
      </w:r>
      <w:r w:rsidRPr="001A44F7">
        <w:t xml:space="preserve"> deregistration</w:t>
      </w:r>
      <w:r>
        <w:t xml:space="preserve"> request</w:t>
      </w:r>
      <w:bookmarkEnd w:id="907"/>
      <w:bookmarkEnd w:id="908"/>
    </w:p>
    <w:p w14:paraId="37EB1179" w14:textId="1CC533F4" w:rsidR="00BE5088" w:rsidRPr="00F477AF" w:rsidRDefault="00BE5088" w:rsidP="00BE5088">
      <w:pPr>
        <w:rPr>
          <w:lang w:eastAsia="ko-KR"/>
        </w:rPr>
      </w:pPr>
      <w:r w:rsidRPr="00F477AF">
        <w:t>Table </w:t>
      </w:r>
      <w:r>
        <w:t>9.</w:t>
      </w:r>
      <w:r w:rsidR="00210979">
        <w:t>6.4</w:t>
      </w:r>
      <w:r>
        <w:t>.</w:t>
      </w:r>
      <w:r w:rsidR="00F64A27">
        <w:t>3.</w:t>
      </w:r>
      <w:r>
        <w:t>1</w:t>
      </w:r>
      <w:r w:rsidRPr="00F477AF">
        <w:t>-</w:t>
      </w:r>
      <w:r>
        <w:t>1</w:t>
      </w:r>
      <w:r w:rsidRPr="00F477AF">
        <w:t xml:space="preserve"> describes information elements in the </w:t>
      </w:r>
      <w:r>
        <w:t>SM</w:t>
      </w:r>
      <w:r w:rsidR="00C84103">
        <w:t>AS</w:t>
      </w:r>
      <w:r>
        <w:t xml:space="preserve"> de</w:t>
      </w:r>
      <w:r w:rsidRPr="00F477AF">
        <w:t xml:space="preserve">registration request from the </w:t>
      </w:r>
      <w:r>
        <w:t xml:space="preserve">VAL server to the </w:t>
      </w:r>
      <w:r>
        <w:rPr>
          <w:noProof/>
        </w:rPr>
        <w:t xml:space="preserve">SEAL </w:t>
      </w:r>
      <w:r>
        <w:t>SM server</w:t>
      </w:r>
      <w:r w:rsidRPr="00F477AF">
        <w:rPr>
          <w:lang w:eastAsia="ko-KR"/>
        </w:rPr>
        <w:t xml:space="preserve">. </w:t>
      </w:r>
    </w:p>
    <w:p w14:paraId="500A153E" w14:textId="5466E7D0" w:rsidR="00BE5088" w:rsidRPr="00B3204B" w:rsidRDefault="00BE5088" w:rsidP="00BE5088">
      <w:pPr>
        <w:pStyle w:val="TH"/>
        <w:rPr>
          <w:lang w:val="fr-CA"/>
        </w:rPr>
      </w:pPr>
      <w:r w:rsidRPr="00B3204B">
        <w:rPr>
          <w:lang w:val="fr-CA"/>
        </w:rPr>
        <w:t>Table 9.</w:t>
      </w:r>
      <w:r w:rsidR="00210979">
        <w:rPr>
          <w:lang w:val="fr-CA"/>
        </w:rPr>
        <w:t>6.4</w:t>
      </w:r>
      <w:r>
        <w:rPr>
          <w:lang w:val="fr-CA"/>
        </w:rPr>
        <w:t>.</w:t>
      </w:r>
      <w:r w:rsidR="00F64A27">
        <w:rPr>
          <w:lang w:val="fr-CA"/>
        </w:rPr>
        <w:t>3.</w:t>
      </w:r>
      <w:r>
        <w:rPr>
          <w:lang w:val="fr-CA"/>
        </w:rPr>
        <w:t>1</w:t>
      </w:r>
      <w:r w:rsidRPr="00B3204B">
        <w:rPr>
          <w:lang w:val="fr-CA"/>
        </w:rPr>
        <w:t xml:space="preserve">-1: </w:t>
      </w:r>
      <w:r>
        <w:t>SM</w:t>
      </w:r>
      <w:r w:rsidR="00C84103">
        <w:t>AS</w:t>
      </w:r>
      <w:r>
        <w:t xml:space="preserve"> de</w:t>
      </w:r>
      <w:r w:rsidRPr="00F477AF">
        <w:t>registration request</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652A0CF5" w14:textId="77777777" w:rsidTr="00BE72FB">
        <w:trPr>
          <w:jc w:val="center"/>
        </w:trPr>
        <w:tc>
          <w:tcPr>
            <w:tcW w:w="2880" w:type="dxa"/>
            <w:tcBorders>
              <w:top w:val="single" w:sz="4" w:space="0" w:color="000000"/>
              <w:left w:val="single" w:sz="4" w:space="0" w:color="000000"/>
              <w:bottom w:val="single" w:sz="4" w:space="0" w:color="000000"/>
            </w:tcBorders>
          </w:tcPr>
          <w:p w14:paraId="2DDDB900"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2E0F07CC"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11AAEBF0" w14:textId="77777777" w:rsidR="00BE5088" w:rsidRPr="008E0794" w:rsidRDefault="00BE5088" w:rsidP="00BE72FB">
            <w:pPr>
              <w:pStyle w:val="TAH"/>
              <w:rPr>
                <w:lang w:val="en-US"/>
              </w:rPr>
            </w:pPr>
            <w:r w:rsidRPr="008E0794">
              <w:rPr>
                <w:lang w:val="en-US"/>
              </w:rPr>
              <w:t>Description</w:t>
            </w:r>
          </w:p>
        </w:tc>
      </w:tr>
      <w:tr w:rsidR="00BE5088" w:rsidRPr="008E0794" w14:paraId="3F6E9CB9" w14:textId="77777777" w:rsidTr="00BE72FB">
        <w:trPr>
          <w:jc w:val="center"/>
        </w:trPr>
        <w:tc>
          <w:tcPr>
            <w:tcW w:w="2880" w:type="dxa"/>
            <w:tcBorders>
              <w:top w:val="single" w:sz="4" w:space="0" w:color="000000"/>
              <w:left w:val="single" w:sz="4" w:space="0" w:color="000000"/>
              <w:bottom w:val="single" w:sz="4" w:space="0" w:color="000000"/>
            </w:tcBorders>
          </w:tcPr>
          <w:p w14:paraId="19400ABE" w14:textId="77777777" w:rsidR="00BE5088" w:rsidRPr="008E0794" w:rsidRDefault="00BE5088" w:rsidP="00BE72FB">
            <w:pPr>
              <w:pStyle w:val="TAL"/>
              <w:rPr>
                <w:lang w:val="en-US"/>
              </w:rPr>
            </w:pPr>
            <w:r w:rsidRPr="008E0794">
              <w:rPr>
                <w:lang w:val="en-US" w:eastAsia="zh-CN"/>
              </w:rPr>
              <w:t xml:space="preserve">Requestor </w:t>
            </w:r>
            <w:r>
              <w:rPr>
                <w:lang w:val="en-US" w:eastAsia="zh-CN"/>
              </w:rPr>
              <w:t>ID</w:t>
            </w:r>
          </w:p>
        </w:tc>
        <w:tc>
          <w:tcPr>
            <w:tcW w:w="1211" w:type="dxa"/>
            <w:tcBorders>
              <w:top w:val="single" w:sz="4" w:space="0" w:color="000000"/>
              <w:left w:val="single" w:sz="4" w:space="0" w:color="000000"/>
              <w:bottom w:val="single" w:sz="4" w:space="0" w:color="000000"/>
            </w:tcBorders>
          </w:tcPr>
          <w:p w14:paraId="48E8D88A"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7C804D8"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27B3C772" w14:textId="77777777" w:rsidTr="00BE72FB">
        <w:trPr>
          <w:jc w:val="center"/>
        </w:trPr>
        <w:tc>
          <w:tcPr>
            <w:tcW w:w="2880" w:type="dxa"/>
            <w:tcBorders>
              <w:top w:val="single" w:sz="4" w:space="0" w:color="000000"/>
              <w:left w:val="single" w:sz="4" w:space="0" w:color="000000"/>
              <w:bottom w:val="single" w:sz="4" w:space="0" w:color="000000"/>
            </w:tcBorders>
          </w:tcPr>
          <w:p w14:paraId="117F3F46" w14:textId="77777777" w:rsidR="00BE5088" w:rsidRPr="008E0794" w:rsidRDefault="00BE5088" w:rsidP="00BE72FB">
            <w:pPr>
              <w:pStyle w:val="TAL"/>
              <w:rPr>
                <w:lang w:val="en-US" w:eastAsia="zh-CN"/>
              </w:rPr>
            </w:pPr>
            <w:r w:rsidRPr="008E0794">
              <w:rPr>
                <w:lang w:val="en-US" w:eastAsia="zh-CN"/>
              </w:rPr>
              <w:t>Requestor security credentials</w:t>
            </w:r>
          </w:p>
        </w:tc>
        <w:tc>
          <w:tcPr>
            <w:tcW w:w="1211" w:type="dxa"/>
            <w:tcBorders>
              <w:top w:val="single" w:sz="4" w:space="0" w:color="000000"/>
              <w:left w:val="single" w:sz="4" w:space="0" w:color="000000"/>
              <w:bottom w:val="single" w:sz="4" w:space="0" w:color="000000"/>
            </w:tcBorders>
          </w:tcPr>
          <w:p w14:paraId="59AB20A4"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151026F8"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61041428" w14:textId="77777777" w:rsidTr="00BE72FB">
        <w:trPr>
          <w:jc w:val="center"/>
        </w:trPr>
        <w:tc>
          <w:tcPr>
            <w:tcW w:w="2880" w:type="dxa"/>
            <w:tcBorders>
              <w:top w:val="single" w:sz="4" w:space="0" w:color="000000"/>
              <w:left w:val="single" w:sz="4" w:space="0" w:color="000000"/>
              <w:bottom w:val="single" w:sz="4" w:space="0" w:color="000000"/>
            </w:tcBorders>
          </w:tcPr>
          <w:p w14:paraId="36F7219A" w14:textId="77777777" w:rsidR="00BE5088" w:rsidRPr="008E0794" w:rsidRDefault="00BE5088" w:rsidP="00BE72FB">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1D0EBD5"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06F430E2" w14:textId="77777777" w:rsidR="00BE5088" w:rsidRPr="008E0794" w:rsidRDefault="00BE5088" w:rsidP="00BE72FB">
            <w:pPr>
              <w:pStyle w:val="TAL"/>
              <w:rPr>
                <w:lang w:val="en-US" w:eastAsia="zh-CN"/>
              </w:rPr>
            </w:pPr>
            <w:r w:rsidRPr="00F477AF">
              <w:t>Identifier of the registration</w:t>
            </w:r>
          </w:p>
        </w:tc>
      </w:tr>
    </w:tbl>
    <w:p w14:paraId="74863C5D" w14:textId="77777777" w:rsidR="00BE5088" w:rsidRPr="00936A34" w:rsidRDefault="00BE5088" w:rsidP="00BE5088"/>
    <w:p w14:paraId="2D4D8BC0" w14:textId="0AD7FE0B" w:rsidR="00AE2B7C" w:rsidRDefault="00AE2B7C" w:rsidP="00F1735B">
      <w:pPr>
        <w:pStyle w:val="Heading5"/>
      </w:pPr>
      <w:bookmarkStart w:id="909" w:name="_Toc183505583"/>
      <w:bookmarkStart w:id="910" w:name="_Toc209986389"/>
      <w:r>
        <w:rPr>
          <w:lang w:val="en-US"/>
        </w:rPr>
        <w:t>9.6.4.3.2</w:t>
      </w:r>
      <w:r w:rsidRPr="00EC7A7B">
        <w:rPr>
          <w:lang w:val="en-US"/>
        </w:rPr>
        <w:tab/>
      </w:r>
      <w:r w:rsidRPr="001A44F7">
        <w:t>SM</w:t>
      </w:r>
      <w:r w:rsidR="00C84103">
        <w:t>AS</w:t>
      </w:r>
      <w:r w:rsidRPr="001A44F7">
        <w:t xml:space="preserve"> deregistration</w:t>
      </w:r>
      <w:r>
        <w:t xml:space="preserve"> request</w:t>
      </w:r>
      <w:bookmarkEnd w:id="909"/>
      <w:bookmarkEnd w:id="910"/>
      <w:r w:rsidRPr="00F477AF">
        <w:t xml:space="preserve"> </w:t>
      </w:r>
    </w:p>
    <w:p w14:paraId="5CC6A2F6" w14:textId="0BC4A0D9" w:rsidR="00BE5088" w:rsidRPr="00F477AF" w:rsidRDefault="00BE5088" w:rsidP="00BE5088">
      <w:r w:rsidRPr="00F477AF">
        <w:t>Table </w:t>
      </w:r>
      <w:r>
        <w:t>9.</w:t>
      </w:r>
      <w:r w:rsidR="00210979">
        <w:t>6.4</w:t>
      </w:r>
      <w:r>
        <w:t>.</w:t>
      </w:r>
      <w:r w:rsidR="00F64A27">
        <w:rPr>
          <w:lang w:val="en-US"/>
        </w:rPr>
        <w:t>3.2</w:t>
      </w:r>
      <w:r>
        <w:t>-2</w:t>
      </w:r>
      <w:r w:rsidRPr="00F477AF">
        <w:t xml:space="preserve"> describes information elements in the </w:t>
      </w:r>
      <w:r>
        <w:t>SM</w:t>
      </w:r>
      <w:r w:rsidR="00C84103">
        <w:t>AS</w:t>
      </w:r>
      <w:r>
        <w:t xml:space="preserve"> de</w:t>
      </w:r>
      <w:r w:rsidRPr="00F477AF">
        <w:t xml:space="preserve">registration </w:t>
      </w:r>
      <w:r>
        <w:t>response</w:t>
      </w:r>
      <w:r w:rsidRPr="00F477AF">
        <w:t xml:space="preserve"> </w:t>
      </w:r>
      <w:r>
        <w:t xml:space="preserve">sent </w:t>
      </w:r>
      <w:r w:rsidRPr="00F477AF">
        <w:t xml:space="preserve">from the </w:t>
      </w:r>
      <w:r>
        <w:rPr>
          <w:noProof/>
        </w:rPr>
        <w:t xml:space="preserve">SEAL </w:t>
      </w:r>
      <w:r>
        <w:t>SM server to the VAL server</w:t>
      </w:r>
      <w:r w:rsidRPr="00F477AF">
        <w:t>.</w:t>
      </w:r>
    </w:p>
    <w:p w14:paraId="4B6695DA" w14:textId="0186B956" w:rsidR="00BE5088" w:rsidRPr="00F477AF" w:rsidRDefault="00BE5088" w:rsidP="00BE5088">
      <w:pPr>
        <w:pStyle w:val="TH"/>
      </w:pPr>
      <w:r w:rsidRPr="00F477AF">
        <w:t>Table </w:t>
      </w:r>
      <w:r>
        <w:t>9.</w:t>
      </w:r>
      <w:r w:rsidR="00210979">
        <w:t>6.4</w:t>
      </w:r>
      <w:r>
        <w:t>.</w:t>
      </w:r>
      <w:r w:rsidR="00F64A27">
        <w:rPr>
          <w:lang w:val="en-US"/>
        </w:rPr>
        <w:t>3.2</w:t>
      </w:r>
      <w:r>
        <w:t>-2</w:t>
      </w:r>
      <w:r w:rsidRPr="00F477AF">
        <w:t xml:space="preserve">: </w:t>
      </w:r>
      <w:r>
        <w:t>SM</w:t>
      </w:r>
      <w:r w:rsidR="00C84103">
        <w:t>AS</w:t>
      </w:r>
      <w:r>
        <w:t xml:space="preserve"> de</w:t>
      </w:r>
      <w:r w:rsidRPr="00F477AF">
        <w:t xml:space="preserve">registration </w:t>
      </w:r>
      <w:r>
        <w:t>response</w:t>
      </w:r>
    </w:p>
    <w:tbl>
      <w:tblPr>
        <w:tblW w:w="8640" w:type="dxa"/>
        <w:jc w:val="center"/>
        <w:tblLayout w:type="fixed"/>
        <w:tblLook w:val="0000" w:firstRow="0" w:lastRow="0" w:firstColumn="0" w:lastColumn="0" w:noHBand="0" w:noVBand="0"/>
      </w:tblPr>
      <w:tblGrid>
        <w:gridCol w:w="2880"/>
        <w:gridCol w:w="1211"/>
        <w:gridCol w:w="4549"/>
      </w:tblGrid>
      <w:tr w:rsidR="00BE5088" w:rsidRPr="00F477AF" w14:paraId="479156D8" w14:textId="77777777" w:rsidTr="00BE72FB">
        <w:trPr>
          <w:jc w:val="center"/>
        </w:trPr>
        <w:tc>
          <w:tcPr>
            <w:tcW w:w="2880" w:type="dxa"/>
            <w:tcBorders>
              <w:top w:val="single" w:sz="4" w:space="0" w:color="000000"/>
              <w:left w:val="single" w:sz="4" w:space="0" w:color="000000"/>
              <w:bottom w:val="single" w:sz="4" w:space="0" w:color="000000"/>
            </w:tcBorders>
          </w:tcPr>
          <w:p w14:paraId="398FA7E9" w14:textId="77777777" w:rsidR="00BE5088" w:rsidRPr="00F477AF" w:rsidRDefault="00BE5088" w:rsidP="00BE72FB">
            <w:pPr>
              <w:pStyle w:val="TAH"/>
            </w:pPr>
            <w:r w:rsidRPr="00F477AF">
              <w:t>Information element</w:t>
            </w:r>
          </w:p>
        </w:tc>
        <w:tc>
          <w:tcPr>
            <w:tcW w:w="1211" w:type="dxa"/>
            <w:tcBorders>
              <w:top w:val="single" w:sz="4" w:space="0" w:color="000000"/>
              <w:left w:val="single" w:sz="4" w:space="0" w:color="000000"/>
              <w:bottom w:val="single" w:sz="4" w:space="0" w:color="000000"/>
            </w:tcBorders>
          </w:tcPr>
          <w:p w14:paraId="572955B5" w14:textId="77777777" w:rsidR="00BE5088" w:rsidRPr="00F477AF" w:rsidRDefault="00BE5088" w:rsidP="00BE72FB">
            <w:pPr>
              <w:pStyle w:val="TAH"/>
            </w:pPr>
            <w:r w:rsidRPr="00F477AF">
              <w:t>Status</w:t>
            </w:r>
          </w:p>
        </w:tc>
        <w:tc>
          <w:tcPr>
            <w:tcW w:w="4549" w:type="dxa"/>
            <w:tcBorders>
              <w:top w:val="single" w:sz="4" w:space="0" w:color="000000"/>
              <w:left w:val="single" w:sz="4" w:space="0" w:color="000000"/>
              <w:bottom w:val="single" w:sz="4" w:space="0" w:color="000000"/>
              <w:right w:val="single" w:sz="4" w:space="0" w:color="000000"/>
            </w:tcBorders>
          </w:tcPr>
          <w:p w14:paraId="67C9E634" w14:textId="77777777" w:rsidR="00BE5088" w:rsidRPr="00F477AF" w:rsidRDefault="00BE5088" w:rsidP="00BE72FB">
            <w:pPr>
              <w:pStyle w:val="TAH"/>
            </w:pPr>
            <w:r w:rsidRPr="00F477AF">
              <w:t>Description</w:t>
            </w:r>
          </w:p>
        </w:tc>
      </w:tr>
      <w:tr w:rsidR="00BE5088" w:rsidRPr="00F477AF" w14:paraId="30FD7639" w14:textId="77777777" w:rsidTr="00BE72FB">
        <w:trPr>
          <w:jc w:val="center"/>
        </w:trPr>
        <w:tc>
          <w:tcPr>
            <w:tcW w:w="2880" w:type="dxa"/>
            <w:tcBorders>
              <w:top w:val="single" w:sz="4" w:space="0" w:color="000000"/>
              <w:left w:val="single" w:sz="4" w:space="0" w:color="000000"/>
              <w:bottom w:val="single" w:sz="4" w:space="0" w:color="000000"/>
            </w:tcBorders>
          </w:tcPr>
          <w:p w14:paraId="2DBD8346" w14:textId="77777777" w:rsidR="00BE5088" w:rsidRPr="00F477AF" w:rsidRDefault="00BE5088" w:rsidP="00BE72FB">
            <w:pPr>
              <w:pStyle w:val="TAL"/>
            </w:pPr>
            <w:r w:rsidRPr="00F477AF">
              <w:t>Successful response</w:t>
            </w:r>
          </w:p>
        </w:tc>
        <w:tc>
          <w:tcPr>
            <w:tcW w:w="1211" w:type="dxa"/>
            <w:tcBorders>
              <w:top w:val="single" w:sz="4" w:space="0" w:color="000000"/>
              <w:left w:val="single" w:sz="4" w:space="0" w:color="000000"/>
              <w:bottom w:val="single" w:sz="4" w:space="0" w:color="000000"/>
            </w:tcBorders>
          </w:tcPr>
          <w:p w14:paraId="5A61CFFF"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757552FC" w14:textId="77777777" w:rsidR="00BE5088" w:rsidRPr="00F477AF" w:rsidRDefault="00BE5088" w:rsidP="00BE72FB">
            <w:pPr>
              <w:pStyle w:val="TAL"/>
            </w:pPr>
            <w:r w:rsidRPr="00F477AF">
              <w:t>Indicates that the deregistration request was successful</w:t>
            </w:r>
          </w:p>
        </w:tc>
      </w:tr>
      <w:tr w:rsidR="00BE5088" w:rsidRPr="00F477AF" w14:paraId="1D616ECA" w14:textId="77777777" w:rsidTr="00BE72FB">
        <w:trPr>
          <w:jc w:val="center"/>
        </w:trPr>
        <w:tc>
          <w:tcPr>
            <w:tcW w:w="2880" w:type="dxa"/>
            <w:tcBorders>
              <w:top w:val="single" w:sz="4" w:space="0" w:color="000000"/>
              <w:left w:val="single" w:sz="4" w:space="0" w:color="000000"/>
              <w:bottom w:val="single" w:sz="4" w:space="0" w:color="000000"/>
            </w:tcBorders>
          </w:tcPr>
          <w:p w14:paraId="06AD391C" w14:textId="77777777" w:rsidR="00BE5088" w:rsidRPr="00F477AF" w:rsidRDefault="00BE5088" w:rsidP="00BE72FB">
            <w:pPr>
              <w:pStyle w:val="TAL"/>
            </w:pPr>
            <w:r w:rsidRPr="00F477AF">
              <w:t>Failure response</w:t>
            </w:r>
          </w:p>
        </w:tc>
        <w:tc>
          <w:tcPr>
            <w:tcW w:w="1211" w:type="dxa"/>
            <w:tcBorders>
              <w:top w:val="single" w:sz="4" w:space="0" w:color="000000"/>
              <w:left w:val="single" w:sz="4" w:space="0" w:color="000000"/>
              <w:bottom w:val="single" w:sz="4" w:space="0" w:color="000000"/>
            </w:tcBorders>
          </w:tcPr>
          <w:p w14:paraId="3E7496D4"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19CB0A93" w14:textId="77777777" w:rsidR="00BE5088" w:rsidRPr="00F477AF" w:rsidRDefault="00BE5088" w:rsidP="00BE72FB">
            <w:pPr>
              <w:pStyle w:val="TAL"/>
            </w:pPr>
            <w:r w:rsidRPr="00F477AF">
              <w:t>Indicates that the request failed</w:t>
            </w:r>
          </w:p>
        </w:tc>
      </w:tr>
      <w:tr w:rsidR="00BE5088" w:rsidRPr="00F477AF" w14:paraId="1DF8BAA8" w14:textId="77777777" w:rsidTr="00BE72FB">
        <w:trPr>
          <w:jc w:val="center"/>
        </w:trPr>
        <w:tc>
          <w:tcPr>
            <w:tcW w:w="2880" w:type="dxa"/>
            <w:tcBorders>
              <w:top w:val="single" w:sz="4" w:space="0" w:color="000000"/>
              <w:left w:val="single" w:sz="4" w:space="0" w:color="000000"/>
              <w:bottom w:val="single" w:sz="4" w:space="0" w:color="000000"/>
            </w:tcBorders>
          </w:tcPr>
          <w:p w14:paraId="3DE3F680" w14:textId="77777777" w:rsidR="00BE5088" w:rsidRPr="00F477AF" w:rsidRDefault="00BE5088" w:rsidP="00BE72FB">
            <w:pPr>
              <w:pStyle w:val="TAL"/>
            </w:pPr>
            <w:r w:rsidRPr="00F477AF">
              <w:t>&gt; Cause</w:t>
            </w:r>
          </w:p>
        </w:tc>
        <w:tc>
          <w:tcPr>
            <w:tcW w:w="1211" w:type="dxa"/>
            <w:tcBorders>
              <w:top w:val="single" w:sz="4" w:space="0" w:color="000000"/>
              <w:left w:val="single" w:sz="4" w:space="0" w:color="000000"/>
              <w:bottom w:val="single" w:sz="4" w:space="0" w:color="000000"/>
            </w:tcBorders>
          </w:tcPr>
          <w:p w14:paraId="6D747266"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2755B475" w14:textId="77777777" w:rsidR="00BE5088" w:rsidRPr="00F477AF" w:rsidRDefault="00BE5088" w:rsidP="00BE72FB">
            <w:pPr>
              <w:pStyle w:val="TAL"/>
            </w:pPr>
            <w:r w:rsidRPr="00F477AF">
              <w:t xml:space="preserve">Indicates the cause of </w:t>
            </w:r>
            <w:r>
              <w:t xml:space="preserve">the </w:t>
            </w:r>
            <w:r w:rsidRPr="00F477AF">
              <w:t>failure</w:t>
            </w:r>
          </w:p>
        </w:tc>
      </w:tr>
    </w:tbl>
    <w:p w14:paraId="6A1D83D0" w14:textId="77777777" w:rsidR="00BE5088" w:rsidRDefault="00BE5088" w:rsidP="00BE5088">
      <w:pPr>
        <w:pStyle w:val="B1"/>
        <w:ind w:left="0" w:firstLine="0"/>
        <w:rPr>
          <w:lang w:eastAsia="zh-CN"/>
        </w:rPr>
      </w:pPr>
    </w:p>
    <w:p w14:paraId="0956B907" w14:textId="2880CE6B" w:rsidR="00BE5088" w:rsidRDefault="00BE5088" w:rsidP="00BE5088">
      <w:pPr>
        <w:pStyle w:val="Heading3"/>
      </w:pPr>
      <w:bookmarkStart w:id="911" w:name="_Toc180654162"/>
      <w:bookmarkStart w:id="912" w:name="_Toc180657201"/>
      <w:bookmarkStart w:id="913" w:name="_Toc183505584"/>
      <w:bookmarkStart w:id="914" w:name="_Toc209986390"/>
      <w:r>
        <w:t>9.</w:t>
      </w:r>
      <w:r w:rsidR="00210979">
        <w:t>6.5</w:t>
      </w:r>
      <w:r>
        <w:tab/>
        <w:t>SM</w:t>
      </w:r>
      <w:r w:rsidR="00B528A6">
        <w:t>AS</w:t>
      </w:r>
      <w:r>
        <w:t xml:space="preserve"> discovery</w:t>
      </w:r>
      <w:bookmarkEnd w:id="911"/>
      <w:bookmarkEnd w:id="912"/>
      <w:bookmarkEnd w:id="913"/>
      <w:bookmarkEnd w:id="914"/>
    </w:p>
    <w:p w14:paraId="30EF7990" w14:textId="77777777" w:rsidR="00F22BBD" w:rsidRDefault="00F22BBD" w:rsidP="00800BDA">
      <w:bookmarkStart w:id="915" w:name="_Toc180654163"/>
      <w:bookmarkStart w:id="916" w:name="_Toc180657202"/>
      <w:bookmarkStart w:id="917" w:name="_Toc183505585"/>
      <w:r>
        <w:t>SMAS registered with a SEAL SM server are discovered via the spatial map discovery procedure described in clause 9.3.2.</w:t>
      </w:r>
    </w:p>
    <w:p w14:paraId="48D3AB13" w14:textId="30330910" w:rsidR="00300804" w:rsidRPr="003167FF" w:rsidRDefault="00300804" w:rsidP="00300804">
      <w:pPr>
        <w:pStyle w:val="Heading2"/>
      </w:pPr>
      <w:bookmarkStart w:id="918" w:name="_Toc209986391"/>
      <w:r>
        <w:t>9</w:t>
      </w:r>
      <w:r w:rsidRPr="003167FF">
        <w:t>.</w:t>
      </w:r>
      <w:r w:rsidR="00EE45BB">
        <w:t>7</w:t>
      </w:r>
      <w:r w:rsidRPr="003167FF">
        <w:tab/>
      </w:r>
      <w:r>
        <w:t>SEAL APIs for spatial map management</w:t>
      </w:r>
      <w:bookmarkEnd w:id="915"/>
      <w:bookmarkEnd w:id="916"/>
      <w:bookmarkEnd w:id="917"/>
      <w:bookmarkEnd w:id="918"/>
    </w:p>
    <w:p w14:paraId="7B56E2D2" w14:textId="6A10F079" w:rsidR="00300804" w:rsidRDefault="00300804" w:rsidP="00300804">
      <w:pPr>
        <w:pStyle w:val="Heading3"/>
      </w:pPr>
      <w:bookmarkStart w:id="919" w:name="_Toc180654164"/>
      <w:bookmarkStart w:id="920" w:name="_Toc180657203"/>
      <w:bookmarkStart w:id="921" w:name="_Toc183505586"/>
      <w:bookmarkStart w:id="922" w:name="_Toc209986392"/>
      <w:r>
        <w:t>9.</w:t>
      </w:r>
      <w:r w:rsidR="00EE45BB">
        <w:t>7</w:t>
      </w:r>
      <w:r>
        <w:t>.1</w:t>
      </w:r>
      <w:r>
        <w:tab/>
        <w:t>General</w:t>
      </w:r>
      <w:bookmarkEnd w:id="919"/>
      <w:bookmarkEnd w:id="920"/>
      <w:bookmarkEnd w:id="921"/>
      <w:bookmarkEnd w:id="922"/>
    </w:p>
    <w:p w14:paraId="4F489A35" w14:textId="26E649FE" w:rsidR="00300804" w:rsidRPr="003167FF" w:rsidRDefault="00300804" w:rsidP="00300804">
      <w:r w:rsidRPr="003167FF">
        <w:t>Table 9.</w:t>
      </w:r>
      <w:r w:rsidR="00EE45BB">
        <w:t>7</w:t>
      </w:r>
      <w:r w:rsidRPr="003167FF">
        <w:t xml:space="preserve">.1-1 illustrates the SEAL APIs for </w:t>
      </w:r>
      <w:r>
        <w:t>spatial map</w:t>
      </w:r>
      <w:r w:rsidRPr="003167FF">
        <w:t xml:space="preserve"> management.</w:t>
      </w:r>
    </w:p>
    <w:p w14:paraId="2F50D047" w14:textId="6BB16EA9" w:rsidR="00300804" w:rsidRPr="003167FF" w:rsidRDefault="00300804" w:rsidP="00300804">
      <w:pPr>
        <w:pStyle w:val="TH"/>
        <w:rPr>
          <w:rFonts w:eastAsia="SimSun"/>
          <w:lang w:eastAsia="zh-CN"/>
        </w:rPr>
      </w:pPr>
      <w:r w:rsidRPr="003167FF">
        <w:lastRenderedPageBreak/>
        <w:t xml:space="preserve">Table </w:t>
      </w:r>
      <w:r>
        <w:t>9</w:t>
      </w:r>
      <w:r w:rsidRPr="003167FF">
        <w:t>.</w:t>
      </w:r>
      <w:r w:rsidR="00EE45BB">
        <w:t>7</w:t>
      </w:r>
      <w:r w:rsidRPr="003167FF">
        <w:t xml:space="preserve">.1-1: List of SEAL APIs for </w:t>
      </w:r>
      <w:r>
        <w:t>spatial map</w:t>
      </w:r>
      <w:r w:rsidRPr="003167FF">
        <w:t xml:space="preserv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551"/>
        <w:gridCol w:w="2694"/>
        <w:gridCol w:w="2063"/>
      </w:tblGrid>
      <w:tr w:rsidR="00300804" w:rsidRPr="003167FF" w14:paraId="7A8B8C45" w14:textId="77777777" w:rsidTr="000C3C4B">
        <w:tc>
          <w:tcPr>
            <w:tcW w:w="2547" w:type="dxa"/>
          </w:tcPr>
          <w:p w14:paraId="4A52F248" w14:textId="77777777" w:rsidR="00300804" w:rsidRPr="003167FF" w:rsidRDefault="00300804" w:rsidP="000C3C4B">
            <w:pPr>
              <w:pStyle w:val="TAH"/>
            </w:pPr>
            <w:r w:rsidRPr="003167FF">
              <w:t>API Name</w:t>
            </w:r>
          </w:p>
        </w:tc>
        <w:tc>
          <w:tcPr>
            <w:tcW w:w="2551" w:type="dxa"/>
          </w:tcPr>
          <w:p w14:paraId="6B25A0BA" w14:textId="77777777" w:rsidR="00300804" w:rsidRPr="003167FF" w:rsidRDefault="00300804" w:rsidP="000C3C4B">
            <w:pPr>
              <w:pStyle w:val="TAH"/>
            </w:pPr>
            <w:r w:rsidRPr="003167FF">
              <w:t>API Operations</w:t>
            </w:r>
          </w:p>
        </w:tc>
        <w:tc>
          <w:tcPr>
            <w:tcW w:w="2694" w:type="dxa"/>
          </w:tcPr>
          <w:p w14:paraId="1D93E0FB" w14:textId="77777777" w:rsidR="00300804" w:rsidRPr="003167FF" w:rsidRDefault="00300804" w:rsidP="000C3C4B">
            <w:pPr>
              <w:pStyle w:val="TAH"/>
            </w:pPr>
            <w:r w:rsidRPr="003167FF">
              <w:t>Known Consumer(s)</w:t>
            </w:r>
          </w:p>
        </w:tc>
        <w:tc>
          <w:tcPr>
            <w:tcW w:w="2063" w:type="dxa"/>
          </w:tcPr>
          <w:p w14:paraId="4D2AB5C1" w14:textId="77777777" w:rsidR="00300804" w:rsidRPr="003167FF" w:rsidRDefault="00300804" w:rsidP="000C3C4B">
            <w:pPr>
              <w:pStyle w:val="TAH"/>
            </w:pPr>
            <w:r w:rsidRPr="003167FF">
              <w:t>Communication Type</w:t>
            </w:r>
          </w:p>
        </w:tc>
      </w:tr>
      <w:tr w:rsidR="00E75AE4" w:rsidRPr="003167FF" w14:paraId="373F9869" w14:textId="77777777" w:rsidTr="000C3C4B">
        <w:trPr>
          <w:trHeight w:val="255"/>
        </w:trPr>
        <w:tc>
          <w:tcPr>
            <w:tcW w:w="2547" w:type="dxa"/>
            <w:vMerge w:val="restart"/>
          </w:tcPr>
          <w:p w14:paraId="56912721" w14:textId="77777777" w:rsidR="00E75AE4" w:rsidRPr="003167FF" w:rsidRDefault="00E75AE4" w:rsidP="000C3C4B">
            <w:pPr>
              <w:pStyle w:val="TAL"/>
            </w:pPr>
            <w:r w:rsidRPr="003167FF">
              <w:t>SS_</w:t>
            </w:r>
            <w:r>
              <w:t>Sm</w:t>
            </w:r>
            <w:r w:rsidRPr="003167FF">
              <w:t>Management</w:t>
            </w:r>
          </w:p>
          <w:p w14:paraId="199704C4" w14:textId="77777777" w:rsidR="00E75AE4" w:rsidRPr="003167FF" w:rsidRDefault="00E75AE4" w:rsidP="000C3C4B">
            <w:pPr>
              <w:pStyle w:val="TAL"/>
            </w:pPr>
          </w:p>
        </w:tc>
        <w:tc>
          <w:tcPr>
            <w:tcW w:w="2551" w:type="dxa"/>
          </w:tcPr>
          <w:p w14:paraId="519E9CA2" w14:textId="77777777" w:rsidR="00E75AE4" w:rsidRPr="003167FF" w:rsidRDefault="00E75AE4" w:rsidP="000C3C4B">
            <w:pPr>
              <w:pStyle w:val="TAL"/>
            </w:pPr>
            <w:r>
              <w:t>Create</w:t>
            </w:r>
          </w:p>
        </w:tc>
        <w:tc>
          <w:tcPr>
            <w:tcW w:w="2694" w:type="dxa"/>
          </w:tcPr>
          <w:p w14:paraId="4CEBCCFD" w14:textId="77777777" w:rsidR="00E75AE4" w:rsidRPr="003167FF" w:rsidRDefault="00E75AE4" w:rsidP="000C3C4B">
            <w:pPr>
              <w:pStyle w:val="TAL"/>
            </w:pPr>
            <w:r w:rsidRPr="003167FF">
              <w:t>VAL server</w:t>
            </w:r>
            <w:r>
              <w:t>, SEAL SM client</w:t>
            </w:r>
          </w:p>
        </w:tc>
        <w:tc>
          <w:tcPr>
            <w:tcW w:w="2063" w:type="dxa"/>
            <w:vMerge w:val="restart"/>
          </w:tcPr>
          <w:p w14:paraId="66FCB0B3" w14:textId="77777777" w:rsidR="00E75AE4" w:rsidRPr="003167FF" w:rsidRDefault="00E75AE4" w:rsidP="000C3C4B">
            <w:pPr>
              <w:pStyle w:val="TAL"/>
            </w:pPr>
            <w:r w:rsidRPr="003167FF">
              <w:t>Request/Response</w:t>
            </w:r>
          </w:p>
          <w:p w14:paraId="0D23F375" w14:textId="244CBF3A" w:rsidR="00E75AE4" w:rsidRPr="003167FF" w:rsidRDefault="00E75AE4" w:rsidP="000C3C4B">
            <w:pPr>
              <w:pStyle w:val="TAL"/>
            </w:pPr>
          </w:p>
        </w:tc>
      </w:tr>
      <w:tr w:rsidR="00E75AE4" w:rsidRPr="003167FF" w14:paraId="4B370A6F" w14:textId="77777777" w:rsidTr="000C3C4B">
        <w:trPr>
          <w:trHeight w:val="279"/>
        </w:trPr>
        <w:tc>
          <w:tcPr>
            <w:tcW w:w="2547" w:type="dxa"/>
            <w:vMerge/>
          </w:tcPr>
          <w:p w14:paraId="1DC6C3DF" w14:textId="77777777" w:rsidR="00E75AE4" w:rsidRPr="003167FF" w:rsidRDefault="00E75AE4" w:rsidP="000C3C4B">
            <w:pPr>
              <w:pStyle w:val="TAL"/>
            </w:pPr>
          </w:p>
        </w:tc>
        <w:tc>
          <w:tcPr>
            <w:tcW w:w="2551" w:type="dxa"/>
          </w:tcPr>
          <w:p w14:paraId="6D54FFAD" w14:textId="49D30E38" w:rsidR="00E75AE4" w:rsidDel="0076159F" w:rsidRDefault="00E75AE4" w:rsidP="000C3C4B">
            <w:pPr>
              <w:pStyle w:val="TAL"/>
              <w:rPr>
                <w:lang w:eastAsia="ko-KR"/>
              </w:rPr>
            </w:pPr>
          </w:p>
        </w:tc>
        <w:tc>
          <w:tcPr>
            <w:tcW w:w="2694" w:type="dxa"/>
          </w:tcPr>
          <w:p w14:paraId="70E17C7E" w14:textId="54810FEF" w:rsidR="00E75AE4" w:rsidRPr="003167FF" w:rsidRDefault="00E75AE4" w:rsidP="000C3C4B">
            <w:pPr>
              <w:pStyle w:val="TAL"/>
            </w:pPr>
          </w:p>
        </w:tc>
        <w:tc>
          <w:tcPr>
            <w:tcW w:w="2063" w:type="dxa"/>
            <w:vMerge/>
          </w:tcPr>
          <w:p w14:paraId="1571D64D" w14:textId="25E8972F" w:rsidR="00E75AE4" w:rsidRPr="003167FF" w:rsidRDefault="00E75AE4" w:rsidP="000C3C4B">
            <w:pPr>
              <w:pStyle w:val="TAL"/>
            </w:pPr>
          </w:p>
        </w:tc>
      </w:tr>
      <w:tr w:rsidR="00E75AE4" w:rsidRPr="003167FF" w14:paraId="0AF977D6" w14:textId="77777777" w:rsidTr="000C3C4B">
        <w:trPr>
          <w:trHeight w:val="283"/>
        </w:trPr>
        <w:tc>
          <w:tcPr>
            <w:tcW w:w="2547" w:type="dxa"/>
            <w:vMerge/>
          </w:tcPr>
          <w:p w14:paraId="19982296" w14:textId="77777777" w:rsidR="00E75AE4" w:rsidRPr="003167FF" w:rsidRDefault="00E75AE4" w:rsidP="000C3C4B">
            <w:pPr>
              <w:pStyle w:val="TAL"/>
            </w:pPr>
          </w:p>
        </w:tc>
        <w:tc>
          <w:tcPr>
            <w:tcW w:w="2551" w:type="dxa"/>
          </w:tcPr>
          <w:p w14:paraId="7C739B4C" w14:textId="77777777" w:rsidR="00E75AE4" w:rsidRPr="003167FF" w:rsidRDefault="00E75AE4" w:rsidP="000C3C4B">
            <w:pPr>
              <w:pStyle w:val="TAL"/>
            </w:pPr>
            <w:r>
              <w:t>Get</w:t>
            </w:r>
          </w:p>
        </w:tc>
        <w:tc>
          <w:tcPr>
            <w:tcW w:w="2694" w:type="dxa"/>
          </w:tcPr>
          <w:p w14:paraId="7A19A565" w14:textId="77777777" w:rsidR="00E75AE4" w:rsidRPr="003167FF" w:rsidRDefault="00E75AE4" w:rsidP="000C3C4B">
            <w:pPr>
              <w:pStyle w:val="TAL"/>
            </w:pPr>
            <w:r w:rsidRPr="003167FF">
              <w:t>VAL server</w:t>
            </w:r>
            <w:r>
              <w:t>, SEAL SM client</w:t>
            </w:r>
          </w:p>
        </w:tc>
        <w:tc>
          <w:tcPr>
            <w:tcW w:w="2063" w:type="dxa"/>
            <w:vMerge/>
          </w:tcPr>
          <w:p w14:paraId="44EB1E62" w14:textId="4A7C0642" w:rsidR="00E75AE4" w:rsidRPr="003167FF" w:rsidRDefault="00E75AE4" w:rsidP="000C3C4B">
            <w:pPr>
              <w:pStyle w:val="TAL"/>
            </w:pPr>
          </w:p>
        </w:tc>
      </w:tr>
      <w:tr w:rsidR="00E75AE4" w:rsidRPr="003167FF" w14:paraId="50AA6223" w14:textId="77777777" w:rsidTr="000C3C4B">
        <w:trPr>
          <w:trHeight w:val="273"/>
        </w:trPr>
        <w:tc>
          <w:tcPr>
            <w:tcW w:w="2547" w:type="dxa"/>
            <w:vMerge/>
          </w:tcPr>
          <w:p w14:paraId="1F77053E" w14:textId="77777777" w:rsidR="00E75AE4" w:rsidRPr="003167FF" w:rsidRDefault="00E75AE4" w:rsidP="000C3C4B">
            <w:pPr>
              <w:pStyle w:val="TAL"/>
            </w:pPr>
          </w:p>
        </w:tc>
        <w:tc>
          <w:tcPr>
            <w:tcW w:w="2551" w:type="dxa"/>
          </w:tcPr>
          <w:p w14:paraId="3410CD5A" w14:textId="77777777" w:rsidR="00E75AE4" w:rsidRPr="003167FF" w:rsidRDefault="00E75AE4" w:rsidP="000C3C4B">
            <w:pPr>
              <w:pStyle w:val="TAL"/>
            </w:pPr>
            <w:r w:rsidRPr="003167FF">
              <w:t>Update</w:t>
            </w:r>
          </w:p>
        </w:tc>
        <w:tc>
          <w:tcPr>
            <w:tcW w:w="2694" w:type="dxa"/>
          </w:tcPr>
          <w:p w14:paraId="03A2C785" w14:textId="77777777" w:rsidR="00E75AE4" w:rsidRPr="003167FF" w:rsidRDefault="00E75AE4" w:rsidP="000C3C4B">
            <w:pPr>
              <w:pStyle w:val="TAL"/>
            </w:pPr>
            <w:r w:rsidRPr="003167FF">
              <w:t>VAL server</w:t>
            </w:r>
            <w:r>
              <w:t>, SEAL SM client</w:t>
            </w:r>
          </w:p>
        </w:tc>
        <w:tc>
          <w:tcPr>
            <w:tcW w:w="2063" w:type="dxa"/>
            <w:vMerge/>
          </w:tcPr>
          <w:p w14:paraId="16CCFA48" w14:textId="76AB0328" w:rsidR="00E75AE4" w:rsidRPr="003167FF" w:rsidRDefault="00E75AE4" w:rsidP="000C3C4B">
            <w:pPr>
              <w:pStyle w:val="TAL"/>
            </w:pPr>
          </w:p>
        </w:tc>
      </w:tr>
      <w:tr w:rsidR="00E75AE4" w:rsidRPr="003167FF" w14:paraId="3A4933DF" w14:textId="77777777" w:rsidTr="000C3C4B">
        <w:trPr>
          <w:trHeight w:val="277"/>
        </w:trPr>
        <w:tc>
          <w:tcPr>
            <w:tcW w:w="2547" w:type="dxa"/>
            <w:vMerge/>
          </w:tcPr>
          <w:p w14:paraId="3383CB95" w14:textId="77777777" w:rsidR="00E75AE4" w:rsidRPr="003167FF" w:rsidRDefault="00E75AE4" w:rsidP="000C3C4B">
            <w:pPr>
              <w:pStyle w:val="TAL"/>
            </w:pPr>
          </w:p>
        </w:tc>
        <w:tc>
          <w:tcPr>
            <w:tcW w:w="2551" w:type="dxa"/>
          </w:tcPr>
          <w:p w14:paraId="6225D810" w14:textId="77777777" w:rsidR="00E75AE4" w:rsidRPr="003167FF" w:rsidRDefault="00E75AE4" w:rsidP="000C3C4B">
            <w:pPr>
              <w:pStyle w:val="TAL"/>
            </w:pPr>
            <w:r>
              <w:t>Delete</w:t>
            </w:r>
          </w:p>
        </w:tc>
        <w:tc>
          <w:tcPr>
            <w:tcW w:w="2694" w:type="dxa"/>
          </w:tcPr>
          <w:p w14:paraId="60DEBBD9" w14:textId="77777777" w:rsidR="00E75AE4" w:rsidRPr="003167FF" w:rsidRDefault="00E75AE4" w:rsidP="000C3C4B">
            <w:pPr>
              <w:pStyle w:val="TAL"/>
            </w:pPr>
            <w:r w:rsidRPr="004A717A">
              <w:t>VAL server</w:t>
            </w:r>
            <w:r>
              <w:t>, SEAL SM client</w:t>
            </w:r>
          </w:p>
        </w:tc>
        <w:tc>
          <w:tcPr>
            <w:tcW w:w="2063" w:type="dxa"/>
            <w:vMerge/>
          </w:tcPr>
          <w:p w14:paraId="5BD94C19" w14:textId="77D37E25" w:rsidR="00E75AE4" w:rsidRPr="003167FF" w:rsidRDefault="00E75AE4" w:rsidP="000C3C4B">
            <w:pPr>
              <w:pStyle w:val="TAL"/>
            </w:pPr>
          </w:p>
        </w:tc>
      </w:tr>
      <w:tr w:rsidR="00E75AE4" w:rsidRPr="003167FF" w14:paraId="04CF9ACE" w14:textId="77777777" w:rsidTr="000C3C4B">
        <w:trPr>
          <w:trHeight w:val="267"/>
        </w:trPr>
        <w:tc>
          <w:tcPr>
            <w:tcW w:w="2547" w:type="dxa"/>
            <w:vMerge/>
          </w:tcPr>
          <w:p w14:paraId="2557D538" w14:textId="77777777" w:rsidR="00E75AE4" w:rsidRPr="003167FF" w:rsidRDefault="00E75AE4" w:rsidP="000C3C4B">
            <w:pPr>
              <w:pStyle w:val="TAL"/>
            </w:pPr>
          </w:p>
        </w:tc>
        <w:tc>
          <w:tcPr>
            <w:tcW w:w="2551" w:type="dxa"/>
          </w:tcPr>
          <w:p w14:paraId="359B8BB4" w14:textId="77777777" w:rsidR="00E75AE4" w:rsidRDefault="00E75AE4" w:rsidP="000C3C4B">
            <w:pPr>
              <w:pStyle w:val="TAL"/>
              <w:rPr>
                <w:lang w:eastAsia="ko-KR"/>
              </w:rPr>
            </w:pPr>
            <w:r>
              <w:rPr>
                <w:rFonts w:hint="eastAsia"/>
                <w:lang w:eastAsia="ko-KR"/>
              </w:rPr>
              <w:t>S</w:t>
            </w:r>
            <w:r>
              <w:rPr>
                <w:lang w:eastAsia="ko-KR"/>
              </w:rPr>
              <w:t>ubscribe</w:t>
            </w:r>
          </w:p>
        </w:tc>
        <w:tc>
          <w:tcPr>
            <w:tcW w:w="2694" w:type="dxa"/>
          </w:tcPr>
          <w:p w14:paraId="2B4B415F" w14:textId="77777777" w:rsidR="00E75AE4" w:rsidRPr="004A717A" w:rsidRDefault="00E75AE4" w:rsidP="000C3C4B">
            <w:pPr>
              <w:pStyle w:val="TAL"/>
            </w:pPr>
            <w:r w:rsidRPr="004A717A">
              <w:t>VAL server</w:t>
            </w:r>
            <w:r>
              <w:t>, SEAL SM client</w:t>
            </w:r>
          </w:p>
        </w:tc>
        <w:tc>
          <w:tcPr>
            <w:tcW w:w="2063" w:type="dxa"/>
            <w:vMerge w:val="restart"/>
          </w:tcPr>
          <w:p w14:paraId="36E068B8" w14:textId="764D1E8F" w:rsidR="00E75AE4" w:rsidRPr="004A717A" w:rsidRDefault="00E75AE4" w:rsidP="000C3C4B">
            <w:pPr>
              <w:pStyle w:val="TAL"/>
            </w:pPr>
            <w:r>
              <w:t>Subscribe/Notify</w:t>
            </w:r>
          </w:p>
          <w:p w14:paraId="0117B035" w14:textId="77932218" w:rsidR="00E75AE4" w:rsidRPr="004A717A" w:rsidRDefault="00E75AE4" w:rsidP="000C3C4B">
            <w:pPr>
              <w:pStyle w:val="TAL"/>
            </w:pPr>
          </w:p>
        </w:tc>
      </w:tr>
      <w:tr w:rsidR="00E75AE4" w:rsidRPr="003167FF" w14:paraId="7A98B3BD" w14:textId="77777777" w:rsidTr="000C3C4B">
        <w:trPr>
          <w:trHeight w:val="267"/>
        </w:trPr>
        <w:tc>
          <w:tcPr>
            <w:tcW w:w="2547" w:type="dxa"/>
            <w:vMerge/>
          </w:tcPr>
          <w:p w14:paraId="2B727122" w14:textId="77777777" w:rsidR="00E75AE4" w:rsidRPr="003167FF" w:rsidRDefault="00E75AE4" w:rsidP="000C3C4B">
            <w:pPr>
              <w:pStyle w:val="TAL"/>
            </w:pPr>
          </w:p>
        </w:tc>
        <w:tc>
          <w:tcPr>
            <w:tcW w:w="2551" w:type="dxa"/>
          </w:tcPr>
          <w:p w14:paraId="606AEF56" w14:textId="77777777" w:rsidR="00E75AE4" w:rsidRDefault="00E75AE4" w:rsidP="000C3C4B">
            <w:pPr>
              <w:pStyle w:val="TAL"/>
              <w:rPr>
                <w:lang w:eastAsia="ko-KR"/>
              </w:rPr>
            </w:pPr>
            <w:r>
              <w:rPr>
                <w:rFonts w:hint="eastAsia"/>
                <w:lang w:eastAsia="ko-KR"/>
              </w:rPr>
              <w:t>N</w:t>
            </w:r>
            <w:r>
              <w:rPr>
                <w:lang w:eastAsia="ko-KR"/>
              </w:rPr>
              <w:t>otify</w:t>
            </w:r>
          </w:p>
        </w:tc>
        <w:tc>
          <w:tcPr>
            <w:tcW w:w="2694" w:type="dxa"/>
          </w:tcPr>
          <w:p w14:paraId="016CA9D3" w14:textId="77777777" w:rsidR="00E75AE4" w:rsidRPr="004A717A" w:rsidRDefault="00E75AE4" w:rsidP="000C3C4B">
            <w:pPr>
              <w:pStyle w:val="TAL"/>
            </w:pPr>
            <w:r w:rsidRPr="004A717A">
              <w:t>VAL server</w:t>
            </w:r>
            <w:r>
              <w:t>, SEAL SM client</w:t>
            </w:r>
          </w:p>
        </w:tc>
        <w:tc>
          <w:tcPr>
            <w:tcW w:w="2063" w:type="dxa"/>
            <w:vMerge/>
          </w:tcPr>
          <w:p w14:paraId="40BBAAEA" w14:textId="0E463809" w:rsidR="00E75AE4" w:rsidRPr="003167FF" w:rsidRDefault="00E75AE4" w:rsidP="000C3C4B">
            <w:pPr>
              <w:pStyle w:val="TAL"/>
              <w:rPr>
                <w:lang w:eastAsia="ko-KR"/>
              </w:rPr>
            </w:pPr>
          </w:p>
        </w:tc>
      </w:tr>
      <w:tr w:rsidR="00E75AE4" w:rsidRPr="003167FF" w14:paraId="0E4E68F4" w14:textId="77777777" w:rsidTr="000C3C4B">
        <w:trPr>
          <w:trHeight w:val="267"/>
        </w:trPr>
        <w:tc>
          <w:tcPr>
            <w:tcW w:w="2547" w:type="dxa"/>
            <w:vMerge/>
          </w:tcPr>
          <w:p w14:paraId="4F345212" w14:textId="77777777" w:rsidR="00E75AE4" w:rsidRPr="003167FF" w:rsidRDefault="00E75AE4" w:rsidP="000C3C4B">
            <w:pPr>
              <w:pStyle w:val="TAL"/>
            </w:pPr>
          </w:p>
        </w:tc>
        <w:tc>
          <w:tcPr>
            <w:tcW w:w="2551" w:type="dxa"/>
          </w:tcPr>
          <w:p w14:paraId="253D527C" w14:textId="77777777" w:rsidR="00E75AE4" w:rsidRDefault="00E75AE4" w:rsidP="000C3C4B">
            <w:pPr>
              <w:pStyle w:val="TAL"/>
              <w:rPr>
                <w:lang w:eastAsia="ko-KR"/>
              </w:rPr>
            </w:pPr>
            <w:r>
              <w:rPr>
                <w:rFonts w:hint="eastAsia"/>
                <w:lang w:eastAsia="ko-KR"/>
              </w:rPr>
              <w:t>U</w:t>
            </w:r>
            <w:r>
              <w:rPr>
                <w:lang w:eastAsia="ko-KR"/>
              </w:rPr>
              <w:t>nsubscribe</w:t>
            </w:r>
          </w:p>
        </w:tc>
        <w:tc>
          <w:tcPr>
            <w:tcW w:w="2694" w:type="dxa"/>
          </w:tcPr>
          <w:p w14:paraId="3C921FA3" w14:textId="77777777" w:rsidR="00E75AE4" w:rsidRPr="004A717A" w:rsidRDefault="00E75AE4" w:rsidP="000C3C4B">
            <w:pPr>
              <w:pStyle w:val="TAL"/>
            </w:pPr>
            <w:r w:rsidRPr="004A717A">
              <w:t>VAL server</w:t>
            </w:r>
            <w:r>
              <w:t>, SEAL SM client</w:t>
            </w:r>
          </w:p>
        </w:tc>
        <w:tc>
          <w:tcPr>
            <w:tcW w:w="2063" w:type="dxa"/>
            <w:vMerge/>
          </w:tcPr>
          <w:p w14:paraId="4CD479B8" w14:textId="31C02318" w:rsidR="00E75AE4" w:rsidRPr="003167FF" w:rsidRDefault="00E75AE4" w:rsidP="000C3C4B">
            <w:pPr>
              <w:pStyle w:val="TAL"/>
            </w:pPr>
          </w:p>
        </w:tc>
      </w:tr>
      <w:tr w:rsidR="00E75AE4" w:rsidRPr="003167FF" w14:paraId="58267732" w14:textId="77777777" w:rsidTr="000C3C4B">
        <w:trPr>
          <w:trHeight w:val="267"/>
        </w:trPr>
        <w:tc>
          <w:tcPr>
            <w:tcW w:w="2547" w:type="dxa"/>
          </w:tcPr>
          <w:p w14:paraId="7C1760BA" w14:textId="16F6483A" w:rsidR="00E75AE4" w:rsidRPr="003167FF" w:rsidRDefault="00E75AE4" w:rsidP="00E75AE4">
            <w:pPr>
              <w:pStyle w:val="TAL"/>
            </w:pPr>
            <w:r>
              <w:t>SS_SmDiscovery</w:t>
            </w:r>
          </w:p>
        </w:tc>
        <w:tc>
          <w:tcPr>
            <w:tcW w:w="2551" w:type="dxa"/>
          </w:tcPr>
          <w:p w14:paraId="27E6C0D3" w14:textId="013D874E" w:rsidR="00E75AE4" w:rsidRDefault="00E75AE4" w:rsidP="00E75AE4">
            <w:pPr>
              <w:pStyle w:val="TAL"/>
              <w:rPr>
                <w:lang w:eastAsia="ko-KR"/>
              </w:rPr>
            </w:pPr>
            <w:r>
              <w:rPr>
                <w:lang w:eastAsia="ko-KR"/>
              </w:rPr>
              <w:t>Request</w:t>
            </w:r>
          </w:p>
        </w:tc>
        <w:tc>
          <w:tcPr>
            <w:tcW w:w="2694" w:type="dxa"/>
          </w:tcPr>
          <w:p w14:paraId="5A801EDD" w14:textId="307C7196" w:rsidR="00E75AE4" w:rsidRPr="004A717A" w:rsidRDefault="00E75AE4" w:rsidP="00E75AE4">
            <w:pPr>
              <w:pStyle w:val="TAL"/>
            </w:pPr>
            <w:r>
              <w:t>SEAL SM client, VAL server</w:t>
            </w:r>
          </w:p>
        </w:tc>
        <w:tc>
          <w:tcPr>
            <w:tcW w:w="2063" w:type="dxa"/>
          </w:tcPr>
          <w:p w14:paraId="002CF7AE" w14:textId="311E4E74" w:rsidR="00E75AE4" w:rsidRPr="003167FF" w:rsidRDefault="00E75AE4" w:rsidP="00E75AE4">
            <w:pPr>
              <w:pStyle w:val="TAL"/>
            </w:pPr>
            <w:r w:rsidRPr="003167FF">
              <w:t>Request/Response</w:t>
            </w:r>
          </w:p>
        </w:tc>
      </w:tr>
      <w:tr w:rsidR="00E75AE4" w:rsidRPr="003167FF" w14:paraId="32574AC0" w14:textId="77777777" w:rsidTr="000C3C4B">
        <w:trPr>
          <w:trHeight w:val="267"/>
        </w:trPr>
        <w:tc>
          <w:tcPr>
            <w:tcW w:w="2547" w:type="dxa"/>
          </w:tcPr>
          <w:p w14:paraId="5B5F053D" w14:textId="72B477A4" w:rsidR="00E75AE4" w:rsidRPr="003167FF" w:rsidRDefault="00E75AE4" w:rsidP="00E75AE4">
            <w:pPr>
              <w:pStyle w:val="TAL"/>
            </w:pPr>
            <w:r>
              <w:t>SS_SmLocalization</w:t>
            </w:r>
          </w:p>
        </w:tc>
        <w:tc>
          <w:tcPr>
            <w:tcW w:w="2551" w:type="dxa"/>
          </w:tcPr>
          <w:p w14:paraId="6758EE18" w14:textId="105EB951" w:rsidR="00E75AE4" w:rsidRDefault="00E75AE4" w:rsidP="00E75AE4">
            <w:pPr>
              <w:pStyle w:val="TAL"/>
              <w:rPr>
                <w:lang w:eastAsia="ko-KR"/>
              </w:rPr>
            </w:pPr>
            <w:r w:rsidRPr="00F477AF">
              <w:t>Request</w:t>
            </w:r>
          </w:p>
        </w:tc>
        <w:tc>
          <w:tcPr>
            <w:tcW w:w="2694" w:type="dxa"/>
          </w:tcPr>
          <w:p w14:paraId="59B2EF00" w14:textId="1CF8157F" w:rsidR="00E75AE4" w:rsidRPr="004A717A" w:rsidRDefault="00E75AE4" w:rsidP="00E75AE4">
            <w:pPr>
              <w:pStyle w:val="TAL"/>
            </w:pPr>
            <w:r w:rsidRPr="003167FF">
              <w:t>VAL server</w:t>
            </w:r>
            <w:r>
              <w:t>, SEAL SM client</w:t>
            </w:r>
          </w:p>
        </w:tc>
        <w:tc>
          <w:tcPr>
            <w:tcW w:w="2063" w:type="dxa"/>
          </w:tcPr>
          <w:p w14:paraId="4087BC80" w14:textId="745D5E09" w:rsidR="00E75AE4" w:rsidRPr="003167FF" w:rsidRDefault="00E75AE4" w:rsidP="00E75AE4">
            <w:pPr>
              <w:pStyle w:val="TAL"/>
            </w:pPr>
            <w:r w:rsidRPr="003167FF">
              <w:t>Request/Response</w:t>
            </w:r>
          </w:p>
        </w:tc>
      </w:tr>
      <w:tr w:rsidR="0028588E" w:rsidRPr="003167FF" w14:paraId="137B4118" w14:textId="77777777" w:rsidTr="000C3C4B">
        <w:trPr>
          <w:trHeight w:val="267"/>
        </w:trPr>
        <w:tc>
          <w:tcPr>
            <w:tcW w:w="2547" w:type="dxa"/>
            <w:vMerge w:val="restart"/>
          </w:tcPr>
          <w:p w14:paraId="21D1CEB9" w14:textId="3CED6240" w:rsidR="0028588E" w:rsidRPr="003167FF" w:rsidRDefault="0028588E" w:rsidP="00E75AE4">
            <w:pPr>
              <w:pStyle w:val="TAL"/>
            </w:pPr>
            <w:r>
              <w:t>SS_SmDataSourceRegistration</w:t>
            </w:r>
          </w:p>
        </w:tc>
        <w:tc>
          <w:tcPr>
            <w:tcW w:w="2551" w:type="dxa"/>
          </w:tcPr>
          <w:p w14:paraId="08F45A5D" w14:textId="79DF0923" w:rsidR="0028588E" w:rsidRDefault="0028588E" w:rsidP="00E75AE4">
            <w:pPr>
              <w:pStyle w:val="TAL"/>
              <w:rPr>
                <w:lang w:eastAsia="ko-KR"/>
              </w:rPr>
            </w:pPr>
            <w:r w:rsidRPr="00F477AF">
              <w:t>Request</w:t>
            </w:r>
          </w:p>
        </w:tc>
        <w:tc>
          <w:tcPr>
            <w:tcW w:w="2694" w:type="dxa"/>
          </w:tcPr>
          <w:p w14:paraId="213B5C62" w14:textId="7C6E8663" w:rsidR="0028588E" w:rsidRPr="004A717A" w:rsidRDefault="0028588E" w:rsidP="00E75AE4">
            <w:pPr>
              <w:pStyle w:val="TAL"/>
            </w:pPr>
            <w:r>
              <w:t>SEAL SM client</w:t>
            </w:r>
          </w:p>
        </w:tc>
        <w:tc>
          <w:tcPr>
            <w:tcW w:w="2063" w:type="dxa"/>
            <w:vMerge w:val="restart"/>
          </w:tcPr>
          <w:p w14:paraId="7D53D0B9" w14:textId="37267BC7" w:rsidR="0028588E" w:rsidRPr="003167FF" w:rsidRDefault="0028588E" w:rsidP="00E75AE4">
            <w:pPr>
              <w:pStyle w:val="TAL"/>
            </w:pPr>
            <w:r w:rsidRPr="003167FF">
              <w:t>Request/Response</w:t>
            </w:r>
          </w:p>
        </w:tc>
      </w:tr>
      <w:tr w:rsidR="0028588E" w:rsidRPr="003167FF" w14:paraId="049DC2CA" w14:textId="77777777" w:rsidTr="000C3C4B">
        <w:trPr>
          <w:trHeight w:val="267"/>
        </w:trPr>
        <w:tc>
          <w:tcPr>
            <w:tcW w:w="2547" w:type="dxa"/>
            <w:vMerge/>
          </w:tcPr>
          <w:p w14:paraId="03FDFFC6" w14:textId="77777777" w:rsidR="0028588E" w:rsidRPr="003167FF" w:rsidRDefault="0028588E" w:rsidP="00E75AE4">
            <w:pPr>
              <w:pStyle w:val="TAL"/>
            </w:pPr>
          </w:p>
        </w:tc>
        <w:tc>
          <w:tcPr>
            <w:tcW w:w="2551" w:type="dxa"/>
          </w:tcPr>
          <w:p w14:paraId="424A0687" w14:textId="5A6745DA" w:rsidR="0028588E" w:rsidRDefault="0028588E" w:rsidP="00E75AE4">
            <w:pPr>
              <w:pStyle w:val="TAL"/>
              <w:rPr>
                <w:lang w:eastAsia="ko-KR"/>
              </w:rPr>
            </w:pPr>
            <w:r w:rsidRPr="00F477AF">
              <w:t>Update</w:t>
            </w:r>
          </w:p>
        </w:tc>
        <w:tc>
          <w:tcPr>
            <w:tcW w:w="2694" w:type="dxa"/>
          </w:tcPr>
          <w:p w14:paraId="2CE93A57" w14:textId="46EF9DC0" w:rsidR="0028588E" w:rsidRPr="004A717A" w:rsidRDefault="0028588E" w:rsidP="00E75AE4">
            <w:pPr>
              <w:pStyle w:val="TAL"/>
            </w:pPr>
            <w:r>
              <w:t>SEAL SM client</w:t>
            </w:r>
          </w:p>
        </w:tc>
        <w:tc>
          <w:tcPr>
            <w:tcW w:w="2063" w:type="dxa"/>
            <w:vMerge/>
          </w:tcPr>
          <w:p w14:paraId="0A6FF885" w14:textId="77777777" w:rsidR="0028588E" w:rsidRPr="003167FF" w:rsidRDefault="0028588E" w:rsidP="00E75AE4">
            <w:pPr>
              <w:pStyle w:val="TAL"/>
            </w:pPr>
          </w:p>
        </w:tc>
      </w:tr>
      <w:tr w:rsidR="0028588E" w:rsidRPr="003167FF" w14:paraId="280B91C7" w14:textId="77777777" w:rsidTr="000C3C4B">
        <w:trPr>
          <w:trHeight w:val="267"/>
        </w:trPr>
        <w:tc>
          <w:tcPr>
            <w:tcW w:w="2547" w:type="dxa"/>
            <w:vMerge/>
          </w:tcPr>
          <w:p w14:paraId="33E9B017" w14:textId="77777777" w:rsidR="0028588E" w:rsidRPr="003167FF" w:rsidRDefault="0028588E" w:rsidP="00E75AE4">
            <w:pPr>
              <w:pStyle w:val="TAL"/>
            </w:pPr>
          </w:p>
        </w:tc>
        <w:tc>
          <w:tcPr>
            <w:tcW w:w="2551" w:type="dxa"/>
          </w:tcPr>
          <w:p w14:paraId="271527E4" w14:textId="7183BB9E" w:rsidR="0028588E" w:rsidRDefault="0028588E" w:rsidP="00E75AE4">
            <w:pPr>
              <w:pStyle w:val="TAL"/>
              <w:rPr>
                <w:lang w:eastAsia="ko-KR"/>
              </w:rPr>
            </w:pPr>
            <w:r w:rsidRPr="00F477AF">
              <w:t>Deregister</w:t>
            </w:r>
          </w:p>
        </w:tc>
        <w:tc>
          <w:tcPr>
            <w:tcW w:w="2694" w:type="dxa"/>
          </w:tcPr>
          <w:p w14:paraId="71A81EE1" w14:textId="65C199AD" w:rsidR="0028588E" w:rsidRPr="004A717A" w:rsidRDefault="0028588E" w:rsidP="00E75AE4">
            <w:pPr>
              <w:pStyle w:val="TAL"/>
            </w:pPr>
            <w:r>
              <w:t>SEAL SM client</w:t>
            </w:r>
          </w:p>
        </w:tc>
        <w:tc>
          <w:tcPr>
            <w:tcW w:w="2063" w:type="dxa"/>
            <w:vMerge/>
          </w:tcPr>
          <w:p w14:paraId="59B5A1C3" w14:textId="77777777" w:rsidR="0028588E" w:rsidRPr="003167FF" w:rsidRDefault="0028588E" w:rsidP="00E75AE4">
            <w:pPr>
              <w:pStyle w:val="TAL"/>
            </w:pPr>
          </w:p>
        </w:tc>
      </w:tr>
      <w:tr w:rsidR="006816BB" w:rsidRPr="003167FF" w14:paraId="13F08D6F" w14:textId="77777777" w:rsidTr="000C3C4B">
        <w:trPr>
          <w:trHeight w:val="267"/>
        </w:trPr>
        <w:tc>
          <w:tcPr>
            <w:tcW w:w="2547" w:type="dxa"/>
            <w:vMerge w:val="restart"/>
          </w:tcPr>
          <w:p w14:paraId="563E4933" w14:textId="4F3176A9" w:rsidR="006816BB" w:rsidRPr="003167FF" w:rsidRDefault="006816BB" w:rsidP="00E75AE4">
            <w:pPr>
              <w:pStyle w:val="TAL"/>
            </w:pPr>
            <w:r>
              <w:t>SS_SmDataSourceDiscovery</w:t>
            </w:r>
          </w:p>
        </w:tc>
        <w:tc>
          <w:tcPr>
            <w:tcW w:w="2551" w:type="dxa"/>
          </w:tcPr>
          <w:p w14:paraId="2E8AFDD3" w14:textId="37A2120E" w:rsidR="006816BB" w:rsidRDefault="006816BB" w:rsidP="00E75AE4">
            <w:pPr>
              <w:pStyle w:val="TAL"/>
              <w:rPr>
                <w:lang w:eastAsia="ko-KR"/>
              </w:rPr>
            </w:pPr>
            <w:r>
              <w:rPr>
                <w:lang w:eastAsia="ko-KR"/>
              </w:rPr>
              <w:t>Request</w:t>
            </w:r>
          </w:p>
        </w:tc>
        <w:tc>
          <w:tcPr>
            <w:tcW w:w="2694" w:type="dxa"/>
          </w:tcPr>
          <w:p w14:paraId="25384864" w14:textId="5F9B62B3" w:rsidR="006816BB" w:rsidRPr="004A717A" w:rsidRDefault="006816BB" w:rsidP="00E75AE4">
            <w:pPr>
              <w:pStyle w:val="TAL"/>
            </w:pPr>
            <w:r w:rsidRPr="003167FF">
              <w:t>VAL server</w:t>
            </w:r>
          </w:p>
        </w:tc>
        <w:tc>
          <w:tcPr>
            <w:tcW w:w="2063" w:type="dxa"/>
          </w:tcPr>
          <w:p w14:paraId="7B3DFBC4" w14:textId="67264F08" w:rsidR="006816BB" w:rsidRPr="003167FF" w:rsidRDefault="006816BB" w:rsidP="00E75AE4">
            <w:pPr>
              <w:pStyle w:val="TAL"/>
            </w:pPr>
            <w:r w:rsidRPr="003167FF">
              <w:t>Request/Response</w:t>
            </w:r>
          </w:p>
        </w:tc>
      </w:tr>
      <w:tr w:rsidR="006816BB" w:rsidRPr="003167FF" w14:paraId="492EAAC5" w14:textId="77777777" w:rsidTr="000C3C4B">
        <w:trPr>
          <w:trHeight w:val="267"/>
        </w:trPr>
        <w:tc>
          <w:tcPr>
            <w:tcW w:w="2547" w:type="dxa"/>
            <w:vMerge/>
          </w:tcPr>
          <w:p w14:paraId="3F53F0AB" w14:textId="77777777" w:rsidR="006816BB" w:rsidRPr="003167FF" w:rsidRDefault="006816BB" w:rsidP="00E75AE4">
            <w:pPr>
              <w:pStyle w:val="TAL"/>
            </w:pPr>
          </w:p>
        </w:tc>
        <w:tc>
          <w:tcPr>
            <w:tcW w:w="2551" w:type="dxa"/>
          </w:tcPr>
          <w:p w14:paraId="1244A8FD" w14:textId="43B2D639" w:rsidR="006816BB" w:rsidRDefault="006816BB" w:rsidP="00E75AE4">
            <w:pPr>
              <w:pStyle w:val="TAL"/>
              <w:rPr>
                <w:lang w:eastAsia="ko-KR"/>
              </w:rPr>
            </w:pPr>
            <w:r>
              <w:t>Notify</w:t>
            </w:r>
          </w:p>
        </w:tc>
        <w:tc>
          <w:tcPr>
            <w:tcW w:w="2694" w:type="dxa"/>
          </w:tcPr>
          <w:p w14:paraId="6F13B5B8" w14:textId="3ED12D43" w:rsidR="006816BB" w:rsidRPr="004A717A" w:rsidRDefault="006816BB" w:rsidP="00E75AE4">
            <w:pPr>
              <w:pStyle w:val="TAL"/>
            </w:pPr>
            <w:r>
              <w:t>SEAL SM client</w:t>
            </w:r>
          </w:p>
        </w:tc>
        <w:tc>
          <w:tcPr>
            <w:tcW w:w="2063" w:type="dxa"/>
          </w:tcPr>
          <w:p w14:paraId="622F3C71" w14:textId="79C23409" w:rsidR="006816BB" w:rsidRPr="003167FF" w:rsidRDefault="006816BB" w:rsidP="00E75AE4">
            <w:pPr>
              <w:pStyle w:val="TAL"/>
            </w:pPr>
            <w:r>
              <w:t>Notify</w:t>
            </w:r>
          </w:p>
        </w:tc>
      </w:tr>
      <w:tr w:rsidR="0028588E" w:rsidRPr="003167FF" w14:paraId="0DDA161F" w14:textId="77777777" w:rsidTr="000C3C4B">
        <w:trPr>
          <w:trHeight w:val="267"/>
        </w:trPr>
        <w:tc>
          <w:tcPr>
            <w:tcW w:w="2547" w:type="dxa"/>
            <w:vMerge w:val="restart"/>
          </w:tcPr>
          <w:p w14:paraId="443B0EFC" w14:textId="2A532F2A" w:rsidR="0028588E" w:rsidRPr="003167FF" w:rsidRDefault="0028588E" w:rsidP="00E75AE4">
            <w:pPr>
              <w:pStyle w:val="TAL"/>
            </w:pPr>
            <w:r>
              <w:t>SS_SmSmasRegistration</w:t>
            </w:r>
          </w:p>
        </w:tc>
        <w:tc>
          <w:tcPr>
            <w:tcW w:w="2551" w:type="dxa"/>
          </w:tcPr>
          <w:p w14:paraId="28BAA826" w14:textId="54451554" w:rsidR="0028588E" w:rsidRDefault="0028588E" w:rsidP="00E75AE4">
            <w:pPr>
              <w:pStyle w:val="TAL"/>
              <w:rPr>
                <w:lang w:eastAsia="ko-KR"/>
              </w:rPr>
            </w:pPr>
            <w:r w:rsidRPr="00F477AF">
              <w:rPr>
                <w:lang w:eastAsia="ko-KR"/>
              </w:rPr>
              <w:t>Request</w:t>
            </w:r>
          </w:p>
        </w:tc>
        <w:tc>
          <w:tcPr>
            <w:tcW w:w="2694" w:type="dxa"/>
          </w:tcPr>
          <w:p w14:paraId="1BD1820A" w14:textId="795024C2" w:rsidR="0028588E" w:rsidRPr="004A717A" w:rsidRDefault="0028588E" w:rsidP="00E75AE4">
            <w:pPr>
              <w:pStyle w:val="TAL"/>
            </w:pPr>
            <w:r w:rsidRPr="003167FF">
              <w:t>VAL server</w:t>
            </w:r>
          </w:p>
        </w:tc>
        <w:tc>
          <w:tcPr>
            <w:tcW w:w="2063" w:type="dxa"/>
            <w:vMerge w:val="restart"/>
          </w:tcPr>
          <w:p w14:paraId="4F767101" w14:textId="129F203D" w:rsidR="0028588E" w:rsidRPr="003167FF" w:rsidRDefault="0028588E" w:rsidP="00E75AE4">
            <w:pPr>
              <w:pStyle w:val="TAL"/>
            </w:pPr>
            <w:r w:rsidRPr="003167FF">
              <w:t>Request/Response</w:t>
            </w:r>
          </w:p>
        </w:tc>
      </w:tr>
      <w:tr w:rsidR="0028588E" w:rsidRPr="003167FF" w14:paraId="33B2112F" w14:textId="77777777" w:rsidTr="000C3C4B">
        <w:trPr>
          <w:trHeight w:val="267"/>
        </w:trPr>
        <w:tc>
          <w:tcPr>
            <w:tcW w:w="2547" w:type="dxa"/>
            <w:vMerge/>
          </w:tcPr>
          <w:p w14:paraId="38C20415" w14:textId="77777777" w:rsidR="0028588E" w:rsidRPr="003167FF" w:rsidRDefault="0028588E" w:rsidP="00E75AE4">
            <w:pPr>
              <w:pStyle w:val="TAL"/>
            </w:pPr>
          </w:p>
        </w:tc>
        <w:tc>
          <w:tcPr>
            <w:tcW w:w="2551" w:type="dxa"/>
          </w:tcPr>
          <w:p w14:paraId="06236F20" w14:textId="7DA47E14" w:rsidR="0028588E" w:rsidRDefault="0028588E" w:rsidP="00E75AE4">
            <w:pPr>
              <w:pStyle w:val="TAL"/>
              <w:rPr>
                <w:lang w:eastAsia="ko-KR"/>
              </w:rPr>
            </w:pPr>
            <w:r w:rsidRPr="00F477AF">
              <w:rPr>
                <w:lang w:eastAsia="ko-KR"/>
              </w:rPr>
              <w:t>Update</w:t>
            </w:r>
          </w:p>
        </w:tc>
        <w:tc>
          <w:tcPr>
            <w:tcW w:w="2694" w:type="dxa"/>
          </w:tcPr>
          <w:p w14:paraId="186ADBC5" w14:textId="2A85AEC4" w:rsidR="0028588E" w:rsidRPr="004A717A" w:rsidRDefault="0028588E" w:rsidP="00E75AE4">
            <w:pPr>
              <w:pStyle w:val="TAL"/>
            </w:pPr>
            <w:r w:rsidRPr="003167FF">
              <w:t>VAL server</w:t>
            </w:r>
          </w:p>
        </w:tc>
        <w:tc>
          <w:tcPr>
            <w:tcW w:w="2063" w:type="dxa"/>
            <w:vMerge/>
          </w:tcPr>
          <w:p w14:paraId="567DD06F" w14:textId="77777777" w:rsidR="0028588E" w:rsidRPr="003167FF" w:rsidRDefault="0028588E" w:rsidP="00E75AE4">
            <w:pPr>
              <w:pStyle w:val="TAL"/>
            </w:pPr>
          </w:p>
        </w:tc>
      </w:tr>
      <w:tr w:rsidR="0028588E" w:rsidRPr="003167FF" w14:paraId="72483213" w14:textId="77777777" w:rsidTr="000C3C4B">
        <w:trPr>
          <w:trHeight w:val="267"/>
        </w:trPr>
        <w:tc>
          <w:tcPr>
            <w:tcW w:w="2547" w:type="dxa"/>
            <w:vMerge/>
          </w:tcPr>
          <w:p w14:paraId="417E5500" w14:textId="77777777" w:rsidR="0028588E" w:rsidRPr="003167FF" w:rsidRDefault="0028588E" w:rsidP="00E75AE4">
            <w:pPr>
              <w:pStyle w:val="TAL"/>
            </w:pPr>
          </w:p>
        </w:tc>
        <w:tc>
          <w:tcPr>
            <w:tcW w:w="2551" w:type="dxa"/>
          </w:tcPr>
          <w:p w14:paraId="268FB213" w14:textId="658E6573" w:rsidR="0028588E" w:rsidRDefault="0028588E" w:rsidP="00E75AE4">
            <w:pPr>
              <w:pStyle w:val="TAL"/>
              <w:rPr>
                <w:lang w:eastAsia="ko-KR"/>
              </w:rPr>
            </w:pPr>
            <w:r w:rsidRPr="00F477AF">
              <w:rPr>
                <w:lang w:eastAsia="ko-KR"/>
              </w:rPr>
              <w:t>Deregister</w:t>
            </w:r>
          </w:p>
        </w:tc>
        <w:tc>
          <w:tcPr>
            <w:tcW w:w="2694" w:type="dxa"/>
          </w:tcPr>
          <w:p w14:paraId="71AF4AE8" w14:textId="22D6DB39" w:rsidR="0028588E" w:rsidRPr="004A717A" w:rsidRDefault="0028588E" w:rsidP="00E75AE4">
            <w:pPr>
              <w:pStyle w:val="TAL"/>
            </w:pPr>
            <w:r w:rsidRPr="003167FF">
              <w:t>VAL server</w:t>
            </w:r>
          </w:p>
        </w:tc>
        <w:tc>
          <w:tcPr>
            <w:tcW w:w="2063" w:type="dxa"/>
            <w:vMerge/>
          </w:tcPr>
          <w:p w14:paraId="6CD99579" w14:textId="77777777" w:rsidR="0028588E" w:rsidRPr="003167FF" w:rsidRDefault="0028588E" w:rsidP="00E75AE4">
            <w:pPr>
              <w:pStyle w:val="TAL"/>
            </w:pPr>
          </w:p>
        </w:tc>
      </w:tr>
    </w:tbl>
    <w:p w14:paraId="711D1BB3" w14:textId="77777777" w:rsidR="00300804" w:rsidRDefault="00300804" w:rsidP="00300804"/>
    <w:p w14:paraId="04BC91AD" w14:textId="628FD8B2" w:rsidR="00300804" w:rsidRDefault="00300804" w:rsidP="00300804">
      <w:pPr>
        <w:pStyle w:val="Heading3"/>
      </w:pPr>
      <w:bookmarkStart w:id="923" w:name="_Toc180654165"/>
      <w:bookmarkStart w:id="924" w:name="_Toc180657204"/>
      <w:bookmarkStart w:id="925" w:name="_Toc183505587"/>
      <w:bookmarkStart w:id="926" w:name="_Toc209986393"/>
      <w:r>
        <w:t>9.</w:t>
      </w:r>
      <w:r w:rsidR="00EE45BB">
        <w:t>7</w:t>
      </w:r>
      <w:r>
        <w:t>.</w:t>
      </w:r>
      <w:r w:rsidR="0028588E">
        <w:t>2</w:t>
      </w:r>
      <w:r>
        <w:tab/>
        <w:t>SS_SmManagement API</w:t>
      </w:r>
      <w:bookmarkEnd w:id="923"/>
      <w:bookmarkEnd w:id="924"/>
      <w:bookmarkEnd w:id="925"/>
      <w:bookmarkEnd w:id="926"/>
    </w:p>
    <w:p w14:paraId="512D3FD6" w14:textId="437906BF" w:rsidR="00300804" w:rsidRDefault="00300804" w:rsidP="00300804">
      <w:pPr>
        <w:pStyle w:val="Heading4"/>
      </w:pPr>
      <w:bookmarkStart w:id="927" w:name="_Toc180654166"/>
      <w:bookmarkStart w:id="928" w:name="_Toc180657205"/>
      <w:bookmarkStart w:id="929" w:name="_Toc183505588"/>
      <w:bookmarkStart w:id="930" w:name="_Toc209986394"/>
      <w:r>
        <w:t>9.</w:t>
      </w:r>
      <w:r w:rsidR="00EE45BB">
        <w:t>7</w:t>
      </w:r>
      <w:r>
        <w:t>.</w:t>
      </w:r>
      <w:r w:rsidR="0028588E">
        <w:t>2</w:t>
      </w:r>
      <w:r>
        <w:t>.1</w:t>
      </w:r>
      <w:r>
        <w:tab/>
        <w:t>General</w:t>
      </w:r>
      <w:bookmarkEnd w:id="927"/>
      <w:bookmarkEnd w:id="928"/>
      <w:bookmarkEnd w:id="929"/>
      <w:bookmarkEnd w:id="930"/>
    </w:p>
    <w:p w14:paraId="4FF6D21A" w14:textId="77777777" w:rsidR="00300804" w:rsidRPr="003167FF" w:rsidRDefault="00300804" w:rsidP="00300804">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manage spatial maps on SEAL SM server. </w:t>
      </w:r>
    </w:p>
    <w:p w14:paraId="4AE715B9" w14:textId="15049E50" w:rsidR="00300804" w:rsidRDefault="00300804" w:rsidP="00300804">
      <w:pPr>
        <w:pStyle w:val="Heading4"/>
      </w:pPr>
      <w:bookmarkStart w:id="931" w:name="_Toc180654167"/>
      <w:bookmarkStart w:id="932" w:name="_Toc180657206"/>
      <w:bookmarkStart w:id="933" w:name="_Toc183505589"/>
      <w:bookmarkStart w:id="934" w:name="_Toc209986395"/>
      <w:r>
        <w:t>9.</w:t>
      </w:r>
      <w:r w:rsidR="00EE45BB">
        <w:t>7</w:t>
      </w:r>
      <w:r>
        <w:t>.</w:t>
      </w:r>
      <w:r w:rsidR="0028588E">
        <w:t>2</w:t>
      </w:r>
      <w:r>
        <w:t>.2</w:t>
      </w:r>
      <w:r>
        <w:tab/>
        <w:t>Create operation</w:t>
      </w:r>
      <w:bookmarkEnd w:id="931"/>
      <w:bookmarkEnd w:id="932"/>
      <w:bookmarkEnd w:id="933"/>
      <w:bookmarkEnd w:id="934"/>
    </w:p>
    <w:p w14:paraId="1E3931BA" w14:textId="77777777" w:rsidR="00300804" w:rsidRPr="003167FF" w:rsidRDefault="00300804" w:rsidP="00300804">
      <w:r w:rsidRPr="003167FF">
        <w:rPr>
          <w:b/>
        </w:rPr>
        <w:t xml:space="preserve">API operation name: </w:t>
      </w:r>
      <w:r>
        <w:t>SS_SmManagement_Create</w:t>
      </w:r>
    </w:p>
    <w:p w14:paraId="1335660B" w14:textId="77777777" w:rsidR="00300804" w:rsidRPr="003167FF" w:rsidRDefault="00300804" w:rsidP="00300804">
      <w:pPr>
        <w:rPr>
          <w:lang w:eastAsia="zh-CN"/>
        </w:rPr>
      </w:pPr>
      <w:r w:rsidRPr="003167FF">
        <w:rPr>
          <w:b/>
        </w:rPr>
        <w:t>Description:</w:t>
      </w:r>
      <w:r w:rsidRPr="003167FF">
        <w:t xml:space="preserve"> </w:t>
      </w:r>
      <w:r>
        <w:t>Create a spatial map in the given three-dimensional area of interest</w:t>
      </w:r>
      <w:r w:rsidRPr="003167FF">
        <w:t>.</w:t>
      </w:r>
    </w:p>
    <w:p w14:paraId="029873B0" w14:textId="77777777" w:rsidR="00300804" w:rsidRPr="003167FF" w:rsidRDefault="00300804" w:rsidP="00300804">
      <w:r w:rsidRPr="003167FF">
        <w:rPr>
          <w:b/>
        </w:rPr>
        <w:t>Known Consumers:</w:t>
      </w:r>
      <w:r w:rsidRPr="003167FF">
        <w:t xml:space="preserve"> VAL server</w:t>
      </w:r>
      <w:r>
        <w:t>, SEAL SM client</w:t>
      </w:r>
      <w:r w:rsidRPr="003167FF">
        <w:t>.</w:t>
      </w:r>
    </w:p>
    <w:p w14:paraId="2D9AE98D" w14:textId="55E9179D" w:rsidR="00300804" w:rsidRPr="003167FF" w:rsidRDefault="00300804" w:rsidP="00300804">
      <w:pPr>
        <w:rPr>
          <w:lang w:eastAsia="zh-CN"/>
        </w:rPr>
      </w:pPr>
      <w:r w:rsidRPr="003167FF">
        <w:rPr>
          <w:b/>
          <w:lang w:eastAsia="zh-CN"/>
        </w:rPr>
        <w:t xml:space="preserve">Inputs: </w:t>
      </w:r>
      <w:r w:rsidRPr="003167FF">
        <w:rPr>
          <w:lang w:eastAsia="zh-CN"/>
        </w:rPr>
        <w:t xml:space="preserve">Refer </w:t>
      </w:r>
      <w:r>
        <w:rPr>
          <w:lang w:eastAsia="zh-CN"/>
        </w:rPr>
        <w:t>Table</w:t>
      </w:r>
      <w:r w:rsidR="0039310C">
        <w:rPr>
          <w:lang w:eastAsia="zh-CN"/>
        </w:rPr>
        <w:t> </w:t>
      </w:r>
      <w:r w:rsidR="004703D0">
        <w:t>9</w:t>
      </w:r>
      <w:r w:rsidR="004703D0" w:rsidRPr="006F3B02">
        <w:t>.</w:t>
      </w:r>
      <w:r w:rsidR="004703D0">
        <w:t>3.1.3.1</w:t>
      </w:r>
      <w:r w:rsidR="004703D0" w:rsidRPr="006F3B02">
        <w:t>-</w:t>
      </w:r>
      <w:r w:rsidR="004703D0">
        <w:t>1</w:t>
      </w:r>
    </w:p>
    <w:p w14:paraId="2AFE8C0F" w14:textId="03F8E9D2" w:rsidR="00300804" w:rsidRPr="003167FF" w:rsidRDefault="00300804" w:rsidP="00300804">
      <w:pPr>
        <w:rPr>
          <w:lang w:eastAsia="zh-CN"/>
        </w:rPr>
      </w:pPr>
      <w:r w:rsidRPr="003167FF">
        <w:rPr>
          <w:b/>
          <w:lang w:eastAsia="zh-CN"/>
        </w:rPr>
        <w:t>Outputs:</w:t>
      </w:r>
      <w:r w:rsidRPr="003167FF">
        <w:rPr>
          <w:lang w:eastAsia="zh-CN"/>
        </w:rPr>
        <w:t xml:space="preserve"> Refer </w:t>
      </w:r>
      <w:r>
        <w:rPr>
          <w:lang w:eastAsia="zh-CN"/>
        </w:rPr>
        <w:t>Table</w:t>
      </w:r>
      <w:r w:rsidR="0039310C">
        <w:rPr>
          <w:lang w:eastAsia="zh-CN"/>
        </w:rPr>
        <w:t> </w:t>
      </w:r>
      <w:r w:rsidR="004703D0">
        <w:t>9</w:t>
      </w:r>
      <w:r w:rsidR="004703D0" w:rsidRPr="006F3B02">
        <w:t>.</w:t>
      </w:r>
      <w:r w:rsidR="004703D0">
        <w:t>3.1.3.2</w:t>
      </w:r>
      <w:r w:rsidR="004703D0" w:rsidRPr="006F3B02">
        <w:t>-</w:t>
      </w:r>
      <w:r w:rsidR="004703D0">
        <w:t>1</w:t>
      </w:r>
    </w:p>
    <w:p w14:paraId="024FF105" w14:textId="61DC74F8" w:rsidR="00300804" w:rsidRDefault="00300804" w:rsidP="00300804">
      <w:r w:rsidRPr="003167FF">
        <w:rPr>
          <w:lang w:eastAsia="zh-CN"/>
        </w:rPr>
        <w:t>See clause 9.3.</w:t>
      </w:r>
      <w:r>
        <w:rPr>
          <w:lang w:eastAsia="zh-CN"/>
        </w:rPr>
        <w:t>1</w:t>
      </w:r>
      <w:r w:rsidRPr="003167FF">
        <w:rPr>
          <w:lang w:eastAsia="zh-CN"/>
        </w:rPr>
        <w:t xml:space="preserve"> for the details of usage of this API operation.</w:t>
      </w:r>
    </w:p>
    <w:p w14:paraId="7BF789C3" w14:textId="172BF582" w:rsidR="00300804" w:rsidRDefault="00300804" w:rsidP="00300804">
      <w:pPr>
        <w:pStyle w:val="Heading4"/>
      </w:pPr>
      <w:bookmarkStart w:id="935" w:name="_Toc180654169"/>
      <w:bookmarkStart w:id="936" w:name="_Toc180657208"/>
      <w:bookmarkStart w:id="937" w:name="_Toc183505590"/>
      <w:bookmarkStart w:id="938" w:name="_Toc209986396"/>
      <w:r>
        <w:t>9.</w:t>
      </w:r>
      <w:r w:rsidR="00EE45BB">
        <w:t>7</w:t>
      </w:r>
      <w:r>
        <w:t>.</w:t>
      </w:r>
      <w:r w:rsidR="0028588E">
        <w:t>2</w:t>
      </w:r>
      <w:r>
        <w:t>.</w:t>
      </w:r>
      <w:r w:rsidR="0028588E">
        <w:t>3</w:t>
      </w:r>
      <w:r>
        <w:tab/>
        <w:t>Get operation</w:t>
      </w:r>
      <w:bookmarkEnd w:id="935"/>
      <w:bookmarkEnd w:id="936"/>
      <w:bookmarkEnd w:id="937"/>
      <w:bookmarkEnd w:id="938"/>
    </w:p>
    <w:p w14:paraId="626CF234" w14:textId="77777777" w:rsidR="00300804" w:rsidRPr="00A14C0E" w:rsidRDefault="00300804" w:rsidP="00300804">
      <w:r w:rsidRPr="00A14C0E">
        <w:rPr>
          <w:b/>
        </w:rPr>
        <w:t xml:space="preserve">API operation name: </w:t>
      </w:r>
      <w:r>
        <w:t>SS_SmManagement_Get</w:t>
      </w:r>
    </w:p>
    <w:p w14:paraId="0894922E" w14:textId="77777777" w:rsidR="00300804" w:rsidRPr="00A14C0E" w:rsidRDefault="00300804" w:rsidP="00300804">
      <w:pPr>
        <w:rPr>
          <w:lang w:eastAsia="zh-CN"/>
        </w:rPr>
      </w:pPr>
      <w:r w:rsidRPr="00A14C0E">
        <w:rPr>
          <w:b/>
        </w:rPr>
        <w:t>Description:</w:t>
      </w:r>
      <w:r w:rsidRPr="00A14C0E">
        <w:t xml:space="preserve"> Pro</w:t>
      </w:r>
      <w:r w:rsidRPr="002B44C0">
        <w:t>vide</w:t>
      </w:r>
      <w:r w:rsidRPr="00A14C0E">
        <w:t xml:space="preserve"> </w:t>
      </w:r>
      <w:r w:rsidRPr="002B44C0">
        <w:t xml:space="preserve">requested </w:t>
      </w:r>
      <w:r w:rsidRPr="00A14C0E">
        <w:t xml:space="preserve">spatial map </w:t>
      </w:r>
      <w:r w:rsidRPr="002B44C0">
        <w:t>information to the authorized consumers</w:t>
      </w:r>
      <w:r w:rsidRPr="00A14C0E">
        <w:t>.</w:t>
      </w:r>
    </w:p>
    <w:p w14:paraId="46B8A7A8" w14:textId="77777777" w:rsidR="00300804" w:rsidRPr="00A14C0E" w:rsidRDefault="00300804" w:rsidP="00300804">
      <w:r w:rsidRPr="00A14C0E">
        <w:rPr>
          <w:b/>
        </w:rPr>
        <w:t>Known Consumers:</w:t>
      </w:r>
      <w:r w:rsidRPr="00A14C0E">
        <w:t xml:space="preserve"> VAL server, </w:t>
      </w:r>
      <w:r>
        <w:t>SEAL SM</w:t>
      </w:r>
      <w:r w:rsidRPr="00A14C0E">
        <w:t xml:space="preserve"> client.</w:t>
      </w:r>
    </w:p>
    <w:p w14:paraId="3504B3AB" w14:textId="3E5AF4CE" w:rsidR="00300804" w:rsidRPr="00A14C0E" w:rsidRDefault="00300804" w:rsidP="00300804">
      <w:pPr>
        <w:rPr>
          <w:lang w:eastAsia="zh-CN"/>
        </w:rPr>
      </w:pPr>
      <w:r w:rsidRPr="00A14C0E">
        <w:rPr>
          <w:b/>
          <w:lang w:eastAsia="zh-CN"/>
        </w:rPr>
        <w:t xml:space="preserve">Inputs: </w:t>
      </w:r>
      <w:r w:rsidRPr="00A14C0E">
        <w:rPr>
          <w:lang w:eastAsia="zh-CN"/>
        </w:rPr>
        <w:t xml:space="preserve">Refer </w:t>
      </w:r>
      <w:r>
        <w:rPr>
          <w:lang w:eastAsia="zh-CN"/>
        </w:rPr>
        <w:t>Table</w:t>
      </w:r>
      <w:r w:rsidR="0039310C">
        <w:rPr>
          <w:lang w:eastAsia="zh-CN"/>
        </w:rPr>
        <w:t> </w:t>
      </w:r>
      <w:r w:rsidRPr="00A14C0E">
        <w:rPr>
          <w:lang w:eastAsia="zh-CN"/>
        </w:rPr>
        <w:t>9.3.</w:t>
      </w:r>
      <w:r>
        <w:rPr>
          <w:lang w:eastAsia="zh-CN"/>
        </w:rPr>
        <w:t>3</w:t>
      </w:r>
      <w:r w:rsidRPr="00A14C0E">
        <w:rPr>
          <w:lang w:eastAsia="zh-CN"/>
        </w:rPr>
        <w:t>.</w:t>
      </w:r>
      <w:r w:rsidR="0039310C">
        <w:rPr>
          <w:lang w:eastAsia="zh-CN"/>
        </w:rPr>
        <w:t>3</w:t>
      </w:r>
      <w:r w:rsidR="00200691">
        <w:rPr>
          <w:lang w:eastAsia="zh-CN"/>
        </w:rPr>
        <w:t>.1</w:t>
      </w:r>
      <w:r>
        <w:rPr>
          <w:lang w:eastAsia="zh-CN"/>
        </w:rPr>
        <w:t>-1</w:t>
      </w:r>
    </w:p>
    <w:p w14:paraId="106D8695" w14:textId="401E2806" w:rsidR="00300804" w:rsidRPr="00A14C0E" w:rsidRDefault="00300804" w:rsidP="00300804">
      <w:pPr>
        <w:rPr>
          <w:lang w:eastAsia="zh-CN"/>
        </w:rPr>
      </w:pPr>
      <w:r w:rsidRPr="00A14C0E">
        <w:rPr>
          <w:b/>
          <w:lang w:eastAsia="zh-CN"/>
        </w:rPr>
        <w:t>Outputs:</w:t>
      </w:r>
      <w:r w:rsidRPr="00A14C0E">
        <w:rPr>
          <w:lang w:eastAsia="zh-CN"/>
        </w:rPr>
        <w:t xml:space="preserve"> Refer </w:t>
      </w:r>
      <w:r>
        <w:rPr>
          <w:lang w:eastAsia="zh-CN"/>
        </w:rPr>
        <w:t>Table</w:t>
      </w:r>
      <w:r w:rsidR="0039310C">
        <w:rPr>
          <w:lang w:eastAsia="zh-CN"/>
        </w:rPr>
        <w:t> </w:t>
      </w:r>
      <w:r w:rsidR="009D1CD2">
        <w:rPr>
          <w:lang w:eastAsia="zh-CN"/>
        </w:rPr>
        <w:t>9.3.3.3.2-1</w:t>
      </w:r>
    </w:p>
    <w:p w14:paraId="54D0C557" w14:textId="34B65A3F" w:rsidR="00300804" w:rsidRPr="005D363F" w:rsidRDefault="00300804" w:rsidP="00300804">
      <w:r w:rsidRPr="008B4CB1">
        <w:rPr>
          <w:lang w:eastAsia="zh-CN"/>
        </w:rPr>
        <w:t>See clause 9.3.</w:t>
      </w:r>
      <w:r>
        <w:rPr>
          <w:lang w:eastAsia="zh-CN"/>
        </w:rPr>
        <w:t>3</w:t>
      </w:r>
      <w:r w:rsidRPr="008B4CB1">
        <w:rPr>
          <w:lang w:eastAsia="zh-CN"/>
        </w:rPr>
        <w:t xml:space="preserve"> for the details of usage of this API operation.</w:t>
      </w:r>
    </w:p>
    <w:p w14:paraId="682F71D2" w14:textId="5FF250B5" w:rsidR="00300804" w:rsidRDefault="00300804" w:rsidP="00300804">
      <w:pPr>
        <w:pStyle w:val="Heading4"/>
      </w:pPr>
      <w:bookmarkStart w:id="939" w:name="_Toc180654170"/>
      <w:bookmarkStart w:id="940" w:name="_Toc180657209"/>
      <w:bookmarkStart w:id="941" w:name="_Toc183505591"/>
      <w:bookmarkStart w:id="942" w:name="_Toc209986397"/>
      <w:r>
        <w:lastRenderedPageBreak/>
        <w:t>9.</w:t>
      </w:r>
      <w:r w:rsidR="00EE45BB">
        <w:t>7</w:t>
      </w:r>
      <w:r>
        <w:t>.</w:t>
      </w:r>
      <w:r w:rsidR="0028588E">
        <w:t>2.4</w:t>
      </w:r>
      <w:r>
        <w:tab/>
        <w:t>Update operation</w:t>
      </w:r>
      <w:bookmarkEnd w:id="939"/>
      <w:bookmarkEnd w:id="940"/>
      <w:bookmarkEnd w:id="941"/>
      <w:bookmarkEnd w:id="942"/>
    </w:p>
    <w:p w14:paraId="7F2E6F9C" w14:textId="77777777" w:rsidR="00300804" w:rsidRPr="007F1B37" w:rsidRDefault="00300804" w:rsidP="00300804">
      <w:r w:rsidRPr="007F1B37">
        <w:rPr>
          <w:b/>
        </w:rPr>
        <w:t xml:space="preserve">API operation name: </w:t>
      </w:r>
      <w:r w:rsidRPr="00987DE8">
        <w:rPr>
          <w:bCs/>
        </w:rPr>
        <w:t>SS_SmManagement_</w:t>
      </w:r>
      <w:r w:rsidRPr="007F1B37">
        <w:t>Update</w:t>
      </w:r>
    </w:p>
    <w:p w14:paraId="337CAA36" w14:textId="77777777" w:rsidR="00300804" w:rsidRPr="007F1B37" w:rsidRDefault="00300804" w:rsidP="00300804">
      <w:pPr>
        <w:rPr>
          <w:lang w:eastAsia="zh-CN"/>
        </w:rPr>
      </w:pPr>
      <w:r w:rsidRPr="007F1B37">
        <w:rPr>
          <w:b/>
        </w:rPr>
        <w:t>Description:</w:t>
      </w:r>
      <w:r w:rsidRPr="007F1B37">
        <w:t xml:space="preserve"> Update the information on a spatial map as requested.</w:t>
      </w:r>
    </w:p>
    <w:p w14:paraId="509A9AE1" w14:textId="77777777" w:rsidR="00300804" w:rsidRPr="007F1B37" w:rsidRDefault="00300804" w:rsidP="00300804">
      <w:r w:rsidRPr="007F1B37">
        <w:rPr>
          <w:b/>
        </w:rPr>
        <w:t>Known Consumers:</w:t>
      </w:r>
      <w:r w:rsidRPr="007F1B37">
        <w:t xml:space="preserve"> VAL server, </w:t>
      </w:r>
      <w:r>
        <w:t>SEAL SM</w:t>
      </w:r>
      <w:r w:rsidRPr="007F1B37">
        <w:t xml:space="preserve"> client.</w:t>
      </w:r>
    </w:p>
    <w:p w14:paraId="56348B98" w14:textId="128F08AD" w:rsidR="00300804" w:rsidRPr="002B44C0" w:rsidRDefault="00300804" w:rsidP="00300804">
      <w:pPr>
        <w:rPr>
          <w:lang w:eastAsia="zh-CN"/>
        </w:rPr>
      </w:pPr>
      <w:r w:rsidRPr="007F1B37">
        <w:rPr>
          <w:b/>
          <w:lang w:eastAsia="zh-CN"/>
        </w:rPr>
        <w:t xml:space="preserve">Inputs: </w:t>
      </w:r>
      <w:r w:rsidRPr="007F1B37">
        <w:rPr>
          <w:lang w:eastAsia="zh-CN"/>
        </w:rPr>
        <w:t xml:space="preserve">Refer </w:t>
      </w:r>
      <w:r>
        <w:rPr>
          <w:lang w:eastAsia="zh-CN"/>
        </w:rPr>
        <w:t>Table</w:t>
      </w:r>
      <w:r w:rsidR="0039310C">
        <w:rPr>
          <w:lang w:eastAsia="zh-CN"/>
        </w:rPr>
        <w:t> </w:t>
      </w:r>
      <w:r w:rsidR="00513CD6">
        <w:rPr>
          <w:lang w:eastAsia="zh-CN"/>
        </w:rPr>
        <w:t>9.3.4.3.1-1</w:t>
      </w:r>
    </w:p>
    <w:p w14:paraId="38DC289A" w14:textId="1C4C6CE5" w:rsidR="00300804" w:rsidRPr="002B44C0" w:rsidRDefault="00300804" w:rsidP="00300804">
      <w:pPr>
        <w:rPr>
          <w:lang w:eastAsia="zh-CN"/>
        </w:rPr>
      </w:pPr>
      <w:r w:rsidRPr="002B44C0">
        <w:rPr>
          <w:b/>
          <w:lang w:eastAsia="zh-CN"/>
        </w:rPr>
        <w:t>Outputs:</w:t>
      </w:r>
      <w:r w:rsidRPr="002B44C0">
        <w:rPr>
          <w:lang w:eastAsia="zh-CN"/>
        </w:rPr>
        <w:t xml:space="preserve"> Refer </w:t>
      </w:r>
      <w:r w:rsidR="0039310C">
        <w:rPr>
          <w:lang w:eastAsia="zh-CN"/>
        </w:rPr>
        <w:t>Table </w:t>
      </w:r>
      <w:r w:rsidR="00A74380">
        <w:rPr>
          <w:lang w:eastAsia="zh-CN"/>
        </w:rPr>
        <w:t>9.3.4.3.2-1</w:t>
      </w:r>
    </w:p>
    <w:p w14:paraId="710E6260" w14:textId="18FC776E" w:rsidR="00300804" w:rsidRPr="008B4CB1" w:rsidRDefault="00300804" w:rsidP="00300804">
      <w:r w:rsidRPr="002B44C0">
        <w:rPr>
          <w:lang w:eastAsia="zh-CN"/>
        </w:rPr>
        <w:t>See clause 9.3.</w:t>
      </w:r>
      <w:r>
        <w:rPr>
          <w:lang w:eastAsia="zh-CN"/>
        </w:rPr>
        <w:t>4</w:t>
      </w:r>
      <w:r w:rsidRPr="002B44C0">
        <w:rPr>
          <w:lang w:eastAsia="zh-CN"/>
        </w:rPr>
        <w:t xml:space="preserve"> for the deta</w:t>
      </w:r>
      <w:r w:rsidRPr="007F1B37">
        <w:rPr>
          <w:lang w:eastAsia="zh-CN"/>
        </w:rPr>
        <w:t>ils of usage of this API operation.</w:t>
      </w:r>
    </w:p>
    <w:p w14:paraId="4FE0F330" w14:textId="3AFA4C95" w:rsidR="00300804" w:rsidRDefault="00300804" w:rsidP="00300804">
      <w:pPr>
        <w:pStyle w:val="Heading4"/>
      </w:pPr>
      <w:bookmarkStart w:id="943" w:name="_Toc180654171"/>
      <w:bookmarkStart w:id="944" w:name="_Toc180657210"/>
      <w:bookmarkStart w:id="945" w:name="_Toc183505592"/>
      <w:bookmarkStart w:id="946" w:name="_Toc209986398"/>
      <w:r>
        <w:t>9.</w:t>
      </w:r>
      <w:r w:rsidR="00EE45BB">
        <w:t>7</w:t>
      </w:r>
      <w:r>
        <w:t>.</w:t>
      </w:r>
      <w:r w:rsidR="0028588E">
        <w:t>2.5</w:t>
      </w:r>
      <w:r>
        <w:tab/>
        <w:t>Delete operation</w:t>
      </w:r>
      <w:bookmarkEnd w:id="943"/>
      <w:bookmarkEnd w:id="944"/>
      <w:bookmarkEnd w:id="945"/>
      <w:bookmarkEnd w:id="946"/>
    </w:p>
    <w:p w14:paraId="03DE4B16" w14:textId="77777777" w:rsidR="00300804" w:rsidRPr="007F1B37" w:rsidRDefault="00300804" w:rsidP="00300804">
      <w:r w:rsidRPr="007F1B37">
        <w:rPr>
          <w:b/>
        </w:rPr>
        <w:t xml:space="preserve">API operation name: </w:t>
      </w:r>
      <w:r w:rsidRPr="00987DE8">
        <w:rPr>
          <w:bCs/>
        </w:rPr>
        <w:t>SS_SmManagement</w:t>
      </w:r>
      <w:r>
        <w:rPr>
          <w:bCs/>
        </w:rPr>
        <w:t>_</w:t>
      </w:r>
      <w:r w:rsidRPr="007F1B37">
        <w:t>Delete</w:t>
      </w:r>
    </w:p>
    <w:p w14:paraId="01F34BE2" w14:textId="77777777" w:rsidR="00300804" w:rsidRPr="007F1B37" w:rsidRDefault="00300804" w:rsidP="00300804">
      <w:pPr>
        <w:rPr>
          <w:lang w:eastAsia="zh-CN"/>
        </w:rPr>
      </w:pPr>
      <w:r w:rsidRPr="007F1B37">
        <w:rPr>
          <w:b/>
        </w:rPr>
        <w:t>Description:</w:t>
      </w:r>
      <w:r w:rsidRPr="007F1B37">
        <w:t xml:space="preserve"> Delete spatial map.</w:t>
      </w:r>
    </w:p>
    <w:p w14:paraId="6DB2DC1D" w14:textId="77777777" w:rsidR="00300804" w:rsidRPr="007F1B37" w:rsidRDefault="00300804" w:rsidP="00300804">
      <w:r w:rsidRPr="007F1B37">
        <w:rPr>
          <w:b/>
        </w:rPr>
        <w:t>Known Consumers:</w:t>
      </w:r>
      <w:r w:rsidRPr="007F1B37">
        <w:t xml:space="preserve"> VAL server, </w:t>
      </w:r>
      <w:r>
        <w:t>SEAL SM</w:t>
      </w:r>
      <w:r w:rsidRPr="007F1B37">
        <w:t xml:space="preserve"> client.</w:t>
      </w:r>
    </w:p>
    <w:p w14:paraId="01B33B87" w14:textId="1547D550" w:rsidR="00300804" w:rsidRPr="002B44C0" w:rsidRDefault="00300804" w:rsidP="00300804">
      <w:pPr>
        <w:rPr>
          <w:lang w:eastAsia="zh-CN"/>
        </w:rPr>
      </w:pPr>
      <w:r w:rsidRPr="007F1B37">
        <w:rPr>
          <w:b/>
          <w:lang w:eastAsia="zh-CN"/>
        </w:rPr>
        <w:t xml:space="preserve">Inputs: </w:t>
      </w:r>
      <w:r w:rsidRPr="002B44C0">
        <w:rPr>
          <w:lang w:eastAsia="zh-CN"/>
        </w:rPr>
        <w:t xml:space="preserve">Refer </w:t>
      </w:r>
      <w:r>
        <w:rPr>
          <w:lang w:eastAsia="zh-CN"/>
        </w:rPr>
        <w:t>Table</w:t>
      </w:r>
      <w:r w:rsidR="0039310C">
        <w:rPr>
          <w:lang w:eastAsia="zh-CN"/>
        </w:rPr>
        <w:t> </w:t>
      </w:r>
      <w:r w:rsidR="001B4BE4">
        <w:rPr>
          <w:lang w:eastAsia="zh-CN"/>
        </w:rPr>
        <w:t>9.3.5.3.1-1</w:t>
      </w:r>
    </w:p>
    <w:p w14:paraId="53FF5F51" w14:textId="7938B2AA" w:rsidR="00300804" w:rsidRPr="002B44C0" w:rsidRDefault="00300804" w:rsidP="00300804">
      <w:pPr>
        <w:rPr>
          <w:lang w:eastAsia="zh-CN"/>
        </w:rPr>
      </w:pPr>
      <w:r w:rsidRPr="002B44C0">
        <w:rPr>
          <w:b/>
          <w:lang w:eastAsia="zh-CN"/>
        </w:rPr>
        <w:t>Outputs:</w:t>
      </w:r>
      <w:r w:rsidRPr="002B44C0">
        <w:rPr>
          <w:lang w:eastAsia="zh-CN"/>
        </w:rPr>
        <w:t xml:space="preserve"> Refer </w:t>
      </w:r>
      <w:r>
        <w:rPr>
          <w:lang w:eastAsia="zh-CN"/>
        </w:rPr>
        <w:t>Table</w:t>
      </w:r>
      <w:r w:rsidR="0039310C">
        <w:rPr>
          <w:lang w:eastAsia="zh-CN"/>
        </w:rPr>
        <w:t> </w:t>
      </w:r>
      <w:r w:rsidR="001B4BE4">
        <w:rPr>
          <w:lang w:eastAsia="zh-CN"/>
        </w:rPr>
        <w:t>9.3.5.3.2-1</w:t>
      </w:r>
    </w:p>
    <w:p w14:paraId="06F885E4" w14:textId="4B8038C7" w:rsidR="00300804" w:rsidRPr="003F6A98" w:rsidRDefault="00300804" w:rsidP="00300804">
      <w:r w:rsidRPr="002B44C0">
        <w:rPr>
          <w:lang w:eastAsia="zh-CN"/>
        </w:rPr>
        <w:t>See clause 9.</w:t>
      </w:r>
      <w:r>
        <w:rPr>
          <w:lang w:eastAsia="zh-CN"/>
        </w:rPr>
        <w:t>3.5</w:t>
      </w:r>
      <w:r w:rsidRPr="007F1B37">
        <w:rPr>
          <w:lang w:eastAsia="zh-CN"/>
        </w:rPr>
        <w:t xml:space="preserve"> for the details of usage of this API operation.</w:t>
      </w:r>
    </w:p>
    <w:p w14:paraId="07352FAF" w14:textId="0F2B2A1C" w:rsidR="00300804" w:rsidRDefault="00300804" w:rsidP="00300804">
      <w:pPr>
        <w:pStyle w:val="Heading4"/>
      </w:pPr>
      <w:bookmarkStart w:id="947" w:name="_Toc180654172"/>
      <w:bookmarkStart w:id="948" w:name="_Toc180657211"/>
      <w:bookmarkStart w:id="949" w:name="_Toc183505593"/>
      <w:bookmarkStart w:id="950" w:name="_Toc209986399"/>
      <w:r>
        <w:t>9.</w:t>
      </w:r>
      <w:r w:rsidR="00EE45BB">
        <w:t>7</w:t>
      </w:r>
      <w:r>
        <w:t>.</w:t>
      </w:r>
      <w:r w:rsidR="0028588E">
        <w:t>2.6</w:t>
      </w:r>
      <w:r>
        <w:tab/>
        <w:t>Subscribe operation</w:t>
      </w:r>
      <w:bookmarkEnd w:id="947"/>
      <w:bookmarkEnd w:id="948"/>
      <w:bookmarkEnd w:id="949"/>
      <w:bookmarkEnd w:id="950"/>
    </w:p>
    <w:p w14:paraId="1E72F45D" w14:textId="77777777" w:rsidR="00300804" w:rsidRPr="00F52A17" w:rsidRDefault="00300804" w:rsidP="00300804">
      <w:r w:rsidRPr="00F52A17">
        <w:rPr>
          <w:b/>
        </w:rPr>
        <w:t xml:space="preserve">API operation name: </w:t>
      </w:r>
      <w:r w:rsidRPr="00987DE8">
        <w:rPr>
          <w:bCs/>
        </w:rPr>
        <w:t>SS</w:t>
      </w:r>
      <w:r>
        <w:rPr>
          <w:b/>
        </w:rPr>
        <w:t>_</w:t>
      </w:r>
      <w:r w:rsidRPr="00987DE8">
        <w:rPr>
          <w:bCs/>
        </w:rPr>
        <w:t>SmManagement</w:t>
      </w:r>
      <w:r>
        <w:t>_</w:t>
      </w:r>
      <w:r w:rsidRPr="007F1B37">
        <w:t>Subscribe</w:t>
      </w:r>
    </w:p>
    <w:p w14:paraId="3B155892" w14:textId="4F24C6B7" w:rsidR="00300804" w:rsidRPr="00F52A17" w:rsidRDefault="00300804" w:rsidP="00300804">
      <w:pPr>
        <w:rPr>
          <w:lang w:eastAsia="zh-CN"/>
        </w:rPr>
      </w:pPr>
      <w:r w:rsidRPr="00F52A17">
        <w:rPr>
          <w:b/>
        </w:rPr>
        <w:t>Description:</w:t>
      </w:r>
      <w:r w:rsidRPr="00F52A17">
        <w:t xml:space="preserve"> Pro</w:t>
      </w:r>
      <w:r w:rsidRPr="007F1B37">
        <w:t>cess</w:t>
      </w:r>
      <w:r w:rsidRPr="00F52A17">
        <w:t xml:space="preserve"> </w:t>
      </w:r>
      <w:r w:rsidRPr="007F1B37">
        <w:t>the authorized consumer</w:t>
      </w:r>
      <w:r w:rsidR="00CD6A16" w:rsidRPr="008308FB">
        <w:t>'</w:t>
      </w:r>
      <w:r w:rsidRPr="007F1B37">
        <w:t>s subscription to the</w:t>
      </w:r>
      <w:r w:rsidRPr="00F52A17">
        <w:t xml:space="preserve"> spatial map </w:t>
      </w:r>
      <w:r w:rsidRPr="007F1B37">
        <w:t>events</w:t>
      </w:r>
      <w:r w:rsidRPr="00F52A17">
        <w:t>.</w:t>
      </w:r>
    </w:p>
    <w:p w14:paraId="3CF3A923" w14:textId="77777777" w:rsidR="00300804" w:rsidRPr="00F52A17" w:rsidRDefault="00300804" w:rsidP="00300804">
      <w:r w:rsidRPr="00F52A17">
        <w:rPr>
          <w:b/>
        </w:rPr>
        <w:t>Known Consumers:</w:t>
      </w:r>
      <w:r w:rsidRPr="00F52A17">
        <w:t xml:space="preserve"> VAL server, </w:t>
      </w:r>
      <w:r>
        <w:t>SEAL SM</w:t>
      </w:r>
      <w:r w:rsidRPr="00F52A17">
        <w:t xml:space="preserve"> client.</w:t>
      </w:r>
    </w:p>
    <w:p w14:paraId="6AAC8438" w14:textId="2020FA96" w:rsidR="00300804" w:rsidRPr="00F52A17" w:rsidRDefault="00300804" w:rsidP="00300804">
      <w:pPr>
        <w:rPr>
          <w:lang w:eastAsia="zh-CN"/>
        </w:rPr>
      </w:pPr>
      <w:r w:rsidRPr="00F52A17">
        <w:rPr>
          <w:b/>
          <w:lang w:eastAsia="zh-CN"/>
        </w:rPr>
        <w:t xml:space="preserve">Inputs: </w:t>
      </w:r>
      <w:r w:rsidRPr="00F52A17">
        <w:rPr>
          <w:lang w:eastAsia="zh-CN"/>
        </w:rPr>
        <w:t xml:space="preserve">Refer </w:t>
      </w:r>
      <w:r>
        <w:rPr>
          <w:lang w:eastAsia="zh-CN"/>
        </w:rPr>
        <w:t>Table</w:t>
      </w:r>
      <w:r w:rsidR="0039310C">
        <w:rPr>
          <w:lang w:eastAsia="zh-CN"/>
        </w:rPr>
        <w:t> </w:t>
      </w:r>
      <w:r w:rsidR="00CB1AA8">
        <w:rPr>
          <w:lang w:eastAsia="zh-CN"/>
        </w:rPr>
        <w:t>9.3.6.3.1-1</w:t>
      </w:r>
    </w:p>
    <w:p w14:paraId="775956BF" w14:textId="5593E4DE" w:rsidR="00300804" w:rsidRPr="00F52A17" w:rsidRDefault="00300804" w:rsidP="00300804">
      <w:pPr>
        <w:rPr>
          <w:lang w:eastAsia="zh-CN"/>
        </w:rPr>
      </w:pPr>
      <w:r w:rsidRPr="00F52A17">
        <w:rPr>
          <w:b/>
          <w:lang w:eastAsia="zh-CN"/>
        </w:rPr>
        <w:t>Outputs:</w:t>
      </w:r>
      <w:r w:rsidRPr="00F52A17">
        <w:rPr>
          <w:lang w:eastAsia="zh-CN"/>
        </w:rPr>
        <w:t xml:space="preserve"> Refer </w:t>
      </w:r>
      <w:r>
        <w:rPr>
          <w:lang w:eastAsia="zh-CN"/>
        </w:rPr>
        <w:t>Table</w:t>
      </w:r>
      <w:r w:rsidR="0039310C">
        <w:rPr>
          <w:lang w:eastAsia="zh-CN"/>
        </w:rPr>
        <w:t> </w:t>
      </w:r>
      <w:r w:rsidR="00B0414E">
        <w:rPr>
          <w:lang w:eastAsia="zh-CN"/>
        </w:rPr>
        <w:t>9.3.6.3.2-1</w:t>
      </w:r>
    </w:p>
    <w:p w14:paraId="3961C7A3" w14:textId="6966ADF0" w:rsidR="00300804" w:rsidRDefault="00300804" w:rsidP="00300804">
      <w:r w:rsidRPr="00F52A17">
        <w:rPr>
          <w:lang w:eastAsia="zh-CN"/>
        </w:rPr>
        <w:t>See clause 9.3.</w:t>
      </w:r>
      <w:r>
        <w:rPr>
          <w:lang w:eastAsia="zh-CN"/>
        </w:rPr>
        <w:t>6</w:t>
      </w:r>
      <w:r w:rsidR="00B4533B">
        <w:rPr>
          <w:lang w:eastAsia="zh-CN"/>
        </w:rPr>
        <w:t>.2.1</w:t>
      </w:r>
      <w:r w:rsidRPr="00F52A17">
        <w:rPr>
          <w:lang w:eastAsia="zh-CN"/>
        </w:rPr>
        <w:t xml:space="preserve"> for the details of usage of this API operation.</w:t>
      </w:r>
    </w:p>
    <w:p w14:paraId="77348191" w14:textId="25BFEBF8" w:rsidR="00300804" w:rsidRDefault="00300804" w:rsidP="00300804">
      <w:pPr>
        <w:pStyle w:val="Heading4"/>
      </w:pPr>
      <w:bookmarkStart w:id="951" w:name="_Toc180654173"/>
      <w:bookmarkStart w:id="952" w:name="_Toc180657212"/>
      <w:bookmarkStart w:id="953" w:name="_Toc183505594"/>
      <w:bookmarkStart w:id="954" w:name="_Toc209986400"/>
      <w:r>
        <w:t>9.</w:t>
      </w:r>
      <w:r w:rsidR="00EE45BB">
        <w:t>7</w:t>
      </w:r>
      <w:r>
        <w:t>.</w:t>
      </w:r>
      <w:r w:rsidR="0028588E">
        <w:t>2.7</w:t>
      </w:r>
      <w:r>
        <w:tab/>
        <w:t>Notify operation</w:t>
      </w:r>
      <w:bookmarkEnd w:id="951"/>
      <w:bookmarkEnd w:id="952"/>
      <w:bookmarkEnd w:id="953"/>
      <w:bookmarkEnd w:id="954"/>
    </w:p>
    <w:p w14:paraId="345B9136" w14:textId="77777777" w:rsidR="00300804" w:rsidRPr="001B419D" w:rsidRDefault="00300804" w:rsidP="00300804">
      <w:r w:rsidRPr="001B419D">
        <w:rPr>
          <w:b/>
        </w:rPr>
        <w:t xml:space="preserve">API operation name: </w:t>
      </w:r>
      <w:r w:rsidRPr="00987DE8">
        <w:rPr>
          <w:bCs/>
        </w:rPr>
        <w:t>SS</w:t>
      </w:r>
      <w:r>
        <w:rPr>
          <w:b/>
        </w:rPr>
        <w:t>_</w:t>
      </w:r>
      <w:r w:rsidRPr="00987DE8">
        <w:rPr>
          <w:bCs/>
        </w:rPr>
        <w:t>SmManagement</w:t>
      </w:r>
      <w:r>
        <w:t>_</w:t>
      </w:r>
      <w:r w:rsidRPr="001B419D">
        <w:t>Notify</w:t>
      </w:r>
    </w:p>
    <w:p w14:paraId="37DE9012" w14:textId="77777777" w:rsidR="00300804" w:rsidRPr="001B419D" w:rsidRDefault="00300804" w:rsidP="00300804">
      <w:pPr>
        <w:rPr>
          <w:lang w:eastAsia="zh-CN"/>
        </w:rPr>
      </w:pPr>
      <w:r w:rsidRPr="001B419D">
        <w:rPr>
          <w:b/>
        </w:rPr>
        <w:t>Description:</w:t>
      </w:r>
      <w:r w:rsidRPr="001B419D">
        <w:t xml:space="preserve"> </w:t>
      </w:r>
      <w:r w:rsidRPr="007F1B37">
        <w:t xml:space="preserve">Notify the information on the detected triggering events </w:t>
      </w:r>
      <w:r>
        <w:t xml:space="preserve">to </w:t>
      </w:r>
      <w:r w:rsidRPr="007F1B37">
        <w:t xml:space="preserve">which the </w:t>
      </w:r>
      <w:r w:rsidRPr="001B419D">
        <w:t>authorized consumers are subscribed.</w:t>
      </w:r>
    </w:p>
    <w:p w14:paraId="7049D901" w14:textId="77777777" w:rsidR="00300804" w:rsidRPr="001B419D" w:rsidRDefault="00300804" w:rsidP="00300804">
      <w:r w:rsidRPr="001B419D">
        <w:rPr>
          <w:b/>
        </w:rPr>
        <w:t>Known Consumers:</w:t>
      </w:r>
      <w:r w:rsidRPr="001B419D">
        <w:t xml:space="preserve"> VAL server, </w:t>
      </w:r>
      <w:r>
        <w:t>SEAL SM</w:t>
      </w:r>
      <w:r w:rsidRPr="001B419D">
        <w:t xml:space="preserve"> client.</w:t>
      </w:r>
    </w:p>
    <w:p w14:paraId="5C16ECBA" w14:textId="77777777" w:rsidR="00300804" w:rsidRPr="001B419D" w:rsidRDefault="00300804" w:rsidP="00300804">
      <w:pPr>
        <w:rPr>
          <w:lang w:eastAsia="zh-CN"/>
        </w:rPr>
      </w:pPr>
      <w:r w:rsidRPr="001B419D">
        <w:rPr>
          <w:b/>
          <w:lang w:eastAsia="zh-CN"/>
        </w:rPr>
        <w:t xml:space="preserve">Inputs: </w:t>
      </w:r>
      <w:r>
        <w:rPr>
          <w:lang w:eastAsia="zh-CN"/>
        </w:rPr>
        <w:t>None</w:t>
      </w:r>
    </w:p>
    <w:p w14:paraId="76849507" w14:textId="4ECC6255" w:rsidR="00300804" w:rsidRPr="001B419D" w:rsidRDefault="00300804" w:rsidP="00300804">
      <w:pPr>
        <w:rPr>
          <w:lang w:eastAsia="zh-CN"/>
        </w:rPr>
      </w:pPr>
      <w:r w:rsidRPr="001B419D">
        <w:rPr>
          <w:b/>
          <w:lang w:eastAsia="zh-CN"/>
        </w:rPr>
        <w:t>Outputs:</w:t>
      </w:r>
      <w:r w:rsidRPr="001B419D">
        <w:rPr>
          <w:lang w:eastAsia="zh-CN"/>
        </w:rPr>
        <w:t xml:space="preserve"> Refer </w:t>
      </w:r>
      <w:r>
        <w:rPr>
          <w:lang w:eastAsia="zh-CN"/>
        </w:rPr>
        <w:t>Table</w:t>
      </w:r>
      <w:r w:rsidR="0039310C">
        <w:rPr>
          <w:lang w:eastAsia="zh-CN"/>
        </w:rPr>
        <w:t> </w:t>
      </w:r>
      <w:r w:rsidRPr="001B419D">
        <w:rPr>
          <w:lang w:eastAsia="zh-CN"/>
        </w:rPr>
        <w:t>9.3.</w:t>
      </w:r>
      <w:r w:rsidR="0039310C">
        <w:rPr>
          <w:lang w:eastAsia="zh-CN"/>
        </w:rPr>
        <w:t>6.3</w:t>
      </w:r>
      <w:r w:rsidRPr="001B419D">
        <w:rPr>
          <w:lang w:eastAsia="zh-CN"/>
        </w:rPr>
        <w:t>.</w:t>
      </w:r>
      <w:r w:rsidR="00200691">
        <w:rPr>
          <w:lang w:eastAsia="zh-CN"/>
        </w:rPr>
        <w:t>3</w:t>
      </w:r>
      <w:r>
        <w:rPr>
          <w:lang w:eastAsia="zh-CN"/>
        </w:rPr>
        <w:t>-1</w:t>
      </w:r>
    </w:p>
    <w:p w14:paraId="5756183D" w14:textId="11E53D89" w:rsidR="00300804" w:rsidRPr="007C753F" w:rsidRDefault="00300804" w:rsidP="00300804">
      <w:r w:rsidRPr="001B419D">
        <w:rPr>
          <w:lang w:eastAsia="zh-CN"/>
        </w:rPr>
        <w:t>See clause 9.3.</w:t>
      </w:r>
      <w:r w:rsidR="0039310C">
        <w:rPr>
          <w:lang w:eastAsia="zh-CN"/>
        </w:rPr>
        <w:t>6.</w:t>
      </w:r>
      <w:r w:rsidR="00B4533B">
        <w:rPr>
          <w:lang w:eastAsia="zh-CN"/>
        </w:rPr>
        <w:t>2.2</w:t>
      </w:r>
      <w:r w:rsidRPr="001B419D">
        <w:rPr>
          <w:lang w:eastAsia="zh-CN"/>
        </w:rPr>
        <w:t xml:space="preserve"> for the details of usage of this API operation.</w:t>
      </w:r>
    </w:p>
    <w:p w14:paraId="1CECCF2D" w14:textId="22765E67" w:rsidR="00300804" w:rsidRDefault="00300804" w:rsidP="00300804">
      <w:pPr>
        <w:pStyle w:val="Heading4"/>
      </w:pPr>
      <w:bookmarkStart w:id="955" w:name="_Toc180654174"/>
      <w:bookmarkStart w:id="956" w:name="_Toc180657213"/>
      <w:bookmarkStart w:id="957" w:name="_Toc183505595"/>
      <w:bookmarkStart w:id="958" w:name="_Toc209986401"/>
      <w:r>
        <w:t>9.</w:t>
      </w:r>
      <w:r w:rsidR="00EE45BB">
        <w:t>7</w:t>
      </w:r>
      <w:r>
        <w:t>.</w:t>
      </w:r>
      <w:r w:rsidR="0028588E">
        <w:t>2.8</w:t>
      </w:r>
      <w:r>
        <w:tab/>
        <w:t>Unsubscribe operation</w:t>
      </w:r>
      <w:bookmarkEnd w:id="955"/>
      <w:bookmarkEnd w:id="956"/>
      <w:bookmarkEnd w:id="957"/>
      <w:bookmarkEnd w:id="958"/>
    </w:p>
    <w:p w14:paraId="43D4C438" w14:textId="77777777" w:rsidR="00300804" w:rsidRPr="00F52A17" w:rsidRDefault="00300804" w:rsidP="00300804">
      <w:r w:rsidRPr="00F52A17">
        <w:rPr>
          <w:b/>
        </w:rPr>
        <w:t xml:space="preserve">API operation name: </w:t>
      </w:r>
      <w:r w:rsidRPr="00987DE8">
        <w:rPr>
          <w:bCs/>
        </w:rPr>
        <w:t>SS</w:t>
      </w:r>
      <w:r>
        <w:rPr>
          <w:b/>
        </w:rPr>
        <w:t>_</w:t>
      </w:r>
      <w:r w:rsidRPr="00987DE8">
        <w:rPr>
          <w:bCs/>
        </w:rPr>
        <w:t>SmManagement</w:t>
      </w:r>
      <w:r>
        <w:t>_</w:t>
      </w:r>
      <w:r w:rsidRPr="00F52A17">
        <w:t>Unsubscribe</w:t>
      </w:r>
    </w:p>
    <w:p w14:paraId="54786E23" w14:textId="4D72D803" w:rsidR="00300804" w:rsidRPr="00F52A17" w:rsidRDefault="00300804" w:rsidP="00300804">
      <w:pPr>
        <w:rPr>
          <w:lang w:eastAsia="zh-CN"/>
        </w:rPr>
      </w:pPr>
      <w:r w:rsidRPr="00F52A17">
        <w:rPr>
          <w:b/>
        </w:rPr>
        <w:t>Description:</w:t>
      </w:r>
      <w:r w:rsidRPr="00F52A17">
        <w:t xml:space="preserve"> Revoke the authorized consumer</w:t>
      </w:r>
      <w:r w:rsidR="00CD6A16" w:rsidRPr="008308FB">
        <w:t>'</w:t>
      </w:r>
      <w:r w:rsidRPr="00F52A17">
        <w:t>s subscription to the spatial map events.</w:t>
      </w:r>
    </w:p>
    <w:p w14:paraId="2B260DBB" w14:textId="77777777" w:rsidR="00300804" w:rsidRPr="00F52A17" w:rsidRDefault="00300804" w:rsidP="00300804">
      <w:r w:rsidRPr="00F52A17">
        <w:rPr>
          <w:b/>
        </w:rPr>
        <w:t>Known Consumers:</w:t>
      </w:r>
      <w:r w:rsidRPr="00F52A17">
        <w:t xml:space="preserve"> VAL server, </w:t>
      </w:r>
      <w:r>
        <w:t>SEAL SM</w:t>
      </w:r>
      <w:r w:rsidRPr="00F52A17">
        <w:t xml:space="preserve"> client.</w:t>
      </w:r>
    </w:p>
    <w:p w14:paraId="6DE990AE" w14:textId="395881DE" w:rsidR="00300804" w:rsidRPr="00F52A17" w:rsidRDefault="00300804" w:rsidP="00300804">
      <w:pPr>
        <w:rPr>
          <w:lang w:eastAsia="zh-CN"/>
        </w:rPr>
      </w:pPr>
      <w:r w:rsidRPr="00F52A17">
        <w:rPr>
          <w:b/>
          <w:lang w:eastAsia="zh-CN"/>
        </w:rPr>
        <w:t xml:space="preserve">Inputs: </w:t>
      </w:r>
      <w:r w:rsidRPr="00F52A17">
        <w:rPr>
          <w:lang w:eastAsia="zh-CN"/>
        </w:rPr>
        <w:t xml:space="preserve">Refer </w:t>
      </w:r>
      <w:r>
        <w:rPr>
          <w:lang w:eastAsia="zh-CN"/>
        </w:rPr>
        <w:t>Table</w:t>
      </w:r>
      <w:r w:rsidR="0039310C">
        <w:rPr>
          <w:lang w:eastAsia="zh-CN"/>
        </w:rPr>
        <w:t> </w:t>
      </w:r>
      <w:r w:rsidRPr="00F52A17">
        <w:rPr>
          <w:lang w:eastAsia="zh-CN"/>
        </w:rPr>
        <w:t>9.3.</w:t>
      </w:r>
      <w:r w:rsidR="0039310C">
        <w:rPr>
          <w:lang w:eastAsia="zh-CN"/>
        </w:rPr>
        <w:t>6.</w:t>
      </w:r>
      <w:r w:rsidR="00200691">
        <w:rPr>
          <w:lang w:eastAsia="zh-CN"/>
        </w:rPr>
        <w:t>3.4</w:t>
      </w:r>
      <w:r>
        <w:rPr>
          <w:lang w:eastAsia="zh-CN"/>
        </w:rPr>
        <w:t>-1</w:t>
      </w:r>
    </w:p>
    <w:p w14:paraId="34604392" w14:textId="6FAFE059" w:rsidR="00300804" w:rsidRPr="00F52A17" w:rsidRDefault="00300804" w:rsidP="00300804">
      <w:pPr>
        <w:rPr>
          <w:lang w:eastAsia="zh-CN"/>
        </w:rPr>
      </w:pPr>
      <w:r w:rsidRPr="00F52A17">
        <w:rPr>
          <w:b/>
          <w:lang w:eastAsia="zh-CN"/>
        </w:rPr>
        <w:lastRenderedPageBreak/>
        <w:t>Outputs:</w:t>
      </w:r>
      <w:r w:rsidRPr="00F52A17">
        <w:rPr>
          <w:lang w:eastAsia="zh-CN"/>
        </w:rPr>
        <w:t xml:space="preserve"> Refer </w:t>
      </w:r>
      <w:r>
        <w:rPr>
          <w:lang w:eastAsia="zh-CN"/>
        </w:rPr>
        <w:t>Table</w:t>
      </w:r>
      <w:r w:rsidR="0039310C">
        <w:rPr>
          <w:lang w:eastAsia="zh-CN"/>
        </w:rPr>
        <w:t> </w:t>
      </w:r>
      <w:r w:rsidRPr="00F52A17">
        <w:rPr>
          <w:lang w:eastAsia="zh-CN"/>
        </w:rPr>
        <w:t>9.3.</w:t>
      </w:r>
      <w:r w:rsidR="0039310C">
        <w:rPr>
          <w:lang w:eastAsia="zh-CN"/>
        </w:rPr>
        <w:t>6.</w:t>
      </w:r>
      <w:r w:rsidR="00200691">
        <w:rPr>
          <w:lang w:eastAsia="zh-CN"/>
        </w:rPr>
        <w:t>3.5-1</w:t>
      </w:r>
    </w:p>
    <w:p w14:paraId="6C0D024A" w14:textId="033E765B" w:rsidR="00300804" w:rsidRDefault="00300804" w:rsidP="00300804">
      <w:pPr>
        <w:rPr>
          <w:lang w:eastAsia="zh-CN"/>
        </w:rPr>
      </w:pPr>
      <w:r w:rsidRPr="00F52A17">
        <w:rPr>
          <w:lang w:eastAsia="zh-CN"/>
        </w:rPr>
        <w:t>See clause 9.3.</w:t>
      </w:r>
      <w:r w:rsidR="00B4533B">
        <w:rPr>
          <w:lang w:eastAsia="zh-CN"/>
        </w:rPr>
        <w:t>6.2.3</w:t>
      </w:r>
      <w:r w:rsidR="00B4533B" w:rsidRPr="00F52A17">
        <w:rPr>
          <w:lang w:eastAsia="zh-CN"/>
        </w:rPr>
        <w:t xml:space="preserve"> </w:t>
      </w:r>
      <w:r w:rsidRPr="00F52A17">
        <w:rPr>
          <w:lang w:eastAsia="zh-CN"/>
        </w:rPr>
        <w:t>for the details of usage of this API operation.</w:t>
      </w:r>
    </w:p>
    <w:p w14:paraId="246084F3" w14:textId="77777777" w:rsidR="0028588E" w:rsidRDefault="0028588E" w:rsidP="0028588E">
      <w:pPr>
        <w:pStyle w:val="Heading3"/>
      </w:pPr>
      <w:bookmarkStart w:id="959" w:name="_Toc183505596"/>
      <w:bookmarkStart w:id="960" w:name="_Toc209986402"/>
      <w:r>
        <w:t>9.7.3</w:t>
      </w:r>
      <w:r>
        <w:tab/>
        <w:t>SS_SmDiscovery API</w:t>
      </w:r>
      <w:bookmarkEnd w:id="959"/>
      <w:bookmarkEnd w:id="960"/>
    </w:p>
    <w:p w14:paraId="25D91580" w14:textId="77777777" w:rsidR="0028588E" w:rsidRDefault="0028588E" w:rsidP="0028588E">
      <w:pPr>
        <w:pStyle w:val="Heading4"/>
      </w:pPr>
      <w:bookmarkStart w:id="961" w:name="_Toc183505597"/>
      <w:bookmarkStart w:id="962" w:name="_Toc209986403"/>
      <w:r>
        <w:t>9.7.3.1</w:t>
      </w:r>
      <w:r>
        <w:tab/>
        <w:t>General</w:t>
      </w:r>
      <w:bookmarkEnd w:id="961"/>
      <w:bookmarkEnd w:id="962"/>
    </w:p>
    <w:p w14:paraId="141AA452" w14:textId="3E1956DD" w:rsidR="0028588E" w:rsidRPr="003167FF" w:rsidRDefault="0028588E" w:rsidP="0028588E">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discover spatial maps </w:t>
      </w:r>
      <w:r w:rsidR="0012121A" w:rsidRPr="0012121A">
        <w:t xml:space="preserve">and SMAS </w:t>
      </w:r>
      <w:r>
        <w:t xml:space="preserve">from the </w:t>
      </w:r>
      <w:r w:rsidR="0012121A" w:rsidRPr="0012121A">
        <w:t xml:space="preserve">SEAL </w:t>
      </w:r>
      <w:r>
        <w:t xml:space="preserve">SM server. </w:t>
      </w:r>
    </w:p>
    <w:p w14:paraId="5D1EA8F1" w14:textId="77777777" w:rsidR="0028588E" w:rsidRDefault="0028588E" w:rsidP="0028588E">
      <w:pPr>
        <w:pStyle w:val="Heading4"/>
      </w:pPr>
      <w:bookmarkStart w:id="963" w:name="_Toc183505598"/>
      <w:bookmarkStart w:id="964" w:name="_Toc209986404"/>
      <w:r>
        <w:t>9.7.3.2</w:t>
      </w:r>
      <w:r>
        <w:tab/>
        <w:t>Request operation</w:t>
      </w:r>
      <w:bookmarkEnd w:id="963"/>
      <w:bookmarkEnd w:id="964"/>
    </w:p>
    <w:p w14:paraId="7C440681" w14:textId="33177F5F" w:rsidR="0028588E" w:rsidRPr="003167FF" w:rsidRDefault="0028588E" w:rsidP="0028588E">
      <w:r w:rsidRPr="003167FF">
        <w:rPr>
          <w:b/>
        </w:rPr>
        <w:t xml:space="preserve">API operation name: </w:t>
      </w:r>
      <w:r>
        <w:t>SS_</w:t>
      </w:r>
      <w:r w:rsidR="0012121A" w:rsidRPr="0012121A">
        <w:t>SmDiscovery</w:t>
      </w:r>
      <w:r>
        <w:t>_Request</w:t>
      </w:r>
    </w:p>
    <w:p w14:paraId="58BA84B6" w14:textId="277E3AB4" w:rsidR="0028588E" w:rsidRPr="003167FF" w:rsidRDefault="0028588E" w:rsidP="0028588E">
      <w:pPr>
        <w:rPr>
          <w:lang w:eastAsia="zh-CN"/>
        </w:rPr>
      </w:pPr>
      <w:r w:rsidRPr="003167FF">
        <w:rPr>
          <w:b/>
        </w:rPr>
        <w:t>Description:</w:t>
      </w:r>
      <w:r w:rsidRPr="003167FF">
        <w:t xml:space="preserve"> </w:t>
      </w:r>
      <w:r>
        <w:t>Discover spatial map</w:t>
      </w:r>
      <w:r w:rsidR="0012121A">
        <w:t>s</w:t>
      </w:r>
      <w:r w:rsidR="0012121A" w:rsidRPr="00695D5C">
        <w:t xml:space="preserve"> </w:t>
      </w:r>
      <w:r w:rsidR="0012121A">
        <w:t>or SMAS</w:t>
      </w:r>
      <w:r>
        <w:t xml:space="preserve"> in the given three-dimensional area of interest</w:t>
      </w:r>
      <w:r w:rsidRPr="003167FF">
        <w:t>.</w:t>
      </w:r>
    </w:p>
    <w:p w14:paraId="06823215" w14:textId="77777777" w:rsidR="0028588E" w:rsidRPr="003167FF" w:rsidRDefault="0028588E" w:rsidP="0028588E">
      <w:r w:rsidRPr="003167FF">
        <w:rPr>
          <w:b/>
        </w:rPr>
        <w:t>Known Consumers:</w:t>
      </w:r>
      <w:r w:rsidRPr="003167FF">
        <w:t xml:space="preserve"> VAL server</w:t>
      </w:r>
      <w:r>
        <w:t>, SEAL SM client</w:t>
      </w:r>
      <w:r w:rsidRPr="003167FF">
        <w:t>.</w:t>
      </w:r>
    </w:p>
    <w:p w14:paraId="4BC7FBB0"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9.3.2.3.1-1</w:t>
      </w:r>
    </w:p>
    <w:p w14:paraId="520F6148"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rsidRPr="003167FF">
        <w:rPr>
          <w:lang w:eastAsia="zh-CN"/>
        </w:rPr>
        <w:t>9.3.</w:t>
      </w:r>
      <w:r>
        <w:rPr>
          <w:lang w:eastAsia="zh-CN"/>
        </w:rPr>
        <w:t>2.3.2-1</w:t>
      </w:r>
    </w:p>
    <w:p w14:paraId="3313F8E6" w14:textId="77777777" w:rsidR="0028588E" w:rsidRDefault="0028588E" w:rsidP="0028588E">
      <w:r w:rsidRPr="003167FF">
        <w:rPr>
          <w:lang w:eastAsia="zh-CN"/>
        </w:rPr>
        <w:t>See clause 9.3.</w:t>
      </w:r>
      <w:r>
        <w:rPr>
          <w:lang w:eastAsia="zh-CN"/>
        </w:rPr>
        <w:t>2</w:t>
      </w:r>
      <w:r w:rsidRPr="003167FF">
        <w:rPr>
          <w:lang w:eastAsia="zh-CN"/>
        </w:rPr>
        <w:t xml:space="preserve"> for the details of usage of this API operation.</w:t>
      </w:r>
    </w:p>
    <w:p w14:paraId="20405F0E" w14:textId="77777777" w:rsidR="0028588E" w:rsidRDefault="0028588E" w:rsidP="0028588E">
      <w:pPr>
        <w:pStyle w:val="Heading3"/>
      </w:pPr>
      <w:bookmarkStart w:id="965" w:name="_Toc183505599"/>
      <w:bookmarkStart w:id="966" w:name="_Toc209986405"/>
      <w:r>
        <w:t>9.7.4</w:t>
      </w:r>
      <w:r>
        <w:tab/>
        <w:t>SS_SmLocalization API</w:t>
      </w:r>
      <w:bookmarkEnd w:id="965"/>
      <w:bookmarkEnd w:id="966"/>
    </w:p>
    <w:p w14:paraId="608B6B35" w14:textId="77777777" w:rsidR="0028588E" w:rsidRDefault="0028588E" w:rsidP="0028588E">
      <w:pPr>
        <w:pStyle w:val="Heading4"/>
      </w:pPr>
      <w:bookmarkStart w:id="967" w:name="_Toc183505600"/>
      <w:bookmarkStart w:id="968" w:name="_Toc209986406"/>
      <w:r>
        <w:t>9.7.4.1</w:t>
      </w:r>
      <w:r>
        <w:tab/>
        <w:t>General</w:t>
      </w:r>
      <w:bookmarkEnd w:id="967"/>
      <w:bookmarkEnd w:id="968"/>
    </w:p>
    <w:p w14:paraId="5F9CC943" w14:textId="77777777" w:rsidR="0028588E" w:rsidRPr="003167FF" w:rsidRDefault="0028588E" w:rsidP="0028588E">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get localization information from the spatial maps. </w:t>
      </w:r>
    </w:p>
    <w:p w14:paraId="1CE1F698" w14:textId="77777777" w:rsidR="0028588E" w:rsidRDefault="0028588E" w:rsidP="0028588E">
      <w:pPr>
        <w:pStyle w:val="Heading4"/>
      </w:pPr>
      <w:bookmarkStart w:id="969" w:name="_Toc183505601"/>
      <w:bookmarkStart w:id="970" w:name="_Toc209986407"/>
      <w:r>
        <w:t>9.7.4.2</w:t>
      </w:r>
      <w:r>
        <w:tab/>
        <w:t>Request operation</w:t>
      </w:r>
      <w:bookmarkEnd w:id="969"/>
      <w:bookmarkEnd w:id="970"/>
    </w:p>
    <w:p w14:paraId="23BDE43C" w14:textId="77777777" w:rsidR="0028588E" w:rsidRPr="003167FF" w:rsidRDefault="0028588E" w:rsidP="0028588E">
      <w:r w:rsidRPr="003167FF">
        <w:rPr>
          <w:b/>
        </w:rPr>
        <w:t xml:space="preserve">API operation name: </w:t>
      </w:r>
      <w:r>
        <w:t>SS_SmLocalization_Request</w:t>
      </w:r>
    </w:p>
    <w:p w14:paraId="46E9A26B" w14:textId="77777777" w:rsidR="0028588E" w:rsidRPr="003167FF" w:rsidRDefault="0028588E" w:rsidP="0028588E">
      <w:pPr>
        <w:rPr>
          <w:lang w:eastAsia="zh-CN"/>
        </w:rPr>
      </w:pPr>
      <w:r w:rsidRPr="003167FF">
        <w:rPr>
          <w:b/>
        </w:rPr>
        <w:t>Description:</w:t>
      </w:r>
      <w:r w:rsidRPr="003167FF">
        <w:t xml:space="preserve"> </w:t>
      </w:r>
      <w:r>
        <w:t>Get localization information of the requested object from the spatial map</w:t>
      </w:r>
      <w:r w:rsidRPr="003167FF">
        <w:t>.</w:t>
      </w:r>
    </w:p>
    <w:p w14:paraId="0C08CDCC" w14:textId="77777777" w:rsidR="0028588E" w:rsidRPr="003167FF" w:rsidRDefault="0028588E" w:rsidP="0028588E">
      <w:r w:rsidRPr="003167FF">
        <w:rPr>
          <w:b/>
        </w:rPr>
        <w:t>Known Consumers:</w:t>
      </w:r>
      <w:r w:rsidRPr="003167FF">
        <w:t xml:space="preserve"> VAL server</w:t>
      </w:r>
      <w:r>
        <w:t>, SEAL SM client</w:t>
      </w:r>
      <w:r w:rsidRPr="003167FF">
        <w:t>.</w:t>
      </w:r>
    </w:p>
    <w:p w14:paraId="48CBC64D"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4.3.1</w:t>
      </w:r>
      <w:r w:rsidRPr="006F3B02">
        <w:t>-</w:t>
      </w:r>
      <w:r>
        <w:t>1</w:t>
      </w:r>
    </w:p>
    <w:p w14:paraId="4C8364D8"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4.3.2</w:t>
      </w:r>
      <w:r w:rsidRPr="006F3B02">
        <w:t>-</w:t>
      </w:r>
      <w:r>
        <w:t>1</w:t>
      </w:r>
    </w:p>
    <w:p w14:paraId="67C08962" w14:textId="77777777" w:rsidR="0028588E" w:rsidRDefault="0028588E" w:rsidP="0028588E">
      <w:r w:rsidRPr="003167FF">
        <w:rPr>
          <w:lang w:eastAsia="zh-CN"/>
        </w:rPr>
        <w:t>See clause 9.</w:t>
      </w:r>
      <w:r>
        <w:rPr>
          <w:lang w:eastAsia="zh-CN"/>
        </w:rPr>
        <w:t>4</w:t>
      </w:r>
      <w:r w:rsidRPr="003167FF">
        <w:rPr>
          <w:lang w:eastAsia="zh-CN"/>
        </w:rPr>
        <w:t>.</w:t>
      </w:r>
      <w:r>
        <w:rPr>
          <w:lang w:eastAsia="zh-CN"/>
        </w:rPr>
        <w:t>2</w:t>
      </w:r>
      <w:r w:rsidRPr="003167FF">
        <w:rPr>
          <w:lang w:eastAsia="zh-CN"/>
        </w:rPr>
        <w:t xml:space="preserve"> for the details of usage of this API operation.</w:t>
      </w:r>
    </w:p>
    <w:p w14:paraId="6063696A" w14:textId="77777777" w:rsidR="0028588E" w:rsidRDefault="0028588E" w:rsidP="0028588E">
      <w:pPr>
        <w:pStyle w:val="Heading3"/>
      </w:pPr>
      <w:bookmarkStart w:id="971" w:name="_Toc183505602"/>
      <w:bookmarkStart w:id="972" w:name="_Toc209986408"/>
      <w:r>
        <w:t>9.7.5</w:t>
      </w:r>
      <w:r>
        <w:tab/>
        <w:t>SS_SmDataSourceRegistration API</w:t>
      </w:r>
      <w:bookmarkEnd w:id="971"/>
      <w:bookmarkEnd w:id="972"/>
    </w:p>
    <w:p w14:paraId="60CFE82A" w14:textId="77777777" w:rsidR="0028588E" w:rsidRDefault="0028588E" w:rsidP="0028588E">
      <w:pPr>
        <w:pStyle w:val="Heading4"/>
      </w:pPr>
      <w:bookmarkStart w:id="973" w:name="_Toc183505603"/>
      <w:bookmarkStart w:id="974" w:name="_Toc209986409"/>
      <w:r>
        <w:t>9.7.5.1</w:t>
      </w:r>
      <w:r>
        <w:tab/>
        <w:t>General</w:t>
      </w:r>
      <w:bookmarkEnd w:id="973"/>
      <w:bookmarkEnd w:id="974"/>
    </w:p>
    <w:p w14:paraId="230A793D" w14:textId="77777777" w:rsidR="0028588E" w:rsidRPr="003167FF" w:rsidRDefault="0028588E" w:rsidP="0028588E">
      <w:r>
        <w:rPr>
          <w:b/>
        </w:rPr>
        <w:t>Service</w:t>
      </w:r>
      <w:r w:rsidRPr="003167FF">
        <w:rPr>
          <w:b/>
        </w:rPr>
        <w:t xml:space="preserve"> description:</w:t>
      </w:r>
      <w:r w:rsidRPr="003167FF">
        <w:t xml:space="preserve"> This API enables the </w:t>
      </w:r>
      <w:r>
        <w:t xml:space="preserve">SM data source to register, update register or deregister with SEAL SM server. </w:t>
      </w:r>
    </w:p>
    <w:p w14:paraId="63D9D4CD" w14:textId="77777777" w:rsidR="0028588E" w:rsidRDefault="0028588E" w:rsidP="0028588E">
      <w:pPr>
        <w:pStyle w:val="Heading4"/>
      </w:pPr>
      <w:bookmarkStart w:id="975" w:name="_Toc183505604"/>
      <w:bookmarkStart w:id="976" w:name="_Toc209986410"/>
      <w:r>
        <w:t>9.7.5.2</w:t>
      </w:r>
      <w:r>
        <w:tab/>
        <w:t>Request operation</w:t>
      </w:r>
      <w:bookmarkEnd w:id="975"/>
      <w:bookmarkEnd w:id="976"/>
    </w:p>
    <w:p w14:paraId="36C5ACCB" w14:textId="77777777" w:rsidR="0028588E" w:rsidRPr="003167FF" w:rsidRDefault="0028588E" w:rsidP="0028588E">
      <w:r w:rsidRPr="003167FF">
        <w:rPr>
          <w:b/>
        </w:rPr>
        <w:t xml:space="preserve">API operation name: </w:t>
      </w:r>
      <w:r>
        <w:t>SS_SmDataSourceRegistration_Request</w:t>
      </w:r>
    </w:p>
    <w:p w14:paraId="5882A5EF" w14:textId="77777777" w:rsidR="0028588E" w:rsidRPr="003167FF" w:rsidRDefault="0028588E" w:rsidP="0028588E">
      <w:pPr>
        <w:rPr>
          <w:lang w:eastAsia="zh-CN"/>
        </w:rPr>
      </w:pPr>
      <w:r w:rsidRPr="003167FF">
        <w:rPr>
          <w:b/>
        </w:rPr>
        <w:t>Description:</w:t>
      </w:r>
      <w:r w:rsidRPr="003167FF">
        <w:t xml:space="preserve"> </w:t>
      </w:r>
      <w:r>
        <w:t>registers the SM data source to the SEAL SM server</w:t>
      </w:r>
      <w:r w:rsidRPr="003167FF">
        <w:t>.</w:t>
      </w:r>
    </w:p>
    <w:p w14:paraId="2724B8E3" w14:textId="77777777" w:rsidR="0028588E" w:rsidRPr="003167FF" w:rsidRDefault="0028588E" w:rsidP="0028588E">
      <w:r w:rsidRPr="003167FF">
        <w:rPr>
          <w:b/>
        </w:rPr>
        <w:t>Known Consumers:</w:t>
      </w:r>
      <w:r w:rsidRPr="003167FF">
        <w:t xml:space="preserve"> </w:t>
      </w:r>
      <w:r>
        <w:t>SEAL SM client</w:t>
      </w:r>
      <w:r w:rsidRPr="003167FF">
        <w:t>.</w:t>
      </w:r>
    </w:p>
    <w:p w14:paraId="46D5A7FE" w14:textId="77777777" w:rsidR="0028588E" w:rsidRPr="003167FF" w:rsidRDefault="0028588E" w:rsidP="0028588E">
      <w:pPr>
        <w:rPr>
          <w:lang w:eastAsia="zh-CN"/>
        </w:rPr>
      </w:pPr>
      <w:r w:rsidRPr="003167FF">
        <w:rPr>
          <w:b/>
          <w:lang w:eastAsia="zh-CN"/>
        </w:rPr>
        <w:lastRenderedPageBreak/>
        <w:t xml:space="preserve">Inputs: </w:t>
      </w:r>
      <w:r w:rsidRPr="003167FF">
        <w:rPr>
          <w:lang w:eastAsia="zh-CN"/>
        </w:rPr>
        <w:t xml:space="preserve">Refer </w:t>
      </w:r>
      <w:r>
        <w:rPr>
          <w:lang w:eastAsia="zh-CN"/>
        </w:rPr>
        <w:t>Table </w:t>
      </w:r>
      <w:r>
        <w:t>9</w:t>
      </w:r>
      <w:r w:rsidRPr="006F3B02">
        <w:t>.</w:t>
      </w:r>
      <w:r>
        <w:t>5.2.3.1</w:t>
      </w:r>
      <w:r w:rsidRPr="006F3B02">
        <w:t>-</w:t>
      </w:r>
      <w:r>
        <w:t>1</w:t>
      </w:r>
    </w:p>
    <w:p w14:paraId="0D9A98B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5.2.3.2</w:t>
      </w:r>
      <w:r w:rsidRPr="006F3B02">
        <w:t>-</w:t>
      </w:r>
      <w:r>
        <w:t>1</w:t>
      </w:r>
    </w:p>
    <w:p w14:paraId="7EE144FF" w14:textId="77777777" w:rsidR="0028588E" w:rsidRDefault="0028588E" w:rsidP="0028588E">
      <w:r w:rsidRPr="003167FF">
        <w:rPr>
          <w:lang w:eastAsia="zh-CN"/>
        </w:rPr>
        <w:t>See clause </w:t>
      </w:r>
      <w:r>
        <w:rPr>
          <w:lang w:eastAsia="zh-CN"/>
        </w:rPr>
        <w:t>9.5.2</w:t>
      </w:r>
      <w:r w:rsidRPr="003167FF">
        <w:rPr>
          <w:lang w:eastAsia="zh-CN"/>
        </w:rPr>
        <w:t>.</w:t>
      </w:r>
      <w:r>
        <w:rPr>
          <w:lang w:eastAsia="zh-CN"/>
        </w:rPr>
        <w:t>2</w:t>
      </w:r>
      <w:r w:rsidRPr="003167FF">
        <w:rPr>
          <w:lang w:eastAsia="zh-CN"/>
        </w:rPr>
        <w:t xml:space="preserve"> for the details of usage of this API operation.</w:t>
      </w:r>
    </w:p>
    <w:p w14:paraId="2320E466" w14:textId="77777777" w:rsidR="0028588E" w:rsidRDefault="0028588E" w:rsidP="0028588E">
      <w:pPr>
        <w:pStyle w:val="Heading4"/>
      </w:pPr>
      <w:bookmarkStart w:id="977" w:name="_Toc183505605"/>
      <w:bookmarkStart w:id="978" w:name="_Toc209986411"/>
      <w:r>
        <w:t>9.7.5.3</w:t>
      </w:r>
      <w:r>
        <w:tab/>
        <w:t>Update operation</w:t>
      </w:r>
      <w:bookmarkEnd w:id="977"/>
      <w:bookmarkEnd w:id="978"/>
    </w:p>
    <w:p w14:paraId="3FE6D6F9" w14:textId="77777777" w:rsidR="0028588E" w:rsidRPr="003167FF" w:rsidRDefault="0028588E" w:rsidP="0028588E">
      <w:r w:rsidRPr="003167FF">
        <w:rPr>
          <w:b/>
        </w:rPr>
        <w:t xml:space="preserve">API operation name: </w:t>
      </w:r>
      <w:r>
        <w:t>SS_SmDataSourceRegistration_Update</w:t>
      </w:r>
    </w:p>
    <w:p w14:paraId="15D1F7F5" w14:textId="77777777" w:rsidR="0028588E" w:rsidRPr="003167FF" w:rsidRDefault="0028588E" w:rsidP="0028588E">
      <w:pPr>
        <w:rPr>
          <w:lang w:eastAsia="zh-CN"/>
        </w:rPr>
      </w:pPr>
      <w:r w:rsidRPr="003167FF">
        <w:rPr>
          <w:b/>
        </w:rPr>
        <w:t>Description:</w:t>
      </w:r>
      <w:r w:rsidRPr="003167FF">
        <w:t xml:space="preserve"> </w:t>
      </w:r>
      <w:r>
        <w:t>Updates existing registration of the SM data source to the SEAL SM server</w:t>
      </w:r>
      <w:r w:rsidRPr="003167FF">
        <w:t>.</w:t>
      </w:r>
    </w:p>
    <w:p w14:paraId="33224241" w14:textId="77777777" w:rsidR="0028588E" w:rsidRPr="003167FF" w:rsidRDefault="0028588E" w:rsidP="0028588E">
      <w:r w:rsidRPr="003167FF">
        <w:rPr>
          <w:b/>
        </w:rPr>
        <w:t>Known Consumers:</w:t>
      </w:r>
      <w:r w:rsidRPr="003167FF">
        <w:t xml:space="preserve"> </w:t>
      </w:r>
      <w:r>
        <w:t>SEAL SM client</w:t>
      </w:r>
      <w:r w:rsidRPr="003167FF">
        <w:t>.</w:t>
      </w:r>
    </w:p>
    <w:p w14:paraId="44547FB2"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5.3.3.1</w:t>
      </w:r>
      <w:r w:rsidRPr="006F3B02">
        <w:t>-</w:t>
      </w:r>
      <w:r>
        <w:t>1</w:t>
      </w:r>
    </w:p>
    <w:p w14:paraId="78B39F7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5.3.3.2</w:t>
      </w:r>
      <w:r w:rsidRPr="006F3B02">
        <w:t>-</w:t>
      </w:r>
      <w:r>
        <w:t>1</w:t>
      </w:r>
    </w:p>
    <w:p w14:paraId="1DF95CDE" w14:textId="77777777" w:rsidR="0028588E" w:rsidRDefault="0028588E" w:rsidP="0028588E">
      <w:r w:rsidRPr="003167FF">
        <w:rPr>
          <w:lang w:eastAsia="zh-CN"/>
        </w:rPr>
        <w:t>See clause </w:t>
      </w:r>
      <w:r>
        <w:rPr>
          <w:lang w:eastAsia="zh-CN"/>
        </w:rPr>
        <w:t>9.5.3</w:t>
      </w:r>
      <w:r w:rsidRPr="003167FF">
        <w:rPr>
          <w:lang w:eastAsia="zh-CN"/>
        </w:rPr>
        <w:t>.</w:t>
      </w:r>
      <w:r>
        <w:rPr>
          <w:lang w:eastAsia="zh-CN"/>
        </w:rPr>
        <w:t>2</w:t>
      </w:r>
      <w:r w:rsidRPr="003167FF">
        <w:rPr>
          <w:lang w:eastAsia="zh-CN"/>
        </w:rPr>
        <w:t xml:space="preserve"> for the details of usage of this API operation.</w:t>
      </w:r>
    </w:p>
    <w:p w14:paraId="026C72D0" w14:textId="77777777" w:rsidR="0028588E" w:rsidRDefault="0028588E" w:rsidP="0028588E">
      <w:pPr>
        <w:pStyle w:val="Heading4"/>
      </w:pPr>
      <w:bookmarkStart w:id="979" w:name="_Toc183505606"/>
      <w:bookmarkStart w:id="980" w:name="_Toc209986412"/>
      <w:r>
        <w:t>9.7.5.4</w:t>
      </w:r>
      <w:r>
        <w:tab/>
        <w:t>Deregister operation</w:t>
      </w:r>
      <w:bookmarkEnd w:id="979"/>
      <w:bookmarkEnd w:id="980"/>
    </w:p>
    <w:p w14:paraId="157D57F4" w14:textId="77777777" w:rsidR="0028588E" w:rsidRPr="003167FF" w:rsidRDefault="0028588E" w:rsidP="0028588E">
      <w:r w:rsidRPr="003167FF">
        <w:rPr>
          <w:b/>
        </w:rPr>
        <w:t xml:space="preserve">API operation name: </w:t>
      </w:r>
      <w:r>
        <w:t>SS_SmDataSourceRegistration_Deregister</w:t>
      </w:r>
    </w:p>
    <w:p w14:paraId="04A3DC93" w14:textId="77777777" w:rsidR="0028588E" w:rsidRPr="003167FF" w:rsidRDefault="0028588E" w:rsidP="0028588E">
      <w:pPr>
        <w:rPr>
          <w:lang w:eastAsia="zh-CN"/>
        </w:rPr>
      </w:pPr>
      <w:r w:rsidRPr="003167FF">
        <w:rPr>
          <w:b/>
        </w:rPr>
        <w:t>Description:</w:t>
      </w:r>
      <w:r w:rsidRPr="003167FF">
        <w:t xml:space="preserve"> </w:t>
      </w:r>
      <w:r>
        <w:t>Deregisters the existing registration of the SM data source to the SEAL SM server</w:t>
      </w:r>
      <w:r w:rsidRPr="003167FF">
        <w:t>.</w:t>
      </w:r>
    </w:p>
    <w:p w14:paraId="1D51AEF9" w14:textId="77777777" w:rsidR="0028588E" w:rsidRPr="003167FF" w:rsidRDefault="0028588E" w:rsidP="0028588E">
      <w:r w:rsidRPr="003167FF">
        <w:rPr>
          <w:b/>
        </w:rPr>
        <w:t>Known Consumers:</w:t>
      </w:r>
      <w:r w:rsidRPr="003167FF">
        <w:t xml:space="preserve"> </w:t>
      </w:r>
      <w:r>
        <w:t>SEAL SM client</w:t>
      </w:r>
      <w:r w:rsidRPr="003167FF">
        <w:t>.</w:t>
      </w:r>
    </w:p>
    <w:p w14:paraId="61B24971"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5.4.3.1</w:t>
      </w:r>
      <w:r w:rsidRPr="006F3B02">
        <w:t>-</w:t>
      </w:r>
      <w:r>
        <w:t>1</w:t>
      </w:r>
    </w:p>
    <w:p w14:paraId="0FB85CBB"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5.4.3.2</w:t>
      </w:r>
      <w:r w:rsidRPr="006F3B02">
        <w:t>-</w:t>
      </w:r>
      <w:r>
        <w:t>1</w:t>
      </w:r>
    </w:p>
    <w:p w14:paraId="2ECA1BE5" w14:textId="77777777" w:rsidR="0028588E" w:rsidRDefault="0028588E" w:rsidP="0028588E">
      <w:pPr>
        <w:rPr>
          <w:lang w:eastAsia="zh-CN"/>
        </w:rPr>
      </w:pPr>
      <w:r w:rsidRPr="003167FF">
        <w:rPr>
          <w:lang w:eastAsia="zh-CN"/>
        </w:rPr>
        <w:t>See clause </w:t>
      </w:r>
      <w:r>
        <w:rPr>
          <w:lang w:eastAsia="zh-CN"/>
        </w:rPr>
        <w:t>9.5.4</w:t>
      </w:r>
      <w:r w:rsidRPr="003167FF">
        <w:rPr>
          <w:lang w:eastAsia="zh-CN"/>
        </w:rPr>
        <w:t>.</w:t>
      </w:r>
      <w:r>
        <w:rPr>
          <w:lang w:eastAsia="zh-CN"/>
        </w:rPr>
        <w:t>2</w:t>
      </w:r>
      <w:r w:rsidRPr="003167FF">
        <w:rPr>
          <w:lang w:eastAsia="zh-CN"/>
        </w:rPr>
        <w:t xml:space="preserve"> for the details of usage of this API operation.</w:t>
      </w:r>
    </w:p>
    <w:p w14:paraId="1A9CEF3E" w14:textId="77777777" w:rsidR="0028588E" w:rsidRDefault="0028588E" w:rsidP="0028588E"/>
    <w:p w14:paraId="1192E934" w14:textId="77777777" w:rsidR="0028588E" w:rsidRDefault="0028588E" w:rsidP="0028588E">
      <w:pPr>
        <w:pStyle w:val="Heading3"/>
      </w:pPr>
      <w:bookmarkStart w:id="981" w:name="_Toc183505607"/>
      <w:bookmarkStart w:id="982" w:name="_Toc209986413"/>
      <w:r>
        <w:t>9.7.6</w:t>
      </w:r>
      <w:r>
        <w:tab/>
        <w:t>SS_SmDataSourceDiscovery API</w:t>
      </w:r>
      <w:bookmarkEnd w:id="981"/>
      <w:bookmarkEnd w:id="982"/>
    </w:p>
    <w:p w14:paraId="4C0934E6" w14:textId="77777777" w:rsidR="0028588E" w:rsidRDefault="0028588E" w:rsidP="0028588E">
      <w:pPr>
        <w:pStyle w:val="Heading4"/>
      </w:pPr>
      <w:bookmarkStart w:id="983" w:name="_Toc183505608"/>
      <w:bookmarkStart w:id="984" w:name="_Toc209986414"/>
      <w:r>
        <w:t>9.7.6.1</w:t>
      </w:r>
      <w:r>
        <w:tab/>
        <w:t>General</w:t>
      </w:r>
      <w:bookmarkEnd w:id="983"/>
      <w:bookmarkEnd w:id="984"/>
    </w:p>
    <w:p w14:paraId="183F4090" w14:textId="77777777" w:rsidR="0028588E" w:rsidRPr="003167FF" w:rsidRDefault="0028588E" w:rsidP="0028588E">
      <w:r>
        <w:rPr>
          <w:b/>
        </w:rPr>
        <w:t>Service</w:t>
      </w:r>
      <w:r w:rsidRPr="003167FF">
        <w:rPr>
          <w:b/>
        </w:rPr>
        <w:t xml:space="preserve"> description:</w:t>
      </w:r>
      <w:r w:rsidRPr="003167FF">
        <w:t xml:space="preserve"> This API enables the </w:t>
      </w:r>
      <w:r>
        <w:t xml:space="preserve">VAL server to discover SM data sources from the SEAL SM server. </w:t>
      </w:r>
    </w:p>
    <w:p w14:paraId="4D9C8218" w14:textId="77777777" w:rsidR="0028588E" w:rsidRDefault="0028588E" w:rsidP="0028588E">
      <w:pPr>
        <w:pStyle w:val="Heading4"/>
      </w:pPr>
      <w:bookmarkStart w:id="985" w:name="_Toc183505609"/>
      <w:bookmarkStart w:id="986" w:name="_Toc209986415"/>
      <w:r>
        <w:t>9.7.6.2</w:t>
      </w:r>
      <w:r>
        <w:tab/>
        <w:t>Request operation</w:t>
      </w:r>
      <w:bookmarkEnd w:id="985"/>
      <w:bookmarkEnd w:id="986"/>
    </w:p>
    <w:p w14:paraId="0837ABE3" w14:textId="77777777" w:rsidR="0028588E" w:rsidRPr="003167FF" w:rsidRDefault="0028588E" w:rsidP="0028588E">
      <w:r w:rsidRPr="003167FF">
        <w:rPr>
          <w:b/>
        </w:rPr>
        <w:t xml:space="preserve">API operation name: </w:t>
      </w:r>
      <w:r>
        <w:t>SS_SmDataSourceDiscovery_Request</w:t>
      </w:r>
    </w:p>
    <w:p w14:paraId="5AC9DCC9" w14:textId="77777777" w:rsidR="0028588E" w:rsidRPr="003167FF" w:rsidRDefault="0028588E" w:rsidP="0028588E">
      <w:pPr>
        <w:rPr>
          <w:lang w:eastAsia="zh-CN"/>
        </w:rPr>
      </w:pPr>
      <w:r w:rsidRPr="003167FF">
        <w:rPr>
          <w:b/>
        </w:rPr>
        <w:t>Description:</w:t>
      </w:r>
      <w:r w:rsidRPr="003167FF">
        <w:t xml:space="preserve"> </w:t>
      </w:r>
      <w:r>
        <w:t>discovers the SM data sources from the SEAL SM server</w:t>
      </w:r>
      <w:r w:rsidRPr="003167FF">
        <w:t>.</w:t>
      </w:r>
    </w:p>
    <w:p w14:paraId="0D27E323" w14:textId="77777777" w:rsidR="0028588E" w:rsidRPr="003167FF" w:rsidRDefault="0028588E" w:rsidP="0028588E">
      <w:r w:rsidRPr="003167FF">
        <w:rPr>
          <w:b/>
        </w:rPr>
        <w:t>Known Consumers:</w:t>
      </w:r>
      <w:r w:rsidRPr="003167FF">
        <w:t xml:space="preserve"> </w:t>
      </w:r>
      <w:r>
        <w:t>VAL server</w:t>
      </w:r>
      <w:r w:rsidRPr="003167FF">
        <w:t>.</w:t>
      </w:r>
    </w:p>
    <w:p w14:paraId="4E418091"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5.5.3.1</w:t>
      </w:r>
      <w:r w:rsidRPr="006F3B02">
        <w:t>-</w:t>
      </w:r>
      <w:r>
        <w:t>1</w:t>
      </w:r>
    </w:p>
    <w:p w14:paraId="41EE2620"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5.5.3.2</w:t>
      </w:r>
      <w:r w:rsidRPr="006F3B02">
        <w:t>-</w:t>
      </w:r>
      <w:r>
        <w:t>1</w:t>
      </w:r>
    </w:p>
    <w:p w14:paraId="68395F3B" w14:textId="77777777" w:rsidR="0028588E" w:rsidRDefault="0028588E" w:rsidP="0028588E">
      <w:pPr>
        <w:rPr>
          <w:lang w:eastAsia="zh-CN"/>
        </w:rPr>
      </w:pPr>
      <w:r w:rsidRPr="003167FF">
        <w:rPr>
          <w:lang w:eastAsia="zh-CN"/>
        </w:rPr>
        <w:t>See clause </w:t>
      </w:r>
      <w:r>
        <w:rPr>
          <w:lang w:eastAsia="zh-CN"/>
        </w:rPr>
        <w:t>9.5.5</w:t>
      </w:r>
      <w:r w:rsidRPr="003167FF">
        <w:rPr>
          <w:lang w:eastAsia="zh-CN"/>
        </w:rPr>
        <w:t>.</w:t>
      </w:r>
      <w:r>
        <w:rPr>
          <w:lang w:eastAsia="zh-CN"/>
        </w:rPr>
        <w:t>2</w:t>
      </w:r>
      <w:r w:rsidRPr="003167FF">
        <w:rPr>
          <w:lang w:eastAsia="zh-CN"/>
        </w:rPr>
        <w:t xml:space="preserve"> for the details of usage of this API operation.</w:t>
      </w:r>
    </w:p>
    <w:p w14:paraId="7C0750D1" w14:textId="77777777" w:rsidR="0028588E" w:rsidRDefault="0028588E" w:rsidP="0028588E">
      <w:pPr>
        <w:pStyle w:val="Heading4"/>
      </w:pPr>
      <w:bookmarkStart w:id="987" w:name="_Toc183505610"/>
      <w:bookmarkStart w:id="988" w:name="_Toc209986416"/>
      <w:r>
        <w:t>9.7.6.3</w:t>
      </w:r>
      <w:r>
        <w:tab/>
        <w:t>Notify operation</w:t>
      </w:r>
      <w:bookmarkEnd w:id="987"/>
      <w:bookmarkEnd w:id="988"/>
    </w:p>
    <w:p w14:paraId="3FB461D4" w14:textId="77777777" w:rsidR="0028588E" w:rsidRPr="007F1B37" w:rsidRDefault="0028588E" w:rsidP="0028588E">
      <w:r w:rsidRPr="007F1B37">
        <w:rPr>
          <w:b/>
        </w:rPr>
        <w:t xml:space="preserve">API operation name: </w:t>
      </w:r>
      <w:r w:rsidRPr="00987DE8">
        <w:rPr>
          <w:bCs/>
        </w:rPr>
        <w:t>SS_</w:t>
      </w:r>
      <w:r>
        <w:t>SmDataSourceDiscovery</w:t>
      </w:r>
      <w:r>
        <w:rPr>
          <w:bCs/>
        </w:rPr>
        <w:t>_</w:t>
      </w:r>
      <w:r>
        <w:t>Notify</w:t>
      </w:r>
    </w:p>
    <w:p w14:paraId="0619DE42" w14:textId="77777777" w:rsidR="0028588E" w:rsidRPr="003167FF" w:rsidRDefault="0028588E" w:rsidP="0028588E">
      <w:pPr>
        <w:rPr>
          <w:lang w:eastAsia="zh-CN"/>
        </w:rPr>
      </w:pPr>
      <w:r w:rsidRPr="003167FF">
        <w:rPr>
          <w:b/>
        </w:rPr>
        <w:t>Description:</w:t>
      </w:r>
      <w:r w:rsidRPr="003167FF">
        <w:t xml:space="preserve"> </w:t>
      </w:r>
      <w:r>
        <w:t>Notify a SM data source to trigger a spatial mapping information session.</w:t>
      </w:r>
    </w:p>
    <w:p w14:paraId="29702E18" w14:textId="77777777" w:rsidR="0028588E" w:rsidRPr="003167FF" w:rsidRDefault="0028588E" w:rsidP="0028588E">
      <w:r w:rsidRPr="003167FF">
        <w:rPr>
          <w:b/>
        </w:rPr>
        <w:t>Known Consumers:</w:t>
      </w:r>
      <w:r w:rsidRPr="003167FF">
        <w:t xml:space="preserve"> </w:t>
      </w:r>
      <w:r>
        <w:t>SEAL SM client</w:t>
      </w:r>
      <w:r w:rsidRPr="003167FF">
        <w:t>.</w:t>
      </w:r>
    </w:p>
    <w:p w14:paraId="4FA51753" w14:textId="77777777" w:rsidR="0028588E" w:rsidRPr="003167FF" w:rsidRDefault="0028588E" w:rsidP="0028588E">
      <w:pPr>
        <w:rPr>
          <w:lang w:eastAsia="zh-CN"/>
        </w:rPr>
      </w:pPr>
      <w:r w:rsidRPr="003167FF">
        <w:rPr>
          <w:b/>
          <w:lang w:eastAsia="zh-CN"/>
        </w:rPr>
        <w:lastRenderedPageBreak/>
        <w:t xml:space="preserve">Inputs: </w:t>
      </w:r>
      <w:r w:rsidRPr="003167FF">
        <w:rPr>
          <w:lang w:eastAsia="zh-CN"/>
        </w:rPr>
        <w:t xml:space="preserve">Refer </w:t>
      </w:r>
      <w:r>
        <w:rPr>
          <w:lang w:eastAsia="zh-CN"/>
        </w:rPr>
        <w:t>Table </w:t>
      </w:r>
      <w:r w:rsidRPr="003167FF">
        <w:rPr>
          <w:lang w:eastAsia="zh-CN"/>
        </w:rPr>
        <w:t>9.</w:t>
      </w:r>
      <w:r>
        <w:rPr>
          <w:lang w:eastAsia="zh-CN"/>
        </w:rPr>
        <w:t>5</w:t>
      </w:r>
      <w:r w:rsidRPr="003167FF">
        <w:rPr>
          <w:lang w:eastAsia="zh-CN"/>
        </w:rPr>
        <w:t>.</w:t>
      </w:r>
      <w:r>
        <w:rPr>
          <w:lang w:eastAsia="zh-CN"/>
        </w:rPr>
        <w:t>5</w:t>
      </w:r>
      <w:r w:rsidRPr="003167FF">
        <w:rPr>
          <w:lang w:eastAsia="zh-CN"/>
        </w:rPr>
        <w:t>.</w:t>
      </w:r>
      <w:r>
        <w:rPr>
          <w:lang w:eastAsia="zh-CN"/>
        </w:rPr>
        <w:t>3.3-1</w:t>
      </w:r>
    </w:p>
    <w:p w14:paraId="0B7CA55F" w14:textId="77777777" w:rsidR="0028588E" w:rsidRPr="003167FF" w:rsidRDefault="0028588E" w:rsidP="0028588E">
      <w:pPr>
        <w:rPr>
          <w:lang w:eastAsia="zh-CN"/>
        </w:rPr>
      </w:pPr>
      <w:r w:rsidRPr="003167FF">
        <w:rPr>
          <w:b/>
          <w:lang w:eastAsia="zh-CN"/>
        </w:rPr>
        <w:t>Outputs:</w:t>
      </w:r>
      <w:r w:rsidRPr="003167FF">
        <w:rPr>
          <w:lang w:eastAsia="zh-CN"/>
        </w:rPr>
        <w:t xml:space="preserve"> </w:t>
      </w:r>
      <w:r>
        <w:rPr>
          <w:lang w:eastAsia="zh-CN"/>
        </w:rPr>
        <w:t>None</w:t>
      </w:r>
    </w:p>
    <w:p w14:paraId="47E0D54C" w14:textId="77777777" w:rsidR="0028588E" w:rsidRDefault="0028588E" w:rsidP="0028588E">
      <w:pPr>
        <w:rPr>
          <w:lang w:eastAsia="zh-CN"/>
        </w:rPr>
      </w:pPr>
      <w:r w:rsidRPr="003167FF">
        <w:rPr>
          <w:lang w:eastAsia="zh-CN"/>
        </w:rPr>
        <w:t>See clause 9.</w:t>
      </w:r>
      <w:r>
        <w:rPr>
          <w:lang w:eastAsia="zh-CN"/>
        </w:rPr>
        <w:t>5</w:t>
      </w:r>
      <w:r w:rsidRPr="003167FF">
        <w:rPr>
          <w:lang w:eastAsia="zh-CN"/>
        </w:rPr>
        <w:t>.</w:t>
      </w:r>
      <w:r>
        <w:rPr>
          <w:lang w:eastAsia="zh-CN"/>
        </w:rPr>
        <w:t>5</w:t>
      </w:r>
      <w:r w:rsidRPr="003167FF">
        <w:rPr>
          <w:lang w:eastAsia="zh-CN"/>
        </w:rPr>
        <w:t xml:space="preserve"> for the details of usage of this API operation.</w:t>
      </w:r>
    </w:p>
    <w:p w14:paraId="1763AFC2" w14:textId="77777777" w:rsidR="0028588E" w:rsidRDefault="0028588E" w:rsidP="0028588E"/>
    <w:p w14:paraId="665A7593" w14:textId="77777777" w:rsidR="0028588E" w:rsidRDefault="0028588E" w:rsidP="0028588E">
      <w:pPr>
        <w:pStyle w:val="Heading3"/>
      </w:pPr>
      <w:bookmarkStart w:id="989" w:name="_Toc183505611"/>
      <w:bookmarkStart w:id="990" w:name="_Toc209986417"/>
      <w:r>
        <w:t>9.7.7</w:t>
      </w:r>
      <w:r>
        <w:tab/>
        <w:t>SS_SmSmasRegistration API</w:t>
      </w:r>
      <w:bookmarkEnd w:id="989"/>
      <w:bookmarkEnd w:id="990"/>
    </w:p>
    <w:p w14:paraId="375D68E9" w14:textId="77777777" w:rsidR="0028588E" w:rsidRDefault="0028588E" w:rsidP="0028588E">
      <w:pPr>
        <w:pStyle w:val="Heading4"/>
      </w:pPr>
      <w:bookmarkStart w:id="991" w:name="_Toc183505612"/>
      <w:bookmarkStart w:id="992" w:name="_Toc209986418"/>
      <w:r>
        <w:t>9.7.7.1</w:t>
      </w:r>
      <w:r>
        <w:tab/>
        <w:t>General</w:t>
      </w:r>
      <w:bookmarkEnd w:id="991"/>
      <w:bookmarkEnd w:id="992"/>
    </w:p>
    <w:p w14:paraId="158E8AB0" w14:textId="77777777" w:rsidR="0028588E" w:rsidRPr="003167FF" w:rsidRDefault="0028588E" w:rsidP="0028588E">
      <w:r>
        <w:rPr>
          <w:b/>
        </w:rPr>
        <w:t>Service</w:t>
      </w:r>
      <w:r w:rsidRPr="003167FF">
        <w:rPr>
          <w:b/>
        </w:rPr>
        <w:t xml:space="preserve"> description:</w:t>
      </w:r>
      <w:r w:rsidRPr="003167FF">
        <w:t xml:space="preserve"> This API enables the </w:t>
      </w:r>
      <w:r>
        <w:t xml:space="preserve">VAL server with SM capabilities to register, update register or deregister with the SEAL SM server. </w:t>
      </w:r>
    </w:p>
    <w:p w14:paraId="186B45D3" w14:textId="77777777" w:rsidR="0028588E" w:rsidRDefault="0028588E" w:rsidP="0028588E">
      <w:pPr>
        <w:pStyle w:val="Heading4"/>
      </w:pPr>
      <w:bookmarkStart w:id="993" w:name="_Toc183505613"/>
      <w:bookmarkStart w:id="994" w:name="_Toc209986419"/>
      <w:r>
        <w:t>9.7.7.2</w:t>
      </w:r>
      <w:r>
        <w:tab/>
        <w:t>Request operation</w:t>
      </w:r>
      <w:bookmarkEnd w:id="993"/>
      <w:bookmarkEnd w:id="994"/>
    </w:p>
    <w:p w14:paraId="666278DB" w14:textId="77777777" w:rsidR="0028588E" w:rsidRPr="003167FF" w:rsidRDefault="0028588E" w:rsidP="0028588E">
      <w:r w:rsidRPr="003167FF">
        <w:rPr>
          <w:b/>
        </w:rPr>
        <w:t xml:space="preserve">API operation name: </w:t>
      </w:r>
      <w:r>
        <w:t>SS_SmSmasRegistration_Request</w:t>
      </w:r>
    </w:p>
    <w:p w14:paraId="6AC35527" w14:textId="77777777" w:rsidR="0028588E" w:rsidRPr="003167FF" w:rsidRDefault="0028588E" w:rsidP="0028588E">
      <w:pPr>
        <w:rPr>
          <w:lang w:eastAsia="zh-CN"/>
        </w:rPr>
      </w:pPr>
      <w:r w:rsidRPr="003167FF">
        <w:rPr>
          <w:b/>
        </w:rPr>
        <w:t>Description:</w:t>
      </w:r>
      <w:r w:rsidRPr="003167FF">
        <w:t xml:space="preserve"> </w:t>
      </w:r>
      <w:r>
        <w:t>registers the VAL server with SM capabilities to the SEAL SM server</w:t>
      </w:r>
      <w:r w:rsidRPr="003167FF">
        <w:t>.</w:t>
      </w:r>
    </w:p>
    <w:p w14:paraId="62A6B313" w14:textId="77777777" w:rsidR="0028588E" w:rsidRPr="003167FF" w:rsidRDefault="0028588E" w:rsidP="0028588E">
      <w:r w:rsidRPr="003167FF">
        <w:rPr>
          <w:b/>
        </w:rPr>
        <w:t>Known Consumers:</w:t>
      </w:r>
      <w:r w:rsidRPr="003167FF">
        <w:t xml:space="preserve"> </w:t>
      </w:r>
      <w:r>
        <w:t>VAL server</w:t>
      </w:r>
      <w:r w:rsidRPr="003167FF">
        <w:t>.</w:t>
      </w:r>
    </w:p>
    <w:p w14:paraId="3030CE0C"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6.2.3.1</w:t>
      </w:r>
      <w:r w:rsidRPr="006F3B02">
        <w:t>-</w:t>
      </w:r>
      <w:r>
        <w:t>1</w:t>
      </w:r>
    </w:p>
    <w:p w14:paraId="5B5D7CA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6.2.3.2</w:t>
      </w:r>
      <w:r w:rsidRPr="006F3B02">
        <w:t>-</w:t>
      </w:r>
      <w:r>
        <w:t>1</w:t>
      </w:r>
    </w:p>
    <w:p w14:paraId="2C83C16D" w14:textId="77777777" w:rsidR="0028588E" w:rsidRDefault="0028588E" w:rsidP="0028588E">
      <w:r w:rsidRPr="003167FF">
        <w:rPr>
          <w:lang w:eastAsia="zh-CN"/>
        </w:rPr>
        <w:t>See clause </w:t>
      </w:r>
      <w:r>
        <w:rPr>
          <w:lang w:eastAsia="zh-CN"/>
        </w:rPr>
        <w:t>9.6.2</w:t>
      </w:r>
      <w:r w:rsidRPr="003167FF">
        <w:rPr>
          <w:lang w:eastAsia="zh-CN"/>
        </w:rPr>
        <w:t>.</w:t>
      </w:r>
      <w:r>
        <w:rPr>
          <w:lang w:eastAsia="zh-CN"/>
        </w:rPr>
        <w:t>2</w:t>
      </w:r>
      <w:r w:rsidRPr="003167FF">
        <w:rPr>
          <w:lang w:eastAsia="zh-CN"/>
        </w:rPr>
        <w:t xml:space="preserve"> for the details of usage of this API operation.</w:t>
      </w:r>
    </w:p>
    <w:p w14:paraId="55A03343" w14:textId="77777777" w:rsidR="0028588E" w:rsidRDefault="0028588E" w:rsidP="0028588E">
      <w:pPr>
        <w:pStyle w:val="Heading4"/>
      </w:pPr>
      <w:bookmarkStart w:id="995" w:name="_Toc183505614"/>
      <w:bookmarkStart w:id="996" w:name="_Toc209986420"/>
      <w:r>
        <w:t>9.7.7.3</w:t>
      </w:r>
      <w:r>
        <w:tab/>
        <w:t>Update operation</w:t>
      </w:r>
      <w:bookmarkEnd w:id="995"/>
      <w:bookmarkEnd w:id="996"/>
    </w:p>
    <w:p w14:paraId="7DDB61CF" w14:textId="77777777" w:rsidR="0028588E" w:rsidRPr="003167FF" w:rsidRDefault="0028588E" w:rsidP="0028588E">
      <w:r w:rsidRPr="003167FF">
        <w:rPr>
          <w:b/>
        </w:rPr>
        <w:t xml:space="preserve">API operation name: </w:t>
      </w:r>
      <w:r>
        <w:t>SS_SmSmasRegistration_Update</w:t>
      </w:r>
    </w:p>
    <w:p w14:paraId="6444458C" w14:textId="77777777" w:rsidR="0028588E" w:rsidRPr="003167FF" w:rsidRDefault="0028588E" w:rsidP="0028588E">
      <w:pPr>
        <w:rPr>
          <w:lang w:eastAsia="zh-CN"/>
        </w:rPr>
      </w:pPr>
      <w:r w:rsidRPr="003167FF">
        <w:rPr>
          <w:b/>
        </w:rPr>
        <w:t>Description:</w:t>
      </w:r>
      <w:r w:rsidRPr="003167FF">
        <w:t xml:space="preserve"> </w:t>
      </w:r>
      <w:r>
        <w:t>Updates existing registration of the VAL server with SM capabilities to the SEAL SM server</w:t>
      </w:r>
      <w:r w:rsidRPr="003167FF">
        <w:t>.</w:t>
      </w:r>
    </w:p>
    <w:p w14:paraId="2A2CF5BC" w14:textId="77777777" w:rsidR="0028588E" w:rsidRPr="003167FF" w:rsidRDefault="0028588E" w:rsidP="0028588E">
      <w:r w:rsidRPr="003167FF">
        <w:rPr>
          <w:b/>
        </w:rPr>
        <w:t>Known Consumers:</w:t>
      </w:r>
      <w:r w:rsidRPr="003167FF">
        <w:t xml:space="preserve"> </w:t>
      </w:r>
      <w:r>
        <w:t>VAL server</w:t>
      </w:r>
      <w:r w:rsidRPr="003167FF">
        <w:t>.</w:t>
      </w:r>
    </w:p>
    <w:p w14:paraId="19DBFA07"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6.3.3.1</w:t>
      </w:r>
      <w:r w:rsidRPr="006F3B02">
        <w:t>-</w:t>
      </w:r>
      <w:r>
        <w:t>1</w:t>
      </w:r>
    </w:p>
    <w:p w14:paraId="27139205"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6.3.3.2</w:t>
      </w:r>
      <w:r w:rsidRPr="006F3B02">
        <w:t>-</w:t>
      </w:r>
      <w:r>
        <w:t>1</w:t>
      </w:r>
    </w:p>
    <w:p w14:paraId="34D59B7D" w14:textId="77777777" w:rsidR="0028588E" w:rsidRDefault="0028588E" w:rsidP="0028588E">
      <w:r w:rsidRPr="003167FF">
        <w:rPr>
          <w:lang w:eastAsia="zh-CN"/>
        </w:rPr>
        <w:t>See clause </w:t>
      </w:r>
      <w:r>
        <w:rPr>
          <w:lang w:eastAsia="zh-CN"/>
        </w:rPr>
        <w:t>9.6.3</w:t>
      </w:r>
      <w:r w:rsidRPr="003167FF">
        <w:rPr>
          <w:lang w:eastAsia="zh-CN"/>
        </w:rPr>
        <w:t>.</w:t>
      </w:r>
      <w:r>
        <w:rPr>
          <w:lang w:eastAsia="zh-CN"/>
        </w:rPr>
        <w:t>2</w:t>
      </w:r>
      <w:r w:rsidRPr="003167FF">
        <w:rPr>
          <w:lang w:eastAsia="zh-CN"/>
        </w:rPr>
        <w:t xml:space="preserve"> for the details of usage of this API operation.</w:t>
      </w:r>
    </w:p>
    <w:p w14:paraId="01BAE3CE" w14:textId="77777777" w:rsidR="0028588E" w:rsidRDefault="0028588E" w:rsidP="0028588E">
      <w:pPr>
        <w:pStyle w:val="Heading4"/>
      </w:pPr>
      <w:bookmarkStart w:id="997" w:name="_Toc183505615"/>
      <w:bookmarkStart w:id="998" w:name="_Toc209986421"/>
      <w:r>
        <w:t>9.7.7.4</w:t>
      </w:r>
      <w:r>
        <w:tab/>
        <w:t>Deregister operation</w:t>
      </w:r>
      <w:bookmarkEnd w:id="997"/>
      <w:bookmarkEnd w:id="998"/>
    </w:p>
    <w:p w14:paraId="79C1FDB2" w14:textId="77777777" w:rsidR="0028588E" w:rsidRPr="003167FF" w:rsidRDefault="0028588E" w:rsidP="0028588E">
      <w:r w:rsidRPr="003167FF">
        <w:rPr>
          <w:b/>
        </w:rPr>
        <w:t xml:space="preserve">API operation name: </w:t>
      </w:r>
      <w:r>
        <w:t>SS_SmSmasRegistration_Deregister</w:t>
      </w:r>
    </w:p>
    <w:p w14:paraId="222E87C9" w14:textId="77777777" w:rsidR="0028588E" w:rsidRPr="003167FF" w:rsidRDefault="0028588E" w:rsidP="0028588E">
      <w:pPr>
        <w:rPr>
          <w:lang w:eastAsia="zh-CN"/>
        </w:rPr>
      </w:pPr>
      <w:r w:rsidRPr="003167FF">
        <w:rPr>
          <w:b/>
        </w:rPr>
        <w:t>Description:</w:t>
      </w:r>
      <w:r w:rsidRPr="003167FF">
        <w:t xml:space="preserve"> </w:t>
      </w:r>
      <w:r>
        <w:t>Deregisters the existing registration of the VAL server with SM capabilities to the SEAL SM server</w:t>
      </w:r>
      <w:r w:rsidRPr="003167FF">
        <w:t>.</w:t>
      </w:r>
    </w:p>
    <w:p w14:paraId="6E1BE6A2" w14:textId="77777777" w:rsidR="0028588E" w:rsidRPr="003167FF" w:rsidRDefault="0028588E" w:rsidP="0028588E">
      <w:r w:rsidRPr="003167FF">
        <w:rPr>
          <w:b/>
        </w:rPr>
        <w:t>Known Consumers:</w:t>
      </w:r>
      <w:r w:rsidRPr="003167FF">
        <w:t xml:space="preserve"> </w:t>
      </w:r>
      <w:r>
        <w:t>VAL server</w:t>
      </w:r>
      <w:r w:rsidRPr="003167FF">
        <w:t>.</w:t>
      </w:r>
    </w:p>
    <w:p w14:paraId="3F6BD308"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6.4.3.1</w:t>
      </w:r>
      <w:r w:rsidRPr="006F3B02">
        <w:t>-</w:t>
      </w:r>
      <w:r>
        <w:t>1</w:t>
      </w:r>
    </w:p>
    <w:p w14:paraId="268BAF40"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6.4.3.2</w:t>
      </w:r>
      <w:r w:rsidRPr="006F3B02">
        <w:t>-</w:t>
      </w:r>
      <w:r>
        <w:t>1</w:t>
      </w:r>
    </w:p>
    <w:p w14:paraId="61D8A9EC" w14:textId="73021E99" w:rsidR="0028588E" w:rsidRDefault="0028588E" w:rsidP="00300804">
      <w:r w:rsidRPr="003167FF">
        <w:rPr>
          <w:lang w:eastAsia="zh-CN"/>
        </w:rPr>
        <w:t>See clause </w:t>
      </w:r>
      <w:r>
        <w:rPr>
          <w:lang w:eastAsia="zh-CN"/>
        </w:rPr>
        <w:t>9.6.4</w:t>
      </w:r>
      <w:r w:rsidRPr="003167FF">
        <w:rPr>
          <w:lang w:eastAsia="zh-CN"/>
        </w:rPr>
        <w:t>.</w:t>
      </w:r>
      <w:r>
        <w:rPr>
          <w:lang w:eastAsia="zh-CN"/>
        </w:rPr>
        <w:t>2</w:t>
      </w:r>
      <w:r w:rsidRPr="003167FF">
        <w:rPr>
          <w:lang w:eastAsia="zh-CN"/>
        </w:rPr>
        <w:t xml:space="preserve"> for the details of usage of this API operation.</w:t>
      </w:r>
    </w:p>
    <w:p w14:paraId="318F669A" w14:textId="77777777" w:rsidR="00702D04" w:rsidRPr="00477761" w:rsidRDefault="00702D04" w:rsidP="00477761"/>
    <w:p w14:paraId="37796A3E" w14:textId="5F3A6F93" w:rsidR="00A37673" w:rsidRPr="004D3578" w:rsidRDefault="00D9134D" w:rsidP="005147D0">
      <w:bookmarkStart w:id="999" w:name="startOfAnnexes"/>
      <w:bookmarkEnd w:id="68"/>
      <w:bookmarkEnd w:id="999"/>
      <w:r>
        <w:br w:type="page"/>
      </w:r>
      <w:bookmarkStart w:id="1000" w:name="_Toc129708892"/>
    </w:p>
    <w:p w14:paraId="5CA5E6C2" w14:textId="093D831A" w:rsidR="00080512" w:rsidRPr="004D3578" w:rsidRDefault="00080512" w:rsidP="00DA1E7B">
      <w:pPr>
        <w:pStyle w:val="Heading9"/>
      </w:pPr>
      <w:bookmarkStart w:id="1001" w:name="_Toc180654178"/>
      <w:bookmarkStart w:id="1002" w:name="_Toc180657217"/>
      <w:bookmarkStart w:id="1003" w:name="_Toc183505616"/>
      <w:bookmarkStart w:id="1004" w:name="_Toc209986422"/>
      <w:r w:rsidRPr="004D3578">
        <w:lastRenderedPageBreak/>
        <w:t xml:space="preserve">Annex </w:t>
      </w:r>
      <w:r w:rsidR="00576C58">
        <w:t>A</w:t>
      </w:r>
      <w:r w:rsidRPr="004D3578">
        <w:t xml:space="preserve"> (informative):</w:t>
      </w:r>
      <w:r w:rsidRPr="004D3578">
        <w:br/>
        <w:t>Change history</w:t>
      </w:r>
      <w:bookmarkEnd w:id="1000"/>
      <w:bookmarkEnd w:id="1001"/>
      <w:bookmarkEnd w:id="1002"/>
      <w:bookmarkEnd w:id="1003"/>
      <w:bookmarkEnd w:id="10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A353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05" w:name="historyclause"/>
            <w:bookmarkEnd w:id="1005"/>
            <w:r w:rsidRPr="00235394">
              <w:lastRenderedPageBreak/>
              <w:t>Change history</w:t>
            </w:r>
          </w:p>
        </w:tc>
      </w:tr>
      <w:tr w:rsidR="003C3971" w:rsidRPr="00315B85" w14:paraId="188BB8D6" w14:textId="77777777" w:rsidTr="001A353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EF44FE" w:rsidRPr="00315B85" w14:paraId="7AE2D8EC" w14:textId="77777777" w:rsidTr="001A3532">
        <w:tc>
          <w:tcPr>
            <w:tcW w:w="800" w:type="dxa"/>
            <w:shd w:val="solid" w:color="FFFFFF" w:fill="auto"/>
          </w:tcPr>
          <w:p w14:paraId="433EA83C" w14:textId="7CC9C6DA" w:rsidR="00EF44FE" w:rsidRPr="00315B85" w:rsidRDefault="00EF44FE" w:rsidP="00EF44FE">
            <w:pPr>
              <w:pStyle w:val="TAC"/>
              <w:rPr>
                <w:sz w:val="16"/>
                <w:szCs w:val="16"/>
              </w:rPr>
            </w:pPr>
            <w:r w:rsidRPr="005B699A">
              <w:rPr>
                <w:sz w:val="16"/>
                <w:szCs w:val="16"/>
              </w:rPr>
              <w:t>2024-0</w:t>
            </w:r>
            <w:r>
              <w:rPr>
                <w:sz w:val="16"/>
                <w:szCs w:val="16"/>
              </w:rPr>
              <w:t>7</w:t>
            </w:r>
          </w:p>
        </w:tc>
        <w:tc>
          <w:tcPr>
            <w:tcW w:w="901" w:type="dxa"/>
            <w:shd w:val="solid" w:color="FFFFFF" w:fill="auto"/>
          </w:tcPr>
          <w:p w14:paraId="55C8CC01" w14:textId="63DEA529" w:rsidR="00EF44FE" w:rsidRPr="00315B85" w:rsidRDefault="00EF44FE" w:rsidP="00EF44FE">
            <w:pPr>
              <w:pStyle w:val="TAC"/>
              <w:rPr>
                <w:sz w:val="16"/>
                <w:szCs w:val="16"/>
              </w:rPr>
            </w:pPr>
            <w:r>
              <w:rPr>
                <w:sz w:val="16"/>
                <w:szCs w:val="16"/>
              </w:rPr>
              <w:t>SA6#62-AE</w:t>
            </w:r>
          </w:p>
        </w:tc>
        <w:tc>
          <w:tcPr>
            <w:tcW w:w="1134" w:type="dxa"/>
            <w:shd w:val="solid" w:color="FFFFFF" w:fill="auto"/>
          </w:tcPr>
          <w:p w14:paraId="134723C6" w14:textId="6BDCEE7B" w:rsidR="00EF44FE" w:rsidRPr="00315B85" w:rsidRDefault="00B91108" w:rsidP="00EF44FE">
            <w:pPr>
              <w:pStyle w:val="TAC"/>
              <w:rPr>
                <w:sz w:val="16"/>
                <w:szCs w:val="16"/>
              </w:rPr>
            </w:pPr>
            <w:r w:rsidRPr="00B91108">
              <w:rPr>
                <w:sz w:val="16"/>
                <w:szCs w:val="16"/>
              </w:rPr>
              <w:t>S6a240151</w:t>
            </w:r>
          </w:p>
        </w:tc>
        <w:tc>
          <w:tcPr>
            <w:tcW w:w="567" w:type="dxa"/>
            <w:shd w:val="solid" w:color="FFFFFF" w:fill="auto"/>
          </w:tcPr>
          <w:p w14:paraId="2B341B81" w14:textId="0D5E5915" w:rsidR="00EF44FE" w:rsidRPr="00315B85" w:rsidRDefault="00EF44FE" w:rsidP="00EF44FE">
            <w:pPr>
              <w:pStyle w:val="TAC"/>
              <w:rPr>
                <w:sz w:val="16"/>
                <w:szCs w:val="16"/>
              </w:rPr>
            </w:pPr>
          </w:p>
        </w:tc>
        <w:tc>
          <w:tcPr>
            <w:tcW w:w="426" w:type="dxa"/>
            <w:shd w:val="solid" w:color="FFFFFF" w:fill="auto"/>
          </w:tcPr>
          <w:p w14:paraId="090FDCAA" w14:textId="77777777" w:rsidR="00EF44FE" w:rsidRPr="00315B85" w:rsidRDefault="00EF44FE" w:rsidP="00EF44FE">
            <w:pPr>
              <w:pStyle w:val="TAC"/>
              <w:rPr>
                <w:sz w:val="16"/>
                <w:szCs w:val="16"/>
              </w:rPr>
            </w:pPr>
          </w:p>
        </w:tc>
        <w:tc>
          <w:tcPr>
            <w:tcW w:w="425" w:type="dxa"/>
            <w:shd w:val="solid" w:color="FFFFFF" w:fill="auto"/>
          </w:tcPr>
          <w:p w14:paraId="40910D18" w14:textId="77777777" w:rsidR="00EF44FE" w:rsidRPr="00315B85" w:rsidRDefault="00EF44FE" w:rsidP="00EF44FE">
            <w:pPr>
              <w:pStyle w:val="TAC"/>
              <w:rPr>
                <w:sz w:val="16"/>
                <w:szCs w:val="16"/>
              </w:rPr>
            </w:pPr>
          </w:p>
        </w:tc>
        <w:tc>
          <w:tcPr>
            <w:tcW w:w="4678" w:type="dxa"/>
            <w:shd w:val="solid" w:color="FFFFFF" w:fill="auto"/>
          </w:tcPr>
          <w:p w14:paraId="17B0396C" w14:textId="17B4FC22" w:rsidR="00EF44FE" w:rsidRPr="00315B85" w:rsidRDefault="00EF44FE" w:rsidP="00EF44FE">
            <w:pPr>
              <w:pStyle w:val="TAL"/>
              <w:rPr>
                <w:sz w:val="16"/>
                <w:szCs w:val="16"/>
              </w:rPr>
            </w:pPr>
            <w:r>
              <w:rPr>
                <w:sz w:val="16"/>
                <w:szCs w:val="16"/>
              </w:rPr>
              <w:t>Skeleton</w:t>
            </w:r>
          </w:p>
        </w:tc>
        <w:tc>
          <w:tcPr>
            <w:tcW w:w="708" w:type="dxa"/>
            <w:shd w:val="solid" w:color="FFFFFF" w:fill="auto"/>
          </w:tcPr>
          <w:p w14:paraId="5E97A6B2" w14:textId="5D51917F" w:rsidR="00EF44FE" w:rsidRPr="00315B85" w:rsidRDefault="0039454D" w:rsidP="00EF44FE">
            <w:pPr>
              <w:pStyle w:val="TAC"/>
              <w:rPr>
                <w:sz w:val="16"/>
                <w:szCs w:val="16"/>
              </w:rPr>
            </w:pPr>
            <w:r>
              <w:rPr>
                <w:sz w:val="16"/>
                <w:szCs w:val="16"/>
              </w:rPr>
              <w:t>0</w:t>
            </w:r>
            <w:r w:rsidR="00EF44FE" w:rsidRPr="00D90B97">
              <w:rPr>
                <w:sz w:val="16"/>
                <w:szCs w:val="16"/>
              </w:rPr>
              <w:t>.</w:t>
            </w:r>
            <w:r w:rsidR="00EF44FE">
              <w:rPr>
                <w:sz w:val="16"/>
                <w:szCs w:val="16"/>
              </w:rPr>
              <w:t>1</w:t>
            </w:r>
            <w:r w:rsidR="00EF44FE" w:rsidRPr="00D90B97">
              <w:rPr>
                <w:sz w:val="16"/>
                <w:szCs w:val="16"/>
              </w:rPr>
              <w:t>.</w:t>
            </w:r>
            <w:r w:rsidR="00EF44FE">
              <w:rPr>
                <w:sz w:val="16"/>
                <w:szCs w:val="16"/>
              </w:rPr>
              <w:t>0</w:t>
            </w:r>
          </w:p>
        </w:tc>
      </w:tr>
      <w:tr w:rsidR="006C421E" w:rsidRPr="00315B85" w14:paraId="5DB4B242" w14:textId="77777777" w:rsidTr="001A3532">
        <w:tc>
          <w:tcPr>
            <w:tcW w:w="800" w:type="dxa"/>
            <w:shd w:val="solid" w:color="FFFFFF" w:fill="auto"/>
          </w:tcPr>
          <w:p w14:paraId="62A95598" w14:textId="3D31301A"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154594F1" w14:textId="2864E0CE" w:rsidR="006C421E" w:rsidRDefault="006C421E" w:rsidP="006C421E">
            <w:pPr>
              <w:pStyle w:val="TAC"/>
              <w:rPr>
                <w:sz w:val="16"/>
                <w:szCs w:val="16"/>
              </w:rPr>
            </w:pPr>
            <w:r>
              <w:rPr>
                <w:sz w:val="16"/>
                <w:szCs w:val="16"/>
              </w:rPr>
              <w:t>SA6#62</w:t>
            </w:r>
          </w:p>
        </w:tc>
        <w:tc>
          <w:tcPr>
            <w:tcW w:w="1134" w:type="dxa"/>
            <w:shd w:val="solid" w:color="FFFFFF" w:fill="auto"/>
          </w:tcPr>
          <w:p w14:paraId="296FAA88" w14:textId="1FD5A3A0" w:rsidR="006C421E" w:rsidRPr="00B91108" w:rsidRDefault="006C421E" w:rsidP="006C421E">
            <w:pPr>
              <w:pStyle w:val="TAC"/>
              <w:rPr>
                <w:sz w:val="16"/>
                <w:szCs w:val="16"/>
              </w:rPr>
            </w:pPr>
            <w:r w:rsidRPr="00C336E5">
              <w:rPr>
                <w:sz w:val="16"/>
                <w:szCs w:val="16"/>
              </w:rPr>
              <w:t>S6-243614</w:t>
            </w:r>
          </w:p>
        </w:tc>
        <w:tc>
          <w:tcPr>
            <w:tcW w:w="567" w:type="dxa"/>
            <w:shd w:val="solid" w:color="FFFFFF" w:fill="auto"/>
          </w:tcPr>
          <w:p w14:paraId="3BEDFA19" w14:textId="77777777" w:rsidR="006C421E" w:rsidRPr="00315B85" w:rsidRDefault="006C421E" w:rsidP="006C421E">
            <w:pPr>
              <w:pStyle w:val="TAC"/>
              <w:rPr>
                <w:sz w:val="16"/>
                <w:szCs w:val="16"/>
              </w:rPr>
            </w:pPr>
          </w:p>
        </w:tc>
        <w:tc>
          <w:tcPr>
            <w:tcW w:w="426" w:type="dxa"/>
            <w:shd w:val="solid" w:color="FFFFFF" w:fill="auto"/>
          </w:tcPr>
          <w:p w14:paraId="33A070FE" w14:textId="77777777" w:rsidR="006C421E" w:rsidRPr="00315B85" w:rsidRDefault="006C421E" w:rsidP="006C421E">
            <w:pPr>
              <w:pStyle w:val="TAC"/>
              <w:rPr>
                <w:sz w:val="16"/>
                <w:szCs w:val="16"/>
              </w:rPr>
            </w:pPr>
          </w:p>
        </w:tc>
        <w:tc>
          <w:tcPr>
            <w:tcW w:w="425" w:type="dxa"/>
            <w:shd w:val="solid" w:color="FFFFFF" w:fill="auto"/>
          </w:tcPr>
          <w:p w14:paraId="2D1B86EF" w14:textId="77777777" w:rsidR="006C421E" w:rsidRPr="00315B85" w:rsidRDefault="006C421E" w:rsidP="006C421E">
            <w:pPr>
              <w:pStyle w:val="TAC"/>
              <w:rPr>
                <w:sz w:val="16"/>
                <w:szCs w:val="16"/>
              </w:rPr>
            </w:pPr>
          </w:p>
        </w:tc>
        <w:tc>
          <w:tcPr>
            <w:tcW w:w="4678" w:type="dxa"/>
            <w:shd w:val="solid" w:color="FFFFFF" w:fill="auto"/>
          </w:tcPr>
          <w:p w14:paraId="14143D51" w14:textId="62C92897" w:rsidR="006C421E" w:rsidRDefault="006C421E" w:rsidP="006C421E">
            <w:pPr>
              <w:pStyle w:val="TAL"/>
              <w:rPr>
                <w:sz w:val="16"/>
                <w:szCs w:val="16"/>
              </w:rPr>
            </w:pPr>
            <w:r w:rsidRPr="00C336E5">
              <w:rPr>
                <w:sz w:val="16"/>
                <w:szCs w:val="16"/>
              </w:rPr>
              <w:t>Introduction and Scope of the TS</w:t>
            </w:r>
          </w:p>
        </w:tc>
        <w:tc>
          <w:tcPr>
            <w:tcW w:w="708" w:type="dxa"/>
            <w:shd w:val="solid" w:color="FFFFFF" w:fill="auto"/>
          </w:tcPr>
          <w:p w14:paraId="678112A2" w14:textId="7687B006" w:rsidR="006C421E" w:rsidRDefault="006C421E" w:rsidP="006C421E">
            <w:pPr>
              <w:pStyle w:val="TAC"/>
              <w:rPr>
                <w:sz w:val="16"/>
                <w:szCs w:val="16"/>
              </w:rPr>
            </w:pPr>
            <w:r>
              <w:rPr>
                <w:sz w:val="16"/>
                <w:szCs w:val="16"/>
              </w:rPr>
              <w:t>0.2.0</w:t>
            </w:r>
          </w:p>
        </w:tc>
      </w:tr>
      <w:tr w:rsidR="006C421E" w:rsidRPr="00315B85" w14:paraId="61916946" w14:textId="77777777" w:rsidTr="001A3532">
        <w:tc>
          <w:tcPr>
            <w:tcW w:w="800" w:type="dxa"/>
            <w:shd w:val="solid" w:color="FFFFFF" w:fill="auto"/>
          </w:tcPr>
          <w:p w14:paraId="781D47EE" w14:textId="7FF070AF"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165D78D0" w14:textId="461FD5FF" w:rsidR="006C421E" w:rsidRDefault="006C421E" w:rsidP="006C421E">
            <w:pPr>
              <w:pStyle w:val="TAC"/>
              <w:rPr>
                <w:sz w:val="16"/>
                <w:szCs w:val="16"/>
              </w:rPr>
            </w:pPr>
            <w:r>
              <w:rPr>
                <w:sz w:val="16"/>
                <w:szCs w:val="16"/>
              </w:rPr>
              <w:t>SA6#62</w:t>
            </w:r>
          </w:p>
        </w:tc>
        <w:tc>
          <w:tcPr>
            <w:tcW w:w="1134" w:type="dxa"/>
            <w:shd w:val="solid" w:color="FFFFFF" w:fill="auto"/>
          </w:tcPr>
          <w:p w14:paraId="1AF08713" w14:textId="7E22CE50" w:rsidR="006C421E" w:rsidRPr="00C336E5" w:rsidRDefault="006C421E" w:rsidP="006C421E">
            <w:pPr>
              <w:pStyle w:val="TAC"/>
              <w:rPr>
                <w:sz w:val="16"/>
                <w:szCs w:val="16"/>
              </w:rPr>
            </w:pPr>
            <w:r w:rsidRPr="00690842">
              <w:rPr>
                <w:sz w:val="16"/>
                <w:szCs w:val="16"/>
              </w:rPr>
              <w:t>S6-243661</w:t>
            </w:r>
          </w:p>
        </w:tc>
        <w:tc>
          <w:tcPr>
            <w:tcW w:w="567" w:type="dxa"/>
            <w:shd w:val="solid" w:color="FFFFFF" w:fill="auto"/>
          </w:tcPr>
          <w:p w14:paraId="187AB0A2" w14:textId="77777777" w:rsidR="006C421E" w:rsidRPr="00315B85" w:rsidRDefault="006C421E" w:rsidP="006C421E">
            <w:pPr>
              <w:pStyle w:val="TAC"/>
              <w:rPr>
                <w:sz w:val="16"/>
                <w:szCs w:val="16"/>
              </w:rPr>
            </w:pPr>
          </w:p>
        </w:tc>
        <w:tc>
          <w:tcPr>
            <w:tcW w:w="426" w:type="dxa"/>
            <w:shd w:val="solid" w:color="FFFFFF" w:fill="auto"/>
          </w:tcPr>
          <w:p w14:paraId="35D6EA54" w14:textId="77777777" w:rsidR="006C421E" w:rsidRPr="00315B85" w:rsidRDefault="006C421E" w:rsidP="006C421E">
            <w:pPr>
              <w:pStyle w:val="TAC"/>
              <w:rPr>
                <w:sz w:val="16"/>
                <w:szCs w:val="16"/>
              </w:rPr>
            </w:pPr>
          </w:p>
        </w:tc>
        <w:tc>
          <w:tcPr>
            <w:tcW w:w="425" w:type="dxa"/>
            <w:shd w:val="solid" w:color="FFFFFF" w:fill="auto"/>
          </w:tcPr>
          <w:p w14:paraId="10E86A31" w14:textId="77777777" w:rsidR="006C421E" w:rsidRPr="00315B85" w:rsidRDefault="006C421E" w:rsidP="006C421E">
            <w:pPr>
              <w:pStyle w:val="TAC"/>
              <w:rPr>
                <w:sz w:val="16"/>
                <w:szCs w:val="16"/>
              </w:rPr>
            </w:pPr>
          </w:p>
        </w:tc>
        <w:tc>
          <w:tcPr>
            <w:tcW w:w="4678" w:type="dxa"/>
            <w:shd w:val="solid" w:color="FFFFFF" w:fill="auto"/>
          </w:tcPr>
          <w:p w14:paraId="3F3E8CD4" w14:textId="7FE6F346" w:rsidR="006C421E" w:rsidRPr="00C336E5" w:rsidRDefault="006C421E" w:rsidP="006C421E">
            <w:pPr>
              <w:pStyle w:val="TAL"/>
              <w:rPr>
                <w:sz w:val="16"/>
                <w:szCs w:val="16"/>
              </w:rPr>
            </w:pPr>
            <w:r w:rsidRPr="00690842">
              <w:rPr>
                <w:sz w:val="16"/>
                <w:szCs w:val="16"/>
              </w:rPr>
              <w:t>Spatial Anchors Management Architecture</w:t>
            </w:r>
          </w:p>
        </w:tc>
        <w:tc>
          <w:tcPr>
            <w:tcW w:w="708" w:type="dxa"/>
            <w:shd w:val="solid" w:color="FFFFFF" w:fill="auto"/>
          </w:tcPr>
          <w:p w14:paraId="5DAD6F3D" w14:textId="05C75936" w:rsidR="006C421E" w:rsidRDefault="006C421E" w:rsidP="006C421E">
            <w:pPr>
              <w:pStyle w:val="TAC"/>
              <w:rPr>
                <w:sz w:val="16"/>
                <w:szCs w:val="16"/>
              </w:rPr>
            </w:pPr>
            <w:r>
              <w:rPr>
                <w:sz w:val="16"/>
                <w:szCs w:val="16"/>
              </w:rPr>
              <w:t>0.2.0</w:t>
            </w:r>
          </w:p>
        </w:tc>
      </w:tr>
      <w:tr w:rsidR="006C421E" w:rsidRPr="00315B85" w14:paraId="742F847B" w14:textId="77777777" w:rsidTr="001A3532">
        <w:tc>
          <w:tcPr>
            <w:tcW w:w="800" w:type="dxa"/>
            <w:shd w:val="solid" w:color="FFFFFF" w:fill="auto"/>
          </w:tcPr>
          <w:p w14:paraId="4A8B8361" w14:textId="39693BFF"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653C0FF4" w14:textId="152F840D" w:rsidR="006C421E" w:rsidRDefault="006C421E" w:rsidP="006C421E">
            <w:pPr>
              <w:pStyle w:val="TAC"/>
              <w:rPr>
                <w:sz w:val="16"/>
                <w:szCs w:val="16"/>
              </w:rPr>
            </w:pPr>
            <w:r>
              <w:rPr>
                <w:sz w:val="16"/>
                <w:szCs w:val="16"/>
              </w:rPr>
              <w:t>SA6#62</w:t>
            </w:r>
          </w:p>
        </w:tc>
        <w:tc>
          <w:tcPr>
            <w:tcW w:w="1134" w:type="dxa"/>
            <w:shd w:val="solid" w:color="FFFFFF" w:fill="auto"/>
          </w:tcPr>
          <w:p w14:paraId="4C3CFD2D" w14:textId="04300116" w:rsidR="006C421E" w:rsidRPr="00690842" w:rsidRDefault="006C421E" w:rsidP="006C421E">
            <w:pPr>
              <w:pStyle w:val="TAC"/>
              <w:rPr>
                <w:sz w:val="16"/>
                <w:szCs w:val="16"/>
              </w:rPr>
            </w:pPr>
            <w:r w:rsidRPr="00557BA4">
              <w:rPr>
                <w:sz w:val="16"/>
                <w:szCs w:val="16"/>
              </w:rPr>
              <w:t>S6-243669</w:t>
            </w:r>
          </w:p>
        </w:tc>
        <w:tc>
          <w:tcPr>
            <w:tcW w:w="567" w:type="dxa"/>
            <w:shd w:val="solid" w:color="FFFFFF" w:fill="auto"/>
          </w:tcPr>
          <w:p w14:paraId="5AC972A6" w14:textId="77777777" w:rsidR="006C421E" w:rsidRPr="00315B85" w:rsidRDefault="006C421E" w:rsidP="006C421E">
            <w:pPr>
              <w:pStyle w:val="TAC"/>
              <w:rPr>
                <w:sz w:val="16"/>
                <w:szCs w:val="16"/>
              </w:rPr>
            </w:pPr>
          </w:p>
        </w:tc>
        <w:tc>
          <w:tcPr>
            <w:tcW w:w="426" w:type="dxa"/>
            <w:shd w:val="solid" w:color="FFFFFF" w:fill="auto"/>
          </w:tcPr>
          <w:p w14:paraId="7D403932" w14:textId="77777777" w:rsidR="006C421E" w:rsidRPr="00315B85" w:rsidRDefault="006C421E" w:rsidP="006C421E">
            <w:pPr>
              <w:pStyle w:val="TAC"/>
              <w:rPr>
                <w:sz w:val="16"/>
                <w:szCs w:val="16"/>
              </w:rPr>
            </w:pPr>
          </w:p>
        </w:tc>
        <w:tc>
          <w:tcPr>
            <w:tcW w:w="425" w:type="dxa"/>
            <w:shd w:val="solid" w:color="FFFFFF" w:fill="auto"/>
          </w:tcPr>
          <w:p w14:paraId="23DF2CC6" w14:textId="77777777" w:rsidR="006C421E" w:rsidRPr="00315B85" w:rsidRDefault="006C421E" w:rsidP="006C421E">
            <w:pPr>
              <w:pStyle w:val="TAC"/>
              <w:rPr>
                <w:sz w:val="16"/>
                <w:szCs w:val="16"/>
              </w:rPr>
            </w:pPr>
          </w:p>
        </w:tc>
        <w:tc>
          <w:tcPr>
            <w:tcW w:w="4678" w:type="dxa"/>
            <w:shd w:val="solid" w:color="FFFFFF" w:fill="auto"/>
          </w:tcPr>
          <w:p w14:paraId="43C57A47" w14:textId="501727FB" w:rsidR="006C421E" w:rsidRPr="00690842" w:rsidRDefault="006C421E" w:rsidP="006C421E">
            <w:pPr>
              <w:pStyle w:val="TAL"/>
              <w:rPr>
                <w:sz w:val="16"/>
                <w:szCs w:val="16"/>
              </w:rPr>
            </w:pPr>
            <w:r w:rsidRPr="00557BA4">
              <w:rPr>
                <w:sz w:val="16"/>
                <w:szCs w:val="16"/>
              </w:rPr>
              <w:t>Spatial Anchor Management and Discovery</w:t>
            </w:r>
          </w:p>
        </w:tc>
        <w:tc>
          <w:tcPr>
            <w:tcW w:w="708" w:type="dxa"/>
            <w:shd w:val="solid" w:color="FFFFFF" w:fill="auto"/>
          </w:tcPr>
          <w:p w14:paraId="09F0C12D" w14:textId="48CFB4CC" w:rsidR="006C421E" w:rsidRDefault="006C421E" w:rsidP="006C421E">
            <w:pPr>
              <w:pStyle w:val="TAC"/>
              <w:rPr>
                <w:sz w:val="16"/>
                <w:szCs w:val="16"/>
              </w:rPr>
            </w:pPr>
            <w:r>
              <w:rPr>
                <w:sz w:val="16"/>
                <w:szCs w:val="16"/>
              </w:rPr>
              <w:t>0.2.0</w:t>
            </w:r>
          </w:p>
        </w:tc>
      </w:tr>
      <w:tr w:rsidR="006C421E" w:rsidRPr="00315B85" w14:paraId="0E631383" w14:textId="77777777" w:rsidTr="001A3532">
        <w:tc>
          <w:tcPr>
            <w:tcW w:w="800" w:type="dxa"/>
            <w:shd w:val="solid" w:color="FFFFFF" w:fill="auto"/>
          </w:tcPr>
          <w:p w14:paraId="30C0159A" w14:textId="1352C0FC"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54099022" w14:textId="68C24F13" w:rsidR="006C421E" w:rsidRDefault="006C421E" w:rsidP="006C421E">
            <w:pPr>
              <w:pStyle w:val="TAC"/>
              <w:rPr>
                <w:sz w:val="16"/>
                <w:szCs w:val="16"/>
              </w:rPr>
            </w:pPr>
            <w:r>
              <w:rPr>
                <w:sz w:val="16"/>
                <w:szCs w:val="16"/>
              </w:rPr>
              <w:t>SA6#62</w:t>
            </w:r>
          </w:p>
        </w:tc>
        <w:tc>
          <w:tcPr>
            <w:tcW w:w="1134" w:type="dxa"/>
            <w:shd w:val="solid" w:color="FFFFFF" w:fill="auto"/>
          </w:tcPr>
          <w:p w14:paraId="0DEB445E" w14:textId="2516B618" w:rsidR="006C421E" w:rsidRPr="00557BA4" w:rsidRDefault="006C421E" w:rsidP="006C421E">
            <w:pPr>
              <w:pStyle w:val="TAC"/>
              <w:rPr>
                <w:sz w:val="16"/>
                <w:szCs w:val="16"/>
              </w:rPr>
            </w:pPr>
            <w:r w:rsidRPr="00A7100F">
              <w:rPr>
                <w:sz w:val="16"/>
                <w:szCs w:val="16"/>
              </w:rPr>
              <w:t>S6-243670</w:t>
            </w:r>
          </w:p>
        </w:tc>
        <w:tc>
          <w:tcPr>
            <w:tcW w:w="567" w:type="dxa"/>
            <w:shd w:val="solid" w:color="FFFFFF" w:fill="auto"/>
          </w:tcPr>
          <w:p w14:paraId="15AA7FBA" w14:textId="77777777" w:rsidR="006C421E" w:rsidRPr="00315B85" w:rsidRDefault="006C421E" w:rsidP="006C421E">
            <w:pPr>
              <w:pStyle w:val="TAC"/>
              <w:rPr>
                <w:sz w:val="16"/>
                <w:szCs w:val="16"/>
              </w:rPr>
            </w:pPr>
          </w:p>
        </w:tc>
        <w:tc>
          <w:tcPr>
            <w:tcW w:w="426" w:type="dxa"/>
            <w:shd w:val="solid" w:color="FFFFFF" w:fill="auto"/>
          </w:tcPr>
          <w:p w14:paraId="48F2B12D" w14:textId="77777777" w:rsidR="006C421E" w:rsidRPr="00315B85" w:rsidRDefault="006C421E" w:rsidP="006C421E">
            <w:pPr>
              <w:pStyle w:val="TAC"/>
              <w:rPr>
                <w:sz w:val="16"/>
                <w:szCs w:val="16"/>
              </w:rPr>
            </w:pPr>
          </w:p>
        </w:tc>
        <w:tc>
          <w:tcPr>
            <w:tcW w:w="425" w:type="dxa"/>
            <w:shd w:val="solid" w:color="FFFFFF" w:fill="auto"/>
          </w:tcPr>
          <w:p w14:paraId="2183E471" w14:textId="77777777" w:rsidR="006C421E" w:rsidRPr="00315B85" w:rsidRDefault="006C421E" w:rsidP="006C421E">
            <w:pPr>
              <w:pStyle w:val="TAC"/>
              <w:rPr>
                <w:sz w:val="16"/>
                <w:szCs w:val="16"/>
              </w:rPr>
            </w:pPr>
          </w:p>
        </w:tc>
        <w:tc>
          <w:tcPr>
            <w:tcW w:w="4678" w:type="dxa"/>
            <w:shd w:val="solid" w:color="FFFFFF" w:fill="auto"/>
          </w:tcPr>
          <w:p w14:paraId="5BDF7567" w14:textId="49C85317" w:rsidR="006C421E" w:rsidRPr="00557BA4" w:rsidRDefault="006C421E" w:rsidP="006C421E">
            <w:pPr>
              <w:pStyle w:val="TAL"/>
              <w:rPr>
                <w:sz w:val="16"/>
                <w:szCs w:val="16"/>
              </w:rPr>
            </w:pPr>
            <w:r w:rsidRPr="00A7100F">
              <w:rPr>
                <w:sz w:val="16"/>
                <w:szCs w:val="16"/>
              </w:rPr>
              <w:t>Spatial Anchor Subscription</w:t>
            </w:r>
          </w:p>
        </w:tc>
        <w:tc>
          <w:tcPr>
            <w:tcW w:w="708" w:type="dxa"/>
            <w:shd w:val="solid" w:color="FFFFFF" w:fill="auto"/>
          </w:tcPr>
          <w:p w14:paraId="26A7CCA8" w14:textId="6CEB6F13" w:rsidR="006C421E" w:rsidRDefault="006C421E" w:rsidP="006C421E">
            <w:pPr>
              <w:pStyle w:val="TAC"/>
              <w:rPr>
                <w:sz w:val="16"/>
                <w:szCs w:val="16"/>
              </w:rPr>
            </w:pPr>
            <w:r>
              <w:rPr>
                <w:sz w:val="16"/>
                <w:szCs w:val="16"/>
              </w:rPr>
              <w:t>0.2.0</w:t>
            </w:r>
          </w:p>
        </w:tc>
      </w:tr>
      <w:tr w:rsidR="006C421E" w:rsidRPr="00315B85" w14:paraId="2A883549" w14:textId="77777777" w:rsidTr="001A3532">
        <w:tc>
          <w:tcPr>
            <w:tcW w:w="800" w:type="dxa"/>
            <w:shd w:val="solid" w:color="FFFFFF" w:fill="auto"/>
          </w:tcPr>
          <w:p w14:paraId="1BACEBFC" w14:textId="703B7313"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53E5D5A6" w14:textId="33BAA55A" w:rsidR="006C421E" w:rsidRDefault="006C421E" w:rsidP="006C421E">
            <w:pPr>
              <w:pStyle w:val="TAC"/>
              <w:rPr>
                <w:sz w:val="16"/>
                <w:szCs w:val="16"/>
              </w:rPr>
            </w:pPr>
            <w:r>
              <w:rPr>
                <w:sz w:val="16"/>
                <w:szCs w:val="16"/>
              </w:rPr>
              <w:t>SA6#62</w:t>
            </w:r>
          </w:p>
        </w:tc>
        <w:tc>
          <w:tcPr>
            <w:tcW w:w="1134" w:type="dxa"/>
            <w:shd w:val="solid" w:color="FFFFFF" w:fill="auto"/>
          </w:tcPr>
          <w:p w14:paraId="33421680" w14:textId="1881FBEA" w:rsidR="006C421E" w:rsidRPr="00A7100F" w:rsidRDefault="006C421E" w:rsidP="006C421E">
            <w:pPr>
              <w:pStyle w:val="TAC"/>
              <w:rPr>
                <w:sz w:val="16"/>
                <w:szCs w:val="16"/>
              </w:rPr>
            </w:pPr>
            <w:r w:rsidRPr="00A40C32">
              <w:rPr>
                <w:sz w:val="16"/>
                <w:szCs w:val="16"/>
              </w:rPr>
              <w:t>S6-243671</w:t>
            </w:r>
          </w:p>
        </w:tc>
        <w:tc>
          <w:tcPr>
            <w:tcW w:w="567" w:type="dxa"/>
            <w:shd w:val="solid" w:color="FFFFFF" w:fill="auto"/>
          </w:tcPr>
          <w:p w14:paraId="0965F423" w14:textId="77777777" w:rsidR="006C421E" w:rsidRPr="00315B85" w:rsidRDefault="006C421E" w:rsidP="006C421E">
            <w:pPr>
              <w:pStyle w:val="TAC"/>
              <w:rPr>
                <w:sz w:val="16"/>
                <w:szCs w:val="16"/>
              </w:rPr>
            </w:pPr>
          </w:p>
        </w:tc>
        <w:tc>
          <w:tcPr>
            <w:tcW w:w="426" w:type="dxa"/>
            <w:shd w:val="solid" w:color="FFFFFF" w:fill="auto"/>
          </w:tcPr>
          <w:p w14:paraId="275388B5" w14:textId="77777777" w:rsidR="006C421E" w:rsidRPr="00315B85" w:rsidRDefault="006C421E" w:rsidP="006C421E">
            <w:pPr>
              <w:pStyle w:val="TAC"/>
              <w:rPr>
                <w:sz w:val="16"/>
                <w:szCs w:val="16"/>
              </w:rPr>
            </w:pPr>
          </w:p>
        </w:tc>
        <w:tc>
          <w:tcPr>
            <w:tcW w:w="425" w:type="dxa"/>
            <w:shd w:val="solid" w:color="FFFFFF" w:fill="auto"/>
          </w:tcPr>
          <w:p w14:paraId="4AB03EC0" w14:textId="77777777" w:rsidR="006C421E" w:rsidRPr="00315B85" w:rsidRDefault="006C421E" w:rsidP="006C421E">
            <w:pPr>
              <w:pStyle w:val="TAC"/>
              <w:rPr>
                <w:sz w:val="16"/>
                <w:szCs w:val="16"/>
              </w:rPr>
            </w:pPr>
          </w:p>
        </w:tc>
        <w:tc>
          <w:tcPr>
            <w:tcW w:w="4678" w:type="dxa"/>
            <w:shd w:val="solid" w:color="FFFFFF" w:fill="auto"/>
          </w:tcPr>
          <w:p w14:paraId="66643206" w14:textId="33A58E32" w:rsidR="006C421E" w:rsidRPr="00A7100F" w:rsidRDefault="006C421E" w:rsidP="006C421E">
            <w:pPr>
              <w:pStyle w:val="TAL"/>
              <w:rPr>
                <w:sz w:val="16"/>
                <w:szCs w:val="16"/>
              </w:rPr>
            </w:pPr>
            <w:r w:rsidRPr="00A40C32">
              <w:rPr>
                <w:sz w:val="16"/>
                <w:szCs w:val="16"/>
              </w:rPr>
              <w:t>Spatial Map Management Architecture</w:t>
            </w:r>
          </w:p>
        </w:tc>
        <w:tc>
          <w:tcPr>
            <w:tcW w:w="708" w:type="dxa"/>
            <w:shd w:val="solid" w:color="FFFFFF" w:fill="auto"/>
          </w:tcPr>
          <w:p w14:paraId="2CE00E10" w14:textId="2335577B" w:rsidR="006C421E" w:rsidRDefault="006C421E" w:rsidP="006C421E">
            <w:pPr>
              <w:pStyle w:val="TAC"/>
              <w:rPr>
                <w:sz w:val="16"/>
                <w:szCs w:val="16"/>
              </w:rPr>
            </w:pPr>
            <w:r>
              <w:rPr>
                <w:sz w:val="16"/>
                <w:szCs w:val="16"/>
              </w:rPr>
              <w:t>0.2.0</w:t>
            </w:r>
          </w:p>
        </w:tc>
      </w:tr>
      <w:tr w:rsidR="006C421E" w:rsidRPr="00315B85" w14:paraId="6A37595E" w14:textId="77777777" w:rsidTr="001A3532">
        <w:tc>
          <w:tcPr>
            <w:tcW w:w="800" w:type="dxa"/>
            <w:shd w:val="solid" w:color="FFFFFF" w:fill="auto"/>
          </w:tcPr>
          <w:p w14:paraId="46B4EA7E" w14:textId="017165CC"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2594D00C" w14:textId="765AFEE6" w:rsidR="006C421E" w:rsidRDefault="006C421E" w:rsidP="006C421E">
            <w:pPr>
              <w:pStyle w:val="TAC"/>
              <w:rPr>
                <w:sz w:val="16"/>
                <w:szCs w:val="16"/>
              </w:rPr>
            </w:pPr>
            <w:r>
              <w:rPr>
                <w:sz w:val="16"/>
                <w:szCs w:val="16"/>
              </w:rPr>
              <w:t>SA6#62</w:t>
            </w:r>
          </w:p>
        </w:tc>
        <w:tc>
          <w:tcPr>
            <w:tcW w:w="1134" w:type="dxa"/>
            <w:shd w:val="solid" w:color="FFFFFF" w:fill="auto"/>
          </w:tcPr>
          <w:p w14:paraId="58FE21E4" w14:textId="5BB5BB6E" w:rsidR="006C421E" w:rsidRPr="00A40C32" w:rsidRDefault="006C421E" w:rsidP="006C421E">
            <w:pPr>
              <w:pStyle w:val="TAC"/>
              <w:rPr>
                <w:sz w:val="16"/>
                <w:szCs w:val="16"/>
              </w:rPr>
            </w:pPr>
            <w:r w:rsidRPr="00E83A37">
              <w:rPr>
                <w:sz w:val="16"/>
                <w:szCs w:val="16"/>
              </w:rPr>
              <w:t>S6-243703</w:t>
            </w:r>
          </w:p>
        </w:tc>
        <w:tc>
          <w:tcPr>
            <w:tcW w:w="567" w:type="dxa"/>
            <w:shd w:val="solid" w:color="FFFFFF" w:fill="auto"/>
          </w:tcPr>
          <w:p w14:paraId="28671740" w14:textId="77777777" w:rsidR="006C421E" w:rsidRPr="00315B85" w:rsidRDefault="006C421E" w:rsidP="006C421E">
            <w:pPr>
              <w:pStyle w:val="TAC"/>
              <w:rPr>
                <w:sz w:val="16"/>
                <w:szCs w:val="16"/>
              </w:rPr>
            </w:pPr>
          </w:p>
        </w:tc>
        <w:tc>
          <w:tcPr>
            <w:tcW w:w="426" w:type="dxa"/>
            <w:shd w:val="solid" w:color="FFFFFF" w:fill="auto"/>
          </w:tcPr>
          <w:p w14:paraId="15F3A98D" w14:textId="77777777" w:rsidR="006C421E" w:rsidRPr="00315B85" w:rsidRDefault="006C421E" w:rsidP="006C421E">
            <w:pPr>
              <w:pStyle w:val="TAC"/>
              <w:rPr>
                <w:sz w:val="16"/>
                <w:szCs w:val="16"/>
              </w:rPr>
            </w:pPr>
          </w:p>
        </w:tc>
        <w:tc>
          <w:tcPr>
            <w:tcW w:w="425" w:type="dxa"/>
            <w:shd w:val="solid" w:color="FFFFFF" w:fill="auto"/>
          </w:tcPr>
          <w:p w14:paraId="3FBC3BA6" w14:textId="77777777" w:rsidR="006C421E" w:rsidRPr="00315B85" w:rsidRDefault="006C421E" w:rsidP="006C421E">
            <w:pPr>
              <w:pStyle w:val="TAC"/>
              <w:rPr>
                <w:sz w:val="16"/>
                <w:szCs w:val="16"/>
              </w:rPr>
            </w:pPr>
          </w:p>
        </w:tc>
        <w:tc>
          <w:tcPr>
            <w:tcW w:w="4678" w:type="dxa"/>
            <w:shd w:val="solid" w:color="FFFFFF" w:fill="auto"/>
          </w:tcPr>
          <w:p w14:paraId="33491656" w14:textId="42FFA723" w:rsidR="006C421E" w:rsidRPr="00A40C32" w:rsidRDefault="006C421E" w:rsidP="006C421E">
            <w:pPr>
              <w:pStyle w:val="TAL"/>
              <w:rPr>
                <w:sz w:val="16"/>
                <w:szCs w:val="16"/>
              </w:rPr>
            </w:pPr>
            <w:r w:rsidRPr="00E83A37">
              <w:rPr>
                <w:sz w:val="16"/>
                <w:szCs w:val="16"/>
              </w:rPr>
              <w:t>New text for clause 9 Spatial Map (SM) management</w:t>
            </w:r>
          </w:p>
        </w:tc>
        <w:tc>
          <w:tcPr>
            <w:tcW w:w="708" w:type="dxa"/>
            <w:shd w:val="solid" w:color="FFFFFF" w:fill="auto"/>
          </w:tcPr>
          <w:p w14:paraId="15EAC294" w14:textId="7CBE11A3" w:rsidR="006C421E" w:rsidRDefault="006C421E" w:rsidP="006C421E">
            <w:pPr>
              <w:pStyle w:val="TAC"/>
              <w:rPr>
                <w:sz w:val="16"/>
                <w:szCs w:val="16"/>
              </w:rPr>
            </w:pPr>
            <w:r>
              <w:rPr>
                <w:sz w:val="16"/>
                <w:szCs w:val="16"/>
              </w:rPr>
              <w:t>0.2.0</w:t>
            </w:r>
          </w:p>
        </w:tc>
      </w:tr>
      <w:tr w:rsidR="00511C3C" w:rsidRPr="00315B85" w14:paraId="46FA946A" w14:textId="77777777" w:rsidTr="001A3532">
        <w:tc>
          <w:tcPr>
            <w:tcW w:w="800" w:type="dxa"/>
            <w:shd w:val="solid" w:color="FFFFFF" w:fill="auto"/>
          </w:tcPr>
          <w:p w14:paraId="3E5F92B8" w14:textId="52665F84" w:rsidR="00511C3C" w:rsidRPr="005B699A" w:rsidRDefault="00511C3C" w:rsidP="00511C3C">
            <w:pPr>
              <w:pStyle w:val="TAC"/>
              <w:rPr>
                <w:sz w:val="16"/>
                <w:szCs w:val="16"/>
              </w:rPr>
            </w:pPr>
            <w:r>
              <w:rPr>
                <w:sz w:val="16"/>
                <w:szCs w:val="16"/>
              </w:rPr>
              <w:t>2024-10</w:t>
            </w:r>
          </w:p>
        </w:tc>
        <w:tc>
          <w:tcPr>
            <w:tcW w:w="901" w:type="dxa"/>
            <w:shd w:val="solid" w:color="FFFFFF" w:fill="auto"/>
          </w:tcPr>
          <w:p w14:paraId="738C64C6" w14:textId="1BF20B87" w:rsidR="00511C3C" w:rsidRDefault="00511C3C" w:rsidP="00511C3C">
            <w:pPr>
              <w:pStyle w:val="TAC"/>
              <w:rPr>
                <w:sz w:val="16"/>
                <w:szCs w:val="16"/>
              </w:rPr>
            </w:pPr>
            <w:r>
              <w:rPr>
                <w:sz w:val="16"/>
                <w:szCs w:val="16"/>
              </w:rPr>
              <w:t>SA6#63</w:t>
            </w:r>
          </w:p>
        </w:tc>
        <w:tc>
          <w:tcPr>
            <w:tcW w:w="1134" w:type="dxa"/>
            <w:shd w:val="solid" w:color="FFFFFF" w:fill="auto"/>
          </w:tcPr>
          <w:p w14:paraId="6C02E827" w14:textId="0F0FD4B9" w:rsidR="00511C3C" w:rsidRPr="00E83A37" w:rsidRDefault="00511C3C" w:rsidP="00511C3C">
            <w:pPr>
              <w:pStyle w:val="TAC"/>
              <w:rPr>
                <w:sz w:val="16"/>
                <w:szCs w:val="16"/>
              </w:rPr>
            </w:pPr>
            <w:r w:rsidRPr="00511C3C">
              <w:rPr>
                <w:sz w:val="16"/>
                <w:szCs w:val="16"/>
              </w:rPr>
              <w:t>S6-244187</w:t>
            </w:r>
          </w:p>
        </w:tc>
        <w:tc>
          <w:tcPr>
            <w:tcW w:w="567" w:type="dxa"/>
            <w:shd w:val="solid" w:color="FFFFFF" w:fill="auto"/>
          </w:tcPr>
          <w:p w14:paraId="4691137C" w14:textId="77777777" w:rsidR="00511C3C" w:rsidRPr="00315B85" w:rsidRDefault="00511C3C" w:rsidP="00511C3C">
            <w:pPr>
              <w:pStyle w:val="TAC"/>
              <w:rPr>
                <w:sz w:val="16"/>
                <w:szCs w:val="16"/>
              </w:rPr>
            </w:pPr>
          </w:p>
        </w:tc>
        <w:tc>
          <w:tcPr>
            <w:tcW w:w="426" w:type="dxa"/>
            <w:shd w:val="solid" w:color="FFFFFF" w:fill="auto"/>
          </w:tcPr>
          <w:p w14:paraId="46A54481" w14:textId="77777777" w:rsidR="00511C3C" w:rsidRPr="00315B85" w:rsidRDefault="00511C3C" w:rsidP="00511C3C">
            <w:pPr>
              <w:pStyle w:val="TAC"/>
              <w:rPr>
                <w:sz w:val="16"/>
                <w:szCs w:val="16"/>
              </w:rPr>
            </w:pPr>
          </w:p>
        </w:tc>
        <w:tc>
          <w:tcPr>
            <w:tcW w:w="425" w:type="dxa"/>
            <w:shd w:val="solid" w:color="FFFFFF" w:fill="auto"/>
          </w:tcPr>
          <w:p w14:paraId="4D41D524" w14:textId="77777777" w:rsidR="00511C3C" w:rsidRPr="00315B85" w:rsidRDefault="00511C3C" w:rsidP="00511C3C">
            <w:pPr>
              <w:pStyle w:val="TAC"/>
              <w:rPr>
                <w:sz w:val="16"/>
                <w:szCs w:val="16"/>
              </w:rPr>
            </w:pPr>
          </w:p>
        </w:tc>
        <w:tc>
          <w:tcPr>
            <w:tcW w:w="4678" w:type="dxa"/>
            <w:shd w:val="solid" w:color="FFFFFF" w:fill="auto"/>
          </w:tcPr>
          <w:p w14:paraId="719A9C78" w14:textId="33C3E0F2" w:rsidR="00511C3C" w:rsidRPr="00E83A37" w:rsidRDefault="00511C3C" w:rsidP="00511C3C">
            <w:pPr>
              <w:pStyle w:val="TAL"/>
              <w:rPr>
                <w:sz w:val="16"/>
                <w:szCs w:val="16"/>
              </w:rPr>
            </w:pPr>
            <w:r w:rsidRPr="00511C3C">
              <w:rPr>
                <w:sz w:val="16"/>
                <w:szCs w:val="16"/>
              </w:rPr>
              <w:t>Pseudo-CR on Terms and Abbreviations</w:t>
            </w:r>
          </w:p>
        </w:tc>
        <w:tc>
          <w:tcPr>
            <w:tcW w:w="708" w:type="dxa"/>
            <w:shd w:val="solid" w:color="FFFFFF" w:fill="auto"/>
          </w:tcPr>
          <w:p w14:paraId="537191FE" w14:textId="0BDC36D9" w:rsidR="00511C3C" w:rsidRDefault="00511C3C" w:rsidP="00511C3C">
            <w:pPr>
              <w:pStyle w:val="TAC"/>
              <w:rPr>
                <w:sz w:val="16"/>
                <w:szCs w:val="16"/>
              </w:rPr>
            </w:pPr>
            <w:r>
              <w:rPr>
                <w:sz w:val="16"/>
                <w:szCs w:val="16"/>
              </w:rPr>
              <w:t>0.3.0</w:t>
            </w:r>
          </w:p>
        </w:tc>
      </w:tr>
      <w:tr w:rsidR="003B3D2A" w:rsidRPr="00315B85" w14:paraId="58CE6846" w14:textId="77777777" w:rsidTr="001A3532">
        <w:tc>
          <w:tcPr>
            <w:tcW w:w="800" w:type="dxa"/>
            <w:shd w:val="solid" w:color="FFFFFF" w:fill="auto"/>
          </w:tcPr>
          <w:p w14:paraId="1048B83A" w14:textId="32E03FEB" w:rsidR="003B3D2A" w:rsidRDefault="003B3D2A" w:rsidP="003B3D2A">
            <w:pPr>
              <w:pStyle w:val="TAC"/>
              <w:rPr>
                <w:sz w:val="16"/>
                <w:szCs w:val="16"/>
              </w:rPr>
            </w:pPr>
            <w:r>
              <w:rPr>
                <w:sz w:val="16"/>
                <w:szCs w:val="16"/>
              </w:rPr>
              <w:t>2024-10</w:t>
            </w:r>
          </w:p>
        </w:tc>
        <w:tc>
          <w:tcPr>
            <w:tcW w:w="901" w:type="dxa"/>
            <w:shd w:val="solid" w:color="FFFFFF" w:fill="auto"/>
          </w:tcPr>
          <w:p w14:paraId="50D03A39" w14:textId="6000F4F5" w:rsidR="003B3D2A" w:rsidRDefault="003B3D2A" w:rsidP="003B3D2A">
            <w:pPr>
              <w:pStyle w:val="TAC"/>
              <w:rPr>
                <w:sz w:val="16"/>
                <w:szCs w:val="16"/>
              </w:rPr>
            </w:pPr>
            <w:r>
              <w:rPr>
                <w:sz w:val="16"/>
                <w:szCs w:val="16"/>
              </w:rPr>
              <w:t>SA6#63</w:t>
            </w:r>
          </w:p>
        </w:tc>
        <w:tc>
          <w:tcPr>
            <w:tcW w:w="1134" w:type="dxa"/>
            <w:shd w:val="solid" w:color="FFFFFF" w:fill="auto"/>
          </w:tcPr>
          <w:p w14:paraId="5F567C8A" w14:textId="617FAFFD" w:rsidR="003B3D2A" w:rsidRPr="00511C3C" w:rsidRDefault="003B3D2A" w:rsidP="003B3D2A">
            <w:pPr>
              <w:pStyle w:val="TAC"/>
              <w:rPr>
                <w:sz w:val="16"/>
                <w:szCs w:val="16"/>
              </w:rPr>
            </w:pPr>
            <w:r w:rsidRPr="003B3D2A">
              <w:rPr>
                <w:sz w:val="16"/>
                <w:szCs w:val="16"/>
              </w:rPr>
              <w:t>S6-244563</w:t>
            </w:r>
          </w:p>
        </w:tc>
        <w:tc>
          <w:tcPr>
            <w:tcW w:w="567" w:type="dxa"/>
            <w:shd w:val="solid" w:color="FFFFFF" w:fill="auto"/>
          </w:tcPr>
          <w:p w14:paraId="13F4A030" w14:textId="77777777" w:rsidR="003B3D2A" w:rsidRPr="00315B85" w:rsidRDefault="003B3D2A" w:rsidP="003B3D2A">
            <w:pPr>
              <w:pStyle w:val="TAC"/>
              <w:rPr>
                <w:sz w:val="16"/>
                <w:szCs w:val="16"/>
              </w:rPr>
            </w:pPr>
          </w:p>
        </w:tc>
        <w:tc>
          <w:tcPr>
            <w:tcW w:w="426" w:type="dxa"/>
            <w:shd w:val="solid" w:color="FFFFFF" w:fill="auto"/>
          </w:tcPr>
          <w:p w14:paraId="2AB2140D" w14:textId="77777777" w:rsidR="003B3D2A" w:rsidRPr="00315B85" w:rsidRDefault="003B3D2A" w:rsidP="003B3D2A">
            <w:pPr>
              <w:pStyle w:val="TAC"/>
              <w:rPr>
                <w:sz w:val="16"/>
                <w:szCs w:val="16"/>
              </w:rPr>
            </w:pPr>
          </w:p>
        </w:tc>
        <w:tc>
          <w:tcPr>
            <w:tcW w:w="425" w:type="dxa"/>
            <w:shd w:val="solid" w:color="FFFFFF" w:fill="auto"/>
          </w:tcPr>
          <w:p w14:paraId="0CB7FC8F" w14:textId="77777777" w:rsidR="003B3D2A" w:rsidRPr="00315B85" w:rsidRDefault="003B3D2A" w:rsidP="003B3D2A">
            <w:pPr>
              <w:pStyle w:val="TAC"/>
              <w:rPr>
                <w:sz w:val="16"/>
                <w:szCs w:val="16"/>
              </w:rPr>
            </w:pPr>
          </w:p>
        </w:tc>
        <w:tc>
          <w:tcPr>
            <w:tcW w:w="4678" w:type="dxa"/>
            <w:shd w:val="solid" w:color="FFFFFF" w:fill="auto"/>
          </w:tcPr>
          <w:p w14:paraId="0960B885" w14:textId="4C88B7B5" w:rsidR="003B3D2A" w:rsidRPr="00511C3C" w:rsidRDefault="003B3D2A" w:rsidP="003B3D2A">
            <w:pPr>
              <w:pStyle w:val="TAL"/>
              <w:rPr>
                <w:sz w:val="16"/>
                <w:szCs w:val="16"/>
              </w:rPr>
            </w:pPr>
            <w:r w:rsidRPr="003B3D2A">
              <w:rPr>
                <w:sz w:val="16"/>
                <w:szCs w:val="16"/>
              </w:rPr>
              <w:t>Pseudo-CR on business relation and functional model</w:t>
            </w:r>
          </w:p>
        </w:tc>
        <w:tc>
          <w:tcPr>
            <w:tcW w:w="708" w:type="dxa"/>
            <w:shd w:val="solid" w:color="FFFFFF" w:fill="auto"/>
          </w:tcPr>
          <w:p w14:paraId="5E936D21" w14:textId="1D536C0F" w:rsidR="003B3D2A" w:rsidRDefault="003B3D2A" w:rsidP="003B3D2A">
            <w:pPr>
              <w:pStyle w:val="TAC"/>
              <w:rPr>
                <w:sz w:val="16"/>
                <w:szCs w:val="16"/>
              </w:rPr>
            </w:pPr>
            <w:r>
              <w:rPr>
                <w:sz w:val="16"/>
                <w:szCs w:val="16"/>
              </w:rPr>
              <w:t>0.3.0</w:t>
            </w:r>
          </w:p>
        </w:tc>
      </w:tr>
      <w:tr w:rsidR="00863A4B" w:rsidRPr="00315B85" w14:paraId="4C5E4098" w14:textId="77777777" w:rsidTr="001A3532">
        <w:tc>
          <w:tcPr>
            <w:tcW w:w="800" w:type="dxa"/>
            <w:shd w:val="solid" w:color="FFFFFF" w:fill="auto"/>
          </w:tcPr>
          <w:p w14:paraId="449572F9" w14:textId="6B49B953" w:rsidR="00863A4B" w:rsidRDefault="00863A4B" w:rsidP="00863A4B">
            <w:pPr>
              <w:pStyle w:val="TAC"/>
              <w:rPr>
                <w:sz w:val="16"/>
                <w:szCs w:val="16"/>
              </w:rPr>
            </w:pPr>
            <w:r>
              <w:rPr>
                <w:sz w:val="16"/>
                <w:szCs w:val="16"/>
              </w:rPr>
              <w:t>2024-10</w:t>
            </w:r>
          </w:p>
        </w:tc>
        <w:tc>
          <w:tcPr>
            <w:tcW w:w="901" w:type="dxa"/>
            <w:shd w:val="solid" w:color="FFFFFF" w:fill="auto"/>
          </w:tcPr>
          <w:p w14:paraId="34688BFB" w14:textId="0657A67C" w:rsidR="00863A4B" w:rsidRDefault="00863A4B" w:rsidP="00863A4B">
            <w:pPr>
              <w:pStyle w:val="TAC"/>
              <w:rPr>
                <w:sz w:val="16"/>
                <w:szCs w:val="16"/>
              </w:rPr>
            </w:pPr>
            <w:r>
              <w:rPr>
                <w:sz w:val="16"/>
                <w:szCs w:val="16"/>
              </w:rPr>
              <w:t>SA6#63</w:t>
            </w:r>
          </w:p>
        </w:tc>
        <w:tc>
          <w:tcPr>
            <w:tcW w:w="1134" w:type="dxa"/>
            <w:shd w:val="solid" w:color="FFFFFF" w:fill="auto"/>
          </w:tcPr>
          <w:p w14:paraId="29CEFEA4" w14:textId="0878A8F9" w:rsidR="00863A4B" w:rsidRPr="003B3D2A" w:rsidRDefault="00863A4B" w:rsidP="00863A4B">
            <w:pPr>
              <w:pStyle w:val="TAC"/>
              <w:rPr>
                <w:sz w:val="16"/>
                <w:szCs w:val="16"/>
              </w:rPr>
            </w:pPr>
            <w:r w:rsidRPr="00863A4B">
              <w:rPr>
                <w:sz w:val="16"/>
                <w:szCs w:val="16"/>
              </w:rPr>
              <w:t>S6-244564</w:t>
            </w:r>
          </w:p>
        </w:tc>
        <w:tc>
          <w:tcPr>
            <w:tcW w:w="567" w:type="dxa"/>
            <w:shd w:val="solid" w:color="FFFFFF" w:fill="auto"/>
          </w:tcPr>
          <w:p w14:paraId="050BA6FC" w14:textId="77777777" w:rsidR="00863A4B" w:rsidRPr="00315B85" w:rsidRDefault="00863A4B" w:rsidP="00863A4B">
            <w:pPr>
              <w:pStyle w:val="TAC"/>
              <w:rPr>
                <w:sz w:val="16"/>
                <w:szCs w:val="16"/>
              </w:rPr>
            </w:pPr>
          </w:p>
        </w:tc>
        <w:tc>
          <w:tcPr>
            <w:tcW w:w="426" w:type="dxa"/>
            <w:shd w:val="solid" w:color="FFFFFF" w:fill="auto"/>
          </w:tcPr>
          <w:p w14:paraId="2B11B703" w14:textId="77777777" w:rsidR="00863A4B" w:rsidRPr="00315B85" w:rsidRDefault="00863A4B" w:rsidP="00863A4B">
            <w:pPr>
              <w:pStyle w:val="TAC"/>
              <w:rPr>
                <w:sz w:val="16"/>
                <w:szCs w:val="16"/>
              </w:rPr>
            </w:pPr>
          </w:p>
        </w:tc>
        <w:tc>
          <w:tcPr>
            <w:tcW w:w="425" w:type="dxa"/>
            <w:shd w:val="solid" w:color="FFFFFF" w:fill="auto"/>
          </w:tcPr>
          <w:p w14:paraId="61A6C109" w14:textId="77777777" w:rsidR="00863A4B" w:rsidRPr="00315B85" w:rsidRDefault="00863A4B" w:rsidP="00863A4B">
            <w:pPr>
              <w:pStyle w:val="TAC"/>
              <w:rPr>
                <w:sz w:val="16"/>
                <w:szCs w:val="16"/>
              </w:rPr>
            </w:pPr>
          </w:p>
        </w:tc>
        <w:tc>
          <w:tcPr>
            <w:tcW w:w="4678" w:type="dxa"/>
            <w:shd w:val="solid" w:color="FFFFFF" w:fill="auto"/>
          </w:tcPr>
          <w:p w14:paraId="55485308" w14:textId="5C25A48D" w:rsidR="00863A4B" w:rsidRPr="003B3D2A" w:rsidRDefault="00863A4B" w:rsidP="00863A4B">
            <w:pPr>
              <w:pStyle w:val="TAL"/>
              <w:rPr>
                <w:sz w:val="16"/>
                <w:szCs w:val="16"/>
              </w:rPr>
            </w:pPr>
            <w:r w:rsidRPr="00863A4B">
              <w:rPr>
                <w:sz w:val="16"/>
                <w:szCs w:val="16"/>
              </w:rPr>
              <w:t>Spatial anchor update</w:t>
            </w:r>
          </w:p>
        </w:tc>
        <w:tc>
          <w:tcPr>
            <w:tcW w:w="708" w:type="dxa"/>
            <w:shd w:val="solid" w:color="FFFFFF" w:fill="auto"/>
          </w:tcPr>
          <w:p w14:paraId="52A62ECD" w14:textId="715ED63E" w:rsidR="00863A4B" w:rsidRDefault="00863A4B" w:rsidP="00863A4B">
            <w:pPr>
              <w:pStyle w:val="TAC"/>
              <w:rPr>
                <w:sz w:val="16"/>
                <w:szCs w:val="16"/>
              </w:rPr>
            </w:pPr>
            <w:r>
              <w:rPr>
                <w:sz w:val="16"/>
                <w:szCs w:val="16"/>
              </w:rPr>
              <w:t>0.3.0</w:t>
            </w:r>
          </w:p>
        </w:tc>
      </w:tr>
      <w:tr w:rsidR="008977E1" w:rsidRPr="00315B85" w14:paraId="018982B0" w14:textId="77777777" w:rsidTr="001A3532">
        <w:tc>
          <w:tcPr>
            <w:tcW w:w="800" w:type="dxa"/>
            <w:shd w:val="solid" w:color="FFFFFF" w:fill="auto"/>
          </w:tcPr>
          <w:p w14:paraId="302D7009" w14:textId="0F132654" w:rsidR="008977E1" w:rsidRDefault="008977E1" w:rsidP="008977E1">
            <w:pPr>
              <w:pStyle w:val="TAC"/>
              <w:rPr>
                <w:sz w:val="16"/>
                <w:szCs w:val="16"/>
              </w:rPr>
            </w:pPr>
            <w:r>
              <w:rPr>
                <w:sz w:val="16"/>
                <w:szCs w:val="16"/>
              </w:rPr>
              <w:t>2024-10</w:t>
            </w:r>
          </w:p>
        </w:tc>
        <w:tc>
          <w:tcPr>
            <w:tcW w:w="901" w:type="dxa"/>
            <w:shd w:val="solid" w:color="FFFFFF" w:fill="auto"/>
          </w:tcPr>
          <w:p w14:paraId="5A2FD6D2" w14:textId="6CB20ABA" w:rsidR="008977E1" w:rsidRDefault="008977E1" w:rsidP="008977E1">
            <w:pPr>
              <w:pStyle w:val="TAC"/>
              <w:rPr>
                <w:sz w:val="16"/>
                <w:szCs w:val="16"/>
              </w:rPr>
            </w:pPr>
            <w:r>
              <w:rPr>
                <w:sz w:val="16"/>
                <w:szCs w:val="16"/>
              </w:rPr>
              <w:t>SA6#63</w:t>
            </w:r>
          </w:p>
        </w:tc>
        <w:tc>
          <w:tcPr>
            <w:tcW w:w="1134" w:type="dxa"/>
            <w:shd w:val="solid" w:color="FFFFFF" w:fill="auto"/>
          </w:tcPr>
          <w:p w14:paraId="7851100D" w14:textId="747EC180" w:rsidR="008977E1" w:rsidRPr="00863A4B" w:rsidRDefault="008977E1" w:rsidP="008977E1">
            <w:pPr>
              <w:pStyle w:val="TAC"/>
              <w:rPr>
                <w:sz w:val="16"/>
                <w:szCs w:val="16"/>
              </w:rPr>
            </w:pPr>
            <w:r w:rsidRPr="008977E1">
              <w:rPr>
                <w:sz w:val="16"/>
                <w:szCs w:val="16"/>
              </w:rPr>
              <w:t>S6-244686</w:t>
            </w:r>
          </w:p>
        </w:tc>
        <w:tc>
          <w:tcPr>
            <w:tcW w:w="567" w:type="dxa"/>
            <w:shd w:val="solid" w:color="FFFFFF" w:fill="auto"/>
          </w:tcPr>
          <w:p w14:paraId="58E1B3CA" w14:textId="77777777" w:rsidR="008977E1" w:rsidRPr="00315B85" w:rsidRDefault="008977E1" w:rsidP="008977E1">
            <w:pPr>
              <w:pStyle w:val="TAC"/>
              <w:rPr>
                <w:sz w:val="16"/>
                <w:szCs w:val="16"/>
              </w:rPr>
            </w:pPr>
          </w:p>
        </w:tc>
        <w:tc>
          <w:tcPr>
            <w:tcW w:w="426" w:type="dxa"/>
            <w:shd w:val="solid" w:color="FFFFFF" w:fill="auto"/>
          </w:tcPr>
          <w:p w14:paraId="65BB29F7" w14:textId="77777777" w:rsidR="008977E1" w:rsidRPr="00315B85" w:rsidRDefault="008977E1" w:rsidP="008977E1">
            <w:pPr>
              <w:pStyle w:val="TAC"/>
              <w:rPr>
                <w:sz w:val="16"/>
                <w:szCs w:val="16"/>
              </w:rPr>
            </w:pPr>
          </w:p>
        </w:tc>
        <w:tc>
          <w:tcPr>
            <w:tcW w:w="425" w:type="dxa"/>
            <w:shd w:val="solid" w:color="FFFFFF" w:fill="auto"/>
          </w:tcPr>
          <w:p w14:paraId="5845E3E9" w14:textId="77777777" w:rsidR="008977E1" w:rsidRPr="00315B85" w:rsidRDefault="008977E1" w:rsidP="008977E1">
            <w:pPr>
              <w:pStyle w:val="TAC"/>
              <w:rPr>
                <w:sz w:val="16"/>
                <w:szCs w:val="16"/>
              </w:rPr>
            </w:pPr>
          </w:p>
        </w:tc>
        <w:tc>
          <w:tcPr>
            <w:tcW w:w="4678" w:type="dxa"/>
            <w:shd w:val="solid" w:color="FFFFFF" w:fill="auto"/>
          </w:tcPr>
          <w:p w14:paraId="0C45532A" w14:textId="492825F4" w:rsidR="008977E1" w:rsidRPr="00863A4B" w:rsidRDefault="008977E1" w:rsidP="008977E1">
            <w:pPr>
              <w:pStyle w:val="TAL"/>
              <w:rPr>
                <w:sz w:val="16"/>
                <w:szCs w:val="16"/>
              </w:rPr>
            </w:pPr>
            <w:r w:rsidRPr="008977E1">
              <w:rPr>
                <w:sz w:val="16"/>
                <w:szCs w:val="16"/>
              </w:rPr>
              <w:t>Spatial Anchor Analytics Information</w:t>
            </w:r>
          </w:p>
        </w:tc>
        <w:tc>
          <w:tcPr>
            <w:tcW w:w="708" w:type="dxa"/>
            <w:shd w:val="solid" w:color="FFFFFF" w:fill="auto"/>
          </w:tcPr>
          <w:p w14:paraId="5A942CDA" w14:textId="6F6FA58D" w:rsidR="008977E1" w:rsidRDefault="008977E1" w:rsidP="008977E1">
            <w:pPr>
              <w:pStyle w:val="TAC"/>
              <w:rPr>
                <w:sz w:val="16"/>
                <w:szCs w:val="16"/>
              </w:rPr>
            </w:pPr>
            <w:r>
              <w:rPr>
                <w:sz w:val="16"/>
                <w:szCs w:val="16"/>
              </w:rPr>
              <w:t>0.3.0</w:t>
            </w:r>
          </w:p>
        </w:tc>
      </w:tr>
      <w:tr w:rsidR="00D04CEB" w:rsidRPr="00315B85" w14:paraId="5B0ED2CB" w14:textId="77777777" w:rsidTr="001A3532">
        <w:tc>
          <w:tcPr>
            <w:tcW w:w="800" w:type="dxa"/>
            <w:shd w:val="solid" w:color="FFFFFF" w:fill="auto"/>
          </w:tcPr>
          <w:p w14:paraId="31826072" w14:textId="6F0294D3" w:rsidR="00D04CEB" w:rsidRDefault="00D04CEB" w:rsidP="00D04CEB">
            <w:pPr>
              <w:pStyle w:val="TAC"/>
              <w:rPr>
                <w:sz w:val="16"/>
                <w:szCs w:val="16"/>
              </w:rPr>
            </w:pPr>
            <w:r>
              <w:rPr>
                <w:sz w:val="16"/>
                <w:szCs w:val="16"/>
              </w:rPr>
              <w:t>2024-10</w:t>
            </w:r>
          </w:p>
        </w:tc>
        <w:tc>
          <w:tcPr>
            <w:tcW w:w="901" w:type="dxa"/>
            <w:shd w:val="solid" w:color="FFFFFF" w:fill="auto"/>
          </w:tcPr>
          <w:p w14:paraId="71BACF2D" w14:textId="51144AF4" w:rsidR="00D04CEB" w:rsidRDefault="00D04CEB" w:rsidP="00D04CEB">
            <w:pPr>
              <w:pStyle w:val="TAC"/>
              <w:rPr>
                <w:sz w:val="16"/>
                <w:szCs w:val="16"/>
              </w:rPr>
            </w:pPr>
            <w:r>
              <w:rPr>
                <w:sz w:val="16"/>
                <w:szCs w:val="16"/>
              </w:rPr>
              <w:t>SA6#63</w:t>
            </w:r>
          </w:p>
        </w:tc>
        <w:tc>
          <w:tcPr>
            <w:tcW w:w="1134" w:type="dxa"/>
            <w:shd w:val="solid" w:color="FFFFFF" w:fill="auto"/>
          </w:tcPr>
          <w:p w14:paraId="26AAE26B" w14:textId="6E55756F" w:rsidR="00D04CEB" w:rsidRPr="008977E1" w:rsidRDefault="00D04CEB" w:rsidP="00D04CEB">
            <w:pPr>
              <w:pStyle w:val="TAC"/>
              <w:rPr>
                <w:sz w:val="16"/>
                <w:szCs w:val="16"/>
              </w:rPr>
            </w:pPr>
            <w:r w:rsidRPr="00E345F3">
              <w:rPr>
                <w:sz w:val="16"/>
                <w:szCs w:val="16"/>
              </w:rPr>
              <w:t>S6-244687</w:t>
            </w:r>
          </w:p>
        </w:tc>
        <w:tc>
          <w:tcPr>
            <w:tcW w:w="567" w:type="dxa"/>
            <w:shd w:val="solid" w:color="FFFFFF" w:fill="auto"/>
          </w:tcPr>
          <w:p w14:paraId="04BCDA19" w14:textId="77777777" w:rsidR="00D04CEB" w:rsidRPr="00315B85" w:rsidRDefault="00D04CEB" w:rsidP="00D04CEB">
            <w:pPr>
              <w:pStyle w:val="TAC"/>
              <w:rPr>
                <w:sz w:val="16"/>
                <w:szCs w:val="16"/>
              </w:rPr>
            </w:pPr>
          </w:p>
        </w:tc>
        <w:tc>
          <w:tcPr>
            <w:tcW w:w="426" w:type="dxa"/>
            <w:shd w:val="solid" w:color="FFFFFF" w:fill="auto"/>
          </w:tcPr>
          <w:p w14:paraId="5C079F89" w14:textId="77777777" w:rsidR="00D04CEB" w:rsidRPr="00315B85" w:rsidRDefault="00D04CEB" w:rsidP="00D04CEB">
            <w:pPr>
              <w:pStyle w:val="TAC"/>
              <w:rPr>
                <w:sz w:val="16"/>
                <w:szCs w:val="16"/>
              </w:rPr>
            </w:pPr>
          </w:p>
        </w:tc>
        <w:tc>
          <w:tcPr>
            <w:tcW w:w="425" w:type="dxa"/>
            <w:shd w:val="solid" w:color="FFFFFF" w:fill="auto"/>
          </w:tcPr>
          <w:p w14:paraId="2B803C4A" w14:textId="77777777" w:rsidR="00D04CEB" w:rsidRPr="00315B85" w:rsidRDefault="00D04CEB" w:rsidP="00D04CEB">
            <w:pPr>
              <w:pStyle w:val="TAC"/>
              <w:rPr>
                <w:sz w:val="16"/>
                <w:szCs w:val="16"/>
              </w:rPr>
            </w:pPr>
          </w:p>
        </w:tc>
        <w:tc>
          <w:tcPr>
            <w:tcW w:w="4678" w:type="dxa"/>
            <w:shd w:val="solid" w:color="FFFFFF" w:fill="auto"/>
          </w:tcPr>
          <w:p w14:paraId="71959D79" w14:textId="7BDF97A9" w:rsidR="00D04CEB" w:rsidRPr="008977E1" w:rsidRDefault="00D04CEB" w:rsidP="00D04CEB">
            <w:pPr>
              <w:pStyle w:val="TAL"/>
              <w:rPr>
                <w:sz w:val="16"/>
                <w:szCs w:val="16"/>
              </w:rPr>
            </w:pPr>
            <w:r w:rsidRPr="00D04CEB">
              <w:rPr>
                <w:sz w:val="16"/>
                <w:szCs w:val="16"/>
              </w:rPr>
              <w:t>Pseudo-CR on enhancements to spatial anchor subscription procedure</w:t>
            </w:r>
          </w:p>
        </w:tc>
        <w:tc>
          <w:tcPr>
            <w:tcW w:w="708" w:type="dxa"/>
            <w:shd w:val="solid" w:color="FFFFFF" w:fill="auto"/>
          </w:tcPr>
          <w:p w14:paraId="13C72CD0" w14:textId="71B844B6" w:rsidR="00D04CEB" w:rsidRDefault="00D04CEB" w:rsidP="00D04CEB">
            <w:pPr>
              <w:pStyle w:val="TAC"/>
              <w:rPr>
                <w:sz w:val="16"/>
                <w:szCs w:val="16"/>
              </w:rPr>
            </w:pPr>
            <w:r>
              <w:rPr>
                <w:sz w:val="16"/>
                <w:szCs w:val="16"/>
              </w:rPr>
              <w:t>0.3.0</w:t>
            </w:r>
          </w:p>
        </w:tc>
      </w:tr>
      <w:tr w:rsidR="00807ED3" w:rsidRPr="00315B85" w14:paraId="461D0FF1" w14:textId="77777777" w:rsidTr="001A3532">
        <w:tc>
          <w:tcPr>
            <w:tcW w:w="800" w:type="dxa"/>
            <w:shd w:val="solid" w:color="FFFFFF" w:fill="auto"/>
          </w:tcPr>
          <w:p w14:paraId="255CBFF0" w14:textId="25DFE5C4" w:rsidR="00807ED3" w:rsidRDefault="00807ED3" w:rsidP="00807ED3">
            <w:pPr>
              <w:pStyle w:val="TAC"/>
              <w:rPr>
                <w:sz w:val="16"/>
                <w:szCs w:val="16"/>
              </w:rPr>
            </w:pPr>
            <w:r>
              <w:rPr>
                <w:sz w:val="16"/>
                <w:szCs w:val="16"/>
              </w:rPr>
              <w:t>2024-10</w:t>
            </w:r>
          </w:p>
        </w:tc>
        <w:tc>
          <w:tcPr>
            <w:tcW w:w="901" w:type="dxa"/>
            <w:shd w:val="solid" w:color="FFFFFF" w:fill="auto"/>
          </w:tcPr>
          <w:p w14:paraId="723C2364" w14:textId="197E5909" w:rsidR="00807ED3" w:rsidRDefault="00807ED3" w:rsidP="00807ED3">
            <w:pPr>
              <w:pStyle w:val="TAC"/>
              <w:rPr>
                <w:sz w:val="16"/>
                <w:szCs w:val="16"/>
              </w:rPr>
            </w:pPr>
            <w:r>
              <w:rPr>
                <w:sz w:val="16"/>
                <w:szCs w:val="16"/>
              </w:rPr>
              <w:t>SA6#63</w:t>
            </w:r>
          </w:p>
        </w:tc>
        <w:tc>
          <w:tcPr>
            <w:tcW w:w="1134" w:type="dxa"/>
            <w:shd w:val="solid" w:color="FFFFFF" w:fill="auto"/>
          </w:tcPr>
          <w:p w14:paraId="08269EEE" w14:textId="226B3728" w:rsidR="00807ED3" w:rsidRPr="00E345F3" w:rsidRDefault="00807ED3" w:rsidP="00807ED3">
            <w:pPr>
              <w:pStyle w:val="TAC"/>
              <w:rPr>
                <w:sz w:val="16"/>
                <w:szCs w:val="16"/>
              </w:rPr>
            </w:pPr>
            <w:r w:rsidRPr="00807ED3">
              <w:rPr>
                <w:sz w:val="16"/>
                <w:szCs w:val="16"/>
              </w:rPr>
              <w:t>S6-244689</w:t>
            </w:r>
          </w:p>
        </w:tc>
        <w:tc>
          <w:tcPr>
            <w:tcW w:w="567" w:type="dxa"/>
            <w:shd w:val="solid" w:color="FFFFFF" w:fill="auto"/>
          </w:tcPr>
          <w:p w14:paraId="4CABBDA4" w14:textId="77777777" w:rsidR="00807ED3" w:rsidRPr="00315B85" w:rsidRDefault="00807ED3" w:rsidP="00807ED3">
            <w:pPr>
              <w:pStyle w:val="TAC"/>
              <w:rPr>
                <w:sz w:val="16"/>
                <w:szCs w:val="16"/>
              </w:rPr>
            </w:pPr>
          </w:p>
        </w:tc>
        <w:tc>
          <w:tcPr>
            <w:tcW w:w="426" w:type="dxa"/>
            <w:shd w:val="solid" w:color="FFFFFF" w:fill="auto"/>
          </w:tcPr>
          <w:p w14:paraId="73972AB8" w14:textId="77777777" w:rsidR="00807ED3" w:rsidRPr="00315B85" w:rsidRDefault="00807ED3" w:rsidP="00807ED3">
            <w:pPr>
              <w:pStyle w:val="TAC"/>
              <w:rPr>
                <w:sz w:val="16"/>
                <w:szCs w:val="16"/>
              </w:rPr>
            </w:pPr>
          </w:p>
        </w:tc>
        <w:tc>
          <w:tcPr>
            <w:tcW w:w="425" w:type="dxa"/>
            <w:shd w:val="solid" w:color="FFFFFF" w:fill="auto"/>
          </w:tcPr>
          <w:p w14:paraId="094ED580" w14:textId="77777777" w:rsidR="00807ED3" w:rsidRPr="00315B85" w:rsidRDefault="00807ED3" w:rsidP="00807ED3">
            <w:pPr>
              <w:pStyle w:val="TAC"/>
              <w:rPr>
                <w:sz w:val="16"/>
                <w:szCs w:val="16"/>
              </w:rPr>
            </w:pPr>
          </w:p>
        </w:tc>
        <w:tc>
          <w:tcPr>
            <w:tcW w:w="4678" w:type="dxa"/>
            <w:shd w:val="solid" w:color="FFFFFF" w:fill="auto"/>
          </w:tcPr>
          <w:p w14:paraId="30613E55" w14:textId="17796D25" w:rsidR="00807ED3" w:rsidRPr="00D04CEB" w:rsidRDefault="00807ED3" w:rsidP="00807ED3">
            <w:pPr>
              <w:pStyle w:val="TAL"/>
              <w:rPr>
                <w:sz w:val="16"/>
                <w:szCs w:val="16"/>
              </w:rPr>
            </w:pPr>
            <w:r w:rsidRPr="00807ED3">
              <w:rPr>
                <w:sz w:val="16"/>
                <w:szCs w:val="16"/>
              </w:rPr>
              <w:t>Pseudo-CR on enhancements to spatial map subscription procedures</w:t>
            </w:r>
          </w:p>
        </w:tc>
        <w:tc>
          <w:tcPr>
            <w:tcW w:w="708" w:type="dxa"/>
            <w:shd w:val="solid" w:color="FFFFFF" w:fill="auto"/>
          </w:tcPr>
          <w:p w14:paraId="1DA10A83" w14:textId="61DFF045" w:rsidR="00807ED3" w:rsidRDefault="00807ED3" w:rsidP="00807ED3">
            <w:pPr>
              <w:pStyle w:val="TAC"/>
              <w:rPr>
                <w:sz w:val="16"/>
                <w:szCs w:val="16"/>
              </w:rPr>
            </w:pPr>
            <w:r>
              <w:rPr>
                <w:sz w:val="16"/>
                <w:szCs w:val="16"/>
              </w:rPr>
              <w:t>0.3.0</w:t>
            </w:r>
          </w:p>
        </w:tc>
      </w:tr>
      <w:tr w:rsidR="001047F8" w:rsidRPr="00315B85" w14:paraId="6363A616" w14:textId="77777777" w:rsidTr="001A3532">
        <w:tc>
          <w:tcPr>
            <w:tcW w:w="800" w:type="dxa"/>
            <w:shd w:val="solid" w:color="FFFFFF" w:fill="auto"/>
          </w:tcPr>
          <w:p w14:paraId="6F58BE41" w14:textId="2033ADF1" w:rsidR="001047F8" w:rsidRDefault="001047F8" w:rsidP="001047F8">
            <w:pPr>
              <w:pStyle w:val="TAC"/>
              <w:rPr>
                <w:sz w:val="16"/>
                <w:szCs w:val="16"/>
              </w:rPr>
            </w:pPr>
            <w:r>
              <w:rPr>
                <w:sz w:val="16"/>
                <w:szCs w:val="16"/>
              </w:rPr>
              <w:t>2024-10</w:t>
            </w:r>
          </w:p>
        </w:tc>
        <w:tc>
          <w:tcPr>
            <w:tcW w:w="901" w:type="dxa"/>
            <w:shd w:val="solid" w:color="FFFFFF" w:fill="auto"/>
          </w:tcPr>
          <w:p w14:paraId="3A87C1A5" w14:textId="79A4B364" w:rsidR="001047F8" w:rsidRDefault="001047F8" w:rsidP="001047F8">
            <w:pPr>
              <w:pStyle w:val="TAC"/>
              <w:rPr>
                <w:sz w:val="16"/>
                <w:szCs w:val="16"/>
              </w:rPr>
            </w:pPr>
            <w:r>
              <w:rPr>
                <w:sz w:val="16"/>
                <w:szCs w:val="16"/>
              </w:rPr>
              <w:t>SA6#63</w:t>
            </w:r>
          </w:p>
        </w:tc>
        <w:tc>
          <w:tcPr>
            <w:tcW w:w="1134" w:type="dxa"/>
            <w:shd w:val="solid" w:color="FFFFFF" w:fill="auto"/>
          </w:tcPr>
          <w:p w14:paraId="051C9E80" w14:textId="3BECA116" w:rsidR="001047F8" w:rsidRPr="00807ED3" w:rsidRDefault="001047F8" w:rsidP="001047F8">
            <w:pPr>
              <w:pStyle w:val="TAC"/>
              <w:rPr>
                <w:sz w:val="16"/>
                <w:szCs w:val="16"/>
              </w:rPr>
            </w:pPr>
            <w:r w:rsidRPr="001047F8">
              <w:rPr>
                <w:sz w:val="16"/>
                <w:szCs w:val="16"/>
              </w:rPr>
              <w:t>S6-244690</w:t>
            </w:r>
          </w:p>
        </w:tc>
        <w:tc>
          <w:tcPr>
            <w:tcW w:w="567" w:type="dxa"/>
            <w:shd w:val="solid" w:color="FFFFFF" w:fill="auto"/>
          </w:tcPr>
          <w:p w14:paraId="35F959E2" w14:textId="77777777" w:rsidR="001047F8" w:rsidRPr="00315B85" w:rsidRDefault="001047F8" w:rsidP="001047F8">
            <w:pPr>
              <w:pStyle w:val="TAC"/>
              <w:rPr>
                <w:sz w:val="16"/>
                <w:szCs w:val="16"/>
              </w:rPr>
            </w:pPr>
          </w:p>
        </w:tc>
        <w:tc>
          <w:tcPr>
            <w:tcW w:w="426" w:type="dxa"/>
            <w:shd w:val="solid" w:color="FFFFFF" w:fill="auto"/>
          </w:tcPr>
          <w:p w14:paraId="39FA1495" w14:textId="77777777" w:rsidR="001047F8" w:rsidRPr="00315B85" w:rsidRDefault="001047F8" w:rsidP="001047F8">
            <w:pPr>
              <w:pStyle w:val="TAC"/>
              <w:rPr>
                <w:sz w:val="16"/>
                <w:szCs w:val="16"/>
              </w:rPr>
            </w:pPr>
          </w:p>
        </w:tc>
        <w:tc>
          <w:tcPr>
            <w:tcW w:w="425" w:type="dxa"/>
            <w:shd w:val="solid" w:color="FFFFFF" w:fill="auto"/>
          </w:tcPr>
          <w:p w14:paraId="49F47E08" w14:textId="77777777" w:rsidR="001047F8" w:rsidRPr="00315B85" w:rsidRDefault="001047F8" w:rsidP="001047F8">
            <w:pPr>
              <w:pStyle w:val="TAC"/>
              <w:rPr>
                <w:sz w:val="16"/>
                <w:szCs w:val="16"/>
              </w:rPr>
            </w:pPr>
          </w:p>
        </w:tc>
        <w:tc>
          <w:tcPr>
            <w:tcW w:w="4678" w:type="dxa"/>
            <w:shd w:val="solid" w:color="FFFFFF" w:fill="auto"/>
          </w:tcPr>
          <w:p w14:paraId="4393D3F2" w14:textId="3FCF3DD7" w:rsidR="001047F8" w:rsidRPr="00807ED3" w:rsidRDefault="001047F8" w:rsidP="001047F8">
            <w:pPr>
              <w:pStyle w:val="TAL"/>
              <w:rPr>
                <w:sz w:val="16"/>
                <w:szCs w:val="16"/>
              </w:rPr>
            </w:pPr>
            <w:r w:rsidRPr="001047F8">
              <w:rPr>
                <w:sz w:val="16"/>
                <w:szCs w:val="16"/>
              </w:rPr>
              <w:t>Pseudo-CR on Support for spatial mapping data sources</w:t>
            </w:r>
          </w:p>
        </w:tc>
        <w:tc>
          <w:tcPr>
            <w:tcW w:w="708" w:type="dxa"/>
            <w:shd w:val="solid" w:color="FFFFFF" w:fill="auto"/>
          </w:tcPr>
          <w:p w14:paraId="1936B8FE" w14:textId="3BBD4FF8" w:rsidR="001047F8" w:rsidRDefault="001047F8" w:rsidP="001047F8">
            <w:pPr>
              <w:pStyle w:val="TAC"/>
              <w:rPr>
                <w:sz w:val="16"/>
                <w:szCs w:val="16"/>
              </w:rPr>
            </w:pPr>
            <w:r>
              <w:rPr>
                <w:sz w:val="16"/>
                <w:szCs w:val="16"/>
              </w:rPr>
              <w:t>0.3.0</w:t>
            </w:r>
          </w:p>
        </w:tc>
      </w:tr>
      <w:tr w:rsidR="009457EE" w:rsidRPr="00315B85" w14:paraId="7764B956" w14:textId="77777777" w:rsidTr="001A3532">
        <w:tc>
          <w:tcPr>
            <w:tcW w:w="800" w:type="dxa"/>
            <w:shd w:val="solid" w:color="FFFFFF" w:fill="auto"/>
          </w:tcPr>
          <w:p w14:paraId="74AEA234" w14:textId="62CBDEC0" w:rsidR="009457EE" w:rsidRDefault="009457EE" w:rsidP="009457EE">
            <w:pPr>
              <w:pStyle w:val="TAC"/>
              <w:rPr>
                <w:sz w:val="16"/>
                <w:szCs w:val="16"/>
              </w:rPr>
            </w:pPr>
            <w:r>
              <w:rPr>
                <w:sz w:val="16"/>
                <w:szCs w:val="16"/>
              </w:rPr>
              <w:t>2024-10</w:t>
            </w:r>
          </w:p>
        </w:tc>
        <w:tc>
          <w:tcPr>
            <w:tcW w:w="901" w:type="dxa"/>
            <w:shd w:val="solid" w:color="FFFFFF" w:fill="auto"/>
          </w:tcPr>
          <w:p w14:paraId="6A9192F5" w14:textId="422D650F" w:rsidR="009457EE" w:rsidRDefault="009457EE" w:rsidP="009457EE">
            <w:pPr>
              <w:pStyle w:val="TAC"/>
              <w:rPr>
                <w:sz w:val="16"/>
                <w:szCs w:val="16"/>
              </w:rPr>
            </w:pPr>
            <w:r>
              <w:rPr>
                <w:sz w:val="16"/>
                <w:szCs w:val="16"/>
              </w:rPr>
              <w:t>SA6#63</w:t>
            </w:r>
          </w:p>
        </w:tc>
        <w:tc>
          <w:tcPr>
            <w:tcW w:w="1134" w:type="dxa"/>
            <w:shd w:val="solid" w:color="FFFFFF" w:fill="auto"/>
          </w:tcPr>
          <w:p w14:paraId="6DBFBAC3" w14:textId="764BE8BC" w:rsidR="009457EE" w:rsidRPr="001047F8" w:rsidRDefault="009457EE" w:rsidP="009457EE">
            <w:pPr>
              <w:pStyle w:val="TAC"/>
              <w:rPr>
                <w:sz w:val="16"/>
                <w:szCs w:val="16"/>
              </w:rPr>
            </w:pPr>
            <w:r w:rsidRPr="009457EE">
              <w:rPr>
                <w:sz w:val="16"/>
                <w:szCs w:val="16"/>
              </w:rPr>
              <w:t>S6-244700</w:t>
            </w:r>
          </w:p>
        </w:tc>
        <w:tc>
          <w:tcPr>
            <w:tcW w:w="567" w:type="dxa"/>
            <w:shd w:val="solid" w:color="FFFFFF" w:fill="auto"/>
          </w:tcPr>
          <w:p w14:paraId="6F6CAB0C" w14:textId="77777777" w:rsidR="009457EE" w:rsidRPr="00315B85" w:rsidRDefault="009457EE" w:rsidP="009457EE">
            <w:pPr>
              <w:pStyle w:val="TAC"/>
              <w:rPr>
                <w:sz w:val="16"/>
                <w:szCs w:val="16"/>
              </w:rPr>
            </w:pPr>
          </w:p>
        </w:tc>
        <w:tc>
          <w:tcPr>
            <w:tcW w:w="426" w:type="dxa"/>
            <w:shd w:val="solid" w:color="FFFFFF" w:fill="auto"/>
          </w:tcPr>
          <w:p w14:paraId="36EACDE4" w14:textId="77777777" w:rsidR="009457EE" w:rsidRPr="00315B85" w:rsidRDefault="009457EE" w:rsidP="009457EE">
            <w:pPr>
              <w:pStyle w:val="TAC"/>
              <w:rPr>
                <w:sz w:val="16"/>
                <w:szCs w:val="16"/>
              </w:rPr>
            </w:pPr>
          </w:p>
        </w:tc>
        <w:tc>
          <w:tcPr>
            <w:tcW w:w="425" w:type="dxa"/>
            <w:shd w:val="solid" w:color="FFFFFF" w:fill="auto"/>
          </w:tcPr>
          <w:p w14:paraId="68E97845" w14:textId="77777777" w:rsidR="009457EE" w:rsidRPr="00315B85" w:rsidRDefault="009457EE" w:rsidP="009457EE">
            <w:pPr>
              <w:pStyle w:val="TAC"/>
              <w:rPr>
                <w:sz w:val="16"/>
                <w:szCs w:val="16"/>
              </w:rPr>
            </w:pPr>
          </w:p>
        </w:tc>
        <w:tc>
          <w:tcPr>
            <w:tcW w:w="4678" w:type="dxa"/>
            <w:shd w:val="solid" w:color="FFFFFF" w:fill="auto"/>
          </w:tcPr>
          <w:p w14:paraId="5FB7E41A" w14:textId="12F99B6B" w:rsidR="009457EE" w:rsidRPr="001047F8" w:rsidRDefault="009457EE" w:rsidP="009457EE">
            <w:pPr>
              <w:pStyle w:val="TAL"/>
              <w:rPr>
                <w:sz w:val="16"/>
                <w:szCs w:val="16"/>
              </w:rPr>
            </w:pPr>
            <w:r w:rsidRPr="009457EE">
              <w:rPr>
                <w:sz w:val="16"/>
                <w:szCs w:val="16"/>
              </w:rPr>
              <w:t>Pseudo-CR on Support for spatial mapping service exposure</w:t>
            </w:r>
          </w:p>
        </w:tc>
        <w:tc>
          <w:tcPr>
            <w:tcW w:w="708" w:type="dxa"/>
            <w:shd w:val="solid" w:color="FFFFFF" w:fill="auto"/>
          </w:tcPr>
          <w:p w14:paraId="2CB6AF02" w14:textId="03E45525" w:rsidR="009457EE" w:rsidRDefault="009457EE" w:rsidP="009457EE">
            <w:pPr>
              <w:pStyle w:val="TAC"/>
              <w:rPr>
                <w:sz w:val="16"/>
                <w:szCs w:val="16"/>
              </w:rPr>
            </w:pPr>
            <w:r>
              <w:rPr>
                <w:sz w:val="16"/>
                <w:szCs w:val="16"/>
              </w:rPr>
              <w:t>0.3.0</w:t>
            </w:r>
          </w:p>
        </w:tc>
      </w:tr>
      <w:tr w:rsidR="008D7E01" w:rsidRPr="00315B85" w14:paraId="1883FFF5" w14:textId="77777777" w:rsidTr="001A3532">
        <w:tc>
          <w:tcPr>
            <w:tcW w:w="800" w:type="dxa"/>
            <w:shd w:val="solid" w:color="FFFFFF" w:fill="auto"/>
          </w:tcPr>
          <w:p w14:paraId="04AAAEDE" w14:textId="405E2E0C" w:rsidR="008D7E01" w:rsidRDefault="008D7E01" w:rsidP="008D7E01">
            <w:pPr>
              <w:pStyle w:val="TAC"/>
              <w:rPr>
                <w:sz w:val="16"/>
                <w:szCs w:val="16"/>
              </w:rPr>
            </w:pPr>
            <w:r>
              <w:rPr>
                <w:sz w:val="16"/>
                <w:szCs w:val="16"/>
              </w:rPr>
              <w:t>2024-10</w:t>
            </w:r>
          </w:p>
        </w:tc>
        <w:tc>
          <w:tcPr>
            <w:tcW w:w="901" w:type="dxa"/>
            <w:shd w:val="solid" w:color="FFFFFF" w:fill="auto"/>
          </w:tcPr>
          <w:p w14:paraId="23033804" w14:textId="7819578D" w:rsidR="008D7E01" w:rsidRDefault="008D7E01" w:rsidP="008D7E01">
            <w:pPr>
              <w:pStyle w:val="TAC"/>
              <w:rPr>
                <w:sz w:val="16"/>
                <w:szCs w:val="16"/>
              </w:rPr>
            </w:pPr>
            <w:r>
              <w:rPr>
                <w:sz w:val="16"/>
                <w:szCs w:val="16"/>
              </w:rPr>
              <w:t>SA6#63</w:t>
            </w:r>
          </w:p>
        </w:tc>
        <w:tc>
          <w:tcPr>
            <w:tcW w:w="1134" w:type="dxa"/>
            <w:shd w:val="solid" w:color="FFFFFF" w:fill="auto"/>
          </w:tcPr>
          <w:p w14:paraId="4D88C23A" w14:textId="6BC155DD" w:rsidR="008D7E01" w:rsidRPr="009457EE" w:rsidRDefault="008D7E01" w:rsidP="008D7E01">
            <w:pPr>
              <w:pStyle w:val="TAC"/>
              <w:rPr>
                <w:sz w:val="16"/>
                <w:szCs w:val="16"/>
              </w:rPr>
            </w:pPr>
            <w:r w:rsidRPr="008D7E01">
              <w:rPr>
                <w:sz w:val="16"/>
                <w:szCs w:val="16"/>
              </w:rPr>
              <w:t>S6-244711</w:t>
            </w:r>
          </w:p>
        </w:tc>
        <w:tc>
          <w:tcPr>
            <w:tcW w:w="567" w:type="dxa"/>
            <w:shd w:val="solid" w:color="FFFFFF" w:fill="auto"/>
          </w:tcPr>
          <w:p w14:paraId="128FFD92" w14:textId="77777777" w:rsidR="008D7E01" w:rsidRPr="00315B85" w:rsidRDefault="008D7E01" w:rsidP="008D7E01">
            <w:pPr>
              <w:pStyle w:val="TAC"/>
              <w:rPr>
                <w:sz w:val="16"/>
                <w:szCs w:val="16"/>
              </w:rPr>
            </w:pPr>
          </w:p>
        </w:tc>
        <w:tc>
          <w:tcPr>
            <w:tcW w:w="426" w:type="dxa"/>
            <w:shd w:val="solid" w:color="FFFFFF" w:fill="auto"/>
          </w:tcPr>
          <w:p w14:paraId="38FF7CFE" w14:textId="77777777" w:rsidR="008D7E01" w:rsidRPr="00315B85" w:rsidRDefault="008D7E01" w:rsidP="008D7E01">
            <w:pPr>
              <w:pStyle w:val="TAC"/>
              <w:rPr>
                <w:sz w:val="16"/>
                <w:szCs w:val="16"/>
              </w:rPr>
            </w:pPr>
          </w:p>
        </w:tc>
        <w:tc>
          <w:tcPr>
            <w:tcW w:w="425" w:type="dxa"/>
            <w:shd w:val="solid" w:color="FFFFFF" w:fill="auto"/>
          </w:tcPr>
          <w:p w14:paraId="3C6AE388" w14:textId="77777777" w:rsidR="008D7E01" w:rsidRPr="00315B85" w:rsidRDefault="008D7E01" w:rsidP="008D7E01">
            <w:pPr>
              <w:pStyle w:val="TAC"/>
              <w:rPr>
                <w:sz w:val="16"/>
                <w:szCs w:val="16"/>
              </w:rPr>
            </w:pPr>
          </w:p>
        </w:tc>
        <w:tc>
          <w:tcPr>
            <w:tcW w:w="4678" w:type="dxa"/>
            <w:shd w:val="solid" w:color="FFFFFF" w:fill="auto"/>
          </w:tcPr>
          <w:p w14:paraId="6BA7A847" w14:textId="085D3690" w:rsidR="008D7E01" w:rsidRPr="009457EE" w:rsidRDefault="008D7E01" w:rsidP="008D7E01">
            <w:pPr>
              <w:pStyle w:val="TAL"/>
              <w:rPr>
                <w:sz w:val="16"/>
                <w:szCs w:val="16"/>
              </w:rPr>
            </w:pPr>
            <w:r w:rsidRPr="008D7E01">
              <w:rPr>
                <w:sz w:val="16"/>
                <w:szCs w:val="16"/>
              </w:rPr>
              <w:t>Pseudo-CR on localization service</w:t>
            </w:r>
          </w:p>
        </w:tc>
        <w:tc>
          <w:tcPr>
            <w:tcW w:w="708" w:type="dxa"/>
            <w:shd w:val="solid" w:color="FFFFFF" w:fill="auto"/>
          </w:tcPr>
          <w:p w14:paraId="19EF9DC3" w14:textId="31E7BC07" w:rsidR="008D7E01" w:rsidRDefault="008D7E01" w:rsidP="008D7E01">
            <w:pPr>
              <w:pStyle w:val="TAC"/>
              <w:rPr>
                <w:sz w:val="16"/>
                <w:szCs w:val="16"/>
              </w:rPr>
            </w:pPr>
            <w:r>
              <w:rPr>
                <w:sz w:val="16"/>
                <w:szCs w:val="16"/>
              </w:rPr>
              <w:t>0.3.0</w:t>
            </w:r>
          </w:p>
        </w:tc>
      </w:tr>
      <w:tr w:rsidR="007549D2" w:rsidRPr="00315B85" w14:paraId="00DB66ED" w14:textId="77777777" w:rsidTr="001A3532">
        <w:tc>
          <w:tcPr>
            <w:tcW w:w="800" w:type="dxa"/>
            <w:shd w:val="solid" w:color="FFFFFF" w:fill="auto"/>
          </w:tcPr>
          <w:p w14:paraId="1348EF95" w14:textId="5FFF8E5F" w:rsidR="007549D2" w:rsidRDefault="007549D2" w:rsidP="007549D2">
            <w:pPr>
              <w:pStyle w:val="TAC"/>
              <w:rPr>
                <w:sz w:val="16"/>
                <w:szCs w:val="16"/>
              </w:rPr>
            </w:pPr>
            <w:r>
              <w:rPr>
                <w:sz w:val="16"/>
                <w:szCs w:val="16"/>
              </w:rPr>
              <w:t>2024-10</w:t>
            </w:r>
          </w:p>
        </w:tc>
        <w:tc>
          <w:tcPr>
            <w:tcW w:w="901" w:type="dxa"/>
            <w:shd w:val="solid" w:color="FFFFFF" w:fill="auto"/>
          </w:tcPr>
          <w:p w14:paraId="701BE996" w14:textId="6A05C753" w:rsidR="007549D2" w:rsidRDefault="007549D2" w:rsidP="007549D2">
            <w:pPr>
              <w:pStyle w:val="TAC"/>
              <w:rPr>
                <w:sz w:val="16"/>
                <w:szCs w:val="16"/>
              </w:rPr>
            </w:pPr>
            <w:r>
              <w:rPr>
                <w:sz w:val="16"/>
                <w:szCs w:val="16"/>
              </w:rPr>
              <w:t>SA6#63</w:t>
            </w:r>
          </w:p>
        </w:tc>
        <w:tc>
          <w:tcPr>
            <w:tcW w:w="1134" w:type="dxa"/>
            <w:shd w:val="solid" w:color="FFFFFF" w:fill="auto"/>
          </w:tcPr>
          <w:p w14:paraId="79DD241D" w14:textId="4B0AD4C0" w:rsidR="007549D2" w:rsidRPr="008D7E01" w:rsidRDefault="007549D2" w:rsidP="007549D2">
            <w:pPr>
              <w:pStyle w:val="TAC"/>
              <w:rPr>
                <w:sz w:val="16"/>
                <w:szCs w:val="16"/>
              </w:rPr>
            </w:pPr>
            <w:r w:rsidRPr="007549D2">
              <w:rPr>
                <w:sz w:val="16"/>
                <w:szCs w:val="16"/>
              </w:rPr>
              <w:t>S6-244712</w:t>
            </w:r>
          </w:p>
        </w:tc>
        <w:tc>
          <w:tcPr>
            <w:tcW w:w="567" w:type="dxa"/>
            <w:shd w:val="solid" w:color="FFFFFF" w:fill="auto"/>
          </w:tcPr>
          <w:p w14:paraId="33BF59DB" w14:textId="77777777" w:rsidR="007549D2" w:rsidRPr="00315B85" w:rsidRDefault="007549D2" w:rsidP="007549D2">
            <w:pPr>
              <w:pStyle w:val="TAC"/>
              <w:rPr>
                <w:sz w:val="16"/>
                <w:szCs w:val="16"/>
              </w:rPr>
            </w:pPr>
          </w:p>
        </w:tc>
        <w:tc>
          <w:tcPr>
            <w:tcW w:w="426" w:type="dxa"/>
            <w:shd w:val="solid" w:color="FFFFFF" w:fill="auto"/>
          </w:tcPr>
          <w:p w14:paraId="4EE700FF" w14:textId="77777777" w:rsidR="007549D2" w:rsidRPr="00315B85" w:rsidRDefault="007549D2" w:rsidP="007549D2">
            <w:pPr>
              <w:pStyle w:val="TAC"/>
              <w:rPr>
                <w:sz w:val="16"/>
                <w:szCs w:val="16"/>
              </w:rPr>
            </w:pPr>
          </w:p>
        </w:tc>
        <w:tc>
          <w:tcPr>
            <w:tcW w:w="425" w:type="dxa"/>
            <w:shd w:val="solid" w:color="FFFFFF" w:fill="auto"/>
          </w:tcPr>
          <w:p w14:paraId="0F1E19B2" w14:textId="77777777" w:rsidR="007549D2" w:rsidRPr="00315B85" w:rsidRDefault="007549D2" w:rsidP="007549D2">
            <w:pPr>
              <w:pStyle w:val="TAC"/>
              <w:rPr>
                <w:sz w:val="16"/>
                <w:szCs w:val="16"/>
              </w:rPr>
            </w:pPr>
          </w:p>
        </w:tc>
        <w:tc>
          <w:tcPr>
            <w:tcW w:w="4678" w:type="dxa"/>
            <w:shd w:val="solid" w:color="FFFFFF" w:fill="auto"/>
          </w:tcPr>
          <w:p w14:paraId="10CC7A17" w14:textId="24A921BB" w:rsidR="007549D2" w:rsidRPr="008D7E01" w:rsidRDefault="007549D2" w:rsidP="007549D2">
            <w:pPr>
              <w:pStyle w:val="TAL"/>
              <w:rPr>
                <w:sz w:val="16"/>
                <w:szCs w:val="16"/>
              </w:rPr>
            </w:pPr>
            <w:r w:rsidRPr="007549D2">
              <w:rPr>
                <w:sz w:val="16"/>
                <w:szCs w:val="16"/>
              </w:rPr>
              <w:t>Spatial map procedure updates and Information Flows</w:t>
            </w:r>
          </w:p>
        </w:tc>
        <w:tc>
          <w:tcPr>
            <w:tcW w:w="708" w:type="dxa"/>
            <w:shd w:val="solid" w:color="FFFFFF" w:fill="auto"/>
          </w:tcPr>
          <w:p w14:paraId="0F746F38" w14:textId="6CDBA219" w:rsidR="007549D2" w:rsidRDefault="007549D2" w:rsidP="007549D2">
            <w:pPr>
              <w:pStyle w:val="TAC"/>
              <w:rPr>
                <w:sz w:val="16"/>
                <w:szCs w:val="16"/>
              </w:rPr>
            </w:pPr>
            <w:r>
              <w:rPr>
                <w:sz w:val="16"/>
                <w:szCs w:val="16"/>
              </w:rPr>
              <w:t>0.3.0</w:t>
            </w:r>
          </w:p>
        </w:tc>
      </w:tr>
      <w:tr w:rsidR="00EF5258" w:rsidRPr="00315B85" w14:paraId="39350140" w14:textId="77777777" w:rsidTr="001A3532">
        <w:tc>
          <w:tcPr>
            <w:tcW w:w="800" w:type="dxa"/>
            <w:shd w:val="solid" w:color="FFFFFF" w:fill="auto"/>
          </w:tcPr>
          <w:p w14:paraId="07AFA795" w14:textId="71C3F0F7" w:rsidR="00EF5258" w:rsidRDefault="00EF5258" w:rsidP="00EF5258">
            <w:pPr>
              <w:pStyle w:val="TAC"/>
              <w:rPr>
                <w:sz w:val="16"/>
                <w:szCs w:val="16"/>
              </w:rPr>
            </w:pPr>
            <w:r>
              <w:rPr>
                <w:sz w:val="16"/>
                <w:szCs w:val="16"/>
              </w:rPr>
              <w:t>2024-11</w:t>
            </w:r>
          </w:p>
        </w:tc>
        <w:tc>
          <w:tcPr>
            <w:tcW w:w="901" w:type="dxa"/>
            <w:shd w:val="solid" w:color="FFFFFF" w:fill="auto"/>
          </w:tcPr>
          <w:p w14:paraId="78BCB380" w14:textId="34192DD0" w:rsidR="00EF5258" w:rsidRDefault="00EF5258" w:rsidP="00EF5258">
            <w:pPr>
              <w:pStyle w:val="TAC"/>
              <w:rPr>
                <w:sz w:val="16"/>
                <w:szCs w:val="16"/>
              </w:rPr>
            </w:pPr>
            <w:r>
              <w:rPr>
                <w:sz w:val="16"/>
                <w:szCs w:val="16"/>
              </w:rPr>
              <w:t>SA6#64</w:t>
            </w:r>
          </w:p>
        </w:tc>
        <w:tc>
          <w:tcPr>
            <w:tcW w:w="1134" w:type="dxa"/>
            <w:shd w:val="solid" w:color="FFFFFF" w:fill="auto"/>
          </w:tcPr>
          <w:p w14:paraId="7A3F346D" w14:textId="25DBE129" w:rsidR="00EF5258" w:rsidRPr="007549D2" w:rsidRDefault="00EF5258" w:rsidP="00EF5258">
            <w:pPr>
              <w:pStyle w:val="TAC"/>
              <w:rPr>
                <w:sz w:val="16"/>
                <w:szCs w:val="16"/>
              </w:rPr>
            </w:pPr>
            <w:r w:rsidRPr="00EF5258">
              <w:rPr>
                <w:sz w:val="16"/>
                <w:szCs w:val="16"/>
              </w:rPr>
              <w:t>S6-245517</w:t>
            </w:r>
          </w:p>
        </w:tc>
        <w:tc>
          <w:tcPr>
            <w:tcW w:w="567" w:type="dxa"/>
            <w:shd w:val="solid" w:color="FFFFFF" w:fill="auto"/>
          </w:tcPr>
          <w:p w14:paraId="65CB2E69" w14:textId="77777777" w:rsidR="00EF5258" w:rsidRPr="00315B85" w:rsidRDefault="00EF5258" w:rsidP="00EF5258">
            <w:pPr>
              <w:pStyle w:val="TAC"/>
              <w:rPr>
                <w:sz w:val="16"/>
                <w:szCs w:val="16"/>
              </w:rPr>
            </w:pPr>
          </w:p>
        </w:tc>
        <w:tc>
          <w:tcPr>
            <w:tcW w:w="426" w:type="dxa"/>
            <w:shd w:val="solid" w:color="FFFFFF" w:fill="auto"/>
          </w:tcPr>
          <w:p w14:paraId="3EC052E1" w14:textId="77777777" w:rsidR="00EF5258" w:rsidRPr="00315B85" w:rsidRDefault="00EF5258" w:rsidP="00EF5258">
            <w:pPr>
              <w:pStyle w:val="TAC"/>
              <w:rPr>
                <w:sz w:val="16"/>
                <w:szCs w:val="16"/>
              </w:rPr>
            </w:pPr>
          </w:p>
        </w:tc>
        <w:tc>
          <w:tcPr>
            <w:tcW w:w="425" w:type="dxa"/>
            <w:shd w:val="solid" w:color="FFFFFF" w:fill="auto"/>
          </w:tcPr>
          <w:p w14:paraId="73384851" w14:textId="77777777" w:rsidR="00EF5258" w:rsidRPr="00315B85" w:rsidRDefault="00EF5258" w:rsidP="00EF5258">
            <w:pPr>
              <w:pStyle w:val="TAC"/>
              <w:rPr>
                <w:sz w:val="16"/>
                <w:szCs w:val="16"/>
              </w:rPr>
            </w:pPr>
          </w:p>
        </w:tc>
        <w:tc>
          <w:tcPr>
            <w:tcW w:w="4678" w:type="dxa"/>
            <w:shd w:val="solid" w:color="FFFFFF" w:fill="auto"/>
          </w:tcPr>
          <w:p w14:paraId="513B4FAC" w14:textId="19108645" w:rsidR="00EF5258" w:rsidRPr="007549D2" w:rsidRDefault="00EF5258" w:rsidP="00EF5258">
            <w:pPr>
              <w:pStyle w:val="TAL"/>
              <w:rPr>
                <w:sz w:val="16"/>
                <w:szCs w:val="16"/>
              </w:rPr>
            </w:pPr>
            <w:r w:rsidRPr="00EF5258">
              <w:rPr>
                <w:sz w:val="16"/>
                <w:szCs w:val="16"/>
              </w:rPr>
              <w:t>TS clean</w:t>
            </w:r>
            <w:r w:rsidR="001112D9">
              <w:rPr>
                <w:sz w:val="16"/>
                <w:szCs w:val="16"/>
              </w:rPr>
              <w:t xml:space="preserve"> </w:t>
            </w:r>
            <w:r w:rsidRPr="00EF5258">
              <w:rPr>
                <w:sz w:val="16"/>
                <w:szCs w:val="16"/>
              </w:rPr>
              <w:t>up and restructuring</w:t>
            </w:r>
          </w:p>
        </w:tc>
        <w:tc>
          <w:tcPr>
            <w:tcW w:w="708" w:type="dxa"/>
            <w:shd w:val="solid" w:color="FFFFFF" w:fill="auto"/>
          </w:tcPr>
          <w:p w14:paraId="6B6C6A40" w14:textId="5F730DBB" w:rsidR="00EF5258" w:rsidRDefault="00EF5258" w:rsidP="00EF5258">
            <w:pPr>
              <w:pStyle w:val="TAC"/>
              <w:rPr>
                <w:sz w:val="16"/>
                <w:szCs w:val="16"/>
              </w:rPr>
            </w:pPr>
            <w:r>
              <w:rPr>
                <w:sz w:val="16"/>
                <w:szCs w:val="16"/>
              </w:rPr>
              <w:t>0.4.0</w:t>
            </w:r>
          </w:p>
        </w:tc>
      </w:tr>
      <w:tr w:rsidR="00F443D5" w:rsidRPr="00315B85" w14:paraId="5F60F645" w14:textId="77777777" w:rsidTr="001A3532">
        <w:tc>
          <w:tcPr>
            <w:tcW w:w="800" w:type="dxa"/>
            <w:shd w:val="solid" w:color="FFFFFF" w:fill="auto"/>
          </w:tcPr>
          <w:p w14:paraId="35F219E2" w14:textId="2141CC15" w:rsidR="00F443D5" w:rsidRDefault="00F443D5" w:rsidP="00F443D5">
            <w:pPr>
              <w:pStyle w:val="TAC"/>
              <w:rPr>
                <w:sz w:val="16"/>
                <w:szCs w:val="16"/>
              </w:rPr>
            </w:pPr>
            <w:r>
              <w:rPr>
                <w:sz w:val="16"/>
                <w:szCs w:val="16"/>
              </w:rPr>
              <w:t>2024-11</w:t>
            </w:r>
          </w:p>
        </w:tc>
        <w:tc>
          <w:tcPr>
            <w:tcW w:w="901" w:type="dxa"/>
            <w:shd w:val="solid" w:color="FFFFFF" w:fill="auto"/>
          </w:tcPr>
          <w:p w14:paraId="23D7D63C" w14:textId="743F177E" w:rsidR="00F443D5" w:rsidRDefault="00F443D5" w:rsidP="00F443D5">
            <w:pPr>
              <w:pStyle w:val="TAC"/>
              <w:rPr>
                <w:sz w:val="16"/>
                <w:szCs w:val="16"/>
              </w:rPr>
            </w:pPr>
            <w:r>
              <w:rPr>
                <w:sz w:val="16"/>
                <w:szCs w:val="16"/>
              </w:rPr>
              <w:t>SA6#64</w:t>
            </w:r>
          </w:p>
        </w:tc>
        <w:tc>
          <w:tcPr>
            <w:tcW w:w="1134" w:type="dxa"/>
            <w:shd w:val="solid" w:color="FFFFFF" w:fill="auto"/>
          </w:tcPr>
          <w:p w14:paraId="2A4286A7" w14:textId="09D4F8C6" w:rsidR="00F443D5" w:rsidRPr="00EF5258" w:rsidRDefault="00F443D5" w:rsidP="00F443D5">
            <w:pPr>
              <w:pStyle w:val="TAC"/>
              <w:rPr>
                <w:sz w:val="16"/>
                <w:szCs w:val="16"/>
              </w:rPr>
            </w:pPr>
            <w:r w:rsidRPr="00F443D5">
              <w:rPr>
                <w:sz w:val="16"/>
                <w:szCs w:val="16"/>
              </w:rPr>
              <w:t>S6-245518</w:t>
            </w:r>
          </w:p>
        </w:tc>
        <w:tc>
          <w:tcPr>
            <w:tcW w:w="567" w:type="dxa"/>
            <w:shd w:val="solid" w:color="FFFFFF" w:fill="auto"/>
          </w:tcPr>
          <w:p w14:paraId="553479C0" w14:textId="77777777" w:rsidR="00F443D5" w:rsidRPr="00315B85" w:rsidRDefault="00F443D5" w:rsidP="00F443D5">
            <w:pPr>
              <w:pStyle w:val="TAC"/>
              <w:rPr>
                <w:sz w:val="16"/>
                <w:szCs w:val="16"/>
              </w:rPr>
            </w:pPr>
          </w:p>
        </w:tc>
        <w:tc>
          <w:tcPr>
            <w:tcW w:w="426" w:type="dxa"/>
            <w:shd w:val="solid" w:color="FFFFFF" w:fill="auto"/>
          </w:tcPr>
          <w:p w14:paraId="592FA6B8" w14:textId="77777777" w:rsidR="00F443D5" w:rsidRPr="00315B85" w:rsidRDefault="00F443D5" w:rsidP="00F443D5">
            <w:pPr>
              <w:pStyle w:val="TAC"/>
              <w:rPr>
                <w:sz w:val="16"/>
                <w:szCs w:val="16"/>
              </w:rPr>
            </w:pPr>
          </w:p>
        </w:tc>
        <w:tc>
          <w:tcPr>
            <w:tcW w:w="425" w:type="dxa"/>
            <w:shd w:val="solid" w:color="FFFFFF" w:fill="auto"/>
          </w:tcPr>
          <w:p w14:paraId="141BD73C" w14:textId="77777777" w:rsidR="00F443D5" w:rsidRPr="00315B85" w:rsidRDefault="00F443D5" w:rsidP="00F443D5">
            <w:pPr>
              <w:pStyle w:val="TAC"/>
              <w:rPr>
                <w:sz w:val="16"/>
                <w:szCs w:val="16"/>
              </w:rPr>
            </w:pPr>
          </w:p>
        </w:tc>
        <w:tc>
          <w:tcPr>
            <w:tcW w:w="4678" w:type="dxa"/>
            <w:shd w:val="solid" w:color="FFFFFF" w:fill="auto"/>
          </w:tcPr>
          <w:p w14:paraId="0B1CCBFA" w14:textId="16160FCF" w:rsidR="00F443D5" w:rsidRPr="00EF5258" w:rsidRDefault="00F443D5" w:rsidP="00F443D5">
            <w:pPr>
              <w:pStyle w:val="TAL"/>
              <w:rPr>
                <w:sz w:val="16"/>
                <w:szCs w:val="16"/>
              </w:rPr>
            </w:pPr>
            <w:r w:rsidRPr="00F443D5">
              <w:rPr>
                <w:sz w:val="16"/>
                <w:szCs w:val="16"/>
              </w:rPr>
              <w:t>Updates to Terms</w:t>
            </w:r>
          </w:p>
        </w:tc>
        <w:tc>
          <w:tcPr>
            <w:tcW w:w="708" w:type="dxa"/>
            <w:shd w:val="solid" w:color="FFFFFF" w:fill="auto"/>
          </w:tcPr>
          <w:p w14:paraId="6AC9EB9E" w14:textId="68E63A3F" w:rsidR="00F443D5" w:rsidRDefault="00F443D5" w:rsidP="00F443D5">
            <w:pPr>
              <w:pStyle w:val="TAC"/>
              <w:rPr>
                <w:sz w:val="16"/>
                <w:szCs w:val="16"/>
              </w:rPr>
            </w:pPr>
            <w:r>
              <w:rPr>
                <w:sz w:val="16"/>
                <w:szCs w:val="16"/>
              </w:rPr>
              <w:t>0.4.0</w:t>
            </w:r>
          </w:p>
        </w:tc>
      </w:tr>
      <w:tr w:rsidR="00E32B10" w:rsidRPr="00315B85" w14:paraId="6187F262" w14:textId="77777777" w:rsidTr="001A3532">
        <w:tc>
          <w:tcPr>
            <w:tcW w:w="800" w:type="dxa"/>
            <w:shd w:val="solid" w:color="FFFFFF" w:fill="auto"/>
          </w:tcPr>
          <w:p w14:paraId="02B7DA73" w14:textId="344EBE8E" w:rsidR="00E32B10" w:rsidRDefault="00E32B10" w:rsidP="00E32B10">
            <w:pPr>
              <w:pStyle w:val="TAC"/>
              <w:rPr>
                <w:sz w:val="16"/>
                <w:szCs w:val="16"/>
              </w:rPr>
            </w:pPr>
            <w:r>
              <w:rPr>
                <w:sz w:val="16"/>
                <w:szCs w:val="16"/>
              </w:rPr>
              <w:t>2024-11</w:t>
            </w:r>
          </w:p>
        </w:tc>
        <w:tc>
          <w:tcPr>
            <w:tcW w:w="901" w:type="dxa"/>
            <w:shd w:val="solid" w:color="FFFFFF" w:fill="auto"/>
          </w:tcPr>
          <w:p w14:paraId="6244261F" w14:textId="4BF10CAD" w:rsidR="00E32B10" w:rsidRDefault="00E32B10" w:rsidP="00E32B10">
            <w:pPr>
              <w:pStyle w:val="TAC"/>
              <w:rPr>
                <w:sz w:val="16"/>
                <w:szCs w:val="16"/>
              </w:rPr>
            </w:pPr>
            <w:r>
              <w:rPr>
                <w:sz w:val="16"/>
                <w:szCs w:val="16"/>
              </w:rPr>
              <w:t>SA6#64</w:t>
            </w:r>
          </w:p>
        </w:tc>
        <w:tc>
          <w:tcPr>
            <w:tcW w:w="1134" w:type="dxa"/>
            <w:shd w:val="solid" w:color="FFFFFF" w:fill="auto"/>
          </w:tcPr>
          <w:p w14:paraId="6B7763E1" w14:textId="2714CE95" w:rsidR="00E32B10" w:rsidRPr="00F443D5" w:rsidRDefault="00E32B10" w:rsidP="00E32B10">
            <w:pPr>
              <w:pStyle w:val="TAC"/>
              <w:rPr>
                <w:sz w:val="16"/>
                <w:szCs w:val="16"/>
              </w:rPr>
            </w:pPr>
            <w:r w:rsidRPr="00E32B10">
              <w:rPr>
                <w:sz w:val="16"/>
                <w:szCs w:val="16"/>
              </w:rPr>
              <w:t>S6-245519</w:t>
            </w:r>
          </w:p>
        </w:tc>
        <w:tc>
          <w:tcPr>
            <w:tcW w:w="567" w:type="dxa"/>
            <w:shd w:val="solid" w:color="FFFFFF" w:fill="auto"/>
          </w:tcPr>
          <w:p w14:paraId="5E3F9FCE" w14:textId="77777777" w:rsidR="00E32B10" w:rsidRPr="00315B85" w:rsidRDefault="00E32B10" w:rsidP="00E32B10">
            <w:pPr>
              <w:pStyle w:val="TAC"/>
              <w:rPr>
                <w:sz w:val="16"/>
                <w:szCs w:val="16"/>
              </w:rPr>
            </w:pPr>
          </w:p>
        </w:tc>
        <w:tc>
          <w:tcPr>
            <w:tcW w:w="426" w:type="dxa"/>
            <w:shd w:val="solid" w:color="FFFFFF" w:fill="auto"/>
          </w:tcPr>
          <w:p w14:paraId="49E27F6C" w14:textId="77777777" w:rsidR="00E32B10" w:rsidRPr="00315B85" w:rsidRDefault="00E32B10" w:rsidP="00E32B10">
            <w:pPr>
              <w:pStyle w:val="TAC"/>
              <w:rPr>
                <w:sz w:val="16"/>
                <w:szCs w:val="16"/>
              </w:rPr>
            </w:pPr>
          </w:p>
        </w:tc>
        <w:tc>
          <w:tcPr>
            <w:tcW w:w="425" w:type="dxa"/>
            <w:shd w:val="solid" w:color="FFFFFF" w:fill="auto"/>
          </w:tcPr>
          <w:p w14:paraId="113F270E" w14:textId="77777777" w:rsidR="00E32B10" w:rsidRPr="00315B85" w:rsidRDefault="00E32B10" w:rsidP="00E32B10">
            <w:pPr>
              <w:pStyle w:val="TAC"/>
              <w:rPr>
                <w:sz w:val="16"/>
                <w:szCs w:val="16"/>
              </w:rPr>
            </w:pPr>
          </w:p>
        </w:tc>
        <w:tc>
          <w:tcPr>
            <w:tcW w:w="4678" w:type="dxa"/>
            <w:shd w:val="solid" w:color="FFFFFF" w:fill="auto"/>
          </w:tcPr>
          <w:p w14:paraId="3ECA0F3D" w14:textId="16331EF6" w:rsidR="00E32B10" w:rsidRPr="00F443D5" w:rsidRDefault="00E32B10" w:rsidP="00E32B10">
            <w:pPr>
              <w:pStyle w:val="TAL"/>
              <w:rPr>
                <w:sz w:val="16"/>
                <w:szCs w:val="16"/>
              </w:rPr>
            </w:pPr>
            <w:r w:rsidRPr="00E32B10">
              <w:rPr>
                <w:sz w:val="16"/>
                <w:szCs w:val="16"/>
              </w:rPr>
              <w:t>Pseudo-CR on Spatial map management requirements</w:t>
            </w:r>
          </w:p>
        </w:tc>
        <w:tc>
          <w:tcPr>
            <w:tcW w:w="708" w:type="dxa"/>
            <w:shd w:val="solid" w:color="FFFFFF" w:fill="auto"/>
          </w:tcPr>
          <w:p w14:paraId="68B7781D" w14:textId="35EE589B" w:rsidR="00E32B10" w:rsidRDefault="00E32B10" w:rsidP="00E32B10">
            <w:pPr>
              <w:pStyle w:val="TAC"/>
              <w:rPr>
                <w:sz w:val="16"/>
                <w:szCs w:val="16"/>
              </w:rPr>
            </w:pPr>
            <w:r>
              <w:rPr>
                <w:sz w:val="16"/>
                <w:szCs w:val="16"/>
              </w:rPr>
              <w:t>0.4.0</w:t>
            </w:r>
          </w:p>
        </w:tc>
      </w:tr>
      <w:tr w:rsidR="00426DBF" w:rsidRPr="00315B85" w14:paraId="1F454C13" w14:textId="77777777" w:rsidTr="001A3532">
        <w:tc>
          <w:tcPr>
            <w:tcW w:w="800" w:type="dxa"/>
            <w:shd w:val="solid" w:color="FFFFFF" w:fill="auto"/>
          </w:tcPr>
          <w:p w14:paraId="70FC51A3" w14:textId="384B99D4" w:rsidR="00426DBF" w:rsidRDefault="00426DBF" w:rsidP="00426DBF">
            <w:pPr>
              <w:pStyle w:val="TAC"/>
              <w:rPr>
                <w:sz w:val="16"/>
                <w:szCs w:val="16"/>
              </w:rPr>
            </w:pPr>
            <w:r>
              <w:rPr>
                <w:sz w:val="16"/>
                <w:szCs w:val="16"/>
              </w:rPr>
              <w:t>2024-11</w:t>
            </w:r>
          </w:p>
        </w:tc>
        <w:tc>
          <w:tcPr>
            <w:tcW w:w="901" w:type="dxa"/>
            <w:shd w:val="solid" w:color="FFFFFF" w:fill="auto"/>
          </w:tcPr>
          <w:p w14:paraId="1AD4D2A1" w14:textId="475929BD" w:rsidR="00426DBF" w:rsidRDefault="00426DBF" w:rsidP="00426DBF">
            <w:pPr>
              <w:pStyle w:val="TAC"/>
              <w:rPr>
                <w:sz w:val="16"/>
                <w:szCs w:val="16"/>
              </w:rPr>
            </w:pPr>
            <w:r>
              <w:rPr>
                <w:sz w:val="16"/>
                <w:szCs w:val="16"/>
              </w:rPr>
              <w:t>SA6#64</w:t>
            </w:r>
          </w:p>
        </w:tc>
        <w:tc>
          <w:tcPr>
            <w:tcW w:w="1134" w:type="dxa"/>
            <w:shd w:val="solid" w:color="FFFFFF" w:fill="auto"/>
          </w:tcPr>
          <w:p w14:paraId="71A11A11" w14:textId="44B536CD" w:rsidR="00426DBF" w:rsidRPr="00E32B10" w:rsidRDefault="00426DBF" w:rsidP="00426DBF">
            <w:pPr>
              <w:pStyle w:val="TAC"/>
              <w:rPr>
                <w:sz w:val="16"/>
                <w:szCs w:val="16"/>
              </w:rPr>
            </w:pPr>
            <w:r w:rsidRPr="00426DBF">
              <w:rPr>
                <w:sz w:val="16"/>
                <w:szCs w:val="16"/>
              </w:rPr>
              <w:t>S6-245520</w:t>
            </w:r>
          </w:p>
        </w:tc>
        <w:tc>
          <w:tcPr>
            <w:tcW w:w="567" w:type="dxa"/>
            <w:shd w:val="solid" w:color="FFFFFF" w:fill="auto"/>
          </w:tcPr>
          <w:p w14:paraId="4C71E520" w14:textId="77777777" w:rsidR="00426DBF" w:rsidRPr="00315B85" w:rsidRDefault="00426DBF" w:rsidP="00426DBF">
            <w:pPr>
              <w:pStyle w:val="TAC"/>
              <w:rPr>
                <w:sz w:val="16"/>
                <w:szCs w:val="16"/>
              </w:rPr>
            </w:pPr>
          </w:p>
        </w:tc>
        <w:tc>
          <w:tcPr>
            <w:tcW w:w="426" w:type="dxa"/>
            <w:shd w:val="solid" w:color="FFFFFF" w:fill="auto"/>
          </w:tcPr>
          <w:p w14:paraId="486FECA5" w14:textId="77777777" w:rsidR="00426DBF" w:rsidRPr="00315B85" w:rsidRDefault="00426DBF" w:rsidP="00426DBF">
            <w:pPr>
              <w:pStyle w:val="TAC"/>
              <w:rPr>
                <w:sz w:val="16"/>
                <w:szCs w:val="16"/>
              </w:rPr>
            </w:pPr>
          </w:p>
        </w:tc>
        <w:tc>
          <w:tcPr>
            <w:tcW w:w="425" w:type="dxa"/>
            <w:shd w:val="solid" w:color="FFFFFF" w:fill="auto"/>
          </w:tcPr>
          <w:p w14:paraId="08D63EA0" w14:textId="77777777" w:rsidR="00426DBF" w:rsidRPr="00315B85" w:rsidRDefault="00426DBF" w:rsidP="00426DBF">
            <w:pPr>
              <w:pStyle w:val="TAC"/>
              <w:rPr>
                <w:sz w:val="16"/>
                <w:szCs w:val="16"/>
              </w:rPr>
            </w:pPr>
          </w:p>
        </w:tc>
        <w:tc>
          <w:tcPr>
            <w:tcW w:w="4678" w:type="dxa"/>
            <w:shd w:val="solid" w:color="FFFFFF" w:fill="auto"/>
          </w:tcPr>
          <w:p w14:paraId="1E2D3AF2" w14:textId="5B032E62" w:rsidR="00426DBF" w:rsidRPr="00E32B10" w:rsidRDefault="00426DBF" w:rsidP="00426DBF">
            <w:pPr>
              <w:pStyle w:val="TAL"/>
              <w:rPr>
                <w:sz w:val="16"/>
                <w:szCs w:val="16"/>
              </w:rPr>
            </w:pPr>
            <w:r w:rsidRPr="00426DBF">
              <w:rPr>
                <w:sz w:val="16"/>
                <w:szCs w:val="16"/>
              </w:rPr>
              <w:t>Pseudo-CR on architectural requirements</w:t>
            </w:r>
          </w:p>
        </w:tc>
        <w:tc>
          <w:tcPr>
            <w:tcW w:w="708" w:type="dxa"/>
            <w:shd w:val="solid" w:color="FFFFFF" w:fill="auto"/>
          </w:tcPr>
          <w:p w14:paraId="483B1FF1" w14:textId="176957BF" w:rsidR="00426DBF" w:rsidRDefault="00426DBF" w:rsidP="00426DBF">
            <w:pPr>
              <w:pStyle w:val="TAC"/>
              <w:rPr>
                <w:sz w:val="16"/>
                <w:szCs w:val="16"/>
              </w:rPr>
            </w:pPr>
            <w:r>
              <w:rPr>
                <w:sz w:val="16"/>
                <w:szCs w:val="16"/>
              </w:rPr>
              <w:t>0.4.0</w:t>
            </w:r>
          </w:p>
        </w:tc>
      </w:tr>
      <w:tr w:rsidR="00D21155" w:rsidRPr="00315B85" w14:paraId="35832069" w14:textId="77777777" w:rsidTr="001A3532">
        <w:tc>
          <w:tcPr>
            <w:tcW w:w="800" w:type="dxa"/>
            <w:shd w:val="solid" w:color="FFFFFF" w:fill="auto"/>
          </w:tcPr>
          <w:p w14:paraId="6254A0A0" w14:textId="0BB8DCDE" w:rsidR="00D21155" w:rsidRDefault="00D21155" w:rsidP="00D21155">
            <w:pPr>
              <w:pStyle w:val="TAC"/>
              <w:rPr>
                <w:sz w:val="16"/>
                <w:szCs w:val="16"/>
              </w:rPr>
            </w:pPr>
            <w:r>
              <w:rPr>
                <w:sz w:val="16"/>
                <w:szCs w:val="16"/>
              </w:rPr>
              <w:t>2024-11</w:t>
            </w:r>
          </w:p>
        </w:tc>
        <w:tc>
          <w:tcPr>
            <w:tcW w:w="901" w:type="dxa"/>
            <w:shd w:val="solid" w:color="FFFFFF" w:fill="auto"/>
          </w:tcPr>
          <w:p w14:paraId="63A2FCBB" w14:textId="4DFDF79B" w:rsidR="00D21155" w:rsidRDefault="00D21155" w:rsidP="00D21155">
            <w:pPr>
              <w:pStyle w:val="TAC"/>
              <w:rPr>
                <w:sz w:val="16"/>
                <w:szCs w:val="16"/>
              </w:rPr>
            </w:pPr>
            <w:r>
              <w:rPr>
                <w:sz w:val="16"/>
                <w:szCs w:val="16"/>
              </w:rPr>
              <w:t>SA6#64</w:t>
            </w:r>
          </w:p>
        </w:tc>
        <w:tc>
          <w:tcPr>
            <w:tcW w:w="1134" w:type="dxa"/>
            <w:shd w:val="solid" w:color="FFFFFF" w:fill="auto"/>
          </w:tcPr>
          <w:p w14:paraId="7EC66D45" w14:textId="55DAC735" w:rsidR="00D21155" w:rsidRPr="00426DBF" w:rsidRDefault="00D21155" w:rsidP="00D21155">
            <w:pPr>
              <w:pStyle w:val="TAC"/>
              <w:rPr>
                <w:sz w:val="16"/>
                <w:szCs w:val="16"/>
              </w:rPr>
            </w:pPr>
            <w:r w:rsidRPr="00D21155">
              <w:rPr>
                <w:sz w:val="16"/>
                <w:szCs w:val="16"/>
              </w:rPr>
              <w:t>S6-245676</w:t>
            </w:r>
          </w:p>
        </w:tc>
        <w:tc>
          <w:tcPr>
            <w:tcW w:w="567" w:type="dxa"/>
            <w:shd w:val="solid" w:color="FFFFFF" w:fill="auto"/>
          </w:tcPr>
          <w:p w14:paraId="1D5ADA04" w14:textId="77777777" w:rsidR="00D21155" w:rsidRPr="00315B85" w:rsidRDefault="00D21155" w:rsidP="00D21155">
            <w:pPr>
              <w:pStyle w:val="TAC"/>
              <w:rPr>
                <w:sz w:val="16"/>
                <w:szCs w:val="16"/>
              </w:rPr>
            </w:pPr>
          </w:p>
        </w:tc>
        <w:tc>
          <w:tcPr>
            <w:tcW w:w="426" w:type="dxa"/>
            <w:shd w:val="solid" w:color="FFFFFF" w:fill="auto"/>
          </w:tcPr>
          <w:p w14:paraId="416A9F4C" w14:textId="77777777" w:rsidR="00D21155" w:rsidRPr="00315B85" w:rsidRDefault="00D21155" w:rsidP="00D21155">
            <w:pPr>
              <w:pStyle w:val="TAC"/>
              <w:rPr>
                <w:sz w:val="16"/>
                <w:szCs w:val="16"/>
              </w:rPr>
            </w:pPr>
          </w:p>
        </w:tc>
        <w:tc>
          <w:tcPr>
            <w:tcW w:w="425" w:type="dxa"/>
            <w:shd w:val="solid" w:color="FFFFFF" w:fill="auto"/>
          </w:tcPr>
          <w:p w14:paraId="326E0A44" w14:textId="77777777" w:rsidR="00D21155" w:rsidRPr="00315B85" w:rsidRDefault="00D21155" w:rsidP="00D21155">
            <w:pPr>
              <w:pStyle w:val="TAC"/>
              <w:rPr>
                <w:sz w:val="16"/>
                <w:szCs w:val="16"/>
              </w:rPr>
            </w:pPr>
          </w:p>
        </w:tc>
        <w:tc>
          <w:tcPr>
            <w:tcW w:w="4678" w:type="dxa"/>
            <w:shd w:val="solid" w:color="FFFFFF" w:fill="auto"/>
          </w:tcPr>
          <w:p w14:paraId="428C9C82" w14:textId="13265E38" w:rsidR="00D21155" w:rsidRPr="00426DBF" w:rsidRDefault="00D21155" w:rsidP="00D21155">
            <w:pPr>
              <w:pStyle w:val="TAL"/>
              <w:rPr>
                <w:sz w:val="16"/>
                <w:szCs w:val="16"/>
              </w:rPr>
            </w:pPr>
            <w:r w:rsidRPr="00D21155">
              <w:rPr>
                <w:sz w:val="16"/>
                <w:szCs w:val="16"/>
              </w:rPr>
              <w:t>Pseudo-CR on Identities and commonly used values</w:t>
            </w:r>
          </w:p>
        </w:tc>
        <w:tc>
          <w:tcPr>
            <w:tcW w:w="708" w:type="dxa"/>
            <w:shd w:val="solid" w:color="FFFFFF" w:fill="auto"/>
          </w:tcPr>
          <w:p w14:paraId="275CFDD8" w14:textId="4C3D47BA" w:rsidR="00D21155" w:rsidRDefault="00D21155" w:rsidP="00D21155">
            <w:pPr>
              <w:pStyle w:val="TAC"/>
              <w:rPr>
                <w:sz w:val="16"/>
                <w:szCs w:val="16"/>
              </w:rPr>
            </w:pPr>
            <w:r>
              <w:rPr>
                <w:sz w:val="16"/>
                <w:szCs w:val="16"/>
              </w:rPr>
              <w:t>0.4.0</w:t>
            </w:r>
          </w:p>
        </w:tc>
      </w:tr>
      <w:tr w:rsidR="00016651" w:rsidRPr="00315B85" w14:paraId="76E1BC62" w14:textId="77777777" w:rsidTr="001A3532">
        <w:tc>
          <w:tcPr>
            <w:tcW w:w="800" w:type="dxa"/>
            <w:shd w:val="solid" w:color="FFFFFF" w:fill="auto"/>
          </w:tcPr>
          <w:p w14:paraId="118D93D6" w14:textId="6BC42494" w:rsidR="00016651" w:rsidRDefault="00016651" w:rsidP="00016651">
            <w:pPr>
              <w:pStyle w:val="TAC"/>
              <w:rPr>
                <w:sz w:val="16"/>
                <w:szCs w:val="16"/>
              </w:rPr>
            </w:pPr>
            <w:r>
              <w:rPr>
                <w:sz w:val="16"/>
                <w:szCs w:val="16"/>
              </w:rPr>
              <w:t>2024-11</w:t>
            </w:r>
          </w:p>
        </w:tc>
        <w:tc>
          <w:tcPr>
            <w:tcW w:w="901" w:type="dxa"/>
            <w:shd w:val="solid" w:color="FFFFFF" w:fill="auto"/>
          </w:tcPr>
          <w:p w14:paraId="7F6D2A31" w14:textId="5EBC2186" w:rsidR="00016651" w:rsidRDefault="00016651" w:rsidP="00016651">
            <w:pPr>
              <w:pStyle w:val="TAC"/>
              <w:rPr>
                <w:sz w:val="16"/>
                <w:szCs w:val="16"/>
              </w:rPr>
            </w:pPr>
            <w:r>
              <w:rPr>
                <w:sz w:val="16"/>
                <w:szCs w:val="16"/>
              </w:rPr>
              <w:t>SA6#64</w:t>
            </w:r>
          </w:p>
        </w:tc>
        <w:tc>
          <w:tcPr>
            <w:tcW w:w="1134" w:type="dxa"/>
            <w:shd w:val="solid" w:color="FFFFFF" w:fill="auto"/>
          </w:tcPr>
          <w:p w14:paraId="19F89583" w14:textId="4D92E647" w:rsidR="00016651" w:rsidRPr="00D21155" w:rsidRDefault="00016651" w:rsidP="00016651">
            <w:pPr>
              <w:pStyle w:val="TAC"/>
              <w:rPr>
                <w:sz w:val="16"/>
                <w:szCs w:val="16"/>
              </w:rPr>
            </w:pPr>
            <w:r w:rsidRPr="00016651">
              <w:rPr>
                <w:sz w:val="16"/>
                <w:szCs w:val="16"/>
              </w:rPr>
              <w:t>S6-245114</w:t>
            </w:r>
          </w:p>
        </w:tc>
        <w:tc>
          <w:tcPr>
            <w:tcW w:w="567" w:type="dxa"/>
            <w:shd w:val="solid" w:color="FFFFFF" w:fill="auto"/>
          </w:tcPr>
          <w:p w14:paraId="708C71DE" w14:textId="77777777" w:rsidR="00016651" w:rsidRPr="00315B85" w:rsidRDefault="00016651" w:rsidP="00016651">
            <w:pPr>
              <w:pStyle w:val="TAC"/>
              <w:rPr>
                <w:sz w:val="16"/>
                <w:szCs w:val="16"/>
              </w:rPr>
            </w:pPr>
          </w:p>
        </w:tc>
        <w:tc>
          <w:tcPr>
            <w:tcW w:w="426" w:type="dxa"/>
            <w:shd w:val="solid" w:color="FFFFFF" w:fill="auto"/>
          </w:tcPr>
          <w:p w14:paraId="56F94317" w14:textId="77777777" w:rsidR="00016651" w:rsidRPr="00315B85" w:rsidRDefault="00016651" w:rsidP="00016651">
            <w:pPr>
              <w:pStyle w:val="TAC"/>
              <w:rPr>
                <w:sz w:val="16"/>
                <w:szCs w:val="16"/>
              </w:rPr>
            </w:pPr>
          </w:p>
        </w:tc>
        <w:tc>
          <w:tcPr>
            <w:tcW w:w="425" w:type="dxa"/>
            <w:shd w:val="solid" w:color="FFFFFF" w:fill="auto"/>
          </w:tcPr>
          <w:p w14:paraId="338FA37F" w14:textId="77777777" w:rsidR="00016651" w:rsidRPr="00315B85" w:rsidRDefault="00016651" w:rsidP="00016651">
            <w:pPr>
              <w:pStyle w:val="TAC"/>
              <w:rPr>
                <w:sz w:val="16"/>
                <w:szCs w:val="16"/>
              </w:rPr>
            </w:pPr>
          </w:p>
        </w:tc>
        <w:tc>
          <w:tcPr>
            <w:tcW w:w="4678" w:type="dxa"/>
            <w:shd w:val="solid" w:color="FFFFFF" w:fill="auto"/>
          </w:tcPr>
          <w:p w14:paraId="28800652" w14:textId="741FA468" w:rsidR="00016651" w:rsidRPr="00D21155" w:rsidRDefault="00016651" w:rsidP="00016651">
            <w:pPr>
              <w:pStyle w:val="TAL"/>
              <w:rPr>
                <w:sz w:val="16"/>
                <w:szCs w:val="16"/>
              </w:rPr>
            </w:pPr>
            <w:r w:rsidRPr="00016651">
              <w:rPr>
                <w:sz w:val="16"/>
                <w:szCs w:val="16"/>
              </w:rPr>
              <w:t>Pseudo-CR on general clauses</w:t>
            </w:r>
          </w:p>
        </w:tc>
        <w:tc>
          <w:tcPr>
            <w:tcW w:w="708" w:type="dxa"/>
            <w:shd w:val="solid" w:color="FFFFFF" w:fill="auto"/>
          </w:tcPr>
          <w:p w14:paraId="527F40B2" w14:textId="0B457195" w:rsidR="00016651" w:rsidRDefault="00016651" w:rsidP="00016651">
            <w:pPr>
              <w:pStyle w:val="TAC"/>
              <w:rPr>
                <w:sz w:val="16"/>
                <w:szCs w:val="16"/>
              </w:rPr>
            </w:pPr>
            <w:r>
              <w:rPr>
                <w:sz w:val="16"/>
                <w:szCs w:val="16"/>
              </w:rPr>
              <w:t>0.4.0</w:t>
            </w:r>
          </w:p>
        </w:tc>
      </w:tr>
      <w:tr w:rsidR="005E0FFD" w:rsidRPr="00315B85" w14:paraId="36AD9D75" w14:textId="77777777" w:rsidTr="001A3532">
        <w:tc>
          <w:tcPr>
            <w:tcW w:w="800" w:type="dxa"/>
            <w:shd w:val="solid" w:color="FFFFFF" w:fill="auto"/>
          </w:tcPr>
          <w:p w14:paraId="045211B9" w14:textId="5DBEAED2" w:rsidR="005E0FFD" w:rsidRDefault="005E0FFD" w:rsidP="005E0FFD">
            <w:pPr>
              <w:pStyle w:val="TAC"/>
              <w:rPr>
                <w:sz w:val="16"/>
                <w:szCs w:val="16"/>
              </w:rPr>
            </w:pPr>
            <w:r>
              <w:rPr>
                <w:sz w:val="16"/>
                <w:szCs w:val="16"/>
              </w:rPr>
              <w:t>2024-11</w:t>
            </w:r>
          </w:p>
        </w:tc>
        <w:tc>
          <w:tcPr>
            <w:tcW w:w="901" w:type="dxa"/>
            <w:shd w:val="solid" w:color="FFFFFF" w:fill="auto"/>
          </w:tcPr>
          <w:p w14:paraId="5B7E9DE1" w14:textId="7745855A" w:rsidR="005E0FFD" w:rsidRDefault="005E0FFD" w:rsidP="005E0FFD">
            <w:pPr>
              <w:pStyle w:val="TAC"/>
              <w:rPr>
                <w:sz w:val="16"/>
                <w:szCs w:val="16"/>
              </w:rPr>
            </w:pPr>
            <w:r>
              <w:rPr>
                <w:sz w:val="16"/>
                <w:szCs w:val="16"/>
              </w:rPr>
              <w:t>SA6#64</w:t>
            </w:r>
          </w:p>
        </w:tc>
        <w:tc>
          <w:tcPr>
            <w:tcW w:w="1134" w:type="dxa"/>
            <w:shd w:val="solid" w:color="FFFFFF" w:fill="auto"/>
          </w:tcPr>
          <w:p w14:paraId="237B9902" w14:textId="268FDD31" w:rsidR="005E0FFD" w:rsidRPr="00016651" w:rsidRDefault="005E0FFD" w:rsidP="005E0FFD">
            <w:pPr>
              <w:pStyle w:val="TAC"/>
              <w:rPr>
                <w:sz w:val="16"/>
                <w:szCs w:val="16"/>
              </w:rPr>
            </w:pPr>
            <w:r w:rsidRPr="005E0FFD">
              <w:rPr>
                <w:sz w:val="16"/>
                <w:szCs w:val="16"/>
              </w:rPr>
              <w:t>S6-245735</w:t>
            </w:r>
          </w:p>
        </w:tc>
        <w:tc>
          <w:tcPr>
            <w:tcW w:w="567" w:type="dxa"/>
            <w:shd w:val="solid" w:color="FFFFFF" w:fill="auto"/>
          </w:tcPr>
          <w:p w14:paraId="57A99427" w14:textId="77777777" w:rsidR="005E0FFD" w:rsidRPr="00315B85" w:rsidRDefault="005E0FFD" w:rsidP="005E0FFD">
            <w:pPr>
              <w:pStyle w:val="TAC"/>
              <w:rPr>
                <w:sz w:val="16"/>
                <w:szCs w:val="16"/>
              </w:rPr>
            </w:pPr>
          </w:p>
        </w:tc>
        <w:tc>
          <w:tcPr>
            <w:tcW w:w="426" w:type="dxa"/>
            <w:shd w:val="solid" w:color="FFFFFF" w:fill="auto"/>
          </w:tcPr>
          <w:p w14:paraId="1FA57F60" w14:textId="77777777" w:rsidR="005E0FFD" w:rsidRPr="00315B85" w:rsidRDefault="005E0FFD" w:rsidP="005E0FFD">
            <w:pPr>
              <w:pStyle w:val="TAC"/>
              <w:rPr>
                <w:sz w:val="16"/>
                <w:szCs w:val="16"/>
              </w:rPr>
            </w:pPr>
          </w:p>
        </w:tc>
        <w:tc>
          <w:tcPr>
            <w:tcW w:w="425" w:type="dxa"/>
            <w:shd w:val="solid" w:color="FFFFFF" w:fill="auto"/>
          </w:tcPr>
          <w:p w14:paraId="2B144C3C" w14:textId="77777777" w:rsidR="005E0FFD" w:rsidRPr="00315B85" w:rsidRDefault="005E0FFD" w:rsidP="005E0FFD">
            <w:pPr>
              <w:pStyle w:val="TAC"/>
              <w:rPr>
                <w:sz w:val="16"/>
                <w:szCs w:val="16"/>
              </w:rPr>
            </w:pPr>
          </w:p>
        </w:tc>
        <w:tc>
          <w:tcPr>
            <w:tcW w:w="4678" w:type="dxa"/>
            <w:shd w:val="solid" w:color="FFFFFF" w:fill="auto"/>
          </w:tcPr>
          <w:p w14:paraId="44BD62C7" w14:textId="771A5F9A" w:rsidR="005E0FFD" w:rsidRPr="00016651" w:rsidRDefault="005E0FFD" w:rsidP="005E0FFD">
            <w:pPr>
              <w:pStyle w:val="TAL"/>
              <w:rPr>
                <w:sz w:val="16"/>
                <w:szCs w:val="16"/>
              </w:rPr>
            </w:pPr>
            <w:r w:rsidRPr="005E0FFD">
              <w:rPr>
                <w:sz w:val="16"/>
                <w:szCs w:val="16"/>
              </w:rPr>
              <w:t>Pseudo-CR on spatial anchor usage information update</w:t>
            </w:r>
          </w:p>
        </w:tc>
        <w:tc>
          <w:tcPr>
            <w:tcW w:w="708" w:type="dxa"/>
            <w:shd w:val="solid" w:color="FFFFFF" w:fill="auto"/>
          </w:tcPr>
          <w:p w14:paraId="308342FC" w14:textId="4210F49D" w:rsidR="005E0FFD" w:rsidRDefault="005E0FFD" w:rsidP="005E0FFD">
            <w:pPr>
              <w:pStyle w:val="TAC"/>
              <w:rPr>
                <w:sz w:val="16"/>
                <w:szCs w:val="16"/>
              </w:rPr>
            </w:pPr>
            <w:r>
              <w:rPr>
                <w:sz w:val="16"/>
                <w:szCs w:val="16"/>
              </w:rPr>
              <w:t>0.4.0</w:t>
            </w:r>
          </w:p>
        </w:tc>
      </w:tr>
      <w:tr w:rsidR="000061F9" w:rsidRPr="00315B85" w14:paraId="140E2EC0" w14:textId="77777777" w:rsidTr="001A3532">
        <w:tc>
          <w:tcPr>
            <w:tcW w:w="800" w:type="dxa"/>
            <w:shd w:val="solid" w:color="FFFFFF" w:fill="auto"/>
          </w:tcPr>
          <w:p w14:paraId="5493276E" w14:textId="589619DF" w:rsidR="000061F9" w:rsidRDefault="000061F9" w:rsidP="000061F9">
            <w:pPr>
              <w:pStyle w:val="TAC"/>
              <w:rPr>
                <w:sz w:val="16"/>
                <w:szCs w:val="16"/>
              </w:rPr>
            </w:pPr>
            <w:r>
              <w:rPr>
                <w:sz w:val="16"/>
                <w:szCs w:val="16"/>
              </w:rPr>
              <w:t>2024-11</w:t>
            </w:r>
          </w:p>
        </w:tc>
        <w:tc>
          <w:tcPr>
            <w:tcW w:w="901" w:type="dxa"/>
            <w:shd w:val="solid" w:color="FFFFFF" w:fill="auto"/>
          </w:tcPr>
          <w:p w14:paraId="2C5C867F" w14:textId="116B6E89" w:rsidR="000061F9" w:rsidRDefault="000061F9" w:rsidP="000061F9">
            <w:pPr>
              <w:pStyle w:val="TAC"/>
              <w:rPr>
                <w:sz w:val="16"/>
                <w:szCs w:val="16"/>
              </w:rPr>
            </w:pPr>
            <w:r>
              <w:rPr>
                <w:sz w:val="16"/>
                <w:szCs w:val="16"/>
              </w:rPr>
              <w:t>SA6#64</w:t>
            </w:r>
          </w:p>
        </w:tc>
        <w:tc>
          <w:tcPr>
            <w:tcW w:w="1134" w:type="dxa"/>
            <w:shd w:val="solid" w:color="FFFFFF" w:fill="auto"/>
          </w:tcPr>
          <w:p w14:paraId="74A08050" w14:textId="1FB28C2E" w:rsidR="000061F9" w:rsidRPr="005E0FFD" w:rsidRDefault="000061F9" w:rsidP="000061F9">
            <w:pPr>
              <w:pStyle w:val="TAC"/>
              <w:rPr>
                <w:sz w:val="16"/>
                <w:szCs w:val="16"/>
              </w:rPr>
            </w:pPr>
            <w:r w:rsidRPr="000061F9">
              <w:rPr>
                <w:sz w:val="16"/>
                <w:szCs w:val="16"/>
              </w:rPr>
              <w:t>S6-245523</w:t>
            </w:r>
          </w:p>
        </w:tc>
        <w:tc>
          <w:tcPr>
            <w:tcW w:w="567" w:type="dxa"/>
            <w:shd w:val="solid" w:color="FFFFFF" w:fill="auto"/>
          </w:tcPr>
          <w:p w14:paraId="4C677685" w14:textId="77777777" w:rsidR="000061F9" w:rsidRPr="00315B85" w:rsidRDefault="000061F9" w:rsidP="000061F9">
            <w:pPr>
              <w:pStyle w:val="TAC"/>
              <w:rPr>
                <w:sz w:val="16"/>
                <w:szCs w:val="16"/>
              </w:rPr>
            </w:pPr>
          </w:p>
        </w:tc>
        <w:tc>
          <w:tcPr>
            <w:tcW w:w="426" w:type="dxa"/>
            <w:shd w:val="solid" w:color="FFFFFF" w:fill="auto"/>
          </w:tcPr>
          <w:p w14:paraId="383AB717" w14:textId="77777777" w:rsidR="000061F9" w:rsidRPr="00315B85" w:rsidRDefault="000061F9" w:rsidP="000061F9">
            <w:pPr>
              <w:pStyle w:val="TAC"/>
              <w:rPr>
                <w:sz w:val="16"/>
                <w:szCs w:val="16"/>
              </w:rPr>
            </w:pPr>
          </w:p>
        </w:tc>
        <w:tc>
          <w:tcPr>
            <w:tcW w:w="425" w:type="dxa"/>
            <w:shd w:val="solid" w:color="FFFFFF" w:fill="auto"/>
          </w:tcPr>
          <w:p w14:paraId="3F8EC0FA" w14:textId="77777777" w:rsidR="000061F9" w:rsidRPr="00315B85" w:rsidRDefault="000061F9" w:rsidP="000061F9">
            <w:pPr>
              <w:pStyle w:val="TAC"/>
              <w:rPr>
                <w:sz w:val="16"/>
                <w:szCs w:val="16"/>
              </w:rPr>
            </w:pPr>
          </w:p>
        </w:tc>
        <w:tc>
          <w:tcPr>
            <w:tcW w:w="4678" w:type="dxa"/>
            <w:shd w:val="solid" w:color="FFFFFF" w:fill="auto"/>
          </w:tcPr>
          <w:p w14:paraId="628E0591" w14:textId="478BAD92" w:rsidR="000061F9" w:rsidRPr="005E0FFD" w:rsidRDefault="000061F9" w:rsidP="000061F9">
            <w:pPr>
              <w:pStyle w:val="TAL"/>
              <w:rPr>
                <w:sz w:val="16"/>
                <w:szCs w:val="16"/>
              </w:rPr>
            </w:pPr>
            <w:r w:rsidRPr="000061F9">
              <w:rPr>
                <w:sz w:val="16"/>
                <w:szCs w:val="16"/>
              </w:rPr>
              <w:t>Pseudo-CR on Spatial anchor usage analytics reporting</w:t>
            </w:r>
          </w:p>
        </w:tc>
        <w:tc>
          <w:tcPr>
            <w:tcW w:w="708" w:type="dxa"/>
            <w:shd w:val="solid" w:color="FFFFFF" w:fill="auto"/>
          </w:tcPr>
          <w:p w14:paraId="7D788834" w14:textId="606CC4D2" w:rsidR="000061F9" w:rsidRDefault="000061F9" w:rsidP="000061F9">
            <w:pPr>
              <w:pStyle w:val="TAC"/>
              <w:rPr>
                <w:sz w:val="16"/>
                <w:szCs w:val="16"/>
              </w:rPr>
            </w:pPr>
            <w:r>
              <w:rPr>
                <w:sz w:val="16"/>
                <w:szCs w:val="16"/>
              </w:rPr>
              <w:t>0.4.0</w:t>
            </w:r>
          </w:p>
        </w:tc>
      </w:tr>
      <w:tr w:rsidR="009F5EAD" w:rsidRPr="00315B85" w14:paraId="1C6FAC05" w14:textId="77777777" w:rsidTr="001A3532">
        <w:tc>
          <w:tcPr>
            <w:tcW w:w="800" w:type="dxa"/>
            <w:shd w:val="solid" w:color="FFFFFF" w:fill="auto"/>
          </w:tcPr>
          <w:p w14:paraId="282DD917" w14:textId="6838A4E3" w:rsidR="009F5EAD" w:rsidRDefault="009F5EAD" w:rsidP="009F5EAD">
            <w:pPr>
              <w:pStyle w:val="TAC"/>
              <w:rPr>
                <w:sz w:val="16"/>
                <w:szCs w:val="16"/>
              </w:rPr>
            </w:pPr>
            <w:r>
              <w:rPr>
                <w:sz w:val="16"/>
                <w:szCs w:val="16"/>
              </w:rPr>
              <w:t>2024-11</w:t>
            </w:r>
          </w:p>
        </w:tc>
        <w:tc>
          <w:tcPr>
            <w:tcW w:w="901" w:type="dxa"/>
            <w:shd w:val="solid" w:color="FFFFFF" w:fill="auto"/>
          </w:tcPr>
          <w:p w14:paraId="01EE1C1A" w14:textId="601A803D" w:rsidR="009F5EAD" w:rsidRDefault="009F5EAD" w:rsidP="009F5EAD">
            <w:pPr>
              <w:pStyle w:val="TAC"/>
              <w:rPr>
                <w:sz w:val="16"/>
                <w:szCs w:val="16"/>
              </w:rPr>
            </w:pPr>
            <w:r>
              <w:rPr>
                <w:sz w:val="16"/>
                <w:szCs w:val="16"/>
              </w:rPr>
              <w:t>SA6#64</w:t>
            </w:r>
          </w:p>
        </w:tc>
        <w:tc>
          <w:tcPr>
            <w:tcW w:w="1134" w:type="dxa"/>
            <w:shd w:val="solid" w:color="FFFFFF" w:fill="auto"/>
          </w:tcPr>
          <w:p w14:paraId="26B8D5A2" w14:textId="7EB88DE4" w:rsidR="009F5EAD" w:rsidRPr="000061F9" w:rsidRDefault="009F5EAD" w:rsidP="009F5EAD">
            <w:pPr>
              <w:pStyle w:val="TAC"/>
              <w:rPr>
                <w:sz w:val="16"/>
                <w:szCs w:val="16"/>
              </w:rPr>
            </w:pPr>
            <w:r w:rsidRPr="009F5EAD">
              <w:rPr>
                <w:sz w:val="16"/>
                <w:szCs w:val="16"/>
              </w:rPr>
              <w:t>S6-245636</w:t>
            </w:r>
          </w:p>
        </w:tc>
        <w:tc>
          <w:tcPr>
            <w:tcW w:w="567" w:type="dxa"/>
            <w:shd w:val="solid" w:color="FFFFFF" w:fill="auto"/>
          </w:tcPr>
          <w:p w14:paraId="1BE86692" w14:textId="77777777" w:rsidR="009F5EAD" w:rsidRPr="00315B85" w:rsidRDefault="009F5EAD" w:rsidP="009F5EAD">
            <w:pPr>
              <w:pStyle w:val="TAC"/>
              <w:rPr>
                <w:sz w:val="16"/>
                <w:szCs w:val="16"/>
              </w:rPr>
            </w:pPr>
          </w:p>
        </w:tc>
        <w:tc>
          <w:tcPr>
            <w:tcW w:w="426" w:type="dxa"/>
            <w:shd w:val="solid" w:color="FFFFFF" w:fill="auto"/>
          </w:tcPr>
          <w:p w14:paraId="3DB3BACB" w14:textId="77777777" w:rsidR="009F5EAD" w:rsidRPr="00315B85" w:rsidRDefault="009F5EAD" w:rsidP="009F5EAD">
            <w:pPr>
              <w:pStyle w:val="TAC"/>
              <w:rPr>
                <w:sz w:val="16"/>
                <w:szCs w:val="16"/>
              </w:rPr>
            </w:pPr>
          </w:p>
        </w:tc>
        <w:tc>
          <w:tcPr>
            <w:tcW w:w="425" w:type="dxa"/>
            <w:shd w:val="solid" w:color="FFFFFF" w:fill="auto"/>
          </w:tcPr>
          <w:p w14:paraId="3311C9B9" w14:textId="77777777" w:rsidR="009F5EAD" w:rsidRPr="00315B85" w:rsidRDefault="009F5EAD" w:rsidP="009F5EAD">
            <w:pPr>
              <w:pStyle w:val="TAC"/>
              <w:rPr>
                <w:sz w:val="16"/>
                <w:szCs w:val="16"/>
              </w:rPr>
            </w:pPr>
          </w:p>
        </w:tc>
        <w:tc>
          <w:tcPr>
            <w:tcW w:w="4678" w:type="dxa"/>
            <w:shd w:val="solid" w:color="FFFFFF" w:fill="auto"/>
          </w:tcPr>
          <w:p w14:paraId="4C749F17" w14:textId="08378E97" w:rsidR="009F5EAD" w:rsidRPr="000061F9" w:rsidRDefault="009F5EAD" w:rsidP="009F5EAD">
            <w:pPr>
              <w:pStyle w:val="TAL"/>
              <w:rPr>
                <w:sz w:val="16"/>
                <w:szCs w:val="16"/>
              </w:rPr>
            </w:pPr>
            <w:r w:rsidRPr="009F5EAD">
              <w:rPr>
                <w:sz w:val="16"/>
                <w:szCs w:val="16"/>
              </w:rPr>
              <w:t>Spatial Anchor Usage Analytics API clause</w:t>
            </w:r>
          </w:p>
        </w:tc>
        <w:tc>
          <w:tcPr>
            <w:tcW w:w="708" w:type="dxa"/>
            <w:shd w:val="solid" w:color="FFFFFF" w:fill="auto"/>
          </w:tcPr>
          <w:p w14:paraId="310809E0" w14:textId="23BAACEA" w:rsidR="009F5EAD" w:rsidRDefault="009F5EAD" w:rsidP="009F5EAD">
            <w:pPr>
              <w:pStyle w:val="TAC"/>
              <w:rPr>
                <w:sz w:val="16"/>
                <w:szCs w:val="16"/>
              </w:rPr>
            </w:pPr>
            <w:r>
              <w:rPr>
                <w:sz w:val="16"/>
                <w:szCs w:val="16"/>
              </w:rPr>
              <w:t>0.4.0</w:t>
            </w:r>
          </w:p>
        </w:tc>
      </w:tr>
      <w:tr w:rsidR="006A7C87" w:rsidRPr="00315B85" w14:paraId="6D27593D" w14:textId="77777777" w:rsidTr="001A3532">
        <w:tc>
          <w:tcPr>
            <w:tcW w:w="800" w:type="dxa"/>
            <w:shd w:val="solid" w:color="FFFFFF" w:fill="auto"/>
          </w:tcPr>
          <w:p w14:paraId="730D6F54" w14:textId="38F271E6" w:rsidR="006A7C87" w:rsidRDefault="006A7C87" w:rsidP="006A7C87">
            <w:pPr>
              <w:pStyle w:val="TAC"/>
              <w:rPr>
                <w:sz w:val="16"/>
                <w:szCs w:val="16"/>
              </w:rPr>
            </w:pPr>
            <w:r>
              <w:rPr>
                <w:sz w:val="16"/>
                <w:szCs w:val="16"/>
              </w:rPr>
              <w:t>2024-11</w:t>
            </w:r>
          </w:p>
        </w:tc>
        <w:tc>
          <w:tcPr>
            <w:tcW w:w="901" w:type="dxa"/>
            <w:shd w:val="solid" w:color="FFFFFF" w:fill="auto"/>
          </w:tcPr>
          <w:p w14:paraId="6574E286" w14:textId="480858A0" w:rsidR="006A7C87" w:rsidRDefault="006A7C87" w:rsidP="006A7C87">
            <w:pPr>
              <w:pStyle w:val="TAC"/>
              <w:rPr>
                <w:sz w:val="16"/>
                <w:szCs w:val="16"/>
              </w:rPr>
            </w:pPr>
            <w:r>
              <w:rPr>
                <w:sz w:val="16"/>
                <w:szCs w:val="16"/>
              </w:rPr>
              <w:t>SA6#64</w:t>
            </w:r>
          </w:p>
        </w:tc>
        <w:tc>
          <w:tcPr>
            <w:tcW w:w="1134" w:type="dxa"/>
            <w:shd w:val="solid" w:color="FFFFFF" w:fill="auto"/>
          </w:tcPr>
          <w:p w14:paraId="50231601" w14:textId="500FEB42" w:rsidR="006A7C87" w:rsidRPr="009F5EAD" w:rsidRDefault="006A7C87" w:rsidP="006A7C87">
            <w:pPr>
              <w:pStyle w:val="TAC"/>
              <w:rPr>
                <w:sz w:val="16"/>
                <w:szCs w:val="16"/>
              </w:rPr>
            </w:pPr>
            <w:r>
              <w:rPr>
                <w:sz w:val="16"/>
                <w:szCs w:val="16"/>
              </w:rPr>
              <w:t>S6-245699</w:t>
            </w:r>
          </w:p>
        </w:tc>
        <w:tc>
          <w:tcPr>
            <w:tcW w:w="567" w:type="dxa"/>
            <w:shd w:val="solid" w:color="FFFFFF" w:fill="auto"/>
          </w:tcPr>
          <w:p w14:paraId="6D1010B5" w14:textId="77777777" w:rsidR="006A7C87" w:rsidRPr="00315B85" w:rsidRDefault="006A7C87" w:rsidP="006A7C87">
            <w:pPr>
              <w:pStyle w:val="TAC"/>
              <w:rPr>
                <w:sz w:val="16"/>
                <w:szCs w:val="16"/>
              </w:rPr>
            </w:pPr>
          </w:p>
        </w:tc>
        <w:tc>
          <w:tcPr>
            <w:tcW w:w="426" w:type="dxa"/>
            <w:shd w:val="solid" w:color="FFFFFF" w:fill="auto"/>
          </w:tcPr>
          <w:p w14:paraId="1C5DE29F" w14:textId="77777777" w:rsidR="006A7C87" w:rsidRPr="00315B85" w:rsidRDefault="006A7C87" w:rsidP="006A7C87">
            <w:pPr>
              <w:pStyle w:val="TAC"/>
              <w:rPr>
                <w:sz w:val="16"/>
                <w:szCs w:val="16"/>
              </w:rPr>
            </w:pPr>
          </w:p>
        </w:tc>
        <w:tc>
          <w:tcPr>
            <w:tcW w:w="425" w:type="dxa"/>
            <w:shd w:val="solid" w:color="FFFFFF" w:fill="auto"/>
          </w:tcPr>
          <w:p w14:paraId="58CBB2C5" w14:textId="77777777" w:rsidR="006A7C87" w:rsidRPr="00315B85" w:rsidRDefault="006A7C87" w:rsidP="006A7C87">
            <w:pPr>
              <w:pStyle w:val="TAC"/>
              <w:rPr>
                <w:sz w:val="16"/>
                <w:szCs w:val="16"/>
              </w:rPr>
            </w:pPr>
          </w:p>
        </w:tc>
        <w:tc>
          <w:tcPr>
            <w:tcW w:w="4678" w:type="dxa"/>
            <w:shd w:val="solid" w:color="FFFFFF" w:fill="auto"/>
          </w:tcPr>
          <w:p w14:paraId="19961493" w14:textId="6B7B68DA" w:rsidR="006A7C87" w:rsidRPr="009F5EAD" w:rsidRDefault="006A7C87" w:rsidP="006A7C87">
            <w:pPr>
              <w:pStyle w:val="TAL"/>
              <w:rPr>
                <w:sz w:val="16"/>
                <w:szCs w:val="16"/>
              </w:rPr>
            </w:pPr>
            <w:r w:rsidRPr="006A7C87">
              <w:rPr>
                <w:sz w:val="16"/>
                <w:szCs w:val="16"/>
              </w:rPr>
              <w:t>Spatial Anchor association with Spatial Map</w:t>
            </w:r>
          </w:p>
        </w:tc>
        <w:tc>
          <w:tcPr>
            <w:tcW w:w="708" w:type="dxa"/>
            <w:shd w:val="solid" w:color="FFFFFF" w:fill="auto"/>
          </w:tcPr>
          <w:p w14:paraId="2D9FF92F" w14:textId="5360DBF6" w:rsidR="006A7C87" w:rsidRDefault="006A7C87" w:rsidP="006A7C87">
            <w:pPr>
              <w:pStyle w:val="TAC"/>
              <w:rPr>
                <w:sz w:val="16"/>
                <w:szCs w:val="16"/>
              </w:rPr>
            </w:pPr>
            <w:r>
              <w:rPr>
                <w:sz w:val="16"/>
                <w:szCs w:val="16"/>
              </w:rPr>
              <w:t>0.4.0</w:t>
            </w:r>
          </w:p>
        </w:tc>
      </w:tr>
      <w:tr w:rsidR="009E411C" w:rsidRPr="00315B85" w14:paraId="1CC0A1D3" w14:textId="77777777" w:rsidTr="001A3532">
        <w:tc>
          <w:tcPr>
            <w:tcW w:w="800" w:type="dxa"/>
            <w:shd w:val="solid" w:color="FFFFFF" w:fill="auto"/>
          </w:tcPr>
          <w:p w14:paraId="3CF6B40C" w14:textId="1389CBF2" w:rsidR="009E411C" w:rsidRDefault="009E411C" w:rsidP="009E411C">
            <w:pPr>
              <w:pStyle w:val="TAC"/>
              <w:rPr>
                <w:sz w:val="16"/>
                <w:szCs w:val="16"/>
              </w:rPr>
            </w:pPr>
            <w:r>
              <w:rPr>
                <w:sz w:val="16"/>
                <w:szCs w:val="16"/>
              </w:rPr>
              <w:t>2024-11</w:t>
            </w:r>
          </w:p>
        </w:tc>
        <w:tc>
          <w:tcPr>
            <w:tcW w:w="901" w:type="dxa"/>
            <w:shd w:val="solid" w:color="FFFFFF" w:fill="auto"/>
          </w:tcPr>
          <w:p w14:paraId="5F660ED8" w14:textId="2861C42E" w:rsidR="009E411C" w:rsidRDefault="009E411C" w:rsidP="009E411C">
            <w:pPr>
              <w:pStyle w:val="TAC"/>
              <w:rPr>
                <w:sz w:val="16"/>
                <w:szCs w:val="16"/>
              </w:rPr>
            </w:pPr>
            <w:r>
              <w:rPr>
                <w:sz w:val="16"/>
                <w:szCs w:val="16"/>
              </w:rPr>
              <w:t>SA6#64</w:t>
            </w:r>
          </w:p>
        </w:tc>
        <w:tc>
          <w:tcPr>
            <w:tcW w:w="1134" w:type="dxa"/>
            <w:shd w:val="solid" w:color="FFFFFF" w:fill="auto"/>
          </w:tcPr>
          <w:p w14:paraId="6954502E" w14:textId="5B3306EC" w:rsidR="009E411C" w:rsidRDefault="00035B10" w:rsidP="009E411C">
            <w:pPr>
              <w:pStyle w:val="TAC"/>
              <w:rPr>
                <w:sz w:val="16"/>
                <w:szCs w:val="16"/>
              </w:rPr>
            </w:pPr>
            <w:r w:rsidRPr="00035B10">
              <w:rPr>
                <w:sz w:val="16"/>
                <w:szCs w:val="16"/>
              </w:rPr>
              <w:t>S6-245120</w:t>
            </w:r>
          </w:p>
        </w:tc>
        <w:tc>
          <w:tcPr>
            <w:tcW w:w="567" w:type="dxa"/>
            <w:shd w:val="solid" w:color="FFFFFF" w:fill="auto"/>
          </w:tcPr>
          <w:p w14:paraId="6294DB23" w14:textId="77777777" w:rsidR="009E411C" w:rsidRPr="00315B85" w:rsidRDefault="009E411C" w:rsidP="009E411C">
            <w:pPr>
              <w:pStyle w:val="TAC"/>
              <w:rPr>
                <w:sz w:val="16"/>
                <w:szCs w:val="16"/>
              </w:rPr>
            </w:pPr>
          </w:p>
        </w:tc>
        <w:tc>
          <w:tcPr>
            <w:tcW w:w="426" w:type="dxa"/>
            <w:shd w:val="solid" w:color="FFFFFF" w:fill="auto"/>
          </w:tcPr>
          <w:p w14:paraId="03A7B32C" w14:textId="77777777" w:rsidR="009E411C" w:rsidRPr="00315B85" w:rsidRDefault="009E411C" w:rsidP="009E411C">
            <w:pPr>
              <w:pStyle w:val="TAC"/>
              <w:rPr>
                <w:sz w:val="16"/>
                <w:szCs w:val="16"/>
              </w:rPr>
            </w:pPr>
          </w:p>
        </w:tc>
        <w:tc>
          <w:tcPr>
            <w:tcW w:w="425" w:type="dxa"/>
            <w:shd w:val="solid" w:color="FFFFFF" w:fill="auto"/>
          </w:tcPr>
          <w:p w14:paraId="53915036" w14:textId="77777777" w:rsidR="009E411C" w:rsidRPr="00315B85" w:rsidRDefault="009E411C" w:rsidP="009E411C">
            <w:pPr>
              <w:pStyle w:val="TAC"/>
              <w:rPr>
                <w:sz w:val="16"/>
                <w:szCs w:val="16"/>
              </w:rPr>
            </w:pPr>
          </w:p>
        </w:tc>
        <w:tc>
          <w:tcPr>
            <w:tcW w:w="4678" w:type="dxa"/>
            <w:shd w:val="solid" w:color="FFFFFF" w:fill="auto"/>
          </w:tcPr>
          <w:p w14:paraId="08BF0E6C" w14:textId="09BA6B14" w:rsidR="009E411C" w:rsidRPr="006A7C87" w:rsidRDefault="00035B10" w:rsidP="009E411C">
            <w:pPr>
              <w:pStyle w:val="TAL"/>
              <w:rPr>
                <w:sz w:val="16"/>
                <w:szCs w:val="16"/>
              </w:rPr>
            </w:pPr>
            <w:r w:rsidRPr="00035B10">
              <w:rPr>
                <w:sz w:val="16"/>
                <w:szCs w:val="16"/>
              </w:rPr>
              <w:t>Pseudo-CR on correction to SM service procedure</w:t>
            </w:r>
          </w:p>
        </w:tc>
        <w:tc>
          <w:tcPr>
            <w:tcW w:w="708" w:type="dxa"/>
            <w:shd w:val="solid" w:color="FFFFFF" w:fill="auto"/>
          </w:tcPr>
          <w:p w14:paraId="249900CE" w14:textId="59D990DC" w:rsidR="009E411C" w:rsidRDefault="009E411C" w:rsidP="009E411C">
            <w:pPr>
              <w:pStyle w:val="TAC"/>
              <w:rPr>
                <w:sz w:val="16"/>
                <w:szCs w:val="16"/>
              </w:rPr>
            </w:pPr>
            <w:r>
              <w:rPr>
                <w:sz w:val="16"/>
                <w:szCs w:val="16"/>
              </w:rPr>
              <w:t>0.4.0</w:t>
            </w:r>
          </w:p>
        </w:tc>
      </w:tr>
      <w:tr w:rsidR="009E5BC7" w:rsidRPr="00315B85" w14:paraId="2D21D767" w14:textId="77777777" w:rsidTr="001A3532">
        <w:tc>
          <w:tcPr>
            <w:tcW w:w="800" w:type="dxa"/>
            <w:shd w:val="solid" w:color="FFFFFF" w:fill="auto"/>
          </w:tcPr>
          <w:p w14:paraId="3143DE8E" w14:textId="6A52FC98" w:rsidR="009E5BC7" w:rsidRDefault="009E5BC7" w:rsidP="009E5BC7">
            <w:pPr>
              <w:pStyle w:val="TAC"/>
              <w:rPr>
                <w:sz w:val="16"/>
                <w:szCs w:val="16"/>
              </w:rPr>
            </w:pPr>
            <w:r>
              <w:rPr>
                <w:sz w:val="16"/>
                <w:szCs w:val="16"/>
              </w:rPr>
              <w:t>2024-11</w:t>
            </w:r>
          </w:p>
        </w:tc>
        <w:tc>
          <w:tcPr>
            <w:tcW w:w="901" w:type="dxa"/>
            <w:shd w:val="solid" w:color="FFFFFF" w:fill="auto"/>
          </w:tcPr>
          <w:p w14:paraId="13BDAC74" w14:textId="0CB13202" w:rsidR="009E5BC7" w:rsidRDefault="009E5BC7" w:rsidP="009E5BC7">
            <w:pPr>
              <w:pStyle w:val="TAC"/>
              <w:rPr>
                <w:sz w:val="16"/>
                <w:szCs w:val="16"/>
              </w:rPr>
            </w:pPr>
            <w:r>
              <w:rPr>
                <w:sz w:val="16"/>
                <w:szCs w:val="16"/>
              </w:rPr>
              <w:t>SA6#64</w:t>
            </w:r>
          </w:p>
        </w:tc>
        <w:tc>
          <w:tcPr>
            <w:tcW w:w="1134" w:type="dxa"/>
            <w:shd w:val="solid" w:color="FFFFFF" w:fill="auto"/>
          </w:tcPr>
          <w:p w14:paraId="6E8DA0D3" w14:textId="79A4154A" w:rsidR="009E5BC7" w:rsidRPr="00035B10" w:rsidRDefault="009E5BC7" w:rsidP="009E5BC7">
            <w:pPr>
              <w:pStyle w:val="TAC"/>
              <w:rPr>
                <w:sz w:val="16"/>
                <w:szCs w:val="16"/>
              </w:rPr>
            </w:pPr>
            <w:r w:rsidRPr="009E5BC7">
              <w:rPr>
                <w:sz w:val="16"/>
                <w:szCs w:val="16"/>
              </w:rPr>
              <w:t>S6-245700</w:t>
            </w:r>
          </w:p>
        </w:tc>
        <w:tc>
          <w:tcPr>
            <w:tcW w:w="567" w:type="dxa"/>
            <w:shd w:val="solid" w:color="FFFFFF" w:fill="auto"/>
          </w:tcPr>
          <w:p w14:paraId="4A5FB1D1" w14:textId="77777777" w:rsidR="009E5BC7" w:rsidRPr="00315B85" w:rsidRDefault="009E5BC7" w:rsidP="009E5BC7">
            <w:pPr>
              <w:pStyle w:val="TAC"/>
              <w:rPr>
                <w:sz w:val="16"/>
                <w:szCs w:val="16"/>
              </w:rPr>
            </w:pPr>
          </w:p>
        </w:tc>
        <w:tc>
          <w:tcPr>
            <w:tcW w:w="426" w:type="dxa"/>
            <w:shd w:val="solid" w:color="FFFFFF" w:fill="auto"/>
          </w:tcPr>
          <w:p w14:paraId="54357FCF" w14:textId="77777777" w:rsidR="009E5BC7" w:rsidRPr="00315B85" w:rsidRDefault="009E5BC7" w:rsidP="009E5BC7">
            <w:pPr>
              <w:pStyle w:val="TAC"/>
              <w:rPr>
                <w:sz w:val="16"/>
                <w:szCs w:val="16"/>
              </w:rPr>
            </w:pPr>
          </w:p>
        </w:tc>
        <w:tc>
          <w:tcPr>
            <w:tcW w:w="425" w:type="dxa"/>
            <w:shd w:val="solid" w:color="FFFFFF" w:fill="auto"/>
          </w:tcPr>
          <w:p w14:paraId="2374FCB8" w14:textId="77777777" w:rsidR="009E5BC7" w:rsidRPr="00315B85" w:rsidRDefault="009E5BC7" w:rsidP="009E5BC7">
            <w:pPr>
              <w:pStyle w:val="TAC"/>
              <w:rPr>
                <w:sz w:val="16"/>
                <w:szCs w:val="16"/>
              </w:rPr>
            </w:pPr>
          </w:p>
        </w:tc>
        <w:tc>
          <w:tcPr>
            <w:tcW w:w="4678" w:type="dxa"/>
            <w:shd w:val="solid" w:color="FFFFFF" w:fill="auto"/>
          </w:tcPr>
          <w:p w14:paraId="5A0FF47C" w14:textId="3589CB93" w:rsidR="009E5BC7" w:rsidRPr="00035B10" w:rsidRDefault="009E5BC7" w:rsidP="009E5BC7">
            <w:pPr>
              <w:pStyle w:val="TAL"/>
              <w:rPr>
                <w:sz w:val="16"/>
                <w:szCs w:val="16"/>
              </w:rPr>
            </w:pPr>
            <w:r w:rsidRPr="009E5BC7">
              <w:rPr>
                <w:sz w:val="16"/>
                <w:szCs w:val="16"/>
              </w:rPr>
              <w:t>Pseudo-CR on implicit subscription for spatial map ready event</w:t>
            </w:r>
          </w:p>
        </w:tc>
        <w:tc>
          <w:tcPr>
            <w:tcW w:w="708" w:type="dxa"/>
            <w:shd w:val="solid" w:color="FFFFFF" w:fill="auto"/>
          </w:tcPr>
          <w:p w14:paraId="31232A7D" w14:textId="31E08247" w:rsidR="009E5BC7" w:rsidRDefault="009E5BC7" w:rsidP="009E5BC7">
            <w:pPr>
              <w:pStyle w:val="TAC"/>
              <w:rPr>
                <w:sz w:val="16"/>
                <w:szCs w:val="16"/>
              </w:rPr>
            </w:pPr>
            <w:r>
              <w:rPr>
                <w:sz w:val="16"/>
                <w:szCs w:val="16"/>
              </w:rPr>
              <w:t>0.4.0</w:t>
            </w:r>
          </w:p>
        </w:tc>
      </w:tr>
      <w:tr w:rsidR="00850D49" w:rsidRPr="00315B85" w14:paraId="2303DD09" w14:textId="77777777" w:rsidTr="001A3532">
        <w:tc>
          <w:tcPr>
            <w:tcW w:w="800" w:type="dxa"/>
            <w:shd w:val="solid" w:color="FFFFFF" w:fill="auto"/>
          </w:tcPr>
          <w:p w14:paraId="6716E0E2" w14:textId="116EC7D5" w:rsidR="00850D49" w:rsidRDefault="00850D49" w:rsidP="00850D49">
            <w:pPr>
              <w:pStyle w:val="TAC"/>
              <w:rPr>
                <w:sz w:val="16"/>
                <w:szCs w:val="16"/>
              </w:rPr>
            </w:pPr>
            <w:r>
              <w:rPr>
                <w:sz w:val="16"/>
                <w:szCs w:val="16"/>
              </w:rPr>
              <w:t>2024-11</w:t>
            </w:r>
          </w:p>
        </w:tc>
        <w:tc>
          <w:tcPr>
            <w:tcW w:w="901" w:type="dxa"/>
            <w:shd w:val="solid" w:color="FFFFFF" w:fill="auto"/>
          </w:tcPr>
          <w:p w14:paraId="73BE3742" w14:textId="61F4F159" w:rsidR="00850D49" w:rsidRDefault="00850D49" w:rsidP="00850D49">
            <w:pPr>
              <w:pStyle w:val="TAC"/>
              <w:rPr>
                <w:sz w:val="16"/>
                <w:szCs w:val="16"/>
              </w:rPr>
            </w:pPr>
            <w:r>
              <w:rPr>
                <w:sz w:val="16"/>
                <w:szCs w:val="16"/>
              </w:rPr>
              <w:t>SA6#64</w:t>
            </w:r>
          </w:p>
        </w:tc>
        <w:tc>
          <w:tcPr>
            <w:tcW w:w="1134" w:type="dxa"/>
            <w:shd w:val="solid" w:color="FFFFFF" w:fill="auto"/>
          </w:tcPr>
          <w:p w14:paraId="635AD42A" w14:textId="5B08DC87" w:rsidR="00850D49" w:rsidRPr="009E5BC7" w:rsidRDefault="00850D49" w:rsidP="00850D49">
            <w:pPr>
              <w:pStyle w:val="TAC"/>
              <w:rPr>
                <w:sz w:val="16"/>
                <w:szCs w:val="16"/>
              </w:rPr>
            </w:pPr>
            <w:r w:rsidRPr="00850D49">
              <w:rPr>
                <w:sz w:val="16"/>
                <w:szCs w:val="16"/>
              </w:rPr>
              <w:t>S6-245506</w:t>
            </w:r>
          </w:p>
        </w:tc>
        <w:tc>
          <w:tcPr>
            <w:tcW w:w="567" w:type="dxa"/>
            <w:shd w:val="solid" w:color="FFFFFF" w:fill="auto"/>
          </w:tcPr>
          <w:p w14:paraId="2E8A2C65" w14:textId="77777777" w:rsidR="00850D49" w:rsidRPr="00315B85" w:rsidRDefault="00850D49" w:rsidP="00850D49">
            <w:pPr>
              <w:pStyle w:val="TAC"/>
              <w:rPr>
                <w:sz w:val="16"/>
                <w:szCs w:val="16"/>
              </w:rPr>
            </w:pPr>
          </w:p>
        </w:tc>
        <w:tc>
          <w:tcPr>
            <w:tcW w:w="426" w:type="dxa"/>
            <w:shd w:val="solid" w:color="FFFFFF" w:fill="auto"/>
          </w:tcPr>
          <w:p w14:paraId="05D5F011" w14:textId="77777777" w:rsidR="00850D49" w:rsidRPr="00315B85" w:rsidRDefault="00850D49" w:rsidP="00850D49">
            <w:pPr>
              <w:pStyle w:val="TAC"/>
              <w:rPr>
                <w:sz w:val="16"/>
                <w:szCs w:val="16"/>
              </w:rPr>
            </w:pPr>
          </w:p>
        </w:tc>
        <w:tc>
          <w:tcPr>
            <w:tcW w:w="425" w:type="dxa"/>
            <w:shd w:val="solid" w:color="FFFFFF" w:fill="auto"/>
          </w:tcPr>
          <w:p w14:paraId="7B6779B0" w14:textId="77777777" w:rsidR="00850D49" w:rsidRPr="00315B85" w:rsidRDefault="00850D49" w:rsidP="00850D49">
            <w:pPr>
              <w:pStyle w:val="TAC"/>
              <w:rPr>
                <w:sz w:val="16"/>
                <w:szCs w:val="16"/>
              </w:rPr>
            </w:pPr>
          </w:p>
        </w:tc>
        <w:tc>
          <w:tcPr>
            <w:tcW w:w="4678" w:type="dxa"/>
            <w:shd w:val="solid" w:color="FFFFFF" w:fill="auto"/>
          </w:tcPr>
          <w:p w14:paraId="4BB45A02" w14:textId="23ED02AE" w:rsidR="00850D49" w:rsidRPr="009E5BC7" w:rsidRDefault="00850D49" w:rsidP="00850D49">
            <w:pPr>
              <w:pStyle w:val="TAL"/>
              <w:rPr>
                <w:sz w:val="16"/>
                <w:szCs w:val="16"/>
              </w:rPr>
            </w:pPr>
            <w:r w:rsidRPr="00850D49">
              <w:rPr>
                <w:sz w:val="16"/>
                <w:szCs w:val="16"/>
              </w:rPr>
              <w:t>Pseudo-CR on APIs for Spatial anchors and Spatial map services</w:t>
            </w:r>
          </w:p>
        </w:tc>
        <w:tc>
          <w:tcPr>
            <w:tcW w:w="708" w:type="dxa"/>
            <w:shd w:val="solid" w:color="FFFFFF" w:fill="auto"/>
          </w:tcPr>
          <w:p w14:paraId="60EDEF58" w14:textId="63F93927" w:rsidR="00850D49" w:rsidRDefault="00850D49" w:rsidP="00850D49">
            <w:pPr>
              <w:pStyle w:val="TAC"/>
              <w:rPr>
                <w:sz w:val="16"/>
                <w:szCs w:val="16"/>
              </w:rPr>
            </w:pPr>
            <w:r>
              <w:rPr>
                <w:sz w:val="16"/>
                <w:szCs w:val="16"/>
              </w:rPr>
              <w:t>0.4.0</w:t>
            </w:r>
          </w:p>
        </w:tc>
      </w:tr>
      <w:tr w:rsidR="00A036B6" w:rsidRPr="00315B85" w14:paraId="6A30522E" w14:textId="77777777" w:rsidTr="001A3532">
        <w:tc>
          <w:tcPr>
            <w:tcW w:w="800" w:type="dxa"/>
            <w:shd w:val="solid" w:color="FFFFFF" w:fill="auto"/>
          </w:tcPr>
          <w:p w14:paraId="18ADCD88" w14:textId="4CDFB5D2" w:rsidR="00A036B6" w:rsidRDefault="00A036B6" w:rsidP="00A036B6">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901" w:type="dxa"/>
            <w:shd w:val="solid" w:color="FFFFFF" w:fill="auto"/>
          </w:tcPr>
          <w:p w14:paraId="5EB2AB07" w14:textId="3D4F112E" w:rsidR="00A036B6" w:rsidRDefault="00A036B6" w:rsidP="00A036B6">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134" w:type="dxa"/>
            <w:shd w:val="solid" w:color="FFFFFF" w:fill="auto"/>
          </w:tcPr>
          <w:p w14:paraId="07581678" w14:textId="4FBDAE78" w:rsidR="00A036B6" w:rsidRPr="00850D49" w:rsidRDefault="00A036B6" w:rsidP="00A036B6">
            <w:pPr>
              <w:pStyle w:val="TAC"/>
              <w:rPr>
                <w:sz w:val="16"/>
                <w:szCs w:val="16"/>
              </w:rPr>
            </w:pPr>
            <w:r w:rsidRPr="00FC214C">
              <w:rPr>
                <w:sz w:val="16"/>
                <w:szCs w:val="16"/>
              </w:rPr>
              <w:t>SP-24170</w:t>
            </w:r>
            <w:r>
              <w:rPr>
                <w:sz w:val="16"/>
                <w:szCs w:val="16"/>
              </w:rPr>
              <w:t>2</w:t>
            </w:r>
          </w:p>
        </w:tc>
        <w:tc>
          <w:tcPr>
            <w:tcW w:w="567" w:type="dxa"/>
            <w:shd w:val="solid" w:color="FFFFFF" w:fill="auto"/>
          </w:tcPr>
          <w:p w14:paraId="5962B4C9" w14:textId="77777777" w:rsidR="00A036B6" w:rsidRPr="00315B85" w:rsidRDefault="00A036B6" w:rsidP="00A036B6">
            <w:pPr>
              <w:pStyle w:val="TAC"/>
              <w:rPr>
                <w:sz w:val="16"/>
                <w:szCs w:val="16"/>
              </w:rPr>
            </w:pPr>
          </w:p>
        </w:tc>
        <w:tc>
          <w:tcPr>
            <w:tcW w:w="426" w:type="dxa"/>
            <w:shd w:val="solid" w:color="FFFFFF" w:fill="auto"/>
          </w:tcPr>
          <w:p w14:paraId="3ABE6FE4" w14:textId="77777777" w:rsidR="00A036B6" w:rsidRPr="00315B85" w:rsidRDefault="00A036B6" w:rsidP="00A036B6">
            <w:pPr>
              <w:pStyle w:val="TAC"/>
              <w:rPr>
                <w:sz w:val="16"/>
                <w:szCs w:val="16"/>
              </w:rPr>
            </w:pPr>
          </w:p>
        </w:tc>
        <w:tc>
          <w:tcPr>
            <w:tcW w:w="425" w:type="dxa"/>
            <w:shd w:val="solid" w:color="FFFFFF" w:fill="auto"/>
          </w:tcPr>
          <w:p w14:paraId="36D754BF" w14:textId="77777777" w:rsidR="00A036B6" w:rsidRPr="00315B85" w:rsidRDefault="00A036B6" w:rsidP="00A036B6">
            <w:pPr>
              <w:pStyle w:val="TAC"/>
              <w:rPr>
                <w:sz w:val="16"/>
                <w:szCs w:val="16"/>
              </w:rPr>
            </w:pPr>
          </w:p>
        </w:tc>
        <w:tc>
          <w:tcPr>
            <w:tcW w:w="4678" w:type="dxa"/>
            <w:shd w:val="solid" w:color="FFFFFF" w:fill="auto"/>
          </w:tcPr>
          <w:p w14:paraId="7DDAF1D5" w14:textId="11822DA1" w:rsidR="00A036B6" w:rsidRPr="00850D49" w:rsidRDefault="00A036B6" w:rsidP="00A036B6">
            <w:pPr>
              <w:pStyle w:val="TAL"/>
              <w:rPr>
                <w:sz w:val="16"/>
                <w:szCs w:val="16"/>
              </w:rPr>
            </w:pPr>
            <w:r>
              <w:rPr>
                <w:sz w:val="16"/>
                <w:szCs w:val="16"/>
              </w:rPr>
              <w:t>Submitted to SA#106 for information and approval</w:t>
            </w:r>
          </w:p>
        </w:tc>
        <w:tc>
          <w:tcPr>
            <w:tcW w:w="708" w:type="dxa"/>
            <w:shd w:val="solid" w:color="FFFFFF" w:fill="auto"/>
          </w:tcPr>
          <w:p w14:paraId="537C7F66" w14:textId="4A1D3DF9" w:rsidR="00A036B6" w:rsidRDefault="00A036B6" w:rsidP="00A036B6">
            <w:pPr>
              <w:pStyle w:val="TAC"/>
              <w:rPr>
                <w:sz w:val="16"/>
                <w:szCs w:val="16"/>
              </w:rPr>
            </w:pPr>
            <w:r>
              <w:rPr>
                <w:rFonts w:eastAsia="SimSun"/>
                <w:sz w:val="16"/>
                <w:szCs w:val="16"/>
                <w:lang w:val="en-US" w:eastAsia="zh-CN"/>
              </w:rPr>
              <w:t>1.0.0</w:t>
            </w:r>
          </w:p>
        </w:tc>
      </w:tr>
      <w:tr w:rsidR="00C93A19" w:rsidRPr="00315B85" w14:paraId="3495F075" w14:textId="77777777" w:rsidTr="001A3532">
        <w:tc>
          <w:tcPr>
            <w:tcW w:w="800" w:type="dxa"/>
            <w:shd w:val="solid" w:color="FFFFFF" w:fill="auto"/>
          </w:tcPr>
          <w:p w14:paraId="670AF36A" w14:textId="3DCF694A" w:rsidR="00C93A19" w:rsidRDefault="00C93A19" w:rsidP="00C93A19">
            <w:pPr>
              <w:pStyle w:val="TAC"/>
              <w:rPr>
                <w:rFonts w:eastAsia="SimSun"/>
                <w:sz w:val="16"/>
                <w:szCs w:val="16"/>
                <w:lang w:val="en-US" w:eastAsia="zh-CN"/>
              </w:rPr>
            </w:pPr>
            <w:r w:rsidRPr="00C93A19">
              <w:rPr>
                <w:rFonts w:eastAsia="SimSun"/>
                <w:sz w:val="16"/>
                <w:szCs w:val="16"/>
                <w:lang w:val="en-US" w:eastAsia="zh-CN"/>
              </w:rPr>
              <w:t>2024-12</w:t>
            </w:r>
          </w:p>
        </w:tc>
        <w:tc>
          <w:tcPr>
            <w:tcW w:w="901" w:type="dxa"/>
            <w:shd w:val="solid" w:color="FFFFFF" w:fill="auto"/>
          </w:tcPr>
          <w:p w14:paraId="2A29200C" w14:textId="29E11E33" w:rsidR="00C93A19" w:rsidRDefault="00C93A19" w:rsidP="00C93A19">
            <w:pPr>
              <w:pStyle w:val="TAC"/>
              <w:rPr>
                <w:rFonts w:eastAsia="SimSun"/>
                <w:sz w:val="16"/>
                <w:szCs w:val="16"/>
                <w:lang w:val="en-US" w:eastAsia="zh-CN"/>
              </w:rPr>
            </w:pPr>
            <w:r w:rsidRPr="00C93A19">
              <w:rPr>
                <w:rFonts w:eastAsia="SimSun"/>
                <w:sz w:val="16"/>
                <w:szCs w:val="16"/>
                <w:lang w:val="en-US" w:eastAsia="zh-CN"/>
              </w:rPr>
              <w:t>SA#106</w:t>
            </w:r>
          </w:p>
        </w:tc>
        <w:tc>
          <w:tcPr>
            <w:tcW w:w="1134" w:type="dxa"/>
            <w:shd w:val="solid" w:color="FFFFFF" w:fill="auto"/>
          </w:tcPr>
          <w:p w14:paraId="06BF2D7A" w14:textId="45265537" w:rsidR="00C93A19" w:rsidRPr="00C93A19" w:rsidRDefault="00C93A19" w:rsidP="00C93A19">
            <w:pPr>
              <w:pStyle w:val="TAC"/>
              <w:rPr>
                <w:rFonts w:eastAsia="SimSun"/>
                <w:sz w:val="16"/>
                <w:szCs w:val="16"/>
                <w:lang w:val="en-US" w:eastAsia="zh-CN"/>
              </w:rPr>
            </w:pPr>
            <w:r w:rsidRPr="00C93A19">
              <w:rPr>
                <w:rFonts w:eastAsia="SimSun"/>
                <w:sz w:val="16"/>
                <w:szCs w:val="16"/>
                <w:lang w:val="en-US" w:eastAsia="zh-CN"/>
              </w:rPr>
              <w:t>SP-241702</w:t>
            </w:r>
          </w:p>
        </w:tc>
        <w:tc>
          <w:tcPr>
            <w:tcW w:w="567" w:type="dxa"/>
            <w:shd w:val="solid" w:color="FFFFFF" w:fill="auto"/>
          </w:tcPr>
          <w:p w14:paraId="6F404EE0" w14:textId="77777777" w:rsidR="00C93A19" w:rsidRPr="00C93A19" w:rsidRDefault="00C93A19" w:rsidP="00C93A19">
            <w:pPr>
              <w:pStyle w:val="TAC"/>
              <w:rPr>
                <w:rFonts w:eastAsia="SimSun"/>
                <w:sz w:val="16"/>
                <w:szCs w:val="16"/>
                <w:lang w:val="en-US" w:eastAsia="zh-CN"/>
              </w:rPr>
            </w:pPr>
          </w:p>
        </w:tc>
        <w:tc>
          <w:tcPr>
            <w:tcW w:w="426" w:type="dxa"/>
            <w:shd w:val="solid" w:color="FFFFFF" w:fill="auto"/>
          </w:tcPr>
          <w:p w14:paraId="111ED200" w14:textId="77777777" w:rsidR="00C93A19" w:rsidRPr="00C93A19" w:rsidRDefault="00C93A19" w:rsidP="00C93A19">
            <w:pPr>
              <w:pStyle w:val="TAC"/>
              <w:rPr>
                <w:rFonts w:eastAsia="SimSun"/>
                <w:sz w:val="16"/>
                <w:szCs w:val="16"/>
                <w:lang w:val="en-US" w:eastAsia="zh-CN"/>
              </w:rPr>
            </w:pPr>
          </w:p>
        </w:tc>
        <w:tc>
          <w:tcPr>
            <w:tcW w:w="425" w:type="dxa"/>
            <w:shd w:val="solid" w:color="FFFFFF" w:fill="auto"/>
          </w:tcPr>
          <w:p w14:paraId="666B0FC2" w14:textId="77777777" w:rsidR="00C93A19" w:rsidRPr="00C93A19" w:rsidRDefault="00C93A19" w:rsidP="00C93A19">
            <w:pPr>
              <w:pStyle w:val="TAC"/>
              <w:rPr>
                <w:rFonts w:eastAsia="SimSun"/>
                <w:sz w:val="16"/>
                <w:szCs w:val="16"/>
                <w:lang w:val="en-US" w:eastAsia="zh-CN"/>
              </w:rPr>
            </w:pPr>
          </w:p>
        </w:tc>
        <w:tc>
          <w:tcPr>
            <w:tcW w:w="4678" w:type="dxa"/>
            <w:shd w:val="solid" w:color="FFFFFF" w:fill="auto"/>
          </w:tcPr>
          <w:p w14:paraId="34486370" w14:textId="67DD8C92" w:rsidR="00C93A19" w:rsidRPr="00C93A19" w:rsidRDefault="00C93A19" w:rsidP="00C93A19">
            <w:pPr>
              <w:pStyle w:val="TAL"/>
              <w:rPr>
                <w:rFonts w:eastAsia="SimSun"/>
                <w:sz w:val="16"/>
                <w:szCs w:val="16"/>
                <w:lang w:val="en-US" w:eastAsia="zh-CN"/>
              </w:rPr>
            </w:pPr>
            <w:r w:rsidRPr="00C93A19">
              <w:rPr>
                <w:rFonts w:eastAsia="SimSun"/>
                <w:sz w:val="16"/>
                <w:szCs w:val="16"/>
                <w:lang w:val="en-US" w:eastAsia="zh-CN"/>
              </w:rPr>
              <w:t>MCC Editorial update for publication after TSG SA approval (SA#106)</w:t>
            </w:r>
          </w:p>
        </w:tc>
        <w:tc>
          <w:tcPr>
            <w:tcW w:w="708" w:type="dxa"/>
            <w:shd w:val="solid" w:color="FFFFFF" w:fill="auto"/>
          </w:tcPr>
          <w:p w14:paraId="581B90FC" w14:textId="0F33D3EA" w:rsidR="00C93A19" w:rsidRDefault="00C93A19" w:rsidP="00C93A19">
            <w:pPr>
              <w:pStyle w:val="TAC"/>
              <w:rPr>
                <w:rFonts w:eastAsia="SimSun"/>
                <w:sz w:val="16"/>
                <w:szCs w:val="16"/>
                <w:lang w:val="en-US" w:eastAsia="zh-CN"/>
              </w:rPr>
            </w:pPr>
            <w:r w:rsidRPr="00C93A19">
              <w:rPr>
                <w:rFonts w:eastAsia="SimSun"/>
                <w:sz w:val="16"/>
                <w:szCs w:val="16"/>
                <w:lang w:val="en-US" w:eastAsia="zh-CN"/>
              </w:rPr>
              <w:t>19.0.0</w:t>
            </w:r>
          </w:p>
        </w:tc>
      </w:tr>
      <w:tr w:rsidR="000516A4" w:rsidRPr="00315B85" w14:paraId="6D912051" w14:textId="77777777" w:rsidTr="001A3532">
        <w:tc>
          <w:tcPr>
            <w:tcW w:w="800" w:type="dxa"/>
            <w:shd w:val="solid" w:color="FFFFFF" w:fill="auto"/>
          </w:tcPr>
          <w:p w14:paraId="6409E2E1" w14:textId="784D376B"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6A51BB76" w14:textId="4DE98F30"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C918305" w14:textId="63D474F3" w:rsidR="000516A4" w:rsidRPr="00C93A19" w:rsidRDefault="000516A4" w:rsidP="000516A4">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555C38E6" w14:textId="1DC416DD" w:rsidR="000516A4" w:rsidRPr="00C93A19" w:rsidRDefault="003F684E" w:rsidP="000516A4">
            <w:pPr>
              <w:pStyle w:val="TAC"/>
              <w:rPr>
                <w:rFonts w:eastAsia="SimSun"/>
                <w:sz w:val="16"/>
                <w:szCs w:val="16"/>
                <w:lang w:val="en-US" w:eastAsia="zh-CN"/>
              </w:rPr>
            </w:pPr>
            <w:r>
              <w:rPr>
                <w:rFonts w:eastAsia="SimSun"/>
                <w:sz w:val="16"/>
                <w:szCs w:val="16"/>
                <w:lang w:val="en-US" w:eastAsia="zh-CN"/>
              </w:rPr>
              <w:t>0001</w:t>
            </w:r>
          </w:p>
        </w:tc>
        <w:tc>
          <w:tcPr>
            <w:tcW w:w="426" w:type="dxa"/>
            <w:shd w:val="solid" w:color="FFFFFF" w:fill="auto"/>
          </w:tcPr>
          <w:p w14:paraId="4DFFA07A" w14:textId="3A42E7BB" w:rsidR="000516A4" w:rsidRPr="00C93A19" w:rsidRDefault="003F684E" w:rsidP="000516A4">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2BC48C0" w14:textId="05D61B9D" w:rsidR="000516A4" w:rsidRPr="00C93A19" w:rsidRDefault="003F684E" w:rsidP="000516A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6C3FE52F" w14:textId="60BFE9C2" w:rsidR="000516A4" w:rsidRPr="00C93A19" w:rsidRDefault="000516A4" w:rsidP="000516A4">
            <w:pPr>
              <w:pStyle w:val="TAL"/>
              <w:rPr>
                <w:rFonts w:eastAsia="SimSun"/>
                <w:sz w:val="16"/>
                <w:szCs w:val="16"/>
                <w:lang w:val="en-US" w:eastAsia="zh-CN"/>
              </w:rPr>
            </w:pPr>
            <w:r w:rsidRPr="000516A4">
              <w:rPr>
                <w:rFonts w:eastAsia="SimSun"/>
                <w:sz w:val="16"/>
                <w:szCs w:val="16"/>
                <w:lang w:val="en-US" w:eastAsia="zh-CN"/>
              </w:rPr>
              <w:t>Correction for clause 8.4</w:t>
            </w:r>
          </w:p>
        </w:tc>
        <w:tc>
          <w:tcPr>
            <w:tcW w:w="708" w:type="dxa"/>
            <w:shd w:val="solid" w:color="FFFFFF" w:fill="auto"/>
          </w:tcPr>
          <w:p w14:paraId="6A482A71" w14:textId="63AFFBE7"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3F684E" w:rsidRPr="00315B85" w14:paraId="6A2B1550" w14:textId="77777777" w:rsidTr="001A3532">
        <w:tc>
          <w:tcPr>
            <w:tcW w:w="800" w:type="dxa"/>
            <w:shd w:val="solid" w:color="FFFFFF" w:fill="auto"/>
          </w:tcPr>
          <w:p w14:paraId="60ABCBC7" w14:textId="1E1CBE7F"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9B5715A" w14:textId="4FC4CA01"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00CA5E4B" w14:textId="4B866739" w:rsidR="003F684E" w:rsidRPr="000516A4" w:rsidRDefault="003F684E" w:rsidP="003F684E">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E90197E" w14:textId="107B653F" w:rsidR="003F684E" w:rsidRDefault="003F684E" w:rsidP="003F684E">
            <w:pPr>
              <w:pStyle w:val="TAC"/>
              <w:rPr>
                <w:rFonts w:eastAsia="SimSun"/>
                <w:sz w:val="16"/>
                <w:szCs w:val="16"/>
                <w:lang w:val="en-US" w:eastAsia="zh-CN"/>
              </w:rPr>
            </w:pPr>
            <w:r>
              <w:rPr>
                <w:rFonts w:eastAsia="SimSun"/>
                <w:sz w:val="16"/>
                <w:szCs w:val="16"/>
                <w:lang w:val="en-US" w:eastAsia="zh-CN"/>
              </w:rPr>
              <w:t>0005</w:t>
            </w:r>
          </w:p>
        </w:tc>
        <w:tc>
          <w:tcPr>
            <w:tcW w:w="426" w:type="dxa"/>
            <w:shd w:val="solid" w:color="FFFFFF" w:fill="auto"/>
          </w:tcPr>
          <w:p w14:paraId="292EE419" w14:textId="7E11C25F" w:rsidR="003F684E" w:rsidRDefault="003F684E" w:rsidP="003F684E">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F152B3" w14:textId="5AC55F2C" w:rsidR="003F684E" w:rsidRDefault="003F684E" w:rsidP="003F684E">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2FE58AB" w14:textId="3AA9036C" w:rsidR="003F684E" w:rsidRPr="000516A4" w:rsidRDefault="003F684E" w:rsidP="003F684E">
            <w:pPr>
              <w:pStyle w:val="TAL"/>
              <w:rPr>
                <w:rFonts w:eastAsia="SimSun"/>
                <w:sz w:val="16"/>
                <w:szCs w:val="16"/>
                <w:lang w:val="en-US" w:eastAsia="zh-CN"/>
              </w:rPr>
            </w:pPr>
            <w:r w:rsidRPr="003F684E">
              <w:rPr>
                <w:rFonts w:eastAsia="SimSun"/>
                <w:sz w:val="16"/>
                <w:szCs w:val="16"/>
                <w:lang w:val="en-US" w:eastAsia="zh-CN"/>
              </w:rPr>
              <w:t>Remove EN on access control rules</w:t>
            </w:r>
          </w:p>
        </w:tc>
        <w:tc>
          <w:tcPr>
            <w:tcW w:w="708" w:type="dxa"/>
            <w:shd w:val="solid" w:color="FFFFFF" w:fill="auto"/>
          </w:tcPr>
          <w:p w14:paraId="229C8871" w14:textId="5F0171BF"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755241" w:rsidRPr="00315B85" w14:paraId="0E303565" w14:textId="77777777" w:rsidTr="001A3532">
        <w:tc>
          <w:tcPr>
            <w:tcW w:w="800" w:type="dxa"/>
            <w:shd w:val="solid" w:color="FFFFFF" w:fill="auto"/>
          </w:tcPr>
          <w:p w14:paraId="3A6AED05" w14:textId="0A06868E"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313B1AF" w14:textId="3764A2EB"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15944A63" w14:textId="2ACAE717" w:rsidR="00755241" w:rsidRPr="000516A4" w:rsidRDefault="00755241" w:rsidP="00755241">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74F67A33" w14:textId="5C0C7176" w:rsidR="00755241" w:rsidRDefault="00755241" w:rsidP="00755241">
            <w:pPr>
              <w:pStyle w:val="TAC"/>
              <w:rPr>
                <w:rFonts w:eastAsia="SimSun"/>
                <w:sz w:val="16"/>
                <w:szCs w:val="16"/>
                <w:lang w:val="en-US" w:eastAsia="zh-CN"/>
              </w:rPr>
            </w:pPr>
            <w:r>
              <w:rPr>
                <w:rFonts w:eastAsia="SimSun"/>
                <w:sz w:val="16"/>
                <w:szCs w:val="16"/>
                <w:lang w:val="en-US" w:eastAsia="zh-CN"/>
              </w:rPr>
              <w:t>0006</w:t>
            </w:r>
          </w:p>
        </w:tc>
        <w:tc>
          <w:tcPr>
            <w:tcW w:w="426" w:type="dxa"/>
            <w:shd w:val="solid" w:color="FFFFFF" w:fill="auto"/>
          </w:tcPr>
          <w:p w14:paraId="2EBAE63F" w14:textId="67306D8E" w:rsidR="00755241" w:rsidRDefault="00755241" w:rsidP="00755241">
            <w:pPr>
              <w:pStyle w:val="TAC"/>
              <w:rPr>
                <w:rFonts w:eastAsia="SimSun"/>
                <w:sz w:val="16"/>
                <w:szCs w:val="16"/>
                <w:lang w:val="en-US" w:eastAsia="zh-CN"/>
              </w:rPr>
            </w:pPr>
          </w:p>
        </w:tc>
        <w:tc>
          <w:tcPr>
            <w:tcW w:w="425" w:type="dxa"/>
            <w:shd w:val="solid" w:color="FFFFFF" w:fill="auto"/>
          </w:tcPr>
          <w:p w14:paraId="531FD222" w14:textId="6402C880" w:rsidR="00755241" w:rsidRDefault="00755241" w:rsidP="00755241">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6CD34A0" w14:textId="40BB7903" w:rsidR="00755241" w:rsidRPr="003F684E" w:rsidRDefault="00755241" w:rsidP="00755241">
            <w:pPr>
              <w:pStyle w:val="TAL"/>
              <w:rPr>
                <w:rFonts w:eastAsia="SimSun"/>
                <w:sz w:val="16"/>
                <w:szCs w:val="16"/>
                <w:lang w:val="en-US" w:eastAsia="zh-CN"/>
              </w:rPr>
            </w:pPr>
            <w:r w:rsidRPr="00755241">
              <w:rPr>
                <w:rFonts w:eastAsia="SimSun"/>
                <w:sz w:val="16"/>
                <w:szCs w:val="16"/>
                <w:lang w:val="en-US" w:eastAsia="zh-CN"/>
              </w:rPr>
              <w:t>Removing EN on additional events</w:t>
            </w:r>
          </w:p>
        </w:tc>
        <w:tc>
          <w:tcPr>
            <w:tcW w:w="708" w:type="dxa"/>
            <w:shd w:val="solid" w:color="FFFFFF" w:fill="auto"/>
          </w:tcPr>
          <w:p w14:paraId="0968A28A" w14:textId="06AEFE25"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5E5BC9" w:rsidRPr="00315B85" w14:paraId="0DA08C0D" w14:textId="77777777" w:rsidTr="001A3532">
        <w:tc>
          <w:tcPr>
            <w:tcW w:w="800" w:type="dxa"/>
            <w:shd w:val="solid" w:color="FFFFFF" w:fill="auto"/>
          </w:tcPr>
          <w:p w14:paraId="66281EAE" w14:textId="651886F7"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2C2DF957" w14:textId="78FEB108"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7AC3494E" w14:textId="5DDA710C" w:rsidR="005E5BC9" w:rsidRPr="000516A4" w:rsidRDefault="005E5BC9" w:rsidP="005E5BC9">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30E03936" w14:textId="6E1EC056" w:rsidR="005E5BC9" w:rsidRDefault="005E5BC9" w:rsidP="005E5BC9">
            <w:pPr>
              <w:pStyle w:val="TAC"/>
              <w:rPr>
                <w:rFonts w:eastAsia="SimSun"/>
                <w:sz w:val="16"/>
                <w:szCs w:val="16"/>
                <w:lang w:val="en-US" w:eastAsia="zh-CN"/>
              </w:rPr>
            </w:pPr>
            <w:r>
              <w:rPr>
                <w:rFonts w:eastAsia="SimSun"/>
                <w:sz w:val="16"/>
                <w:szCs w:val="16"/>
                <w:lang w:val="en-US" w:eastAsia="zh-CN"/>
              </w:rPr>
              <w:t>0007</w:t>
            </w:r>
          </w:p>
        </w:tc>
        <w:tc>
          <w:tcPr>
            <w:tcW w:w="426" w:type="dxa"/>
            <w:shd w:val="solid" w:color="FFFFFF" w:fill="auto"/>
          </w:tcPr>
          <w:p w14:paraId="24FF9A78" w14:textId="2CFCECEA" w:rsidR="005E5BC9" w:rsidRDefault="005E5BC9" w:rsidP="005E5BC9">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CD5BCDD" w14:textId="62986A93" w:rsidR="005E5BC9" w:rsidRDefault="005E5BC9" w:rsidP="005E5BC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EBB713B" w14:textId="267301A6" w:rsidR="005E5BC9" w:rsidRPr="00755241" w:rsidRDefault="005E5BC9" w:rsidP="005E5BC9">
            <w:pPr>
              <w:pStyle w:val="TAL"/>
              <w:rPr>
                <w:rFonts w:eastAsia="SimSun"/>
                <w:sz w:val="16"/>
                <w:szCs w:val="16"/>
                <w:lang w:val="en-US" w:eastAsia="zh-CN"/>
              </w:rPr>
            </w:pPr>
            <w:r w:rsidRPr="005E5BC9">
              <w:rPr>
                <w:rFonts w:eastAsia="SimSun"/>
                <w:sz w:val="16"/>
                <w:szCs w:val="16"/>
                <w:lang w:val="en-US" w:eastAsia="zh-CN"/>
              </w:rPr>
              <w:t>Removing EN on Get operation</w:t>
            </w:r>
          </w:p>
        </w:tc>
        <w:tc>
          <w:tcPr>
            <w:tcW w:w="708" w:type="dxa"/>
            <w:shd w:val="solid" w:color="FFFFFF" w:fill="auto"/>
          </w:tcPr>
          <w:p w14:paraId="67F3C384" w14:textId="2D11B0CC"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4E5457" w:rsidRPr="00315B85" w14:paraId="311223F4" w14:textId="77777777" w:rsidTr="001A3532">
        <w:tc>
          <w:tcPr>
            <w:tcW w:w="800" w:type="dxa"/>
            <w:shd w:val="solid" w:color="FFFFFF" w:fill="auto"/>
          </w:tcPr>
          <w:p w14:paraId="2BE9F80B" w14:textId="2CFC3C75"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49DD7F7C" w14:textId="63A8311D"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1708872" w14:textId="467112DB" w:rsidR="004E5457" w:rsidRPr="000516A4" w:rsidRDefault="004E5457" w:rsidP="004E5457">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52F536E" w14:textId="388CA533" w:rsidR="004E5457" w:rsidRDefault="004E5457" w:rsidP="004E5457">
            <w:pPr>
              <w:pStyle w:val="TAC"/>
              <w:rPr>
                <w:rFonts w:eastAsia="SimSun"/>
                <w:sz w:val="16"/>
                <w:szCs w:val="16"/>
                <w:lang w:val="en-US" w:eastAsia="zh-CN"/>
              </w:rPr>
            </w:pPr>
            <w:r>
              <w:rPr>
                <w:rFonts w:eastAsia="SimSun"/>
                <w:sz w:val="16"/>
                <w:szCs w:val="16"/>
                <w:lang w:val="en-US" w:eastAsia="zh-CN"/>
              </w:rPr>
              <w:t>0009</w:t>
            </w:r>
          </w:p>
        </w:tc>
        <w:tc>
          <w:tcPr>
            <w:tcW w:w="426" w:type="dxa"/>
            <w:shd w:val="solid" w:color="FFFFFF" w:fill="auto"/>
          </w:tcPr>
          <w:p w14:paraId="63A090E1" w14:textId="68AFFFA1" w:rsidR="004E5457" w:rsidRDefault="004E5457" w:rsidP="004E5457">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21E2F37D" w14:textId="0ECDED78" w:rsidR="004E5457" w:rsidRDefault="004E5457" w:rsidP="004E5457">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1AA3BD88" w14:textId="36A0440D" w:rsidR="004E5457" w:rsidRPr="005E5BC9" w:rsidRDefault="004E5457" w:rsidP="004E5457">
            <w:pPr>
              <w:pStyle w:val="TAL"/>
              <w:rPr>
                <w:rFonts w:eastAsia="SimSun"/>
                <w:sz w:val="16"/>
                <w:szCs w:val="16"/>
                <w:lang w:val="en-US" w:eastAsia="zh-CN"/>
              </w:rPr>
            </w:pPr>
            <w:r w:rsidRPr="004E5457">
              <w:rPr>
                <w:rFonts w:eastAsia="SimSun"/>
                <w:sz w:val="16"/>
                <w:szCs w:val="16"/>
                <w:lang w:val="en-US" w:eastAsia="zh-CN"/>
              </w:rPr>
              <w:t>Update to requestor identity in information flows</w:t>
            </w:r>
          </w:p>
        </w:tc>
        <w:tc>
          <w:tcPr>
            <w:tcW w:w="708" w:type="dxa"/>
            <w:shd w:val="solid" w:color="FFFFFF" w:fill="auto"/>
          </w:tcPr>
          <w:p w14:paraId="16AAC9F3" w14:textId="78E81E50"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F22BBD" w:rsidRPr="00315B85" w14:paraId="2722303C" w14:textId="77777777" w:rsidTr="001A3532">
        <w:tc>
          <w:tcPr>
            <w:tcW w:w="800" w:type="dxa"/>
            <w:shd w:val="solid" w:color="FFFFFF" w:fill="auto"/>
          </w:tcPr>
          <w:p w14:paraId="7A82C10F" w14:textId="2332DC77"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05356340" w14:textId="714089E9"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6C2D3908" w14:textId="53F790D3" w:rsidR="00F22BBD" w:rsidRPr="000516A4" w:rsidRDefault="00F22BBD" w:rsidP="00F22BBD">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1DF1DD3F" w14:textId="1DA110D3" w:rsidR="00F22BBD" w:rsidRDefault="00F22BBD" w:rsidP="00F22BBD">
            <w:pPr>
              <w:pStyle w:val="TAC"/>
              <w:rPr>
                <w:rFonts w:eastAsia="SimSun"/>
                <w:sz w:val="16"/>
                <w:szCs w:val="16"/>
                <w:lang w:val="en-US" w:eastAsia="zh-CN"/>
              </w:rPr>
            </w:pPr>
            <w:r>
              <w:rPr>
                <w:rFonts w:eastAsia="SimSun"/>
                <w:sz w:val="16"/>
                <w:szCs w:val="16"/>
                <w:lang w:val="en-US" w:eastAsia="zh-CN"/>
              </w:rPr>
              <w:t>0010</w:t>
            </w:r>
          </w:p>
        </w:tc>
        <w:tc>
          <w:tcPr>
            <w:tcW w:w="426" w:type="dxa"/>
            <w:shd w:val="solid" w:color="FFFFFF" w:fill="auto"/>
          </w:tcPr>
          <w:p w14:paraId="62C17EBE" w14:textId="478E47B7" w:rsidR="00F22BBD" w:rsidRDefault="00F22BBD" w:rsidP="00F22BBD">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4283C74" w14:textId="591D61C9" w:rsidR="00F22BBD" w:rsidRDefault="00F22BBD" w:rsidP="00F22BB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6A40A88" w14:textId="3A170185" w:rsidR="00F22BBD" w:rsidRPr="004E5457" w:rsidRDefault="00F22BBD" w:rsidP="00F22BBD">
            <w:pPr>
              <w:pStyle w:val="TAL"/>
              <w:rPr>
                <w:rFonts w:eastAsia="SimSun"/>
                <w:sz w:val="16"/>
                <w:szCs w:val="16"/>
                <w:lang w:val="en-US" w:eastAsia="zh-CN"/>
              </w:rPr>
            </w:pPr>
            <w:r w:rsidRPr="00F22BBD">
              <w:rPr>
                <w:rFonts w:eastAsia="SimSun"/>
                <w:sz w:val="16"/>
                <w:szCs w:val="16"/>
                <w:lang w:val="en-US" w:eastAsia="zh-CN"/>
              </w:rPr>
              <w:t>SMAS discovery procedure</w:t>
            </w:r>
          </w:p>
        </w:tc>
        <w:tc>
          <w:tcPr>
            <w:tcW w:w="708" w:type="dxa"/>
            <w:shd w:val="solid" w:color="FFFFFF" w:fill="auto"/>
          </w:tcPr>
          <w:p w14:paraId="5E34B575" w14:textId="0E8BC101"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456460" w:rsidRPr="00315B85" w14:paraId="7AF9FAF0" w14:textId="77777777" w:rsidTr="001A3532">
        <w:tc>
          <w:tcPr>
            <w:tcW w:w="800" w:type="dxa"/>
            <w:shd w:val="solid" w:color="FFFFFF" w:fill="auto"/>
          </w:tcPr>
          <w:p w14:paraId="696DEF36" w14:textId="4B2354C2"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97EE893" w14:textId="25777A35"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4AD0FD7" w14:textId="73981406" w:rsidR="00456460" w:rsidRPr="000516A4" w:rsidRDefault="00456460" w:rsidP="00456460">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0E458D0A" w14:textId="225A4B41" w:rsidR="00456460" w:rsidRDefault="00456460" w:rsidP="00456460">
            <w:pPr>
              <w:pStyle w:val="TAC"/>
              <w:rPr>
                <w:rFonts w:eastAsia="SimSun"/>
                <w:sz w:val="16"/>
                <w:szCs w:val="16"/>
                <w:lang w:val="en-US" w:eastAsia="zh-CN"/>
              </w:rPr>
            </w:pPr>
            <w:r>
              <w:rPr>
                <w:rFonts w:eastAsia="SimSun"/>
                <w:sz w:val="16"/>
                <w:szCs w:val="16"/>
                <w:lang w:val="en-US" w:eastAsia="zh-CN"/>
              </w:rPr>
              <w:t>0011</w:t>
            </w:r>
          </w:p>
        </w:tc>
        <w:tc>
          <w:tcPr>
            <w:tcW w:w="426" w:type="dxa"/>
            <w:shd w:val="solid" w:color="FFFFFF" w:fill="auto"/>
          </w:tcPr>
          <w:p w14:paraId="1D407B9F" w14:textId="6C5956D7" w:rsidR="00456460" w:rsidRDefault="00456460" w:rsidP="00456460">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D34513" w14:textId="7A998467" w:rsidR="00456460" w:rsidRDefault="00456460" w:rsidP="00456460">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D0DBA3A" w14:textId="310C7E04" w:rsidR="00456460" w:rsidRPr="00F22BBD" w:rsidRDefault="00456460" w:rsidP="00456460">
            <w:pPr>
              <w:pStyle w:val="TAL"/>
              <w:rPr>
                <w:rFonts w:eastAsia="SimSun"/>
                <w:sz w:val="16"/>
                <w:szCs w:val="16"/>
                <w:lang w:val="en-US" w:eastAsia="zh-CN"/>
              </w:rPr>
            </w:pPr>
            <w:r w:rsidRPr="00456460">
              <w:rPr>
                <w:rFonts w:eastAsia="SimSun"/>
                <w:sz w:val="16"/>
                <w:szCs w:val="16"/>
                <w:lang w:val="en-US" w:eastAsia="zh-CN"/>
              </w:rPr>
              <w:t>Spatial anchor usage reporting</w:t>
            </w:r>
          </w:p>
        </w:tc>
        <w:tc>
          <w:tcPr>
            <w:tcW w:w="708" w:type="dxa"/>
            <w:shd w:val="solid" w:color="FFFFFF" w:fill="auto"/>
          </w:tcPr>
          <w:p w14:paraId="52AE121E" w14:textId="3FD334D2"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7F431C" w:rsidRPr="00315B85" w14:paraId="31F6FEFE" w14:textId="77777777" w:rsidTr="001A3532">
        <w:tc>
          <w:tcPr>
            <w:tcW w:w="800" w:type="dxa"/>
            <w:shd w:val="solid" w:color="FFFFFF" w:fill="auto"/>
          </w:tcPr>
          <w:p w14:paraId="0DC89BA7" w14:textId="24D11CB8"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640806E5" w14:textId="0547971D"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22FD65FF" w14:textId="267CE5F7" w:rsidR="007F431C" w:rsidRPr="000516A4" w:rsidRDefault="007F431C" w:rsidP="007F431C">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E3EA334" w14:textId="25F967E6" w:rsidR="007F431C" w:rsidRDefault="007F431C" w:rsidP="007F431C">
            <w:pPr>
              <w:pStyle w:val="TAC"/>
              <w:rPr>
                <w:rFonts w:eastAsia="SimSun"/>
                <w:sz w:val="16"/>
                <w:szCs w:val="16"/>
                <w:lang w:val="en-US" w:eastAsia="zh-CN"/>
              </w:rPr>
            </w:pPr>
            <w:r>
              <w:rPr>
                <w:rFonts w:eastAsia="SimSun"/>
                <w:sz w:val="16"/>
                <w:szCs w:val="16"/>
                <w:lang w:val="en-US" w:eastAsia="zh-CN"/>
              </w:rPr>
              <w:t>0016</w:t>
            </w:r>
          </w:p>
        </w:tc>
        <w:tc>
          <w:tcPr>
            <w:tcW w:w="426" w:type="dxa"/>
            <w:shd w:val="solid" w:color="FFFFFF" w:fill="auto"/>
          </w:tcPr>
          <w:p w14:paraId="7407EB3D" w14:textId="3812D050" w:rsidR="007F431C" w:rsidRDefault="007F431C" w:rsidP="007F431C">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ED86BFB" w14:textId="0864B3D3" w:rsidR="007F431C" w:rsidRDefault="007F431C" w:rsidP="007F431C">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FB380E1" w14:textId="673356BB" w:rsidR="007F431C" w:rsidRPr="00456460" w:rsidRDefault="007F431C" w:rsidP="007F431C">
            <w:pPr>
              <w:pStyle w:val="TAL"/>
              <w:rPr>
                <w:rFonts w:eastAsia="SimSun"/>
                <w:sz w:val="16"/>
                <w:szCs w:val="16"/>
                <w:lang w:val="en-US" w:eastAsia="zh-CN"/>
              </w:rPr>
            </w:pPr>
            <w:r w:rsidRPr="007F431C">
              <w:rPr>
                <w:rFonts w:eastAsia="SimSun"/>
                <w:sz w:val="16"/>
                <w:szCs w:val="16"/>
                <w:lang w:val="en-US" w:eastAsia="zh-CN"/>
              </w:rPr>
              <w:t>Enhancements to SM data source services</w:t>
            </w:r>
          </w:p>
        </w:tc>
        <w:tc>
          <w:tcPr>
            <w:tcW w:w="708" w:type="dxa"/>
            <w:shd w:val="solid" w:color="FFFFFF" w:fill="auto"/>
          </w:tcPr>
          <w:p w14:paraId="24642BF4" w14:textId="0A165E18"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D811BF" w:rsidRPr="00315B85" w14:paraId="4995CB96" w14:textId="77777777" w:rsidTr="001A3532">
        <w:tc>
          <w:tcPr>
            <w:tcW w:w="800" w:type="dxa"/>
            <w:shd w:val="solid" w:color="FFFFFF" w:fill="auto"/>
          </w:tcPr>
          <w:p w14:paraId="76C8EB38" w14:textId="1103B487"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14F4CAF8" w14:textId="590B1B5F"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0E1B36E2" w14:textId="4962F6BA" w:rsidR="00D811BF" w:rsidRPr="000516A4" w:rsidRDefault="001E7498" w:rsidP="00D811BF">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451524B6" w14:textId="43C0B0C7" w:rsidR="00D811BF" w:rsidRDefault="00D811BF" w:rsidP="00D811BF">
            <w:pPr>
              <w:pStyle w:val="TAC"/>
              <w:rPr>
                <w:rFonts w:eastAsia="SimSun"/>
                <w:sz w:val="16"/>
                <w:szCs w:val="16"/>
                <w:lang w:val="en-US" w:eastAsia="zh-CN"/>
              </w:rPr>
            </w:pPr>
            <w:r>
              <w:rPr>
                <w:rFonts w:eastAsia="SimSun"/>
                <w:sz w:val="16"/>
                <w:szCs w:val="16"/>
                <w:lang w:val="en-US" w:eastAsia="zh-CN"/>
              </w:rPr>
              <w:t>0017</w:t>
            </w:r>
          </w:p>
        </w:tc>
        <w:tc>
          <w:tcPr>
            <w:tcW w:w="426" w:type="dxa"/>
            <w:shd w:val="solid" w:color="FFFFFF" w:fill="auto"/>
          </w:tcPr>
          <w:p w14:paraId="572E4530" w14:textId="5EFA0DCA" w:rsidR="00D811BF" w:rsidRDefault="00D811BF" w:rsidP="00D811BF">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2131EF" w14:textId="6CACA5E6" w:rsidR="00D811BF" w:rsidRDefault="00D811BF" w:rsidP="00D811BF">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5855C18" w14:textId="7D2845F0" w:rsidR="00D811BF" w:rsidRPr="007F431C" w:rsidRDefault="00D811BF" w:rsidP="00D811BF">
            <w:pPr>
              <w:pStyle w:val="TAL"/>
              <w:rPr>
                <w:rFonts w:eastAsia="SimSun"/>
                <w:sz w:val="16"/>
                <w:szCs w:val="16"/>
                <w:lang w:val="en-US" w:eastAsia="zh-CN"/>
              </w:rPr>
            </w:pPr>
            <w:r w:rsidRPr="00D811BF">
              <w:rPr>
                <w:rFonts w:eastAsia="SimSun"/>
                <w:sz w:val="16"/>
                <w:szCs w:val="16"/>
                <w:lang w:val="en-US" w:eastAsia="zh-CN"/>
              </w:rPr>
              <w:t>Fix for spatial anchor usage information (Sub-Notify)</w:t>
            </w:r>
          </w:p>
        </w:tc>
        <w:tc>
          <w:tcPr>
            <w:tcW w:w="708" w:type="dxa"/>
            <w:shd w:val="solid" w:color="FFFFFF" w:fill="auto"/>
          </w:tcPr>
          <w:p w14:paraId="682AB605" w14:textId="416AA4E0"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1445ED" w:rsidRPr="00315B85" w14:paraId="685E1AD6" w14:textId="77777777" w:rsidTr="001A3532">
        <w:tc>
          <w:tcPr>
            <w:tcW w:w="800" w:type="dxa"/>
            <w:shd w:val="solid" w:color="FFFFFF" w:fill="auto"/>
          </w:tcPr>
          <w:p w14:paraId="6D7EE8BD" w14:textId="0C85AD4D"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38B38F06" w14:textId="7F560835"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B82B677" w14:textId="2285E406" w:rsidR="001445ED" w:rsidRPr="001E7498" w:rsidRDefault="001445ED" w:rsidP="001445ED">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409ED28A" w14:textId="7BE1398F" w:rsidR="001445ED" w:rsidRDefault="001445ED" w:rsidP="001445ED">
            <w:pPr>
              <w:pStyle w:val="TAC"/>
              <w:rPr>
                <w:rFonts w:eastAsia="SimSun"/>
                <w:sz w:val="16"/>
                <w:szCs w:val="16"/>
                <w:lang w:val="en-US" w:eastAsia="zh-CN"/>
              </w:rPr>
            </w:pPr>
            <w:r>
              <w:rPr>
                <w:rFonts w:eastAsia="SimSun"/>
                <w:sz w:val="16"/>
                <w:szCs w:val="16"/>
                <w:lang w:val="en-US" w:eastAsia="zh-CN"/>
              </w:rPr>
              <w:t>0023</w:t>
            </w:r>
          </w:p>
        </w:tc>
        <w:tc>
          <w:tcPr>
            <w:tcW w:w="426" w:type="dxa"/>
            <w:shd w:val="solid" w:color="FFFFFF" w:fill="auto"/>
          </w:tcPr>
          <w:p w14:paraId="27FFD3C6" w14:textId="4CD6D654" w:rsidR="001445ED" w:rsidRDefault="001445ED" w:rsidP="001445ED">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C6C0C07" w14:textId="1D250F7A" w:rsidR="001445ED" w:rsidRDefault="001445ED" w:rsidP="001445ED">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8162BC0" w14:textId="6EBC712E" w:rsidR="001445ED" w:rsidRPr="00D811BF" w:rsidRDefault="001445ED" w:rsidP="001445ED">
            <w:pPr>
              <w:pStyle w:val="TAL"/>
              <w:rPr>
                <w:rFonts w:eastAsia="SimSun"/>
                <w:sz w:val="16"/>
                <w:szCs w:val="16"/>
                <w:lang w:val="en-US" w:eastAsia="zh-CN"/>
              </w:rPr>
            </w:pPr>
            <w:r w:rsidRPr="001445ED">
              <w:rPr>
                <w:rFonts w:eastAsia="SimSun"/>
                <w:sz w:val="16"/>
                <w:szCs w:val="16"/>
                <w:lang w:val="en-US" w:eastAsia="zh-CN"/>
              </w:rPr>
              <w:t>Removing ENs in Spatial map subscription</w:t>
            </w:r>
          </w:p>
        </w:tc>
        <w:tc>
          <w:tcPr>
            <w:tcW w:w="708" w:type="dxa"/>
            <w:shd w:val="solid" w:color="FFFFFF" w:fill="auto"/>
          </w:tcPr>
          <w:p w14:paraId="05996255" w14:textId="01D10C22"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C4603" w:rsidRPr="00315B85" w14:paraId="0BCE1A71" w14:textId="77777777" w:rsidTr="001A3532">
        <w:tc>
          <w:tcPr>
            <w:tcW w:w="800" w:type="dxa"/>
            <w:shd w:val="solid" w:color="FFFFFF" w:fill="auto"/>
          </w:tcPr>
          <w:p w14:paraId="256DEFC9" w14:textId="65637160"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0594A6D9" w14:textId="33015242"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2D1887B" w14:textId="54BD7469" w:rsidR="00DC4603" w:rsidRPr="001E7498" w:rsidRDefault="00DC4603" w:rsidP="00DC460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2B6DB29F" w14:textId="68490284" w:rsidR="00DC4603" w:rsidRDefault="00DC4603" w:rsidP="00DC4603">
            <w:pPr>
              <w:pStyle w:val="TAC"/>
              <w:rPr>
                <w:rFonts w:eastAsia="SimSun"/>
                <w:sz w:val="16"/>
                <w:szCs w:val="16"/>
                <w:lang w:val="en-US" w:eastAsia="zh-CN"/>
              </w:rPr>
            </w:pPr>
            <w:r>
              <w:rPr>
                <w:rFonts w:eastAsia="SimSun"/>
                <w:sz w:val="16"/>
                <w:szCs w:val="16"/>
                <w:lang w:val="en-US" w:eastAsia="zh-CN"/>
              </w:rPr>
              <w:t>0024</w:t>
            </w:r>
          </w:p>
        </w:tc>
        <w:tc>
          <w:tcPr>
            <w:tcW w:w="426" w:type="dxa"/>
            <w:shd w:val="solid" w:color="FFFFFF" w:fill="auto"/>
          </w:tcPr>
          <w:p w14:paraId="2A6A52BB" w14:textId="249B5B4B" w:rsidR="00DC4603" w:rsidRDefault="00DC4603" w:rsidP="00DC460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BF4A906" w14:textId="770A062A" w:rsidR="00DC4603" w:rsidRDefault="00DC4603" w:rsidP="00DC460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40523E6" w14:textId="6F02B674" w:rsidR="00DC4603" w:rsidRPr="001445ED" w:rsidRDefault="00DC4603" w:rsidP="00DC4603">
            <w:pPr>
              <w:pStyle w:val="TAL"/>
              <w:rPr>
                <w:rFonts w:eastAsia="SimSun"/>
                <w:sz w:val="16"/>
                <w:szCs w:val="16"/>
                <w:lang w:val="en-US" w:eastAsia="zh-CN"/>
              </w:rPr>
            </w:pPr>
            <w:r w:rsidRPr="00DC4603">
              <w:rPr>
                <w:rFonts w:eastAsia="SimSun"/>
                <w:sz w:val="16"/>
                <w:szCs w:val="16"/>
                <w:lang w:val="en-US" w:eastAsia="zh-CN"/>
              </w:rPr>
              <w:t>Enhancement to spatial localization services procedure text</w:t>
            </w:r>
          </w:p>
        </w:tc>
        <w:tc>
          <w:tcPr>
            <w:tcW w:w="708" w:type="dxa"/>
            <w:shd w:val="solid" w:color="FFFFFF" w:fill="auto"/>
          </w:tcPr>
          <w:p w14:paraId="543EE46D" w14:textId="259AF519"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C4603" w:rsidRPr="00315B85" w14:paraId="04E9E78F" w14:textId="77777777" w:rsidTr="001A3532">
        <w:tc>
          <w:tcPr>
            <w:tcW w:w="800" w:type="dxa"/>
            <w:shd w:val="solid" w:color="FFFFFF" w:fill="auto"/>
          </w:tcPr>
          <w:p w14:paraId="1C7DFE60" w14:textId="562D9729"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28945CBA" w14:textId="2E0CE8B8"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EB619B8" w14:textId="4048B91B" w:rsidR="00DC4603" w:rsidRPr="001E7498" w:rsidRDefault="00DC4603" w:rsidP="00DC460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B0592FF" w14:textId="40ABA830" w:rsidR="00DC4603" w:rsidRDefault="00DC4603" w:rsidP="00DC4603">
            <w:pPr>
              <w:pStyle w:val="TAC"/>
              <w:rPr>
                <w:rFonts w:eastAsia="SimSun"/>
                <w:sz w:val="16"/>
                <w:szCs w:val="16"/>
                <w:lang w:val="en-US" w:eastAsia="zh-CN"/>
              </w:rPr>
            </w:pPr>
            <w:r>
              <w:rPr>
                <w:rFonts w:eastAsia="SimSun"/>
                <w:sz w:val="16"/>
                <w:szCs w:val="16"/>
                <w:lang w:val="en-US" w:eastAsia="zh-CN"/>
              </w:rPr>
              <w:t>0027</w:t>
            </w:r>
          </w:p>
        </w:tc>
        <w:tc>
          <w:tcPr>
            <w:tcW w:w="426" w:type="dxa"/>
            <w:shd w:val="solid" w:color="FFFFFF" w:fill="auto"/>
          </w:tcPr>
          <w:p w14:paraId="6FE4EA5F" w14:textId="201B04D4" w:rsidR="00DC4603" w:rsidRDefault="00DC4603" w:rsidP="00DC460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C001F05" w14:textId="4794F6FB" w:rsidR="00DC4603" w:rsidRDefault="00DC4603" w:rsidP="00DC460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6BB2DADB" w14:textId="54E4239F" w:rsidR="00DC4603" w:rsidRPr="00DC4603" w:rsidRDefault="00F52463" w:rsidP="00DC4603">
            <w:pPr>
              <w:pStyle w:val="TAL"/>
              <w:rPr>
                <w:rFonts w:eastAsia="SimSun"/>
                <w:sz w:val="16"/>
                <w:szCs w:val="16"/>
                <w:lang w:val="en-US" w:eastAsia="zh-CN"/>
              </w:rPr>
            </w:pPr>
            <w:r w:rsidRPr="00F52463">
              <w:rPr>
                <w:rFonts w:eastAsia="SimSun"/>
                <w:sz w:val="16"/>
                <w:szCs w:val="16"/>
                <w:lang w:val="en-US" w:eastAsia="zh-CN"/>
              </w:rPr>
              <w:t>Corrections to Clause 8</w:t>
            </w:r>
          </w:p>
        </w:tc>
        <w:tc>
          <w:tcPr>
            <w:tcW w:w="708" w:type="dxa"/>
            <w:shd w:val="solid" w:color="FFFFFF" w:fill="auto"/>
          </w:tcPr>
          <w:p w14:paraId="4782EDCF" w14:textId="32DF2A7F"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F52463" w:rsidRPr="00315B85" w14:paraId="0A70CA81" w14:textId="77777777" w:rsidTr="001A3532">
        <w:tc>
          <w:tcPr>
            <w:tcW w:w="800" w:type="dxa"/>
            <w:shd w:val="solid" w:color="FFFFFF" w:fill="auto"/>
          </w:tcPr>
          <w:p w14:paraId="484FAFA8" w14:textId="44900064"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3412AD6D" w14:textId="636BD4E4"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B940FEE" w14:textId="3AD3237E" w:rsidR="00F52463" w:rsidRPr="001E7498" w:rsidRDefault="00F52463" w:rsidP="00F5246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A33F56E" w14:textId="10E1B61F" w:rsidR="00F52463" w:rsidRDefault="00F52463" w:rsidP="00F52463">
            <w:pPr>
              <w:pStyle w:val="TAC"/>
              <w:rPr>
                <w:rFonts w:eastAsia="SimSun"/>
                <w:sz w:val="16"/>
                <w:szCs w:val="16"/>
                <w:lang w:val="en-US" w:eastAsia="zh-CN"/>
              </w:rPr>
            </w:pPr>
            <w:r>
              <w:rPr>
                <w:rFonts w:eastAsia="SimSun"/>
                <w:sz w:val="16"/>
                <w:szCs w:val="16"/>
                <w:lang w:val="en-US" w:eastAsia="zh-CN"/>
              </w:rPr>
              <w:t>0028</w:t>
            </w:r>
          </w:p>
        </w:tc>
        <w:tc>
          <w:tcPr>
            <w:tcW w:w="426" w:type="dxa"/>
            <w:shd w:val="solid" w:color="FFFFFF" w:fill="auto"/>
          </w:tcPr>
          <w:p w14:paraId="065B39E2" w14:textId="57F9AEFE" w:rsidR="00F52463" w:rsidRDefault="00F52463" w:rsidP="00F5246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4C83A10" w14:textId="20BB2788" w:rsidR="00F52463" w:rsidRDefault="00F52463" w:rsidP="00F5246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0686309" w14:textId="3B1BD7D4" w:rsidR="00F52463" w:rsidRPr="00F52463" w:rsidRDefault="00F52463" w:rsidP="00F52463">
            <w:pPr>
              <w:pStyle w:val="TAL"/>
              <w:rPr>
                <w:rFonts w:eastAsia="SimSun"/>
                <w:sz w:val="16"/>
                <w:szCs w:val="16"/>
                <w:lang w:val="en-US" w:eastAsia="zh-CN"/>
              </w:rPr>
            </w:pPr>
            <w:r w:rsidRPr="00F52463">
              <w:rPr>
                <w:rFonts w:eastAsia="SimSun"/>
                <w:sz w:val="16"/>
                <w:szCs w:val="16"/>
                <w:lang w:val="en-US" w:eastAsia="zh-CN"/>
              </w:rPr>
              <w:t>Updates to the spatial anchor profile</w:t>
            </w:r>
          </w:p>
        </w:tc>
        <w:tc>
          <w:tcPr>
            <w:tcW w:w="708" w:type="dxa"/>
            <w:shd w:val="solid" w:color="FFFFFF" w:fill="auto"/>
          </w:tcPr>
          <w:p w14:paraId="7FAC2768" w14:textId="5B541FD1"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F08F1" w:rsidRPr="00315B85" w14:paraId="49B614FF" w14:textId="77777777" w:rsidTr="001A3532">
        <w:tc>
          <w:tcPr>
            <w:tcW w:w="800" w:type="dxa"/>
            <w:shd w:val="solid" w:color="FFFFFF" w:fill="auto"/>
          </w:tcPr>
          <w:p w14:paraId="7B536840" w14:textId="33792F7B"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9D357E2" w14:textId="4B1F4CB0"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BDF6406" w14:textId="0ACDCEF6" w:rsidR="00DF08F1" w:rsidRPr="001E7498" w:rsidRDefault="00DF08F1" w:rsidP="00DF08F1">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540D1BBC" w14:textId="7C973740" w:rsidR="00DF08F1" w:rsidRDefault="00DF08F1" w:rsidP="00DF08F1">
            <w:pPr>
              <w:pStyle w:val="TAC"/>
              <w:rPr>
                <w:rFonts w:eastAsia="SimSun"/>
                <w:sz w:val="16"/>
                <w:szCs w:val="16"/>
                <w:lang w:val="en-US" w:eastAsia="zh-CN"/>
              </w:rPr>
            </w:pPr>
            <w:r>
              <w:rPr>
                <w:rFonts w:eastAsia="SimSun"/>
                <w:sz w:val="16"/>
                <w:szCs w:val="16"/>
                <w:lang w:val="en-US" w:eastAsia="zh-CN"/>
              </w:rPr>
              <w:t>0030</w:t>
            </w:r>
          </w:p>
        </w:tc>
        <w:tc>
          <w:tcPr>
            <w:tcW w:w="426" w:type="dxa"/>
            <w:shd w:val="solid" w:color="FFFFFF" w:fill="auto"/>
          </w:tcPr>
          <w:p w14:paraId="15EDE82C" w14:textId="77B6AD11" w:rsidR="00DF08F1" w:rsidRDefault="00DF08F1" w:rsidP="00DF08F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2F09089" w14:textId="361A5E09" w:rsidR="00DF08F1" w:rsidRDefault="00DF08F1" w:rsidP="00DF08F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1E5CC95" w14:textId="040EE941" w:rsidR="00DF08F1" w:rsidRPr="00F52463" w:rsidRDefault="00DF08F1" w:rsidP="00DF08F1">
            <w:pPr>
              <w:pStyle w:val="TAL"/>
              <w:rPr>
                <w:rFonts w:eastAsia="SimSun"/>
                <w:sz w:val="16"/>
                <w:szCs w:val="16"/>
                <w:lang w:val="en-US" w:eastAsia="zh-CN"/>
              </w:rPr>
            </w:pPr>
            <w:r w:rsidRPr="00DF08F1">
              <w:rPr>
                <w:rFonts w:eastAsia="SimSun"/>
                <w:sz w:val="16"/>
                <w:szCs w:val="16"/>
                <w:lang w:val="en-US" w:eastAsia="zh-CN"/>
              </w:rPr>
              <w:t>Corrections to spatial anchor specific information</w:t>
            </w:r>
          </w:p>
        </w:tc>
        <w:tc>
          <w:tcPr>
            <w:tcW w:w="708" w:type="dxa"/>
            <w:shd w:val="solid" w:color="FFFFFF" w:fill="auto"/>
          </w:tcPr>
          <w:p w14:paraId="27E650CA" w14:textId="1ED4199F"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8E7DC2" w:rsidRPr="00315B85" w14:paraId="26381B64" w14:textId="77777777" w:rsidTr="001A3532">
        <w:tc>
          <w:tcPr>
            <w:tcW w:w="800" w:type="dxa"/>
            <w:shd w:val="solid" w:color="FFFFFF" w:fill="auto"/>
          </w:tcPr>
          <w:p w14:paraId="1E1C82E7" w14:textId="2F975F6A"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6D69F2D" w14:textId="5D3430A9"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2A55139" w14:textId="363BA45A" w:rsidR="008E7DC2" w:rsidRPr="001E7498" w:rsidRDefault="008E7DC2" w:rsidP="008E7DC2">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B29C350" w14:textId="0EC02842" w:rsidR="008E7DC2" w:rsidRDefault="008E7DC2" w:rsidP="008E7DC2">
            <w:pPr>
              <w:pStyle w:val="TAC"/>
              <w:rPr>
                <w:rFonts w:eastAsia="SimSun"/>
                <w:sz w:val="16"/>
                <w:szCs w:val="16"/>
                <w:lang w:val="en-US" w:eastAsia="zh-CN"/>
              </w:rPr>
            </w:pPr>
            <w:r>
              <w:rPr>
                <w:rFonts w:eastAsia="SimSun"/>
                <w:sz w:val="16"/>
                <w:szCs w:val="16"/>
                <w:lang w:val="en-US" w:eastAsia="zh-CN"/>
              </w:rPr>
              <w:t>0031</w:t>
            </w:r>
          </w:p>
        </w:tc>
        <w:tc>
          <w:tcPr>
            <w:tcW w:w="426" w:type="dxa"/>
            <w:shd w:val="solid" w:color="FFFFFF" w:fill="auto"/>
          </w:tcPr>
          <w:p w14:paraId="5C36921A" w14:textId="02123322" w:rsidR="008E7DC2" w:rsidRDefault="008E7DC2" w:rsidP="008E7DC2">
            <w:pPr>
              <w:pStyle w:val="TAC"/>
              <w:rPr>
                <w:rFonts w:eastAsia="SimSun"/>
                <w:sz w:val="16"/>
                <w:szCs w:val="16"/>
                <w:lang w:val="en-US" w:eastAsia="zh-CN"/>
              </w:rPr>
            </w:pPr>
          </w:p>
        </w:tc>
        <w:tc>
          <w:tcPr>
            <w:tcW w:w="425" w:type="dxa"/>
            <w:shd w:val="solid" w:color="FFFFFF" w:fill="auto"/>
          </w:tcPr>
          <w:p w14:paraId="348FD892" w14:textId="19F3F10A" w:rsidR="008E7DC2" w:rsidRDefault="008E7DC2" w:rsidP="008E7DC2">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D742CD0" w14:textId="70D40B69" w:rsidR="008E7DC2" w:rsidRPr="00DF08F1" w:rsidRDefault="00915E44" w:rsidP="008E7DC2">
            <w:pPr>
              <w:pStyle w:val="TAL"/>
              <w:rPr>
                <w:rFonts w:eastAsia="SimSun"/>
                <w:sz w:val="16"/>
                <w:szCs w:val="16"/>
                <w:lang w:val="en-US" w:eastAsia="zh-CN"/>
              </w:rPr>
            </w:pPr>
            <w:r w:rsidRPr="00915E44">
              <w:rPr>
                <w:rFonts w:eastAsia="SimSun"/>
                <w:sz w:val="16"/>
                <w:szCs w:val="16"/>
                <w:lang w:val="en-US" w:eastAsia="zh-CN"/>
              </w:rPr>
              <w:t>Retrieving spatial map augmented layer information</w:t>
            </w:r>
          </w:p>
        </w:tc>
        <w:tc>
          <w:tcPr>
            <w:tcW w:w="708" w:type="dxa"/>
            <w:shd w:val="solid" w:color="FFFFFF" w:fill="auto"/>
          </w:tcPr>
          <w:p w14:paraId="3CE7DDE3" w14:textId="52BF69AA"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915E44" w:rsidRPr="00315B85" w14:paraId="363DA332" w14:textId="77777777" w:rsidTr="001A3532">
        <w:tc>
          <w:tcPr>
            <w:tcW w:w="800" w:type="dxa"/>
            <w:shd w:val="solid" w:color="FFFFFF" w:fill="auto"/>
          </w:tcPr>
          <w:p w14:paraId="44DC3B25" w14:textId="3E930528"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FD5C6CB" w14:textId="2939B7AF"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738371B" w14:textId="26487A7C" w:rsidR="00915E44" w:rsidRPr="001E7498" w:rsidRDefault="00915E44" w:rsidP="00915E44">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22A6ED16" w14:textId="3B134E83" w:rsidR="00915E44" w:rsidRDefault="00915E44" w:rsidP="00915E44">
            <w:pPr>
              <w:pStyle w:val="TAC"/>
              <w:rPr>
                <w:rFonts w:eastAsia="SimSun"/>
                <w:sz w:val="16"/>
                <w:szCs w:val="16"/>
                <w:lang w:val="en-US" w:eastAsia="zh-CN"/>
              </w:rPr>
            </w:pPr>
            <w:r>
              <w:rPr>
                <w:rFonts w:eastAsia="SimSun"/>
                <w:sz w:val="16"/>
                <w:szCs w:val="16"/>
                <w:lang w:val="en-US" w:eastAsia="zh-CN"/>
              </w:rPr>
              <w:t>0034</w:t>
            </w:r>
          </w:p>
        </w:tc>
        <w:tc>
          <w:tcPr>
            <w:tcW w:w="426" w:type="dxa"/>
            <w:shd w:val="solid" w:color="FFFFFF" w:fill="auto"/>
          </w:tcPr>
          <w:p w14:paraId="78E23C81" w14:textId="77125FAA" w:rsidR="00915E44" w:rsidRDefault="00915E44" w:rsidP="00915E44">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A382710" w14:textId="33DC992F" w:rsidR="00915E44" w:rsidRDefault="00915E44" w:rsidP="00915E4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73F5093" w14:textId="396D1CDD" w:rsidR="00915E44" w:rsidRPr="00915E44" w:rsidRDefault="00915E44" w:rsidP="00915E44">
            <w:pPr>
              <w:pStyle w:val="TAL"/>
              <w:rPr>
                <w:rFonts w:eastAsia="SimSun"/>
                <w:sz w:val="16"/>
                <w:szCs w:val="16"/>
                <w:lang w:val="en-US" w:eastAsia="zh-CN"/>
              </w:rPr>
            </w:pPr>
            <w:r w:rsidRPr="00915E44">
              <w:rPr>
                <w:rFonts w:eastAsia="SimSun"/>
                <w:sz w:val="16"/>
                <w:szCs w:val="16"/>
                <w:lang w:val="en-US" w:eastAsia="zh-CN"/>
              </w:rPr>
              <w:t>EN resolution on changed objects event</w:t>
            </w:r>
          </w:p>
        </w:tc>
        <w:tc>
          <w:tcPr>
            <w:tcW w:w="708" w:type="dxa"/>
            <w:shd w:val="solid" w:color="FFFFFF" w:fill="auto"/>
          </w:tcPr>
          <w:p w14:paraId="53030758" w14:textId="21FD7116"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915E44" w:rsidRPr="00315B85" w14:paraId="5A81F304" w14:textId="77777777" w:rsidTr="001A3532">
        <w:tc>
          <w:tcPr>
            <w:tcW w:w="800" w:type="dxa"/>
            <w:shd w:val="solid" w:color="FFFFFF" w:fill="auto"/>
          </w:tcPr>
          <w:p w14:paraId="0EEB2250" w14:textId="55E57101"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D900837" w14:textId="5E2D1452"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99805D0" w14:textId="02716948" w:rsidR="00915E44" w:rsidRPr="001E7498" w:rsidRDefault="00915E44" w:rsidP="00915E44">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6823E2B0" w14:textId="10BF4E1B" w:rsidR="00915E44" w:rsidRDefault="00915E44" w:rsidP="00915E44">
            <w:pPr>
              <w:pStyle w:val="TAC"/>
              <w:rPr>
                <w:rFonts w:eastAsia="SimSun"/>
                <w:sz w:val="16"/>
                <w:szCs w:val="16"/>
                <w:lang w:val="en-US" w:eastAsia="zh-CN"/>
              </w:rPr>
            </w:pPr>
            <w:r>
              <w:rPr>
                <w:rFonts w:eastAsia="SimSun"/>
                <w:sz w:val="16"/>
                <w:szCs w:val="16"/>
                <w:lang w:val="en-US" w:eastAsia="zh-CN"/>
              </w:rPr>
              <w:t>0041</w:t>
            </w:r>
          </w:p>
        </w:tc>
        <w:tc>
          <w:tcPr>
            <w:tcW w:w="426" w:type="dxa"/>
            <w:shd w:val="solid" w:color="FFFFFF" w:fill="auto"/>
          </w:tcPr>
          <w:p w14:paraId="43BC69E1" w14:textId="32257F9D" w:rsidR="00915E44" w:rsidRDefault="00915E44" w:rsidP="00915E44">
            <w:pPr>
              <w:pStyle w:val="TAC"/>
              <w:rPr>
                <w:rFonts w:eastAsia="SimSun"/>
                <w:sz w:val="16"/>
                <w:szCs w:val="16"/>
                <w:lang w:val="en-US" w:eastAsia="zh-CN"/>
              </w:rPr>
            </w:pPr>
          </w:p>
        </w:tc>
        <w:tc>
          <w:tcPr>
            <w:tcW w:w="425" w:type="dxa"/>
            <w:shd w:val="solid" w:color="FFFFFF" w:fill="auto"/>
          </w:tcPr>
          <w:p w14:paraId="2E36C4D1" w14:textId="399C0536" w:rsidR="00915E44" w:rsidRDefault="00915E44" w:rsidP="00915E4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62944DF" w14:textId="560D6D60" w:rsidR="00915E44" w:rsidRPr="00915E44" w:rsidRDefault="00915E44" w:rsidP="00915E44">
            <w:pPr>
              <w:pStyle w:val="TAL"/>
              <w:rPr>
                <w:rFonts w:eastAsia="SimSun"/>
                <w:sz w:val="16"/>
                <w:szCs w:val="16"/>
                <w:lang w:val="en-US" w:eastAsia="zh-CN"/>
              </w:rPr>
            </w:pPr>
            <w:r w:rsidRPr="00915E44">
              <w:rPr>
                <w:rFonts w:eastAsia="SimSun"/>
                <w:sz w:val="16"/>
                <w:szCs w:val="16"/>
                <w:lang w:val="en-US" w:eastAsia="zh-CN"/>
              </w:rPr>
              <w:t>Corrections to the Create spatial map response and Subscribe spatial map event request IEs</w:t>
            </w:r>
          </w:p>
        </w:tc>
        <w:tc>
          <w:tcPr>
            <w:tcW w:w="708" w:type="dxa"/>
            <w:shd w:val="solid" w:color="FFFFFF" w:fill="auto"/>
          </w:tcPr>
          <w:p w14:paraId="7843C24D" w14:textId="301BDD6F"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6A2ED3" w:rsidRPr="00315B85" w14:paraId="4F07B610" w14:textId="77777777" w:rsidTr="001A3532">
        <w:tc>
          <w:tcPr>
            <w:tcW w:w="800" w:type="dxa"/>
            <w:shd w:val="solid" w:color="FFFFFF" w:fill="auto"/>
          </w:tcPr>
          <w:p w14:paraId="2C262F3B" w14:textId="13530664"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FEEB1D7" w14:textId="7328E4EB"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32962EB" w14:textId="02E30D3A" w:rsidR="006A2ED3" w:rsidRPr="001E7498" w:rsidRDefault="006A2ED3" w:rsidP="006A2ED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35C494BC" w14:textId="278989ED" w:rsidR="006A2ED3" w:rsidRDefault="006A2ED3" w:rsidP="006A2ED3">
            <w:pPr>
              <w:pStyle w:val="TAC"/>
              <w:rPr>
                <w:rFonts w:eastAsia="SimSun"/>
                <w:sz w:val="16"/>
                <w:szCs w:val="16"/>
                <w:lang w:val="en-US" w:eastAsia="zh-CN"/>
              </w:rPr>
            </w:pPr>
            <w:r>
              <w:rPr>
                <w:rFonts w:eastAsia="SimSun"/>
                <w:sz w:val="16"/>
                <w:szCs w:val="16"/>
                <w:lang w:val="en-US" w:eastAsia="zh-CN"/>
              </w:rPr>
              <w:t>0042</w:t>
            </w:r>
          </w:p>
        </w:tc>
        <w:tc>
          <w:tcPr>
            <w:tcW w:w="426" w:type="dxa"/>
            <w:shd w:val="solid" w:color="FFFFFF" w:fill="auto"/>
          </w:tcPr>
          <w:p w14:paraId="518AAF16" w14:textId="77777777" w:rsidR="006A2ED3" w:rsidRDefault="006A2ED3" w:rsidP="006A2ED3">
            <w:pPr>
              <w:pStyle w:val="TAC"/>
              <w:rPr>
                <w:rFonts w:eastAsia="SimSun"/>
                <w:sz w:val="16"/>
                <w:szCs w:val="16"/>
                <w:lang w:val="en-US" w:eastAsia="zh-CN"/>
              </w:rPr>
            </w:pPr>
          </w:p>
        </w:tc>
        <w:tc>
          <w:tcPr>
            <w:tcW w:w="425" w:type="dxa"/>
            <w:shd w:val="solid" w:color="FFFFFF" w:fill="auto"/>
          </w:tcPr>
          <w:p w14:paraId="506BC113" w14:textId="356123C3" w:rsidR="006A2ED3" w:rsidRDefault="006A2ED3" w:rsidP="006A2ED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50DAC6D3" w14:textId="4673AAC1" w:rsidR="006A2ED3" w:rsidRPr="00915E44" w:rsidRDefault="006A2ED3" w:rsidP="006A2ED3">
            <w:pPr>
              <w:pStyle w:val="TAL"/>
              <w:rPr>
                <w:rFonts w:eastAsia="SimSun"/>
                <w:sz w:val="16"/>
                <w:szCs w:val="16"/>
                <w:lang w:val="en-US" w:eastAsia="zh-CN"/>
              </w:rPr>
            </w:pPr>
            <w:r w:rsidRPr="006A2ED3">
              <w:rPr>
                <w:rFonts w:eastAsia="SimSun"/>
                <w:sz w:val="16"/>
                <w:szCs w:val="16"/>
                <w:lang w:val="en-US" w:eastAsia="zh-CN"/>
              </w:rPr>
              <w:t>Correction for spatial map subscription</w:t>
            </w:r>
          </w:p>
        </w:tc>
        <w:tc>
          <w:tcPr>
            <w:tcW w:w="708" w:type="dxa"/>
            <w:shd w:val="solid" w:color="FFFFFF" w:fill="auto"/>
          </w:tcPr>
          <w:p w14:paraId="740A6D15" w14:textId="71CA3153"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E66A68" w:rsidRPr="00315B85" w14:paraId="1E4EF9DB" w14:textId="77777777" w:rsidTr="001A3532">
        <w:tc>
          <w:tcPr>
            <w:tcW w:w="800" w:type="dxa"/>
            <w:shd w:val="solid" w:color="FFFFFF" w:fill="auto"/>
          </w:tcPr>
          <w:p w14:paraId="36E7E08A" w14:textId="4EE5642F" w:rsidR="00E66A68" w:rsidRPr="00C93A19" w:rsidRDefault="00E66A68" w:rsidP="00E66A6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89DF036" w14:textId="51414906" w:rsidR="00E66A68" w:rsidRPr="00C93A19" w:rsidRDefault="00E66A68" w:rsidP="00E66A68">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E153EE7" w14:textId="2BCA2095" w:rsidR="00E66A68" w:rsidRPr="001E7498" w:rsidRDefault="00E66A68" w:rsidP="00E66A68">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701B0459" w14:textId="0C2006FE" w:rsidR="00E66A68" w:rsidRDefault="00E66A68" w:rsidP="00E66A68">
            <w:pPr>
              <w:pStyle w:val="TAC"/>
              <w:rPr>
                <w:rFonts w:eastAsia="SimSun"/>
                <w:sz w:val="16"/>
                <w:szCs w:val="16"/>
                <w:lang w:val="en-US" w:eastAsia="zh-CN"/>
              </w:rPr>
            </w:pPr>
            <w:r>
              <w:rPr>
                <w:rFonts w:eastAsia="SimSun"/>
                <w:sz w:val="16"/>
                <w:szCs w:val="16"/>
                <w:lang w:val="en-US" w:eastAsia="zh-CN"/>
              </w:rPr>
              <w:t>0021</w:t>
            </w:r>
          </w:p>
        </w:tc>
        <w:tc>
          <w:tcPr>
            <w:tcW w:w="426" w:type="dxa"/>
            <w:shd w:val="solid" w:color="FFFFFF" w:fill="auto"/>
          </w:tcPr>
          <w:p w14:paraId="5782C1C4" w14:textId="59A18C7B" w:rsidR="00E66A68" w:rsidRDefault="00E66A68" w:rsidP="00E66A68">
            <w:pPr>
              <w:pStyle w:val="TAC"/>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4E506AB9" w14:textId="69EF99F5" w:rsidR="00E66A68" w:rsidRDefault="00E66A68" w:rsidP="00E66A68">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E1B11F8" w14:textId="50A79A96" w:rsidR="00E66A68" w:rsidRPr="006A2ED3" w:rsidRDefault="00E66A68" w:rsidP="00E66A68">
            <w:pPr>
              <w:pStyle w:val="TAL"/>
              <w:rPr>
                <w:rFonts w:eastAsia="SimSun"/>
                <w:sz w:val="16"/>
                <w:szCs w:val="16"/>
                <w:lang w:val="en-US" w:eastAsia="zh-CN"/>
              </w:rPr>
            </w:pPr>
            <w:r w:rsidRPr="00E66A68">
              <w:rPr>
                <w:rFonts w:eastAsia="SimSun"/>
                <w:sz w:val="16"/>
                <w:szCs w:val="16"/>
                <w:lang w:val="en-US" w:eastAsia="zh-CN"/>
              </w:rPr>
              <w:t>Spatial map layer link</w:t>
            </w:r>
          </w:p>
        </w:tc>
        <w:tc>
          <w:tcPr>
            <w:tcW w:w="708" w:type="dxa"/>
            <w:shd w:val="solid" w:color="FFFFFF" w:fill="auto"/>
          </w:tcPr>
          <w:p w14:paraId="6F8D6455" w14:textId="37FF2339" w:rsidR="00E66A68" w:rsidRPr="00C93A19" w:rsidRDefault="00E66A68" w:rsidP="00E66A6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6040E2" w:rsidRPr="00315B85" w14:paraId="3735925A" w14:textId="77777777" w:rsidTr="001A3532">
        <w:tc>
          <w:tcPr>
            <w:tcW w:w="800" w:type="dxa"/>
            <w:shd w:val="solid" w:color="FFFFFF" w:fill="auto"/>
          </w:tcPr>
          <w:p w14:paraId="0221187B" w14:textId="197AEDCF"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AB4D404" w14:textId="1C01ECA7"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636732D" w14:textId="10E07CF7" w:rsidR="006040E2" w:rsidRPr="001E7498" w:rsidRDefault="006040E2" w:rsidP="006040E2">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41ED4809" w14:textId="0CB02A3F" w:rsidR="006040E2" w:rsidRDefault="006040E2" w:rsidP="006040E2">
            <w:pPr>
              <w:pStyle w:val="TAC"/>
              <w:rPr>
                <w:rFonts w:eastAsia="SimSun"/>
                <w:sz w:val="16"/>
                <w:szCs w:val="16"/>
                <w:lang w:val="en-US" w:eastAsia="zh-CN"/>
              </w:rPr>
            </w:pPr>
            <w:r>
              <w:rPr>
                <w:rFonts w:eastAsia="SimSun"/>
                <w:sz w:val="16"/>
                <w:szCs w:val="16"/>
                <w:lang w:val="en-US" w:eastAsia="zh-CN"/>
              </w:rPr>
              <w:t>0029</w:t>
            </w:r>
          </w:p>
        </w:tc>
        <w:tc>
          <w:tcPr>
            <w:tcW w:w="426" w:type="dxa"/>
            <w:shd w:val="solid" w:color="FFFFFF" w:fill="auto"/>
          </w:tcPr>
          <w:p w14:paraId="46F14E12" w14:textId="5DAA1596" w:rsidR="006040E2" w:rsidRDefault="006040E2" w:rsidP="006040E2">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24CE959" w14:textId="4F7BF4C6" w:rsidR="006040E2" w:rsidRDefault="006040E2" w:rsidP="006040E2">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BA0C8E2" w14:textId="49BF5F26" w:rsidR="006040E2" w:rsidRPr="00E66A68" w:rsidRDefault="006040E2" w:rsidP="006040E2">
            <w:pPr>
              <w:pStyle w:val="TAL"/>
              <w:rPr>
                <w:rFonts w:eastAsia="SimSun"/>
                <w:sz w:val="16"/>
                <w:szCs w:val="16"/>
                <w:lang w:val="en-US" w:eastAsia="zh-CN"/>
              </w:rPr>
            </w:pPr>
            <w:r w:rsidRPr="006040E2">
              <w:rPr>
                <w:rFonts w:eastAsia="SimSun"/>
                <w:sz w:val="16"/>
                <w:szCs w:val="16"/>
                <w:lang w:val="en-US" w:eastAsia="zh-CN"/>
              </w:rPr>
              <w:t>Spatial anchor group management operations</w:t>
            </w:r>
          </w:p>
        </w:tc>
        <w:tc>
          <w:tcPr>
            <w:tcW w:w="708" w:type="dxa"/>
            <w:shd w:val="solid" w:color="FFFFFF" w:fill="auto"/>
          </w:tcPr>
          <w:p w14:paraId="72475FDD" w14:textId="426C49BF" w:rsidR="006040E2" w:rsidRDefault="006040E2" w:rsidP="006040E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6040E2" w:rsidRPr="00315B85" w14:paraId="55765C61" w14:textId="77777777" w:rsidTr="001A3532">
        <w:tc>
          <w:tcPr>
            <w:tcW w:w="800" w:type="dxa"/>
            <w:shd w:val="solid" w:color="FFFFFF" w:fill="auto"/>
          </w:tcPr>
          <w:p w14:paraId="07AC200B" w14:textId="259D3AF9"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155FF64" w14:textId="1BEC3854"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0B339569" w14:textId="5039A823" w:rsidR="006040E2" w:rsidRPr="001E7498" w:rsidRDefault="006040E2" w:rsidP="006040E2">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54F78BAD" w14:textId="743BEAFA" w:rsidR="006040E2" w:rsidRDefault="006040E2" w:rsidP="006040E2">
            <w:pPr>
              <w:pStyle w:val="TAC"/>
              <w:rPr>
                <w:rFonts w:eastAsia="SimSun"/>
                <w:sz w:val="16"/>
                <w:szCs w:val="16"/>
                <w:lang w:val="en-US" w:eastAsia="zh-CN"/>
              </w:rPr>
            </w:pPr>
            <w:r>
              <w:rPr>
                <w:rFonts w:eastAsia="SimSun"/>
                <w:sz w:val="16"/>
                <w:szCs w:val="16"/>
                <w:lang w:val="en-US" w:eastAsia="zh-CN"/>
              </w:rPr>
              <w:t>0035</w:t>
            </w:r>
          </w:p>
        </w:tc>
        <w:tc>
          <w:tcPr>
            <w:tcW w:w="426" w:type="dxa"/>
            <w:shd w:val="solid" w:color="FFFFFF" w:fill="auto"/>
          </w:tcPr>
          <w:p w14:paraId="37B63DF8" w14:textId="17EB5C41" w:rsidR="006040E2" w:rsidRDefault="006040E2" w:rsidP="006040E2">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742FEE" w14:textId="68A78630" w:rsidR="006040E2" w:rsidRDefault="006040E2" w:rsidP="006040E2">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55F9953" w14:textId="5063D83E" w:rsidR="006040E2" w:rsidRPr="006040E2" w:rsidRDefault="00363C34" w:rsidP="006040E2">
            <w:pPr>
              <w:pStyle w:val="TAL"/>
              <w:rPr>
                <w:rFonts w:eastAsia="SimSun"/>
                <w:sz w:val="16"/>
                <w:szCs w:val="16"/>
                <w:lang w:val="en-US" w:eastAsia="zh-CN"/>
              </w:rPr>
            </w:pPr>
            <w:r w:rsidRPr="00363C34">
              <w:rPr>
                <w:rFonts w:eastAsia="SimSun"/>
                <w:sz w:val="16"/>
                <w:szCs w:val="16"/>
                <w:lang w:val="en-US" w:eastAsia="zh-CN"/>
              </w:rPr>
              <w:t>Support for spatial map media format</w:t>
            </w:r>
          </w:p>
        </w:tc>
        <w:tc>
          <w:tcPr>
            <w:tcW w:w="708" w:type="dxa"/>
            <w:shd w:val="solid" w:color="FFFFFF" w:fill="auto"/>
          </w:tcPr>
          <w:p w14:paraId="2F89D327" w14:textId="3F12E37B" w:rsidR="006040E2" w:rsidRDefault="006040E2" w:rsidP="006040E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F36C6E" w:rsidRPr="00315B85" w14:paraId="5D9B2E54" w14:textId="77777777" w:rsidTr="001A3532">
        <w:tc>
          <w:tcPr>
            <w:tcW w:w="800" w:type="dxa"/>
            <w:shd w:val="solid" w:color="FFFFFF" w:fill="auto"/>
          </w:tcPr>
          <w:p w14:paraId="6BFD7338" w14:textId="0941BA54" w:rsidR="00F36C6E" w:rsidRPr="00C93A19" w:rsidRDefault="00F36C6E" w:rsidP="00F36C6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53A16B7" w14:textId="3995D7A5" w:rsidR="00F36C6E" w:rsidRPr="00C93A19" w:rsidRDefault="00F36C6E" w:rsidP="00F36C6E">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0864F8F" w14:textId="447EB872" w:rsidR="00F36C6E" w:rsidRPr="001E7498" w:rsidRDefault="00F36C6E" w:rsidP="00F36C6E">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4BA6FC23" w14:textId="10A71D41" w:rsidR="00F36C6E" w:rsidRDefault="00F36C6E" w:rsidP="00F36C6E">
            <w:pPr>
              <w:pStyle w:val="TAC"/>
              <w:rPr>
                <w:rFonts w:eastAsia="SimSun"/>
                <w:sz w:val="16"/>
                <w:szCs w:val="16"/>
                <w:lang w:val="en-US" w:eastAsia="zh-CN"/>
              </w:rPr>
            </w:pPr>
            <w:r>
              <w:rPr>
                <w:rFonts w:eastAsia="SimSun"/>
                <w:sz w:val="16"/>
                <w:szCs w:val="16"/>
                <w:lang w:val="en-US" w:eastAsia="zh-CN"/>
              </w:rPr>
              <w:t>0036</w:t>
            </w:r>
          </w:p>
        </w:tc>
        <w:tc>
          <w:tcPr>
            <w:tcW w:w="426" w:type="dxa"/>
            <w:shd w:val="solid" w:color="FFFFFF" w:fill="auto"/>
          </w:tcPr>
          <w:p w14:paraId="6023A6BA" w14:textId="3AE01B4E" w:rsidR="00F36C6E" w:rsidRDefault="00F36C6E" w:rsidP="00F36C6E">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2C00982" w14:textId="3D7F4FAA" w:rsidR="00F36C6E" w:rsidRDefault="00F36C6E" w:rsidP="00F36C6E">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C399532" w14:textId="0BFAC3FD" w:rsidR="00F36C6E" w:rsidRPr="00363C34" w:rsidRDefault="00F36C6E" w:rsidP="00F36C6E">
            <w:pPr>
              <w:pStyle w:val="TAL"/>
              <w:rPr>
                <w:rFonts w:eastAsia="SimSun"/>
                <w:sz w:val="16"/>
                <w:szCs w:val="16"/>
                <w:lang w:val="en-US" w:eastAsia="zh-CN"/>
              </w:rPr>
            </w:pPr>
            <w:r w:rsidRPr="00F36C6E">
              <w:rPr>
                <w:rFonts w:eastAsia="SimSun"/>
                <w:sz w:val="16"/>
                <w:szCs w:val="16"/>
                <w:lang w:val="en-US" w:eastAsia="zh-CN"/>
              </w:rPr>
              <w:t>Enhancements to SM data source services</w:t>
            </w:r>
          </w:p>
        </w:tc>
        <w:tc>
          <w:tcPr>
            <w:tcW w:w="708" w:type="dxa"/>
            <w:shd w:val="solid" w:color="FFFFFF" w:fill="auto"/>
          </w:tcPr>
          <w:p w14:paraId="381D7841" w14:textId="5E765B17" w:rsidR="00F36C6E" w:rsidRDefault="00F36C6E" w:rsidP="00F36C6E">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2E0B1D" w:rsidRPr="00315B85" w14:paraId="157221A9" w14:textId="77777777" w:rsidTr="001A3532">
        <w:tc>
          <w:tcPr>
            <w:tcW w:w="800" w:type="dxa"/>
            <w:shd w:val="solid" w:color="FFFFFF" w:fill="auto"/>
          </w:tcPr>
          <w:p w14:paraId="3DE13A94" w14:textId="2F6ADEFB" w:rsidR="002E0B1D" w:rsidRPr="00C93A19" w:rsidRDefault="002E0B1D" w:rsidP="002E0B1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0491114B" w14:textId="31F91921" w:rsidR="002E0B1D" w:rsidRPr="00C93A19" w:rsidRDefault="002E0B1D" w:rsidP="002E0B1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C510F56" w14:textId="3C45C794" w:rsidR="002E0B1D" w:rsidRPr="001E7498" w:rsidRDefault="002E0B1D" w:rsidP="002E0B1D">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5CC62CB5" w14:textId="503B081A" w:rsidR="002E0B1D" w:rsidRDefault="002E0B1D" w:rsidP="002E0B1D">
            <w:pPr>
              <w:pStyle w:val="TAC"/>
              <w:rPr>
                <w:rFonts w:eastAsia="SimSun"/>
                <w:sz w:val="16"/>
                <w:szCs w:val="16"/>
                <w:lang w:val="en-US" w:eastAsia="zh-CN"/>
              </w:rPr>
            </w:pPr>
            <w:r>
              <w:rPr>
                <w:rFonts w:eastAsia="SimSun"/>
                <w:sz w:val="16"/>
                <w:szCs w:val="16"/>
                <w:lang w:val="en-US" w:eastAsia="zh-CN"/>
              </w:rPr>
              <w:t>0039</w:t>
            </w:r>
          </w:p>
        </w:tc>
        <w:tc>
          <w:tcPr>
            <w:tcW w:w="426" w:type="dxa"/>
            <w:shd w:val="solid" w:color="FFFFFF" w:fill="auto"/>
          </w:tcPr>
          <w:p w14:paraId="39AE0D1F" w14:textId="7729322C" w:rsidR="002E0B1D" w:rsidRDefault="002E0B1D" w:rsidP="002E0B1D">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53A3148" w14:textId="0276AB6A" w:rsidR="002E0B1D" w:rsidRDefault="002E0B1D" w:rsidP="002E0B1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4817AE4" w14:textId="2BFC13EE" w:rsidR="002E0B1D" w:rsidRPr="00F36C6E" w:rsidRDefault="002E0B1D" w:rsidP="002E0B1D">
            <w:pPr>
              <w:pStyle w:val="TAL"/>
              <w:rPr>
                <w:rFonts w:eastAsia="SimSun"/>
                <w:sz w:val="16"/>
                <w:szCs w:val="16"/>
                <w:lang w:val="en-US" w:eastAsia="zh-CN"/>
              </w:rPr>
            </w:pPr>
            <w:r w:rsidRPr="002E0B1D">
              <w:rPr>
                <w:rFonts w:eastAsia="SimSun"/>
                <w:sz w:val="16"/>
                <w:szCs w:val="16"/>
                <w:lang w:val="en-US" w:eastAsia="zh-CN"/>
              </w:rPr>
              <w:t>Enhancement to exposure of object(s) tracking</w:t>
            </w:r>
          </w:p>
        </w:tc>
        <w:tc>
          <w:tcPr>
            <w:tcW w:w="708" w:type="dxa"/>
            <w:shd w:val="solid" w:color="FFFFFF" w:fill="auto"/>
          </w:tcPr>
          <w:p w14:paraId="7654273C" w14:textId="50A595AC" w:rsidR="002E0B1D" w:rsidRDefault="002E0B1D" w:rsidP="002E0B1D">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C90366" w:rsidRPr="00315B85" w14:paraId="0786D922" w14:textId="77777777" w:rsidTr="001A3532">
        <w:tc>
          <w:tcPr>
            <w:tcW w:w="800" w:type="dxa"/>
            <w:shd w:val="solid" w:color="FFFFFF" w:fill="auto"/>
          </w:tcPr>
          <w:p w14:paraId="2BFEB6DF" w14:textId="16EFAED3" w:rsidR="00C90366" w:rsidRPr="00C93A19" w:rsidRDefault="00C90366" w:rsidP="00C9036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5BA5177" w14:textId="04128FDA" w:rsidR="00C90366" w:rsidRPr="00C93A19" w:rsidRDefault="00C90366" w:rsidP="00C9036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7D434DF" w14:textId="57253E57" w:rsidR="00C90366" w:rsidRPr="001E7498" w:rsidRDefault="00C90366" w:rsidP="00C90366">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2FD2567" w14:textId="58F75DCC" w:rsidR="00C90366" w:rsidRDefault="00C90366" w:rsidP="00C90366">
            <w:pPr>
              <w:pStyle w:val="TAC"/>
              <w:rPr>
                <w:rFonts w:eastAsia="SimSun"/>
                <w:sz w:val="16"/>
                <w:szCs w:val="16"/>
                <w:lang w:val="en-US" w:eastAsia="zh-CN"/>
              </w:rPr>
            </w:pPr>
            <w:r>
              <w:rPr>
                <w:rFonts w:eastAsia="SimSun"/>
                <w:sz w:val="16"/>
                <w:szCs w:val="16"/>
                <w:lang w:val="en-US" w:eastAsia="zh-CN"/>
              </w:rPr>
              <w:t>0040</w:t>
            </w:r>
          </w:p>
        </w:tc>
        <w:tc>
          <w:tcPr>
            <w:tcW w:w="426" w:type="dxa"/>
            <w:shd w:val="solid" w:color="FFFFFF" w:fill="auto"/>
          </w:tcPr>
          <w:p w14:paraId="2490CAD1" w14:textId="77CAF120" w:rsidR="00C90366" w:rsidRDefault="00C90366" w:rsidP="00C90366">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1C18B11" w14:textId="3F915FA5" w:rsidR="00C90366" w:rsidRDefault="00C90366" w:rsidP="00C9036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5900EE88" w14:textId="7576B52C" w:rsidR="00C90366" w:rsidRPr="002E0B1D" w:rsidRDefault="00C90366" w:rsidP="00C90366">
            <w:pPr>
              <w:pStyle w:val="TAL"/>
              <w:rPr>
                <w:rFonts w:eastAsia="SimSun"/>
                <w:sz w:val="16"/>
                <w:szCs w:val="16"/>
                <w:lang w:val="en-US" w:eastAsia="zh-CN"/>
              </w:rPr>
            </w:pPr>
            <w:r w:rsidRPr="00C90366">
              <w:rPr>
                <w:rFonts w:eastAsia="SimSun"/>
                <w:sz w:val="16"/>
                <w:szCs w:val="16"/>
                <w:lang w:val="en-US" w:eastAsia="zh-CN"/>
              </w:rPr>
              <w:t>Enhancement to support spatial anchor on trackable objects</w:t>
            </w:r>
          </w:p>
        </w:tc>
        <w:tc>
          <w:tcPr>
            <w:tcW w:w="708" w:type="dxa"/>
            <w:shd w:val="solid" w:color="FFFFFF" w:fill="auto"/>
          </w:tcPr>
          <w:p w14:paraId="13CBABB4" w14:textId="2AC1331F" w:rsidR="00C90366" w:rsidRDefault="00C90366" w:rsidP="00C9036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5A7BD6" w:rsidRPr="00315B85" w14:paraId="64D0E0FE" w14:textId="77777777" w:rsidTr="001A3532">
        <w:tc>
          <w:tcPr>
            <w:tcW w:w="800" w:type="dxa"/>
            <w:shd w:val="solid" w:color="FFFFFF" w:fill="auto"/>
          </w:tcPr>
          <w:p w14:paraId="546FF394" w14:textId="01C9F5BF" w:rsidR="005A7BD6" w:rsidRPr="00C93A19" w:rsidRDefault="005A7BD6" w:rsidP="005A7BD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5E0660E" w14:textId="3BE54327" w:rsidR="005A7BD6" w:rsidRPr="00C93A19" w:rsidRDefault="005A7BD6" w:rsidP="005A7BD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6CB81980" w14:textId="654E13CC" w:rsidR="005A7BD6" w:rsidRPr="001E7498" w:rsidRDefault="005A7BD6" w:rsidP="005A7BD6">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DB72B59" w14:textId="323C1055" w:rsidR="005A7BD6" w:rsidRDefault="005A7BD6" w:rsidP="005A7BD6">
            <w:pPr>
              <w:pStyle w:val="TAC"/>
              <w:rPr>
                <w:rFonts w:eastAsia="SimSun"/>
                <w:sz w:val="16"/>
                <w:szCs w:val="16"/>
                <w:lang w:val="en-US" w:eastAsia="zh-CN"/>
              </w:rPr>
            </w:pPr>
            <w:r>
              <w:rPr>
                <w:rFonts w:eastAsia="SimSun"/>
                <w:sz w:val="16"/>
                <w:szCs w:val="16"/>
                <w:lang w:val="en-US" w:eastAsia="zh-CN"/>
              </w:rPr>
              <w:t>0044</w:t>
            </w:r>
          </w:p>
        </w:tc>
        <w:tc>
          <w:tcPr>
            <w:tcW w:w="426" w:type="dxa"/>
            <w:shd w:val="solid" w:color="FFFFFF" w:fill="auto"/>
          </w:tcPr>
          <w:p w14:paraId="2706EC3F" w14:textId="31936F42" w:rsidR="005A7BD6" w:rsidRDefault="005A7BD6" w:rsidP="005A7BD6">
            <w:pPr>
              <w:pStyle w:val="TAC"/>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4FA1EA8D" w14:textId="65C11245" w:rsidR="005A7BD6" w:rsidRDefault="005A7BD6" w:rsidP="005A7BD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11B00FDF" w14:textId="79C4D3E9" w:rsidR="005A7BD6" w:rsidRPr="00C90366" w:rsidRDefault="005A7BD6" w:rsidP="005A7BD6">
            <w:pPr>
              <w:pStyle w:val="TAL"/>
              <w:rPr>
                <w:rFonts w:eastAsia="SimSun"/>
                <w:sz w:val="16"/>
                <w:szCs w:val="16"/>
                <w:lang w:val="en-US" w:eastAsia="zh-CN"/>
              </w:rPr>
            </w:pPr>
            <w:r w:rsidRPr="005A7BD6">
              <w:rPr>
                <w:rFonts w:eastAsia="SimSun"/>
                <w:sz w:val="16"/>
                <w:szCs w:val="16"/>
                <w:lang w:val="en-US" w:eastAsia="zh-CN"/>
              </w:rPr>
              <w:t>Management operation of spatial anchor group</w:t>
            </w:r>
          </w:p>
        </w:tc>
        <w:tc>
          <w:tcPr>
            <w:tcW w:w="708" w:type="dxa"/>
            <w:shd w:val="solid" w:color="FFFFFF" w:fill="auto"/>
          </w:tcPr>
          <w:p w14:paraId="2A5DA006" w14:textId="42FBACAA" w:rsidR="005A7BD6" w:rsidRDefault="005A7BD6" w:rsidP="005A7BD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A21B19" w:rsidRPr="00315B85" w14:paraId="03E4AE16" w14:textId="77777777" w:rsidTr="001A3532">
        <w:tc>
          <w:tcPr>
            <w:tcW w:w="800" w:type="dxa"/>
            <w:shd w:val="solid" w:color="FFFFFF" w:fill="auto"/>
          </w:tcPr>
          <w:p w14:paraId="64FA6742" w14:textId="3344BC9A" w:rsidR="00A21B19" w:rsidRPr="00C93A19" w:rsidRDefault="00A21B19" w:rsidP="00A21B1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5584B5B" w14:textId="6F0426D3" w:rsidR="00A21B19" w:rsidRPr="00C93A19" w:rsidRDefault="00A21B19" w:rsidP="00A21B1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74FCFFA" w14:textId="0D52666A" w:rsidR="00A21B19" w:rsidRPr="001E7498" w:rsidRDefault="00A21B19" w:rsidP="00A21B19">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2BEA95A5" w14:textId="34F4A6B7" w:rsidR="00A21B19" w:rsidRDefault="00A21B19" w:rsidP="00A21B19">
            <w:pPr>
              <w:pStyle w:val="TAC"/>
              <w:rPr>
                <w:rFonts w:eastAsia="SimSun"/>
                <w:sz w:val="16"/>
                <w:szCs w:val="16"/>
                <w:lang w:val="en-US" w:eastAsia="zh-CN"/>
              </w:rPr>
            </w:pPr>
            <w:r>
              <w:rPr>
                <w:rFonts w:eastAsia="SimSun"/>
                <w:sz w:val="16"/>
                <w:szCs w:val="16"/>
                <w:lang w:val="en-US" w:eastAsia="zh-CN"/>
              </w:rPr>
              <w:t>0045</w:t>
            </w:r>
          </w:p>
        </w:tc>
        <w:tc>
          <w:tcPr>
            <w:tcW w:w="426" w:type="dxa"/>
            <w:shd w:val="solid" w:color="FFFFFF" w:fill="auto"/>
          </w:tcPr>
          <w:p w14:paraId="617B9D07" w14:textId="4D7F7643" w:rsidR="00A21B19" w:rsidRDefault="00A21B19" w:rsidP="00A21B1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E43F753" w14:textId="4CF8EC54" w:rsidR="00A21B19" w:rsidRDefault="00A21B19" w:rsidP="00A21B1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0740690" w14:textId="0976CF7B" w:rsidR="00A21B19" w:rsidRPr="005A7BD6" w:rsidRDefault="00A21B19" w:rsidP="00A21B19">
            <w:pPr>
              <w:pStyle w:val="TAL"/>
              <w:rPr>
                <w:rFonts w:eastAsia="SimSun"/>
                <w:sz w:val="16"/>
                <w:szCs w:val="16"/>
                <w:lang w:val="en-US" w:eastAsia="zh-CN"/>
              </w:rPr>
            </w:pPr>
            <w:r w:rsidRPr="00A21B19">
              <w:rPr>
                <w:rFonts w:eastAsia="SimSun"/>
                <w:sz w:val="16"/>
                <w:szCs w:val="16"/>
                <w:lang w:val="en-US" w:eastAsia="zh-CN"/>
              </w:rPr>
              <w:t>Supporting localization of users/UEs by multiple spatial maps</w:t>
            </w:r>
          </w:p>
        </w:tc>
        <w:tc>
          <w:tcPr>
            <w:tcW w:w="708" w:type="dxa"/>
            <w:shd w:val="solid" w:color="FFFFFF" w:fill="auto"/>
          </w:tcPr>
          <w:p w14:paraId="2E2CB33B" w14:textId="06BBED2B" w:rsidR="00A21B19" w:rsidRDefault="00A21B19" w:rsidP="00A21B1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F946B1" w:rsidRPr="00315B85" w14:paraId="0C9CE045" w14:textId="77777777" w:rsidTr="001A3532">
        <w:tc>
          <w:tcPr>
            <w:tcW w:w="800" w:type="dxa"/>
            <w:shd w:val="solid" w:color="FFFFFF" w:fill="auto"/>
          </w:tcPr>
          <w:p w14:paraId="64844421" w14:textId="4B9F0CFE" w:rsidR="00F946B1" w:rsidRPr="00C93A19" w:rsidRDefault="00F946B1" w:rsidP="00F946B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13691E3" w14:textId="2FC24092" w:rsidR="00F946B1" w:rsidRPr="00C93A19" w:rsidRDefault="00F946B1" w:rsidP="00F946B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65877A85" w14:textId="4A33E1C7" w:rsidR="00F946B1" w:rsidRPr="001E7498" w:rsidRDefault="00F946B1" w:rsidP="00F946B1">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19741DFB" w14:textId="0101F176" w:rsidR="00F946B1" w:rsidRDefault="00F946B1" w:rsidP="00F946B1">
            <w:pPr>
              <w:pStyle w:val="TAC"/>
              <w:rPr>
                <w:rFonts w:eastAsia="SimSun"/>
                <w:sz w:val="16"/>
                <w:szCs w:val="16"/>
                <w:lang w:val="en-US" w:eastAsia="zh-CN"/>
              </w:rPr>
            </w:pPr>
            <w:r>
              <w:rPr>
                <w:rFonts w:eastAsia="SimSun"/>
                <w:sz w:val="16"/>
                <w:szCs w:val="16"/>
                <w:lang w:val="en-US" w:eastAsia="zh-CN"/>
              </w:rPr>
              <w:t>0046</w:t>
            </w:r>
          </w:p>
        </w:tc>
        <w:tc>
          <w:tcPr>
            <w:tcW w:w="426" w:type="dxa"/>
            <w:shd w:val="solid" w:color="FFFFFF" w:fill="auto"/>
          </w:tcPr>
          <w:p w14:paraId="16AEDB9C" w14:textId="18F5F11B" w:rsidR="00F946B1" w:rsidRDefault="00F946B1" w:rsidP="00F946B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D2BB6B4" w14:textId="67C6F611" w:rsidR="00F946B1" w:rsidRDefault="00F946B1" w:rsidP="00F946B1">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10CF8BA" w14:textId="5C519759" w:rsidR="00F946B1" w:rsidRPr="00A21B19" w:rsidRDefault="00F946B1" w:rsidP="00F946B1">
            <w:pPr>
              <w:pStyle w:val="TAL"/>
              <w:rPr>
                <w:rFonts w:eastAsia="SimSun"/>
                <w:sz w:val="16"/>
                <w:szCs w:val="16"/>
                <w:lang w:val="en-US" w:eastAsia="zh-CN"/>
              </w:rPr>
            </w:pPr>
            <w:r w:rsidRPr="00F946B1">
              <w:rPr>
                <w:rFonts w:eastAsia="SimSun"/>
                <w:sz w:val="16"/>
                <w:szCs w:val="16"/>
                <w:lang w:val="en-US" w:eastAsia="zh-CN"/>
              </w:rPr>
              <w:t>Spatial anchor group management operations</w:t>
            </w:r>
          </w:p>
        </w:tc>
        <w:tc>
          <w:tcPr>
            <w:tcW w:w="708" w:type="dxa"/>
            <w:shd w:val="solid" w:color="FFFFFF" w:fill="auto"/>
          </w:tcPr>
          <w:p w14:paraId="09AEA92D" w14:textId="23D4E5A6" w:rsidR="00F946B1" w:rsidRDefault="00F946B1" w:rsidP="00F946B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0367CF" w:rsidRPr="00315B85" w14:paraId="1588AC5F" w14:textId="77777777" w:rsidTr="001A3532">
        <w:tc>
          <w:tcPr>
            <w:tcW w:w="800" w:type="dxa"/>
            <w:shd w:val="solid" w:color="FFFFFF" w:fill="auto"/>
          </w:tcPr>
          <w:p w14:paraId="32C4FD4B" w14:textId="067CB739" w:rsidR="000367CF" w:rsidRPr="00C93A19" w:rsidRDefault="000367CF" w:rsidP="000367C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A35E855" w14:textId="798DAADE" w:rsidR="000367CF" w:rsidRPr="00C93A19" w:rsidRDefault="000367CF" w:rsidP="000367CF">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11EE6AA" w14:textId="4AE10A72" w:rsidR="000367CF" w:rsidRPr="001E7498" w:rsidRDefault="000367CF" w:rsidP="000367CF">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983BCCE" w14:textId="17BE0297" w:rsidR="000367CF" w:rsidRDefault="000367CF" w:rsidP="000367CF">
            <w:pPr>
              <w:pStyle w:val="TAC"/>
              <w:rPr>
                <w:rFonts w:eastAsia="SimSun"/>
                <w:sz w:val="16"/>
                <w:szCs w:val="16"/>
                <w:lang w:val="en-US" w:eastAsia="zh-CN"/>
              </w:rPr>
            </w:pPr>
            <w:r>
              <w:rPr>
                <w:rFonts w:eastAsia="SimSun"/>
                <w:sz w:val="16"/>
                <w:szCs w:val="16"/>
                <w:lang w:val="en-US" w:eastAsia="zh-CN"/>
              </w:rPr>
              <w:t>0047</w:t>
            </w:r>
          </w:p>
        </w:tc>
        <w:tc>
          <w:tcPr>
            <w:tcW w:w="426" w:type="dxa"/>
            <w:shd w:val="solid" w:color="FFFFFF" w:fill="auto"/>
          </w:tcPr>
          <w:p w14:paraId="7DEF1BC0" w14:textId="76A31E38" w:rsidR="000367CF" w:rsidRDefault="000367CF" w:rsidP="000367CF">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9088AB0" w14:textId="0430217C" w:rsidR="000367CF" w:rsidRDefault="000367CF" w:rsidP="000367CF">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7BD582E" w14:textId="631ADBBA" w:rsidR="000367CF" w:rsidRPr="00F946B1" w:rsidRDefault="000367CF" w:rsidP="000367CF">
            <w:pPr>
              <w:pStyle w:val="TAL"/>
              <w:rPr>
                <w:rFonts w:eastAsia="SimSun"/>
                <w:sz w:val="16"/>
                <w:szCs w:val="16"/>
                <w:lang w:val="en-US" w:eastAsia="zh-CN"/>
              </w:rPr>
            </w:pPr>
            <w:r w:rsidRPr="000367CF">
              <w:rPr>
                <w:rFonts w:eastAsia="SimSun"/>
                <w:sz w:val="16"/>
                <w:szCs w:val="16"/>
                <w:lang w:val="en-US" w:eastAsia="zh-CN"/>
              </w:rPr>
              <w:t>Corrections to spatial anchor information and handling</w:t>
            </w:r>
          </w:p>
        </w:tc>
        <w:tc>
          <w:tcPr>
            <w:tcW w:w="708" w:type="dxa"/>
            <w:shd w:val="solid" w:color="FFFFFF" w:fill="auto"/>
          </w:tcPr>
          <w:p w14:paraId="75ECB92B" w14:textId="0CB0C7B5" w:rsidR="000367CF" w:rsidRDefault="000367CF" w:rsidP="000367CF">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527A07" w:rsidRPr="00315B85" w14:paraId="798CDB15" w14:textId="77777777" w:rsidTr="001A3532">
        <w:tc>
          <w:tcPr>
            <w:tcW w:w="800" w:type="dxa"/>
            <w:shd w:val="solid" w:color="FFFFFF" w:fill="auto"/>
          </w:tcPr>
          <w:p w14:paraId="49E91714" w14:textId="2CA977D8" w:rsidR="00527A07" w:rsidRPr="00C93A19" w:rsidRDefault="00527A07" w:rsidP="00527A0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9</w:t>
            </w:r>
          </w:p>
        </w:tc>
        <w:tc>
          <w:tcPr>
            <w:tcW w:w="901" w:type="dxa"/>
            <w:shd w:val="solid" w:color="FFFFFF" w:fill="auto"/>
          </w:tcPr>
          <w:p w14:paraId="0E27378E" w14:textId="444E4905" w:rsidR="00527A07" w:rsidRPr="00C93A19" w:rsidRDefault="00527A07" w:rsidP="00527A0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118AFB89" w14:textId="59AB4AC8" w:rsidR="00527A07" w:rsidRPr="001E7498" w:rsidRDefault="00B4486D" w:rsidP="00527A07">
            <w:pPr>
              <w:pStyle w:val="TAC"/>
              <w:rPr>
                <w:rFonts w:eastAsia="SimSun"/>
                <w:sz w:val="16"/>
                <w:szCs w:val="16"/>
                <w:lang w:val="en-US" w:eastAsia="zh-CN"/>
              </w:rPr>
            </w:pPr>
            <w:hyperlink r:id="rId89" w:tgtFrame="_blank" w:tooltip="Download Tdoc" w:history="1">
              <w:r w:rsidRPr="00B4486D">
                <w:rPr>
                  <w:rStyle w:val="Hyperlink"/>
                  <w:rFonts w:eastAsia="SimSun"/>
                  <w:sz w:val="16"/>
                  <w:szCs w:val="16"/>
                  <w:lang w:eastAsia="zh-CN"/>
                </w:rPr>
                <w:t>SP-251062</w:t>
              </w:r>
            </w:hyperlink>
          </w:p>
        </w:tc>
        <w:tc>
          <w:tcPr>
            <w:tcW w:w="567" w:type="dxa"/>
            <w:shd w:val="solid" w:color="FFFFFF" w:fill="auto"/>
          </w:tcPr>
          <w:p w14:paraId="1BE06C0C" w14:textId="43EB2B42" w:rsidR="00527A07" w:rsidRDefault="00527A07" w:rsidP="00527A07">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25</w:t>
            </w:r>
          </w:p>
        </w:tc>
        <w:tc>
          <w:tcPr>
            <w:tcW w:w="426" w:type="dxa"/>
            <w:shd w:val="solid" w:color="FFFFFF" w:fill="auto"/>
          </w:tcPr>
          <w:p w14:paraId="0B9DC175" w14:textId="03E6665A" w:rsidR="00527A07" w:rsidRDefault="00527A07" w:rsidP="00527A07">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3E1368B7" w14:textId="4D99F3D7" w:rsidR="00527A07" w:rsidRDefault="00527A07" w:rsidP="00527A07">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9A50BB3" w14:textId="7AB7E7D9" w:rsidR="00527A07" w:rsidRPr="000367CF" w:rsidRDefault="00527A07" w:rsidP="00527A07">
            <w:pPr>
              <w:pStyle w:val="TAL"/>
              <w:rPr>
                <w:rFonts w:eastAsia="SimSun"/>
                <w:sz w:val="16"/>
                <w:szCs w:val="16"/>
                <w:lang w:val="en-US" w:eastAsia="zh-CN"/>
              </w:rPr>
            </w:pPr>
            <w:r w:rsidRPr="00527A07">
              <w:rPr>
                <w:rFonts w:eastAsia="SimSun"/>
                <w:sz w:val="16"/>
                <w:szCs w:val="16"/>
                <w:lang w:val="en-US" w:eastAsia="zh-CN"/>
              </w:rPr>
              <w:t>Spatial anchor distance compute service</w:t>
            </w:r>
          </w:p>
        </w:tc>
        <w:tc>
          <w:tcPr>
            <w:tcW w:w="708" w:type="dxa"/>
            <w:shd w:val="solid" w:color="FFFFFF" w:fill="auto"/>
          </w:tcPr>
          <w:p w14:paraId="1BBE95FD" w14:textId="71D111E2" w:rsidR="00527A07" w:rsidRDefault="00527A07" w:rsidP="00527A07">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B4486D" w:rsidRPr="00315B85" w14:paraId="1AA8C037" w14:textId="77777777" w:rsidTr="001A3532">
        <w:tc>
          <w:tcPr>
            <w:tcW w:w="800" w:type="dxa"/>
            <w:shd w:val="solid" w:color="FFFFFF" w:fill="auto"/>
          </w:tcPr>
          <w:p w14:paraId="1D42B393" w14:textId="108A8F42" w:rsidR="00B4486D" w:rsidRPr="00C93A19" w:rsidRDefault="00B4486D" w:rsidP="00B4486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22EFBD89" w14:textId="2EA690F9" w:rsidR="00B4486D" w:rsidRPr="00C93A19" w:rsidRDefault="00B4486D" w:rsidP="00B4486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6246EDE9" w14:textId="38EB3834" w:rsidR="00B4486D" w:rsidRPr="001E7498" w:rsidRDefault="00B4486D" w:rsidP="00B4486D">
            <w:pPr>
              <w:pStyle w:val="TAC"/>
              <w:rPr>
                <w:rFonts w:eastAsia="SimSun"/>
                <w:sz w:val="16"/>
                <w:szCs w:val="16"/>
                <w:lang w:val="en-US" w:eastAsia="zh-CN"/>
              </w:rPr>
            </w:pPr>
            <w:r w:rsidRPr="00B4486D">
              <w:rPr>
                <w:rFonts w:eastAsia="SimSun"/>
                <w:sz w:val="16"/>
                <w:szCs w:val="16"/>
                <w:lang w:val="en-US" w:eastAsia="zh-CN"/>
              </w:rPr>
              <w:t>SP-251062</w:t>
            </w:r>
          </w:p>
        </w:tc>
        <w:tc>
          <w:tcPr>
            <w:tcW w:w="567" w:type="dxa"/>
            <w:shd w:val="solid" w:color="FFFFFF" w:fill="auto"/>
          </w:tcPr>
          <w:p w14:paraId="5621E5E0" w14:textId="29A12A92" w:rsidR="00B4486D" w:rsidRDefault="00B4486D" w:rsidP="00B4486D">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37</w:t>
            </w:r>
          </w:p>
        </w:tc>
        <w:tc>
          <w:tcPr>
            <w:tcW w:w="426" w:type="dxa"/>
            <w:shd w:val="solid" w:color="FFFFFF" w:fill="auto"/>
          </w:tcPr>
          <w:p w14:paraId="6D7CA13B" w14:textId="493B6D7C" w:rsidR="00B4486D" w:rsidRDefault="00B4486D" w:rsidP="00B4486D">
            <w:pPr>
              <w:pStyle w:val="TAC"/>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14252FC" w14:textId="61293494" w:rsidR="00B4486D" w:rsidRDefault="00B4486D" w:rsidP="00B4486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87685CE" w14:textId="35D02934" w:rsidR="00B4486D" w:rsidRPr="00527A07" w:rsidRDefault="00B4486D" w:rsidP="00B4486D">
            <w:pPr>
              <w:pStyle w:val="TAL"/>
              <w:rPr>
                <w:rFonts w:eastAsia="SimSun"/>
                <w:sz w:val="16"/>
                <w:szCs w:val="16"/>
                <w:lang w:val="en-US" w:eastAsia="zh-CN"/>
              </w:rPr>
            </w:pPr>
            <w:r w:rsidRPr="00B4486D">
              <w:rPr>
                <w:rFonts w:eastAsia="SimSun"/>
                <w:sz w:val="16"/>
                <w:szCs w:val="16"/>
                <w:lang w:val="en-US" w:eastAsia="zh-CN"/>
              </w:rPr>
              <w:t>Enhancements to SM data source events</w:t>
            </w:r>
          </w:p>
        </w:tc>
        <w:tc>
          <w:tcPr>
            <w:tcW w:w="708" w:type="dxa"/>
            <w:shd w:val="solid" w:color="FFFFFF" w:fill="auto"/>
          </w:tcPr>
          <w:p w14:paraId="05F81E22" w14:textId="2B2C84E7" w:rsidR="00B4486D" w:rsidRDefault="00B4486D" w:rsidP="00B4486D">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1F0886" w:rsidRPr="00315B85" w14:paraId="7430AA1C" w14:textId="77777777" w:rsidTr="001A3532">
        <w:tc>
          <w:tcPr>
            <w:tcW w:w="800" w:type="dxa"/>
            <w:shd w:val="solid" w:color="FFFFFF" w:fill="auto"/>
          </w:tcPr>
          <w:p w14:paraId="77A95B04" w14:textId="70BF6276" w:rsidR="001F0886" w:rsidRPr="00C93A19" w:rsidRDefault="001F0886" w:rsidP="001F088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3715B1A6" w14:textId="79313C54" w:rsidR="001F0886" w:rsidRPr="00C93A19" w:rsidRDefault="001F0886" w:rsidP="001F088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564CF742" w14:textId="70E45F45" w:rsidR="001F0886" w:rsidRPr="00B4486D" w:rsidRDefault="001F0886" w:rsidP="001F0886">
            <w:pPr>
              <w:pStyle w:val="TAC"/>
              <w:rPr>
                <w:rFonts w:eastAsia="SimSun"/>
                <w:sz w:val="16"/>
                <w:szCs w:val="16"/>
                <w:lang w:val="en-US" w:eastAsia="zh-CN"/>
              </w:rPr>
            </w:pPr>
            <w:r w:rsidRPr="00B4486D">
              <w:rPr>
                <w:rFonts w:eastAsia="SimSun"/>
                <w:sz w:val="16"/>
                <w:szCs w:val="16"/>
                <w:lang w:val="en-US" w:eastAsia="zh-CN"/>
              </w:rPr>
              <w:t>SP-251062</w:t>
            </w:r>
          </w:p>
        </w:tc>
        <w:tc>
          <w:tcPr>
            <w:tcW w:w="567" w:type="dxa"/>
            <w:shd w:val="solid" w:color="FFFFFF" w:fill="auto"/>
          </w:tcPr>
          <w:p w14:paraId="61B68387" w14:textId="7CEB8CEC" w:rsidR="001F0886" w:rsidRDefault="001F0886" w:rsidP="001F0886">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50</w:t>
            </w:r>
          </w:p>
        </w:tc>
        <w:tc>
          <w:tcPr>
            <w:tcW w:w="426" w:type="dxa"/>
            <w:shd w:val="solid" w:color="FFFFFF" w:fill="auto"/>
          </w:tcPr>
          <w:p w14:paraId="31E0C91B" w14:textId="38405CFE" w:rsidR="001F0886" w:rsidRDefault="001F0886" w:rsidP="001F0886">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78FDC57" w14:textId="4BFDC9A1" w:rsidR="001F0886" w:rsidRDefault="001F0886" w:rsidP="001F088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504ACAF" w14:textId="4873B8A2" w:rsidR="001F0886" w:rsidRPr="00B4486D" w:rsidRDefault="001F0886" w:rsidP="001F0886">
            <w:pPr>
              <w:pStyle w:val="TAL"/>
              <w:rPr>
                <w:rFonts w:eastAsia="SimSun"/>
                <w:sz w:val="16"/>
                <w:szCs w:val="16"/>
                <w:lang w:val="en-US" w:eastAsia="zh-CN"/>
              </w:rPr>
            </w:pPr>
            <w:r w:rsidRPr="001F0886">
              <w:rPr>
                <w:rFonts w:eastAsia="SimSun"/>
                <w:sz w:val="16"/>
                <w:szCs w:val="16"/>
                <w:lang w:val="en-US" w:eastAsia="zh-CN"/>
              </w:rPr>
              <w:t>Spatial map UE to object association</w:t>
            </w:r>
          </w:p>
        </w:tc>
        <w:tc>
          <w:tcPr>
            <w:tcW w:w="708" w:type="dxa"/>
            <w:shd w:val="solid" w:color="FFFFFF" w:fill="auto"/>
          </w:tcPr>
          <w:p w14:paraId="1F615618" w14:textId="71E79B39" w:rsidR="001F0886" w:rsidRDefault="001F0886" w:rsidP="001F088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DC7849" w:rsidRPr="00315B85" w14:paraId="0E0DB777" w14:textId="77777777" w:rsidTr="001A3532">
        <w:tc>
          <w:tcPr>
            <w:tcW w:w="800" w:type="dxa"/>
            <w:shd w:val="solid" w:color="FFFFFF" w:fill="auto"/>
          </w:tcPr>
          <w:p w14:paraId="4EA1440D" w14:textId="40809C7F" w:rsidR="00DC7849" w:rsidRPr="00C93A19" w:rsidRDefault="00DC7849" w:rsidP="00DC7849">
            <w:pPr>
              <w:pStyle w:val="TAC"/>
              <w:rPr>
                <w:rFonts w:eastAsia="SimSun"/>
                <w:sz w:val="16"/>
                <w:szCs w:val="16"/>
                <w:lang w:val="en-US" w:eastAsia="zh-CN"/>
              </w:rPr>
            </w:pPr>
            <w:r w:rsidRPr="00C93A19">
              <w:rPr>
                <w:rFonts w:eastAsia="SimSun"/>
                <w:sz w:val="16"/>
                <w:szCs w:val="16"/>
                <w:lang w:val="en-US" w:eastAsia="zh-CN"/>
              </w:rPr>
              <w:lastRenderedPageBreak/>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1BBC8117" w14:textId="210080A4" w:rsidR="00DC7849" w:rsidRPr="00C93A19" w:rsidRDefault="00DC7849" w:rsidP="00DC784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29B10515" w14:textId="53F66489" w:rsidR="00DC7849" w:rsidRPr="00B4486D" w:rsidRDefault="00DC7849" w:rsidP="00DC7849">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071CB32D" w14:textId="38C9EF46" w:rsidR="00DC7849" w:rsidRDefault="00DC7849" w:rsidP="00DC7849">
            <w:pPr>
              <w:pStyle w:val="TAC"/>
              <w:rPr>
                <w:rFonts w:eastAsia="SimSun"/>
                <w:sz w:val="16"/>
                <w:szCs w:val="16"/>
                <w:lang w:val="en-US" w:eastAsia="zh-CN"/>
              </w:rPr>
            </w:pPr>
            <w:r>
              <w:rPr>
                <w:rFonts w:eastAsia="SimSun"/>
                <w:sz w:val="16"/>
                <w:szCs w:val="16"/>
                <w:lang w:val="en-US" w:eastAsia="zh-CN"/>
              </w:rPr>
              <w:t>005</w:t>
            </w:r>
            <w:r>
              <w:rPr>
                <w:rFonts w:eastAsia="SimSun"/>
                <w:sz w:val="16"/>
                <w:szCs w:val="16"/>
                <w:lang w:val="en-US" w:eastAsia="zh-CN"/>
              </w:rPr>
              <w:t>2</w:t>
            </w:r>
          </w:p>
        </w:tc>
        <w:tc>
          <w:tcPr>
            <w:tcW w:w="426" w:type="dxa"/>
            <w:shd w:val="solid" w:color="FFFFFF" w:fill="auto"/>
          </w:tcPr>
          <w:p w14:paraId="73126FD4" w14:textId="5C198D64" w:rsidR="00DC7849" w:rsidRDefault="00DC7849" w:rsidP="00DC7849">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55917D8" w14:textId="2F478637" w:rsidR="00DC7849" w:rsidRDefault="00DC7849" w:rsidP="00DC7849">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65F48ECF" w14:textId="35E279AD" w:rsidR="00DC7849" w:rsidRPr="001F0886" w:rsidRDefault="00DC7849" w:rsidP="00DC7849">
            <w:pPr>
              <w:pStyle w:val="TAL"/>
              <w:rPr>
                <w:rFonts w:eastAsia="SimSun"/>
                <w:sz w:val="16"/>
                <w:szCs w:val="16"/>
                <w:lang w:val="en-US" w:eastAsia="zh-CN"/>
              </w:rPr>
            </w:pPr>
            <w:r w:rsidRPr="00DC7849">
              <w:rPr>
                <w:rFonts w:eastAsia="SimSun"/>
                <w:sz w:val="16"/>
                <w:szCs w:val="16"/>
                <w:lang w:val="en-US" w:eastAsia="zh-CN"/>
              </w:rPr>
              <w:t>Fix for clause 9.3</w:t>
            </w:r>
          </w:p>
        </w:tc>
        <w:tc>
          <w:tcPr>
            <w:tcW w:w="708" w:type="dxa"/>
            <w:shd w:val="solid" w:color="FFFFFF" w:fill="auto"/>
          </w:tcPr>
          <w:p w14:paraId="72179721" w14:textId="3EB06A2B" w:rsidR="00DC7849" w:rsidRDefault="00DC7849" w:rsidP="00DC784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8A05AA" w:rsidRPr="00315B85" w14:paraId="14ED79EA" w14:textId="77777777" w:rsidTr="001A3532">
        <w:tc>
          <w:tcPr>
            <w:tcW w:w="800" w:type="dxa"/>
            <w:shd w:val="solid" w:color="FFFFFF" w:fill="auto"/>
          </w:tcPr>
          <w:p w14:paraId="5CAAE49B" w14:textId="4B8B2619"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2310FB68" w14:textId="34415D1B"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5D898A3D" w14:textId="4A9DAE59" w:rsidR="008A05AA" w:rsidRPr="00B4486D" w:rsidRDefault="008A05AA" w:rsidP="008A05AA">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00892E9D" w14:textId="7272BE43" w:rsidR="008A05AA" w:rsidRDefault="008A05AA" w:rsidP="008A05AA">
            <w:pPr>
              <w:pStyle w:val="TAC"/>
              <w:rPr>
                <w:rFonts w:eastAsia="SimSun"/>
                <w:sz w:val="16"/>
                <w:szCs w:val="16"/>
                <w:lang w:val="en-US" w:eastAsia="zh-CN"/>
              </w:rPr>
            </w:pPr>
            <w:r>
              <w:rPr>
                <w:rFonts w:eastAsia="SimSun"/>
                <w:sz w:val="16"/>
                <w:szCs w:val="16"/>
                <w:lang w:val="en-US" w:eastAsia="zh-CN"/>
              </w:rPr>
              <w:t>005</w:t>
            </w:r>
            <w:r>
              <w:rPr>
                <w:rFonts w:eastAsia="SimSun"/>
                <w:sz w:val="16"/>
                <w:szCs w:val="16"/>
                <w:lang w:val="en-US" w:eastAsia="zh-CN"/>
              </w:rPr>
              <w:t>4</w:t>
            </w:r>
          </w:p>
        </w:tc>
        <w:tc>
          <w:tcPr>
            <w:tcW w:w="426" w:type="dxa"/>
            <w:shd w:val="solid" w:color="FFFFFF" w:fill="auto"/>
          </w:tcPr>
          <w:p w14:paraId="29CDF874" w14:textId="0F739B77" w:rsidR="008A05AA" w:rsidRDefault="008A05AA" w:rsidP="008A05AA">
            <w:pPr>
              <w:pStyle w:val="TAC"/>
              <w:rPr>
                <w:rFonts w:eastAsia="SimSun"/>
                <w:sz w:val="16"/>
                <w:szCs w:val="16"/>
                <w:lang w:val="en-US" w:eastAsia="zh-CN"/>
              </w:rPr>
            </w:pPr>
          </w:p>
        </w:tc>
        <w:tc>
          <w:tcPr>
            <w:tcW w:w="425" w:type="dxa"/>
            <w:shd w:val="solid" w:color="FFFFFF" w:fill="auto"/>
          </w:tcPr>
          <w:p w14:paraId="5DC1558E" w14:textId="29541408" w:rsidR="008A05AA" w:rsidRDefault="008A05AA" w:rsidP="008A05AA">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5CFBFEA4" w14:textId="5FA5E638" w:rsidR="008A05AA" w:rsidRPr="00DC7849" w:rsidRDefault="008A05AA" w:rsidP="008A05AA">
            <w:pPr>
              <w:pStyle w:val="TAL"/>
              <w:rPr>
                <w:rFonts w:eastAsia="SimSun"/>
                <w:sz w:val="16"/>
                <w:szCs w:val="16"/>
                <w:lang w:val="en-US" w:eastAsia="zh-CN"/>
              </w:rPr>
            </w:pPr>
            <w:r w:rsidRPr="00DC7849">
              <w:rPr>
                <w:rFonts w:eastAsia="SimSun"/>
                <w:sz w:val="16"/>
                <w:szCs w:val="16"/>
                <w:lang w:val="en-US" w:eastAsia="zh-CN"/>
              </w:rPr>
              <w:t>Fix for clause 9.</w:t>
            </w:r>
            <w:r>
              <w:rPr>
                <w:rFonts w:eastAsia="SimSun"/>
                <w:sz w:val="16"/>
                <w:szCs w:val="16"/>
                <w:lang w:val="en-US" w:eastAsia="zh-CN"/>
              </w:rPr>
              <w:t>4</w:t>
            </w:r>
          </w:p>
        </w:tc>
        <w:tc>
          <w:tcPr>
            <w:tcW w:w="708" w:type="dxa"/>
            <w:shd w:val="solid" w:color="FFFFFF" w:fill="auto"/>
          </w:tcPr>
          <w:p w14:paraId="4A64B7D6" w14:textId="76D3810E" w:rsidR="008A05AA" w:rsidRDefault="008A05AA" w:rsidP="008A05AA">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8A05AA" w:rsidRPr="00315B85" w14:paraId="0F0FAA83" w14:textId="77777777" w:rsidTr="001A3532">
        <w:tc>
          <w:tcPr>
            <w:tcW w:w="800" w:type="dxa"/>
            <w:shd w:val="solid" w:color="FFFFFF" w:fill="auto"/>
          </w:tcPr>
          <w:p w14:paraId="2419E90D" w14:textId="166D0C06"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110E70AA" w14:textId="707306A9"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7204F489" w14:textId="07D3825A" w:rsidR="008A05AA" w:rsidRPr="00B4486D" w:rsidRDefault="008A05AA" w:rsidP="008A05AA">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43261040" w14:textId="6E85AED4" w:rsidR="008A05AA" w:rsidRDefault="008A05AA" w:rsidP="008A05AA">
            <w:pPr>
              <w:pStyle w:val="TAC"/>
              <w:rPr>
                <w:rFonts w:eastAsia="SimSun"/>
                <w:sz w:val="16"/>
                <w:szCs w:val="16"/>
                <w:lang w:val="en-US" w:eastAsia="zh-CN"/>
              </w:rPr>
            </w:pPr>
            <w:r>
              <w:rPr>
                <w:rFonts w:eastAsia="SimSun"/>
                <w:sz w:val="16"/>
                <w:szCs w:val="16"/>
                <w:lang w:val="en-US" w:eastAsia="zh-CN"/>
              </w:rPr>
              <w:t>005</w:t>
            </w:r>
            <w:r>
              <w:rPr>
                <w:rFonts w:eastAsia="SimSun"/>
                <w:sz w:val="16"/>
                <w:szCs w:val="16"/>
                <w:lang w:val="en-US" w:eastAsia="zh-CN"/>
              </w:rPr>
              <w:t>6</w:t>
            </w:r>
          </w:p>
        </w:tc>
        <w:tc>
          <w:tcPr>
            <w:tcW w:w="426" w:type="dxa"/>
            <w:shd w:val="solid" w:color="FFFFFF" w:fill="auto"/>
          </w:tcPr>
          <w:p w14:paraId="264A310E" w14:textId="77777777" w:rsidR="008A05AA" w:rsidRDefault="008A05AA" w:rsidP="008A05AA">
            <w:pPr>
              <w:pStyle w:val="TAC"/>
              <w:rPr>
                <w:rFonts w:eastAsia="SimSun"/>
                <w:sz w:val="16"/>
                <w:szCs w:val="16"/>
                <w:lang w:val="en-US" w:eastAsia="zh-CN"/>
              </w:rPr>
            </w:pPr>
          </w:p>
        </w:tc>
        <w:tc>
          <w:tcPr>
            <w:tcW w:w="425" w:type="dxa"/>
            <w:shd w:val="solid" w:color="FFFFFF" w:fill="auto"/>
          </w:tcPr>
          <w:p w14:paraId="0748BCB5" w14:textId="1E7D45C8" w:rsidR="008A05AA" w:rsidRDefault="008A05AA" w:rsidP="008A05AA">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0C7C1E55" w14:textId="74FC8159" w:rsidR="008A05AA" w:rsidRPr="00DC7849" w:rsidRDefault="008A05AA" w:rsidP="008A05AA">
            <w:pPr>
              <w:pStyle w:val="TAL"/>
              <w:rPr>
                <w:rFonts w:eastAsia="SimSun"/>
                <w:sz w:val="16"/>
                <w:szCs w:val="16"/>
                <w:lang w:val="en-US" w:eastAsia="zh-CN"/>
              </w:rPr>
            </w:pPr>
            <w:r w:rsidRPr="00DC7849">
              <w:rPr>
                <w:rFonts w:eastAsia="SimSun"/>
                <w:sz w:val="16"/>
                <w:szCs w:val="16"/>
                <w:lang w:val="en-US" w:eastAsia="zh-CN"/>
              </w:rPr>
              <w:t>Fix for clause 9.</w:t>
            </w:r>
            <w:r w:rsidR="001D37D0">
              <w:rPr>
                <w:rFonts w:eastAsia="SimSun"/>
                <w:sz w:val="16"/>
                <w:szCs w:val="16"/>
                <w:lang w:val="en-US" w:eastAsia="zh-CN"/>
              </w:rPr>
              <w:t>5</w:t>
            </w:r>
          </w:p>
        </w:tc>
        <w:tc>
          <w:tcPr>
            <w:tcW w:w="708" w:type="dxa"/>
            <w:shd w:val="solid" w:color="FFFFFF" w:fill="auto"/>
          </w:tcPr>
          <w:p w14:paraId="10A46DA9" w14:textId="3A5A6580" w:rsidR="008A05AA" w:rsidRDefault="008A05AA" w:rsidP="008A05AA">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F21559" w:rsidRPr="00315B85" w14:paraId="0E4FD36F" w14:textId="77777777" w:rsidTr="001A3532">
        <w:tc>
          <w:tcPr>
            <w:tcW w:w="800" w:type="dxa"/>
            <w:shd w:val="solid" w:color="FFFFFF" w:fill="auto"/>
          </w:tcPr>
          <w:p w14:paraId="29EF3D27" w14:textId="146D4584" w:rsidR="00F21559" w:rsidRPr="00C93A19" w:rsidRDefault="00F21559" w:rsidP="00F2155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5A09D563" w14:textId="3F109053" w:rsidR="00F21559" w:rsidRPr="00C93A19" w:rsidRDefault="00F21559" w:rsidP="00F2155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464C1719" w14:textId="3F995CDE" w:rsidR="00F21559" w:rsidRPr="00B4486D" w:rsidRDefault="00F21559" w:rsidP="00F21559">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2</w:t>
            </w:r>
          </w:p>
        </w:tc>
        <w:tc>
          <w:tcPr>
            <w:tcW w:w="567" w:type="dxa"/>
            <w:shd w:val="solid" w:color="FFFFFF" w:fill="auto"/>
          </w:tcPr>
          <w:p w14:paraId="701EF5A4" w14:textId="1BF7952A" w:rsidR="00F21559" w:rsidRDefault="00F21559" w:rsidP="00F21559">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60</w:t>
            </w:r>
          </w:p>
        </w:tc>
        <w:tc>
          <w:tcPr>
            <w:tcW w:w="426" w:type="dxa"/>
            <w:shd w:val="solid" w:color="FFFFFF" w:fill="auto"/>
          </w:tcPr>
          <w:p w14:paraId="6EC2936E" w14:textId="09DFE291" w:rsidR="00F21559" w:rsidRDefault="00F21559" w:rsidP="00F2155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99ED0BB" w14:textId="2195B974" w:rsidR="00F21559" w:rsidRDefault="00F21559" w:rsidP="00F2155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1CBA73D2" w14:textId="132D783F" w:rsidR="00F21559" w:rsidRPr="00DC7849" w:rsidRDefault="00F21559" w:rsidP="00F21559">
            <w:pPr>
              <w:pStyle w:val="TAL"/>
              <w:rPr>
                <w:rFonts w:eastAsia="SimSun"/>
                <w:sz w:val="16"/>
                <w:szCs w:val="16"/>
                <w:lang w:val="en-US" w:eastAsia="zh-CN"/>
              </w:rPr>
            </w:pPr>
            <w:r w:rsidRPr="00F21559">
              <w:rPr>
                <w:rFonts w:eastAsia="SimSun"/>
                <w:sz w:val="16"/>
                <w:szCs w:val="16"/>
                <w:lang w:val="en-US" w:eastAsia="zh-CN"/>
              </w:rPr>
              <w:t>Spatial anchor group management – update procedure</w:t>
            </w:r>
          </w:p>
        </w:tc>
        <w:tc>
          <w:tcPr>
            <w:tcW w:w="708" w:type="dxa"/>
            <w:shd w:val="solid" w:color="FFFFFF" w:fill="auto"/>
          </w:tcPr>
          <w:p w14:paraId="37FA099E" w14:textId="6A9EBFDD" w:rsidR="00F21559" w:rsidRDefault="00F21559" w:rsidP="00F2155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bl>
    <w:p w14:paraId="6AE5F0B0" w14:textId="2A7D936E" w:rsidR="00080512" w:rsidRDefault="00080512" w:rsidP="00A036B6"/>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34D3A0" w14:textId="77777777" w:rsidR="00A05291" w:rsidRDefault="00A05291">
      <w:r>
        <w:separator/>
      </w:r>
    </w:p>
  </w:endnote>
  <w:endnote w:type="continuationSeparator" w:id="0">
    <w:p w14:paraId="465F7E5E" w14:textId="77777777" w:rsidR="00A05291" w:rsidRDefault="00A052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함초롬바탕">
    <w:altName w:val="Batang"/>
    <w:charset w:val="81"/>
    <w:family w:val="roman"/>
    <w:pitch w:val="variable"/>
    <w:sig w:usb0="F7002EFF" w:usb1="19DFFFFF" w:usb2="001BFDD7" w:usb3="00000000" w:csb0="001F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B528A6" w:rsidRDefault="00B528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470CD" w14:textId="77777777" w:rsidR="00A05291" w:rsidRDefault="00A05291">
      <w:r>
        <w:separator/>
      </w:r>
    </w:p>
  </w:footnote>
  <w:footnote w:type="continuationSeparator" w:id="0">
    <w:p w14:paraId="39EF4F76" w14:textId="77777777" w:rsidR="00A05291" w:rsidRDefault="00A052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CA4394C" w:rsidR="00B528A6" w:rsidRDefault="00B528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0AD0">
      <w:rPr>
        <w:rFonts w:ascii="Arial" w:hAnsi="Arial" w:cs="Arial"/>
        <w:b/>
        <w:noProof/>
        <w:sz w:val="18"/>
        <w:szCs w:val="18"/>
      </w:rPr>
      <w:t>3GPP TS 23.437 V20.1.0 (2025-09)</w:t>
    </w:r>
    <w:r>
      <w:rPr>
        <w:rFonts w:ascii="Arial" w:hAnsi="Arial" w:cs="Arial"/>
        <w:b/>
        <w:sz w:val="18"/>
        <w:szCs w:val="18"/>
      </w:rPr>
      <w:fldChar w:fldCharType="end"/>
    </w:r>
  </w:p>
  <w:p w14:paraId="7A6BC72E" w14:textId="00AC999C" w:rsidR="00B528A6" w:rsidRDefault="00B528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735B">
      <w:rPr>
        <w:rFonts w:ascii="Arial" w:hAnsi="Arial" w:cs="Arial"/>
        <w:b/>
        <w:noProof/>
        <w:sz w:val="18"/>
        <w:szCs w:val="18"/>
      </w:rPr>
      <w:t>30</w:t>
    </w:r>
    <w:r>
      <w:rPr>
        <w:rFonts w:ascii="Arial" w:hAnsi="Arial" w:cs="Arial"/>
        <w:b/>
        <w:sz w:val="18"/>
        <w:szCs w:val="18"/>
      </w:rPr>
      <w:fldChar w:fldCharType="end"/>
    </w:r>
  </w:p>
  <w:p w14:paraId="13C538E8" w14:textId="0E8FB0FC" w:rsidR="00B528A6" w:rsidRDefault="00B528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0AD0">
      <w:rPr>
        <w:rFonts w:ascii="Arial" w:hAnsi="Arial" w:cs="Arial"/>
        <w:b/>
        <w:noProof/>
        <w:sz w:val="18"/>
        <w:szCs w:val="18"/>
      </w:rPr>
      <w:t>Release 20</w:t>
    </w:r>
    <w:r>
      <w:rPr>
        <w:rFonts w:ascii="Arial" w:hAnsi="Arial" w:cs="Arial"/>
        <w:b/>
        <w:sz w:val="18"/>
        <w:szCs w:val="18"/>
      </w:rPr>
      <w:fldChar w:fldCharType="end"/>
    </w:r>
  </w:p>
  <w:p w14:paraId="1024E63D" w14:textId="77777777" w:rsidR="00B528A6" w:rsidRDefault="00B528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3082F"/>
    <w:multiLevelType w:val="hybridMultilevel"/>
    <w:tmpl w:val="37728086"/>
    <w:lvl w:ilvl="0" w:tplc="43A45A9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AD45DE7"/>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A275219"/>
    <w:multiLevelType w:val="hybridMultilevel"/>
    <w:tmpl w:val="2DB49A2A"/>
    <w:lvl w:ilvl="0" w:tplc="8E643B4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411B5D84"/>
    <w:multiLevelType w:val="hybridMultilevel"/>
    <w:tmpl w:val="F5D23626"/>
    <w:lvl w:ilvl="0" w:tplc="E3A0367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58DD5AB4"/>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5CEE6A3C"/>
    <w:multiLevelType w:val="hybridMultilevel"/>
    <w:tmpl w:val="FD007922"/>
    <w:lvl w:ilvl="0" w:tplc="3132CBE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C7E98"/>
    <w:multiLevelType w:val="hybridMultilevel"/>
    <w:tmpl w:val="85544F6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706825D8"/>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81988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82388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25193232">
    <w:abstractNumId w:val="11"/>
  </w:num>
  <w:num w:numId="4" w16cid:durableId="1301420464">
    <w:abstractNumId w:val="18"/>
  </w:num>
  <w:num w:numId="5" w16cid:durableId="59717341">
    <w:abstractNumId w:val="9"/>
  </w:num>
  <w:num w:numId="6" w16cid:durableId="162092267">
    <w:abstractNumId w:val="7"/>
  </w:num>
  <w:num w:numId="7" w16cid:durableId="203644587">
    <w:abstractNumId w:val="6"/>
  </w:num>
  <w:num w:numId="8" w16cid:durableId="7799241">
    <w:abstractNumId w:val="5"/>
  </w:num>
  <w:num w:numId="9" w16cid:durableId="1001275738">
    <w:abstractNumId w:val="4"/>
  </w:num>
  <w:num w:numId="10" w16cid:durableId="115147407">
    <w:abstractNumId w:val="8"/>
  </w:num>
  <w:num w:numId="11" w16cid:durableId="1759935659">
    <w:abstractNumId w:val="3"/>
  </w:num>
  <w:num w:numId="12" w16cid:durableId="1997880401">
    <w:abstractNumId w:val="2"/>
  </w:num>
  <w:num w:numId="13" w16cid:durableId="1246722506">
    <w:abstractNumId w:val="1"/>
  </w:num>
  <w:num w:numId="14" w16cid:durableId="1971863813">
    <w:abstractNumId w:val="0"/>
  </w:num>
  <w:num w:numId="15" w16cid:durableId="223608923">
    <w:abstractNumId w:val="12"/>
  </w:num>
  <w:num w:numId="16" w16cid:durableId="1977105124">
    <w:abstractNumId w:val="20"/>
  </w:num>
  <w:num w:numId="17" w16cid:durableId="2024700216">
    <w:abstractNumId w:val="16"/>
  </w:num>
  <w:num w:numId="18" w16cid:durableId="1870486754">
    <w:abstractNumId w:val="13"/>
  </w:num>
  <w:num w:numId="19" w16cid:durableId="1371537805">
    <w:abstractNumId w:val="14"/>
  </w:num>
  <w:num w:numId="20" w16cid:durableId="1746948476">
    <w:abstractNumId w:val="19"/>
  </w:num>
  <w:num w:numId="21" w16cid:durableId="341663097">
    <w:abstractNumId w:val="17"/>
  </w:num>
  <w:num w:numId="22" w16cid:durableId="7050587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CA" w:vendorID="64" w:dllVersion="6"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92"/>
    <w:rsid w:val="000061F9"/>
    <w:rsid w:val="00010D4E"/>
    <w:rsid w:val="000118EE"/>
    <w:rsid w:val="00016651"/>
    <w:rsid w:val="000202DE"/>
    <w:rsid w:val="000270B9"/>
    <w:rsid w:val="0003079D"/>
    <w:rsid w:val="00032AB9"/>
    <w:rsid w:val="00033397"/>
    <w:rsid w:val="00035B10"/>
    <w:rsid w:val="000367CF"/>
    <w:rsid w:val="000379B2"/>
    <w:rsid w:val="00040095"/>
    <w:rsid w:val="00045847"/>
    <w:rsid w:val="00046C6D"/>
    <w:rsid w:val="000516A4"/>
    <w:rsid w:val="00051834"/>
    <w:rsid w:val="0005476D"/>
    <w:rsid w:val="00054A22"/>
    <w:rsid w:val="00057218"/>
    <w:rsid w:val="00062023"/>
    <w:rsid w:val="000636F3"/>
    <w:rsid w:val="000655A6"/>
    <w:rsid w:val="00073183"/>
    <w:rsid w:val="00080512"/>
    <w:rsid w:val="00081801"/>
    <w:rsid w:val="0008205B"/>
    <w:rsid w:val="0008347B"/>
    <w:rsid w:val="00085AD7"/>
    <w:rsid w:val="00086B7A"/>
    <w:rsid w:val="0009737D"/>
    <w:rsid w:val="000A09F5"/>
    <w:rsid w:val="000A22C8"/>
    <w:rsid w:val="000A42DE"/>
    <w:rsid w:val="000A5ACA"/>
    <w:rsid w:val="000A69CA"/>
    <w:rsid w:val="000A7F31"/>
    <w:rsid w:val="000C1C99"/>
    <w:rsid w:val="000C279F"/>
    <w:rsid w:val="000C3C4B"/>
    <w:rsid w:val="000C47C3"/>
    <w:rsid w:val="000D2EA8"/>
    <w:rsid w:val="000D545E"/>
    <w:rsid w:val="000D58AB"/>
    <w:rsid w:val="000D5C59"/>
    <w:rsid w:val="000E535E"/>
    <w:rsid w:val="000E5C64"/>
    <w:rsid w:val="000F0C99"/>
    <w:rsid w:val="000F49FC"/>
    <w:rsid w:val="001047F8"/>
    <w:rsid w:val="00105346"/>
    <w:rsid w:val="0010594F"/>
    <w:rsid w:val="001112D9"/>
    <w:rsid w:val="00111428"/>
    <w:rsid w:val="00114691"/>
    <w:rsid w:val="0012121A"/>
    <w:rsid w:val="00133525"/>
    <w:rsid w:val="001445ED"/>
    <w:rsid w:val="00153B94"/>
    <w:rsid w:val="0016350C"/>
    <w:rsid w:val="0017183A"/>
    <w:rsid w:val="00171F84"/>
    <w:rsid w:val="00173B5C"/>
    <w:rsid w:val="00173E3B"/>
    <w:rsid w:val="00174E78"/>
    <w:rsid w:val="00185C29"/>
    <w:rsid w:val="001921DC"/>
    <w:rsid w:val="001A3532"/>
    <w:rsid w:val="001A4C42"/>
    <w:rsid w:val="001A7420"/>
    <w:rsid w:val="001B4BE4"/>
    <w:rsid w:val="001B6637"/>
    <w:rsid w:val="001C21C3"/>
    <w:rsid w:val="001C6F8A"/>
    <w:rsid w:val="001C786C"/>
    <w:rsid w:val="001D02C2"/>
    <w:rsid w:val="001D37D0"/>
    <w:rsid w:val="001E414E"/>
    <w:rsid w:val="001E7498"/>
    <w:rsid w:val="001F0886"/>
    <w:rsid w:val="001F0C1D"/>
    <w:rsid w:val="001F1132"/>
    <w:rsid w:val="001F168B"/>
    <w:rsid w:val="00200691"/>
    <w:rsid w:val="00210382"/>
    <w:rsid w:val="00210979"/>
    <w:rsid w:val="00222C71"/>
    <w:rsid w:val="002347A2"/>
    <w:rsid w:val="002607BB"/>
    <w:rsid w:val="002675F0"/>
    <w:rsid w:val="00267C94"/>
    <w:rsid w:val="002760EE"/>
    <w:rsid w:val="002769F1"/>
    <w:rsid w:val="0028588E"/>
    <w:rsid w:val="0028628D"/>
    <w:rsid w:val="00297610"/>
    <w:rsid w:val="00297D1D"/>
    <w:rsid w:val="002B2BF1"/>
    <w:rsid w:val="002B6339"/>
    <w:rsid w:val="002D1A25"/>
    <w:rsid w:val="002D5071"/>
    <w:rsid w:val="002E00EE"/>
    <w:rsid w:val="002E0B1D"/>
    <w:rsid w:val="002E22E5"/>
    <w:rsid w:val="002E3CAE"/>
    <w:rsid w:val="002E77F4"/>
    <w:rsid w:val="002F1770"/>
    <w:rsid w:val="002F2444"/>
    <w:rsid w:val="002F38A0"/>
    <w:rsid w:val="002F5F4D"/>
    <w:rsid w:val="00300804"/>
    <w:rsid w:val="003064A5"/>
    <w:rsid w:val="003125A2"/>
    <w:rsid w:val="00315B85"/>
    <w:rsid w:val="003172DC"/>
    <w:rsid w:val="00317919"/>
    <w:rsid w:val="00330115"/>
    <w:rsid w:val="00331482"/>
    <w:rsid w:val="0033599A"/>
    <w:rsid w:val="0033747A"/>
    <w:rsid w:val="00346F7B"/>
    <w:rsid w:val="00347F0D"/>
    <w:rsid w:val="0035462D"/>
    <w:rsid w:val="00356555"/>
    <w:rsid w:val="003610A9"/>
    <w:rsid w:val="00363C34"/>
    <w:rsid w:val="003765B8"/>
    <w:rsid w:val="00384309"/>
    <w:rsid w:val="00386B67"/>
    <w:rsid w:val="00391161"/>
    <w:rsid w:val="0039310C"/>
    <w:rsid w:val="0039454D"/>
    <w:rsid w:val="003B209C"/>
    <w:rsid w:val="003B3D2A"/>
    <w:rsid w:val="003C3971"/>
    <w:rsid w:val="003D07DC"/>
    <w:rsid w:val="003D193A"/>
    <w:rsid w:val="003D1F6F"/>
    <w:rsid w:val="003D4AF0"/>
    <w:rsid w:val="003E01D1"/>
    <w:rsid w:val="003E1052"/>
    <w:rsid w:val="003E3417"/>
    <w:rsid w:val="003E76D4"/>
    <w:rsid w:val="003E771B"/>
    <w:rsid w:val="003F4117"/>
    <w:rsid w:val="003F6396"/>
    <w:rsid w:val="003F684E"/>
    <w:rsid w:val="003F6A1A"/>
    <w:rsid w:val="00401FE8"/>
    <w:rsid w:val="00414CF5"/>
    <w:rsid w:val="004158F6"/>
    <w:rsid w:val="0041760F"/>
    <w:rsid w:val="00422BF6"/>
    <w:rsid w:val="00423334"/>
    <w:rsid w:val="00424F2E"/>
    <w:rsid w:val="00426DBF"/>
    <w:rsid w:val="004345EC"/>
    <w:rsid w:val="00441A94"/>
    <w:rsid w:val="00456460"/>
    <w:rsid w:val="00465515"/>
    <w:rsid w:val="004703D0"/>
    <w:rsid w:val="00473D8E"/>
    <w:rsid w:val="00477761"/>
    <w:rsid w:val="00480FA7"/>
    <w:rsid w:val="00484B87"/>
    <w:rsid w:val="0049751D"/>
    <w:rsid w:val="004C1B1B"/>
    <w:rsid w:val="004C30AC"/>
    <w:rsid w:val="004D3578"/>
    <w:rsid w:val="004E207D"/>
    <w:rsid w:val="004E213A"/>
    <w:rsid w:val="004E25FA"/>
    <w:rsid w:val="004E5457"/>
    <w:rsid w:val="004F0988"/>
    <w:rsid w:val="004F3340"/>
    <w:rsid w:val="004F6044"/>
    <w:rsid w:val="00511C3C"/>
    <w:rsid w:val="00513CD6"/>
    <w:rsid w:val="005147D0"/>
    <w:rsid w:val="00517099"/>
    <w:rsid w:val="00527A07"/>
    <w:rsid w:val="00527B5A"/>
    <w:rsid w:val="00531AAE"/>
    <w:rsid w:val="00531DBD"/>
    <w:rsid w:val="005335A8"/>
    <w:rsid w:val="0053388B"/>
    <w:rsid w:val="00535773"/>
    <w:rsid w:val="00543E6C"/>
    <w:rsid w:val="00550465"/>
    <w:rsid w:val="00550862"/>
    <w:rsid w:val="00553B84"/>
    <w:rsid w:val="00557BA4"/>
    <w:rsid w:val="005608B2"/>
    <w:rsid w:val="00565087"/>
    <w:rsid w:val="00565B5D"/>
    <w:rsid w:val="005757DA"/>
    <w:rsid w:val="00576C58"/>
    <w:rsid w:val="00581200"/>
    <w:rsid w:val="005820E0"/>
    <w:rsid w:val="0058466E"/>
    <w:rsid w:val="00597B11"/>
    <w:rsid w:val="005A5A06"/>
    <w:rsid w:val="005A7BD6"/>
    <w:rsid w:val="005B364F"/>
    <w:rsid w:val="005B47C2"/>
    <w:rsid w:val="005B4CDB"/>
    <w:rsid w:val="005B4DE0"/>
    <w:rsid w:val="005C0921"/>
    <w:rsid w:val="005D2E01"/>
    <w:rsid w:val="005D4BB5"/>
    <w:rsid w:val="005D7526"/>
    <w:rsid w:val="005E0FFD"/>
    <w:rsid w:val="005E1190"/>
    <w:rsid w:val="005E2057"/>
    <w:rsid w:val="005E4BB2"/>
    <w:rsid w:val="005E5BC9"/>
    <w:rsid w:val="005E76FB"/>
    <w:rsid w:val="005F1948"/>
    <w:rsid w:val="005F788A"/>
    <w:rsid w:val="00602AEA"/>
    <w:rsid w:val="006040E2"/>
    <w:rsid w:val="00607C24"/>
    <w:rsid w:val="00614FDF"/>
    <w:rsid w:val="00623FB7"/>
    <w:rsid w:val="006253A9"/>
    <w:rsid w:val="00627F6A"/>
    <w:rsid w:val="00631C2A"/>
    <w:rsid w:val="0063341E"/>
    <w:rsid w:val="0063543D"/>
    <w:rsid w:val="0064073A"/>
    <w:rsid w:val="00644B85"/>
    <w:rsid w:val="00647114"/>
    <w:rsid w:val="00670CF4"/>
    <w:rsid w:val="00671975"/>
    <w:rsid w:val="006733A9"/>
    <w:rsid w:val="00677900"/>
    <w:rsid w:val="006816BB"/>
    <w:rsid w:val="00683D03"/>
    <w:rsid w:val="006842D0"/>
    <w:rsid w:val="00690842"/>
    <w:rsid w:val="006912E9"/>
    <w:rsid w:val="00692190"/>
    <w:rsid w:val="006921F0"/>
    <w:rsid w:val="006A2ED3"/>
    <w:rsid w:val="006A2FB4"/>
    <w:rsid w:val="006A323F"/>
    <w:rsid w:val="006A4062"/>
    <w:rsid w:val="006A7C87"/>
    <w:rsid w:val="006B30D0"/>
    <w:rsid w:val="006B4599"/>
    <w:rsid w:val="006B662D"/>
    <w:rsid w:val="006C3D95"/>
    <w:rsid w:val="006C421E"/>
    <w:rsid w:val="006C4B54"/>
    <w:rsid w:val="006C6FA5"/>
    <w:rsid w:val="006D1C54"/>
    <w:rsid w:val="006D1DCC"/>
    <w:rsid w:val="006D3AEF"/>
    <w:rsid w:val="006E3B61"/>
    <w:rsid w:val="006E5C86"/>
    <w:rsid w:val="006E7324"/>
    <w:rsid w:val="006E770F"/>
    <w:rsid w:val="006F1843"/>
    <w:rsid w:val="006F44E8"/>
    <w:rsid w:val="007000D6"/>
    <w:rsid w:val="00701116"/>
    <w:rsid w:val="00702A99"/>
    <w:rsid w:val="00702D04"/>
    <w:rsid w:val="00706044"/>
    <w:rsid w:val="0071174C"/>
    <w:rsid w:val="00713C44"/>
    <w:rsid w:val="0071569D"/>
    <w:rsid w:val="00715D16"/>
    <w:rsid w:val="00731547"/>
    <w:rsid w:val="00734A5B"/>
    <w:rsid w:val="007400FC"/>
    <w:rsid w:val="0074026F"/>
    <w:rsid w:val="007429F6"/>
    <w:rsid w:val="00744E76"/>
    <w:rsid w:val="007549D2"/>
    <w:rsid w:val="00755241"/>
    <w:rsid w:val="00755DE7"/>
    <w:rsid w:val="00756A22"/>
    <w:rsid w:val="00765EA3"/>
    <w:rsid w:val="00766EBA"/>
    <w:rsid w:val="0077133A"/>
    <w:rsid w:val="00772D59"/>
    <w:rsid w:val="00773186"/>
    <w:rsid w:val="00774DA4"/>
    <w:rsid w:val="0077657D"/>
    <w:rsid w:val="007812C9"/>
    <w:rsid w:val="00781F0F"/>
    <w:rsid w:val="007917DA"/>
    <w:rsid w:val="007A69DF"/>
    <w:rsid w:val="007A78BA"/>
    <w:rsid w:val="007B4E24"/>
    <w:rsid w:val="007B600E"/>
    <w:rsid w:val="007D307A"/>
    <w:rsid w:val="007F0F4A"/>
    <w:rsid w:val="007F431C"/>
    <w:rsid w:val="007F74A2"/>
    <w:rsid w:val="008006E4"/>
    <w:rsid w:val="00800BDA"/>
    <w:rsid w:val="00801DFA"/>
    <w:rsid w:val="00801E60"/>
    <w:rsid w:val="008028A4"/>
    <w:rsid w:val="00806851"/>
    <w:rsid w:val="0080777F"/>
    <w:rsid w:val="00807ED3"/>
    <w:rsid w:val="008179A1"/>
    <w:rsid w:val="00830747"/>
    <w:rsid w:val="00830904"/>
    <w:rsid w:val="0083550C"/>
    <w:rsid w:val="00835F85"/>
    <w:rsid w:val="008374CF"/>
    <w:rsid w:val="00845B1F"/>
    <w:rsid w:val="00846AC7"/>
    <w:rsid w:val="00850D49"/>
    <w:rsid w:val="008538F9"/>
    <w:rsid w:val="00853EEA"/>
    <w:rsid w:val="00854F32"/>
    <w:rsid w:val="00863A4B"/>
    <w:rsid w:val="008640AC"/>
    <w:rsid w:val="00871D49"/>
    <w:rsid w:val="008768CA"/>
    <w:rsid w:val="0088250E"/>
    <w:rsid w:val="00890251"/>
    <w:rsid w:val="008977E1"/>
    <w:rsid w:val="008A05AA"/>
    <w:rsid w:val="008A3287"/>
    <w:rsid w:val="008A38F0"/>
    <w:rsid w:val="008B0AD0"/>
    <w:rsid w:val="008C384C"/>
    <w:rsid w:val="008C7B64"/>
    <w:rsid w:val="008D51EC"/>
    <w:rsid w:val="008D7E01"/>
    <w:rsid w:val="008E03C3"/>
    <w:rsid w:val="008E2D68"/>
    <w:rsid w:val="008E6756"/>
    <w:rsid w:val="008E6A8E"/>
    <w:rsid w:val="008E7DC2"/>
    <w:rsid w:val="008F4B79"/>
    <w:rsid w:val="0090271F"/>
    <w:rsid w:val="00902E23"/>
    <w:rsid w:val="00904D12"/>
    <w:rsid w:val="009114D7"/>
    <w:rsid w:val="0091348E"/>
    <w:rsid w:val="00915E44"/>
    <w:rsid w:val="00917CCB"/>
    <w:rsid w:val="009220B8"/>
    <w:rsid w:val="00927DCE"/>
    <w:rsid w:val="009323F4"/>
    <w:rsid w:val="00933FB0"/>
    <w:rsid w:val="00941EE7"/>
    <w:rsid w:val="00942E27"/>
    <w:rsid w:val="00942EC2"/>
    <w:rsid w:val="009457EE"/>
    <w:rsid w:val="0095020B"/>
    <w:rsid w:val="0095548C"/>
    <w:rsid w:val="00975DAE"/>
    <w:rsid w:val="009813C1"/>
    <w:rsid w:val="009903D3"/>
    <w:rsid w:val="009A7F57"/>
    <w:rsid w:val="009B065C"/>
    <w:rsid w:val="009B228F"/>
    <w:rsid w:val="009B3C3E"/>
    <w:rsid w:val="009C7F14"/>
    <w:rsid w:val="009D0DB7"/>
    <w:rsid w:val="009D1CD2"/>
    <w:rsid w:val="009D357D"/>
    <w:rsid w:val="009E2532"/>
    <w:rsid w:val="009E411C"/>
    <w:rsid w:val="009E5BC7"/>
    <w:rsid w:val="009F37B7"/>
    <w:rsid w:val="009F5EAD"/>
    <w:rsid w:val="009F7332"/>
    <w:rsid w:val="00A00C16"/>
    <w:rsid w:val="00A00D4D"/>
    <w:rsid w:val="00A036B6"/>
    <w:rsid w:val="00A05291"/>
    <w:rsid w:val="00A10F02"/>
    <w:rsid w:val="00A12676"/>
    <w:rsid w:val="00A164B4"/>
    <w:rsid w:val="00A16BF8"/>
    <w:rsid w:val="00A21B19"/>
    <w:rsid w:val="00A26956"/>
    <w:rsid w:val="00A27486"/>
    <w:rsid w:val="00A27E59"/>
    <w:rsid w:val="00A31988"/>
    <w:rsid w:val="00A35D01"/>
    <w:rsid w:val="00A37673"/>
    <w:rsid w:val="00A40C32"/>
    <w:rsid w:val="00A4196B"/>
    <w:rsid w:val="00A52CE2"/>
    <w:rsid w:val="00A53724"/>
    <w:rsid w:val="00A53B46"/>
    <w:rsid w:val="00A56066"/>
    <w:rsid w:val="00A7100F"/>
    <w:rsid w:val="00A73129"/>
    <w:rsid w:val="00A7382D"/>
    <w:rsid w:val="00A74380"/>
    <w:rsid w:val="00A7658B"/>
    <w:rsid w:val="00A7676B"/>
    <w:rsid w:val="00A82346"/>
    <w:rsid w:val="00A92BA1"/>
    <w:rsid w:val="00A95A32"/>
    <w:rsid w:val="00A95E7A"/>
    <w:rsid w:val="00AA6C1D"/>
    <w:rsid w:val="00AB4A5D"/>
    <w:rsid w:val="00AC6BC6"/>
    <w:rsid w:val="00AD457E"/>
    <w:rsid w:val="00AD45A1"/>
    <w:rsid w:val="00AD5E30"/>
    <w:rsid w:val="00AD7502"/>
    <w:rsid w:val="00AE2B7C"/>
    <w:rsid w:val="00AE6164"/>
    <w:rsid w:val="00AE65E2"/>
    <w:rsid w:val="00AF1460"/>
    <w:rsid w:val="00AF2B28"/>
    <w:rsid w:val="00B0181A"/>
    <w:rsid w:val="00B0414E"/>
    <w:rsid w:val="00B07FAB"/>
    <w:rsid w:val="00B11544"/>
    <w:rsid w:val="00B12D95"/>
    <w:rsid w:val="00B146B9"/>
    <w:rsid w:val="00B15449"/>
    <w:rsid w:val="00B168B6"/>
    <w:rsid w:val="00B17B46"/>
    <w:rsid w:val="00B31C79"/>
    <w:rsid w:val="00B4486D"/>
    <w:rsid w:val="00B4533B"/>
    <w:rsid w:val="00B47B8E"/>
    <w:rsid w:val="00B528A6"/>
    <w:rsid w:val="00B62F92"/>
    <w:rsid w:val="00B85018"/>
    <w:rsid w:val="00B9059E"/>
    <w:rsid w:val="00B91108"/>
    <w:rsid w:val="00B93086"/>
    <w:rsid w:val="00BA19ED"/>
    <w:rsid w:val="00BA4B8D"/>
    <w:rsid w:val="00BB0D71"/>
    <w:rsid w:val="00BB39BF"/>
    <w:rsid w:val="00BB628F"/>
    <w:rsid w:val="00BC081C"/>
    <w:rsid w:val="00BC0858"/>
    <w:rsid w:val="00BC0F7D"/>
    <w:rsid w:val="00BC1C4B"/>
    <w:rsid w:val="00BD7D31"/>
    <w:rsid w:val="00BE1E28"/>
    <w:rsid w:val="00BE2430"/>
    <w:rsid w:val="00BE3255"/>
    <w:rsid w:val="00BE5088"/>
    <w:rsid w:val="00BE5216"/>
    <w:rsid w:val="00BE72FB"/>
    <w:rsid w:val="00BF128E"/>
    <w:rsid w:val="00C025DC"/>
    <w:rsid w:val="00C04046"/>
    <w:rsid w:val="00C074DD"/>
    <w:rsid w:val="00C10373"/>
    <w:rsid w:val="00C1496A"/>
    <w:rsid w:val="00C1608B"/>
    <w:rsid w:val="00C21485"/>
    <w:rsid w:val="00C21A4D"/>
    <w:rsid w:val="00C31E03"/>
    <w:rsid w:val="00C33079"/>
    <w:rsid w:val="00C336E5"/>
    <w:rsid w:val="00C40E00"/>
    <w:rsid w:val="00C41696"/>
    <w:rsid w:val="00C45231"/>
    <w:rsid w:val="00C523A5"/>
    <w:rsid w:val="00C551FF"/>
    <w:rsid w:val="00C55BBA"/>
    <w:rsid w:val="00C6688B"/>
    <w:rsid w:val="00C72833"/>
    <w:rsid w:val="00C80F1D"/>
    <w:rsid w:val="00C84103"/>
    <w:rsid w:val="00C843CD"/>
    <w:rsid w:val="00C90366"/>
    <w:rsid w:val="00C90910"/>
    <w:rsid w:val="00C91140"/>
    <w:rsid w:val="00C91962"/>
    <w:rsid w:val="00C92EDE"/>
    <w:rsid w:val="00C93A19"/>
    <w:rsid w:val="00C93F40"/>
    <w:rsid w:val="00C9427F"/>
    <w:rsid w:val="00CA0981"/>
    <w:rsid w:val="00CA0ED8"/>
    <w:rsid w:val="00CA3D0C"/>
    <w:rsid w:val="00CA780B"/>
    <w:rsid w:val="00CB1843"/>
    <w:rsid w:val="00CB1AA8"/>
    <w:rsid w:val="00CB5CA4"/>
    <w:rsid w:val="00CC3C34"/>
    <w:rsid w:val="00CC7721"/>
    <w:rsid w:val="00CD6A16"/>
    <w:rsid w:val="00CE03B0"/>
    <w:rsid w:val="00CE04D6"/>
    <w:rsid w:val="00CE1998"/>
    <w:rsid w:val="00CF383B"/>
    <w:rsid w:val="00CF5463"/>
    <w:rsid w:val="00D0478B"/>
    <w:rsid w:val="00D04CEB"/>
    <w:rsid w:val="00D04F46"/>
    <w:rsid w:val="00D05291"/>
    <w:rsid w:val="00D15605"/>
    <w:rsid w:val="00D21155"/>
    <w:rsid w:val="00D32524"/>
    <w:rsid w:val="00D345D2"/>
    <w:rsid w:val="00D449E0"/>
    <w:rsid w:val="00D4795D"/>
    <w:rsid w:val="00D512AE"/>
    <w:rsid w:val="00D57972"/>
    <w:rsid w:val="00D61355"/>
    <w:rsid w:val="00D63D33"/>
    <w:rsid w:val="00D675A9"/>
    <w:rsid w:val="00D738D6"/>
    <w:rsid w:val="00D755EB"/>
    <w:rsid w:val="00D75A5D"/>
    <w:rsid w:val="00D76048"/>
    <w:rsid w:val="00D763BA"/>
    <w:rsid w:val="00D811BF"/>
    <w:rsid w:val="00D82E6F"/>
    <w:rsid w:val="00D85BAC"/>
    <w:rsid w:val="00D85BAD"/>
    <w:rsid w:val="00D87E00"/>
    <w:rsid w:val="00D9134D"/>
    <w:rsid w:val="00D91C26"/>
    <w:rsid w:val="00D9492D"/>
    <w:rsid w:val="00D94DC2"/>
    <w:rsid w:val="00D97DAC"/>
    <w:rsid w:val="00D97E93"/>
    <w:rsid w:val="00DA1E7B"/>
    <w:rsid w:val="00DA686D"/>
    <w:rsid w:val="00DA7A03"/>
    <w:rsid w:val="00DB1818"/>
    <w:rsid w:val="00DC309B"/>
    <w:rsid w:val="00DC4603"/>
    <w:rsid w:val="00DC4DA2"/>
    <w:rsid w:val="00DC598C"/>
    <w:rsid w:val="00DC7849"/>
    <w:rsid w:val="00DD4C17"/>
    <w:rsid w:val="00DD74A5"/>
    <w:rsid w:val="00DE6426"/>
    <w:rsid w:val="00DE733B"/>
    <w:rsid w:val="00DF08F1"/>
    <w:rsid w:val="00DF0F1F"/>
    <w:rsid w:val="00DF2B1F"/>
    <w:rsid w:val="00DF55F6"/>
    <w:rsid w:val="00DF62CD"/>
    <w:rsid w:val="00E05E8C"/>
    <w:rsid w:val="00E12958"/>
    <w:rsid w:val="00E14A4A"/>
    <w:rsid w:val="00E16509"/>
    <w:rsid w:val="00E17981"/>
    <w:rsid w:val="00E2227E"/>
    <w:rsid w:val="00E25D28"/>
    <w:rsid w:val="00E30A41"/>
    <w:rsid w:val="00E31385"/>
    <w:rsid w:val="00E32B10"/>
    <w:rsid w:val="00E32D13"/>
    <w:rsid w:val="00E345F3"/>
    <w:rsid w:val="00E4052A"/>
    <w:rsid w:val="00E40FF5"/>
    <w:rsid w:val="00E44582"/>
    <w:rsid w:val="00E44FFC"/>
    <w:rsid w:val="00E66A68"/>
    <w:rsid w:val="00E72BE1"/>
    <w:rsid w:val="00E75AE4"/>
    <w:rsid w:val="00E77645"/>
    <w:rsid w:val="00E83A37"/>
    <w:rsid w:val="00E92886"/>
    <w:rsid w:val="00EA15B0"/>
    <w:rsid w:val="00EA28A1"/>
    <w:rsid w:val="00EA5EA7"/>
    <w:rsid w:val="00EA66BD"/>
    <w:rsid w:val="00EB03DE"/>
    <w:rsid w:val="00EB1608"/>
    <w:rsid w:val="00EB796F"/>
    <w:rsid w:val="00EC3078"/>
    <w:rsid w:val="00EC3C73"/>
    <w:rsid w:val="00EC4831"/>
    <w:rsid w:val="00EC4A25"/>
    <w:rsid w:val="00EE1981"/>
    <w:rsid w:val="00EE3EE9"/>
    <w:rsid w:val="00EE45BB"/>
    <w:rsid w:val="00EF01FF"/>
    <w:rsid w:val="00EF173A"/>
    <w:rsid w:val="00EF3A7B"/>
    <w:rsid w:val="00EF44FE"/>
    <w:rsid w:val="00EF5258"/>
    <w:rsid w:val="00EF608C"/>
    <w:rsid w:val="00F025A2"/>
    <w:rsid w:val="00F04712"/>
    <w:rsid w:val="00F13360"/>
    <w:rsid w:val="00F13BF2"/>
    <w:rsid w:val="00F16AA8"/>
    <w:rsid w:val="00F1735B"/>
    <w:rsid w:val="00F2135D"/>
    <w:rsid w:val="00F21559"/>
    <w:rsid w:val="00F21B90"/>
    <w:rsid w:val="00F22BBD"/>
    <w:rsid w:val="00F22EC7"/>
    <w:rsid w:val="00F233AC"/>
    <w:rsid w:val="00F325C8"/>
    <w:rsid w:val="00F33D7F"/>
    <w:rsid w:val="00F34834"/>
    <w:rsid w:val="00F35B74"/>
    <w:rsid w:val="00F36085"/>
    <w:rsid w:val="00F36C6E"/>
    <w:rsid w:val="00F41020"/>
    <w:rsid w:val="00F443D5"/>
    <w:rsid w:val="00F4465D"/>
    <w:rsid w:val="00F44D11"/>
    <w:rsid w:val="00F45C12"/>
    <w:rsid w:val="00F52463"/>
    <w:rsid w:val="00F63A0D"/>
    <w:rsid w:val="00F64A27"/>
    <w:rsid w:val="00F653B8"/>
    <w:rsid w:val="00F70CC4"/>
    <w:rsid w:val="00F9008D"/>
    <w:rsid w:val="00F946B1"/>
    <w:rsid w:val="00FA1266"/>
    <w:rsid w:val="00FB239F"/>
    <w:rsid w:val="00FB65B6"/>
    <w:rsid w:val="00FC1192"/>
    <w:rsid w:val="00FF61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3F6A1A"/>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EC3078"/>
    <w:rPr>
      <w:rFonts w:ascii="Arial" w:hAnsi="Arial"/>
      <w:sz w:val="32"/>
      <w:lang w:eastAsia="en-US"/>
    </w:rPr>
  </w:style>
  <w:style w:type="character" w:customStyle="1" w:styleId="Heading3Char">
    <w:name w:val="Heading 3 Char"/>
    <w:aliases w:val="H3 Char"/>
    <w:link w:val="Heading3"/>
    <w:rsid w:val="00EB1608"/>
    <w:rPr>
      <w:rFonts w:ascii="Arial" w:hAnsi="Arial"/>
      <w:sz w:val="28"/>
      <w:lang w:eastAsia="en-US"/>
    </w:rPr>
  </w:style>
  <w:style w:type="paragraph" w:styleId="Revision">
    <w:name w:val="Revision"/>
    <w:hidden/>
    <w:uiPriority w:val="99"/>
    <w:semiHidden/>
    <w:rsid w:val="007A78BA"/>
    <w:rPr>
      <w:lang w:eastAsia="en-US"/>
    </w:rPr>
  </w:style>
  <w:style w:type="character" w:customStyle="1" w:styleId="EXChar">
    <w:name w:val="EX Char"/>
    <w:link w:val="EX"/>
    <w:rsid w:val="0016350C"/>
    <w:rPr>
      <w:lang w:eastAsia="en-US"/>
    </w:rPr>
  </w:style>
  <w:style w:type="character" w:customStyle="1" w:styleId="TFChar">
    <w:name w:val="TF Char"/>
    <w:link w:val="TF"/>
    <w:qFormat/>
    <w:rsid w:val="0016350C"/>
    <w:rPr>
      <w:rFonts w:ascii="Arial" w:hAnsi="Arial"/>
      <w:b/>
      <w:lang w:eastAsia="en-US"/>
    </w:rPr>
  </w:style>
  <w:style w:type="character" w:styleId="FootnoteReference">
    <w:name w:val="footnote reference"/>
    <w:rsid w:val="005820E0"/>
    <w:rPr>
      <w:b/>
      <w:position w:val="6"/>
      <w:sz w:val="16"/>
    </w:rPr>
  </w:style>
  <w:style w:type="paragraph" w:customStyle="1" w:styleId="CRCoverPage">
    <w:name w:val="CR Cover Page"/>
    <w:rsid w:val="005820E0"/>
    <w:pPr>
      <w:spacing w:after="120"/>
    </w:pPr>
    <w:rPr>
      <w:rFonts w:ascii="Arial" w:hAnsi="Arial"/>
      <w:lang w:eastAsia="en-US"/>
    </w:rPr>
  </w:style>
  <w:style w:type="paragraph" w:customStyle="1" w:styleId="tdoc-header">
    <w:name w:val="tdoc-header"/>
    <w:rsid w:val="005820E0"/>
    <w:rPr>
      <w:rFonts w:ascii="Arial" w:hAnsi="Arial"/>
      <w:sz w:val="24"/>
      <w:lang w:eastAsia="en-US"/>
    </w:rPr>
  </w:style>
  <w:style w:type="character" w:styleId="CommentReference">
    <w:name w:val="annotation reference"/>
    <w:rsid w:val="005820E0"/>
    <w:rPr>
      <w:sz w:val="16"/>
    </w:rPr>
  </w:style>
  <w:style w:type="character" w:customStyle="1" w:styleId="B2Char">
    <w:name w:val="B2 Char"/>
    <w:link w:val="B2"/>
    <w:rsid w:val="005820E0"/>
    <w:rPr>
      <w:lang w:eastAsia="en-US"/>
    </w:rPr>
  </w:style>
  <w:style w:type="character" w:customStyle="1" w:styleId="B1Char">
    <w:name w:val="B1 Char"/>
    <w:link w:val="B1"/>
    <w:qFormat/>
    <w:rsid w:val="005820E0"/>
    <w:rPr>
      <w:lang w:eastAsia="en-US"/>
    </w:rPr>
  </w:style>
  <w:style w:type="character" w:customStyle="1" w:styleId="Heading4Char">
    <w:name w:val="Heading 4 Char"/>
    <w:link w:val="Heading4"/>
    <w:rsid w:val="005820E0"/>
    <w:rPr>
      <w:rFonts w:ascii="Arial" w:hAnsi="Arial"/>
      <w:sz w:val="24"/>
      <w:lang w:eastAsia="en-US"/>
    </w:rPr>
  </w:style>
  <w:style w:type="character" w:customStyle="1" w:styleId="EditorsNoteChar">
    <w:name w:val="Editor's Note Char"/>
    <w:aliases w:val="EN Char,Editor's Note Char1"/>
    <w:link w:val="EditorsNote"/>
    <w:qFormat/>
    <w:locked/>
    <w:rsid w:val="005820E0"/>
    <w:rPr>
      <w:color w:val="FF0000"/>
      <w:lang w:eastAsia="en-US"/>
    </w:rPr>
  </w:style>
  <w:style w:type="character" w:customStyle="1" w:styleId="NOZchn">
    <w:name w:val="NO Zchn"/>
    <w:link w:val="NO"/>
    <w:rsid w:val="005820E0"/>
    <w:rPr>
      <w:lang w:eastAsia="en-US"/>
    </w:rPr>
  </w:style>
  <w:style w:type="character" w:customStyle="1" w:styleId="TALChar">
    <w:name w:val="TAL Char"/>
    <w:link w:val="TAL"/>
    <w:qFormat/>
    <w:rsid w:val="005820E0"/>
    <w:rPr>
      <w:rFonts w:ascii="Arial" w:hAnsi="Arial"/>
      <w:sz w:val="18"/>
      <w:lang w:eastAsia="en-US"/>
    </w:rPr>
  </w:style>
  <w:style w:type="character" w:customStyle="1" w:styleId="TAHChar">
    <w:name w:val="TAH Char"/>
    <w:link w:val="TAH"/>
    <w:qFormat/>
    <w:locked/>
    <w:rsid w:val="005820E0"/>
    <w:rPr>
      <w:rFonts w:ascii="Arial" w:hAnsi="Arial"/>
      <w:b/>
      <w:sz w:val="18"/>
      <w:lang w:eastAsia="en-US"/>
    </w:rPr>
  </w:style>
  <w:style w:type="character" w:customStyle="1" w:styleId="TACChar">
    <w:name w:val="TAC Char"/>
    <w:link w:val="TAC"/>
    <w:qFormat/>
    <w:locked/>
    <w:rsid w:val="005820E0"/>
    <w:rPr>
      <w:rFonts w:ascii="Arial" w:hAnsi="Arial"/>
      <w:sz w:val="18"/>
      <w:lang w:eastAsia="en-US"/>
    </w:rPr>
  </w:style>
  <w:style w:type="character" w:customStyle="1" w:styleId="TANChar">
    <w:name w:val="TAN Char"/>
    <w:link w:val="TAN"/>
    <w:qFormat/>
    <w:rsid w:val="005820E0"/>
    <w:rPr>
      <w:rFonts w:ascii="Arial" w:hAnsi="Arial"/>
      <w:sz w:val="18"/>
      <w:lang w:eastAsia="en-US"/>
    </w:rPr>
  </w:style>
  <w:style w:type="character" w:customStyle="1" w:styleId="TAHCar">
    <w:name w:val="TAH Car"/>
    <w:qFormat/>
    <w:rsid w:val="005820E0"/>
    <w:rPr>
      <w:rFonts w:ascii="Arial" w:hAnsi="Arial"/>
      <w:b/>
      <w:sz w:val="18"/>
      <w:lang w:val="en-GB" w:eastAsia="en-US"/>
    </w:rPr>
  </w:style>
  <w:style w:type="character" w:customStyle="1" w:styleId="NOChar">
    <w:name w:val="NO Char"/>
    <w:qFormat/>
    <w:locked/>
    <w:rsid w:val="005820E0"/>
    <w:rPr>
      <w:lang w:eastAsia="en-US"/>
    </w:rPr>
  </w:style>
  <w:style w:type="character" w:customStyle="1" w:styleId="Heading5Char">
    <w:name w:val="Heading 5 Char"/>
    <w:basedOn w:val="DefaultParagraphFont"/>
    <w:link w:val="Heading5"/>
    <w:rsid w:val="005820E0"/>
    <w:rPr>
      <w:rFonts w:ascii="Arial" w:hAnsi="Arial"/>
      <w:sz w:val="22"/>
      <w:lang w:eastAsia="en-US"/>
    </w:rPr>
  </w:style>
  <w:style w:type="paragraph" w:customStyle="1" w:styleId="a">
    <w:name w:val="본문"/>
    <w:rsid w:val="00772D59"/>
    <w:pPr>
      <w:widowControl w:val="0"/>
      <w:autoSpaceDE w:val="0"/>
      <w:autoSpaceDN w:val="0"/>
      <w:adjustRightInd w:val="0"/>
      <w:spacing w:line="307" w:lineRule="atLeast"/>
    </w:pPr>
    <w:rPr>
      <w:rFonts w:ascii="Batang" w:eastAsia="Batang" w:hAnsi="Batang" w:cs="Batang"/>
      <w:color w:val="000000"/>
      <w:sz w:val="19"/>
      <w:szCs w:val="19"/>
      <w:lang w:eastAsia="ko-KR"/>
    </w:rPr>
  </w:style>
  <w:style w:type="character" w:styleId="Strong">
    <w:name w:val="Strong"/>
    <w:basedOn w:val="DefaultParagraphFont"/>
    <w:uiPriority w:val="22"/>
    <w:qFormat/>
    <w:rsid w:val="00801DFA"/>
    <w:rPr>
      <w:b/>
      <w:bCs/>
    </w:rPr>
  </w:style>
  <w:style w:type="character" w:styleId="UnresolvedMention">
    <w:name w:val="Unresolved Mention"/>
    <w:basedOn w:val="DefaultParagraphFont"/>
    <w:uiPriority w:val="99"/>
    <w:semiHidden/>
    <w:unhideWhenUsed/>
    <w:rsid w:val="00B448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7.vsdx"/><Relationship Id="rId76" Type="http://schemas.openxmlformats.org/officeDocument/2006/relationships/package" Target="embeddings/Microsoft_Visio_Drawing31.vsdx"/><Relationship Id="rId84" Type="http://schemas.openxmlformats.org/officeDocument/2006/relationships/package" Target="embeddings/Microsoft_Visio_Drawing35.vsdx"/><Relationship Id="rId89" Type="http://schemas.openxmlformats.org/officeDocument/2006/relationships/hyperlink" Target="http://portal.3gpp.org/ngppapp/DownloadTDoc.aspx?contributionUid=SP-251062"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30.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4.vsdx"/><Relationship Id="rId9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80" Type="http://schemas.openxmlformats.org/officeDocument/2006/relationships/package" Target="embeddings/Microsoft_Visio_Drawing33.vsdx"/><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7.vsdx"/><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6.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A0F663-CB11-4EA1-99B1-9742821DAC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92</Pages>
  <Words>29841</Words>
  <Characters>170096</Characters>
  <Application>Microsoft Office Word</Application>
  <DocSecurity>0</DocSecurity>
  <Lines>1417</Lines>
  <Paragraphs>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CR0060</cp:lastModifiedBy>
  <cp:revision>4</cp:revision>
  <cp:lastPrinted>2019-02-25T14:05:00Z</cp:lastPrinted>
  <dcterms:created xsi:type="dcterms:W3CDTF">2025-09-28T15:56:00Z</dcterms:created>
  <dcterms:modified xsi:type="dcterms:W3CDTF">2025-09-28T19:08:00Z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