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9B12A7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9C49C0">
              <w:t>4</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9C49C0">
              <w:rPr>
                <w:sz w:val="32"/>
              </w:rPr>
              <w:t>05</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95pt;height:1in" o:ole="">
                  <v:imagedata r:id="rId9" o:title=""/>
                </v:shape>
                <o:OLEObject Type="Embed" ProgID="Word.Picture.8" ShapeID="_x0000_i1025" DrawAspect="Content" ObjectID="_1747471496"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3E467316" w14:textId="79601897" w:rsidR="000A5702"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0A5702">
        <w:t>Foreword</w:t>
      </w:r>
      <w:r w:rsidR="000A5702">
        <w:tab/>
      </w:r>
      <w:r w:rsidR="000A5702">
        <w:fldChar w:fldCharType="begin"/>
      </w:r>
      <w:r w:rsidR="000A5702">
        <w:instrText xml:space="preserve"> PAGEREF _Toc136355411 \h </w:instrText>
      </w:r>
      <w:r w:rsidR="000A5702">
        <w:fldChar w:fldCharType="separate"/>
      </w:r>
      <w:r w:rsidR="000A5702">
        <w:t>8</w:t>
      </w:r>
      <w:r w:rsidR="000A5702">
        <w:fldChar w:fldCharType="end"/>
      </w:r>
    </w:p>
    <w:p w14:paraId="2FB9EEC8" w14:textId="4B4AF6AC" w:rsidR="000A5702" w:rsidRDefault="000A5702">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_Toc136355412 \h </w:instrText>
      </w:r>
      <w:r>
        <w:fldChar w:fldCharType="separate"/>
      </w:r>
      <w:r>
        <w:t>10</w:t>
      </w:r>
      <w:r>
        <w:fldChar w:fldCharType="end"/>
      </w:r>
    </w:p>
    <w:p w14:paraId="0B0A35B1" w14:textId="68847F95" w:rsidR="000A5702" w:rsidRDefault="000A5702">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_Toc136355413 \h </w:instrText>
      </w:r>
      <w:r>
        <w:fldChar w:fldCharType="separate"/>
      </w:r>
      <w:r>
        <w:t>10</w:t>
      </w:r>
      <w:r>
        <w:fldChar w:fldCharType="end"/>
      </w:r>
    </w:p>
    <w:p w14:paraId="21BA8246" w14:textId="5C569949" w:rsidR="000A5702" w:rsidRDefault="000A5702">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_Toc136355414 \h </w:instrText>
      </w:r>
      <w:r>
        <w:fldChar w:fldCharType="separate"/>
      </w:r>
      <w:r>
        <w:t>12</w:t>
      </w:r>
      <w:r>
        <w:fldChar w:fldCharType="end"/>
      </w:r>
    </w:p>
    <w:p w14:paraId="0B246909" w14:textId="11DD5B84" w:rsidR="000A5702" w:rsidRDefault="000A5702">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_Toc136355415 \h </w:instrText>
      </w:r>
      <w:r>
        <w:fldChar w:fldCharType="separate"/>
      </w:r>
      <w:r>
        <w:t>12</w:t>
      </w:r>
      <w:r>
        <w:fldChar w:fldCharType="end"/>
      </w:r>
    </w:p>
    <w:p w14:paraId="0EDE3B31" w14:textId="23858D68" w:rsidR="000A5702" w:rsidRDefault="000A5702">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_Toc136355416 \h </w:instrText>
      </w:r>
      <w:r>
        <w:fldChar w:fldCharType="separate"/>
      </w:r>
      <w:r>
        <w:t>12</w:t>
      </w:r>
      <w:r>
        <w:fldChar w:fldCharType="end"/>
      </w:r>
    </w:p>
    <w:p w14:paraId="7E916DC3" w14:textId="1FEB8229" w:rsidR="000A5702" w:rsidRDefault="000A5702">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_Toc136355417 \h </w:instrText>
      </w:r>
      <w:r>
        <w:fldChar w:fldCharType="separate"/>
      </w:r>
      <w:r>
        <w:t>12</w:t>
      </w:r>
      <w:r>
        <w:fldChar w:fldCharType="end"/>
      </w:r>
    </w:p>
    <w:p w14:paraId="2C2CBD10" w14:textId="55113AB0" w:rsidR="000A5702" w:rsidRDefault="000A5702">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_Toc136355418 \h </w:instrText>
      </w:r>
      <w:r>
        <w:fldChar w:fldCharType="separate"/>
      </w:r>
      <w:r>
        <w:t>12</w:t>
      </w:r>
      <w:r>
        <w:fldChar w:fldCharType="end"/>
      </w:r>
    </w:p>
    <w:p w14:paraId="4B5DE5F4" w14:textId="183AA92B" w:rsidR="000A5702" w:rsidRDefault="000A5702">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_Toc136355419 \h </w:instrText>
      </w:r>
      <w:r>
        <w:fldChar w:fldCharType="separate"/>
      </w:r>
      <w:r>
        <w:t>12</w:t>
      </w:r>
      <w:r>
        <w:fldChar w:fldCharType="end"/>
      </w:r>
    </w:p>
    <w:p w14:paraId="6C4BA4FE" w14:textId="146394B3" w:rsidR="000A5702" w:rsidRDefault="000A5702">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_Toc136355420 \h </w:instrText>
      </w:r>
      <w:r>
        <w:fldChar w:fldCharType="separate"/>
      </w:r>
      <w:r>
        <w:t>13</w:t>
      </w:r>
      <w:r>
        <w:fldChar w:fldCharType="end"/>
      </w:r>
    </w:p>
    <w:p w14:paraId="2D059EEF" w14:textId="06111E10" w:rsidR="000A5702" w:rsidRDefault="000A5702">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_Toc136355421 \h </w:instrText>
      </w:r>
      <w:r>
        <w:fldChar w:fldCharType="separate"/>
      </w:r>
      <w:r>
        <w:t>13</w:t>
      </w:r>
      <w:r>
        <w:fldChar w:fldCharType="end"/>
      </w:r>
    </w:p>
    <w:p w14:paraId="4BAEF7A3" w14:textId="137A1B60" w:rsidR="000A5702" w:rsidRDefault="000A5702">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_Toc136355422 \h </w:instrText>
      </w:r>
      <w:r>
        <w:fldChar w:fldCharType="separate"/>
      </w:r>
      <w:r>
        <w:t>13</w:t>
      </w:r>
      <w:r>
        <w:fldChar w:fldCharType="end"/>
      </w:r>
    </w:p>
    <w:p w14:paraId="125F06A1" w14:textId="7A0B206C" w:rsidR="000A5702" w:rsidRDefault="000A5702">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_Toc136355423 \h </w:instrText>
      </w:r>
      <w:r>
        <w:fldChar w:fldCharType="separate"/>
      </w:r>
      <w:r>
        <w:t>13</w:t>
      </w:r>
      <w:r>
        <w:fldChar w:fldCharType="end"/>
      </w:r>
    </w:p>
    <w:p w14:paraId="628DFCDE" w14:textId="4583EC22" w:rsidR="000A5702" w:rsidRDefault="000A5702">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_Toc136355424 \h </w:instrText>
      </w:r>
      <w:r>
        <w:fldChar w:fldCharType="separate"/>
      </w:r>
      <w:r>
        <w:t>13</w:t>
      </w:r>
      <w:r>
        <w:fldChar w:fldCharType="end"/>
      </w:r>
    </w:p>
    <w:p w14:paraId="7C2ABB31" w14:textId="1D1902F3" w:rsidR="000A5702" w:rsidRDefault="000A5702">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_Toc136355425 \h </w:instrText>
      </w:r>
      <w:r>
        <w:fldChar w:fldCharType="separate"/>
      </w:r>
      <w:r>
        <w:t>13</w:t>
      </w:r>
      <w:r>
        <w:fldChar w:fldCharType="end"/>
      </w:r>
    </w:p>
    <w:p w14:paraId="0E5C523F" w14:textId="44412259" w:rsidR="000A5702" w:rsidRDefault="000A5702">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_Toc136355426 \h </w:instrText>
      </w:r>
      <w:r>
        <w:fldChar w:fldCharType="separate"/>
      </w:r>
      <w:r>
        <w:t>14</w:t>
      </w:r>
      <w:r>
        <w:fldChar w:fldCharType="end"/>
      </w:r>
    </w:p>
    <w:p w14:paraId="06CBEFB7" w14:textId="01E8C1FB" w:rsidR="000A5702" w:rsidRDefault="000A5702">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_Toc136355427 \h </w:instrText>
      </w:r>
      <w:r>
        <w:fldChar w:fldCharType="separate"/>
      </w:r>
      <w:r>
        <w:t>21</w:t>
      </w:r>
      <w:r>
        <w:fldChar w:fldCharType="end"/>
      </w:r>
    </w:p>
    <w:p w14:paraId="58B7F521" w14:textId="2EC62455" w:rsidR="000A5702" w:rsidRDefault="000A5702">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_Toc136355428 \h </w:instrText>
      </w:r>
      <w:r>
        <w:fldChar w:fldCharType="separate"/>
      </w:r>
      <w:r>
        <w:t>21</w:t>
      </w:r>
      <w:r>
        <w:fldChar w:fldCharType="end"/>
      </w:r>
    </w:p>
    <w:p w14:paraId="2443CEED" w14:textId="2BBD365C" w:rsidR="000A5702" w:rsidRDefault="000A5702">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_Toc136355429 \h </w:instrText>
      </w:r>
      <w:r>
        <w:fldChar w:fldCharType="separate"/>
      </w:r>
      <w:r>
        <w:t>21</w:t>
      </w:r>
      <w:r>
        <w:fldChar w:fldCharType="end"/>
      </w:r>
    </w:p>
    <w:p w14:paraId="58662F11" w14:textId="414D03EA" w:rsidR="000A5702" w:rsidRDefault="000A5702">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_Toc136355430 \h </w:instrText>
      </w:r>
      <w:r>
        <w:fldChar w:fldCharType="separate"/>
      </w:r>
      <w:r>
        <w:t>22</w:t>
      </w:r>
      <w:r>
        <w:fldChar w:fldCharType="end"/>
      </w:r>
    </w:p>
    <w:p w14:paraId="63287844" w14:textId="45D8CC7B" w:rsidR="000A5702" w:rsidRDefault="000A5702">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_Toc136355431 \h </w:instrText>
      </w:r>
      <w:r>
        <w:fldChar w:fldCharType="separate"/>
      </w:r>
      <w:r>
        <w:t>23</w:t>
      </w:r>
      <w:r>
        <w:fldChar w:fldCharType="end"/>
      </w:r>
    </w:p>
    <w:p w14:paraId="229AA16C" w14:textId="1DCF1904" w:rsidR="000A5702" w:rsidRDefault="000A5702">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_Toc136355432 \h </w:instrText>
      </w:r>
      <w:r>
        <w:fldChar w:fldCharType="separate"/>
      </w:r>
      <w:r>
        <w:t>23</w:t>
      </w:r>
      <w:r>
        <w:fldChar w:fldCharType="end"/>
      </w:r>
    </w:p>
    <w:p w14:paraId="212F621C" w14:textId="3C80D664" w:rsidR="000A5702" w:rsidRDefault="000A5702">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_Toc136355433 \h </w:instrText>
      </w:r>
      <w:r>
        <w:fldChar w:fldCharType="separate"/>
      </w:r>
      <w:r>
        <w:t>24</w:t>
      </w:r>
      <w:r>
        <w:fldChar w:fldCharType="end"/>
      </w:r>
    </w:p>
    <w:p w14:paraId="31D396A7" w14:textId="37BD62CB" w:rsidR="000A5702" w:rsidRDefault="000A5702">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_Toc136355434 \h </w:instrText>
      </w:r>
      <w:r>
        <w:fldChar w:fldCharType="separate"/>
      </w:r>
      <w:r>
        <w:t>24</w:t>
      </w:r>
      <w:r>
        <w:fldChar w:fldCharType="end"/>
      </w:r>
    </w:p>
    <w:p w14:paraId="1D474D47" w14:textId="027A8076" w:rsidR="000A5702" w:rsidRDefault="000A5702">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_Toc136355435 \h </w:instrText>
      </w:r>
      <w:r>
        <w:fldChar w:fldCharType="separate"/>
      </w:r>
      <w:r>
        <w:t>24</w:t>
      </w:r>
      <w:r>
        <w:fldChar w:fldCharType="end"/>
      </w:r>
    </w:p>
    <w:p w14:paraId="536C50A4" w14:textId="59E7F96A" w:rsidR="000A5702" w:rsidRDefault="000A5702">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_Toc136355436 \h </w:instrText>
      </w:r>
      <w:r>
        <w:fldChar w:fldCharType="separate"/>
      </w:r>
      <w:r>
        <w:t>25</w:t>
      </w:r>
      <w:r>
        <w:fldChar w:fldCharType="end"/>
      </w:r>
    </w:p>
    <w:p w14:paraId="7D5E9817" w14:textId="504D6F38" w:rsidR="000A5702" w:rsidRDefault="000A5702">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_Toc136355437 \h </w:instrText>
      </w:r>
      <w:r>
        <w:fldChar w:fldCharType="separate"/>
      </w:r>
      <w:r>
        <w:t>25</w:t>
      </w:r>
      <w:r>
        <w:fldChar w:fldCharType="end"/>
      </w:r>
    </w:p>
    <w:p w14:paraId="30FD9581" w14:textId="378FF0FE" w:rsidR="000A5702" w:rsidRDefault="000A5702">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_Toc136355438 \h </w:instrText>
      </w:r>
      <w:r>
        <w:fldChar w:fldCharType="separate"/>
      </w:r>
      <w:r>
        <w:t>26</w:t>
      </w:r>
      <w:r>
        <w:fldChar w:fldCharType="end"/>
      </w:r>
    </w:p>
    <w:p w14:paraId="0B5D461D" w14:textId="7F05A1B0" w:rsidR="000A5702" w:rsidRDefault="000A5702">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_Toc136355439 \h </w:instrText>
      </w:r>
      <w:r>
        <w:fldChar w:fldCharType="separate"/>
      </w:r>
      <w:r>
        <w:t>27</w:t>
      </w:r>
      <w:r>
        <w:fldChar w:fldCharType="end"/>
      </w:r>
    </w:p>
    <w:p w14:paraId="14578E9F" w14:textId="1EFC5C33" w:rsidR="000A5702" w:rsidRDefault="000A5702">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_Toc136355440 \h </w:instrText>
      </w:r>
      <w:r>
        <w:fldChar w:fldCharType="separate"/>
      </w:r>
      <w:r>
        <w:t>27</w:t>
      </w:r>
      <w:r>
        <w:fldChar w:fldCharType="end"/>
      </w:r>
    </w:p>
    <w:p w14:paraId="7E071332" w14:textId="65E2BC92" w:rsidR="000A5702" w:rsidRDefault="000A5702">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_Toc136355441 \h </w:instrText>
      </w:r>
      <w:r>
        <w:fldChar w:fldCharType="separate"/>
      </w:r>
      <w:r>
        <w:t>29</w:t>
      </w:r>
      <w:r>
        <w:fldChar w:fldCharType="end"/>
      </w:r>
    </w:p>
    <w:p w14:paraId="70785029" w14:textId="6F95F107" w:rsidR="000A5702" w:rsidRDefault="000A5702">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_Toc136355442 \h </w:instrText>
      </w:r>
      <w:r>
        <w:fldChar w:fldCharType="separate"/>
      </w:r>
      <w:r>
        <w:t>29</w:t>
      </w:r>
      <w:r>
        <w:fldChar w:fldCharType="end"/>
      </w:r>
    </w:p>
    <w:p w14:paraId="52A81D6B" w14:textId="7C991415" w:rsidR="000A5702" w:rsidRDefault="000A5702">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_Toc136355443 \h </w:instrText>
      </w:r>
      <w:r>
        <w:fldChar w:fldCharType="separate"/>
      </w:r>
      <w:r>
        <w:t>29</w:t>
      </w:r>
      <w:r>
        <w:fldChar w:fldCharType="end"/>
      </w:r>
    </w:p>
    <w:p w14:paraId="167D7AB3" w14:textId="223A8BD3" w:rsidR="000A5702" w:rsidRDefault="000A5702">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_Toc136355444 \h </w:instrText>
      </w:r>
      <w:r>
        <w:fldChar w:fldCharType="separate"/>
      </w:r>
      <w:r>
        <w:t>29</w:t>
      </w:r>
      <w:r>
        <w:fldChar w:fldCharType="end"/>
      </w:r>
    </w:p>
    <w:p w14:paraId="66D8DCEC" w14:textId="14BDACFD" w:rsidR="000A5702" w:rsidRDefault="000A5702">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_Toc136355445 \h </w:instrText>
      </w:r>
      <w:r>
        <w:fldChar w:fldCharType="separate"/>
      </w:r>
      <w:r>
        <w:t>29</w:t>
      </w:r>
      <w:r>
        <w:fldChar w:fldCharType="end"/>
      </w:r>
    </w:p>
    <w:p w14:paraId="28A036E8" w14:textId="5630EE80" w:rsidR="000A5702" w:rsidRDefault="000A5702">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_Toc136355446 \h </w:instrText>
      </w:r>
      <w:r>
        <w:fldChar w:fldCharType="separate"/>
      </w:r>
      <w:r>
        <w:t>29</w:t>
      </w:r>
      <w:r>
        <w:fldChar w:fldCharType="end"/>
      </w:r>
    </w:p>
    <w:p w14:paraId="25672EB6" w14:textId="4CE3E096" w:rsidR="000A5702" w:rsidRDefault="000A5702">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_Toc136355447 \h </w:instrText>
      </w:r>
      <w:r>
        <w:fldChar w:fldCharType="separate"/>
      </w:r>
      <w:r>
        <w:t>29</w:t>
      </w:r>
      <w:r>
        <w:fldChar w:fldCharType="end"/>
      </w:r>
    </w:p>
    <w:p w14:paraId="0277BA16" w14:textId="5BA30F9B" w:rsidR="000A5702" w:rsidRDefault="000A5702">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_Toc136355448 \h </w:instrText>
      </w:r>
      <w:r>
        <w:fldChar w:fldCharType="separate"/>
      </w:r>
      <w:r>
        <w:t>30</w:t>
      </w:r>
      <w:r>
        <w:fldChar w:fldCharType="end"/>
      </w:r>
    </w:p>
    <w:p w14:paraId="462A99C9" w14:textId="38B0E196" w:rsidR="000A5702" w:rsidRDefault="000A5702">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_Toc136355449 \h </w:instrText>
      </w:r>
      <w:r>
        <w:fldChar w:fldCharType="separate"/>
      </w:r>
      <w:r>
        <w:t>31</w:t>
      </w:r>
      <w:r>
        <w:fldChar w:fldCharType="end"/>
      </w:r>
    </w:p>
    <w:p w14:paraId="6B5A8BE9" w14:textId="64DD9E05" w:rsidR="000A5702" w:rsidRDefault="000A5702">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_Toc136355450 \h </w:instrText>
      </w:r>
      <w:r>
        <w:fldChar w:fldCharType="separate"/>
      </w:r>
      <w:r>
        <w:t>31</w:t>
      </w:r>
      <w:r>
        <w:fldChar w:fldCharType="end"/>
      </w:r>
    </w:p>
    <w:p w14:paraId="0BB65CF6" w14:textId="58166834" w:rsidR="000A5702" w:rsidRDefault="000A5702">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_Toc136355451 \h </w:instrText>
      </w:r>
      <w:r>
        <w:fldChar w:fldCharType="separate"/>
      </w:r>
      <w:r>
        <w:t>32</w:t>
      </w:r>
      <w:r>
        <w:fldChar w:fldCharType="end"/>
      </w:r>
    </w:p>
    <w:p w14:paraId="6E1911D2" w14:textId="6A5E57E9" w:rsidR="000A5702" w:rsidRDefault="000A5702">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_Toc136355452 \h </w:instrText>
      </w:r>
      <w:r>
        <w:fldChar w:fldCharType="separate"/>
      </w:r>
      <w:r>
        <w:t>32</w:t>
      </w:r>
      <w:r>
        <w:fldChar w:fldCharType="end"/>
      </w:r>
    </w:p>
    <w:p w14:paraId="52CD97EE" w14:textId="2FC6B52D" w:rsidR="000A5702" w:rsidRDefault="000A5702">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_Toc136355453 \h </w:instrText>
      </w:r>
      <w:r>
        <w:fldChar w:fldCharType="separate"/>
      </w:r>
      <w:r>
        <w:t>32</w:t>
      </w:r>
      <w:r>
        <w:fldChar w:fldCharType="end"/>
      </w:r>
    </w:p>
    <w:p w14:paraId="344A5C01" w14:textId="0E2B3246" w:rsidR="000A5702" w:rsidRDefault="000A5702">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_Toc136355454 \h </w:instrText>
      </w:r>
      <w:r>
        <w:fldChar w:fldCharType="separate"/>
      </w:r>
      <w:r>
        <w:t>32</w:t>
      </w:r>
      <w:r>
        <w:fldChar w:fldCharType="end"/>
      </w:r>
    </w:p>
    <w:p w14:paraId="23B86456" w14:textId="27FBB877" w:rsidR="000A5702" w:rsidRDefault="000A5702">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_Toc136355455 \h </w:instrText>
      </w:r>
      <w:r>
        <w:fldChar w:fldCharType="separate"/>
      </w:r>
      <w:r>
        <w:t>32</w:t>
      </w:r>
      <w:r>
        <w:fldChar w:fldCharType="end"/>
      </w:r>
    </w:p>
    <w:p w14:paraId="73EE0624" w14:textId="4D580033" w:rsidR="000A5702" w:rsidRDefault="000A5702">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_Toc136355456 \h </w:instrText>
      </w:r>
      <w:r>
        <w:fldChar w:fldCharType="separate"/>
      </w:r>
      <w:r>
        <w:t>33</w:t>
      </w:r>
      <w:r>
        <w:fldChar w:fldCharType="end"/>
      </w:r>
    </w:p>
    <w:p w14:paraId="0D6E7730" w14:textId="00D23DD3" w:rsidR="000A5702" w:rsidRDefault="000A5702">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_Toc136355457 \h </w:instrText>
      </w:r>
      <w:r>
        <w:fldChar w:fldCharType="separate"/>
      </w:r>
      <w:r>
        <w:t>33</w:t>
      </w:r>
      <w:r>
        <w:fldChar w:fldCharType="end"/>
      </w:r>
    </w:p>
    <w:p w14:paraId="61DF1353" w14:textId="6E07E23E" w:rsidR="000A5702" w:rsidRDefault="000A5702">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_Toc136355458 \h </w:instrText>
      </w:r>
      <w:r>
        <w:fldChar w:fldCharType="separate"/>
      </w:r>
      <w:r>
        <w:t>33</w:t>
      </w:r>
      <w:r>
        <w:fldChar w:fldCharType="end"/>
      </w:r>
    </w:p>
    <w:p w14:paraId="45F53B68" w14:textId="778B7A0E" w:rsidR="000A5702" w:rsidRDefault="000A5702">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_Toc136355459 \h </w:instrText>
      </w:r>
      <w:r>
        <w:fldChar w:fldCharType="separate"/>
      </w:r>
      <w:r>
        <w:t>33</w:t>
      </w:r>
      <w:r>
        <w:fldChar w:fldCharType="end"/>
      </w:r>
    </w:p>
    <w:p w14:paraId="6BF4DFF7" w14:textId="3C373939" w:rsidR="000A5702" w:rsidRDefault="000A5702">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_Toc136355460 \h </w:instrText>
      </w:r>
      <w:r>
        <w:fldChar w:fldCharType="separate"/>
      </w:r>
      <w:r>
        <w:t>33</w:t>
      </w:r>
      <w:r>
        <w:fldChar w:fldCharType="end"/>
      </w:r>
    </w:p>
    <w:p w14:paraId="2C41091B" w14:textId="2D2ABDA3" w:rsidR="000A5702" w:rsidRDefault="000A5702">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_Toc136355461 \h </w:instrText>
      </w:r>
      <w:r>
        <w:fldChar w:fldCharType="separate"/>
      </w:r>
      <w:r>
        <w:t>33</w:t>
      </w:r>
      <w:r>
        <w:fldChar w:fldCharType="end"/>
      </w:r>
    </w:p>
    <w:p w14:paraId="56072CBF" w14:textId="71E9E608" w:rsidR="000A5702" w:rsidRDefault="000A5702">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_Toc136355462 \h </w:instrText>
      </w:r>
      <w:r>
        <w:fldChar w:fldCharType="separate"/>
      </w:r>
      <w:r>
        <w:t>33</w:t>
      </w:r>
      <w:r>
        <w:fldChar w:fldCharType="end"/>
      </w:r>
    </w:p>
    <w:p w14:paraId="6C4C705A" w14:textId="3F2A0B8A" w:rsidR="000A5702" w:rsidRDefault="000A5702">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_Toc136355463 \h </w:instrText>
      </w:r>
      <w:r>
        <w:fldChar w:fldCharType="separate"/>
      </w:r>
      <w:r>
        <w:t>33</w:t>
      </w:r>
      <w:r>
        <w:fldChar w:fldCharType="end"/>
      </w:r>
    </w:p>
    <w:p w14:paraId="4B7F2C26" w14:textId="5445E966" w:rsidR="000A5702" w:rsidRDefault="000A5702">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_Toc136355464 \h </w:instrText>
      </w:r>
      <w:r>
        <w:fldChar w:fldCharType="separate"/>
      </w:r>
      <w:r>
        <w:t>34</w:t>
      </w:r>
      <w:r>
        <w:fldChar w:fldCharType="end"/>
      </w:r>
    </w:p>
    <w:p w14:paraId="68CD8698" w14:textId="7B7891CA" w:rsidR="000A5702" w:rsidRDefault="000A5702">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_Toc136355465 \h </w:instrText>
      </w:r>
      <w:r>
        <w:fldChar w:fldCharType="separate"/>
      </w:r>
      <w:r>
        <w:t>34</w:t>
      </w:r>
      <w:r>
        <w:fldChar w:fldCharType="end"/>
      </w:r>
    </w:p>
    <w:p w14:paraId="2FB1586D" w14:textId="1620FB03" w:rsidR="000A5702" w:rsidRDefault="000A5702">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_Toc136355466 \h </w:instrText>
      </w:r>
      <w:r>
        <w:fldChar w:fldCharType="separate"/>
      </w:r>
      <w:r>
        <w:t>34</w:t>
      </w:r>
      <w:r>
        <w:fldChar w:fldCharType="end"/>
      </w:r>
    </w:p>
    <w:p w14:paraId="419A13F5" w14:textId="3435FE33" w:rsidR="000A5702" w:rsidRDefault="000A5702">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_Toc136355467 \h </w:instrText>
      </w:r>
      <w:r>
        <w:fldChar w:fldCharType="separate"/>
      </w:r>
      <w:r>
        <w:t>34</w:t>
      </w:r>
      <w:r>
        <w:fldChar w:fldCharType="end"/>
      </w:r>
    </w:p>
    <w:p w14:paraId="4EFC66FC" w14:textId="36DB7EF8" w:rsidR="000A5702" w:rsidRDefault="000A5702">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_Toc136355468 \h </w:instrText>
      </w:r>
      <w:r>
        <w:fldChar w:fldCharType="separate"/>
      </w:r>
      <w:r>
        <w:t>34</w:t>
      </w:r>
      <w:r>
        <w:fldChar w:fldCharType="end"/>
      </w:r>
    </w:p>
    <w:p w14:paraId="4407A83D" w14:textId="0826D6F9" w:rsidR="000A5702" w:rsidRDefault="000A5702">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_Toc136355469 \h </w:instrText>
      </w:r>
      <w:r>
        <w:fldChar w:fldCharType="separate"/>
      </w:r>
      <w:r>
        <w:t>34</w:t>
      </w:r>
      <w:r>
        <w:fldChar w:fldCharType="end"/>
      </w:r>
    </w:p>
    <w:p w14:paraId="74CE0C11" w14:textId="5A56D3AA" w:rsidR="000A5702" w:rsidRDefault="000A5702">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_Toc136355470 \h </w:instrText>
      </w:r>
      <w:r>
        <w:fldChar w:fldCharType="separate"/>
      </w:r>
      <w:r>
        <w:t>34</w:t>
      </w:r>
      <w:r>
        <w:fldChar w:fldCharType="end"/>
      </w:r>
    </w:p>
    <w:p w14:paraId="1FB1D533" w14:textId="5DE3BAAA" w:rsidR="000A5702" w:rsidRDefault="000A5702">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_Toc136355471 \h </w:instrText>
      </w:r>
      <w:r>
        <w:fldChar w:fldCharType="separate"/>
      </w:r>
      <w:r>
        <w:t>34</w:t>
      </w:r>
      <w:r>
        <w:fldChar w:fldCharType="end"/>
      </w:r>
    </w:p>
    <w:p w14:paraId="044CC419" w14:textId="4DE0333C" w:rsidR="000A5702" w:rsidRDefault="000A5702">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_Toc136355472 \h </w:instrText>
      </w:r>
      <w:r>
        <w:fldChar w:fldCharType="separate"/>
      </w:r>
      <w:r>
        <w:t>35</w:t>
      </w:r>
      <w:r>
        <w:fldChar w:fldCharType="end"/>
      </w:r>
    </w:p>
    <w:p w14:paraId="100B99E6" w14:textId="05D1F9FC" w:rsidR="000A5702" w:rsidRDefault="000A5702">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_Toc136355473 \h </w:instrText>
      </w:r>
      <w:r>
        <w:fldChar w:fldCharType="separate"/>
      </w:r>
      <w:r>
        <w:t>35</w:t>
      </w:r>
      <w:r>
        <w:fldChar w:fldCharType="end"/>
      </w:r>
    </w:p>
    <w:p w14:paraId="281BC37B" w14:textId="0ED2172D" w:rsidR="000A5702" w:rsidRDefault="000A5702">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_Toc136355474 \h </w:instrText>
      </w:r>
      <w:r>
        <w:fldChar w:fldCharType="separate"/>
      </w:r>
      <w:r>
        <w:t>39</w:t>
      </w:r>
      <w:r>
        <w:fldChar w:fldCharType="end"/>
      </w:r>
    </w:p>
    <w:p w14:paraId="4C26FEA1" w14:textId="09457262" w:rsidR="000A5702" w:rsidRDefault="000A5702">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_Toc136355475 \h </w:instrText>
      </w:r>
      <w:r>
        <w:fldChar w:fldCharType="separate"/>
      </w:r>
      <w:r>
        <w:t>41</w:t>
      </w:r>
      <w:r>
        <w:fldChar w:fldCharType="end"/>
      </w:r>
    </w:p>
    <w:p w14:paraId="0F034221" w14:textId="310D48C1" w:rsidR="000A5702" w:rsidRDefault="000A5702">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_Toc136355476 \h </w:instrText>
      </w:r>
      <w:r>
        <w:fldChar w:fldCharType="separate"/>
      </w:r>
      <w:r>
        <w:t>41</w:t>
      </w:r>
      <w:r>
        <w:fldChar w:fldCharType="end"/>
      </w:r>
    </w:p>
    <w:p w14:paraId="0B0CA516" w14:textId="0C056043" w:rsidR="000A5702" w:rsidRDefault="000A5702">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_Toc136355477 \h </w:instrText>
      </w:r>
      <w:r>
        <w:fldChar w:fldCharType="separate"/>
      </w:r>
      <w:r>
        <w:t>41</w:t>
      </w:r>
      <w:r>
        <w:fldChar w:fldCharType="end"/>
      </w:r>
    </w:p>
    <w:p w14:paraId="7F260033" w14:textId="08567BFE" w:rsidR="000A5702" w:rsidRDefault="000A5702">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_Toc136355478 \h </w:instrText>
      </w:r>
      <w:r>
        <w:fldChar w:fldCharType="separate"/>
      </w:r>
      <w:r>
        <w:t>42</w:t>
      </w:r>
      <w:r>
        <w:fldChar w:fldCharType="end"/>
      </w:r>
    </w:p>
    <w:p w14:paraId="6FE2A21B" w14:textId="2FFBE5A7" w:rsidR="000A5702" w:rsidRDefault="000A5702">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_Toc136355479 \h </w:instrText>
      </w:r>
      <w:r>
        <w:fldChar w:fldCharType="separate"/>
      </w:r>
      <w:r>
        <w:t>42</w:t>
      </w:r>
      <w:r>
        <w:fldChar w:fldCharType="end"/>
      </w:r>
    </w:p>
    <w:p w14:paraId="6471D021" w14:textId="7F0D711E" w:rsidR="000A5702" w:rsidRDefault="000A5702">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_Toc136355480 \h </w:instrText>
      </w:r>
      <w:r>
        <w:fldChar w:fldCharType="separate"/>
      </w:r>
      <w:r>
        <w:t>43</w:t>
      </w:r>
      <w:r>
        <w:fldChar w:fldCharType="end"/>
      </w:r>
    </w:p>
    <w:p w14:paraId="7D4A7899" w14:textId="2B85819E" w:rsidR="000A5702" w:rsidRDefault="000A5702">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_Toc136355481 \h </w:instrText>
      </w:r>
      <w:r>
        <w:fldChar w:fldCharType="separate"/>
      </w:r>
      <w:r>
        <w:t>43</w:t>
      </w:r>
      <w:r>
        <w:fldChar w:fldCharType="end"/>
      </w:r>
    </w:p>
    <w:p w14:paraId="2D017407" w14:textId="737EF85A" w:rsidR="000A5702" w:rsidRDefault="000A5702">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_Toc136355482 \h </w:instrText>
      </w:r>
      <w:r>
        <w:fldChar w:fldCharType="separate"/>
      </w:r>
      <w:r>
        <w:t>44</w:t>
      </w:r>
      <w:r>
        <w:fldChar w:fldCharType="end"/>
      </w:r>
    </w:p>
    <w:p w14:paraId="2BCD007E" w14:textId="63EADF1F" w:rsidR="000A5702" w:rsidRDefault="000A5702">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_Toc136355483 \h </w:instrText>
      </w:r>
      <w:r>
        <w:fldChar w:fldCharType="separate"/>
      </w:r>
      <w:r>
        <w:t>46</w:t>
      </w:r>
      <w:r>
        <w:fldChar w:fldCharType="end"/>
      </w:r>
    </w:p>
    <w:p w14:paraId="7298B457" w14:textId="68AD5BE4" w:rsidR="000A5702" w:rsidRDefault="000A5702">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_Toc136355484 \h </w:instrText>
      </w:r>
      <w:r>
        <w:fldChar w:fldCharType="separate"/>
      </w:r>
      <w:r>
        <w:t>46</w:t>
      </w:r>
      <w:r>
        <w:fldChar w:fldCharType="end"/>
      </w:r>
    </w:p>
    <w:p w14:paraId="674B7440" w14:textId="6E4EE113" w:rsidR="000A5702" w:rsidRDefault="000A5702">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_Toc136355485 \h </w:instrText>
      </w:r>
      <w:r>
        <w:fldChar w:fldCharType="separate"/>
      </w:r>
      <w:r>
        <w:t>47</w:t>
      </w:r>
      <w:r>
        <w:fldChar w:fldCharType="end"/>
      </w:r>
    </w:p>
    <w:p w14:paraId="54B7A4D3" w14:textId="2C886581" w:rsidR="000A5702" w:rsidRDefault="000A5702">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_Toc136355486 \h </w:instrText>
      </w:r>
      <w:r>
        <w:fldChar w:fldCharType="separate"/>
      </w:r>
      <w:r>
        <w:t>47</w:t>
      </w:r>
      <w:r>
        <w:fldChar w:fldCharType="end"/>
      </w:r>
    </w:p>
    <w:p w14:paraId="243B09DF" w14:textId="4C26D027" w:rsidR="000A5702" w:rsidRDefault="000A5702">
      <w:pPr>
        <w:pStyle w:val="TOC3"/>
        <w:rPr>
          <w:rFonts w:asciiTheme="minorHAnsi" w:hAnsiTheme="minorHAnsi" w:cstheme="minorBidi"/>
          <w:sz w:val="22"/>
          <w:szCs w:val="22"/>
          <w:lang w:val="en-US" w:eastAsia="zh-CN"/>
        </w:rPr>
      </w:pPr>
      <w:r w:rsidRPr="000037AA">
        <w:rPr>
          <w:lang w:val="sv-SE"/>
        </w:rPr>
        <w:t>8.5.1</w:t>
      </w:r>
      <w:r>
        <w:rPr>
          <w:rFonts w:asciiTheme="minorHAnsi" w:hAnsiTheme="minorHAnsi" w:cstheme="minorBidi"/>
          <w:sz w:val="22"/>
          <w:szCs w:val="22"/>
          <w:lang w:val="en-US" w:eastAsia="zh-CN"/>
        </w:rPr>
        <w:tab/>
      </w:r>
      <w:r w:rsidRPr="000037AA">
        <w:rPr>
          <w:lang w:val="sv-SE"/>
        </w:rPr>
        <w:t>TRP for SA and EN-DC</w:t>
      </w:r>
      <w:r>
        <w:tab/>
      </w:r>
      <w:r>
        <w:fldChar w:fldCharType="begin"/>
      </w:r>
      <w:r>
        <w:instrText xml:space="preserve"> PAGEREF _Toc136355487 \h </w:instrText>
      </w:r>
      <w:r>
        <w:fldChar w:fldCharType="separate"/>
      </w:r>
      <w:r>
        <w:t>47</w:t>
      </w:r>
      <w:r>
        <w:fldChar w:fldCharType="end"/>
      </w:r>
    </w:p>
    <w:p w14:paraId="07F673FA" w14:textId="3C9B4B4E" w:rsidR="000A5702" w:rsidRDefault="000A5702">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_Toc136355488 \h </w:instrText>
      </w:r>
      <w:r>
        <w:fldChar w:fldCharType="separate"/>
      </w:r>
      <w:r>
        <w:t>47</w:t>
      </w:r>
      <w:r>
        <w:fldChar w:fldCharType="end"/>
      </w:r>
    </w:p>
    <w:p w14:paraId="14CBE7A2" w14:textId="7B50D175" w:rsidR="000A5702" w:rsidRDefault="000A5702">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_Toc136355489 \h </w:instrText>
      </w:r>
      <w:r>
        <w:fldChar w:fldCharType="separate"/>
      </w:r>
      <w:r>
        <w:t>47</w:t>
      </w:r>
      <w:r>
        <w:fldChar w:fldCharType="end"/>
      </w:r>
    </w:p>
    <w:p w14:paraId="6D81F2F6" w14:textId="7F32282D" w:rsidR="000A5702" w:rsidRDefault="000A5702">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_Toc136355490 \h </w:instrText>
      </w:r>
      <w:r>
        <w:fldChar w:fldCharType="separate"/>
      </w:r>
      <w:r>
        <w:t>48</w:t>
      </w:r>
      <w:r>
        <w:fldChar w:fldCharType="end"/>
      </w:r>
    </w:p>
    <w:p w14:paraId="2D52C1A7" w14:textId="0C1AF16D" w:rsidR="000A5702" w:rsidRDefault="000A5702">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_Toc136355491 \h </w:instrText>
      </w:r>
      <w:r>
        <w:fldChar w:fldCharType="separate"/>
      </w:r>
      <w:r>
        <w:t>48</w:t>
      </w:r>
      <w:r>
        <w:fldChar w:fldCharType="end"/>
      </w:r>
    </w:p>
    <w:p w14:paraId="5ADBE7ED" w14:textId="3CCFAE9B" w:rsidR="000A5702" w:rsidRDefault="000A5702">
      <w:pPr>
        <w:pStyle w:val="TOC3"/>
        <w:rPr>
          <w:rFonts w:asciiTheme="minorHAnsi" w:hAnsiTheme="minorHAnsi" w:cstheme="minorBidi"/>
          <w:sz w:val="22"/>
          <w:szCs w:val="22"/>
          <w:lang w:val="en-US" w:eastAsia="zh-CN"/>
        </w:rPr>
      </w:pPr>
      <w:r w:rsidRPr="000037AA">
        <w:rPr>
          <w:lang w:val="sv-SE"/>
        </w:rPr>
        <w:t>8.6.1  TRS for SA and EN-DC</w:t>
      </w:r>
      <w:r>
        <w:tab/>
      </w:r>
      <w:r>
        <w:fldChar w:fldCharType="begin"/>
      </w:r>
      <w:r>
        <w:instrText xml:space="preserve"> PAGEREF _Toc136355492 \h </w:instrText>
      </w:r>
      <w:r>
        <w:fldChar w:fldCharType="separate"/>
      </w:r>
      <w:r>
        <w:t>48</w:t>
      </w:r>
      <w:r>
        <w:fldChar w:fldCharType="end"/>
      </w:r>
    </w:p>
    <w:p w14:paraId="415D5B25" w14:textId="7BE22FC6" w:rsidR="000A5702" w:rsidRDefault="000A5702">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_Toc136355493 \h </w:instrText>
      </w:r>
      <w:r>
        <w:fldChar w:fldCharType="separate"/>
      </w:r>
      <w:r>
        <w:t>48</w:t>
      </w:r>
      <w:r>
        <w:fldChar w:fldCharType="end"/>
      </w:r>
    </w:p>
    <w:p w14:paraId="357E716F" w14:textId="2FFCA4D4" w:rsidR="000A5702" w:rsidRDefault="000A5702">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_Toc136355494 \h </w:instrText>
      </w:r>
      <w:r>
        <w:fldChar w:fldCharType="separate"/>
      </w:r>
      <w:r>
        <w:t>48</w:t>
      </w:r>
      <w:r>
        <w:fldChar w:fldCharType="end"/>
      </w:r>
    </w:p>
    <w:p w14:paraId="4ED284BE" w14:textId="0AF33A1C" w:rsidR="000A5702" w:rsidRDefault="000A5702">
      <w:pPr>
        <w:pStyle w:val="TOC4"/>
        <w:rPr>
          <w:rFonts w:asciiTheme="minorHAnsi" w:hAnsiTheme="minorHAnsi" w:cstheme="minorBidi"/>
          <w:sz w:val="22"/>
          <w:szCs w:val="22"/>
          <w:lang w:val="en-US" w:eastAsia="zh-CN"/>
        </w:rPr>
      </w:pPr>
      <w:r>
        <w:t>8.6.1.3   Test procedure</w:t>
      </w:r>
      <w:r>
        <w:tab/>
      </w:r>
      <w:r>
        <w:fldChar w:fldCharType="begin"/>
      </w:r>
      <w:r>
        <w:instrText xml:space="preserve"> PAGEREF _Toc136355495 \h </w:instrText>
      </w:r>
      <w:r>
        <w:fldChar w:fldCharType="separate"/>
      </w:r>
      <w:r>
        <w:t>49</w:t>
      </w:r>
      <w:r>
        <w:fldChar w:fldCharType="end"/>
      </w:r>
    </w:p>
    <w:p w14:paraId="7D3B498E" w14:textId="24AEC092" w:rsidR="000A5702" w:rsidRDefault="000A5702">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_Toc136355496 \h </w:instrText>
      </w:r>
      <w:r>
        <w:fldChar w:fldCharType="separate"/>
      </w:r>
      <w:r>
        <w:t>49</w:t>
      </w:r>
      <w:r>
        <w:fldChar w:fldCharType="end"/>
      </w:r>
    </w:p>
    <w:p w14:paraId="6681D94D" w14:textId="22590D48" w:rsidR="000A5702" w:rsidRDefault="000A5702">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_Toc136355497 \h </w:instrText>
      </w:r>
      <w:r>
        <w:fldChar w:fldCharType="separate"/>
      </w:r>
      <w:r>
        <w:t>49</w:t>
      </w:r>
      <w:r>
        <w:fldChar w:fldCharType="end"/>
      </w:r>
    </w:p>
    <w:p w14:paraId="1E7A3D9C" w14:textId="54CA0ACA" w:rsidR="000A5702" w:rsidRDefault="000A5702">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_Toc136355498 \h </w:instrText>
      </w:r>
      <w:r>
        <w:fldChar w:fldCharType="separate"/>
      </w:r>
      <w:r>
        <w:t>49</w:t>
      </w:r>
      <w:r>
        <w:fldChar w:fldCharType="end"/>
      </w:r>
    </w:p>
    <w:p w14:paraId="529A4CF5" w14:textId="5215141A" w:rsidR="000A5702" w:rsidRDefault="000A5702">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_Toc136355499 \h </w:instrText>
      </w:r>
      <w:r>
        <w:fldChar w:fldCharType="separate"/>
      </w:r>
      <w:r>
        <w:t>49</w:t>
      </w:r>
      <w:r>
        <w:fldChar w:fldCharType="end"/>
      </w:r>
    </w:p>
    <w:p w14:paraId="04873131" w14:textId="2B87CF7E" w:rsidR="000A5702" w:rsidRDefault="000A5702">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_Toc136355500 \h </w:instrText>
      </w:r>
      <w:r>
        <w:fldChar w:fldCharType="separate"/>
      </w:r>
      <w:r>
        <w:t>62</w:t>
      </w:r>
      <w:r>
        <w:fldChar w:fldCharType="end"/>
      </w:r>
    </w:p>
    <w:p w14:paraId="5176E4A4" w14:textId="7670D890" w:rsidR="000A5702" w:rsidRDefault="000A5702">
      <w:pPr>
        <w:pStyle w:val="TOC9"/>
        <w:rPr>
          <w:rFonts w:asciiTheme="minorHAnsi" w:hAnsiTheme="minorHAnsi" w:cstheme="minorBidi"/>
          <w:b w:val="0"/>
          <w:szCs w:val="22"/>
          <w:lang w:val="en-US" w:eastAsia="zh-CN"/>
        </w:rPr>
      </w:pPr>
      <w:r w:rsidRPr="000037AA">
        <w:rPr>
          <w:rFonts w:eastAsia="SimSun"/>
        </w:rPr>
        <w:t>Annex A: UE coordinate system</w:t>
      </w:r>
      <w:r>
        <w:tab/>
      </w:r>
      <w:r>
        <w:fldChar w:fldCharType="begin"/>
      </w:r>
      <w:r>
        <w:instrText xml:space="preserve"> PAGEREF _Toc136355501 \h </w:instrText>
      </w:r>
      <w:r>
        <w:fldChar w:fldCharType="separate"/>
      </w:r>
      <w:r>
        <w:t>62</w:t>
      </w:r>
      <w:r>
        <w:fldChar w:fldCharType="end"/>
      </w:r>
    </w:p>
    <w:p w14:paraId="592E3820" w14:textId="781F06A3" w:rsidR="000A5702" w:rsidRDefault="000A5702">
      <w:pPr>
        <w:pStyle w:val="TOC1"/>
        <w:rPr>
          <w:rFonts w:asciiTheme="minorHAnsi" w:hAnsiTheme="minorHAnsi" w:cstheme="minorBidi"/>
          <w:szCs w:val="22"/>
          <w:lang w:val="en-US" w:eastAsia="zh-CN"/>
        </w:rPr>
      </w:pPr>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_Toc136355502 \h </w:instrText>
      </w:r>
      <w:r>
        <w:fldChar w:fldCharType="separate"/>
      </w:r>
      <w:r>
        <w:t>62</w:t>
      </w:r>
      <w:r>
        <w:fldChar w:fldCharType="end"/>
      </w:r>
    </w:p>
    <w:p w14:paraId="5D2C0794" w14:textId="0516706B" w:rsidR="000A5702" w:rsidRDefault="000A5702">
      <w:pPr>
        <w:pStyle w:val="TOC9"/>
        <w:rPr>
          <w:rFonts w:asciiTheme="minorHAnsi" w:hAnsiTheme="minorHAnsi" w:cstheme="minorBidi"/>
          <w:b w:val="0"/>
          <w:szCs w:val="22"/>
          <w:lang w:val="en-US" w:eastAsia="zh-CN"/>
        </w:rPr>
      </w:pPr>
      <w:r w:rsidRPr="000037AA">
        <w:rPr>
          <w:rFonts w:eastAsia="SimSun"/>
        </w:rPr>
        <w:t>Annex B: Estimation of Measurement uncertainty</w:t>
      </w:r>
      <w:r>
        <w:tab/>
      </w:r>
      <w:r>
        <w:fldChar w:fldCharType="begin"/>
      </w:r>
      <w:r>
        <w:instrText xml:space="preserve"> PAGEREF _Toc136355503 \h </w:instrText>
      </w:r>
      <w:r>
        <w:fldChar w:fldCharType="separate"/>
      </w:r>
      <w:r>
        <w:t>64</w:t>
      </w:r>
      <w:r>
        <w:fldChar w:fldCharType="end"/>
      </w:r>
    </w:p>
    <w:p w14:paraId="7D2B9E71" w14:textId="00CA6B03" w:rsidR="000A5702" w:rsidRDefault="000A5702">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_Toc136355504 \h </w:instrText>
      </w:r>
      <w:r>
        <w:fldChar w:fldCharType="separate"/>
      </w:r>
      <w:r>
        <w:t>64</w:t>
      </w:r>
      <w:r>
        <w:fldChar w:fldCharType="end"/>
      </w:r>
    </w:p>
    <w:p w14:paraId="0D6A418D" w14:textId="38EB9387" w:rsidR="000A5702" w:rsidRDefault="000A5702">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_Toc136355505 \h </w:instrText>
      </w:r>
      <w:r>
        <w:fldChar w:fldCharType="separate"/>
      </w:r>
      <w:r>
        <w:t>64</w:t>
      </w:r>
      <w:r>
        <w:fldChar w:fldCharType="end"/>
      </w:r>
    </w:p>
    <w:p w14:paraId="4061724C" w14:textId="36AA5FA7" w:rsidR="000A5702" w:rsidRDefault="000A5702">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_Toc136355506 \h </w:instrText>
      </w:r>
      <w:r>
        <w:fldChar w:fldCharType="separate"/>
      </w:r>
      <w:r>
        <w:t>65</w:t>
      </w:r>
      <w:r>
        <w:fldChar w:fldCharType="end"/>
      </w:r>
    </w:p>
    <w:p w14:paraId="756AB0A9" w14:textId="094E488A" w:rsidR="000A5702" w:rsidRDefault="000A5702">
      <w:pPr>
        <w:pStyle w:val="TOC3"/>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_Toc136355507 \h </w:instrText>
      </w:r>
      <w:r>
        <w:fldChar w:fldCharType="separate"/>
      </w:r>
      <w:r>
        <w:t>65</w:t>
      </w:r>
      <w:r>
        <w:fldChar w:fldCharType="end"/>
      </w:r>
    </w:p>
    <w:p w14:paraId="1908488B" w14:textId="28B4924A" w:rsidR="000A5702" w:rsidRDefault="000A5702">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_Toc136355508 \h </w:instrText>
      </w:r>
      <w:r>
        <w:fldChar w:fldCharType="separate"/>
      </w:r>
      <w:r>
        <w:t>65</w:t>
      </w:r>
      <w:r>
        <w:fldChar w:fldCharType="end"/>
      </w:r>
    </w:p>
    <w:p w14:paraId="6DD3CDCA" w14:textId="70D755AC" w:rsidR="000A5702" w:rsidRDefault="000A5702">
      <w:pPr>
        <w:pStyle w:val="TOC4"/>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_Toc136355509 \h </w:instrText>
      </w:r>
      <w:r>
        <w:fldChar w:fldCharType="separate"/>
      </w:r>
      <w:r>
        <w:t>66</w:t>
      </w:r>
      <w:r>
        <w:fldChar w:fldCharType="end"/>
      </w:r>
    </w:p>
    <w:p w14:paraId="718AC1A8" w14:textId="16F1E3D1" w:rsidR="000A5702" w:rsidRDefault="000A5702">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_Toc136355510 \h </w:instrText>
      </w:r>
      <w:r>
        <w:fldChar w:fldCharType="separate"/>
      </w:r>
      <w:r>
        <w:t>67</w:t>
      </w:r>
      <w:r>
        <w:fldChar w:fldCharType="end"/>
      </w:r>
    </w:p>
    <w:p w14:paraId="73342CDC" w14:textId="5E42FC89" w:rsidR="000A5702" w:rsidRDefault="000A5702">
      <w:pPr>
        <w:pStyle w:val="TOC3"/>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_Toc136355511 \h </w:instrText>
      </w:r>
      <w:r>
        <w:fldChar w:fldCharType="separate"/>
      </w:r>
      <w:r>
        <w:t>67</w:t>
      </w:r>
      <w:r>
        <w:fldChar w:fldCharType="end"/>
      </w:r>
    </w:p>
    <w:p w14:paraId="33A9E43E" w14:textId="467B9C1D" w:rsidR="000A5702" w:rsidRDefault="000A5702">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_Toc136355512 \h </w:instrText>
      </w:r>
      <w:r>
        <w:fldChar w:fldCharType="separate"/>
      </w:r>
      <w:r>
        <w:t>68</w:t>
      </w:r>
      <w:r>
        <w:fldChar w:fldCharType="end"/>
      </w:r>
    </w:p>
    <w:p w14:paraId="17A5DCCB" w14:textId="2D01C3F3" w:rsidR="000A5702" w:rsidRDefault="000A5702">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_Toc136355513 \h </w:instrText>
      </w:r>
      <w:r>
        <w:fldChar w:fldCharType="separate"/>
      </w:r>
      <w:r>
        <w:t>68</w:t>
      </w:r>
      <w:r>
        <w:fldChar w:fldCharType="end"/>
      </w:r>
    </w:p>
    <w:p w14:paraId="5114090C" w14:textId="212730AD" w:rsidR="000A5702" w:rsidRDefault="000A5702">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_Toc136355514 \h </w:instrText>
      </w:r>
      <w:r>
        <w:fldChar w:fldCharType="separate"/>
      </w:r>
      <w:r>
        <w:t>68</w:t>
      </w:r>
      <w:r>
        <w:fldChar w:fldCharType="end"/>
      </w:r>
    </w:p>
    <w:p w14:paraId="08ABFF22" w14:textId="7EB01851" w:rsidR="000A5702" w:rsidRDefault="000A5702">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_Toc136355515 \h </w:instrText>
      </w:r>
      <w:r>
        <w:fldChar w:fldCharType="separate"/>
      </w:r>
      <w:r>
        <w:t>68</w:t>
      </w:r>
      <w:r>
        <w:fldChar w:fldCharType="end"/>
      </w:r>
    </w:p>
    <w:p w14:paraId="496772CC" w14:textId="4249BFD7" w:rsidR="000A5702" w:rsidRDefault="000A5702">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_Toc136355516 \h </w:instrText>
      </w:r>
      <w:r>
        <w:fldChar w:fldCharType="separate"/>
      </w:r>
      <w:r>
        <w:t>68</w:t>
      </w:r>
      <w:r>
        <w:fldChar w:fldCharType="end"/>
      </w:r>
    </w:p>
    <w:p w14:paraId="20ABE5D6" w14:textId="25370B47" w:rsidR="000A5702" w:rsidRDefault="000A5702">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_Toc136355517 \h </w:instrText>
      </w:r>
      <w:r>
        <w:fldChar w:fldCharType="separate"/>
      </w:r>
      <w:r>
        <w:t>69</w:t>
      </w:r>
      <w:r>
        <w:fldChar w:fldCharType="end"/>
      </w:r>
    </w:p>
    <w:p w14:paraId="7D9D0187" w14:textId="4416490E" w:rsidR="000A5702" w:rsidRDefault="000A5702">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_Toc136355518 \h </w:instrText>
      </w:r>
      <w:r>
        <w:fldChar w:fldCharType="separate"/>
      </w:r>
      <w:r>
        <w:t>69</w:t>
      </w:r>
      <w:r>
        <w:fldChar w:fldCharType="end"/>
      </w:r>
    </w:p>
    <w:p w14:paraId="0B50A07E" w14:textId="3F31F4D3" w:rsidR="000A5702" w:rsidRDefault="000A5702">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_Toc136355519 \h </w:instrText>
      </w:r>
      <w:r>
        <w:fldChar w:fldCharType="separate"/>
      </w:r>
      <w:r>
        <w:t>69</w:t>
      </w:r>
      <w:r>
        <w:fldChar w:fldCharType="end"/>
      </w:r>
    </w:p>
    <w:p w14:paraId="2F29AC69" w14:textId="4D47C233" w:rsidR="000A5702" w:rsidRDefault="000A5702">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_Toc136355520 \h </w:instrText>
      </w:r>
      <w:r>
        <w:fldChar w:fldCharType="separate"/>
      </w:r>
      <w:r>
        <w:t>69</w:t>
      </w:r>
      <w:r>
        <w:fldChar w:fldCharType="end"/>
      </w:r>
    </w:p>
    <w:p w14:paraId="6CC7F92E" w14:textId="0EC0F11E" w:rsidR="000A5702" w:rsidRDefault="000A5702">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_Toc136355521 \h </w:instrText>
      </w:r>
      <w:r>
        <w:fldChar w:fldCharType="separate"/>
      </w:r>
      <w:r>
        <w:t>70</w:t>
      </w:r>
      <w:r>
        <w:fldChar w:fldCharType="end"/>
      </w:r>
    </w:p>
    <w:p w14:paraId="4EAF4D06" w14:textId="344A284E" w:rsidR="000A5702" w:rsidRDefault="000A5702">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_Toc136355522 \h </w:instrText>
      </w:r>
      <w:r>
        <w:fldChar w:fldCharType="separate"/>
      </w:r>
      <w:r>
        <w:t>70</w:t>
      </w:r>
      <w:r>
        <w:fldChar w:fldCharType="end"/>
      </w:r>
    </w:p>
    <w:p w14:paraId="362ACE00" w14:textId="75DCDB79" w:rsidR="000A5702" w:rsidRDefault="000A5702">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_Toc136355523 \h </w:instrText>
      </w:r>
      <w:r>
        <w:fldChar w:fldCharType="separate"/>
      </w:r>
      <w:r>
        <w:t>70</w:t>
      </w:r>
      <w:r>
        <w:fldChar w:fldCharType="end"/>
      </w:r>
    </w:p>
    <w:p w14:paraId="232DA247" w14:textId="1F70F736" w:rsidR="000A5702" w:rsidRDefault="000A5702">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_Toc136355524 \h </w:instrText>
      </w:r>
      <w:r>
        <w:fldChar w:fldCharType="separate"/>
      </w:r>
      <w:r>
        <w:t>70</w:t>
      </w:r>
      <w:r>
        <w:fldChar w:fldCharType="end"/>
      </w:r>
    </w:p>
    <w:p w14:paraId="28B75430" w14:textId="7096E619" w:rsidR="000A5702" w:rsidRDefault="000A5702">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_Toc136355525 \h </w:instrText>
      </w:r>
      <w:r>
        <w:fldChar w:fldCharType="separate"/>
      </w:r>
      <w:r>
        <w:t>70</w:t>
      </w:r>
      <w:r>
        <w:fldChar w:fldCharType="end"/>
      </w:r>
    </w:p>
    <w:p w14:paraId="1C25797A" w14:textId="1B122D04" w:rsidR="000A5702" w:rsidRDefault="000A5702">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_Toc136355526 \h </w:instrText>
      </w:r>
      <w:r>
        <w:fldChar w:fldCharType="separate"/>
      </w:r>
      <w:r>
        <w:t>70</w:t>
      </w:r>
      <w:r>
        <w:fldChar w:fldCharType="end"/>
      </w:r>
    </w:p>
    <w:p w14:paraId="64B1EE19" w14:textId="5D053DD9" w:rsidR="000A5702" w:rsidRDefault="000A5702">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_Toc136355527 \h </w:instrText>
      </w:r>
      <w:r>
        <w:fldChar w:fldCharType="separate"/>
      </w:r>
      <w:r>
        <w:t>70</w:t>
      </w:r>
      <w:r>
        <w:fldChar w:fldCharType="end"/>
      </w:r>
    </w:p>
    <w:p w14:paraId="19081871" w14:textId="74AB1959" w:rsidR="000A5702" w:rsidRDefault="000A5702">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_Toc136355528 \h </w:instrText>
      </w:r>
      <w:r>
        <w:fldChar w:fldCharType="separate"/>
      </w:r>
      <w:r>
        <w:t>70</w:t>
      </w:r>
      <w:r>
        <w:fldChar w:fldCharType="end"/>
      </w:r>
    </w:p>
    <w:p w14:paraId="669E54FB" w14:textId="0461875E" w:rsidR="000A5702" w:rsidRDefault="000A5702">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_Toc136355529 \h </w:instrText>
      </w:r>
      <w:r>
        <w:fldChar w:fldCharType="separate"/>
      </w:r>
      <w:r>
        <w:t>71</w:t>
      </w:r>
      <w:r>
        <w:fldChar w:fldCharType="end"/>
      </w:r>
    </w:p>
    <w:p w14:paraId="632F0848" w14:textId="5E29908E" w:rsidR="000A5702" w:rsidRDefault="000A5702">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_Toc136355530 \h </w:instrText>
      </w:r>
      <w:r>
        <w:fldChar w:fldCharType="separate"/>
      </w:r>
      <w:r>
        <w:t>71</w:t>
      </w:r>
      <w:r>
        <w:fldChar w:fldCharType="end"/>
      </w:r>
    </w:p>
    <w:p w14:paraId="1E5DAFF7" w14:textId="157041D1" w:rsidR="000A5702" w:rsidRDefault="000A5702">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_Toc136355531 \h </w:instrText>
      </w:r>
      <w:r>
        <w:fldChar w:fldCharType="separate"/>
      </w:r>
      <w:r>
        <w:t>71</w:t>
      </w:r>
      <w:r>
        <w:fldChar w:fldCharType="end"/>
      </w:r>
    </w:p>
    <w:p w14:paraId="0B34493C" w14:textId="675337DA" w:rsidR="000A5702" w:rsidRDefault="000A5702">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_Toc136355532 \h </w:instrText>
      </w:r>
      <w:r>
        <w:fldChar w:fldCharType="separate"/>
      </w:r>
      <w:r>
        <w:t>71</w:t>
      </w:r>
      <w:r>
        <w:fldChar w:fldCharType="end"/>
      </w:r>
    </w:p>
    <w:p w14:paraId="6FEA469B" w14:textId="5BE5F597" w:rsidR="000A5702" w:rsidRDefault="000A5702">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_Toc136355533 \h </w:instrText>
      </w:r>
      <w:r>
        <w:fldChar w:fldCharType="separate"/>
      </w:r>
      <w:r>
        <w:t>71</w:t>
      </w:r>
      <w:r>
        <w:fldChar w:fldCharType="end"/>
      </w:r>
    </w:p>
    <w:p w14:paraId="09A390EA" w14:textId="038216C1" w:rsidR="000A5702" w:rsidRDefault="000A5702">
      <w:pPr>
        <w:pStyle w:val="TOC4"/>
        <w:rPr>
          <w:rFonts w:asciiTheme="minorHAnsi" w:hAnsiTheme="minorHAnsi" w:cstheme="minorBidi"/>
          <w:sz w:val="22"/>
          <w:szCs w:val="22"/>
          <w:lang w:val="en-US" w:eastAsia="zh-CN"/>
        </w:rPr>
      </w:pPr>
      <w:r>
        <w:t>B.2.7.1.2</w:t>
      </w:r>
      <w:r>
        <w:rPr>
          <w:rFonts w:asciiTheme="minorHAnsi" w:hAnsiTheme="minorHAnsi" w:cstheme="minorBidi"/>
          <w:sz w:val="22"/>
          <w:szCs w:val="22"/>
          <w:lang w:val="en-US" w:eastAsia="zh-CN"/>
        </w:rPr>
        <w:tab/>
      </w:r>
      <w:r>
        <w:t>Offset of calibration antenna phase centre from axis(es) of rotation</w:t>
      </w:r>
      <w:r>
        <w:tab/>
      </w:r>
      <w:r>
        <w:fldChar w:fldCharType="begin"/>
      </w:r>
      <w:r>
        <w:instrText xml:space="preserve"> PAGEREF _Toc136355534 \h </w:instrText>
      </w:r>
      <w:r>
        <w:fldChar w:fldCharType="separate"/>
      </w:r>
      <w:r>
        <w:t>72</w:t>
      </w:r>
      <w:r>
        <w:fldChar w:fldCharType="end"/>
      </w:r>
    </w:p>
    <w:p w14:paraId="62FB03FF" w14:textId="401C1BED" w:rsidR="000A5702" w:rsidRDefault="000A5702">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_Toc136355535 \h </w:instrText>
      </w:r>
      <w:r>
        <w:fldChar w:fldCharType="separate"/>
      </w:r>
      <w:r>
        <w:t>72</w:t>
      </w:r>
      <w:r>
        <w:fldChar w:fldCharType="end"/>
      </w:r>
    </w:p>
    <w:p w14:paraId="52D5472B" w14:textId="01D332C2" w:rsidR="000A5702" w:rsidRDefault="000A5702">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_Toc136355536 \h </w:instrText>
      </w:r>
      <w:r>
        <w:fldChar w:fldCharType="separate"/>
      </w:r>
      <w:r>
        <w:t>72</w:t>
      </w:r>
      <w:r>
        <w:fldChar w:fldCharType="end"/>
      </w:r>
    </w:p>
    <w:p w14:paraId="5B182E49" w14:textId="7AAA4CAD" w:rsidR="000A5702" w:rsidRDefault="000A5702">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_Toc136355537 \h </w:instrText>
      </w:r>
      <w:r>
        <w:fldChar w:fldCharType="separate"/>
      </w:r>
      <w:r>
        <w:t>72</w:t>
      </w:r>
      <w:r>
        <w:fldChar w:fldCharType="end"/>
      </w:r>
    </w:p>
    <w:p w14:paraId="49B4956A" w14:textId="075B464E" w:rsidR="000A5702" w:rsidRDefault="000A5702">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_Toc136355538 \h </w:instrText>
      </w:r>
      <w:r>
        <w:fldChar w:fldCharType="separate"/>
      </w:r>
      <w:r>
        <w:t>73</w:t>
      </w:r>
      <w:r>
        <w:fldChar w:fldCharType="end"/>
      </w:r>
    </w:p>
    <w:p w14:paraId="2FD4D6C1" w14:textId="1FC8A849" w:rsidR="000A5702" w:rsidRDefault="000A5702">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_Toc136355539 \h </w:instrText>
      </w:r>
      <w:r>
        <w:fldChar w:fldCharType="separate"/>
      </w:r>
      <w:r>
        <w:t>74</w:t>
      </w:r>
      <w:r>
        <w:fldChar w:fldCharType="end"/>
      </w:r>
    </w:p>
    <w:p w14:paraId="133F7C63" w14:textId="0FD03392" w:rsidR="000A5702" w:rsidRDefault="000A5702">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_Toc136355540 \h </w:instrText>
      </w:r>
      <w:r>
        <w:fldChar w:fldCharType="separate"/>
      </w:r>
      <w:r>
        <w:t>74</w:t>
      </w:r>
      <w:r>
        <w:fldChar w:fldCharType="end"/>
      </w:r>
    </w:p>
    <w:p w14:paraId="0593A661" w14:textId="44DB07B1" w:rsidR="000A5702" w:rsidRDefault="000A5702">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_Toc136355541 \h </w:instrText>
      </w:r>
      <w:r>
        <w:fldChar w:fldCharType="separate"/>
      </w:r>
      <w:r>
        <w:t>74</w:t>
      </w:r>
      <w:r>
        <w:fldChar w:fldCharType="end"/>
      </w:r>
    </w:p>
    <w:p w14:paraId="0C628480" w14:textId="2409F7F6" w:rsidR="000A5702" w:rsidRDefault="000A5702">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_Toc136355542 \h </w:instrText>
      </w:r>
      <w:r>
        <w:fldChar w:fldCharType="separate"/>
      </w:r>
      <w:r>
        <w:t>74</w:t>
      </w:r>
      <w:r>
        <w:fldChar w:fldCharType="end"/>
      </w:r>
    </w:p>
    <w:p w14:paraId="3A81CAE3" w14:textId="1514C37D" w:rsidR="000A5702" w:rsidRDefault="000A5702">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_Toc136355543 \h </w:instrText>
      </w:r>
      <w:r>
        <w:fldChar w:fldCharType="separate"/>
      </w:r>
      <w:r>
        <w:t>74</w:t>
      </w:r>
      <w:r>
        <w:fldChar w:fldCharType="end"/>
      </w:r>
    </w:p>
    <w:p w14:paraId="20513CA2" w14:textId="513FE025" w:rsidR="000A5702" w:rsidRDefault="000A5702">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_Toc136355544 \h </w:instrText>
      </w:r>
      <w:r>
        <w:fldChar w:fldCharType="separate"/>
      </w:r>
      <w:r>
        <w:t>76</w:t>
      </w:r>
      <w:r>
        <w:fldChar w:fldCharType="end"/>
      </w:r>
    </w:p>
    <w:p w14:paraId="678FE858" w14:textId="32400AB9" w:rsidR="000A5702" w:rsidRDefault="000A5702">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_Toc136355545 \h </w:instrText>
      </w:r>
      <w:r>
        <w:fldChar w:fldCharType="separate"/>
      </w:r>
      <w:r>
        <w:t>76</w:t>
      </w:r>
      <w:r>
        <w:fldChar w:fldCharType="end"/>
      </w:r>
    </w:p>
    <w:p w14:paraId="16D15B7A" w14:textId="3E8A7930" w:rsidR="000A5702" w:rsidRDefault="000A5702">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_Toc136355546 \h </w:instrText>
      </w:r>
      <w:r>
        <w:fldChar w:fldCharType="separate"/>
      </w:r>
      <w:r>
        <w:t>76</w:t>
      </w:r>
      <w:r>
        <w:fldChar w:fldCharType="end"/>
      </w:r>
    </w:p>
    <w:p w14:paraId="78AF132F" w14:textId="36D82405" w:rsidR="000A5702" w:rsidRDefault="000A5702">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_Toc136355547 \h </w:instrText>
      </w:r>
      <w:r>
        <w:fldChar w:fldCharType="separate"/>
      </w:r>
      <w:r>
        <w:t>77</w:t>
      </w:r>
      <w:r>
        <w:fldChar w:fldCharType="end"/>
      </w:r>
    </w:p>
    <w:p w14:paraId="6F7FF74B" w14:textId="675F26C4" w:rsidR="000A5702" w:rsidRDefault="000A5702">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_Toc136355548 \h </w:instrText>
      </w:r>
      <w:r>
        <w:fldChar w:fldCharType="separate"/>
      </w:r>
      <w:r>
        <w:t>77</w:t>
      </w:r>
      <w:r>
        <w:fldChar w:fldCharType="end"/>
      </w:r>
    </w:p>
    <w:p w14:paraId="1B3EF6F4" w14:textId="51DF3367" w:rsidR="000A5702" w:rsidRDefault="000A5702">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_Toc136355549 \h </w:instrText>
      </w:r>
      <w:r>
        <w:fldChar w:fldCharType="separate"/>
      </w:r>
      <w:r>
        <w:t>77</w:t>
      </w:r>
      <w:r>
        <w:fldChar w:fldCharType="end"/>
      </w:r>
    </w:p>
    <w:p w14:paraId="5994A81C" w14:textId="2ABE8D19" w:rsidR="000A5702" w:rsidRDefault="000A5702">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_Toc136355550 \h </w:instrText>
      </w:r>
      <w:r>
        <w:fldChar w:fldCharType="separate"/>
      </w:r>
      <w:r>
        <w:t>78</w:t>
      </w:r>
      <w:r>
        <w:fldChar w:fldCharType="end"/>
      </w:r>
    </w:p>
    <w:p w14:paraId="3702203A" w14:textId="4A89C1AA" w:rsidR="000A5702" w:rsidRDefault="000A5702">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_Toc136355551 \h </w:instrText>
      </w:r>
      <w:r>
        <w:fldChar w:fldCharType="separate"/>
      </w:r>
      <w:r>
        <w:t>78</w:t>
      </w:r>
      <w:r>
        <w:fldChar w:fldCharType="end"/>
      </w:r>
    </w:p>
    <w:p w14:paraId="679B13AE" w14:textId="7524CCE5" w:rsidR="000A5702" w:rsidRDefault="000A5702">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_Toc136355552 \h </w:instrText>
      </w:r>
      <w:r>
        <w:fldChar w:fldCharType="separate"/>
      </w:r>
      <w:r>
        <w:t>78</w:t>
      </w:r>
      <w:r>
        <w:fldChar w:fldCharType="end"/>
      </w:r>
    </w:p>
    <w:p w14:paraId="434EE668" w14:textId="2B776B71" w:rsidR="000A5702" w:rsidRDefault="000A5702">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_Toc136355553 \h </w:instrText>
      </w:r>
      <w:r>
        <w:fldChar w:fldCharType="separate"/>
      </w:r>
      <w:r>
        <w:t>80</w:t>
      </w:r>
      <w:r>
        <w:fldChar w:fldCharType="end"/>
      </w:r>
    </w:p>
    <w:p w14:paraId="44EA08B6" w14:textId="5FF1DCE0" w:rsidR="000A5702" w:rsidRDefault="000A5702">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_Toc136355554 \h </w:instrText>
      </w:r>
      <w:r>
        <w:fldChar w:fldCharType="separate"/>
      </w:r>
      <w:r>
        <w:t>80</w:t>
      </w:r>
      <w:r>
        <w:fldChar w:fldCharType="end"/>
      </w:r>
    </w:p>
    <w:p w14:paraId="615CFB4B" w14:textId="77E9E0E6" w:rsidR="000A5702" w:rsidRDefault="000A5702">
      <w:pPr>
        <w:pStyle w:val="TOC9"/>
        <w:rPr>
          <w:rFonts w:asciiTheme="minorHAnsi" w:hAnsiTheme="minorHAnsi" w:cstheme="minorBidi"/>
          <w:b w:val="0"/>
          <w:szCs w:val="22"/>
          <w:lang w:val="en-US" w:eastAsia="zh-CN"/>
        </w:rPr>
      </w:pPr>
      <w:r w:rsidRPr="000037AA">
        <w:rPr>
          <w:rFonts w:eastAsia="SimSun"/>
        </w:rPr>
        <w:t>Annex C: Environmental requirements</w:t>
      </w:r>
      <w:r>
        <w:tab/>
      </w:r>
      <w:r>
        <w:fldChar w:fldCharType="begin"/>
      </w:r>
      <w:r>
        <w:instrText xml:space="preserve"> PAGEREF _Toc136355555 \h </w:instrText>
      </w:r>
      <w:r>
        <w:fldChar w:fldCharType="separate"/>
      </w:r>
      <w:r>
        <w:t>84</w:t>
      </w:r>
      <w:r>
        <w:fldChar w:fldCharType="end"/>
      </w:r>
    </w:p>
    <w:p w14:paraId="47214988" w14:textId="47750B19" w:rsidR="000A5702" w:rsidRDefault="000A5702">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_Toc136355556 \h </w:instrText>
      </w:r>
      <w:r>
        <w:fldChar w:fldCharType="separate"/>
      </w:r>
      <w:r>
        <w:t>84</w:t>
      </w:r>
      <w:r>
        <w:fldChar w:fldCharType="end"/>
      </w:r>
    </w:p>
    <w:p w14:paraId="630EC5B7" w14:textId="77E931F0" w:rsidR="000A5702" w:rsidRDefault="000A5702">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_Toc136355557 \h </w:instrText>
      </w:r>
      <w:r>
        <w:fldChar w:fldCharType="separate"/>
      </w:r>
      <w:r>
        <w:t>84</w:t>
      </w:r>
      <w:r>
        <w:fldChar w:fldCharType="end"/>
      </w:r>
    </w:p>
    <w:p w14:paraId="48C3D91E" w14:textId="4CB390DB" w:rsidR="000A5702" w:rsidRDefault="000A5702">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_Toc136355558 \h </w:instrText>
      </w:r>
      <w:r>
        <w:fldChar w:fldCharType="separate"/>
      </w:r>
      <w:r>
        <w:t>84</w:t>
      </w:r>
      <w:r>
        <w:fldChar w:fldCharType="end"/>
      </w:r>
    </w:p>
    <w:p w14:paraId="1C6D335C" w14:textId="5A7F2D9F" w:rsidR="000A5702" w:rsidRDefault="000A5702">
      <w:pPr>
        <w:pStyle w:val="TOC9"/>
        <w:rPr>
          <w:rFonts w:asciiTheme="minorHAnsi" w:hAnsiTheme="minorHAnsi" w:cstheme="minorBidi"/>
          <w:b w:val="0"/>
          <w:szCs w:val="22"/>
          <w:lang w:val="en-US" w:eastAsia="zh-CN"/>
        </w:rPr>
      </w:pPr>
      <w:r w:rsidRPr="000037AA">
        <w:rPr>
          <w:rFonts w:eastAsia="SimSun"/>
        </w:rPr>
        <w:t>Annex D: Phantom Definition</w:t>
      </w:r>
      <w:r>
        <w:tab/>
      </w:r>
      <w:r>
        <w:fldChar w:fldCharType="begin"/>
      </w:r>
      <w:r>
        <w:instrText xml:space="preserve"> PAGEREF _Toc136355559 \h </w:instrText>
      </w:r>
      <w:r>
        <w:fldChar w:fldCharType="separate"/>
      </w:r>
      <w:r>
        <w:t>85</w:t>
      </w:r>
      <w:r>
        <w:fldChar w:fldCharType="end"/>
      </w:r>
    </w:p>
    <w:p w14:paraId="245813A2" w14:textId="30F2A0ED" w:rsidR="000A5702" w:rsidRDefault="000A5702">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Head Phantom</w:t>
      </w:r>
      <w:r>
        <w:tab/>
      </w:r>
      <w:r>
        <w:fldChar w:fldCharType="begin"/>
      </w:r>
      <w:r>
        <w:instrText xml:space="preserve"> PAGEREF _Toc136355560 \h </w:instrText>
      </w:r>
      <w:r>
        <w:fldChar w:fldCharType="separate"/>
      </w:r>
      <w:r>
        <w:t>85</w:t>
      </w:r>
      <w:r>
        <w:fldChar w:fldCharType="end"/>
      </w:r>
    </w:p>
    <w:p w14:paraId="61F60511" w14:textId="2A3092C5" w:rsidR="000A5702" w:rsidRDefault="000A5702">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Hand Phantom</w:t>
      </w:r>
      <w:r>
        <w:tab/>
      </w:r>
      <w:r>
        <w:fldChar w:fldCharType="begin"/>
      </w:r>
      <w:r>
        <w:instrText xml:space="preserve"> PAGEREF _Toc136355561 \h </w:instrText>
      </w:r>
      <w:r>
        <w:fldChar w:fldCharType="separate"/>
      </w:r>
      <w:r>
        <w:t>85</w:t>
      </w:r>
      <w:r>
        <w:fldChar w:fldCharType="end"/>
      </w:r>
    </w:p>
    <w:p w14:paraId="362D4780" w14:textId="3D2418CF" w:rsidR="000A5702" w:rsidRDefault="000A5702">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PDA Grip Hand</w:t>
      </w:r>
      <w:r>
        <w:tab/>
      </w:r>
      <w:r>
        <w:fldChar w:fldCharType="begin"/>
      </w:r>
      <w:r>
        <w:instrText xml:space="preserve"> PAGEREF _Toc136355562 \h </w:instrText>
      </w:r>
      <w:r>
        <w:fldChar w:fldCharType="separate"/>
      </w:r>
      <w:r>
        <w:t>85</w:t>
      </w:r>
      <w:r>
        <w:fldChar w:fldCharType="end"/>
      </w:r>
    </w:p>
    <w:p w14:paraId="021CC9AD" w14:textId="2E5C572B" w:rsidR="000A5702" w:rsidRDefault="000A5702">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Wide Grip Hand</w:t>
      </w:r>
      <w:r>
        <w:tab/>
      </w:r>
      <w:r>
        <w:fldChar w:fldCharType="begin"/>
      </w:r>
      <w:r>
        <w:instrText xml:space="preserve"> PAGEREF _Toc136355563 \h </w:instrText>
      </w:r>
      <w:r>
        <w:fldChar w:fldCharType="separate"/>
      </w:r>
      <w:r>
        <w:t>85</w:t>
      </w:r>
      <w:r>
        <w:fldChar w:fldCharType="end"/>
      </w:r>
    </w:p>
    <w:p w14:paraId="2571B2F6" w14:textId="1B8ECFA7" w:rsidR="000A5702" w:rsidRDefault="000A5702">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Forearm Phantom</w:t>
      </w:r>
      <w:r>
        <w:tab/>
      </w:r>
      <w:r>
        <w:fldChar w:fldCharType="begin"/>
      </w:r>
      <w:r>
        <w:instrText xml:space="preserve"> PAGEREF _Toc136355564 \h </w:instrText>
      </w:r>
      <w:r>
        <w:fldChar w:fldCharType="separate"/>
      </w:r>
      <w:r>
        <w:t>86</w:t>
      </w:r>
      <w:r>
        <w:fldChar w:fldCharType="end"/>
      </w:r>
    </w:p>
    <w:p w14:paraId="15EB5B4B" w14:textId="4FF20D95" w:rsidR="000A5702" w:rsidRDefault="000A5702">
      <w:pPr>
        <w:pStyle w:val="TOC9"/>
        <w:rPr>
          <w:rFonts w:asciiTheme="minorHAnsi" w:hAnsiTheme="minorHAnsi" w:cstheme="minorBidi"/>
          <w:b w:val="0"/>
          <w:szCs w:val="22"/>
          <w:lang w:val="en-US" w:eastAsia="zh-CN"/>
        </w:rPr>
      </w:pPr>
      <w:r w:rsidRPr="000037AA">
        <w:rPr>
          <w:rFonts w:eastAsia="SimSun"/>
        </w:rPr>
        <w:t>Annex E: Harmonization outcome of Alternative method and Reference method</w:t>
      </w:r>
      <w:r>
        <w:tab/>
      </w:r>
      <w:r>
        <w:fldChar w:fldCharType="begin"/>
      </w:r>
      <w:r>
        <w:instrText xml:space="preserve"> PAGEREF _Toc136355565 \h </w:instrText>
      </w:r>
      <w:r>
        <w:fldChar w:fldCharType="separate"/>
      </w:r>
      <w:r>
        <w:t>87</w:t>
      </w:r>
      <w:r>
        <w:fldChar w:fldCharType="end"/>
      </w:r>
    </w:p>
    <w:p w14:paraId="011A0126" w14:textId="496FD4D5" w:rsidR="000A5702" w:rsidRDefault="000A5702">
      <w:pPr>
        <w:pStyle w:val="TOC9"/>
        <w:rPr>
          <w:rFonts w:asciiTheme="minorHAnsi" w:hAnsiTheme="minorHAnsi" w:cstheme="minorBidi"/>
          <w:b w:val="0"/>
          <w:szCs w:val="22"/>
          <w:lang w:val="en-US" w:eastAsia="zh-CN"/>
        </w:rPr>
      </w:pPr>
      <w:r w:rsidRPr="000037AA">
        <w:rPr>
          <w:rFonts w:eastAsia="SimSun"/>
        </w:rPr>
        <w:t>Annex F (informative): Change history</w:t>
      </w:r>
      <w:r>
        <w:tab/>
      </w:r>
      <w:r>
        <w:fldChar w:fldCharType="begin"/>
      </w:r>
      <w:r>
        <w:instrText xml:space="preserve"> PAGEREF _Toc136355566 \h </w:instrText>
      </w:r>
      <w:r>
        <w:fldChar w:fldCharType="separate"/>
      </w:r>
      <w:r>
        <w:t>88</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6" w:name="foreword"/>
      <w:bookmarkStart w:id="17" w:name="_Toc136355411"/>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18" w:name="introduction"/>
      <w:bookmarkEnd w:id="18"/>
      <w:r w:rsidRPr="004D3578">
        <w:br w:type="page"/>
      </w:r>
      <w:bookmarkStart w:id="19" w:name="scope"/>
      <w:bookmarkStart w:id="20" w:name="_Toc136355412"/>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1" w:name="references"/>
      <w:bookmarkStart w:id="22" w:name="_Toc136355413"/>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4" w:history="1">
        <w:r w:rsidRPr="008D63DC">
          <w:rPr>
            <w:rStyle w:val="Hyperlink"/>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pPr>
      <w:r>
        <w:t>[19]</w:t>
      </w:r>
      <w:r>
        <w:tab/>
        <w:t>3GPP TR 38.810: “</w:t>
      </w:r>
      <w:r w:rsidRPr="008D564E">
        <w:t>NR; Study on test methods</w:t>
      </w:r>
      <w:r>
        <w:t>”</w:t>
      </w:r>
    </w:p>
    <w:p w14:paraId="4211A61C" w14:textId="323017EC" w:rsidR="008D564E" w:rsidRPr="000960DA" w:rsidRDefault="008D564E" w:rsidP="008D564E">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21DD7B71" w14:textId="77777777" w:rsidR="00C45AB5" w:rsidRDefault="00C45AB5" w:rsidP="00C45AB5">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48D55BF1" w14:textId="77777777" w:rsidR="00C45AB5" w:rsidRDefault="00C45AB5" w:rsidP="00C45AB5">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C3507BD" w14:textId="77777777" w:rsidR="00C45AB5" w:rsidRDefault="00C45AB5" w:rsidP="00C45AB5">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5976B9AC" w14:textId="77777777" w:rsidR="00C45AB5" w:rsidRPr="000960DA" w:rsidRDefault="00C45AB5" w:rsidP="00C45AB5">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Heading1"/>
      </w:pPr>
      <w:bookmarkStart w:id="23" w:name="definitions"/>
      <w:bookmarkStart w:id="24" w:name="_Toc136355414"/>
      <w:bookmarkEnd w:id="23"/>
      <w:r w:rsidRPr="004D3578">
        <w:lastRenderedPageBreak/>
        <w:t>3</w:t>
      </w:r>
      <w:r w:rsidRPr="004D3578">
        <w:tab/>
        <w:t>Definitions</w:t>
      </w:r>
      <w:r w:rsidR="00602AEA">
        <w:t xml:space="preserve"> of terms, symbols and abbreviations</w:t>
      </w:r>
      <w:bookmarkEnd w:id="24"/>
    </w:p>
    <w:p w14:paraId="59B1B144" w14:textId="77777777" w:rsidR="00080512" w:rsidRPr="004D3578" w:rsidRDefault="00080512">
      <w:pPr>
        <w:pStyle w:val="Heading2"/>
      </w:pPr>
      <w:bookmarkStart w:id="25" w:name="_Toc136355415"/>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Heading2"/>
      </w:pPr>
      <w:bookmarkStart w:id="26" w:name="_Toc136355416"/>
      <w:r w:rsidRPr="004D3578">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Heading2"/>
      </w:pPr>
      <w:bookmarkStart w:id="27" w:name="_Toc136355417"/>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Heading1"/>
      </w:pPr>
      <w:bookmarkStart w:id="28" w:name="clause4"/>
      <w:bookmarkStart w:id="29" w:name="_Toc136355418"/>
      <w:bookmarkEnd w:id="28"/>
      <w:r w:rsidRPr="004D3578">
        <w:t>4</w:t>
      </w:r>
      <w:r w:rsidRPr="004D3578">
        <w:tab/>
      </w:r>
      <w:r w:rsidR="008B3238" w:rsidRPr="008B3238">
        <w:t>General</w:t>
      </w:r>
      <w:bookmarkEnd w:id="29"/>
    </w:p>
    <w:p w14:paraId="06E58FAF" w14:textId="77777777" w:rsidR="00080512" w:rsidRPr="004D3578" w:rsidRDefault="00080512">
      <w:pPr>
        <w:pStyle w:val="Heading2"/>
      </w:pPr>
      <w:bookmarkStart w:id="30" w:name="_Toc136355419"/>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32" w:name="_Toc136355420"/>
      <w:r w:rsidRPr="004D3578">
        <w:lastRenderedPageBreak/>
        <w:t>4.2</w:t>
      </w:r>
      <w:r w:rsidRPr="004D3578">
        <w:tab/>
      </w:r>
      <w:r w:rsidR="005A746E">
        <w:t>Testing configuration</w:t>
      </w:r>
      <w:bookmarkEnd w:id="32"/>
    </w:p>
    <w:p w14:paraId="1E4538FF" w14:textId="77777777" w:rsidR="004971F3" w:rsidRDefault="004971F3" w:rsidP="004971F3">
      <w:pPr>
        <w:pStyle w:val="Heading3"/>
      </w:pPr>
      <w:bookmarkStart w:id="33" w:name="_Toc523402957"/>
      <w:bookmarkStart w:id="34" w:name="_Toc42175180"/>
      <w:bookmarkStart w:id="35" w:name="_Toc46355193"/>
      <w:bookmarkStart w:id="36" w:name="_Toc136355421"/>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Heading3"/>
      </w:pPr>
      <w:bookmarkStart w:id="38" w:name="_Toc136355422"/>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DengXian"/>
          <w:i w:val="0"/>
          <w:color w:val="auto"/>
        </w:rPr>
      </w:pPr>
      <w:r w:rsidRPr="00EC4426">
        <w:rPr>
          <w:rFonts w:eastAsia="DengXian"/>
          <w:i w:val="0"/>
          <w:color w:val="auto"/>
        </w:rPr>
        <w:t>The mechanical modes of a device under test (DUT) are declared by the manufacturer. A DUT shall have at least one mechanical mode. If only one mode is supported, then this is defined as the primary.</w:t>
      </w:r>
      <w:r>
        <w:rPr>
          <w:rFonts w:eastAsia="DengXian"/>
          <w:i w:val="0"/>
          <w:color w:val="auto"/>
        </w:rPr>
        <w:t xml:space="preserve"> If multiple modes are supported, the manufacturer can declare different primary mechanical modes applicable for different user scenarios, </w:t>
      </w:r>
      <w:r w:rsidRPr="007241AD">
        <w:rPr>
          <w:rFonts w:eastAsia="DengXian"/>
          <w:i w:val="0"/>
          <w:color w:val="auto"/>
        </w:rPr>
        <w:t>e.g., different primary mechanical mode for Browsing mode usage and Talk mode usage for the same UE</w:t>
      </w:r>
      <w:r>
        <w:rPr>
          <w:rFonts w:eastAsia="DengXian"/>
          <w:i w:val="0"/>
          <w:color w:val="auto"/>
        </w:rPr>
        <w:t>.</w:t>
      </w:r>
    </w:p>
    <w:p w14:paraId="1BBE2435" w14:textId="77777777" w:rsidR="005A746E" w:rsidRPr="004D3578" w:rsidRDefault="005A746E" w:rsidP="005A746E">
      <w:pPr>
        <w:pStyle w:val="Heading2"/>
      </w:pPr>
      <w:bookmarkStart w:id="39" w:name="_Toc136355423"/>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Heading3"/>
      </w:pPr>
      <w:bookmarkStart w:id="40" w:name="_Toc136355424"/>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Heading3"/>
      </w:pPr>
      <w:bookmarkStart w:id="41" w:name="_Toc136355425"/>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42" w:name="_Toc95144968"/>
      <w:bookmarkStart w:id="43" w:name="_Toc136355426"/>
      <w:r>
        <w:lastRenderedPageBreak/>
        <w:t>4.3.3</w:t>
      </w:r>
      <w:r>
        <w:tab/>
        <w:t>Test parameters for each band</w:t>
      </w:r>
      <w:bookmarkEnd w:id="42"/>
      <w:bookmarkEnd w:id="43"/>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276A0BAA" w14:textId="77777777" w:rsidR="00A0275D" w:rsidRPr="00D543B0" w:rsidRDefault="00A0275D" w:rsidP="00BB2524"/>
    <w:p w14:paraId="706C3A5A" w14:textId="442AE288" w:rsidR="00722EE2" w:rsidRDefault="00722EE2" w:rsidP="00722EE2">
      <w:pPr>
        <w:rPr>
          <w:rFonts w:eastAsia="DengXian"/>
          <w:i/>
        </w:rPr>
      </w:pPr>
      <w:r w:rsidRPr="00510BB2">
        <w:rPr>
          <w:rFonts w:eastAsia="DengXian"/>
        </w:rPr>
        <w:t xml:space="preserve">The detailed </w:t>
      </w:r>
      <w:bookmarkStart w:id="44" w:name="_Hlk127560245"/>
      <w:r w:rsidRPr="00510BB2">
        <w:rPr>
          <w:rFonts w:eastAsia="DengXian"/>
        </w:rPr>
        <w:t>testing parameters</w:t>
      </w:r>
      <w:bookmarkEnd w:id="44"/>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lastRenderedPageBreak/>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2F7C8441" w14:textId="77777777" w:rsidR="00722EE2" w:rsidRDefault="00722EE2" w:rsidP="00722EE2">
      <w:pPr>
        <w:rPr>
          <w:b/>
          <w:color w:val="FF0000"/>
          <w:sz w:val="28"/>
          <w:szCs w:val="28"/>
        </w:rPr>
      </w:pPr>
    </w:p>
    <w:p w14:paraId="080C8208" w14:textId="77777777" w:rsidR="00485EEB" w:rsidRDefault="00485EEB" w:rsidP="005D7526">
      <w:pPr>
        <w:pStyle w:val="Guidance"/>
      </w:pPr>
    </w:p>
    <w:p w14:paraId="62E51537" w14:textId="77777777" w:rsidR="00485EEB" w:rsidRPr="004D3578" w:rsidRDefault="00485EEB" w:rsidP="00485EEB">
      <w:pPr>
        <w:pStyle w:val="Heading1"/>
      </w:pPr>
      <w:bookmarkStart w:id="45" w:name="tsgNames"/>
      <w:bookmarkStart w:id="46" w:name="startOfAnnexes"/>
      <w:bookmarkStart w:id="47" w:name="_Toc136355427"/>
      <w:bookmarkEnd w:id="45"/>
      <w:bookmarkEnd w:id="46"/>
      <w:r>
        <w:t>5</w:t>
      </w:r>
      <w:r w:rsidRPr="004D3578">
        <w:tab/>
      </w:r>
      <w:r w:rsidR="005A746E" w:rsidRPr="005A746E">
        <w:t>Performance metrics</w:t>
      </w:r>
      <w:bookmarkEnd w:id="47"/>
      <w:r w:rsidR="005A746E" w:rsidRPr="005A746E">
        <w:t xml:space="preserve"> </w:t>
      </w:r>
    </w:p>
    <w:p w14:paraId="096BD48C" w14:textId="77777777" w:rsidR="00485EEB" w:rsidRPr="004D3578" w:rsidRDefault="00485EEB" w:rsidP="00485EEB">
      <w:pPr>
        <w:pStyle w:val="Heading2"/>
      </w:pPr>
      <w:bookmarkStart w:id="48" w:name="_Toc136355428"/>
      <w:r>
        <w:t>5</w:t>
      </w:r>
      <w:r w:rsidRPr="004D3578">
        <w:t>.1</w:t>
      </w:r>
      <w:r w:rsidRPr="004D3578">
        <w:tab/>
      </w:r>
      <w:r w:rsidR="00CD0211" w:rsidRPr="00CD0211">
        <w:t>Definition of the Total Radiated Power (TRP)</w:t>
      </w:r>
      <w:bookmarkEnd w:id="48"/>
    </w:p>
    <w:p w14:paraId="08C5B21D" w14:textId="77777777" w:rsidR="00485EEB" w:rsidRDefault="00485EEB" w:rsidP="00485EEB">
      <w:pPr>
        <w:pStyle w:val="Guidance"/>
      </w:pPr>
    </w:p>
    <w:p w14:paraId="234EBF4E" w14:textId="77777777" w:rsidR="007677AD" w:rsidRPr="008E4C84" w:rsidRDefault="007677AD" w:rsidP="007677AD">
      <w:pPr>
        <w:pStyle w:val="Heading3"/>
      </w:pPr>
      <w:bookmarkStart w:id="49" w:name="_Toc136355429"/>
      <w:r>
        <w:t>5</w:t>
      </w:r>
      <w:r w:rsidRPr="008E4C84">
        <w:t>.</w:t>
      </w:r>
      <w:r>
        <w:t>1</w:t>
      </w:r>
      <w:r w:rsidRPr="008E4C84">
        <w:t>.</w:t>
      </w:r>
      <w:r>
        <w:t>1</w:t>
      </w:r>
      <w:r w:rsidRPr="008E4C84">
        <w:tab/>
      </w:r>
      <w:r w:rsidRPr="003C38D6">
        <w:t>Definition of the Total Radiated Power (TRP)</w:t>
      </w:r>
      <w:r>
        <w:t xml:space="preserve"> for AC</w:t>
      </w:r>
      <w:bookmarkEnd w:id="4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 w:name="OLE_LINK5"/>
      <w:bookmarkStart w:id="5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
      <w:bookmarkEnd w:id="5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lastRenderedPageBreak/>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52" w:name="_Toc136355430"/>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2"/>
      <w:r w:rsidRPr="008E4C84">
        <w:t xml:space="preserve">  </w:t>
      </w:r>
    </w:p>
    <w:p w14:paraId="51905CD8" w14:textId="77777777" w:rsidR="004B4133" w:rsidRDefault="004B4133" w:rsidP="004B4133">
      <w:bookmarkStart w:id="5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
    </w:p>
    <w:p w14:paraId="088354C4" w14:textId="77777777" w:rsidR="00485EEB" w:rsidRPr="004D3578" w:rsidRDefault="00485EEB" w:rsidP="00485EEB">
      <w:pPr>
        <w:pStyle w:val="Heading2"/>
      </w:pPr>
      <w:bookmarkStart w:id="55" w:name="_Toc136355431"/>
      <w:r>
        <w:t>5</w:t>
      </w:r>
      <w:r w:rsidRPr="004D3578">
        <w:t>.2</w:t>
      </w:r>
      <w:r w:rsidRPr="004D3578">
        <w:tab/>
      </w:r>
      <w:r w:rsidR="00CD0211" w:rsidRPr="00CD0211">
        <w:t>Definition of Total Radiated Sensitivity (TRS)</w:t>
      </w:r>
      <w:bookmarkEnd w:id="55"/>
    </w:p>
    <w:p w14:paraId="31578CCA" w14:textId="77777777" w:rsidR="00485EEB" w:rsidRDefault="00485EEB" w:rsidP="00485EEB">
      <w:pPr>
        <w:pStyle w:val="Guidance"/>
      </w:pPr>
    </w:p>
    <w:p w14:paraId="06C0F3F5" w14:textId="77777777" w:rsidR="007677AD" w:rsidRPr="008E4C84" w:rsidRDefault="007677AD" w:rsidP="007677AD">
      <w:pPr>
        <w:pStyle w:val="Heading3"/>
      </w:pPr>
      <w:bookmarkStart w:id="56" w:name="_Toc136355432"/>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lastRenderedPageBreak/>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57" w:name="MCCQCTEMPBM_00000031"/>
            <w:bookmarkStart w:id="58"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57"/>
            <w:bookmarkEnd w:id="58"/>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Heading3"/>
      </w:pPr>
      <w:bookmarkStart w:id="59" w:name="_Toc136355433"/>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9"/>
      <w:r>
        <w:t xml:space="preserve"> </w:t>
      </w:r>
      <w:r w:rsidRPr="008E4C84">
        <w:t xml:space="preserve">  </w:t>
      </w:r>
    </w:p>
    <w:p w14:paraId="180B6CB3" w14:textId="4504AE95" w:rsidR="004B4133" w:rsidRDefault="004B4133" w:rsidP="004B4133">
      <w:bookmarkStart w:id="60"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60"/>
    </w:p>
    <w:p w14:paraId="7105AA0B" w14:textId="77777777" w:rsidR="00CA3230" w:rsidRDefault="001609A1" w:rsidP="00CA3230">
      <w:pPr>
        <w:pStyle w:val="Heading1"/>
      </w:pPr>
      <w:bookmarkStart w:id="61" w:name="_Toc136355434"/>
      <w:r>
        <w:t>6</w:t>
      </w:r>
      <w:r w:rsidR="00CA3230" w:rsidRPr="004D3578">
        <w:tab/>
      </w:r>
      <w:r w:rsidR="00CA3230">
        <w:t xml:space="preserve">UE positioning </w:t>
      </w:r>
      <w:r>
        <w:t>guideline</w:t>
      </w:r>
      <w:r w:rsidR="00026188">
        <w:t>s</w:t>
      </w:r>
      <w:bookmarkEnd w:id="61"/>
    </w:p>
    <w:p w14:paraId="0159570B" w14:textId="0C2CBA35" w:rsidR="00536E03" w:rsidRDefault="00536E03" w:rsidP="00536E03">
      <w:pPr>
        <w:pStyle w:val="Guidance"/>
      </w:pPr>
    </w:p>
    <w:p w14:paraId="5B6CFBF7" w14:textId="77777777" w:rsidR="00CA3230" w:rsidRDefault="001609A1" w:rsidP="00CA3230">
      <w:pPr>
        <w:pStyle w:val="Heading2"/>
      </w:pPr>
      <w:bookmarkStart w:id="62" w:name="_Toc136355435"/>
      <w:r>
        <w:t>6</w:t>
      </w:r>
      <w:r w:rsidR="00CA3230">
        <w:t>.1</w:t>
      </w:r>
      <w:r w:rsidR="00CA3230">
        <w:tab/>
        <w:t>Free space</w:t>
      </w:r>
      <w:bookmarkEnd w:id="62"/>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Heading2"/>
      </w:pPr>
      <w:bookmarkStart w:id="63" w:name="_Toc136355436"/>
      <w:r>
        <w:t>6.</w:t>
      </w:r>
      <w:r w:rsidR="007677AD">
        <w:t>2</w:t>
      </w:r>
      <w:r w:rsidR="00CA3230">
        <w:tab/>
        <w:t>Hand phantom only</w:t>
      </w:r>
      <w:r w:rsidR="00CA3230" w:rsidRPr="00F54508">
        <w:t xml:space="preserve"> </w:t>
      </w:r>
      <w:r w:rsidR="007677AD" w:rsidRPr="008E4C84">
        <w:t>(Browsing mode)</w:t>
      </w:r>
      <w:bookmarkEnd w:id="63"/>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Heading3"/>
      </w:pPr>
      <w:bookmarkStart w:id="64" w:name="_Toc136355437"/>
      <w:r w:rsidRPr="008E4C84">
        <w:t>6.2.</w:t>
      </w:r>
      <w:r>
        <w:t>1</w:t>
      </w:r>
      <w:r w:rsidRPr="008E4C84">
        <w:tab/>
        <w:t>Wide Grip Hand</w:t>
      </w:r>
      <w:bookmarkEnd w:id="64"/>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lastRenderedPageBreak/>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Heading3"/>
      </w:pPr>
      <w:bookmarkStart w:id="65" w:name="_Toc136355438"/>
      <w:r w:rsidRPr="008E4C84">
        <w:t>6.2.</w:t>
      </w:r>
      <w:r>
        <w:t>2</w:t>
      </w:r>
      <w:r w:rsidRPr="008E4C84">
        <w:tab/>
        <w:t>PDA Grip Hand</w:t>
      </w:r>
      <w:bookmarkEnd w:id="65"/>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lastRenderedPageBreak/>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Heading2"/>
      </w:pPr>
      <w:bookmarkStart w:id="66" w:name="_Toc136355439"/>
      <w:r>
        <w:t>6</w:t>
      </w:r>
      <w:r w:rsidR="00CA3230">
        <w:t>.</w:t>
      </w:r>
      <w:r w:rsidR="007677AD">
        <w:t>3</w:t>
      </w:r>
      <w:r w:rsidR="00CA3230">
        <w:tab/>
        <w:t>Head and Hand phantom</w:t>
      </w:r>
      <w:r w:rsidR="007677AD">
        <w:t xml:space="preserve"> </w:t>
      </w:r>
      <w:r w:rsidR="007677AD" w:rsidRPr="00EC6B68">
        <w:t>(Talk Mode)</w:t>
      </w:r>
      <w:bookmarkEnd w:id="66"/>
    </w:p>
    <w:p w14:paraId="53B570FB" w14:textId="77777777" w:rsidR="007677AD" w:rsidRPr="008E4C84" w:rsidRDefault="007677AD" w:rsidP="007677AD">
      <w:pPr>
        <w:pStyle w:val="Heading3"/>
      </w:pPr>
      <w:bookmarkStart w:id="67" w:name="_Toc136355440"/>
      <w:r w:rsidRPr="008E4C84">
        <w:t>6.3.1</w:t>
      </w:r>
      <w:r w:rsidRPr="008E4C84">
        <w:tab/>
        <w:t>General</w:t>
      </w:r>
      <w:bookmarkEnd w:id="67"/>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lastRenderedPageBreak/>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5pt;height:202.15pt" o:ole="">
            <v:imagedata r:id="rId20" o:title=""/>
          </v:shape>
          <o:OLEObject Type="Embed" ProgID="Visio.Drawing.15" ShapeID="_x0000_i1026" DrawAspect="Content" ObjectID="_1747471497" r:id="rId21"/>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Heading3"/>
      </w:pPr>
      <w:bookmarkStart w:id="68" w:name="_Toc136355441"/>
      <w:r w:rsidRPr="008E4C84">
        <w:lastRenderedPageBreak/>
        <w:t>6.3.2</w:t>
      </w:r>
      <w:r w:rsidRPr="008E4C84">
        <w:tab/>
        <w:t>Wide Grip Hand and Head</w:t>
      </w:r>
      <w:bookmarkEnd w:id="68"/>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Heading3"/>
      </w:pPr>
      <w:bookmarkStart w:id="69" w:name="_Toc136355442"/>
      <w:r w:rsidRPr="008E4C84">
        <w:t>6.3.3</w:t>
      </w:r>
      <w:r w:rsidRPr="008E4C84">
        <w:tab/>
        <w:t xml:space="preserve">PDA </w:t>
      </w:r>
      <w:bookmarkStart w:id="70" w:name="_Hlk93579212"/>
      <w:r w:rsidRPr="008E4C84">
        <w:t>Grip</w:t>
      </w:r>
      <w:bookmarkEnd w:id="70"/>
      <w:r w:rsidRPr="008E4C84">
        <w:t xml:space="preserve"> Hand and Head</w:t>
      </w:r>
      <w:bookmarkEnd w:id="69"/>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Heading2"/>
      </w:pPr>
      <w:bookmarkStart w:id="71" w:name="_Toc136355443"/>
      <w:r>
        <w:t>6.4</w:t>
      </w:r>
      <w:r>
        <w:tab/>
        <w:t>Head phantom only</w:t>
      </w:r>
      <w:bookmarkEnd w:id="71"/>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Heading2"/>
      </w:pPr>
      <w:bookmarkStart w:id="72" w:name="_Toc136355444"/>
      <w:r>
        <w:t>6.5</w:t>
      </w:r>
      <w:r>
        <w:tab/>
      </w:r>
      <w:r w:rsidRPr="004328AE">
        <w:t>Forearm phantom</w:t>
      </w:r>
      <w:bookmarkEnd w:id="72"/>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Heading1"/>
      </w:pPr>
      <w:bookmarkStart w:id="73" w:name="_Toc136355445"/>
      <w:r>
        <w:t>7</w:t>
      </w:r>
      <w:r w:rsidRPr="004D3578">
        <w:tab/>
      </w:r>
      <w:r w:rsidR="00536E03" w:rsidRPr="00536E03">
        <w:t>Anechoic Chamber method</w:t>
      </w:r>
      <w:r w:rsidR="00D91F06">
        <w:t xml:space="preserve"> (Reference method)</w:t>
      </w:r>
      <w:bookmarkEnd w:id="73"/>
    </w:p>
    <w:p w14:paraId="6F8D65ED" w14:textId="77777777" w:rsidR="00026188" w:rsidRDefault="00026188" w:rsidP="00026188">
      <w:pPr>
        <w:pStyle w:val="Heading2"/>
      </w:pPr>
      <w:bookmarkStart w:id="74" w:name="_Toc136355446"/>
      <w:r>
        <w:t>7.1</w:t>
      </w:r>
      <w:r>
        <w:tab/>
        <w:t>General</w:t>
      </w:r>
      <w:bookmarkEnd w:id="74"/>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77777777" w:rsidR="007677AD" w:rsidRPr="00A76FED" w:rsidRDefault="007677AD" w:rsidP="00A76FED"/>
    <w:p w14:paraId="2A6DB424" w14:textId="77777777" w:rsidR="00026188" w:rsidRDefault="00026188" w:rsidP="00026188">
      <w:pPr>
        <w:pStyle w:val="Heading2"/>
      </w:pPr>
      <w:bookmarkStart w:id="75" w:name="_Toc136355447"/>
      <w:r>
        <w:t>7.2</w:t>
      </w:r>
      <w:r>
        <w:tab/>
        <w:t>Test setup</w:t>
      </w:r>
      <w:bookmarkEnd w:id="75"/>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5574020A" w14:textId="77777777" w:rsidR="007677AD" w:rsidRDefault="007677AD" w:rsidP="007677AD">
      <w:pPr>
        <w:jc w:val="center"/>
      </w:pPr>
      <w:r w:rsidRPr="00FE12B8">
        <w:rPr>
          <w:noProof/>
        </w:rPr>
        <w:lastRenderedPageBreak/>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DengXian"/>
          <w:b/>
          <w:lang w:eastAsia="zh-CN"/>
        </w:rPr>
      </w:pPr>
      <w:r>
        <w:rPr>
          <w:b/>
        </w:rPr>
        <w:t>Figure 7.2-1: Example of a FR1 TRP TRS OTA test system with combined axis</w:t>
      </w:r>
    </w:p>
    <w:p w14:paraId="4C2EF9B9" w14:textId="77777777" w:rsidR="007677AD" w:rsidRDefault="007677AD" w:rsidP="007677AD">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Heading2"/>
      </w:pPr>
      <w:bookmarkStart w:id="76" w:name="_Toc136355448"/>
      <w:r>
        <w:t>7.3</w:t>
      </w:r>
      <w:r>
        <w:tab/>
        <w:t>Calibration procedure</w:t>
      </w:r>
      <w:bookmarkEnd w:id="76"/>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DengXian"/>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Heading2"/>
      </w:pPr>
      <w:bookmarkStart w:id="77" w:name="_Toc136355449"/>
      <w:r>
        <w:t>7.</w:t>
      </w:r>
      <w:r w:rsidR="00235844">
        <w:t>4</w:t>
      </w:r>
      <w:r>
        <w:tab/>
      </w:r>
      <w:r w:rsidR="00A05CDD">
        <w:t xml:space="preserve">TRP </w:t>
      </w:r>
      <w:r>
        <w:t>Test procedure</w:t>
      </w:r>
      <w:bookmarkEnd w:id="77"/>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Heading3"/>
      </w:pPr>
      <w:bookmarkStart w:id="78" w:name="_Toc136355450"/>
      <w:r>
        <w:t>7</w:t>
      </w:r>
      <w:r w:rsidRPr="004D3578">
        <w:t>.</w:t>
      </w:r>
      <w:r>
        <w:t>4.1</w:t>
      </w:r>
      <w:r w:rsidRPr="004D3578">
        <w:tab/>
      </w:r>
      <w:r w:rsidRPr="00485EEB">
        <w:t>General</w:t>
      </w:r>
      <w:bookmarkEnd w:id="78"/>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Heading3"/>
      </w:pPr>
      <w:bookmarkStart w:id="79" w:name="_Toc136355451"/>
      <w:r>
        <w:t>7</w:t>
      </w:r>
      <w:r w:rsidRPr="004D3578">
        <w:t>.</w:t>
      </w:r>
      <w:r>
        <w:t>4.2</w:t>
      </w:r>
      <w:r w:rsidRPr="004D3578">
        <w:tab/>
      </w:r>
      <w:r>
        <w:t>TRP test procedure for NR 1Tx configuration</w:t>
      </w:r>
      <w:bookmarkEnd w:id="79"/>
    </w:p>
    <w:p w14:paraId="7EA61B1D" w14:textId="77777777" w:rsidR="007677AD" w:rsidRDefault="007677AD" w:rsidP="007677AD">
      <w:pPr>
        <w:pStyle w:val="Heading4"/>
      </w:pPr>
      <w:bookmarkStart w:id="80" w:name="_Toc21020167"/>
      <w:bookmarkStart w:id="81" w:name="_Toc29812999"/>
      <w:bookmarkStart w:id="82" w:name="_Toc29813265"/>
      <w:bookmarkStart w:id="83" w:name="_Toc52565483"/>
      <w:bookmarkStart w:id="84" w:name="_Toc136355452"/>
      <w:r>
        <w:t>7</w:t>
      </w:r>
      <w:r w:rsidRPr="00684CEA">
        <w:t>.</w:t>
      </w:r>
      <w:r>
        <w:t>4</w:t>
      </w:r>
      <w:r w:rsidRPr="00684CEA">
        <w:t>.</w:t>
      </w:r>
      <w:r>
        <w:t>2</w:t>
      </w:r>
      <w:r w:rsidRPr="00684CEA">
        <w:t>.1</w:t>
      </w:r>
      <w:r w:rsidRPr="00684CEA">
        <w:tab/>
      </w:r>
      <w:bookmarkEnd w:id="80"/>
      <w:bookmarkEnd w:id="81"/>
      <w:bookmarkEnd w:id="82"/>
      <w:bookmarkEnd w:id="83"/>
      <w:r>
        <w:t>UE configuration</w:t>
      </w:r>
      <w:bookmarkEnd w:id="84"/>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85" w:name="_Hlk103727141"/>
      <w:r w:rsidRPr="0060635E">
        <w:t>should be selected based on manufacturer declaration</w:t>
      </w:r>
      <w:bookmarkEnd w:id="85"/>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Heading4"/>
      </w:pPr>
      <w:bookmarkStart w:id="86" w:name="_Toc136355453"/>
      <w:r>
        <w:t>7</w:t>
      </w:r>
      <w:r w:rsidRPr="00684CEA">
        <w:t>.</w:t>
      </w:r>
      <w:r>
        <w:t>4</w:t>
      </w:r>
      <w:r w:rsidRPr="00684CEA">
        <w:t>.</w:t>
      </w:r>
      <w:r>
        <w:t>2</w:t>
      </w:r>
      <w:r w:rsidRPr="00684CEA">
        <w:t>.</w:t>
      </w:r>
      <w:r>
        <w:t>2</w:t>
      </w:r>
      <w:r w:rsidRPr="00684CEA">
        <w:tab/>
      </w:r>
      <w:r>
        <w:t>Test procedure</w:t>
      </w:r>
      <w:bookmarkEnd w:id="86"/>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Heading3"/>
      </w:pPr>
      <w:bookmarkStart w:id="87" w:name="_Toc136355454"/>
      <w:r>
        <w:t>7</w:t>
      </w:r>
      <w:r w:rsidRPr="004D3578">
        <w:t>.</w:t>
      </w:r>
      <w:r>
        <w:t>4.3</w:t>
      </w:r>
      <w:r w:rsidRPr="004D3578">
        <w:tab/>
      </w:r>
      <w:r>
        <w:t>TRP test procedure for NR 2Tx configuration</w:t>
      </w:r>
      <w:bookmarkEnd w:id="87"/>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Heading4"/>
      </w:pPr>
      <w:bookmarkStart w:id="88" w:name="_Toc136355455"/>
      <w:r>
        <w:t>7</w:t>
      </w:r>
      <w:r w:rsidRPr="00684CEA">
        <w:t>.</w:t>
      </w:r>
      <w:r>
        <w:t>4</w:t>
      </w:r>
      <w:r w:rsidRPr="00684CEA">
        <w:t>.</w:t>
      </w:r>
      <w:r>
        <w:t>3</w:t>
      </w:r>
      <w:r w:rsidRPr="00684CEA">
        <w:t>.1</w:t>
      </w:r>
      <w:r w:rsidRPr="00684CEA">
        <w:tab/>
      </w:r>
      <w:r>
        <w:t>UE configuration</w:t>
      </w:r>
      <w:bookmarkEnd w:id="88"/>
    </w:p>
    <w:p w14:paraId="44162606" w14:textId="77777777" w:rsidR="007677AD" w:rsidRDefault="007677AD" w:rsidP="007677AD">
      <w:r>
        <w:t>TBD</w:t>
      </w:r>
    </w:p>
    <w:p w14:paraId="20BD7C0A" w14:textId="77777777" w:rsidR="007677AD" w:rsidRDefault="007677AD" w:rsidP="007677AD">
      <w:pPr>
        <w:pStyle w:val="Heading4"/>
      </w:pPr>
      <w:bookmarkStart w:id="89" w:name="_Toc136355456"/>
      <w:r>
        <w:lastRenderedPageBreak/>
        <w:t>7</w:t>
      </w:r>
      <w:r w:rsidRPr="00684CEA">
        <w:t>.</w:t>
      </w:r>
      <w:r>
        <w:t>4</w:t>
      </w:r>
      <w:r w:rsidRPr="00684CEA">
        <w:t>.</w:t>
      </w:r>
      <w:r>
        <w:t>3</w:t>
      </w:r>
      <w:r w:rsidRPr="00684CEA">
        <w:t>.</w:t>
      </w:r>
      <w:r>
        <w:t>2</w:t>
      </w:r>
      <w:r w:rsidRPr="00684CEA">
        <w:tab/>
      </w:r>
      <w:r>
        <w:t>Test procedure</w:t>
      </w:r>
      <w:bookmarkEnd w:id="89"/>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Heading3"/>
      </w:pPr>
      <w:bookmarkStart w:id="90" w:name="_Toc136355457"/>
      <w:r>
        <w:t>7</w:t>
      </w:r>
      <w:r w:rsidRPr="004D3578">
        <w:t>.</w:t>
      </w:r>
      <w:r>
        <w:t>4.4</w:t>
      </w:r>
      <w:r w:rsidRPr="004D3578">
        <w:tab/>
      </w:r>
      <w:r>
        <w:t>TRP test procedure for NR CA configuration</w:t>
      </w:r>
      <w:bookmarkEnd w:id="90"/>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Heading4"/>
      </w:pPr>
      <w:bookmarkStart w:id="91" w:name="_Toc136355458"/>
      <w:r>
        <w:t>7</w:t>
      </w:r>
      <w:r w:rsidRPr="00684CEA">
        <w:t>.</w:t>
      </w:r>
      <w:r>
        <w:t>4</w:t>
      </w:r>
      <w:r w:rsidRPr="00684CEA">
        <w:t>.</w:t>
      </w:r>
      <w:r>
        <w:t>4</w:t>
      </w:r>
      <w:r w:rsidRPr="00684CEA">
        <w:t>.1</w:t>
      </w:r>
      <w:r w:rsidRPr="00684CEA">
        <w:tab/>
      </w:r>
      <w:r>
        <w:t>UE configuration</w:t>
      </w:r>
      <w:bookmarkEnd w:id="91"/>
    </w:p>
    <w:p w14:paraId="07FCCE5A" w14:textId="77777777" w:rsidR="007677AD" w:rsidRDefault="007677AD" w:rsidP="007677AD">
      <w:r>
        <w:t>TBD</w:t>
      </w:r>
    </w:p>
    <w:p w14:paraId="088518E8" w14:textId="77777777" w:rsidR="007677AD" w:rsidRDefault="007677AD" w:rsidP="007677AD">
      <w:pPr>
        <w:pStyle w:val="Heading4"/>
      </w:pPr>
      <w:bookmarkStart w:id="92" w:name="_Toc136355459"/>
      <w:r>
        <w:t>7</w:t>
      </w:r>
      <w:r w:rsidRPr="00684CEA">
        <w:t>.</w:t>
      </w:r>
      <w:r>
        <w:t>4</w:t>
      </w:r>
      <w:r w:rsidRPr="00684CEA">
        <w:t>.</w:t>
      </w:r>
      <w:r>
        <w:t>4</w:t>
      </w:r>
      <w:r w:rsidRPr="00684CEA">
        <w:t>.</w:t>
      </w:r>
      <w:r>
        <w:t>2</w:t>
      </w:r>
      <w:r w:rsidRPr="00684CEA">
        <w:tab/>
      </w:r>
      <w:r>
        <w:t>Test procedure</w:t>
      </w:r>
      <w:bookmarkEnd w:id="92"/>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Heading2"/>
      </w:pPr>
      <w:bookmarkStart w:id="93" w:name="_Toc136355460"/>
      <w:r>
        <w:t>7.</w:t>
      </w:r>
      <w:r w:rsidR="00235844">
        <w:t>5</w:t>
      </w:r>
      <w:r>
        <w:tab/>
        <w:t>TRS Test procedure</w:t>
      </w:r>
      <w:bookmarkEnd w:id="93"/>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Heading3"/>
      </w:pPr>
      <w:bookmarkStart w:id="94" w:name="_Toc136355461"/>
      <w:r>
        <w:t>7</w:t>
      </w:r>
      <w:r w:rsidRPr="004D3578">
        <w:t>.</w:t>
      </w:r>
      <w:r>
        <w:t>5.1</w:t>
      </w:r>
      <w:r w:rsidRPr="004D3578">
        <w:tab/>
      </w:r>
      <w:r w:rsidRPr="00485EEB">
        <w:t>General</w:t>
      </w:r>
      <w:bookmarkEnd w:id="94"/>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Heading3"/>
      </w:pPr>
      <w:bookmarkStart w:id="95" w:name="_Toc136355462"/>
      <w:r>
        <w:t>7</w:t>
      </w:r>
      <w:r w:rsidRPr="004D3578">
        <w:t>.</w:t>
      </w:r>
      <w:r>
        <w:t>5.2</w:t>
      </w:r>
      <w:r w:rsidRPr="004D3578">
        <w:tab/>
      </w:r>
      <w:r>
        <w:t>TRS test procedure for NR 1Tx configuration</w:t>
      </w:r>
      <w:bookmarkEnd w:id="95"/>
    </w:p>
    <w:p w14:paraId="651C0AD3" w14:textId="77777777" w:rsidR="007677AD" w:rsidRDefault="007677AD" w:rsidP="007677AD">
      <w:pPr>
        <w:pStyle w:val="Heading4"/>
      </w:pPr>
      <w:bookmarkStart w:id="96" w:name="_Toc136355463"/>
      <w:r>
        <w:t>7</w:t>
      </w:r>
      <w:r w:rsidRPr="00684CEA">
        <w:t>.</w:t>
      </w:r>
      <w:r>
        <w:t>5</w:t>
      </w:r>
      <w:r w:rsidRPr="00684CEA">
        <w:t>.</w:t>
      </w:r>
      <w:r>
        <w:t>2</w:t>
      </w:r>
      <w:r w:rsidRPr="00684CEA">
        <w:t>.1</w:t>
      </w:r>
      <w:r w:rsidRPr="00684CEA">
        <w:tab/>
      </w:r>
      <w:r>
        <w:t>UE configuration</w:t>
      </w:r>
      <w:bookmarkEnd w:id="96"/>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E781402" w14:textId="77777777" w:rsidR="007677AD" w:rsidRDefault="007677AD" w:rsidP="007677AD">
      <w:pPr>
        <w:ind w:firstLineChars="200" w:firstLine="400"/>
        <w:rPr>
          <w:rFonts w:eastAsia="Times New Roman"/>
          <w:lang w:eastAsia="en-GB"/>
        </w:rPr>
      </w:pPr>
      <w:r>
        <w:lastRenderedPageBreak/>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Heading4"/>
      </w:pPr>
      <w:bookmarkStart w:id="97" w:name="_Toc136355464"/>
      <w:r>
        <w:t>7</w:t>
      </w:r>
      <w:r w:rsidRPr="00684CEA">
        <w:t>.</w:t>
      </w:r>
      <w:r>
        <w:t>5</w:t>
      </w:r>
      <w:r w:rsidRPr="00684CEA">
        <w:t>.</w:t>
      </w:r>
      <w:r>
        <w:t>2</w:t>
      </w:r>
      <w:r w:rsidRPr="00684CEA">
        <w:t>.1</w:t>
      </w:r>
      <w:r w:rsidRPr="00684CEA">
        <w:tab/>
      </w:r>
      <w:r>
        <w:t>Test Procedure</w:t>
      </w:r>
      <w:bookmarkEnd w:id="97"/>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Heading3"/>
      </w:pPr>
      <w:bookmarkStart w:id="98" w:name="_Toc136355465"/>
      <w:r>
        <w:t>7</w:t>
      </w:r>
      <w:r w:rsidRPr="004D3578">
        <w:t>.</w:t>
      </w:r>
      <w:r>
        <w:t>5.3</w:t>
      </w:r>
      <w:r w:rsidRPr="004D3578">
        <w:tab/>
      </w:r>
      <w:r>
        <w:t>TRS test procedure for NR 2Tx configuration</w:t>
      </w:r>
      <w:bookmarkEnd w:id="98"/>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Heading4"/>
      </w:pPr>
      <w:bookmarkStart w:id="99" w:name="_Toc136355466"/>
      <w:r>
        <w:t>7</w:t>
      </w:r>
      <w:r w:rsidRPr="00684CEA">
        <w:t>.</w:t>
      </w:r>
      <w:r>
        <w:t>5</w:t>
      </w:r>
      <w:r w:rsidRPr="00684CEA">
        <w:t>.</w:t>
      </w:r>
      <w:r>
        <w:t>3</w:t>
      </w:r>
      <w:r w:rsidRPr="00684CEA">
        <w:t>.1</w:t>
      </w:r>
      <w:r w:rsidRPr="00684CEA">
        <w:tab/>
      </w:r>
      <w:r>
        <w:t>UE configuration</w:t>
      </w:r>
      <w:bookmarkEnd w:id="99"/>
    </w:p>
    <w:p w14:paraId="70B5A7EF" w14:textId="77777777" w:rsidR="007677AD" w:rsidRDefault="007677AD" w:rsidP="007677AD">
      <w:r>
        <w:t>TBD</w:t>
      </w:r>
    </w:p>
    <w:p w14:paraId="03F8639B" w14:textId="77777777" w:rsidR="007677AD" w:rsidRDefault="007677AD" w:rsidP="007677AD">
      <w:pPr>
        <w:pStyle w:val="Heading4"/>
      </w:pPr>
      <w:bookmarkStart w:id="100" w:name="_Toc136355467"/>
      <w:r>
        <w:t>7</w:t>
      </w:r>
      <w:r w:rsidRPr="00684CEA">
        <w:t>.</w:t>
      </w:r>
      <w:r>
        <w:t>5</w:t>
      </w:r>
      <w:r w:rsidRPr="00684CEA">
        <w:t>.</w:t>
      </w:r>
      <w:r>
        <w:t>3</w:t>
      </w:r>
      <w:r w:rsidRPr="00684CEA">
        <w:t>.</w:t>
      </w:r>
      <w:r>
        <w:t>2</w:t>
      </w:r>
      <w:r w:rsidRPr="00684CEA">
        <w:tab/>
      </w:r>
      <w:r>
        <w:t>Test procedure</w:t>
      </w:r>
      <w:bookmarkEnd w:id="100"/>
    </w:p>
    <w:p w14:paraId="6B11D473" w14:textId="77777777" w:rsidR="007677AD" w:rsidRDefault="007677AD" w:rsidP="007677AD">
      <w:r>
        <w:t>TBD</w:t>
      </w:r>
    </w:p>
    <w:p w14:paraId="261020E3" w14:textId="77777777" w:rsidR="007677AD" w:rsidRPr="004D3578" w:rsidRDefault="007677AD" w:rsidP="00A76FED">
      <w:pPr>
        <w:pStyle w:val="Heading3"/>
      </w:pPr>
      <w:bookmarkStart w:id="101" w:name="_Toc136355468"/>
      <w:r>
        <w:t>7</w:t>
      </w:r>
      <w:r w:rsidRPr="004D3578">
        <w:t>.</w:t>
      </w:r>
      <w:r>
        <w:t>4.4</w:t>
      </w:r>
      <w:r w:rsidRPr="004D3578">
        <w:tab/>
      </w:r>
      <w:r>
        <w:t>TRS test procedure for NR CA configuration</w:t>
      </w:r>
      <w:bookmarkEnd w:id="101"/>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Heading4"/>
      </w:pPr>
      <w:bookmarkStart w:id="102" w:name="_Toc136355469"/>
      <w:r>
        <w:t>7</w:t>
      </w:r>
      <w:r w:rsidRPr="00684CEA">
        <w:t>.</w:t>
      </w:r>
      <w:r>
        <w:t>4</w:t>
      </w:r>
      <w:r w:rsidRPr="00684CEA">
        <w:t>.</w:t>
      </w:r>
      <w:r>
        <w:t>4</w:t>
      </w:r>
      <w:r w:rsidRPr="00684CEA">
        <w:t>.1</w:t>
      </w:r>
      <w:r w:rsidRPr="00684CEA">
        <w:tab/>
      </w:r>
      <w:r>
        <w:t>UE configuration</w:t>
      </w:r>
      <w:bookmarkEnd w:id="102"/>
    </w:p>
    <w:p w14:paraId="6DA58F5A" w14:textId="77777777" w:rsidR="007677AD" w:rsidRDefault="007677AD" w:rsidP="007677AD">
      <w:r>
        <w:t>TBD</w:t>
      </w:r>
    </w:p>
    <w:p w14:paraId="0379657D" w14:textId="77777777" w:rsidR="007677AD" w:rsidRDefault="007677AD" w:rsidP="007677AD">
      <w:pPr>
        <w:pStyle w:val="Heading4"/>
      </w:pPr>
      <w:bookmarkStart w:id="103" w:name="_Toc136355470"/>
      <w:r>
        <w:t>7</w:t>
      </w:r>
      <w:r w:rsidRPr="00684CEA">
        <w:t>.</w:t>
      </w:r>
      <w:r>
        <w:t>4</w:t>
      </w:r>
      <w:r w:rsidRPr="00684CEA">
        <w:t>.</w:t>
      </w:r>
      <w:r>
        <w:t>4</w:t>
      </w:r>
      <w:r w:rsidRPr="00684CEA">
        <w:t>.</w:t>
      </w:r>
      <w:r>
        <w:t>2</w:t>
      </w:r>
      <w:r w:rsidRPr="00684CEA">
        <w:tab/>
      </w:r>
      <w:r>
        <w:t>Test procedure</w:t>
      </w:r>
      <w:bookmarkEnd w:id="103"/>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Heading2"/>
      </w:pPr>
      <w:bookmarkStart w:id="104" w:name="_Toc136355471"/>
      <w:r>
        <w:t>7.</w:t>
      </w:r>
      <w:r w:rsidR="00235844">
        <w:t>6</w:t>
      </w:r>
      <w:r>
        <w:tab/>
      </w:r>
      <w:r w:rsidRPr="00B52DB4">
        <w:t xml:space="preserve">Ripple </w:t>
      </w:r>
      <w:r w:rsidR="00332F4C">
        <w:t>T</w:t>
      </w:r>
      <w:r w:rsidRPr="00B52DB4">
        <w:t>est for Quiet Zone</w:t>
      </w:r>
      <w:bookmarkEnd w:id="104"/>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Heading3"/>
      </w:pPr>
      <w:bookmarkStart w:id="105" w:name="_Toc97741371"/>
      <w:bookmarkStart w:id="106" w:name="_Toc47717856"/>
      <w:bookmarkStart w:id="107" w:name="_Toc106114451"/>
      <w:bookmarkStart w:id="108" w:name="_Toc114134411"/>
      <w:bookmarkStart w:id="109" w:name="_Toc136355472"/>
      <w:r>
        <w:lastRenderedPageBreak/>
        <w:t>7</w:t>
      </w:r>
      <w:r w:rsidRPr="004D3578">
        <w:t>.</w:t>
      </w:r>
      <w:r>
        <w:t>6.1</w:t>
      </w:r>
      <w:r w:rsidRPr="004D3578">
        <w:tab/>
      </w:r>
      <w:r w:rsidRPr="00485EEB">
        <w:t>General</w:t>
      </w:r>
      <w:bookmarkEnd w:id="105"/>
      <w:bookmarkEnd w:id="106"/>
      <w:bookmarkEnd w:id="107"/>
      <w:bookmarkEnd w:id="108"/>
      <w:bookmarkEnd w:id="109"/>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10"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Heading3"/>
      </w:pPr>
      <w:bookmarkStart w:id="111" w:name="_Toc97741372"/>
      <w:bookmarkStart w:id="112" w:name="_Toc106114452"/>
      <w:bookmarkStart w:id="113" w:name="_Toc114134412"/>
      <w:bookmarkStart w:id="114" w:name="_Toc136355473"/>
      <w:bookmarkEnd w:id="110"/>
      <w:r>
        <w:t>7</w:t>
      </w:r>
      <w:r w:rsidRPr="004D3578">
        <w:t>.</w:t>
      </w:r>
      <w:r>
        <w:t>6.2</w:t>
      </w:r>
      <w:r w:rsidRPr="004D3578">
        <w:tab/>
      </w:r>
      <w:r>
        <w:t>Ripple test procedure</w:t>
      </w:r>
      <w:bookmarkEnd w:id="111"/>
      <w:bookmarkEnd w:id="112"/>
      <w:bookmarkEnd w:id="113"/>
      <w:bookmarkEnd w:id="114"/>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 xml:space="preserve">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w:t>
      </w:r>
      <w:r w:rsidRPr="0002518E">
        <w:rPr>
          <w:lang w:val="en-US"/>
        </w:rPr>
        <w:lastRenderedPageBreak/>
        <w:t>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lastRenderedPageBreak/>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Heading2"/>
      </w:pPr>
      <w:bookmarkStart w:id="115" w:name="_Toc136355474"/>
      <w:r>
        <w:t>7.7</w:t>
      </w:r>
      <w:r>
        <w:tab/>
      </w:r>
      <w:r w:rsidRPr="00332F4C">
        <w:t>Minimum Range Length</w:t>
      </w:r>
      <w:bookmarkEnd w:id="115"/>
      <w:r w:rsidRPr="00F54508">
        <w:t xml:space="preserve"> </w:t>
      </w:r>
    </w:p>
    <w:p w14:paraId="758D41AB" w14:textId="77777777"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Heading1"/>
      </w:pPr>
      <w:bookmarkStart w:id="116" w:name="_Toc136355475"/>
      <w:r>
        <w:t>8</w:t>
      </w:r>
      <w:r w:rsidR="00DE71A1" w:rsidRPr="004D3578">
        <w:tab/>
      </w:r>
      <w:r w:rsidR="004B4133">
        <w:t>Reverberation Chamber</w:t>
      </w:r>
      <w:r w:rsidR="00C9549D">
        <w:t xml:space="preserve"> test methodolog</w:t>
      </w:r>
      <w:r w:rsidR="00D91F06">
        <w:t>y</w:t>
      </w:r>
      <w:bookmarkEnd w:id="116"/>
    </w:p>
    <w:p w14:paraId="3538DCCB" w14:textId="77777777" w:rsidR="00DE71A1" w:rsidRDefault="00D3328B" w:rsidP="00DE71A1">
      <w:pPr>
        <w:pStyle w:val="Heading2"/>
      </w:pPr>
      <w:bookmarkStart w:id="117" w:name="_Toc47103328"/>
      <w:bookmarkStart w:id="118" w:name="_Toc136355476"/>
      <w:r>
        <w:t>8</w:t>
      </w:r>
      <w:r w:rsidR="00DE71A1">
        <w:t>.1</w:t>
      </w:r>
      <w:r w:rsidR="00DE71A1">
        <w:tab/>
        <w:t>General</w:t>
      </w:r>
      <w:bookmarkEnd w:id="117"/>
      <w:bookmarkEnd w:id="118"/>
      <w:r w:rsidR="00910D35">
        <w:t xml:space="preserve"> </w:t>
      </w:r>
    </w:p>
    <w:p w14:paraId="313BAFD7" w14:textId="2BF3F16A" w:rsidR="00872946" w:rsidRPr="004914D0" w:rsidRDefault="004B4133" w:rsidP="004914D0">
      <w:bookmarkStart w:id="119" w:name="_Hlk129190128"/>
      <w:r w:rsidRPr="00733231">
        <w:rPr>
          <w:rFonts w:eastAsia="Batang"/>
          <w:color w:val="000000"/>
        </w:rPr>
        <w:t>This clause defines the test method with a Reverberation Chamber (RC) system as an alternate method for FR1 TRP and TRS testing.</w:t>
      </w:r>
      <w:bookmarkEnd w:id="119"/>
    </w:p>
    <w:p w14:paraId="4DFEFB1A" w14:textId="77777777" w:rsidR="00D91F06" w:rsidRDefault="00D91F06" w:rsidP="00D91F06">
      <w:pPr>
        <w:pStyle w:val="Heading2"/>
      </w:pPr>
      <w:bookmarkStart w:id="120" w:name="_Toc136355477"/>
      <w:r>
        <w:t>8.2</w:t>
      </w:r>
      <w:r>
        <w:tab/>
        <w:t>Test setup</w:t>
      </w:r>
      <w:bookmarkEnd w:id="120"/>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Heading2"/>
      </w:pPr>
      <w:bookmarkStart w:id="121" w:name="_Toc136355478"/>
      <w:r>
        <w:t>8.3</w:t>
      </w:r>
      <w:r>
        <w:tab/>
      </w:r>
      <w:r w:rsidRPr="00BA5590">
        <w:t>Chamber Characterization</w:t>
      </w:r>
      <w:bookmarkEnd w:id="121"/>
      <w:r w:rsidRPr="00F54508">
        <w:t xml:space="preserve"> </w:t>
      </w:r>
    </w:p>
    <w:p w14:paraId="5D104DCF" w14:textId="4FABB1C3" w:rsidR="00343312" w:rsidRDefault="00343312" w:rsidP="00733231"/>
    <w:p w14:paraId="29E6FD5E" w14:textId="4A669934" w:rsidR="004B4133" w:rsidRDefault="004B4133">
      <w:pPr>
        <w:pStyle w:val="Heading3"/>
      </w:pPr>
      <w:bookmarkStart w:id="122" w:name="_Toc136355479"/>
      <w:r>
        <w:t>8.3.1</w:t>
      </w:r>
      <w:r>
        <w:tab/>
        <w:t>S-parameters and power transfer functions</w:t>
      </w:r>
      <w:bookmarkEnd w:id="122"/>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123" w:name="_Toc136355480"/>
      <w:r>
        <w:lastRenderedPageBreak/>
        <w:t>8.3.2</w:t>
      </w:r>
      <w:r>
        <w:tab/>
        <w:t>Chamber loading for coherence bandwidth</w:t>
      </w:r>
      <w:bookmarkEnd w:id="123"/>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124" w:name="_Toc136355481"/>
      <w:r>
        <w:t>8.3.2.1</w:t>
      </w:r>
      <w:r>
        <w:tab/>
        <w:t>Coherence bandwidth calculation</w:t>
      </w:r>
      <w:bookmarkEnd w:id="124"/>
    </w:p>
    <w:p w14:paraId="08EC2177" w14:textId="3FA5F460" w:rsidR="00C45AB5" w:rsidRDefault="00C45AB5" w:rsidP="004B4133">
      <w:pPr>
        <w:rPr>
          <w:i/>
          <w:color w:val="0000FF"/>
        </w:rPr>
      </w:pPr>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SimSun"/>
          <w:color w:val="00B0F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310F8F">
      <w:pPr>
        <w:ind w:left="641" w:hanging="284"/>
        <w:rPr>
          <w:rFonts w:eastAsia="SimSun"/>
        </w:rPr>
      </w:pPr>
      <w:r>
        <w:rPr>
          <w:rFonts w:eastAsia="SimSun"/>
        </w:rPr>
        <w:t xml:space="preserve">(a) </w:t>
      </w:r>
      <w:r w:rsidRPr="00310F8F">
        <w:rPr>
          <w:rFonts w:eastAsia="SimSun"/>
        </w:rPr>
        <w:t>Select the center frequency f</w:t>
      </w:r>
      <w:r w:rsidRPr="00310F8F">
        <w:rPr>
          <w:rFonts w:eastAsia="SimSun"/>
          <w:vertAlign w:val="subscript"/>
        </w:rPr>
        <w:t>c</w:t>
      </w:r>
      <w:r w:rsidRPr="00310F8F">
        <w:rPr>
          <w:rFonts w:eastAsia="SimSun"/>
        </w:rPr>
        <w:t xml:space="preserve"> and BW. A typical measurement frequency range of min</w:t>
      </w:r>
      <w:r w:rsidR="00E76C3E">
        <w:rPr>
          <w:rFonts w:eastAsia="SimSun"/>
        </w:rPr>
        <w:t xml:space="preserve"> </w:t>
      </w:r>
      <w:r w:rsidRPr="00310F8F">
        <w:rPr>
          <w:rFonts w:eastAsia="SimSun"/>
        </w:rPr>
        <w:t xml:space="preserve">[100] MHz channel bandwidth is used as the default. </w:t>
      </w:r>
    </w:p>
    <w:p w14:paraId="7F1E1AF7" w14:textId="1927B643" w:rsidR="00C45AB5" w:rsidRPr="00310F8F" w:rsidRDefault="00C45AB5" w:rsidP="00310F8F">
      <w:pPr>
        <w:ind w:left="360"/>
        <w:rPr>
          <w:rFonts w:eastAsia="SimSun"/>
        </w:rPr>
      </w:pPr>
      <w:r>
        <w:rPr>
          <w:rFonts w:eastAsia="SimSun"/>
        </w:rPr>
        <w:t xml:space="preserve">(b) </w:t>
      </w:r>
      <w:r w:rsidRPr="00310F8F">
        <w:rPr>
          <w:rFonts w:eastAsia="SimSun"/>
        </w:rPr>
        <w:t>Determine the number of measurement points P with respect to frequency.</w:t>
      </w:r>
    </w:p>
    <w:p w14:paraId="40FD63BA" w14:textId="2D92D7E7" w:rsidR="00C45AB5" w:rsidRPr="00310F8F" w:rsidRDefault="00C45AB5" w:rsidP="00310F8F">
      <w:pPr>
        <w:ind w:left="360"/>
        <w:rPr>
          <w:rFonts w:eastAsia="SimSun"/>
        </w:rPr>
      </w:pPr>
      <w:r>
        <w:rPr>
          <w:rFonts w:eastAsia="SimSun"/>
        </w:rPr>
        <w:t xml:space="preserve">(c) </w:t>
      </w:r>
      <w:r w:rsidRPr="00310F8F">
        <w:rPr>
          <w:rFonts w:eastAsia="SimSun"/>
        </w:rPr>
        <w:t>Determine the total number of stirring sequence N.</w:t>
      </w:r>
    </w:p>
    <w:p w14:paraId="53E7A2EC" w14:textId="145F15C1" w:rsidR="00C45AB5" w:rsidRPr="00310F8F" w:rsidRDefault="00C45AB5" w:rsidP="00310F8F">
      <w:pPr>
        <w:ind w:left="360"/>
        <w:rPr>
          <w:rFonts w:eastAsia="SimSun"/>
        </w:rPr>
      </w:pPr>
      <w:r>
        <w:rPr>
          <w:rFonts w:eastAsia="SimSun"/>
        </w:rPr>
        <w:t xml:space="preserve">(d) </w:t>
      </w:r>
      <w:r w:rsidRPr="00310F8F">
        <w:rPr>
          <w:rFonts w:eastAsia="SimSun"/>
        </w:rPr>
        <w:t xml:space="preserve">Measure the S-parameters, specifically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21</m:t>
            </m:r>
          </m:sub>
        </m:sSub>
      </m:oMath>
      <w:r w:rsidRPr="00310F8F">
        <w:rPr>
          <w:rFonts w:eastAsia="SimSun"/>
        </w:rPr>
        <w:t xml:space="preserve"> and calculate the correlation function using equation </w:t>
      </w:r>
      <w:r w:rsidR="005C0B9A">
        <w:rPr>
          <w:rFonts w:eastAsia="SimSun"/>
        </w:rPr>
        <w:t>8.</w:t>
      </w:r>
      <w:r w:rsidRPr="00310F8F">
        <w:rPr>
          <w:rFonts w:eastAsia="SimSun"/>
        </w:rPr>
        <w:t>1.</w:t>
      </w:r>
    </w:p>
    <w:p w14:paraId="78621518" w14:textId="68401A33" w:rsidR="00C45AB5" w:rsidRPr="00310F8F" w:rsidRDefault="00C45AB5" w:rsidP="00310F8F">
      <w:pPr>
        <w:ind w:left="641" w:hanging="284"/>
        <w:rPr>
          <w:rFonts w:eastAsia="SimSun"/>
        </w:rPr>
      </w:pPr>
      <w:r>
        <w:rPr>
          <w:rFonts w:eastAsia="SimSun"/>
        </w:rPr>
        <w:t xml:space="preserve">(e) </w:t>
      </w:r>
      <w:r w:rsidRPr="00310F8F">
        <w:rPr>
          <w:rFonts w:eastAsia="SimSun"/>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SimSun"/>
        </w:rPr>
      </w:pPr>
      <w:r>
        <w:rPr>
          <w:rFonts w:eastAsia="SimSun"/>
        </w:rPr>
        <w:t xml:space="preserve">(f) </w:t>
      </w:r>
      <w:r w:rsidRPr="00310F8F">
        <w:rPr>
          <w:rFonts w:eastAsia="SimSun"/>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SimSun"/>
        </w:rPr>
      </w:pPr>
      <w:r>
        <w:rPr>
          <w:rFonts w:eastAsia="SimSun"/>
        </w:rPr>
        <w:t xml:space="preserve">(g) </w:t>
      </w:r>
      <w:r w:rsidRPr="00310F8F">
        <w:rPr>
          <w:rFonts w:eastAsia="SimSun"/>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ListParagraph"/>
        <w:keepNext/>
        <w:spacing w:after="0" w:line="240" w:lineRule="auto"/>
        <w:jc w:val="center"/>
      </w:pPr>
      <w:r>
        <w:rPr>
          <w:noProof/>
          <w:lang w:val="es-ES" w:eastAsia="es-ES"/>
        </w:rPr>
        <w:lastRenderedPageBreak/>
        <w:drawing>
          <wp:inline distT="0" distB="0" distL="0" distR="0" wp14:anchorId="007D4E3C" wp14:editId="508C95B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125" w:name="MCCQCTEMPBM_00000037"/>
      <w:bookmarkStart w:id="126" w:name="MCCQCTEMPBM_00000039"/>
      <w:bookmarkStart w:id="127"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125"/>
      <w:bookmarkEnd w:id="126"/>
      <w:bookmarkEnd w:id="127"/>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128" w:name="_Toc136355482"/>
      <w:r>
        <w:t>8.3.3</w:t>
      </w:r>
      <w:r>
        <w:tab/>
        <w:t>Chamber spatial uniformity</w:t>
      </w:r>
      <w:bookmarkEnd w:id="128"/>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SimSun"/>
        </w:rPr>
        <w:t>The cylindrical volume would become a toroid with rectangular cross</w:t>
      </w:r>
      <w:r w:rsidRPr="000A5702">
        <w:rPr>
          <w:rFonts w:eastAsia="SimSun"/>
        </w:rPr>
        <w:t>-</w:t>
      </w:r>
      <w:r w:rsidRPr="00310F8F">
        <w:rPr>
          <w:rFonts w:eastAsia="SimSun"/>
        </w:rPr>
        <w:t>section if R</w:t>
      </w:r>
      <w:r w:rsidRPr="00310F8F">
        <w:rPr>
          <w:rFonts w:eastAsia="SimSun"/>
          <w:vertAlign w:val="subscript"/>
        </w:rPr>
        <w:t>min</w:t>
      </w:r>
      <w:r w:rsidRPr="00310F8F">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SimSun"/>
        </w:rPr>
      </w:pPr>
      <m:oMathPara>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SimSun" w:hAnsi="Cambria Math"/>
                  <w:color w:val="000000"/>
                </w:rPr>
                <m:t>σ</m:t>
              </m:r>
              <m:ctrlPr>
                <w:rPr>
                  <w:rFonts w:ascii="Cambria Math" w:eastAsia="SimSun" w:hAnsi="Cambria Math"/>
                  <w:i/>
                  <w:color w:val="000000"/>
                </w:rPr>
              </m:ctrlP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SimSun" w:hAnsi="Cambria Math"/>
                          <w:bCs/>
                          <w:i/>
                          <w:color w:val="000000"/>
                        </w:rPr>
                      </m:ctrlPr>
                    </m:sSubPr>
                    <m:e>
                      <m:r>
                        <w:rPr>
                          <w:rFonts w:ascii="Cambria Math" w:eastAsia="SimSun" w:hAnsi="Cambria Math"/>
                          <w:color w:val="000000"/>
                        </w:rPr>
                        <m:t>σ</m:t>
                      </m:r>
                    </m:e>
                    <m:sub>
                      <m:sSub>
                        <m:sSubPr>
                          <m:ctrlPr>
                            <w:rPr>
                              <w:rFonts w:ascii="Cambria Math" w:eastAsia="SimSun" w:hAnsi="Cambria Math"/>
                              <w:bCs/>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SimSun"/>
        </w:rPr>
      </w:pPr>
    </w:p>
    <w:p w14:paraId="0394C7A6" w14:textId="5D8F25DD" w:rsidR="00E539EF" w:rsidRPr="000B50FA" w:rsidRDefault="00083B5C" w:rsidP="00E539EF">
      <w:pPr>
        <w:rPr>
          <w:rFonts w:eastAsia="SimSun"/>
        </w:rPr>
      </w:pPr>
      <w:r w:rsidRPr="00DB6C61">
        <w:rPr>
          <w:rFonts w:eastAsia="SimSun"/>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" fillcolor="#a5a5a5" strokecolor="#a5a5a5" strokeweight="1pt">
                      <v:fill r:id="rId34"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" fillcolor="#a5a5a5" strokecolor="#e7e6e6" strokeweight="1pt">
                      <v:fill r:id="rId35"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NormalWeb"/>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SimSun"/>
        </w:rPr>
      </w:pPr>
    </w:p>
    <w:p w14:paraId="2A86DA07" w14:textId="60BEB573" w:rsidR="00E539EF" w:rsidRPr="00DB6C61" w:rsidRDefault="00E539EF" w:rsidP="00E539EF">
      <w:pPr>
        <w:rPr>
          <w:rFonts w:eastAsia="SimSun"/>
        </w:rPr>
      </w:pPr>
    </w:p>
    <w:p w14:paraId="12671A2F" w14:textId="77777777" w:rsidR="00E539EF" w:rsidRPr="000B50FA" w:rsidRDefault="00E539EF" w:rsidP="00E539EF">
      <w:pPr>
        <w:rPr>
          <w:rFonts w:eastAsia="SimSun"/>
        </w:rPr>
      </w:pPr>
    </w:p>
    <w:p w14:paraId="1864362C" w14:textId="77777777" w:rsidR="00E539EF" w:rsidRPr="000B50FA" w:rsidRDefault="00E539EF" w:rsidP="00E539EF">
      <w:pPr>
        <w:rPr>
          <w:rFonts w:eastAsia="SimSun"/>
        </w:rPr>
      </w:pPr>
    </w:p>
    <w:p w14:paraId="577EF932" w14:textId="77777777" w:rsidR="00E539EF" w:rsidRPr="000B50FA" w:rsidRDefault="00E539EF" w:rsidP="00E539EF">
      <w:pPr>
        <w:rPr>
          <w:rFonts w:eastAsia="SimSun"/>
        </w:rPr>
      </w:pPr>
    </w:p>
    <w:p w14:paraId="3D2ACA62" w14:textId="406DBF9D" w:rsidR="00E539EF" w:rsidRPr="000B50FA" w:rsidRDefault="00E539EF" w:rsidP="00310F8F">
      <w:pPr>
        <w:pStyle w:val="ListParagraph"/>
        <w:spacing w:after="0" w:line="240" w:lineRule="auto"/>
        <w:ind w:left="2268"/>
        <w:rPr>
          <w:rFonts w:eastAsia="SimSun"/>
          <w:sz w:val="20"/>
          <w:szCs w:val="20"/>
        </w:rPr>
      </w:pPr>
      <w:r w:rsidRPr="000B50FA">
        <w:rPr>
          <w:rFonts w:eastAsia="SimSun"/>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18F7DCDD" w14:textId="315E2510" w:rsidR="00E539EF" w:rsidRPr="00C83F58" w:rsidRDefault="00E539EF" w:rsidP="00C83F58"/>
    <w:p w14:paraId="03C0B3E1" w14:textId="77777777" w:rsidR="00E539EF" w:rsidRPr="008A12A8" w:rsidRDefault="00E539EF" w:rsidP="008A12A8"/>
    <w:p w14:paraId="769C39BA" w14:textId="47BE3C43" w:rsidR="00BE63CD" w:rsidRDefault="00BE63CD" w:rsidP="00BE63CD">
      <w:pPr>
        <w:pStyle w:val="Heading2"/>
      </w:pPr>
      <w:bookmarkStart w:id="129" w:name="_Toc136355483"/>
      <w:r>
        <w:t>8.4</w:t>
      </w:r>
      <w:r>
        <w:tab/>
        <w:t>Calibration procedure</w:t>
      </w:r>
      <w:bookmarkEnd w:id="129"/>
      <w:r w:rsidRPr="00F54508">
        <w:t xml:space="preserve"> </w:t>
      </w:r>
    </w:p>
    <w:p w14:paraId="64805A8E" w14:textId="316B34DD" w:rsidR="00934945" w:rsidRDefault="00934945" w:rsidP="00934945">
      <w:pPr>
        <w:pStyle w:val="Heading3"/>
      </w:pPr>
      <w:bookmarkStart w:id="130" w:name="_Toc136355484"/>
      <w:r>
        <w:t>8.4.1</w:t>
      </w:r>
      <w:r>
        <w:tab/>
      </w:r>
      <w:r w:rsidRPr="00934945">
        <w:t>S-parameters</w:t>
      </w:r>
      <w:r>
        <w:t xml:space="preserve"> </w:t>
      </w:r>
      <w:r>
        <w:rPr>
          <w:rFonts w:hint="eastAsia"/>
          <w:lang w:eastAsia="zh-CN"/>
        </w:rPr>
        <w:t>measurement</w:t>
      </w:r>
      <w:bookmarkEnd w:id="130"/>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ListParagraph"/>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lastRenderedPageBreak/>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131" w:name="_Toc136355485"/>
      <w:r>
        <w:t>8.4.</w:t>
      </w:r>
      <w:r w:rsidR="002868E8">
        <w:t>2</w:t>
      </w:r>
      <w:r>
        <w:tab/>
        <w:t>Calculation of the chamber reference transfer function</w:t>
      </w:r>
      <w:bookmarkEnd w:id="13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3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3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33" w:name="_Hlk124947065"/>
                  <m:acc>
                    <m:accPr>
                      <m:chr m:val="̅"/>
                      <m:ctrlPr>
                        <w:rPr>
                          <w:rFonts w:ascii="Cambria Math" w:hAnsi="Cambria Math"/>
                          <w:szCs w:val="24"/>
                        </w:rPr>
                      </m:ctrlPr>
                    </m:accPr>
                    <m:e>
                      <w:bookmarkStart w:id="13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34"/>
                    </m:e>
                  </m:acc>
                  <w:bookmarkEnd w:id="133"/>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Heading2"/>
      </w:pPr>
      <w:bookmarkStart w:id="135" w:name="_Toc136355486"/>
      <w:r>
        <w:t>8.</w:t>
      </w:r>
      <w:r w:rsidR="00BA5590">
        <w:t>5</w:t>
      </w:r>
      <w:r>
        <w:tab/>
        <w:t>TRP Test procedure</w:t>
      </w:r>
      <w:bookmarkEnd w:id="135"/>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Heading3"/>
        <w:rPr>
          <w:lang w:val="sv-SE"/>
        </w:rPr>
      </w:pPr>
      <w:bookmarkStart w:id="136" w:name="_Toc136355487"/>
      <w:r>
        <w:rPr>
          <w:lang w:val="sv-SE"/>
        </w:rPr>
        <w:t>8.5.1</w:t>
      </w:r>
      <w:r>
        <w:rPr>
          <w:lang w:val="sv-SE"/>
        </w:rPr>
        <w:tab/>
        <w:t>TRP for SA and EN-DC</w:t>
      </w:r>
      <w:bookmarkEnd w:id="136"/>
    </w:p>
    <w:p w14:paraId="03956585" w14:textId="77777777" w:rsidR="004B4133" w:rsidRDefault="004B4133" w:rsidP="004B4133">
      <w:pPr>
        <w:pStyle w:val="Heading4"/>
      </w:pPr>
      <w:bookmarkStart w:id="137" w:name="_Toc136355488"/>
      <w:r>
        <w:t>8.5.1.1</w:t>
      </w:r>
      <w:r>
        <w:tab/>
        <w:t>Test conditions</w:t>
      </w:r>
      <w:bookmarkEnd w:id="137"/>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138" w:name="_Toc136355489"/>
      <w:r>
        <w:t>8.5.1.2</w:t>
      </w:r>
      <w:r>
        <w:tab/>
        <w:t>UE configurations</w:t>
      </w:r>
      <w:bookmarkEnd w:id="138"/>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lastRenderedPageBreak/>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Heading4"/>
      </w:pPr>
      <w:bookmarkStart w:id="139" w:name="_Toc136355490"/>
      <w:r>
        <w:t>8.5.1.3</w:t>
      </w:r>
      <w:r>
        <w:tab/>
        <w:t>Test procedure</w:t>
      </w:r>
      <w:bookmarkEnd w:id="139"/>
      <w:r>
        <w:t xml:space="preserve"> </w:t>
      </w:r>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Heading2"/>
      </w:pPr>
      <w:bookmarkStart w:id="140" w:name="_Toc136355491"/>
      <w:r>
        <w:t>8.6</w:t>
      </w:r>
      <w:r>
        <w:tab/>
        <w:t>TRS Test procedure</w:t>
      </w:r>
      <w:bookmarkEnd w:id="140"/>
      <w:r w:rsidRPr="00F54508">
        <w:t xml:space="preserve"> </w:t>
      </w:r>
    </w:p>
    <w:p w14:paraId="5A3F392A" w14:textId="4E785719" w:rsidR="00333E63" w:rsidRPr="00733231" w:rsidRDefault="00333E63" w:rsidP="00733231"/>
    <w:p w14:paraId="4CA0F74D" w14:textId="632CA40F" w:rsidR="004B4133" w:rsidRDefault="004B4133" w:rsidP="004B4133">
      <w:pPr>
        <w:pStyle w:val="Heading3"/>
        <w:rPr>
          <w:lang w:val="sv-SE"/>
        </w:rPr>
      </w:pPr>
      <w:bookmarkStart w:id="141" w:name="_Toc136355492"/>
      <w:r>
        <w:rPr>
          <w:lang w:val="sv-SE"/>
        </w:rPr>
        <w:t>8.6.1  TRS for SA and EN-DC</w:t>
      </w:r>
      <w:bookmarkEnd w:id="141"/>
    </w:p>
    <w:p w14:paraId="563C32F7" w14:textId="6E6C2985" w:rsidR="004B4133" w:rsidRDefault="004B4133" w:rsidP="004B4133">
      <w:pPr>
        <w:pStyle w:val="Heading4"/>
      </w:pPr>
      <w:bookmarkStart w:id="142" w:name="_Toc136355493"/>
      <w:r>
        <w:t>8.6.1.1   Test conditions</w:t>
      </w:r>
      <w:bookmarkEnd w:id="142"/>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Heading4"/>
      </w:pPr>
      <w:bookmarkStart w:id="143" w:name="_Toc136355494"/>
      <w:r>
        <w:t>8.6.1.2   UE configurations</w:t>
      </w:r>
      <w:bookmarkEnd w:id="14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Heading4"/>
      </w:pPr>
      <w:bookmarkStart w:id="144" w:name="_Toc136355495"/>
      <w:r>
        <w:lastRenderedPageBreak/>
        <w:t>8.6.1.3   Test procedure</w:t>
      </w:r>
      <w:bookmarkEnd w:id="14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Heading2"/>
      </w:pPr>
      <w:bookmarkStart w:id="145" w:name="_Toc136355496"/>
      <w:r>
        <w:t>8.</w:t>
      </w:r>
      <w:r w:rsidR="003933A3">
        <w:t>7</w:t>
      </w:r>
      <w:r>
        <w:tab/>
      </w:r>
      <w:r w:rsidR="00BA5590" w:rsidRPr="00BA5590">
        <w:t>Test Volume</w:t>
      </w:r>
      <w:bookmarkEnd w:id="145"/>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46" w:name="_Toc136355497"/>
      <w:r>
        <w:t>9</w:t>
      </w:r>
      <w:r w:rsidR="00127350" w:rsidRPr="004D3578">
        <w:tab/>
      </w:r>
      <w:r w:rsidR="00536E03">
        <w:t>T</w:t>
      </w:r>
      <w:r w:rsidR="00D37E2B">
        <w:t>est</w:t>
      </w:r>
      <w:r w:rsidR="00536E03">
        <w:t>ing</w:t>
      </w:r>
      <w:r w:rsidR="00D37E2B">
        <w:t xml:space="preserve"> time</w:t>
      </w:r>
      <w:r w:rsidR="00536E03">
        <w:t xml:space="preserve"> reduction methodologies</w:t>
      </w:r>
      <w:bookmarkEnd w:id="146"/>
    </w:p>
    <w:p w14:paraId="017378BE" w14:textId="77777777" w:rsidR="00127350" w:rsidRDefault="00213964" w:rsidP="00127350">
      <w:pPr>
        <w:pStyle w:val="Heading2"/>
      </w:pPr>
      <w:bookmarkStart w:id="147" w:name="_Toc136355498"/>
      <w:r>
        <w:t>9</w:t>
      </w:r>
      <w:r w:rsidR="00127350">
        <w:t>.1</w:t>
      </w:r>
      <w:r w:rsidR="00127350">
        <w:tab/>
        <w:t>General</w:t>
      </w:r>
      <w:bookmarkEnd w:id="147"/>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Heading2"/>
      </w:pPr>
      <w:bookmarkStart w:id="148" w:name="_Toc13635549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48"/>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Caption"/>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Caption"/>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Caption"/>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Caption"/>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Caption"/>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3"/>
          <w:headerReference w:type="default" r:id="rId64"/>
          <w:footerReference w:type="even" r:id="rId65"/>
          <w:headerReference w:type="first" r:id="rId66"/>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49"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49"/>
    </w:tbl>
    <w:p w14:paraId="6B27259F" w14:textId="77777777" w:rsidR="005619B6" w:rsidRDefault="005619B6" w:rsidP="005619B6">
      <w:pPr>
        <w:sectPr w:rsidR="005619B6" w:rsidSect="008D25F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150" w:name="MCCQCTEMPBM_00000032"/>
      <w:bookmarkStart w:id="151" w:name="MCCQCTEMPBM_00000035"/>
      <w:bookmarkStart w:id="152"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150"/>
    <w:bookmarkEnd w:id="151"/>
    <w:bookmarkEnd w:id="152"/>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Heading2"/>
      </w:pPr>
      <w:bookmarkStart w:id="153" w:name="_Toc136355500"/>
      <w:r>
        <w:t>9</w:t>
      </w:r>
      <w:r w:rsidR="00536E03">
        <w:t>.3</w:t>
      </w:r>
      <w:r w:rsidR="00536E03">
        <w:tab/>
      </w:r>
      <w:r w:rsidR="002319DA">
        <w:t>O</w:t>
      </w:r>
      <w:r>
        <w:t>ther</w:t>
      </w:r>
      <w:r w:rsidR="00AD5BD3">
        <w:t xml:space="preserve"> solutions</w:t>
      </w:r>
      <w:bookmarkEnd w:id="153"/>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Heading9"/>
        <w:rPr>
          <w:rFonts w:eastAsia="SimSun"/>
        </w:rPr>
      </w:pPr>
      <w:bookmarkStart w:id="154" w:name="_Toc47103333"/>
      <w:bookmarkStart w:id="155" w:name="_Toc136355501"/>
      <w:r w:rsidRPr="00C61007">
        <w:rPr>
          <w:rFonts w:eastAsia="SimSun"/>
        </w:rPr>
        <w:t>Annex A:</w:t>
      </w:r>
      <w:r w:rsidRPr="00C61007">
        <w:rPr>
          <w:rFonts w:eastAsia="SimSun"/>
        </w:rPr>
        <w:br/>
      </w:r>
      <w:bookmarkEnd w:id="154"/>
      <w:r w:rsidR="00090BCB" w:rsidRPr="00C61007">
        <w:rPr>
          <w:rFonts w:eastAsia="SimSun"/>
        </w:rPr>
        <w:t>UE coordinate system</w:t>
      </w:r>
      <w:bookmarkEnd w:id="155"/>
    </w:p>
    <w:p w14:paraId="185AE84E" w14:textId="77777777" w:rsidR="001F568D" w:rsidRDefault="001F568D" w:rsidP="001F568D">
      <w:pPr>
        <w:pStyle w:val="Heading1"/>
        <w:rPr>
          <w:lang w:eastAsia="zh-CN"/>
        </w:rPr>
      </w:pPr>
      <w:bookmarkStart w:id="156" w:name="_Toc97741385"/>
      <w:bookmarkStart w:id="157" w:name="_Toc106114466"/>
      <w:bookmarkStart w:id="158" w:name="_Toc114134426"/>
      <w:bookmarkStart w:id="159" w:name="_Toc136355502"/>
      <w:r>
        <w:rPr>
          <w:lang w:eastAsia="zh-CN"/>
        </w:rPr>
        <w:t>A.1</w:t>
      </w:r>
      <w:r>
        <w:rPr>
          <w:lang w:eastAsia="zh-CN"/>
        </w:rPr>
        <w:tab/>
        <w:t>Reference coordinate system</w:t>
      </w:r>
      <w:bookmarkEnd w:id="156"/>
      <w:bookmarkEnd w:id="157"/>
      <w:bookmarkEnd w:id="158"/>
      <w:bookmarkEnd w:id="15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Heading9"/>
        <w:rPr>
          <w:rFonts w:eastAsia="SimSun"/>
        </w:rPr>
      </w:pPr>
      <w:bookmarkStart w:id="160" w:name="_Toc47103334"/>
      <w:bookmarkStart w:id="161" w:name="_Toc136355503"/>
      <w:r w:rsidRPr="00C61007">
        <w:rPr>
          <w:rFonts w:eastAsia="SimSun"/>
        </w:rPr>
        <w:lastRenderedPageBreak/>
        <w:t>Annex B:</w:t>
      </w:r>
      <w:r w:rsidRPr="00C61007">
        <w:rPr>
          <w:rFonts w:eastAsia="SimSun"/>
        </w:rPr>
        <w:br/>
      </w:r>
      <w:bookmarkStart w:id="162" w:name="_Hlk72747197"/>
      <w:bookmarkEnd w:id="160"/>
      <w:r w:rsidR="00587F7F" w:rsidRPr="00C61007">
        <w:rPr>
          <w:rFonts w:eastAsia="SimSun"/>
        </w:rPr>
        <w:t>Estimation of</w:t>
      </w:r>
      <w:r w:rsidR="00536E03" w:rsidRPr="00C61007">
        <w:rPr>
          <w:rFonts w:eastAsia="SimSun"/>
        </w:rPr>
        <w:t xml:space="preserve"> </w:t>
      </w:r>
      <w:r w:rsidR="00090BCB" w:rsidRPr="00C61007">
        <w:rPr>
          <w:rFonts w:eastAsia="SimSun"/>
        </w:rPr>
        <w:t>Measurement uncertainty</w:t>
      </w:r>
      <w:bookmarkEnd w:id="161"/>
      <w:bookmarkEnd w:id="162"/>
    </w:p>
    <w:p w14:paraId="4A0B6008" w14:textId="7A851540" w:rsidR="00DE71A1" w:rsidRPr="00035418" w:rsidRDefault="00DE71A1" w:rsidP="00DE71A1">
      <w:pPr>
        <w:pStyle w:val="Guidance"/>
        <w:rPr>
          <w:lang w:eastAsia="zh-CN"/>
        </w:rPr>
      </w:pPr>
    </w:p>
    <w:p w14:paraId="316FE3AE" w14:textId="77777777" w:rsidR="00213964" w:rsidRPr="006D3FE0" w:rsidRDefault="00213964" w:rsidP="00213964">
      <w:pPr>
        <w:pStyle w:val="Heading1"/>
        <w:rPr>
          <w:lang w:eastAsia="zh-CN"/>
        </w:rPr>
      </w:pPr>
      <w:bookmarkStart w:id="163" w:name="_Toc97741387"/>
      <w:bookmarkStart w:id="164" w:name="_Toc136355504"/>
      <w:r w:rsidRPr="006D3FE0">
        <w:rPr>
          <w:lang w:eastAsia="zh-CN"/>
        </w:rPr>
        <w:t>B.1</w:t>
      </w:r>
      <w:r w:rsidRPr="006D3FE0">
        <w:rPr>
          <w:lang w:eastAsia="zh-CN"/>
        </w:rPr>
        <w:tab/>
        <w:t>General</w:t>
      </w:r>
      <w:bookmarkEnd w:id="163"/>
      <w:bookmarkEnd w:id="164"/>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1C47C177" w14:textId="77777777" w:rsidR="00757104" w:rsidRPr="0049180F" w:rsidRDefault="00757104" w:rsidP="0074488D">
      <w:r w:rsidRPr="0049180F">
        <w:t>The procedure of forming the uncertainty budget is:</w:t>
      </w:r>
    </w:p>
    <w:p w14:paraId="07D5ADA7" w14:textId="77777777" w:rsidR="00757104" w:rsidRPr="0049180F" w:rsidRDefault="00757104" w:rsidP="001942E4">
      <w:pPr>
        <w:pStyle w:val="B10"/>
      </w:pPr>
      <w:r w:rsidRPr="0049180F">
        <w:t>1)</w:t>
      </w:r>
      <w:r w:rsidRPr="0049180F">
        <w:tab/>
        <w:t>Compile lists of individual uncertainty contributions for TRP or TRS measurement in both Stage 1 and Stage 2.</w:t>
      </w:r>
    </w:p>
    <w:p w14:paraId="2B7394B8" w14:textId="77777777" w:rsidR="00757104" w:rsidRPr="00A27422" w:rsidRDefault="00757104" w:rsidP="001942E4">
      <w:pPr>
        <w:pStyle w:val="B10"/>
      </w:pPr>
      <w:r w:rsidRPr="0049180F">
        <w:t>2)</w:t>
      </w:r>
      <w:r w:rsidRPr="0049180F">
        <w:tab/>
        <w:t>Determine the standard uncertainty of each contribution by</w:t>
      </w:r>
    </w:p>
    <w:p w14:paraId="0C1D2167" w14:textId="77777777" w:rsidR="00757104" w:rsidRPr="006F6C03" w:rsidRDefault="00757104" w:rsidP="001942E4">
      <w:pPr>
        <w:pStyle w:val="B20"/>
      </w:pPr>
      <w:r w:rsidRPr="00A27422">
        <w:t>a)</w:t>
      </w:r>
      <w:r w:rsidRPr="00A27422">
        <w:tab/>
        <w:t>Determining the distribution of the uncertainty (Actual, U-shaped, rectangular, etc.)</w:t>
      </w:r>
    </w:p>
    <w:p w14:paraId="549715A1" w14:textId="77777777" w:rsidR="00757104" w:rsidRPr="00891ADE" w:rsidRDefault="00757104" w:rsidP="001942E4">
      <w:pPr>
        <w:pStyle w:val="B20"/>
      </w:pPr>
      <w:r w:rsidRPr="00891ADE">
        <w:t>b)</w:t>
      </w:r>
      <w:r w:rsidRPr="00891ADE">
        <w:tab/>
        <w:t>Determining the maximum value of each uncertainty (unless the distribution is Actual)</w:t>
      </w:r>
    </w:p>
    <w:p w14:paraId="43259795" w14:textId="77777777" w:rsidR="00757104" w:rsidRPr="00BC7488" w:rsidRDefault="00757104" w:rsidP="001942E4">
      <w:pPr>
        <w:pStyle w:val="B20"/>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1434FDA8" w14:textId="77777777" w:rsidR="00757104" w:rsidRPr="0049180F" w:rsidRDefault="00757104" w:rsidP="001942E4">
      <w:pPr>
        <w:pStyle w:val="B10"/>
      </w:pPr>
      <w:r w:rsidRPr="0049180F">
        <w:t>3)</w:t>
      </w:r>
      <w:r w:rsidRPr="0049180F">
        <w:tab/>
        <w:t>Convert the units (if necessary) of each uncertainty element into the chose unit, i.e. dB.</w:t>
      </w:r>
    </w:p>
    <w:p w14:paraId="4FF3D74B" w14:textId="77777777" w:rsidR="00757104" w:rsidRPr="0049180F" w:rsidRDefault="00757104" w:rsidP="001942E4">
      <w:pPr>
        <w:pStyle w:val="B10"/>
      </w:pPr>
      <w:r w:rsidRPr="0049180F">
        <w:t>4)</w:t>
      </w:r>
      <w:r w:rsidRPr="0049180F">
        <w:tab/>
        <w:t>Combine all the standard uncertainties by the root-sum-squares (RSS) method to derive the ‘combined standard uncertainty’.</w:t>
      </w:r>
    </w:p>
    <w:p w14:paraId="58973A1A" w14:textId="77777777" w:rsidR="00757104" w:rsidRPr="00BC7488" w:rsidRDefault="00757104" w:rsidP="001942E4">
      <w:pPr>
        <w:pStyle w:val="B10"/>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3C9CD9D4" w14:textId="77777777" w:rsidR="00757104" w:rsidRDefault="00757104" w:rsidP="001942E4">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r>
        <w:t>.</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65" w:name="_Toc13635550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65"/>
    </w:p>
    <w:p w14:paraId="424FA3FC" w14:textId="449A153F" w:rsidR="007D189B" w:rsidRPr="00035418" w:rsidRDefault="007D189B" w:rsidP="007D189B">
      <w:pPr>
        <w:pStyle w:val="Guidance"/>
        <w:rPr>
          <w:lang w:eastAsia="zh-CN"/>
        </w:rPr>
      </w:pPr>
    </w:p>
    <w:p w14:paraId="078A45BD" w14:textId="77777777" w:rsidR="00757104" w:rsidRPr="00F7588C" w:rsidRDefault="00757104" w:rsidP="00757104">
      <w:pPr>
        <w:pStyle w:val="Heading2"/>
      </w:pPr>
      <w:bookmarkStart w:id="166" w:name="_Toc97741389"/>
      <w:bookmarkStart w:id="167" w:name="_Toc106114470"/>
      <w:bookmarkStart w:id="168" w:name="_Toc114134430"/>
      <w:bookmarkStart w:id="169" w:name="_Toc136355506"/>
      <w:r w:rsidRPr="00F7588C">
        <w:lastRenderedPageBreak/>
        <w:t>B.2.1</w:t>
      </w:r>
      <w:r w:rsidRPr="00F7588C">
        <w:tab/>
        <w:t>Mismatch uncertainty</w:t>
      </w:r>
      <w:bookmarkEnd w:id="166"/>
      <w:bookmarkEnd w:id="167"/>
      <w:bookmarkEnd w:id="168"/>
      <w:bookmarkEnd w:id="169"/>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70" w:name="_Toc136355507"/>
      <w:r>
        <w:t>B.2.1.1</w:t>
      </w:r>
      <w:r>
        <w:tab/>
      </w:r>
      <w:r w:rsidRPr="00F7588C">
        <w:t>Mismatch uncertainty between measurement receiver</w:t>
      </w:r>
      <w:r>
        <w:t xml:space="preserve"> / communication tester</w:t>
      </w:r>
      <w:r w:rsidRPr="00F7588C">
        <w:t xml:space="preserve"> and the </w:t>
      </w:r>
      <w:r>
        <w:t>measurement antenna</w:t>
      </w:r>
      <w:bookmarkEnd w:id="170"/>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71" w:name="_Toc516760263"/>
      <w:bookmarkStart w:id="172" w:name="_Toc68601393"/>
      <w:bookmarkStart w:id="173" w:name="_Toc136355508"/>
      <w:r w:rsidRPr="00F7588C">
        <w:t>B.2.1.1.1</w:t>
      </w:r>
      <w:r w:rsidRPr="00F7588C">
        <w:tab/>
        <w:t>Mismatch uncertainty through the connector between two elements</w:t>
      </w:r>
      <w:bookmarkEnd w:id="171"/>
      <w:bookmarkEnd w:id="172"/>
      <w:bookmarkEnd w:id="173"/>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74" w:name="_Toc516760264"/>
      <w:bookmarkStart w:id="175" w:name="_Toc68601394"/>
      <w:bookmarkStart w:id="176" w:name="_Toc136355509"/>
      <w:r w:rsidRPr="00F7588C">
        <w:lastRenderedPageBreak/>
        <w:t>B.2.1.1</w:t>
      </w:r>
      <w:r>
        <w:t>.</w:t>
      </w:r>
      <w:r w:rsidRPr="00EE3AEC">
        <w:t>2</w:t>
      </w:r>
      <w:r w:rsidRPr="00EE3AEC">
        <w:tab/>
        <w:t>Mismatch uncertainty due to the interaction of several elements</w:t>
      </w:r>
      <w:bookmarkEnd w:id="174"/>
      <w:bookmarkEnd w:id="175"/>
      <w:bookmarkEnd w:id="176"/>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000000"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77" w:name="_Toc516760265"/>
      <w:bookmarkStart w:id="178" w:name="_Toc68601395"/>
      <w:bookmarkStart w:id="179" w:name="_Toc136355510"/>
      <w:r>
        <w:t>B.2.1.1.3</w:t>
      </w:r>
      <w:r w:rsidRPr="00EE3AEC">
        <w:tab/>
        <w:t>Total combined mismatch uncertainty</w:t>
      </w:r>
      <w:bookmarkEnd w:id="177"/>
      <w:bookmarkEnd w:id="178"/>
      <w:bookmarkEnd w:id="179"/>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Heading3"/>
      </w:pPr>
      <w:bookmarkStart w:id="180" w:name="_Toc516760266"/>
      <w:bookmarkStart w:id="181" w:name="_Toc68601396"/>
      <w:bookmarkStart w:id="182" w:name="_Toc136355511"/>
      <w:r>
        <w:t>B.2</w:t>
      </w:r>
      <w:r w:rsidRPr="00EE3AEC">
        <w:t>.</w:t>
      </w:r>
      <w:r>
        <w:t>1.2</w:t>
      </w:r>
      <w:r>
        <w:tab/>
      </w:r>
      <w:r w:rsidRPr="00EE3AEC">
        <w:t>Mismatch uncertainty of the RF relay</w:t>
      </w:r>
      <w:bookmarkEnd w:id="180"/>
      <w:bookmarkEnd w:id="181"/>
      <w:bookmarkEnd w:id="182"/>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83" w:name="_Toc516760267"/>
      <w:bookmarkStart w:id="184" w:name="_Toc68601397"/>
      <w:bookmarkStart w:id="185" w:name="_Toc136355512"/>
      <w:r>
        <w:t>B.2.1.2</w:t>
      </w:r>
      <w:r w:rsidRPr="00EE3AEC">
        <w:t>.1</w:t>
      </w:r>
      <w:r w:rsidRPr="00EE3AEC">
        <w:tab/>
        <w:t>First part: RF Relay switched on the co-polarized signal</w:t>
      </w:r>
      <w:bookmarkEnd w:id="183"/>
      <w:bookmarkEnd w:id="184"/>
      <w:bookmarkEnd w:id="185"/>
    </w:p>
    <w:p w14:paraId="6FADFDE7" w14:textId="77777777" w:rsidR="00757104" w:rsidRPr="00EE3AEC" w:rsidRDefault="00757104" w:rsidP="00757104">
      <w:pPr>
        <w:pStyle w:val="Heading5"/>
      </w:pPr>
      <w:bookmarkStart w:id="186" w:name="_Toc516760268"/>
      <w:bookmarkStart w:id="187" w:name="_Toc68601398"/>
      <w:bookmarkStart w:id="188" w:name="_Toc136355513"/>
      <w:r>
        <w:rPr>
          <w:lang w:eastAsia="zh-TW"/>
        </w:rPr>
        <w:t>B.2.</w:t>
      </w:r>
      <w:r>
        <w:t>1.2</w:t>
      </w:r>
      <w:r w:rsidRPr="00EE3AEC">
        <w:t>.1.1</w:t>
      </w:r>
      <w:r w:rsidRPr="00EE3AEC">
        <w:tab/>
        <w:t>The mismatch through the connector between two elements</w:t>
      </w:r>
      <w:bookmarkEnd w:id="186"/>
      <w:bookmarkEnd w:id="187"/>
      <w:bookmarkEnd w:id="188"/>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89" w:name="_Toc516760269"/>
      <w:bookmarkStart w:id="190" w:name="_Toc68601399"/>
      <w:bookmarkStart w:id="191" w:name="_Toc136355514"/>
      <w:r>
        <w:rPr>
          <w:lang w:eastAsia="zh-TW"/>
        </w:rPr>
        <w:t>B.2.1.2</w:t>
      </w:r>
      <w:r w:rsidRPr="00EE3AEC">
        <w:t>.1.2</w:t>
      </w:r>
      <w:r w:rsidRPr="00EE3AEC">
        <w:tab/>
        <w:t>Mismatch due to the interaction between two elements or more</w:t>
      </w:r>
      <w:bookmarkEnd w:id="189"/>
      <w:bookmarkEnd w:id="190"/>
      <w:bookmarkEnd w:id="191"/>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92" w:name="_Toc516760270"/>
      <w:bookmarkStart w:id="193" w:name="_Toc68601400"/>
      <w:bookmarkStart w:id="194" w:name="_Toc136355515"/>
      <w:r>
        <w:t>B.2.1.2</w:t>
      </w:r>
      <w:r w:rsidRPr="00EE3AEC">
        <w:t>.2</w:t>
      </w:r>
      <w:r w:rsidRPr="00EE3AEC">
        <w:tab/>
        <w:t>Second part: RF relay switched on the cross-polarized signal</w:t>
      </w:r>
      <w:bookmarkEnd w:id="192"/>
      <w:bookmarkEnd w:id="193"/>
      <w:bookmarkEnd w:id="194"/>
    </w:p>
    <w:p w14:paraId="4639E126" w14:textId="77777777" w:rsidR="00757104" w:rsidRPr="00EE3AEC" w:rsidRDefault="00757104" w:rsidP="00757104">
      <w:pPr>
        <w:pStyle w:val="Heading5"/>
      </w:pPr>
      <w:bookmarkStart w:id="195" w:name="_Toc516760271"/>
      <w:bookmarkStart w:id="196" w:name="_Toc68601401"/>
      <w:bookmarkStart w:id="197" w:name="_Toc136355516"/>
      <w:r>
        <w:rPr>
          <w:lang w:eastAsia="zh-TW"/>
        </w:rPr>
        <w:t>B.2.</w:t>
      </w:r>
      <w:r>
        <w:t>1.2</w:t>
      </w:r>
      <w:r w:rsidRPr="00EE3AEC">
        <w:t>.2.1</w:t>
      </w:r>
      <w:r w:rsidRPr="00EE3AEC">
        <w:tab/>
        <w:t>The mismatch through the connector between two elements</w:t>
      </w:r>
      <w:bookmarkEnd w:id="195"/>
      <w:bookmarkEnd w:id="196"/>
      <w:bookmarkEnd w:id="197"/>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lastRenderedPageBreak/>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98" w:name="_Toc516760272"/>
      <w:bookmarkStart w:id="199" w:name="_Toc68601402"/>
      <w:bookmarkStart w:id="200" w:name="_Toc136355517"/>
      <w:r>
        <w:rPr>
          <w:lang w:eastAsia="zh-TW"/>
        </w:rPr>
        <w:t>B.2.</w:t>
      </w:r>
      <w:r>
        <w:t>1.2</w:t>
      </w:r>
      <w:r w:rsidRPr="00EE3AEC">
        <w:t>.2.2</w:t>
      </w:r>
      <w:r w:rsidRPr="00EE3AEC">
        <w:tab/>
        <w:t>Mismatch due to the interaction between two elements or more</w:t>
      </w:r>
      <w:bookmarkEnd w:id="198"/>
      <w:bookmarkEnd w:id="199"/>
      <w:bookmarkEnd w:id="200"/>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201" w:name="_Toc516760273"/>
      <w:bookmarkStart w:id="202" w:name="_Toc68601403"/>
      <w:bookmarkStart w:id="203" w:name="_Toc136355518"/>
      <w:r>
        <w:t>B.2.1.2</w:t>
      </w:r>
      <w:r w:rsidRPr="00EE3AEC">
        <w:t>.3</w:t>
      </w:r>
      <w:r w:rsidRPr="00EE3AEC">
        <w:tab/>
        <w:t>Total combined mismatch uncertainty</w:t>
      </w:r>
      <w:bookmarkEnd w:id="201"/>
      <w:bookmarkEnd w:id="202"/>
      <w:bookmarkEnd w:id="203"/>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Heading2"/>
      </w:pPr>
      <w:bookmarkStart w:id="204" w:name="_Toc97741390"/>
      <w:bookmarkStart w:id="205" w:name="_Toc106114471"/>
      <w:bookmarkStart w:id="206" w:name="_Toc114134431"/>
      <w:bookmarkStart w:id="207" w:name="_Toc136355519"/>
      <w:bookmarkStart w:id="208" w:name="_Toc516760274"/>
      <w:bookmarkStart w:id="209" w:name="_Toc68601404"/>
      <w:r>
        <w:t>B.2.2</w:t>
      </w:r>
      <w:r w:rsidRPr="00EE3AEC">
        <w:tab/>
        <w:t>Insertion loss</w:t>
      </w:r>
      <w:bookmarkEnd w:id="204"/>
      <w:bookmarkEnd w:id="205"/>
      <w:bookmarkEnd w:id="206"/>
      <w:bookmarkEnd w:id="207"/>
      <w:r w:rsidRPr="00EE3AEC">
        <w:t xml:space="preserve"> </w:t>
      </w:r>
    </w:p>
    <w:p w14:paraId="1826C770" w14:textId="77777777" w:rsidR="00757104" w:rsidRPr="00EE3AEC" w:rsidRDefault="00757104" w:rsidP="00757104">
      <w:pPr>
        <w:pStyle w:val="Heading3"/>
      </w:pPr>
      <w:bookmarkStart w:id="210" w:name="_Toc136355520"/>
      <w:r>
        <w:t>B.2.2.1</w:t>
      </w:r>
      <w:r>
        <w:tab/>
        <w:t xml:space="preserve">Insertion loss </w:t>
      </w:r>
      <w:r w:rsidRPr="00EE3AEC">
        <w:t xml:space="preserve">of the </w:t>
      </w:r>
      <w:r>
        <w:t>measurement</w:t>
      </w:r>
      <w:r w:rsidRPr="00EE3AEC">
        <w:t xml:space="preserve"> antenna cable</w:t>
      </w:r>
      <w:bookmarkEnd w:id="208"/>
      <w:bookmarkEnd w:id="209"/>
      <w:bookmarkEnd w:id="210"/>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211" w:name="_Toc516760275"/>
      <w:bookmarkStart w:id="212" w:name="_Toc68601405"/>
      <w:bookmarkStart w:id="213" w:name="_Toc136355521"/>
      <w:r>
        <w:t>B.2.2.2</w:t>
      </w:r>
      <w:r w:rsidRPr="00EE3AEC">
        <w:tab/>
        <w:t xml:space="preserve">Insertion loss of the </w:t>
      </w:r>
      <w:r>
        <w:t>measurement antenna</w:t>
      </w:r>
      <w:r w:rsidRPr="00EE3AEC">
        <w:t xml:space="preserve"> attenuator (if used)</w:t>
      </w:r>
      <w:bookmarkEnd w:id="211"/>
      <w:bookmarkEnd w:id="212"/>
      <w:bookmarkEnd w:id="213"/>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214" w:name="_Toc516760276"/>
      <w:bookmarkStart w:id="215" w:name="_Toc68601406"/>
      <w:bookmarkStart w:id="216" w:name="_Toc136355522"/>
      <w:r>
        <w:t>B.2.2.3</w:t>
      </w:r>
      <w:r w:rsidRPr="00EE3AEC">
        <w:tab/>
        <w:t>Insertion loss of the RF relays (if used)</w:t>
      </w:r>
      <w:bookmarkEnd w:id="214"/>
      <w:bookmarkEnd w:id="215"/>
      <w:bookmarkEnd w:id="21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217" w:name="_Toc516760305"/>
      <w:bookmarkStart w:id="218" w:name="_Toc68601435"/>
      <w:bookmarkStart w:id="219" w:name="_Toc136355523"/>
      <w:r>
        <w:t>B.2.2.4</w:t>
      </w:r>
      <w:r w:rsidRPr="00EE3AEC">
        <w:tab/>
        <w:t>Insertion loss: calibration antenna feed cable</w:t>
      </w:r>
      <w:bookmarkEnd w:id="217"/>
      <w:bookmarkEnd w:id="218"/>
      <w:bookmarkEnd w:id="219"/>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220" w:name="_Toc516760306"/>
      <w:bookmarkStart w:id="221" w:name="_Toc68601436"/>
      <w:bookmarkStart w:id="222" w:name="_Toc136355524"/>
      <w:r>
        <w:t>B.2.2.5</w:t>
      </w:r>
      <w:r w:rsidRPr="00EE3AEC">
        <w:tab/>
        <w:t>Insertion loss: calibration antenna attenuator (if used)</w:t>
      </w:r>
      <w:bookmarkEnd w:id="220"/>
      <w:bookmarkEnd w:id="221"/>
      <w:bookmarkEnd w:id="222"/>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223" w:name="_Toc516760277"/>
      <w:bookmarkStart w:id="224" w:name="_Toc68601407"/>
      <w:bookmarkStart w:id="225" w:name="_Toc97741391"/>
      <w:bookmarkStart w:id="226" w:name="_Toc106114472"/>
      <w:bookmarkStart w:id="227" w:name="_Toc114134432"/>
      <w:bookmarkStart w:id="228" w:name="_Toc136355525"/>
      <w:r>
        <w:t>B.2.3</w:t>
      </w:r>
      <w:r w:rsidRPr="00EE3AEC">
        <w:tab/>
        <w:t>Influence of the antenna cable</w:t>
      </w:r>
      <w:bookmarkEnd w:id="223"/>
      <w:bookmarkEnd w:id="224"/>
      <w:bookmarkEnd w:id="225"/>
      <w:bookmarkEnd w:id="226"/>
      <w:bookmarkEnd w:id="227"/>
      <w:bookmarkEnd w:id="228"/>
    </w:p>
    <w:p w14:paraId="627B11C6" w14:textId="77777777" w:rsidR="00757104" w:rsidRPr="00EE3AEC" w:rsidRDefault="00757104" w:rsidP="00757104">
      <w:pPr>
        <w:pStyle w:val="Heading3"/>
      </w:pPr>
      <w:bookmarkStart w:id="229" w:name="_Toc516760278"/>
      <w:bookmarkStart w:id="230" w:name="_Toc68601408"/>
      <w:bookmarkStart w:id="231" w:name="_Toc136355526"/>
      <w:r>
        <w:t>B.2.3</w:t>
      </w:r>
      <w:r w:rsidRPr="00EE3AEC">
        <w:t>.1</w:t>
      </w:r>
      <w:r w:rsidRPr="00EE3AEC">
        <w:tab/>
      </w:r>
      <w:r>
        <w:t>Measurement antenna</w:t>
      </w:r>
      <w:r w:rsidRPr="00EE3AEC">
        <w:t xml:space="preserve"> cable</w:t>
      </w:r>
      <w:bookmarkEnd w:id="229"/>
      <w:bookmarkEnd w:id="230"/>
      <w:bookmarkEnd w:id="231"/>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232" w:name="_Toc516760279"/>
      <w:bookmarkStart w:id="233" w:name="_Toc68601409"/>
      <w:bookmarkStart w:id="234" w:name="_Toc136355527"/>
      <w:r>
        <w:t>B.2.3</w:t>
      </w:r>
      <w:r w:rsidRPr="00EE3AEC">
        <w:t>.2</w:t>
      </w:r>
      <w:r w:rsidRPr="00EE3AEC">
        <w:tab/>
        <w:t>Calibration antenna cable</w:t>
      </w:r>
      <w:bookmarkEnd w:id="232"/>
      <w:bookmarkEnd w:id="233"/>
      <w:bookmarkEnd w:id="234"/>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235" w:name="_Toc516760281"/>
      <w:bookmarkStart w:id="236" w:name="_Toc68601411"/>
      <w:bookmarkStart w:id="237" w:name="_Toc97741392"/>
      <w:bookmarkStart w:id="238" w:name="_Toc106114473"/>
      <w:bookmarkStart w:id="239" w:name="_Toc114134433"/>
      <w:bookmarkStart w:id="240" w:name="_Toc136355528"/>
      <w:r>
        <w:t>B.2.4</w:t>
      </w:r>
      <w:r w:rsidRPr="00EE3AEC">
        <w:tab/>
        <w:t xml:space="preserve">Measurement receiver: uncertainty of </w:t>
      </w:r>
      <w:r>
        <w:t xml:space="preserve">the </w:t>
      </w:r>
      <w:r w:rsidRPr="00EE3AEC">
        <w:t>absolute level</w:t>
      </w:r>
      <w:bookmarkEnd w:id="235"/>
      <w:bookmarkEnd w:id="236"/>
      <w:bookmarkEnd w:id="237"/>
      <w:bookmarkEnd w:id="238"/>
      <w:bookmarkEnd w:id="239"/>
      <w:bookmarkEnd w:id="240"/>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2A7B77A7" w14:textId="77777777" w:rsidR="00757104"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5DAA0A92" w14:textId="77777777" w:rsidR="00757104" w:rsidRPr="00EE3AEC" w:rsidRDefault="00757104" w:rsidP="00757104">
      <w:pPr>
        <w:pStyle w:val="Heading2"/>
      </w:pPr>
      <w:bookmarkStart w:id="241" w:name="_Toc516760297"/>
      <w:bookmarkStart w:id="242" w:name="_Toc68601427"/>
      <w:bookmarkStart w:id="243" w:name="_Toc97741393"/>
      <w:bookmarkStart w:id="244" w:name="_Toc106114474"/>
      <w:bookmarkStart w:id="245" w:name="_Toc114134434"/>
      <w:bookmarkStart w:id="246" w:name="_Toc136355529"/>
      <w:r>
        <w:lastRenderedPageBreak/>
        <w:t>B.2.5</w:t>
      </w:r>
      <w:r w:rsidRPr="00EE3AEC">
        <w:tab/>
      </w:r>
      <w:r>
        <w:t>Communication tester</w:t>
      </w:r>
      <w:r w:rsidRPr="00EE3AEC">
        <w:t>: uncertainty of the absolute level</w:t>
      </w:r>
      <w:bookmarkEnd w:id="241"/>
      <w:bookmarkEnd w:id="242"/>
      <w:bookmarkEnd w:id="243"/>
      <w:bookmarkEnd w:id="244"/>
      <w:bookmarkEnd w:id="245"/>
      <w:bookmarkEnd w:id="246"/>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2C87A4A8" w14:textId="77777777" w:rsidR="00757104" w:rsidRDefault="00757104" w:rsidP="00757104">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6AC48750" w14:textId="77777777" w:rsidR="00757104" w:rsidRPr="00EE3AEC" w:rsidRDefault="00757104" w:rsidP="00757104">
      <w:pPr>
        <w:pStyle w:val="Heading2"/>
      </w:pPr>
      <w:bookmarkStart w:id="247" w:name="_Toc516760298"/>
      <w:bookmarkStart w:id="248" w:name="_Toc68601428"/>
      <w:bookmarkStart w:id="249" w:name="_Toc97741394"/>
      <w:bookmarkStart w:id="250" w:name="_Toc106114475"/>
      <w:bookmarkStart w:id="251" w:name="_Toc114134435"/>
      <w:bookmarkStart w:id="252" w:name="_Toc136355530"/>
      <w:r>
        <w:t>B.2.6</w:t>
      </w:r>
      <w:r w:rsidRPr="00EE3AEC">
        <w:tab/>
      </w:r>
      <w:r>
        <w:t>Sensitivity</w:t>
      </w:r>
      <w:r w:rsidRPr="00EE3AEC">
        <w:t xml:space="preserve"> measurement: output level step resolution</w:t>
      </w:r>
      <w:bookmarkEnd w:id="247"/>
      <w:bookmarkEnd w:id="248"/>
      <w:bookmarkEnd w:id="249"/>
      <w:bookmarkEnd w:id="250"/>
      <w:bookmarkEnd w:id="251"/>
      <w:bookmarkEnd w:id="252"/>
    </w:p>
    <w:p w14:paraId="1087F071" w14:textId="77777777" w:rsidR="00757104" w:rsidRPr="00EE3AEC" w:rsidRDefault="00757104" w:rsidP="00757104">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4A1FD393" w14:textId="77777777" w:rsidR="00757104" w:rsidRPr="00EE3AEC" w:rsidRDefault="00757104" w:rsidP="00757104">
      <w:pPr>
        <w:pStyle w:val="Heading2"/>
      </w:pPr>
      <w:bookmarkStart w:id="253" w:name="_Toc516760282"/>
      <w:bookmarkStart w:id="254" w:name="_Toc68601412"/>
      <w:bookmarkStart w:id="255" w:name="_Toc97741395"/>
      <w:bookmarkStart w:id="256" w:name="_Toc106114476"/>
      <w:bookmarkStart w:id="257" w:name="_Toc114134436"/>
      <w:bookmarkStart w:id="258" w:name="_Toc136355531"/>
      <w:r>
        <w:t>B.2.7</w:t>
      </w:r>
      <w:r w:rsidRPr="00EE3AEC">
        <w:tab/>
        <w:t>Measurement distance</w:t>
      </w:r>
      <w:bookmarkEnd w:id="253"/>
      <w:bookmarkEnd w:id="254"/>
      <w:bookmarkEnd w:id="255"/>
      <w:bookmarkEnd w:id="256"/>
      <w:bookmarkEnd w:id="257"/>
      <w:bookmarkEnd w:id="258"/>
    </w:p>
    <w:p w14:paraId="420494E8" w14:textId="77777777" w:rsidR="00757104" w:rsidRPr="00EE3AEC" w:rsidRDefault="00757104" w:rsidP="00757104">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44D14E57" w14:textId="77777777" w:rsidR="00757104" w:rsidRPr="00EE3AEC" w:rsidRDefault="00757104" w:rsidP="00757104">
      <w:pPr>
        <w:pStyle w:val="Heading3"/>
      </w:pPr>
      <w:bookmarkStart w:id="259" w:name="_Toc516760283"/>
      <w:bookmarkStart w:id="260" w:name="_Toc68601413"/>
      <w:bookmarkStart w:id="261" w:name="_Toc136355532"/>
      <w:r>
        <w:t>B.2.7</w:t>
      </w:r>
      <w:r w:rsidRPr="00EE3AEC">
        <w:t>.1</w:t>
      </w:r>
      <w:r w:rsidRPr="00EE3AEC">
        <w:tab/>
        <w:t>Offset of phase centre from axis(es) of rotation</w:t>
      </w:r>
      <w:bookmarkEnd w:id="259"/>
      <w:bookmarkEnd w:id="260"/>
      <w:bookmarkEnd w:id="261"/>
    </w:p>
    <w:p w14:paraId="2CB73314" w14:textId="77777777" w:rsidR="00757104" w:rsidRPr="00EE3AEC" w:rsidRDefault="00757104" w:rsidP="00757104">
      <w:pPr>
        <w:pStyle w:val="Heading4"/>
      </w:pPr>
      <w:bookmarkStart w:id="262" w:name="_Toc136355533"/>
      <w:r>
        <w:t>B.2.7</w:t>
      </w:r>
      <w:r w:rsidRPr="00EE3AEC">
        <w:t>.</w:t>
      </w:r>
      <w:r>
        <w:t>1.1</w:t>
      </w:r>
      <w:r w:rsidRPr="00EE3AEC">
        <w:tab/>
        <w:t xml:space="preserve">Offset of </w:t>
      </w:r>
      <w:r>
        <w:t xml:space="preserve">DUT </w:t>
      </w:r>
      <w:r w:rsidRPr="00EE3AEC">
        <w:t>phase centre from axis(es) of rotation</w:t>
      </w:r>
      <w:bookmarkEnd w:id="262"/>
    </w:p>
    <w:p w14:paraId="0B2F4715" w14:textId="77777777" w:rsidR="00757104" w:rsidRPr="00EE3AEC" w:rsidRDefault="00757104" w:rsidP="00757104">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FC6A8AD" w14:textId="77777777" w:rsidR="00757104" w:rsidRPr="00EE3AEC" w:rsidRDefault="00757104" w:rsidP="00757104">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7341C997" w14:textId="77777777" w:rsidR="00757104" w:rsidRPr="0058263E" w:rsidRDefault="00757104" w:rsidP="00757104">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DDF9067" w14:textId="77777777" w:rsidR="00757104" w:rsidRPr="0058263E" w:rsidRDefault="00757104" w:rsidP="00757104">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4B3A4A5" w14:textId="77777777" w:rsidR="00757104" w:rsidRPr="0058263E" w:rsidRDefault="00757104" w:rsidP="00757104">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3AC036FE" w14:textId="77777777" w:rsidR="00757104" w:rsidRPr="0058263E" w:rsidRDefault="00000000"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B0A7B12" w14:textId="77777777" w:rsidR="00757104" w:rsidRPr="0058263E" w:rsidRDefault="00757104" w:rsidP="00757104">
      <w:r w:rsidRPr="0058263E">
        <w:t>To convert this standard uncertainty in dB, we divide it by the standard uncertainty conversion factor (table 1 of [11]):</w:t>
      </w:r>
    </w:p>
    <w:p w14:paraId="5C2068B5" w14:textId="77777777" w:rsidR="00757104" w:rsidRPr="0058263E" w:rsidRDefault="00000000"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625DDBAB" w14:textId="77777777" w:rsidR="00757104" w:rsidRPr="000D3996" w:rsidRDefault="00757104" w:rsidP="00757104">
      <w:pPr>
        <w:pStyle w:val="EQ"/>
        <w:jc w:val="center"/>
        <w:rPr>
          <w:noProof w:val="0"/>
        </w:rPr>
      </w:pPr>
    </w:p>
    <w:p w14:paraId="45C108E3" w14:textId="77777777" w:rsidR="00757104" w:rsidRPr="00EE3AEC" w:rsidRDefault="00757104" w:rsidP="00757104">
      <w:pPr>
        <w:pStyle w:val="Heading4"/>
      </w:pPr>
      <w:bookmarkStart w:id="263" w:name="_Toc136355534"/>
      <w:r>
        <w:lastRenderedPageBreak/>
        <w:t>B.2.7</w:t>
      </w:r>
      <w:r w:rsidRPr="00EE3AEC">
        <w:t>.</w:t>
      </w:r>
      <w:r>
        <w:t>1.2</w:t>
      </w:r>
      <w:r w:rsidRPr="00EE3AEC">
        <w:tab/>
        <w:t xml:space="preserve">Offset of </w:t>
      </w:r>
      <w:r>
        <w:t xml:space="preserve">calibration antenna </w:t>
      </w:r>
      <w:r w:rsidRPr="00EE3AEC">
        <w:t>phase centre from axis(es) of rotation</w:t>
      </w:r>
      <w:bookmarkEnd w:id="263"/>
    </w:p>
    <w:p w14:paraId="197EB72C" w14:textId="77777777" w:rsidR="00757104" w:rsidRPr="00EE3AEC" w:rsidRDefault="00757104" w:rsidP="00757104">
      <w:r w:rsidRPr="00EE3AEC">
        <w:t xml:space="preserve">If a gain calibration is performed in Stage </w:t>
      </w:r>
      <w:r>
        <w:t xml:space="preserve">1 </w:t>
      </w:r>
      <w:r w:rsidRPr="0058263E">
        <w:t>with a directive antenna (e.g. horn antenna)</w:t>
      </w:r>
      <w:r w:rsidRPr="00EE3AEC">
        <w:t>, the uncertainty contribution of calibration antenna</w:t>
      </w:r>
      <w:r>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2D45CA22" w14:textId="77777777" w:rsidR="00757104" w:rsidRPr="00A53CA9" w:rsidRDefault="00757104" w:rsidP="00757104">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69684833" w14:textId="77777777" w:rsidR="00757104" w:rsidRPr="0058263E" w:rsidRDefault="00757104" w:rsidP="00757104">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60A6C22A" w14:textId="77777777" w:rsidR="00757104" w:rsidRPr="0058263E" w:rsidRDefault="00000000"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873A5D6" w14:textId="77777777" w:rsidR="00757104" w:rsidRPr="0058263E" w:rsidRDefault="00757104" w:rsidP="00757104">
      <w:r w:rsidRPr="0058263E">
        <w:t>To convert this standard uncertainty in dB, we divide it by the standard uncertainty conversion factor (table 1 of [11]):</w:t>
      </w:r>
    </w:p>
    <w:p w14:paraId="07AE081E" w14:textId="77777777" w:rsidR="00757104" w:rsidRPr="0058263E" w:rsidRDefault="00000000"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A7A26AA" w14:textId="77777777" w:rsidR="00757104" w:rsidRDefault="00757104" w:rsidP="00757104">
      <w:r w:rsidRPr="0058263E">
        <w:t>If a gain calibration is performed in Stage 1 with omnidirectional calibration antenna (e.g. sleeve dipoles), uncertainty should be 0.00 dB provided that care is taken in their positioning since the phase centre are easily identifiable.</w:t>
      </w:r>
    </w:p>
    <w:p w14:paraId="7B2A1156" w14:textId="77777777" w:rsidR="00757104" w:rsidRPr="00EE3AEC" w:rsidRDefault="00757104" w:rsidP="00757104">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264" w:name="_Toc516760284"/>
      <w:bookmarkStart w:id="265" w:name="_Toc68601414"/>
      <w:bookmarkStart w:id="266" w:name="_Toc136355535"/>
      <w:r>
        <w:t>B.2.7</w:t>
      </w:r>
      <w:r w:rsidRPr="00EE3AEC">
        <w:t>.2</w:t>
      </w:r>
      <w:r w:rsidRPr="00EE3AEC">
        <w:tab/>
        <w:t>Mutual coupling</w:t>
      </w:r>
      <w:bookmarkEnd w:id="264"/>
      <w:bookmarkEnd w:id="265"/>
      <w:bookmarkEnd w:id="266"/>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267" w:name="_Toc516760285"/>
      <w:bookmarkStart w:id="268" w:name="_Toc68601415"/>
      <w:bookmarkStart w:id="269" w:name="_Toc136355536"/>
      <w:r>
        <w:t>B.2.7</w:t>
      </w:r>
      <w:r w:rsidRPr="00EE3AEC">
        <w:t>.3</w:t>
      </w:r>
      <w:r w:rsidRPr="00EE3AEC">
        <w:tab/>
        <w:t>Phase curvature</w:t>
      </w:r>
      <w:bookmarkEnd w:id="267"/>
      <w:bookmarkEnd w:id="268"/>
      <w:bookmarkEnd w:id="269"/>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270" w:name="_Toc516760286"/>
      <w:bookmarkStart w:id="271" w:name="_Toc68601416"/>
      <w:bookmarkStart w:id="272" w:name="_Toc97741396"/>
      <w:bookmarkStart w:id="273" w:name="_Toc106114477"/>
      <w:bookmarkStart w:id="274" w:name="_Toc114134437"/>
      <w:bookmarkStart w:id="275" w:name="_Toc136355537"/>
      <w:r>
        <w:t>B.2.8</w:t>
      </w:r>
      <w:r w:rsidRPr="00EE3AEC">
        <w:tab/>
        <w:t>Quality of quiet zone</w:t>
      </w:r>
      <w:bookmarkEnd w:id="270"/>
      <w:bookmarkEnd w:id="271"/>
      <w:bookmarkEnd w:id="272"/>
      <w:bookmarkEnd w:id="273"/>
      <w:bookmarkEnd w:id="274"/>
      <w:bookmarkEnd w:id="275"/>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276" w:name="_Toc516760287"/>
      <w:bookmarkStart w:id="277" w:name="_Toc68601417"/>
      <w:bookmarkStart w:id="278" w:name="_Toc97741397"/>
      <w:bookmarkStart w:id="279" w:name="_Toc106114478"/>
      <w:bookmarkStart w:id="280" w:name="_Toc114134438"/>
      <w:bookmarkStart w:id="281" w:name="_Toc136355538"/>
      <w:r>
        <w:t>B.2.9</w:t>
      </w:r>
      <w:r w:rsidRPr="00EE3AEC">
        <w:tab/>
      </w:r>
      <w:r>
        <w:t xml:space="preserve">DUT </w:t>
      </w:r>
      <w:r w:rsidRPr="00EE3AEC">
        <w:t>Tx-power drift</w:t>
      </w:r>
      <w:bookmarkEnd w:id="276"/>
      <w:bookmarkEnd w:id="277"/>
      <w:bookmarkEnd w:id="278"/>
      <w:bookmarkEnd w:id="279"/>
      <w:bookmarkEnd w:id="280"/>
      <w:bookmarkEnd w:id="281"/>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lastRenderedPageBreak/>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282" w:name="_Toc516760301"/>
      <w:bookmarkStart w:id="283" w:name="_Toc68601431"/>
      <w:bookmarkStart w:id="284" w:name="_Toc97741398"/>
      <w:bookmarkStart w:id="285" w:name="_Toc106114479"/>
      <w:bookmarkStart w:id="286" w:name="_Toc114134439"/>
      <w:bookmarkStart w:id="287" w:name="_Toc136355539"/>
      <w:r>
        <w:t>B.2.10</w:t>
      </w:r>
      <w:r w:rsidRPr="00EE3AEC">
        <w:tab/>
        <w:t>DUT sensitivity drift</w:t>
      </w:r>
      <w:bookmarkEnd w:id="282"/>
      <w:bookmarkEnd w:id="283"/>
      <w:bookmarkEnd w:id="284"/>
      <w:bookmarkEnd w:id="285"/>
      <w:bookmarkEnd w:id="286"/>
      <w:bookmarkEnd w:id="287"/>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77777777" w:rsidR="00757104" w:rsidRPr="00EE3AEC" w:rsidRDefault="00757104" w:rsidP="00757104">
      <w:pPr>
        <w:pStyle w:val="Heading2"/>
      </w:pPr>
      <w:bookmarkStart w:id="288" w:name="_Toc516760288"/>
      <w:bookmarkStart w:id="289" w:name="_Toc68601418"/>
      <w:bookmarkStart w:id="290" w:name="_Toc97741399"/>
      <w:bookmarkStart w:id="291" w:name="_Toc106114480"/>
      <w:bookmarkStart w:id="292" w:name="_Toc114134440"/>
      <w:bookmarkStart w:id="293" w:name="_Toc136355540"/>
      <w:r>
        <w:t>B.2.11</w:t>
      </w:r>
      <w:r w:rsidRPr="00EE3AEC">
        <w:tab/>
      </w:r>
      <w:r w:rsidRPr="00103B7C">
        <w:t>Uncertainty</w:t>
      </w:r>
      <w:r w:rsidRPr="00EE3AEC">
        <w:t xml:space="preserve"> related to the use of phantoms</w:t>
      </w:r>
      <w:bookmarkEnd w:id="288"/>
      <w:bookmarkEnd w:id="289"/>
      <w:bookmarkEnd w:id="290"/>
      <w:bookmarkEnd w:id="291"/>
      <w:bookmarkEnd w:id="292"/>
      <w:bookmarkEnd w:id="293"/>
    </w:p>
    <w:p w14:paraId="32E4F71F" w14:textId="77777777" w:rsidR="00757104" w:rsidRPr="00EE3AEC" w:rsidRDefault="00757104" w:rsidP="00757104">
      <w:pPr>
        <w:pStyle w:val="Heading3"/>
      </w:pPr>
      <w:bookmarkStart w:id="294" w:name="_Toc516760289"/>
      <w:bookmarkStart w:id="295" w:name="_Toc68601419"/>
      <w:bookmarkStart w:id="296" w:name="_Toc136355541"/>
      <w:r>
        <w:t>B.2.11</w:t>
      </w:r>
      <w:r w:rsidRPr="00EE3AEC">
        <w:t>.1</w:t>
      </w:r>
      <w:r w:rsidRPr="00EE3AEC">
        <w:tab/>
      </w:r>
      <w:r w:rsidRPr="00103B7C">
        <w:t>Uncertainty</w:t>
      </w:r>
      <w:r w:rsidRPr="00EE3AEC">
        <w:t xml:space="preserve"> from using different types of SAM phantom</w:t>
      </w:r>
      <w:bookmarkEnd w:id="294"/>
      <w:bookmarkEnd w:id="295"/>
      <w:bookmarkEnd w:id="296"/>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297" w:name="_Toc516760290"/>
      <w:bookmarkStart w:id="298" w:name="_Toc68601420"/>
      <w:bookmarkStart w:id="299" w:name="_Toc136355542"/>
      <w:r>
        <w:t>B.2.11</w:t>
      </w:r>
      <w:r w:rsidRPr="00EE3AEC">
        <w:t>.2</w:t>
      </w:r>
      <w:r w:rsidRPr="00EE3AEC">
        <w:tab/>
      </w:r>
      <w:r w:rsidRPr="00103B7C">
        <w:t>Simulated</w:t>
      </w:r>
      <w:r w:rsidRPr="00EE3AEC">
        <w:t xml:space="preserve"> tissue liquid uncertainty</w:t>
      </w:r>
      <w:bookmarkEnd w:id="297"/>
      <w:bookmarkEnd w:id="298"/>
      <w:bookmarkEnd w:id="299"/>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300" w:name="_Toc516760291"/>
      <w:bookmarkStart w:id="301" w:name="_Toc68601421"/>
      <w:bookmarkStart w:id="302" w:name="_Toc136355543"/>
      <w:r>
        <w:t>B.2.11</w:t>
      </w:r>
      <w:r w:rsidRPr="00EE3AEC">
        <w:t>.3</w:t>
      </w:r>
      <w:r w:rsidRPr="00EE3AEC">
        <w:tab/>
        <w:t>Uncertainty of dielectric properties and shape of the hand phantom</w:t>
      </w:r>
      <w:bookmarkEnd w:id="300"/>
      <w:bookmarkEnd w:id="301"/>
      <w:bookmarkEnd w:id="302"/>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77777777" w:rsidR="00757104" w:rsidRPr="00EE3AEC" w:rsidRDefault="00757104" w:rsidP="00757104">
      <w:r w:rsidRPr="00EE3AEC">
        <w:lastRenderedPageBreak/>
        <w:t>In case the hand phantoms are manufactured within CAD models, the tolerance is 2% and therefore the effects shape errors are negligible. If the tolerance is larger, a numerical study must be conducted.</w:t>
      </w:r>
    </w:p>
    <w:p w14:paraId="2B22FBE0" w14:textId="77777777" w:rsidR="00757104" w:rsidRPr="00103BD2" w:rsidRDefault="00757104" w:rsidP="00757104">
      <w:pPr>
        <w:pStyle w:val="Heading3"/>
      </w:pPr>
      <w:bookmarkStart w:id="303" w:name="_Toc516760292"/>
      <w:bookmarkStart w:id="304" w:name="_Toc68601422"/>
      <w:bookmarkStart w:id="305" w:name="_Toc136355544"/>
      <w:r w:rsidRPr="00103BD2">
        <w:t>B.2.1</w:t>
      </w:r>
      <w:r>
        <w:t>1</w:t>
      </w:r>
      <w:r w:rsidRPr="00103BD2">
        <w:t>.4</w:t>
      </w:r>
      <w:r w:rsidRPr="00103BD2">
        <w:tab/>
        <w:t>Uncertainty from using different types of Laptop Ground Plane phantom</w:t>
      </w:r>
      <w:bookmarkEnd w:id="303"/>
      <w:bookmarkEnd w:id="304"/>
      <w:bookmarkEnd w:id="305"/>
    </w:p>
    <w:p w14:paraId="78259C29" w14:textId="77777777" w:rsidR="00757104" w:rsidRPr="00FC2262" w:rsidRDefault="00757104" w:rsidP="00757104">
      <w:pPr>
        <w:rPr>
          <w:strike/>
        </w:rPr>
      </w:pPr>
      <w:r w:rsidRPr="00103BD2">
        <w:t>This uncertainty contribution originates from the fact that different laboratories may use different variations of Laptop Ground Plane phantom. The standard Laptop Ground Plane is the specified phantom.</w:t>
      </w:r>
    </w:p>
    <w:p w14:paraId="55E4BE4A" w14:textId="77777777" w:rsidR="00757104" w:rsidRPr="00EE3AEC" w:rsidRDefault="00757104" w:rsidP="00757104">
      <w:pPr>
        <w:pStyle w:val="Heading2"/>
      </w:pPr>
      <w:bookmarkStart w:id="306" w:name="_Toc516760293"/>
      <w:bookmarkStart w:id="307" w:name="_Toc68601423"/>
      <w:bookmarkStart w:id="308" w:name="_Toc97741400"/>
      <w:bookmarkStart w:id="309" w:name="_Toc106114481"/>
      <w:bookmarkStart w:id="310" w:name="_Toc114134441"/>
      <w:bookmarkStart w:id="311" w:name="_Toc136355545"/>
      <w:r>
        <w:t>B.2.12</w:t>
      </w:r>
      <w:r w:rsidRPr="00EE3AEC">
        <w:tab/>
        <w:t>Coarse sampling grid</w:t>
      </w:r>
      <w:bookmarkEnd w:id="306"/>
      <w:bookmarkEnd w:id="307"/>
      <w:bookmarkEnd w:id="308"/>
      <w:bookmarkEnd w:id="309"/>
      <w:bookmarkEnd w:id="310"/>
      <w:bookmarkEnd w:id="311"/>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2F9B7862" w14:textId="6B82AD92" w:rsidR="00757104" w:rsidRDefault="005619B6" w:rsidP="00757104">
      <w:r>
        <w:t>The grid options for TRP/TRS with associated MUs for constant-step size grids are summarized in Table B.2.12-1.</w:t>
      </w:r>
    </w:p>
    <w:p w14:paraId="38AC4B4C" w14:textId="77777777" w:rsidR="005619B6" w:rsidRDefault="005619B6" w:rsidP="005619B6">
      <w:pPr>
        <w:pStyle w:val="TH"/>
      </w:pPr>
      <w: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1207"/>
        <w:gridCol w:w="1008"/>
      </w:tblGrid>
      <w:tr w:rsidR="005619B6" w14:paraId="6AF9D6B7" w14:textId="77777777" w:rsidTr="00310F8F">
        <w:trPr>
          <w:jc w:val="center"/>
        </w:trPr>
        <w:tc>
          <w:tcPr>
            <w:tcW w:w="1555" w:type="dxa"/>
            <w:shd w:val="clear" w:color="auto" w:fill="D9D9D9" w:themeFill="background1" w:themeFillShade="D9"/>
            <w:vAlign w:val="center"/>
          </w:tcPr>
          <w:p w14:paraId="44D16333" w14:textId="77777777" w:rsidR="005619B6" w:rsidRPr="001C3E6E" w:rsidRDefault="005619B6" w:rsidP="008D25F8">
            <w:pPr>
              <w:pStyle w:val="TAH"/>
            </w:pPr>
            <w:r w:rsidRPr="001C3E6E">
              <w:t>Test Metric</w:t>
            </w:r>
          </w:p>
        </w:tc>
        <w:tc>
          <w:tcPr>
            <w:tcW w:w="985" w:type="dxa"/>
            <w:shd w:val="clear" w:color="auto" w:fill="D9D9D9" w:themeFill="background1" w:themeFillShade="D9"/>
            <w:vAlign w:val="center"/>
          </w:tcPr>
          <w:p w14:paraId="2FD76509" w14:textId="77777777" w:rsidR="005619B6" w:rsidRDefault="005619B6" w:rsidP="008D25F8">
            <w:pPr>
              <w:pStyle w:val="TAH"/>
            </w:pPr>
            <w:r>
              <w:t>Frequency Range</w:t>
            </w:r>
          </w:p>
        </w:tc>
        <w:tc>
          <w:tcPr>
            <w:tcW w:w="1361" w:type="dxa"/>
            <w:shd w:val="clear" w:color="auto" w:fill="D9D9D9" w:themeFill="background1" w:themeFillShade="D9"/>
            <w:vAlign w:val="center"/>
          </w:tcPr>
          <w:p w14:paraId="754BC503" w14:textId="77777777" w:rsidR="005619B6" w:rsidRPr="001C3E6E" w:rsidRDefault="005619B6" w:rsidP="008D25F8">
            <w:pPr>
              <w:pStyle w:val="TAH"/>
            </w:pPr>
            <w:r>
              <w:t>Quadrature</w:t>
            </w:r>
          </w:p>
        </w:tc>
        <w:tc>
          <w:tcPr>
            <w:tcW w:w="1093" w:type="dxa"/>
            <w:shd w:val="clear" w:color="auto" w:fill="D9D9D9" w:themeFill="background1" w:themeFillShade="D9"/>
            <w:vAlign w:val="center"/>
          </w:tcPr>
          <w:p w14:paraId="76D1ED83" w14:textId="77777777" w:rsidR="005619B6" w:rsidRPr="001C3E6E" w:rsidRDefault="005619B6" w:rsidP="008D25F8">
            <w:pPr>
              <w:pStyle w:val="TAH"/>
            </w:pPr>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
          <w:p w14:paraId="6E91AA4E" w14:textId="77777777" w:rsidR="005619B6" w:rsidRPr="001C3E6E" w:rsidRDefault="005619B6" w:rsidP="008D25F8">
            <w:pPr>
              <w:pStyle w:val="TAH"/>
            </w:pPr>
            <w:r w:rsidRPr="001C3E6E">
              <w:t>Min. Number of Grid Points</w:t>
            </w:r>
            <w:r>
              <w:t xml:space="preserve"> (Note 1)</w:t>
            </w:r>
          </w:p>
        </w:tc>
        <w:tc>
          <w:tcPr>
            <w:tcW w:w="1207" w:type="dxa"/>
            <w:shd w:val="clear" w:color="auto" w:fill="D9D9D9" w:themeFill="background1" w:themeFillShade="D9"/>
            <w:vAlign w:val="center"/>
          </w:tcPr>
          <w:p w14:paraId="653F6BF1" w14:textId="77777777" w:rsidR="005619B6" w:rsidRPr="001C3E6E" w:rsidRDefault="005619B6" w:rsidP="008D25F8">
            <w:pPr>
              <w:pStyle w:val="TAH"/>
            </w:pPr>
            <w:r>
              <w:t xml:space="preserve">Std. Uncertainty </w:t>
            </w:r>
            <w:r w:rsidRPr="001C3E6E">
              <w:t>[dB]</w:t>
            </w:r>
          </w:p>
        </w:tc>
        <w:tc>
          <w:tcPr>
            <w:tcW w:w="1008" w:type="dxa"/>
            <w:shd w:val="clear" w:color="auto" w:fill="D9D9D9" w:themeFill="background1" w:themeFillShade="D9"/>
            <w:vAlign w:val="center"/>
          </w:tcPr>
          <w:p w14:paraId="4D1CF543" w14:textId="77777777" w:rsidR="005619B6" w:rsidRDefault="005619B6" w:rsidP="008D25F8">
            <w:pPr>
              <w:pStyle w:val="TAH"/>
            </w:pPr>
            <w:r>
              <w:t>Mean Error (Note 3) [dB]</w:t>
            </w:r>
          </w:p>
        </w:tc>
      </w:tr>
      <w:tr w:rsidR="005619B6" w14:paraId="47290B4F" w14:textId="77777777" w:rsidTr="00310F8F">
        <w:trPr>
          <w:jc w:val="center"/>
        </w:trPr>
        <w:tc>
          <w:tcPr>
            <w:tcW w:w="1555" w:type="dxa"/>
            <w:vAlign w:val="center"/>
          </w:tcPr>
          <w:p w14:paraId="0DAF2059" w14:textId="77777777" w:rsidR="005619B6" w:rsidRPr="001C3E6E" w:rsidRDefault="005619B6" w:rsidP="008D25F8">
            <w:pPr>
              <w:pStyle w:val="TAC"/>
            </w:pPr>
            <w:r>
              <w:t>TRP</w:t>
            </w:r>
          </w:p>
        </w:tc>
        <w:tc>
          <w:tcPr>
            <w:tcW w:w="985" w:type="dxa"/>
            <w:vMerge w:val="restart"/>
            <w:vAlign w:val="center"/>
          </w:tcPr>
          <w:p w14:paraId="12789F2C" w14:textId="77777777" w:rsidR="005619B6" w:rsidRDefault="005619B6" w:rsidP="008D25F8">
            <w:pPr>
              <w:pStyle w:val="TAC"/>
              <w:rPr>
                <w:bCs/>
              </w:rPr>
            </w:pPr>
            <w:r>
              <w:rPr>
                <w:bCs/>
              </w:rPr>
              <w:t>&lt; 3GHz</w:t>
            </w:r>
          </w:p>
        </w:tc>
        <w:tc>
          <w:tcPr>
            <w:tcW w:w="1361" w:type="dxa"/>
            <w:vMerge w:val="restart"/>
            <w:vAlign w:val="center"/>
          </w:tcPr>
          <w:p w14:paraId="387F0E3C" w14:textId="77777777" w:rsidR="005619B6" w:rsidRDefault="005619B6" w:rsidP="008D25F8">
            <w:pPr>
              <w:pStyle w:val="TAC"/>
              <w:rPr>
                <w:bCs/>
              </w:rPr>
            </w:pPr>
            <w:r>
              <w:rPr>
                <w:bCs/>
              </w:rPr>
              <w:t>sin(</w:t>
            </w:r>
            <w:r w:rsidRPr="005B14A3">
              <w:rPr>
                <w:rFonts w:ascii="Symbol" w:hAnsi="Symbol"/>
                <w:bCs/>
              </w:rPr>
              <w:t></w:t>
            </w:r>
            <w:r>
              <w:rPr>
                <w:bCs/>
              </w:rPr>
              <w:t>)</w:t>
            </w:r>
          </w:p>
        </w:tc>
        <w:tc>
          <w:tcPr>
            <w:tcW w:w="1093" w:type="dxa"/>
            <w:vAlign w:val="center"/>
          </w:tcPr>
          <w:p w14:paraId="7D51F6EC" w14:textId="77777777" w:rsidR="005619B6" w:rsidRDefault="005619B6" w:rsidP="008D25F8">
            <w:pPr>
              <w:pStyle w:val="TAC"/>
              <w:rPr>
                <w:bCs/>
              </w:rPr>
            </w:pPr>
            <w:r>
              <w:rPr>
                <w:bCs/>
              </w:rPr>
              <w:t>15</w:t>
            </w:r>
          </w:p>
        </w:tc>
        <w:tc>
          <w:tcPr>
            <w:tcW w:w="997" w:type="dxa"/>
            <w:vAlign w:val="center"/>
          </w:tcPr>
          <w:p w14:paraId="4C7AC7DA" w14:textId="77777777" w:rsidR="005619B6" w:rsidRDefault="005619B6" w:rsidP="008D25F8">
            <w:pPr>
              <w:pStyle w:val="TAC"/>
              <w:rPr>
                <w:bCs/>
              </w:rPr>
            </w:pPr>
            <w:r>
              <w:rPr>
                <w:bCs/>
              </w:rPr>
              <w:t>266</w:t>
            </w:r>
          </w:p>
        </w:tc>
        <w:tc>
          <w:tcPr>
            <w:tcW w:w="1207" w:type="dxa"/>
            <w:vAlign w:val="center"/>
          </w:tcPr>
          <w:p w14:paraId="1D51C373" w14:textId="77777777" w:rsidR="005619B6" w:rsidRDefault="005619B6" w:rsidP="008D25F8">
            <w:pPr>
              <w:pStyle w:val="TAC"/>
              <w:rPr>
                <w:bCs/>
              </w:rPr>
            </w:pPr>
            <w:r>
              <w:rPr>
                <w:bCs/>
              </w:rPr>
              <w:t>0</w:t>
            </w:r>
          </w:p>
        </w:tc>
        <w:tc>
          <w:tcPr>
            <w:tcW w:w="1008" w:type="dxa"/>
            <w:vAlign w:val="center"/>
          </w:tcPr>
          <w:p w14:paraId="64C3D0AB" w14:textId="77777777" w:rsidR="005619B6" w:rsidRDefault="005619B6" w:rsidP="008D25F8">
            <w:pPr>
              <w:pStyle w:val="TAC"/>
              <w:rPr>
                <w:bCs/>
              </w:rPr>
            </w:pPr>
            <w:r>
              <w:rPr>
                <w:bCs/>
              </w:rPr>
              <w:t>0</w:t>
            </w:r>
          </w:p>
        </w:tc>
      </w:tr>
      <w:tr w:rsidR="005619B6" w14:paraId="301E4304" w14:textId="77777777" w:rsidTr="00310F8F">
        <w:trPr>
          <w:jc w:val="center"/>
        </w:trPr>
        <w:tc>
          <w:tcPr>
            <w:tcW w:w="1555" w:type="dxa"/>
            <w:vAlign w:val="center"/>
          </w:tcPr>
          <w:p w14:paraId="0CA3B1B7" w14:textId="77777777" w:rsidR="005619B6" w:rsidRPr="001C3E6E" w:rsidRDefault="005619B6" w:rsidP="008D25F8">
            <w:pPr>
              <w:pStyle w:val="TAC"/>
            </w:pPr>
            <w:r>
              <w:t>TRS</w:t>
            </w:r>
          </w:p>
        </w:tc>
        <w:tc>
          <w:tcPr>
            <w:tcW w:w="985" w:type="dxa"/>
            <w:vMerge/>
            <w:vAlign w:val="center"/>
          </w:tcPr>
          <w:p w14:paraId="7EE56F0D" w14:textId="77777777" w:rsidR="005619B6" w:rsidRDefault="005619B6" w:rsidP="008D25F8">
            <w:pPr>
              <w:pStyle w:val="TAC"/>
              <w:rPr>
                <w:bCs/>
              </w:rPr>
            </w:pPr>
          </w:p>
        </w:tc>
        <w:tc>
          <w:tcPr>
            <w:tcW w:w="1361" w:type="dxa"/>
            <w:vMerge/>
            <w:vAlign w:val="center"/>
          </w:tcPr>
          <w:p w14:paraId="42E2410E" w14:textId="77777777" w:rsidR="005619B6" w:rsidRDefault="005619B6" w:rsidP="008D25F8">
            <w:pPr>
              <w:pStyle w:val="TAC"/>
              <w:rPr>
                <w:bCs/>
              </w:rPr>
            </w:pPr>
          </w:p>
        </w:tc>
        <w:tc>
          <w:tcPr>
            <w:tcW w:w="1093" w:type="dxa"/>
            <w:vAlign w:val="center"/>
          </w:tcPr>
          <w:p w14:paraId="7CE68F52" w14:textId="77777777" w:rsidR="005619B6" w:rsidRDefault="005619B6" w:rsidP="008D25F8">
            <w:pPr>
              <w:pStyle w:val="TAC"/>
              <w:rPr>
                <w:bCs/>
              </w:rPr>
            </w:pPr>
            <w:r>
              <w:rPr>
                <w:bCs/>
              </w:rPr>
              <w:t>30</w:t>
            </w:r>
          </w:p>
        </w:tc>
        <w:tc>
          <w:tcPr>
            <w:tcW w:w="997" w:type="dxa"/>
            <w:vAlign w:val="center"/>
          </w:tcPr>
          <w:p w14:paraId="341549CE" w14:textId="77777777" w:rsidR="005619B6" w:rsidRDefault="005619B6" w:rsidP="008D25F8">
            <w:pPr>
              <w:pStyle w:val="TAC"/>
              <w:rPr>
                <w:bCs/>
              </w:rPr>
            </w:pPr>
            <w:r>
              <w:rPr>
                <w:bCs/>
              </w:rPr>
              <w:t>62</w:t>
            </w:r>
          </w:p>
        </w:tc>
        <w:tc>
          <w:tcPr>
            <w:tcW w:w="1207" w:type="dxa"/>
            <w:vAlign w:val="center"/>
          </w:tcPr>
          <w:p w14:paraId="2FBD37FB" w14:textId="77777777" w:rsidR="005619B6" w:rsidRDefault="005619B6" w:rsidP="008D25F8">
            <w:pPr>
              <w:pStyle w:val="TAC"/>
              <w:rPr>
                <w:bCs/>
              </w:rPr>
            </w:pPr>
            <w:r>
              <w:rPr>
                <w:bCs/>
              </w:rPr>
              <w:t>0.04</w:t>
            </w:r>
          </w:p>
        </w:tc>
        <w:tc>
          <w:tcPr>
            <w:tcW w:w="1008" w:type="dxa"/>
            <w:vAlign w:val="center"/>
          </w:tcPr>
          <w:p w14:paraId="0919715A" w14:textId="77777777" w:rsidR="005619B6" w:rsidRDefault="005619B6" w:rsidP="008D25F8">
            <w:pPr>
              <w:pStyle w:val="TAC"/>
              <w:rPr>
                <w:bCs/>
              </w:rPr>
            </w:pPr>
            <w:r w:rsidRPr="00C851DE">
              <w:rPr>
                <w:bCs/>
              </w:rPr>
              <w:t>0</w:t>
            </w:r>
          </w:p>
        </w:tc>
      </w:tr>
      <w:tr w:rsidR="005619B6" w14:paraId="39494133" w14:textId="77777777" w:rsidTr="00310F8F">
        <w:trPr>
          <w:jc w:val="center"/>
        </w:trPr>
        <w:tc>
          <w:tcPr>
            <w:tcW w:w="1555" w:type="dxa"/>
            <w:vAlign w:val="center"/>
          </w:tcPr>
          <w:p w14:paraId="13FDC892" w14:textId="77777777" w:rsidR="005619B6" w:rsidRPr="001C3E6E" w:rsidRDefault="005619B6" w:rsidP="008D25F8">
            <w:pPr>
              <w:pStyle w:val="TAC"/>
            </w:pPr>
            <w:r>
              <w:t>TRP</w:t>
            </w:r>
          </w:p>
        </w:tc>
        <w:tc>
          <w:tcPr>
            <w:tcW w:w="985" w:type="dxa"/>
            <w:vMerge/>
            <w:vAlign w:val="center"/>
          </w:tcPr>
          <w:p w14:paraId="0A0453E5" w14:textId="77777777" w:rsidR="005619B6" w:rsidRDefault="005619B6" w:rsidP="008D25F8">
            <w:pPr>
              <w:pStyle w:val="TAC"/>
              <w:rPr>
                <w:bCs/>
              </w:rPr>
            </w:pPr>
          </w:p>
        </w:tc>
        <w:tc>
          <w:tcPr>
            <w:tcW w:w="1361" w:type="dxa"/>
            <w:vMerge w:val="restart"/>
            <w:vAlign w:val="center"/>
          </w:tcPr>
          <w:p w14:paraId="63133D46" w14:textId="77777777" w:rsidR="005619B6" w:rsidRDefault="005619B6" w:rsidP="008D25F8">
            <w:pPr>
              <w:pStyle w:val="TAC"/>
              <w:rPr>
                <w:bCs/>
              </w:rPr>
            </w:pPr>
            <w:r>
              <w:rPr>
                <w:bCs/>
              </w:rPr>
              <w:t>Clenshaw-Curtis</w:t>
            </w:r>
          </w:p>
        </w:tc>
        <w:tc>
          <w:tcPr>
            <w:tcW w:w="1093" w:type="dxa"/>
            <w:vAlign w:val="center"/>
          </w:tcPr>
          <w:p w14:paraId="74229266" w14:textId="77777777" w:rsidR="005619B6" w:rsidRDefault="005619B6" w:rsidP="008D25F8">
            <w:pPr>
              <w:pStyle w:val="TAC"/>
              <w:rPr>
                <w:bCs/>
              </w:rPr>
            </w:pPr>
            <w:r>
              <w:rPr>
                <w:bCs/>
              </w:rPr>
              <w:t>15</w:t>
            </w:r>
          </w:p>
        </w:tc>
        <w:tc>
          <w:tcPr>
            <w:tcW w:w="997" w:type="dxa"/>
            <w:vAlign w:val="center"/>
          </w:tcPr>
          <w:p w14:paraId="6D574970" w14:textId="77777777" w:rsidR="005619B6" w:rsidRDefault="005619B6" w:rsidP="008D25F8">
            <w:pPr>
              <w:pStyle w:val="TAC"/>
              <w:rPr>
                <w:bCs/>
              </w:rPr>
            </w:pPr>
            <w:r>
              <w:rPr>
                <w:bCs/>
              </w:rPr>
              <w:t>266</w:t>
            </w:r>
          </w:p>
        </w:tc>
        <w:tc>
          <w:tcPr>
            <w:tcW w:w="1207" w:type="dxa"/>
            <w:vAlign w:val="center"/>
          </w:tcPr>
          <w:p w14:paraId="48A94D97" w14:textId="77777777" w:rsidR="005619B6" w:rsidRDefault="005619B6" w:rsidP="008D25F8">
            <w:pPr>
              <w:pStyle w:val="TAC"/>
              <w:rPr>
                <w:bCs/>
              </w:rPr>
            </w:pPr>
            <w:r>
              <w:rPr>
                <w:bCs/>
              </w:rPr>
              <w:t>0</w:t>
            </w:r>
          </w:p>
        </w:tc>
        <w:tc>
          <w:tcPr>
            <w:tcW w:w="1008" w:type="dxa"/>
            <w:vAlign w:val="center"/>
          </w:tcPr>
          <w:p w14:paraId="22127618" w14:textId="77777777" w:rsidR="005619B6" w:rsidRDefault="005619B6" w:rsidP="008D25F8">
            <w:pPr>
              <w:pStyle w:val="TAC"/>
              <w:rPr>
                <w:bCs/>
              </w:rPr>
            </w:pPr>
            <w:r w:rsidRPr="00C851DE">
              <w:rPr>
                <w:bCs/>
              </w:rPr>
              <w:t>0</w:t>
            </w:r>
          </w:p>
        </w:tc>
      </w:tr>
      <w:tr w:rsidR="005619B6" w14:paraId="217211CE" w14:textId="77777777" w:rsidTr="00310F8F">
        <w:trPr>
          <w:jc w:val="center"/>
        </w:trPr>
        <w:tc>
          <w:tcPr>
            <w:tcW w:w="1555" w:type="dxa"/>
            <w:vAlign w:val="center"/>
          </w:tcPr>
          <w:p w14:paraId="4A570A22" w14:textId="77777777" w:rsidR="005619B6" w:rsidRPr="001C3E6E" w:rsidRDefault="005619B6" w:rsidP="008D25F8">
            <w:pPr>
              <w:pStyle w:val="TAC"/>
            </w:pPr>
            <w:r>
              <w:t>TRS</w:t>
            </w:r>
          </w:p>
        </w:tc>
        <w:tc>
          <w:tcPr>
            <w:tcW w:w="985" w:type="dxa"/>
            <w:vMerge/>
            <w:vAlign w:val="center"/>
          </w:tcPr>
          <w:p w14:paraId="082C9492" w14:textId="77777777" w:rsidR="005619B6" w:rsidRDefault="005619B6" w:rsidP="008D25F8">
            <w:pPr>
              <w:pStyle w:val="TAC"/>
              <w:rPr>
                <w:bCs/>
              </w:rPr>
            </w:pPr>
          </w:p>
        </w:tc>
        <w:tc>
          <w:tcPr>
            <w:tcW w:w="1361" w:type="dxa"/>
            <w:vMerge/>
            <w:vAlign w:val="center"/>
          </w:tcPr>
          <w:p w14:paraId="314C4CD4" w14:textId="77777777" w:rsidR="005619B6" w:rsidRDefault="005619B6" w:rsidP="008D25F8">
            <w:pPr>
              <w:pStyle w:val="TAC"/>
              <w:rPr>
                <w:bCs/>
              </w:rPr>
            </w:pPr>
          </w:p>
        </w:tc>
        <w:tc>
          <w:tcPr>
            <w:tcW w:w="1093" w:type="dxa"/>
            <w:vAlign w:val="center"/>
          </w:tcPr>
          <w:p w14:paraId="572C25CC" w14:textId="77777777" w:rsidR="005619B6" w:rsidRDefault="005619B6" w:rsidP="008D25F8">
            <w:pPr>
              <w:pStyle w:val="TAC"/>
              <w:rPr>
                <w:bCs/>
              </w:rPr>
            </w:pPr>
            <w:r>
              <w:rPr>
                <w:bCs/>
              </w:rPr>
              <w:t>30</w:t>
            </w:r>
          </w:p>
        </w:tc>
        <w:tc>
          <w:tcPr>
            <w:tcW w:w="997" w:type="dxa"/>
            <w:vAlign w:val="center"/>
          </w:tcPr>
          <w:p w14:paraId="53B2F992" w14:textId="77777777" w:rsidR="005619B6" w:rsidRDefault="005619B6" w:rsidP="008D25F8">
            <w:pPr>
              <w:pStyle w:val="TAC"/>
              <w:rPr>
                <w:bCs/>
              </w:rPr>
            </w:pPr>
            <w:r>
              <w:rPr>
                <w:bCs/>
              </w:rPr>
              <w:t>62</w:t>
            </w:r>
          </w:p>
        </w:tc>
        <w:tc>
          <w:tcPr>
            <w:tcW w:w="1207" w:type="dxa"/>
            <w:vAlign w:val="center"/>
          </w:tcPr>
          <w:p w14:paraId="141D368D" w14:textId="77777777" w:rsidR="005619B6" w:rsidRDefault="005619B6" w:rsidP="008D25F8">
            <w:pPr>
              <w:pStyle w:val="TAC"/>
              <w:rPr>
                <w:bCs/>
              </w:rPr>
            </w:pPr>
            <w:r>
              <w:rPr>
                <w:bCs/>
              </w:rPr>
              <w:t>0</w:t>
            </w:r>
          </w:p>
        </w:tc>
        <w:tc>
          <w:tcPr>
            <w:tcW w:w="1008" w:type="dxa"/>
            <w:vAlign w:val="center"/>
          </w:tcPr>
          <w:p w14:paraId="3FC270E7" w14:textId="77777777" w:rsidR="005619B6" w:rsidRDefault="005619B6" w:rsidP="008D25F8">
            <w:pPr>
              <w:pStyle w:val="TAC"/>
              <w:rPr>
                <w:bCs/>
              </w:rPr>
            </w:pPr>
            <w:r w:rsidRPr="00C851DE">
              <w:rPr>
                <w:bCs/>
              </w:rPr>
              <w:t>0</w:t>
            </w:r>
          </w:p>
        </w:tc>
      </w:tr>
      <w:tr w:rsidR="005619B6" w14:paraId="368072AB" w14:textId="77777777" w:rsidTr="00310F8F">
        <w:trPr>
          <w:jc w:val="center"/>
        </w:trPr>
        <w:tc>
          <w:tcPr>
            <w:tcW w:w="1555" w:type="dxa"/>
            <w:vAlign w:val="center"/>
          </w:tcPr>
          <w:p w14:paraId="3021D50B" w14:textId="77777777" w:rsidR="005619B6" w:rsidRPr="001C3E6E" w:rsidRDefault="005619B6" w:rsidP="008D25F8">
            <w:pPr>
              <w:pStyle w:val="TAC"/>
            </w:pPr>
            <w:r w:rsidRPr="001C3E6E">
              <w:t>TRP</w:t>
            </w:r>
          </w:p>
        </w:tc>
        <w:tc>
          <w:tcPr>
            <w:tcW w:w="985" w:type="dxa"/>
            <w:vMerge/>
            <w:vAlign w:val="center"/>
          </w:tcPr>
          <w:p w14:paraId="1CF6CC3B" w14:textId="77777777" w:rsidR="005619B6" w:rsidRDefault="005619B6" w:rsidP="008D25F8">
            <w:pPr>
              <w:pStyle w:val="TAC"/>
              <w:rPr>
                <w:bCs/>
              </w:rPr>
            </w:pPr>
          </w:p>
        </w:tc>
        <w:tc>
          <w:tcPr>
            <w:tcW w:w="1361" w:type="dxa"/>
            <w:vMerge/>
            <w:vAlign w:val="center"/>
          </w:tcPr>
          <w:p w14:paraId="4305C6FB" w14:textId="77777777" w:rsidR="005619B6" w:rsidRDefault="005619B6" w:rsidP="008D25F8">
            <w:pPr>
              <w:pStyle w:val="TAC"/>
              <w:rPr>
                <w:bCs/>
              </w:rPr>
            </w:pPr>
          </w:p>
        </w:tc>
        <w:tc>
          <w:tcPr>
            <w:tcW w:w="1093" w:type="dxa"/>
            <w:vAlign w:val="center"/>
          </w:tcPr>
          <w:p w14:paraId="4FAF52F7" w14:textId="77777777" w:rsidR="005619B6" w:rsidRDefault="005619B6" w:rsidP="008D25F8">
            <w:pPr>
              <w:pStyle w:val="TAC"/>
              <w:rPr>
                <w:bCs/>
              </w:rPr>
            </w:pPr>
            <w:r>
              <w:rPr>
                <w:bCs/>
              </w:rPr>
              <w:t>30</w:t>
            </w:r>
          </w:p>
        </w:tc>
        <w:tc>
          <w:tcPr>
            <w:tcW w:w="997" w:type="dxa"/>
            <w:vAlign w:val="center"/>
          </w:tcPr>
          <w:p w14:paraId="140EA806" w14:textId="77777777" w:rsidR="005619B6" w:rsidRDefault="005619B6" w:rsidP="008D25F8">
            <w:pPr>
              <w:pStyle w:val="TAC"/>
              <w:rPr>
                <w:bCs/>
              </w:rPr>
            </w:pPr>
            <w:r>
              <w:rPr>
                <w:bCs/>
              </w:rPr>
              <w:t>62</w:t>
            </w:r>
          </w:p>
        </w:tc>
        <w:tc>
          <w:tcPr>
            <w:tcW w:w="1207" w:type="dxa"/>
            <w:vAlign w:val="center"/>
          </w:tcPr>
          <w:p w14:paraId="11509CF0" w14:textId="77777777" w:rsidR="005619B6" w:rsidRDefault="005619B6" w:rsidP="008D25F8">
            <w:pPr>
              <w:pStyle w:val="TAC"/>
              <w:rPr>
                <w:bCs/>
              </w:rPr>
            </w:pPr>
            <w:r>
              <w:rPr>
                <w:bCs/>
              </w:rPr>
              <w:t>0</w:t>
            </w:r>
          </w:p>
        </w:tc>
        <w:tc>
          <w:tcPr>
            <w:tcW w:w="1008" w:type="dxa"/>
            <w:vAlign w:val="center"/>
          </w:tcPr>
          <w:p w14:paraId="5CA163D9" w14:textId="77777777" w:rsidR="005619B6" w:rsidRDefault="005619B6" w:rsidP="008D25F8">
            <w:pPr>
              <w:pStyle w:val="TAC"/>
              <w:rPr>
                <w:bCs/>
              </w:rPr>
            </w:pPr>
            <w:r w:rsidRPr="00C851DE">
              <w:rPr>
                <w:bCs/>
              </w:rPr>
              <w:t>0</w:t>
            </w:r>
          </w:p>
        </w:tc>
      </w:tr>
      <w:tr w:rsidR="005619B6" w14:paraId="5C8B933F" w14:textId="77777777" w:rsidTr="00310F8F">
        <w:trPr>
          <w:jc w:val="center"/>
        </w:trPr>
        <w:tc>
          <w:tcPr>
            <w:tcW w:w="1555" w:type="dxa"/>
            <w:vAlign w:val="center"/>
          </w:tcPr>
          <w:p w14:paraId="78BBE71B" w14:textId="77777777" w:rsidR="005619B6" w:rsidRPr="001C3E6E" w:rsidRDefault="005619B6" w:rsidP="008D25F8">
            <w:pPr>
              <w:pStyle w:val="TAC"/>
            </w:pPr>
            <w:r>
              <w:t>TRS</w:t>
            </w:r>
          </w:p>
        </w:tc>
        <w:tc>
          <w:tcPr>
            <w:tcW w:w="985" w:type="dxa"/>
            <w:vMerge/>
            <w:vAlign w:val="center"/>
          </w:tcPr>
          <w:p w14:paraId="5B9DE09B" w14:textId="77777777" w:rsidR="005619B6" w:rsidRDefault="005619B6" w:rsidP="008D25F8">
            <w:pPr>
              <w:pStyle w:val="TAC"/>
              <w:rPr>
                <w:bCs/>
              </w:rPr>
            </w:pPr>
          </w:p>
        </w:tc>
        <w:tc>
          <w:tcPr>
            <w:tcW w:w="1361" w:type="dxa"/>
            <w:vMerge/>
            <w:vAlign w:val="center"/>
          </w:tcPr>
          <w:p w14:paraId="52BE866E" w14:textId="77777777" w:rsidR="005619B6" w:rsidRDefault="005619B6" w:rsidP="008D25F8">
            <w:pPr>
              <w:pStyle w:val="TAC"/>
              <w:rPr>
                <w:bCs/>
              </w:rPr>
            </w:pPr>
          </w:p>
        </w:tc>
        <w:tc>
          <w:tcPr>
            <w:tcW w:w="1093" w:type="dxa"/>
            <w:vAlign w:val="center"/>
          </w:tcPr>
          <w:p w14:paraId="723807EB" w14:textId="77777777" w:rsidR="005619B6" w:rsidRDefault="005619B6" w:rsidP="008D25F8">
            <w:pPr>
              <w:pStyle w:val="TAC"/>
              <w:rPr>
                <w:bCs/>
              </w:rPr>
            </w:pPr>
            <w:r>
              <w:rPr>
                <w:bCs/>
              </w:rPr>
              <w:t>45</w:t>
            </w:r>
          </w:p>
        </w:tc>
        <w:tc>
          <w:tcPr>
            <w:tcW w:w="997" w:type="dxa"/>
            <w:vAlign w:val="center"/>
          </w:tcPr>
          <w:p w14:paraId="6A94BA08" w14:textId="77777777" w:rsidR="005619B6" w:rsidRDefault="005619B6" w:rsidP="008D25F8">
            <w:pPr>
              <w:pStyle w:val="TAC"/>
              <w:rPr>
                <w:bCs/>
              </w:rPr>
            </w:pPr>
            <w:r>
              <w:rPr>
                <w:bCs/>
              </w:rPr>
              <w:t>26</w:t>
            </w:r>
          </w:p>
        </w:tc>
        <w:tc>
          <w:tcPr>
            <w:tcW w:w="1207" w:type="dxa"/>
            <w:vAlign w:val="center"/>
          </w:tcPr>
          <w:p w14:paraId="66B1A1E4" w14:textId="77777777" w:rsidR="005619B6" w:rsidRDefault="005619B6" w:rsidP="008D25F8">
            <w:pPr>
              <w:pStyle w:val="TAC"/>
              <w:rPr>
                <w:bCs/>
              </w:rPr>
            </w:pPr>
            <w:r>
              <w:rPr>
                <w:bCs/>
              </w:rPr>
              <w:t>0.04</w:t>
            </w:r>
          </w:p>
        </w:tc>
        <w:tc>
          <w:tcPr>
            <w:tcW w:w="1008" w:type="dxa"/>
            <w:vAlign w:val="center"/>
          </w:tcPr>
          <w:p w14:paraId="479C91A0" w14:textId="77777777" w:rsidR="005619B6" w:rsidRDefault="005619B6" w:rsidP="008D25F8">
            <w:pPr>
              <w:pStyle w:val="TAC"/>
              <w:rPr>
                <w:bCs/>
              </w:rPr>
            </w:pPr>
            <w:r w:rsidRPr="00C851DE">
              <w:rPr>
                <w:bCs/>
              </w:rPr>
              <w:t>0</w:t>
            </w:r>
          </w:p>
        </w:tc>
      </w:tr>
      <w:tr w:rsidR="008A12A8" w14:paraId="16679158" w14:textId="77777777" w:rsidTr="00310F8F">
        <w:trPr>
          <w:jc w:val="center"/>
        </w:trPr>
        <w:tc>
          <w:tcPr>
            <w:tcW w:w="1555" w:type="dxa"/>
            <w:vAlign w:val="center"/>
          </w:tcPr>
          <w:p w14:paraId="719CB5D8" w14:textId="77777777" w:rsidR="008A12A8" w:rsidRPr="001C3E6E" w:rsidRDefault="008A12A8" w:rsidP="008D25F8">
            <w:pPr>
              <w:pStyle w:val="TAC"/>
            </w:pPr>
            <w:r>
              <w:t>TRP</w:t>
            </w:r>
          </w:p>
        </w:tc>
        <w:tc>
          <w:tcPr>
            <w:tcW w:w="985" w:type="dxa"/>
            <w:vMerge w:val="restart"/>
            <w:vAlign w:val="center"/>
          </w:tcPr>
          <w:p w14:paraId="23F91722" w14:textId="77777777" w:rsidR="008A12A8" w:rsidRDefault="008A12A8" w:rsidP="008D25F8">
            <w:pPr>
              <w:pStyle w:val="TAC"/>
              <w:rPr>
                <w:bCs/>
              </w:rPr>
            </w:pPr>
            <w:r>
              <w:rPr>
                <w:bCs/>
              </w:rPr>
              <w:t>&gt; 3GHz</w:t>
            </w:r>
          </w:p>
        </w:tc>
        <w:tc>
          <w:tcPr>
            <w:tcW w:w="1361" w:type="dxa"/>
            <w:vMerge w:val="restart"/>
            <w:vAlign w:val="center"/>
          </w:tcPr>
          <w:p w14:paraId="25F929FA" w14:textId="77777777" w:rsidR="008A12A8" w:rsidRDefault="008A12A8" w:rsidP="008D25F8">
            <w:pPr>
              <w:pStyle w:val="TAC"/>
              <w:rPr>
                <w:bCs/>
              </w:rPr>
            </w:pPr>
            <w:r>
              <w:rPr>
                <w:bCs/>
              </w:rPr>
              <w:t>sin(</w:t>
            </w:r>
            <w:r w:rsidRPr="005B14A3">
              <w:rPr>
                <w:rFonts w:ascii="Symbol" w:hAnsi="Symbol"/>
                <w:bCs/>
              </w:rPr>
              <w:t></w:t>
            </w:r>
            <w:r>
              <w:rPr>
                <w:bCs/>
              </w:rPr>
              <w:t>)</w:t>
            </w:r>
          </w:p>
        </w:tc>
        <w:tc>
          <w:tcPr>
            <w:tcW w:w="1093" w:type="dxa"/>
            <w:vAlign w:val="center"/>
          </w:tcPr>
          <w:p w14:paraId="62CC1F41" w14:textId="77777777" w:rsidR="008A12A8" w:rsidRDefault="008A12A8" w:rsidP="008D25F8">
            <w:pPr>
              <w:pStyle w:val="TAC"/>
              <w:rPr>
                <w:bCs/>
              </w:rPr>
            </w:pPr>
            <w:r>
              <w:rPr>
                <w:bCs/>
              </w:rPr>
              <w:t>15</w:t>
            </w:r>
          </w:p>
        </w:tc>
        <w:tc>
          <w:tcPr>
            <w:tcW w:w="997" w:type="dxa"/>
            <w:vAlign w:val="center"/>
          </w:tcPr>
          <w:p w14:paraId="4BD7ECBC" w14:textId="77777777" w:rsidR="008A12A8" w:rsidRDefault="008A12A8" w:rsidP="008D25F8">
            <w:pPr>
              <w:pStyle w:val="TAC"/>
              <w:rPr>
                <w:bCs/>
              </w:rPr>
            </w:pPr>
            <w:r>
              <w:rPr>
                <w:bCs/>
              </w:rPr>
              <w:t>266</w:t>
            </w:r>
          </w:p>
        </w:tc>
        <w:tc>
          <w:tcPr>
            <w:tcW w:w="1207" w:type="dxa"/>
            <w:vAlign w:val="center"/>
          </w:tcPr>
          <w:p w14:paraId="35A1C642" w14:textId="77777777" w:rsidR="008A12A8" w:rsidRDefault="008A12A8" w:rsidP="008D25F8">
            <w:pPr>
              <w:pStyle w:val="TAC"/>
              <w:rPr>
                <w:bCs/>
              </w:rPr>
            </w:pPr>
            <w:r>
              <w:rPr>
                <w:bCs/>
              </w:rPr>
              <w:t>0</w:t>
            </w:r>
          </w:p>
        </w:tc>
        <w:tc>
          <w:tcPr>
            <w:tcW w:w="1008" w:type="dxa"/>
            <w:vAlign w:val="center"/>
          </w:tcPr>
          <w:p w14:paraId="1A3FA347" w14:textId="77777777" w:rsidR="008A12A8" w:rsidRDefault="008A12A8" w:rsidP="008D25F8">
            <w:pPr>
              <w:pStyle w:val="TAC"/>
              <w:rPr>
                <w:bCs/>
              </w:rPr>
            </w:pPr>
            <w:r w:rsidRPr="00C851DE">
              <w:rPr>
                <w:bCs/>
              </w:rPr>
              <w:t>0</w:t>
            </w:r>
          </w:p>
        </w:tc>
      </w:tr>
      <w:tr w:rsidR="008A12A8" w14:paraId="1D190346" w14:textId="77777777" w:rsidTr="00310F8F">
        <w:trPr>
          <w:jc w:val="center"/>
        </w:trPr>
        <w:tc>
          <w:tcPr>
            <w:tcW w:w="1555" w:type="dxa"/>
            <w:vAlign w:val="center"/>
          </w:tcPr>
          <w:p w14:paraId="1E3F9970" w14:textId="77777777" w:rsidR="008A12A8" w:rsidRPr="001C3E6E" w:rsidRDefault="008A12A8" w:rsidP="008D25F8">
            <w:pPr>
              <w:pStyle w:val="TAC"/>
            </w:pPr>
            <w:r>
              <w:t>TRS</w:t>
            </w:r>
          </w:p>
        </w:tc>
        <w:tc>
          <w:tcPr>
            <w:tcW w:w="985" w:type="dxa"/>
            <w:vMerge/>
            <w:vAlign w:val="center"/>
          </w:tcPr>
          <w:p w14:paraId="08EE2792" w14:textId="77777777" w:rsidR="008A12A8" w:rsidRDefault="008A12A8" w:rsidP="008D25F8">
            <w:pPr>
              <w:pStyle w:val="TAC"/>
              <w:rPr>
                <w:bCs/>
              </w:rPr>
            </w:pPr>
          </w:p>
        </w:tc>
        <w:tc>
          <w:tcPr>
            <w:tcW w:w="1361" w:type="dxa"/>
            <w:vMerge/>
            <w:vAlign w:val="center"/>
          </w:tcPr>
          <w:p w14:paraId="3370C343" w14:textId="77777777" w:rsidR="008A12A8" w:rsidRDefault="008A12A8" w:rsidP="008D25F8">
            <w:pPr>
              <w:pStyle w:val="TAC"/>
              <w:rPr>
                <w:bCs/>
              </w:rPr>
            </w:pPr>
          </w:p>
        </w:tc>
        <w:tc>
          <w:tcPr>
            <w:tcW w:w="1093" w:type="dxa"/>
            <w:vAlign w:val="center"/>
          </w:tcPr>
          <w:p w14:paraId="07FFB62A" w14:textId="77777777" w:rsidR="008A12A8" w:rsidRDefault="008A12A8" w:rsidP="008D25F8">
            <w:pPr>
              <w:pStyle w:val="TAC"/>
              <w:rPr>
                <w:bCs/>
              </w:rPr>
            </w:pPr>
            <w:r>
              <w:rPr>
                <w:bCs/>
              </w:rPr>
              <w:t>30</w:t>
            </w:r>
          </w:p>
        </w:tc>
        <w:tc>
          <w:tcPr>
            <w:tcW w:w="997" w:type="dxa"/>
            <w:vAlign w:val="center"/>
          </w:tcPr>
          <w:p w14:paraId="77FC0E0B" w14:textId="77777777" w:rsidR="008A12A8" w:rsidRDefault="008A12A8" w:rsidP="008D25F8">
            <w:pPr>
              <w:pStyle w:val="TAC"/>
              <w:rPr>
                <w:bCs/>
              </w:rPr>
            </w:pPr>
            <w:r>
              <w:rPr>
                <w:bCs/>
              </w:rPr>
              <w:t>62</w:t>
            </w:r>
          </w:p>
        </w:tc>
        <w:tc>
          <w:tcPr>
            <w:tcW w:w="1207" w:type="dxa"/>
            <w:vAlign w:val="center"/>
          </w:tcPr>
          <w:p w14:paraId="1BB3C352" w14:textId="77777777" w:rsidR="008A12A8" w:rsidRDefault="008A12A8" w:rsidP="008D25F8">
            <w:pPr>
              <w:pStyle w:val="TAC"/>
              <w:rPr>
                <w:bCs/>
              </w:rPr>
            </w:pPr>
            <w:r>
              <w:rPr>
                <w:bCs/>
              </w:rPr>
              <w:t>0.11</w:t>
            </w:r>
          </w:p>
        </w:tc>
        <w:tc>
          <w:tcPr>
            <w:tcW w:w="1008" w:type="dxa"/>
            <w:vAlign w:val="center"/>
          </w:tcPr>
          <w:p w14:paraId="5A58D610" w14:textId="77777777" w:rsidR="008A12A8" w:rsidRDefault="008A12A8" w:rsidP="008D25F8">
            <w:pPr>
              <w:pStyle w:val="TAC"/>
              <w:rPr>
                <w:bCs/>
              </w:rPr>
            </w:pPr>
            <w:r w:rsidRPr="00C851DE">
              <w:rPr>
                <w:bCs/>
              </w:rPr>
              <w:t>0</w:t>
            </w:r>
          </w:p>
        </w:tc>
      </w:tr>
      <w:tr w:rsidR="008A12A8" w14:paraId="62AE5CA8" w14:textId="77777777" w:rsidTr="00310F8F">
        <w:trPr>
          <w:jc w:val="center"/>
        </w:trPr>
        <w:tc>
          <w:tcPr>
            <w:tcW w:w="1555" w:type="dxa"/>
            <w:vAlign w:val="center"/>
          </w:tcPr>
          <w:p w14:paraId="639F57A3" w14:textId="77777777" w:rsidR="008A12A8" w:rsidRPr="001C3E6E" w:rsidRDefault="008A12A8" w:rsidP="008D25F8">
            <w:pPr>
              <w:pStyle w:val="TAC"/>
            </w:pPr>
            <w:r>
              <w:t>TRP</w:t>
            </w:r>
          </w:p>
        </w:tc>
        <w:tc>
          <w:tcPr>
            <w:tcW w:w="985" w:type="dxa"/>
            <w:vMerge/>
            <w:vAlign w:val="center"/>
          </w:tcPr>
          <w:p w14:paraId="72F205CB" w14:textId="77777777" w:rsidR="008A12A8" w:rsidRDefault="008A12A8" w:rsidP="008D25F8">
            <w:pPr>
              <w:pStyle w:val="TAC"/>
              <w:rPr>
                <w:bCs/>
              </w:rPr>
            </w:pPr>
          </w:p>
        </w:tc>
        <w:tc>
          <w:tcPr>
            <w:tcW w:w="1361" w:type="dxa"/>
            <w:vMerge w:val="restart"/>
            <w:vAlign w:val="center"/>
          </w:tcPr>
          <w:p w14:paraId="49D52712" w14:textId="77777777" w:rsidR="008A12A8" w:rsidRDefault="008A12A8" w:rsidP="008D25F8">
            <w:pPr>
              <w:pStyle w:val="TAC"/>
              <w:rPr>
                <w:bCs/>
              </w:rPr>
            </w:pPr>
            <w:r>
              <w:rPr>
                <w:bCs/>
              </w:rPr>
              <w:t>Clenshaw-Curtis</w:t>
            </w:r>
          </w:p>
        </w:tc>
        <w:tc>
          <w:tcPr>
            <w:tcW w:w="1093" w:type="dxa"/>
            <w:vAlign w:val="center"/>
          </w:tcPr>
          <w:p w14:paraId="1148ADCA" w14:textId="77777777" w:rsidR="008A12A8" w:rsidRDefault="008A12A8" w:rsidP="008D25F8">
            <w:pPr>
              <w:pStyle w:val="TAC"/>
              <w:rPr>
                <w:bCs/>
              </w:rPr>
            </w:pPr>
            <w:r>
              <w:rPr>
                <w:bCs/>
              </w:rPr>
              <w:t>15</w:t>
            </w:r>
          </w:p>
        </w:tc>
        <w:tc>
          <w:tcPr>
            <w:tcW w:w="997" w:type="dxa"/>
            <w:vAlign w:val="center"/>
          </w:tcPr>
          <w:p w14:paraId="2C3FE677" w14:textId="77777777" w:rsidR="008A12A8" w:rsidRDefault="008A12A8" w:rsidP="008D25F8">
            <w:pPr>
              <w:pStyle w:val="TAC"/>
              <w:rPr>
                <w:bCs/>
              </w:rPr>
            </w:pPr>
            <w:r>
              <w:rPr>
                <w:bCs/>
              </w:rPr>
              <w:t>266</w:t>
            </w:r>
          </w:p>
        </w:tc>
        <w:tc>
          <w:tcPr>
            <w:tcW w:w="1207" w:type="dxa"/>
            <w:vAlign w:val="center"/>
          </w:tcPr>
          <w:p w14:paraId="2A793308" w14:textId="77777777" w:rsidR="008A12A8" w:rsidRDefault="008A12A8" w:rsidP="008D25F8">
            <w:pPr>
              <w:pStyle w:val="TAC"/>
              <w:rPr>
                <w:bCs/>
              </w:rPr>
            </w:pPr>
            <w:r>
              <w:rPr>
                <w:bCs/>
              </w:rPr>
              <w:t>0</w:t>
            </w:r>
          </w:p>
        </w:tc>
        <w:tc>
          <w:tcPr>
            <w:tcW w:w="1008" w:type="dxa"/>
            <w:vAlign w:val="center"/>
          </w:tcPr>
          <w:p w14:paraId="06A77E8B" w14:textId="77777777" w:rsidR="008A12A8" w:rsidRDefault="008A12A8" w:rsidP="008D25F8">
            <w:pPr>
              <w:pStyle w:val="TAC"/>
              <w:rPr>
                <w:bCs/>
              </w:rPr>
            </w:pPr>
            <w:r w:rsidRPr="00C851DE">
              <w:rPr>
                <w:bCs/>
              </w:rPr>
              <w:t>0</w:t>
            </w:r>
          </w:p>
        </w:tc>
      </w:tr>
      <w:tr w:rsidR="008A12A8" w14:paraId="55B1AA2D" w14:textId="77777777" w:rsidTr="00310F8F">
        <w:trPr>
          <w:jc w:val="center"/>
        </w:trPr>
        <w:tc>
          <w:tcPr>
            <w:tcW w:w="1555" w:type="dxa"/>
            <w:vAlign w:val="center"/>
          </w:tcPr>
          <w:p w14:paraId="562581C8" w14:textId="77777777" w:rsidR="008A12A8" w:rsidRPr="001C3E6E" w:rsidRDefault="008A12A8" w:rsidP="008D25F8">
            <w:pPr>
              <w:pStyle w:val="TAC"/>
            </w:pPr>
            <w:r>
              <w:t>TRS (Note 2)</w:t>
            </w:r>
          </w:p>
        </w:tc>
        <w:tc>
          <w:tcPr>
            <w:tcW w:w="985" w:type="dxa"/>
            <w:vMerge/>
            <w:vAlign w:val="center"/>
          </w:tcPr>
          <w:p w14:paraId="77F0ACF2" w14:textId="77777777" w:rsidR="008A12A8" w:rsidRDefault="008A12A8" w:rsidP="008D25F8">
            <w:pPr>
              <w:pStyle w:val="TAC"/>
              <w:rPr>
                <w:bCs/>
              </w:rPr>
            </w:pPr>
          </w:p>
        </w:tc>
        <w:tc>
          <w:tcPr>
            <w:tcW w:w="1361" w:type="dxa"/>
            <w:vMerge/>
            <w:vAlign w:val="center"/>
          </w:tcPr>
          <w:p w14:paraId="6727B134" w14:textId="77777777" w:rsidR="008A12A8" w:rsidRDefault="008A12A8" w:rsidP="008D25F8">
            <w:pPr>
              <w:pStyle w:val="TAC"/>
              <w:rPr>
                <w:bCs/>
              </w:rPr>
            </w:pPr>
          </w:p>
        </w:tc>
        <w:tc>
          <w:tcPr>
            <w:tcW w:w="1093" w:type="dxa"/>
            <w:vAlign w:val="center"/>
          </w:tcPr>
          <w:p w14:paraId="78C60A4E" w14:textId="77777777" w:rsidR="008A12A8" w:rsidRDefault="008A12A8" w:rsidP="008D25F8">
            <w:pPr>
              <w:pStyle w:val="TAC"/>
              <w:rPr>
                <w:bCs/>
              </w:rPr>
            </w:pPr>
            <w:r>
              <w:rPr>
                <w:bCs/>
              </w:rPr>
              <w:t>30</w:t>
            </w:r>
          </w:p>
        </w:tc>
        <w:tc>
          <w:tcPr>
            <w:tcW w:w="997" w:type="dxa"/>
            <w:vAlign w:val="center"/>
          </w:tcPr>
          <w:p w14:paraId="60863A2F" w14:textId="77777777" w:rsidR="008A12A8" w:rsidRDefault="008A12A8" w:rsidP="008D25F8">
            <w:pPr>
              <w:pStyle w:val="TAC"/>
              <w:rPr>
                <w:bCs/>
              </w:rPr>
            </w:pPr>
            <w:r>
              <w:rPr>
                <w:bCs/>
              </w:rPr>
              <w:t>62</w:t>
            </w:r>
          </w:p>
        </w:tc>
        <w:tc>
          <w:tcPr>
            <w:tcW w:w="1207" w:type="dxa"/>
            <w:vAlign w:val="center"/>
          </w:tcPr>
          <w:p w14:paraId="187313FD" w14:textId="77777777" w:rsidR="008A12A8" w:rsidRDefault="008A12A8" w:rsidP="008D25F8">
            <w:pPr>
              <w:pStyle w:val="TAC"/>
              <w:rPr>
                <w:bCs/>
              </w:rPr>
            </w:pPr>
            <w:r>
              <w:rPr>
                <w:bCs/>
              </w:rPr>
              <w:t>0.11</w:t>
            </w:r>
          </w:p>
        </w:tc>
        <w:tc>
          <w:tcPr>
            <w:tcW w:w="1008" w:type="dxa"/>
            <w:vAlign w:val="center"/>
          </w:tcPr>
          <w:p w14:paraId="11D28E81" w14:textId="77777777" w:rsidR="008A12A8" w:rsidRDefault="008A12A8" w:rsidP="008D25F8">
            <w:pPr>
              <w:pStyle w:val="TAC"/>
              <w:rPr>
                <w:bCs/>
              </w:rPr>
            </w:pPr>
            <w:r w:rsidRPr="00C851DE">
              <w:rPr>
                <w:bCs/>
              </w:rPr>
              <w:t>0</w:t>
            </w:r>
          </w:p>
        </w:tc>
      </w:tr>
      <w:tr w:rsidR="008A12A8" w14:paraId="4EED9532" w14:textId="77777777" w:rsidTr="00310F8F">
        <w:trPr>
          <w:jc w:val="center"/>
        </w:trPr>
        <w:tc>
          <w:tcPr>
            <w:tcW w:w="1555" w:type="dxa"/>
            <w:vAlign w:val="center"/>
          </w:tcPr>
          <w:p w14:paraId="1BDA6CD9" w14:textId="77777777" w:rsidR="008A12A8" w:rsidRDefault="008A12A8" w:rsidP="008D25F8">
            <w:pPr>
              <w:pStyle w:val="TAC"/>
            </w:pPr>
            <w:r>
              <w:t>TRP</w:t>
            </w:r>
          </w:p>
        </w:tc>
        <w:tc>
          <w:tcPr>
            <w:tcW w:w="985" w:type="dxa"/>
            <w:vMerge/>
            <w:vAlign w:val="center"/>
          </w:tcPr>
          <w:p w14:paraId="258E74E9" w14:textId="77777777" w:rsidR="008A12A8" w:rsidRDefault="008A12A8" w:rsidP="008D25F8">
            <w:pPr>
              <w:pStyle w:val="TAC"/>
              <w:rPr>
                <w:bCs/>
              </w:rPr>
            </w:pPr>
          </w:p>
        </w:tc>
        <w:tc>
          <w:tcPr>
            <w:tcW w:w="1361" w:type="dxa"/>
            <w:vMerge/>
            <w:vAlign w:val="center"/>
          </w:tcPr>
          <w:p w14:paraId="6527CB56" w14:textId="77777777" w:rsidR="008A12A8" w:rsidRDefault="008A12A8" w:rsidP="008D25F8">
            <w:pPr>
              <w:pStyle w:val="TAC"/>
              <w:rPr>
                <w:bCs/>
              </w:rPr>
            </w:pPr>
          </w:p>
        </w:tc>
        <w:tc>
          <w:tcPr>
            <w:tcW w:w="1093" w:type="dxa"/>
            <w:vAlign w:val="center"/>
          </w:tcPr>
          <w:p w14:paraId="42B08107" w14:textId="77777777" w:rsidR="008A12A8" w:rsidRDefault="008A12A8" w:rsidP="008D25F8">
            <w:pPr>
              <w:pStyle w:val="TAC"/>
              <w:rPr>
                <w:bCs/>
              </w:rPr>
            </w:pPr>
            <w:r>
              <w:rPr>
                <w:bCs/>
              </w:rPr>
              <w:t>30</w:t>
            </w:r>
          </w:p>
        </w:tc>
        <w:tc>
          <w:tcPr>
            <w:tcW w:w="997" w:type="dxa"/>
            <w:vAlign w:val="center"/>
          </w:tcPr>
          <w:p w14:paraId="0852BAC5" w14:textId="77777777" w:rsidR="008A12A8" w:rsidRDefault="008A12A8" w:rsidP="008D25F8">
            <w:pPr>
              <w:pStyle w:val="TAC"/>
              <w:rPr>
                <w:bCs/>
              </w:rPr>
            </w:pPr>
            <w:r>
              <w:rPr>
                <w:bCs/>
              </w:rPr>
              <w:t>62</w:t>
            </w:r>
          </w:p>
        </w:tc>
        <w:tc>
          <w:tcPr>
            <w:tcW w:w="1207" w:type="dxa"/>
            <w:vAlign w:val="center"/>
          </w:tcPr>
          <w:p w14:paraId="68D3C725" w14:textId="77777777" w:rsidR="008A12A8" w:rsidRDefault="008A12A8" w:rsidP="008D25F8">
            <w:pPr>
              <w:pStyle w:val="TAC"/>
              <w:rPr>
                <w:bCs/>
              </w:rPr>
            </w:pPr>
            <w:r>
              <w:rPr>
                <w:bCs/>
              </w:rPr>
              <w:t>0.11</w:t>
            </w:r>
          </w:p>
        </w:tc>
        <w:tc>
          <w:tcPr>
            <w:tcW w:w="1008" w:type="dxa"/>
            <w:vAlign w:val="center"/>
          </w:tcPr>
          <w:p w14:paraId="1F8BBD65" w14:textId="77777777" w:rsidR="008A12A8" w:rsidRDefault="008A12A8" w:rsidP="008D25F8">
            <w:pPr>
              <w:pStyle w:val="TAC"/>
              <w:rPr>
                <w:bCs/>
              </w:rPr>
            </w:pPr>
            <w:r w:rsidRPr="00C851DE">
              <w:rPr>
                <w:bCs/>
              </w:rPr>
              <w:t>0</w:t>
            </w:r>
          </w:p>
        </w:tc>
      </w:tr>
      <w:tr w:rsidR="008A12A8" w14:paraId="55172B8B" w14:textId="77777777" w:rsidTr="00310F8F">
        <w:trPr>
          <w:jc w:val="center"/>
        </w:trPr>
        <w:tc>
          <w:tcPr>
            <w:tcW w:w="1555" w:type="dxa"/>
            <w:vAlign w:val="center"/>
          </w:tcPr>
          <w:p w14:paraId="0B818046" w14:textId="5AFD4054" w:rsidR="008A12A8" w:rsidRDefault="008A12A8" w:rsidP="008D25F8">
            <w:pPr>
              <w:pStyle w:val="TAC"/>
            </w:pPr>
            <w:r>
              <w:t>TRS (Note 2</w:t>
            </w:r>
            <w:r w:rsidR="00B42559">
              <w:t>, 4</w:t>
            </w:r>
            <w:r>
              <w:t>)</w:t>
            </w:r>
          </w:p>
        </w:tc>
        <w:tc>
          <w:tcPr>
            <w:tcW w:w="985" w:type="dxa"/>
            <w:vMerge/>
            <w:vAlign w:val="center"/>
          </w:tcPr>
          <w:p w14:paraId="0222C07F" w14:textId="77777777" w:rsidR="008A12A8" w:rsidRDefault="008A12A8" w:rsidP="008D25F8">
            <w:pPr>
              <w:pStyle w:val="TAC"/>
              <w:rPr>
                <w:bCs/>
              </w:rPr>
            </w:pPr>
          </w:p>
        </w:tc>
        <w:tc>
          <w:tcPr>
            <w:tcW w:w="1361" w:type="dxa"/>
            <w:vMerge/>
            <w:vAlign w:val="center"/>
          </w:tcPr>
          <w:p w14:paraId="0A3F6B0F" w14:textId="77777777" w:rsidR="008A12A8" w:rsidRDefault="008A12A8" w:rsidP="008D25F8">
            <w:pPr>
              <w:pStyle w:val="TAC"/>
              <w:rPr>
                <w:bCs/>
              </w:rPr>
            </w:pPr>
          </w:p>
        </w:tc>
        <w:tc>
          <w:tcPr>
            <w:tcW w:w="1093" w:type="dxa"/>
            <w:vAlign w:val="center"/>
          </w:tcPr>
          <w:p w14:paraId="3DFAC44A" w14:textId="77777777" w:rsidR="008A12A8" w:rsidRDefault="008A12A8" w:rsidP="008D25F8">
            <w:pPr>
              <w:pStyle w:val="TAC"/>
              <w:rPr>
                <w:bCs/>
              </w:rPr>
            </w:pPr>
            <w:r>
              <w:rPr>
                <w:bCs/>
              </w:rPr>
              <w:t>45</w:t>
            </w:r>
          </w:p>
        </w:tc>
        <w:tc>
          <w:tcPr>
            <w:tcW w:w="997" w:type="dxa"/>
            <w:vAlign w:val="center"/>
          </w:tcPr>
          <w:p w14:paraId="5849314D" w14:textId="77777777" w:rsidR="008A12A8" w:rsidRDefault="008A12A8" w:rsidP="008D25F8">
            <w:pPr>
              <w:pStyle w:val="TAC"/>
              <w:rPr>
                <w:bCs/>
              </w:rPr>
            </w:pPr>
            <w:r>
              <w:rPr>
                <w:bCs/>
              </w:rPr>
              <w:t>~26</w:t>
            </w:r>
          </w:p>
        </w:tc>
        <w:tc>
          <w:tcPr>
            <w:tcW w:w="1207" w:type="dxa"/>
            <w:vAlign w:val="center"/>
          </w:tcPr>
          <w:p w14:paraId="0AF52D25" w14:textId="77777777" w:rsidR="008A12A8" w:rsidRDefault="008A12A8" w:rsidP="008D25F8">
            <w:pPr>
              <w:pStyle w:val="TAC"/>
              <w:rPr>
                <w:bCs/>
              </w:rPr>
            </w:pPr>
            <w:r>
              <w:rPr>
                <w:bCs/>
              </w:rPr>
              <w:t>0.23</w:t>
            </w:r>
          </w:p>
        </w:tc>
        <w:tc>
          <w:tcPr>
            <w:tcW w:w="1008" w:type="dxa"/>
            <w:vAlign w:val="center"/>
          </w:tcPr>
          <w:p w14:paraId="7AD19391" w14:textId="77777777" w:rsidR="008A12A8" w:rsidRDefault="008A12A8" w:rsidP="008D25F8">
            <w:pPr>
              <w:pStyle w:val="TAC"/>
              <w:rPr>
                <w:bCs/>
              </w:rPr>
            </w:pPr>
            <w:r>
              <w:rPr>
                <w:bCs/>
              </w:rPr>
              <w:t>-0.08</w:t>
            </w:r>
          </w:p>
        </w:tc>
      </w:tr>
      <w:tr w:rsidR="008A12A8" w14:paraId="3CE23428" w14:textId="77777777" w:rsidTr="00310F8F">
        <w:trPr>
          <w:jc w:val="center"/>
        </w:trPr>
        <w:tc>
          <w:tcPr>
            <w:tcW w:w="1555" w:type="dxa"/>
            <w:vAlign w:val="center"/>
          </w:tcPr>
          <w:p w14:paraId="486A9238" w14:textId="2E59C568" w:rsidR="008A12A8" w:rsidRDefault="008A12A8" w:rsidP="008A12A8">
            <w:pPr>
              <w:pStyle w:val="TAC"/>
            </w:pPr>
            <w:r>
              <w:t>TRS (Note 2, 5)</w:t>
            </w:r>
          </w:p>
        </w:tc>
        <w:tc>
          <w:tcPr>
            <w:tcW w:w="985" w:type="dxa"/>
            <w:vMerge/>
            <w:vAlign w:val="center"/>
          </w:tcPr>
          <w:p w14:paraId="3B784017" w14:textId="77777777" w:rsidR="008A12A8" w:rsidRDefault="008A12A8" w:rsidP="008A12A8">
            <w:pPr>
              <w:pStyle w:val="TAC"/>
              <w:rPr>
                <w:bCs/>
              </w:rPr>
            </w:pPr>
          </w:p>
        </w:tc>
        <w:tc>
          <w:tcPr>
            <w:tcW w:w="1361" w:type="dxa"/>
            <w:vMerge/>
            <w:vAlign w:val="center"/>
          </w:tcPr>
          <w:p w14:paraId="0F3F92B7" w14:textId="77777777" w:rsidR="008A12A8" w:rsidRDefault="008A12A8" w:rsidP="008A12A8">
            <w:pPr>
              <w:pStyle w:val="TAC"/>
              <w:rPr>
                <w:bCs/>
              </w:rPr>
            </w:pPr>
          </w:p>
        </w:tc>
        <w:tc>
          <w:tcPr>
            <w:tcW w:w="1093" w:type="dxa"/>
            <w:vAlign w:val="center"/>
          </w:tcPr>
          <w:p w14:paraId="14EC4096" w14:textId="14A0075B" w:rsidR="008A12A8" w:rsidRDefault="008A12A8" w:rsidP="008A12A8">
            <w:pPr>
              <w:pStyle w:val="TAC"/>
              <w:rPr>
                <w:bCs/>
              </w:rPr>
            </w:pPr>
            <w:r>
              <w:rPr>
                <w:bCs/>
              </w:rPr>
              <w:t>45</w:t>
            </w:r>
          </w:p>
        </w:tc>
        <w:tc>
          <w:tcPr>
            <w:tcW w:w="997" w:type="dxa"/>
            <w:vAlign w:val="center"/>
          </w:tcPr>
          <w:p w14:paraId="4676869F" w14:textId="5A46E80D" w:rsidR="008A12A8" w:rsidRDefault="008A12A8" w:rsidP="008A12A8">
            <w:pPr>
              <w:pStyle w:val="TAC"/>
              <w:rPr>
                <w:bCs/>
              </w:rPr>
            </w:pPr>
            <w:r>
              <w:rPr>
                <w:bCs/>
              </w:rPr>
              <w:t>26</w:t>
            </w:r>
          </w:p>
        </w:tc>
        <w:tc>
          <w:tcPr>
            <w:tcW w:w="1207" w:type="dxa"/>
            <w:vAlign w:val="center"/>
          </w:tcPr>
          <w:p w14:paraId="4C174A38" w14:textId="6D412B30" w:rsidR="008A12A8" w:rsidRDefault="008A12A8" w:rsidP="008A12A8">
            <w:pPr>
              <w:pStyle w:val="TAC"/>
              <w:rPr>
                <w:bCs/>
              </w:rPr>
            </w:pPr>
            <w:r>
              <w:rPr>
                <w:bCs/>
              </w:rPr>
              <w:t>0.25</w:t>
            </w:r>
          </w:p>
        </w:tc>
        <w:tc>
          <w:tcPr>
            <w:tcW w:w="1008" w:type="dxa"/>
            <w:vAlign w:val="center"/>
          </w:tcPr>
          <w:p w14:paraId="3487129F" w14:textId="7822C2ED" w:rsidR="008A12A8" w:rsidRDefault="008A12A8" w:rsidP="008A12A8">
            <w:pPr>
              <w:pStyle w:val="TAC"/>
              <w:rPr>
                <w:bCs/>
              </w:rPr>
            </w:pPr>
            <w:r>
              <w:rPr>
                <w:bCs/>
              </w:rPr>
              <w:t>-0.08</w:t>
            </w:r>
          </w:p>
        </w:tc>
      </w:tr>
      <w:tr w:rsidR="005619B6" w14:paraId="028AC4CF" w14:textId="77777777" w:rsidTr="00310F8F">
        <w:trPr>
          <w:jc w:val="center"/>
        </w:trPr>
        <w:tc>
          <w:tcPr>
            <w:tcW w:w="8206" w:type="dxa"/>
            <w:gridSpan w:val="7"/>
            <w:vAlign w:val="center"/>
          </w:tcPr>
          <w:p w14:paraId="74EE55B9" w14:textId="679C411A" w:rsidR="005619B6" w:rsidRDefault="005619B6" w:rsidP="008D25F8">
            <w:pPr>
              <w:pStyle w:val="TAL"/>
            </w:pPr>
            <w:r>
              <w:t>Note 1: The exact number of grid points depends on how the back pole EIRP</w:t>
            </w:r>
            <w:r w:rsidRPr="00DF2B20">
              <w:t>(</w:t>
            </w:r>
            <w:r w:rsidRPr="00DF2B20">
              <w:rPr>
                <w:rFonts w:ascii="Symbol" w:hAnsi="Symbol"/>
              </w:rPr>
              <w:t></w:t>
            </w:r>
            <w:r w:rsidRPr="00DF2B20">
              <w:t>=180°)/</w:t>
            </w:r>
            <w:r>
              <w:t>EIS</w:t>
            </w:r>
            <w:r w:rsidRPr="00DF2B20">
              <w:t>(</w:t>
            </w:r>
            <w:r w:rsidRPr="00DF2B20">
              <w:rPr>
                <w:rFonts w:ascii="Symbol" w:hAnsi="Symbol"/>
              </w:rPr>
              <w:t></w:t>
            </w:r>
            <w:r w:rsidRPr="00DF2B20">
              <w:t>=180°)</w:t>
            </w:r>
            <w:r>
              <w:t xml:space="preserve"> is </w:t>
            </w:r>
            <w:r w:rsidRPr="00DF2B20">
              <w:t>approximated due to obstruction and/or blocking</w:t>
            </w:r>
            <w:r w:rsidR="008D25F8">
              <w:t>.</w:t>
            </w:r>
          </w:p>
          <w:p w14:paraId="765B9F6D" w14:textId="59B6AB0C" w:rsidR="005619B6" w:rsidRDefault="005619B6" w:rsidP="008D25F8">
            <w:pPr>
              <w:pStyle w:val="TAL"/>
            </w:pPr>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r w:rsidR="008D25F8">
              <w:rPr>
                <w:rFonts w:cs="Arial"/>
                <w:bCs/>
                <w:szCs w:val="21"/>
              </w:rPr>
              <w:t>.</w:t>
            </w:r>
          </w:p>
          <w:p w14:paraId="5EDEF7B3" w14:textId="77777777" w:rsidR="005619B6" w:rsidRDefault="005619B6" w:rsidP="008D25F8">
            <w:pPr>
              <w:pStyle w:val="TAL"/>
              <w:rPr>
                <w:rFonts w:cs="Arial"/>
                <w:bCs/>
                <w:szCs w:val="21"/>
              </w:rPr>
            </w:pPr>
            <w:r w:rsidRPr="000E3D98">
              <w:rPr>
                <w:rFonts w:cs="Arial"/>
                <w:bCs/>
                <w:szCs w:val="21"/>
              </w:rPr>
              <w:t>Note 3: The inclusion of the mean error into the MU template/budget is FFS</w:t>
            </w:r>
            <w:r w:rsidR="008D25F8">
              <w:rPr>
                <w:rFonts w:cs="Arial"/>
                <w:bCs/>
                <w:szCs w:val="21"/>
              </w:rPr>
              <w:t>.</w:t>
            </w:r>
          </w:p>
          <w:p w14:paraId="58E3D5CB" w14:textId="77777777" w:rsidR="008A12A8" w:rsidRDefault="008A12A8" w:rsidP="008A12A8">
            <w:pPr>
              <w:pStyle w:val="TAL"/>
              <w:rPr>
                <w:rFonts w:cs="Arial"/>
                <w:bCs/>
                <w:szCs w:val="21"/>
              </w:rPr>
            </w:pPr>
            <w:r>
              <w:rPr>
                <w:rFonts w:cs="Arial"/>
                <w:bCs/>
                <w:szCs w:val="21"/>
              </w:rPr>
              <w:t>Note 4:  The EIS value at 180</w:t>
            </w:r>
            <w:r>
              <w:rPr>
                <w:rFonts w:ascii="Segoe UI" w:hAnsi="Segoe UI" w:cs="Segoe UI"/>
                <w:bCs/>
                <w:szCs w:val="21"/>
              </w:rPr>
              <w:t>˚</w:t>
            </w:r>
            <w:r>
              <w:rPr>
                <w:rFonts w:cs="Arial"/>
                <w:bCs/>
                <w:szCs w:val="21"/>
              </w:rPr>
              <w:t xml:space="preserve"> is determined from two 165</w:t>
            </w:r>
            <w:r>
              <w:rPr>
                <w:rFonts w:ascii="Segoe UI" w:hAnsi="Segoe UI" w:cs="Segoe UI"/>
                <w:bCs/>
                <w:szCs w:val="21"/>
              </w:rPr>
              <w:t>º</w:t>
            </w:r>
            <w:r>
              <w:rPr>
                <w:rFonts w:cs="Arial"/>
                <w:bCs/>
                <w:szCs w:val="21"/>
              </w:rPr>
              <w:t xml:space="preserve"> measurements.</w:t>
            </w:r>
          </w:p>
          <w:p w14:paraId="3400174D" w14:textId="378DAF0E" w:rsidR="008A12A8" w:rsidRDefault="008A12A8" w:rsidP="008A12A8">
            <w:pPr>
              <w:pStyle w:val="TAL"/>
              <w:rPr>
                <w:bCs/>
              </w:rPr>
            </w:pPr>
            <w:r>
              <w:rPr>
                <w:rFonts w:cs="Arial"/>
                <w:bCs/>
                <w:szCs w:val="21"/>
              </w:rPr>
              <w:t>Note 5:  The EIS value at 180</w:t>
            </w:r>
            <w:r>
              <w:rPr>
                <w:rFonts w:ascii="Segoe UI" w:hAnsi="Segoe UI" w:cs="Segoe UI"/>
                <w:bCs/>
                <w:szCs w:val="21"/>
              </w:rPr>
              <w:t>˚</w:t>
            </w:r>
            <w:r>
              <w:rPr>
                <w:rFonts w:cs="Arial"/>
                <w:bCs/>
                <w:szCs w:val="21"/>
              </w:rPr>
              <w:t xml:space="preserve"> is averaged from previous cut.</w:t>
            </w:r>
          </w:p>
        </w:tc>
      </w:tr>
    </w:tbl>
    <w:p w14:paraId="1181B6F9" w14:textId="77777777" w:rsidR="005619B6" w:rsidRPr="00EE3AEC" w:rsidRDefault="005619B6" w:rsidP="00757104"/>
    <w:p w14:paraId="7A661A18" w14:textId="77777777" w:rsidR="00757104" w:rsidRPr="00EE3AEC" w:rsidRDefault="00757104" w:rsidP="00757104">
      <w:pPr>
        <w:pStyle w:val="Heading2"/>
      </w:pPr>
      <w:bookmarkStart w:id="312" w:name="_Toc516760294"/>
      <w:bookmarkStart w:id="313" w:name="_Toc68601424"/>
      <w:bookmarkStart w:id="314" w:name="_Toc97741401"/>
      <w:bookmarkStart w:id="315" w:name="_Toc106114482"/>
      <w:bookmarkStart w:id="316" w:name="_Toc114134442"/>
      <w:bookmarkStart w:id="317" w:name="_Toc136355546"/>
      <w:r>
        <w:t>B.2.13</w:t>
      </w:r>
      <w:r w:rsidRPr="00EE3AEC">
        <w:tab/>
        <w:t>Random uncertainty</w:t>
      </w:r>
      <w:bookmarkEnd w:id="312"/>
      <w:bookmarkEnd w:id="313"/>
      <w:bookmarkEnd w:id="314"/>
      <w:bookmarkEnd w:id="315"/>
      <w:bookmarkEnd w:id="316"/>
      <w:bookmarkEnd w:id="317"/>
    </w:p>
    <w:p w14:paraId="3A040A66" w14:textId="77777777" w:rsidR="00757104" w:rsidRPr="00EE3AEC" w:rsidRDefault="00757104" w:rsidP="00757104">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80FB250" w14:textId="77777777" w:rsidR="00757104" w:rsidRPr="00FD57D2" w:rsidRDefault="00757104" w:rsidP="00757104">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t>’</w:t>
      </w:r>
      <w:r w:rsidRPr="00FD57D2">
        <w:t xml:space="preserve">s position plugged into the Laptop </w:t>
      </w:r>
      <w:r w:rsidRPr="00FD57D2">
        <w:lastRenderedPageBreak/>
        <w:t xml:space="preserve">Ground Plane phantom varies from the specified plug-in position. Therefore, the positioning uncertainty is included in random uncertainty. </w:t>
      </w:r>
    </w:p>
    <w:p w14:paraId="1D3876F0" w14:textId="77777777" w:rsidR="00757104" w:rsidRPr="00FD57D2" w:rsidRDefault="00757104" w:rsidP="00757104">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t>s</w:t>
      </w:r>
      <w:r w:rsidRPr="00FD57D2">
        <w:t>.</w:t>
      </w:r>
    </w:p>
    <w:p w14:paraId="1A37A0CB" w14:textId="77777777" w:rsidR="00757104" w:rsidRPr="00FD57D2" w:rsidRDefault="00757104" w:rsidP="00757104">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32049C9" w14:textId="77777777" w:rsidR="00757104" w:rsidRPr="00FD57D2" w:rsidRDefault="00757104" w:rsidP="00757104">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68BB8D24" w14:textId="77777777" w:rsidR="00757104" w:rsidRDefault="00757104" w:rsidP="00757104">
      <w:pPr>
        <w:pStyle w:val="Heading2"/>
      </w:pPr>
      <w:bookmarkStart w:id="318" w:name="_Toc97741402"/>
      <w:bookmarkStart w:id="319" w:name="_Toc106114483"/>
      <w:bookmarkStart w:id="320" w:name="_Toc114134443"/>
      <w:bookmarkStart w:id="321" w:name="_Toc136355547"/>
      <w:bookmarkStart w:id="322" w:name="_Toc516760295"/>
      <w:bookmarkStart w:id="323" w:name="_Toc68601425"/>
      <w:r>
        <w:t>B.2.14</w:t>
      </w:r>
      <w:r>
        <w:tab/>
        <w:t>Frequency response</w:t>
      </w:r>
      <w:bookmarkEnd w:id="318"/>
      <w:bookmarkEnd w:id="319"/>
      <w:bookmarkEnd w:id="320"/>
      <w:bookmarkEnd w:id="32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324" w:name="_Toc97741403"/>
      <w:bookmarkStart w:id="325" w:name="_Toc106114484"/>
      <w:bookmarkStart w:id="326" w:name="_Toc114134444"/>
      <w:bookmarkStart w:id="327" w:name="_Toc136355548"/>
      <w:r w:rsidRPr="00103B7C">
        <w:t>B.2.</w:t>
      </w:r>
      <w:r>
        <w:t>15</w:t>
      </w:r>
      <w:r w:rsidRPr="00103B7C">
        <w:tab/>
        <w:t xml:space="preserve">Uncertainty of network </w:t>
      </w:r>
      <w:r>
        <w:t>analyser</w:t>
      </w:r>
      <w:bookmarkEnd w:id="322"/>
      <w:bookmarkEnd w:id="323"/>
      <w:bookmarkEnd w:id="324"/>
      <w:bookmarkEnd w:id="325"/>
      <w:bookmarkEnd w:id="326"/>
      <w:bookmarkEnd w:id="327"/>
    </w:p>
    <w:p w14:paraId="160FED73" w14:textId="77777777" w:rsidR="00757104" w:rsidRPr="00EE3AEC" w:rsidRDefault="00757104" w:rsidP="00757104">
      <w:r w:rsidRPr="004C0B6C">
        <w:t xml:space="preserve">This uncertainty includes the all uncertainties involved in the S21 measurement with a network </w:t>
      </w:r>
      <w:r>
        <w:t>analyser</w:t>
      </w:r>
      <w:r w:rsidRPr="004C0B6C">
        <w:t>, and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328" w:name="_Toc516760296"/>
      <w:bookmarkStart w:id="329" w:name="_Toc68601426"/>
      <w:bookmarkStart w:id="330" w:name="_Toc97741404"/>
      <w:bookmarkStart w:id="331" w:name="_Toc106114485"/>
      <w:bookmarkStart w:id="332" w:name="_Toc114134445"/>
      <w:bookmarkStart w:id="333" w:name="_Toc136355549"/>
      <w:r w:rsidRPr="00103B7C">
        <w:t>B.2.</w:t>
      </w:r>
      <w:r>
        <w:t>16</w:t>
      </w:r>
      <w:r w:rsidRPr="00103B7C">
        <w:tab/>
        <w:t>Uncertainty of the gain/efficiency of the calibration antenna</w:t>
      </w:r>
      <w:bookmarkEnd w:id="328"/>
      <w:bookmarkEnd w:id="329"/>
      <w:bookmarkEnd w:id="330"/>
      <w:bookmarkEnd w:id="331"/>
      <w:bookmarkEnd w:id="332"/>
      <w:bookmarkEnd w:id="333"/>
    </w:p>
    <w:p w14:paraId="509C583F" w14:textId="77777777" w:rsidR="00757104" w:rsidRPr="004C0B6C" w:rsidRDefault="00757104" w:rsidP="00757104">
      <w:r w:rsidRPr="004C0B6C">
        <w:t>The calibration antenna only appears in Stage 1. Therefore, the gain/efficiency uncertainty has to be considered.</w:t>
      </w:r>
    </w:p>
    <w:p w14:paraId="18F24AD2" w14:textId="77777777" w:rsidR="00757104" w:rsidRPr="004C0B6C"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22D1D47" w14:textId="77777777" w:rsidR="00757104" w:rsidRPr="00EE3AEC" w:rsidRDefault="00757104" w:rsidP="00757104">
      <w:r w:rsidRPr="004C0B6C">
        <w:lastRenderedPageBreak/>
        <w:t>If the manufacturer</w:t>
      </w:r>
      <w:r>
        <w:t>’</w:t>
      </w:r>
      <w:r w:rsidRPr="004C0B6C">
        <w:t>s data do not give the information, the value has to be checked, see annex A.12 in [13].</w:t>
      </w:r>
    </w:p>
    <w:p w14:paraId="76888435" w14:textId="77777777" w:rsidR="009D2F00" w:rsidRPr="006D3FE0" w:rsidRDefault="009D2F00" w:rsidP="009D2F00">
      <w:pPr>
        <w:pStyle w:val="Heading1"/>
        <w:rPr>
          <w:lang w:eastAsia="zh-CN"/>
        </w:rPr>
      </w:pPr>
      <w:bookmarkStart w:id="334" w:name="_Toc136355550"/>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34"/>
    </w:p>
    <w:p w14:paraId="6E44CE60"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0AE3315" w14:textId="77777777"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14:paraId="15EA905D" w14:textId="77777777" w:rsidR="00795356" w:rsidRPr="006D3FE0" w:rsidRDefault="00795356" w:rsidP="00A50B4E">
      <w:pPr>
        <w:pStyle w:val="Heading1"/>
        <w:rPr>
          <w:lang w:eastAsia="zh-CN"/>
        </w:rPr>
      </w:pPr>
      <w:bookmarkStart w:id="335" w:name="_Toc136355551"/>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35"/>
    </w:p>
    <w:p w14:paraId="2510F6B6" w14:textId="77777777" w:rsidR="00DE71A1" w:rsidRDefault="00DE71A1">
      <w:pPr>
        <w:spacing w:after="0"/>
        <w:rPr>
          <w:i/>
          <w:color w:val="0000FF"/>
        </w:rPr>
      </w:pPr>
    </w:p>
    <w:p w14:paraId="2DCFE89F" w14:textId="77777777" w:rsidR="005B62BC" w:rsidRDefault="005B62BC" w:rsidP="005B62BC">
      <w:pPr>
        <w:pStyle w:val="Heading2"/>
      </w:pPr>
      <w:bookmarkStart w:id="336" w:name="_Toc136355552"/>
      <w:r>
        <w:t>B.4.1</w:t>
      </w:r>
      <w:r>
        <w:tab/>
        <w:t>MU Assessment for TRP in Anechoic Chamber</w:t>
      </w:r>
      <w:bookmarkEnd w:id="336"/>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B62BC" w:rsidRPr="00784BB0" w14:paraId="1542D444" w14:textId="77777777" w:rsidTr="008D25F8">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82F447"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6DE234F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A16B429"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740A46DB"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94D4814"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4D2FF4F"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D993D9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ADC6CB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5B62BC" w:rsidRPr="00784BB0" w14:paraId="0B478940" w14:textId="77777777" w:rsidTr="008D25F8">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FD5E1E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5B62BC" w:rsidRPr="00784BB0" w14:paraId="773CDB0E"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69102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lastRenderedPageBreak/>
              <w:t>1</w:t>
            </w:r>
          </w:p>
        </w:tc>
        <w:tc>
          <w:tcPr>
            <w:tcW w:w="2875" w:type="dxa"/>
            <w:tcBorders>
              <w:top w:val="nil"/>
              <w:left w:val="nil"/>
              <w:bottom w:val="single" w:sz="8" w:space="0" w:color="auto"/>
              <w:right w:val="single" w:sz="8" w:space="0" w:color="auto"/>
            </w:tcBorders>
            <w:shd w:val="clear" w:color="auto" w:fill="auto"/>
            <w:vAlign w:val="center"/>
            <w:hideMark/>
          </w:tcPr>
          <w:p w14:paraId="239E6378"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0E5AB34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489BBB7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197307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CFDADA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B325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C6EB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0.05</w:t>
            </w:r>
          </w:p>
        </w:tc>
      </w:tr>
      <w:tr w:rsidR="005B62BC" w:rsidRPr="00784BB0" w14:paraId="196F02A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4ACA76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1E9E722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F8F3A3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4B9DC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9481AC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E381E4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9EE8F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00E23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768577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C645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1B59584C"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D9D19E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EF67E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714E3366" w14:textId="77777777" w:rsidR="005B62BC" w:rsidRPr="00784BB0" w:rsidRDefault="005B62BC" w:rsidP="008D25F8">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16D43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6D89EC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50B6E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9C193A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4B792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5F73142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5CD8C6F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03554D9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7A8F6B1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B0CDA4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1FB7A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D663D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0.03</w:t>
            </w:r>
          </w:p>
        </w:tc>
      </w:tr>
      <w:tr w:rsidR="005B62BC" w:rsidRPr="00784BB0" w14:paraId="4177131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249AE3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5FACE07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62D5F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15BB494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4CF7312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225E23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4264162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366A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0.16</w:t>
            </w:r>
          </w:p>
        </w:tc>
      </w:tr>
      <w:tr w:rsidR="005B62BC" w:rsidRPr="00784BB0" w14:paraId="393106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24A9E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699609F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C09DBF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1478C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10EFD10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5B320E1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A539CC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B2C4B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0.50</w:t>
            </w:r>
          </w:p>
        </w:tc>
      </w:tr>
      <w:tr w:rsidR="005B62BC" w:rsidRPr="00784BB0" w14:paraId="658AEA9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D8352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097B7A14"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6106F6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631D37E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72F6E3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47DABC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43392E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998CA0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0.12</w:t>
            </w:r>
          </w:p>
        </w:tc>
      </w:tr>
      <w:tr w:rsidR="005B62BC" w:rsidRPr="00784BB0" w14:paraId="4EDCF05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55CB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7F60DCB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41FFF7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13CC8A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28F2B8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AAF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409A7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741F2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0.18</w:t>
            </w:r>
          </w:p>
        </w:tc>
      </w:tr>
      <w:tr w:rsidR="005B62BC" w:rsidRPr="00784BB0" w14:paraId="57E9F08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C2DA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6FBAB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765B5C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2A00CEF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C0FD4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649FB5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F3CDE8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D3290C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54E1E709"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4BE102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4A7EE4E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0120ADB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5DB41A1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15AE14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681CA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5091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9ED6F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0.47</w:t>
            </w:r>
          </w:p>
        </w:tc>
      </w:tr>
      <w:tr w:rsidR="005B62BC" w:rsidRPr="00784BB0" w14:paraId="3C4E7EAB"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691E0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50B209F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593573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728B41D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368BA1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3B7724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8B0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77499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3DDCCE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A5E4009"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CCB71E8"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5B62BC" w:rsidRPr="00784BB0" w14:paraId="447D50D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0AFBC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36917A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61BCEA6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Manufacturer</w:t>
            </w:r>
            <w:r>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277A87D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22B9B24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8F7F9B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34EC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4BB9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73572C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6924E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05D19FE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5F158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26E6E8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372C1D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483C7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83848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80687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47B5198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802C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5843BA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95FF8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1BBA2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634B6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A508FD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A709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8AE09A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675031C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9A0D2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9BEAB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22BED09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D54F1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EB10C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393BE60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49F45BB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6FEFD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C910A2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A92FE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4445F8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4B53AF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648112F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46C2BBB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7A952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5D1901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92AA0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0.17</w:t>
            </w:r>
          </w:p>
        </w:tc>
      </w:tr>
      <w:tr w:rsidR="005B62BC" w:rsidRPr="00784BB0" w14:paraId="6F96D07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33E9A6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23B682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2BC269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5C4D696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0D0D55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694D39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6869D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285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14D8E316"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7C814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21B6718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6F2DCEA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B5D1C7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E1974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A5439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C1FA52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50F3E6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3898346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F8C804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C223A53"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82458C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656E56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4F9840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349FED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8C26E3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60A6A2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08C79667"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21F87D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EAB524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D80E58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74F1730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6DD6ECB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9434CF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ED8E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80C9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A31AF74"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BE198E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48B2B0B3"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5B62BC" w:rsidRPr="00C5020B" w14:paraId="309A6E39"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24A24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2B713211" w14:textId="77777777" w:rsidR="005B62BC" w:rsidRPr="00C5020B"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73B9889B" w14:textId="3DB84C72" w:rsidR="00D4641D" w:rsidRDefault="00D4641D"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D4641D" w:rsidRPr="00784BB0" w14:paraId="2AE46420" w14:textId="77777777" w:rsidTr="0046462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C0262AB"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02903A41"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217741A"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8CDF4E6"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038D1E0"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ED872A9"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50B3BA00"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F36E8A"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D4641D" w:rsidRPr="00784BB0" w14:paraId="711E9619" w14:textId="77777777" w:rsidTr="0046462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16E1D7C0"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D4641D" w:rsidRPr="00784BB0" w14:paraId="5193C9CE"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D712382"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386C17C1"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5D825A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02A1A2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1A3A9F9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56083D2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51E622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A81E0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0.05</w:t>
            </w:r>
          </w:p>
        </w:tc>
      </w:tr>
      <w:tr w:rsidR="00D4641D" w:rsidRPr="00784BB0" w14:paraId="3965B7D1"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DB1BB94"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lastRenderedPageBreak/>
              <w:t>2</w:t>
            </w:r>
          </w:p>
        </w:tc>
        <w:tc>
          <w:tcPr>
            <w:tcW w:w="2875" w:type="dxa"/>
            <w:tcBorders>
              <w:top w:val="nil"/>
              <w:left w:val="nil"/>
              <w:bottom w:val="single" w:sz="8" w:space="0" w:color="auto"/>
              <w:right w:val="single" w:sz="8" w:space="0" w:color="auto"/>
            </w:tcBorders>
            <w:shd w:val="clear" w:color="auto" w:fill="auto"/>
            <w:vAlign w:val="center"/>
            <w:hideMark/>
          </w:tcPr>
          <w:p w14:paraId="1675EB25"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4CA9DC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2C13524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C49359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F9A48C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CE719F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DBF57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31F55E48"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49ACFD"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3B7E1424"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ED785B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5D309E4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2D34246B" w14:textId="77777777" w:rsidR="00D4641D" w:rsidRPr="00784BB0" w:rsidRDefault="00D4641D" w:rsidP="00464626">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465D99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58481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D2B84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5B4373ED"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D2EB0BF"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733F58E3"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604203E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5F9DD13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4714D8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49B8269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8ADFE1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5F9CD3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0.03</w:t>
            </w:r>
          </w:p>
        </w:tc>
      </w:tr>
      <w:tr w:rsidR="00D4641D" w:rsidRPr="00784BB0" w14:paraId="33E9F317"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5C331F9"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6C61065B"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613DB64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1786F7A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2FD748B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10D4AC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5FB8EC3"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A0A51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0.16</w:t>
            </w:r>
          </w:p>
        </w:tc>
      </w:tr>
      <w:tr w:rsidR="00D4641D" w:rsidRPr="00784BB0" w14:paraId="3C54F3E9"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1F98BE"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4336D45"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3F3A50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50F5A9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0912D9D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33B495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047A939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D7BAAD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0.50</w:t>
            </w:r>
          </w:p>
        </w:tc>
      </w:tr>
      <w:tr w:rsidR="00D4641D" w:rsidRPr="00784BB0" w14:paraId="10E08331"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21DFF59"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73D9BAAB"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2DB1AF3"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2AA5944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2D35290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B73D0D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2016D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B18C8E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0.12</w:t>
            </w:r>
          </w:p>
        </w:tc>
      </w:tr>
      <w:tr w:rsidR="00D4641D" w:rsidRPr="00784BB0" w14:paraId="42E4418D"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159B89"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27FC9B1B"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D7277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7911ACB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61CA47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3DDCF3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63E32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60E050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0.18</w:t>
            </w:r>
          </w:p>
        </w:tc>
      </w:tr>
      <w:tr w:rsidR="00D4641D" w:rsidRPr="00784BB0" w14:paraId="1423EC30"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9B38DCC"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0853A135"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B5C166B"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66D4C82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C0EA23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2871ADA3"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C1F0CA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350C4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26EC9A5A"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28A75B"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4FA9378F"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29C53933"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0E30219D" w14:textId="77777777" w:rsidR="00D4641D" w:rsidRPr="00784BB0" w:rsidRDefault="00D4641D" w:rsidP="00464626">
            <w:pPr>
              <w:spacing w:after="0"/>
              <w:jc w:val="center"/>
              <w:rPr>
                <w:rFonts w:ascii="Arial" w:hAnsi="Arial" w:cs="Arial"/>
                <w:sz w:val="16"/>
                <w:szCs w:val="16"/>
                <w:lang w:val="en-US"/>
              </w:rPr>
            </w:pPr>
            <w:r>
              <w:rPr>
                <w:rFonts w:ascii="Arial" w:hAnsi="Arial" w:cs="Arial"/>
                <w:sz w:val="16"/>
                <w:szCs w:val="16"/>
                <w:lang w:val="en-US"/>
              </w:rPr>
              <w:t>1.04</w:t>
            </w:r>
          </w:p>
        </w:tc>
        <w:tc>
          <w:tcPr>
            <w:tcW w:w="1170" w:type="dxa"/>
            <w:tcBorders>
              <w:top w:val="nil"/>
              <w:left w:val="nil"/>
              <w:bottom w:val="single" w:sz="8" w:space="0" w:color="auto"/>
              <w:right w:val="single" w:sz="8" w:space="0" w:color="auto"/>
            </w:tcBorders>
            <w:shd w:val="clear" w:color="auto" w:fill="auto"/>
            <w:vAlign w:val="center"/>
            <w:hideMark/>
          </w:tcPr>
          <w:p w14:paraId="67862D7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18B3F9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6136C6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231ADF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r>
              <w:rPr>
                <w:rFonts w:ascii="Arial" w:hAnsi="Arial" w:cs="Arial"/>
                <w:sz w:val="16"/>
                <w:szCs w:val="16"/>
                <w:lang w:val="en-US"/>
              </w:rPr>
              <w:t>60</w:t>
            </w:r>
          </w:p>
        </w:tc>
      </w:tr>
      <w:tr w:rsidR="00D4641D" w:rsidRPr="00784BB0" w14:paraId="3D7F4F37"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DEA478F"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7FC8231E"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BF844D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3E769BA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73DB5B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572520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DC2AB9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03E9FA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1F328908"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80EB564"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475190F3" w14:textId="77777777" w:rsidR="00D4641D" w:rsidRPr="00784BB0" w:rsidRDefault="00D4641D" w:rsidP="0046462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D4641D" w:rsidRPr="00784BB0" w14:paraId="56DB5152"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0BFA7B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0391C69D"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A7D324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Manufacturer</w:t>
            </w:r>
            <w:r>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FFDAA7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180D88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6FF189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35F547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B390E0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0.29</w:t>
            </w:r>
          </w:p>
        </w:tc>
      </w:tr>
      <w:tr w:rsidR="00D4641D" w:rsidRPr="00784BB0" w14:paraId="5FF31F09"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6CB948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3B0DBB70"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8DC7A9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5D58214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901E85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93AAD3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B13000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2F3D9B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7D0E1A49"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A7DE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00BCEB67"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6A9F71C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01DCFBA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5AFB7A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1251DB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F0FD9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33D987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5B938FD1"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11370A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01D5CCE7"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022274A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7EE260D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4DA9389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FEBF49B"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4A13C7A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DF60D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377E3154"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701323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13F17541"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312BF45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7E496A2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617A04A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111543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0D8516B"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B8396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0.17</w:t>
            </w:r>
          </w:p>
        </w:tc>
      </w:tr>
      <w:tr w:rsidR="00D4641D" w:rsidRPr="00784BB0" w14:paraId="5B59A31D"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F373D5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05399DBC"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0E64E87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5037461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389D6C5"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A0136A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B9AA4D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6B3D0A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146B23D1"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D36BB3"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01D7758B"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1C4FBD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3CFF00C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DCD218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18B954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2EA93D8"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369126"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0.29</w:t>
            </w:r>
          </w:p>
        </w:tc>
      </w:tr>
      <w:tr w:rsidR="00D4641D" w:rsidRPr="00784BB0" w14:paraId="0256A93D"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D49C79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4279D9D2"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7A6268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C20EFB2"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69853A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CCE45A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051CCB0"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D26534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784BB0" w14:paraId="103454AD" w14:textId="77777777" w:rsidTr="0046462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1A72ABA"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151F09CD" w14:textId="77777777" w:rsidR="00D4641D" w:rsidRPr="00784BB0" w:rsidRDefault="00D4641D" w:rsidP="00464626">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2C7BAF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35D5A9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F6A500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8C838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59E458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3DE3F6F"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0.29</w:t>
            </w:r>
          </w:p>
        </w:tc>
      </w:tr>
      <w:tr w:rsidR="00D4641D" w:rsidRPr="00784BB0" w14:paraId="2B6E0B09" w14:textId="77777777" w:rsidTr="0046462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2A13209" w14:textId="77777777" w:rsidR="00D4641D" w:rsidRPr="00784BB0"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3D095E28" w14:textId="77777777" w:rsidR="00D4641D" w:rsidRPr="00784BB0"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0.9</w:t>
            </w:r>
            <w:r>
              <w:rPr>
                <w:rFonts w:ascii="Arial" w:hAnsi="Arial" w:cs="Arial"/>
                <w:b/>
                <w:sz w:val="16"/>
                <w:szCs w:val="16"/>
                <w:lang w:val="en-US"/>
              </w:rPr>
              <w:t>8</w:t>
            </w:r>
          </w:p>
        </w:tc>
      </w:tr>
      <w:tr w:rsidR="00D4641D" w:rsidRPr="00C5020B" w14:paraId="67BB5DB9" w14:textId="77777777" w:rsidTr="0046462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7AA1E54" w14:textId="77777777" w:rsidR="00D4641D" w:rsidRPr="00784BB0"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45A4FFD" w14:textId="77777777" w:rsidR="00D4641D" w:rsidRPr="00C5020B"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1.</w:t>
            </w:r>
            <w:r>
              <w:rPr>
                <w:rFonts w:ascii="Arial" w:hAnsi="Arial" w:cs="Arial"/>
                <w:b/>
                <w:sz w:val="16"/>
                <w:szCs w:val="16"/>
                <w:lang w:val="en-US"/>
              </w:rPr>
              <w:t>93</w:t>
            </w:r>
          </w:p>
        </w:tc>
      </w:tr>
    </w:tbl>
    <w:p w14:paraId="62597DB0" w14:textId="77777777" w:rsidR="00D4641D" w:rsidRPr="00D4641D" w:rsidRDefault="00D4641D" w:rsidP="00310F8F"/>
    <w:p w14:paraId="7861ACFE" w14:textId="77777777" w:rsidR="00D4641D" w:rsidRDefault="00D4641D">
      <w:pPr>
        <w:spacing w:after="0"/>
        <w:rPr>
          <w:i/>
          <w:color w:val="0000FF"/>
        </w:rPr>
      </w:pPr>
    </w:p>
    <w:p w14:paraId="5006BE5A" w14:textId="77777777" w:rsidR="00795356" w:rsidRPr="006D3FE0" w:rsidRDefault="00795356" w:rsidP="00795356">
      <w:pPr>
        <w:pStyle w:val="Heading1"/>
        <w:rPr>
          <w:lang w:eastAsia="zh-CN"/>
        </w:rPr>
      </w:pPr>
      <w:bookmarkStart w:id="337" w:name="_Toc13635555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37"/>
    </w:p>
    <w:p w14:paraId="77F6AC05" w14:textId="77777777" w:rsidR="00795356" w:rsidRDefault="00795356">
      <w:pPr>
        <w:spacing w:after="0"/>
        <w:rPr>
          <w:i/>
          <w:color w:val="0000FF"/>
        </w:rPr>
      </w:pPr>
    </w:p>
    <w:p w14:paraId="4778F6E0" w14:textId="77777777" w:rsidR="005B62BC" w:rsidRDefault="005B62BC" w:rsidP="005B62BC">
      <w:pPr>
        <w:pStyle w:val="Heading2"/>
      </w:pPr>
      <w:bookmarkStart w:id="338" w:name="_Toc136355554"/>
      <w:bookmarkStart w:id="339" w:name="_Toc47103335"/>
      <w:r>
        <w:t>B.5.1</w:t>
      </w:r>
      <w:r>
        <w:tab/>
        <w:t>MU Assessment for TRS in Anechoic Chamber</w:t>
      </w:r>
      <w:bookmarkEnd w:id="338"/>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lastRenderedPageBreak/>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40" w:name="RANGE!C7"/>
            <w:r w:rsidRPr="00216819">
              <w:rPr>
                <w:rFonts w:ascii="Arial" w:hAnsi="Arial" w:cs="Arial"/>
                <w:color w:val="000000"/>
                <w:sz w:val="18"/>
                <w:szCs w:val="18"/>
                <w:lang w:val="en-US"/>
              </w:rPr>
              <w:t>Insertion loss of transmitter chain</w:t>
            </w:r>
            <w:bookmarkEnd w:id="340"/>
          </w:p>
        </w:tc>
        <w:tc>
          <w:tcPr>
            <w:tcW w:w="178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41" w:name="RANGE!C9"/>
            <w:r w:rsidRPr="00216819">
              <w:rPr>
                <w:rFonts w:ascii="Arial" w:hAnsi="Arial" w:cs="Arial"/>
                <w:color w:val="000000"/>
                <w:sz w:val="18"/>
                <w:szCs w:val="18"/>
                <w:lang w:val="en-US"/>
              </w:rPr>
              <w:t>Communication Tester: uncertainty of the absolute output level</w:t>
            </w:r>
            <w:bookmarkEnd w:id="341"/>
          </w:p>
        </w:tc>
        <w:tc>
          <w:tcPr>
            <w:tcW w:w="178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8D25F8">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42" w:name="RANGE!C22"/>
            <w:r w:rsidRPr="00216819">
              <w:rPr>
                <w:rFonts w:ascii="Arial" w:hAnsi="Arial" w:cs="Arial"/>
                <w:color w:val="000000"/>
                <w:sz w:val="18"/>
                <w:szCs w:val="18"/>
                <w:lang w:val="en-US"/>
              </w:rPr>
              <w:t>Mismatch in the connection of calibration antenna</w:t>
            </w:r>
            <w:bookmarkEnd w:id="342"/>
          </w:p>
        </w:tc>
        <w:tc>
          <w:tcPr>
            <w:tcW w:w="178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C21A2E7" w14:textId="77777777" w:rsidR="005B62BC" w:rsidRDefault="005B62BC" w:rsidP="005B62BC">
      <w:pPr>
        <w:rPr>
          <w:rFonts w:eastAsia="SimSun"/>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B62BC" w:rsidRPr="00F149CD" w14:paraId="7DD107BA" w14:textId="77777777" w:rsidTr="008D25F8">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8703E" w14:textId="77777777" w:rsidR="005B62BC" w:rsidRPr="00266280" w:rsidRDefault="005B62BC" w:rsidP="008D25F8">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A66DD6F" w14:textId="77777777" w:rsidR="005B62BC" w:rsidRPr="00266280" w:rsidRDefault="005B62BC" w:rsidP="008D25F8">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274995CF" w14:textId="77777777" w:rsidR="005B62BC" w:rsidRPr="00C64F85" w:rsidRDefault="005B62BC" w:rsidP="008D25F8">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D04FFAA"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3D0F1F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1DEE546"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2F0E7AC8"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59892804"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5B62BC" w:rsidRPr="00F149CD" w14:paraId="5E0DE39C" w14:textId="77777777" w:rsidTr="008D25F8">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722687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5B62BC" w:rsidRPr="00F149CD" w14:paraId="63B9AAB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E1BDB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0384B2E"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AA90F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62D41C3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7E4B10C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0D0190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6A5D274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B9247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0.05</w:t>
            </w:r>
          </w:p>
        </w:tc>
      </w:tr>
      <w:tr w:rsidR="005B62BC" w:rsidRPr="00F149CD" w14:paraId="4D765C5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D84B55"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8CEF5F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6BDC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A910F5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A05DF6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E57929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09F523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B21098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75827F4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0C0BA6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CBC3B52"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C3C5E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30FB58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CB3B7D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A064A3"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541772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8557B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200DA028"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A5B01B2"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005CD738"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B932C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4FDC941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C2A223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7056B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BEBE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3549C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0.58</w:t>
            </w:r>
          </w:p>
        </w:tc>
      </w:tr>
      <w:tr w:rsidR="005B62BC" w:rsidRPr="00F149CD" w14:paraId="654465A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C5D96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5232FB98" w14:textId="77777777" w:rsidR="005B62BC" w:rsidRPr="00C64F85" w:rsidRDefault="005B62BC" w:rsidP="008D25F8">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8EADDA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3544E9B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FC6D9D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AA0B89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2D679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08E4F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0.14</w:t>
            </w:r>
          </w:p>
        </w:tc>
      </w:tr>
      <w:tr w:rsidR="005B62BC" w:rsidRPr="00F149CD" w14:paraId="25E2151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FD39C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0C9F177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4E52CC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59774A8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5073EE98"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A95223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64EB8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5165C5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0.16</w:t>
            </w:r>
          </w:p>
        </w:tc>
      </w:tr>
      <w:tr w:rsidR="005B62BC" w:rsidRPr="00F149CD" w14:paraId="53BD9DC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D5084E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450842F3"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8FD4FC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58EB380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52D216A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0BAD20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A18A24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E162CB3" w14:textId="77777777" w:rsidR="005B62BC" w:rsidRPr="00756A62"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r>
      <w:tr w:rsidR="005B62BC" w:rsidRPr="00F149CD" w14:paraId="373EAC7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C5AB176"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2E56D15D" w14:textId="77777777" w:rsidR="005B62BC" w:rsidRPr="00C64F85"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AA99E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52DFFB54"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75B9A4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E3CF1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78B911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494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0.12</w:t>
            </w:r>
          </w:p>
        </w:tc>
      </w:tr>
      <w:tr w:rsidR="005B62BC" w:rsidRPr="00F149CD" w14:paraId="1D3FAA0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A6B8D13"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0B0FFA0E" w14:textId="77777777" w:rsidR="005B62BC" w:rsidRPr="00266280"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EF8B124" w14:textId="77777777" w:rsidR="005B62BC" w:rsidRDefault="005B62BC" w:rsidP="008D25F8">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5B0ABEA"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5BFF0F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2F8C467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377298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7D81F18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D1B595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0.18</w:t>
            </w:r>
          </w:p>
        </w:tc>
      </w:tr>
      <w:tr w:rsidR="005B62BC" w:rsidRPr="00F149CD" w14:paraId="726F2EA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6AFB1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92FFA7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A9C31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BAEF55F"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7207FC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75E5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973C47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945B64B"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0.15</w:t>
            </w:r>
          </w:p>
        </w:tc>
      </w:tr>
      <w:tr w:rsidR="005B62BC" w:rsidRPr="00F149CD" w14:paraId="08915F4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5D29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lastRenderedPageBreak/>
              <w:t>11</w:t>
            </w:r>
          </w:p>
        </w:tc>
        <w:tc>
          <w:tcPr>
            <w:tcW w:w="2392" w:type="dxa"/>
            <w:tcBorders>
              <w:top w:val="single" w:sz="8" w:space="0" w:color="auto"/>
              <w:left w:val="nil"/>
              <w:bottom w:val="single" w:sz="8" w:space="0" w:color="auto"/>
              <w:right w:val="nil"/>
            </w:tcBorders>
            <w:shd w:val="clear" w:color="auto" w:fill="auto"/>
            <w:vAlign w:val="center"/>
            <w:hideMark/>
          </w:tcPr>
          <w:p w14:paraId="4718E68D" w14:textId="77777777" w:rsidR="005B62BC" w:rsidRPr="00AC7165" w:rsidRDefault="005B62BC" w:rsidP="008D25F8">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151839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4F3225E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51E5C86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7468A1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2D3AD2"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A3684C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0.53</w:t>
            </w:r>
          </w:p>
        </w:tc>
      </w:tr>
      <w:tr w:rsidR="005B62BC" w:rsidRPr="00F149CD" w14:paraId="05D7C89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00E01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58A290A6"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F9421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20D6D6C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F9E2F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84D55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7F8C8F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E42703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9377D89" w14:textId="77777777" w:rsidTr="008D25F8">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423653BE" w14:textId="77777777" w:rsidR="005B62BC" w:rsidRPr="00AC7165" w:rsidRDefault="005B62BC" w:rsidP="008D25F8">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5B62BC" w:rsidRPr="00F149CD" w14:paraId="42E130E2"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D7BE9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0FB8A90A"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3A399ED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4F8FF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5FFEE10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00B46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9878C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5DDC83"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34C3AB4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1D16C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AFFD7D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4081D2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06528CE1"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F339F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903118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5C4DB69"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C2223C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4E905D01"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8F047B"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76ABD14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38886E87"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50513D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ED8424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972953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D29A5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978137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228EDD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4CCAD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40EDEB9"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4983044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4248AE1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94B004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D562A1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D9971B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2AC96FC"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F149CD" w14:paraId="30BB3A5C"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38C54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07F4BE1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32D198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0439FB9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3F764A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8200D4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AA848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AC300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0.17</w:t>
            </w:r>
          </w:p>
        </w:tc>
      </w:tr>
      <w:tr w:rsidR="005B62BC" w:rsidRPr="00F149CD" w14:paraId="237AF8B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9BAAFA5"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9F106B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1E9B4FA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474C9E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17126B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CE75E0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30FE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3190FA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28B47F6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A4B6B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2D0328DC"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D433C3D"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476AD27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819050E"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2E3E4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BC2948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C8496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57E51E5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8993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BF413B7"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6DA53D9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773838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D86E9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180A2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94A257A"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8C92B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784BB0" w14:paraId="22AF2F4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C9E1B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AE5422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2828E5F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40ABC86"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AEF365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03D93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CB1869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1847CA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2E1E8ECE"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5B535AC"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03D8C587"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5B62BC" w:rsidRPr="00F149CD" w14:paraId="07D48A91"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559489B"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D433EFF" w14:textId="77777777" w:rsidR="005B62BC" w:rsidRPr="00AC7165"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1911DE13" w14:textId="77777777" w:rsidR="00D4641D" w:rsidRDefault="00D4641D">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D4641D" w:rsidRPr="00F149CD" w14:paraId="1EC0A8E4" w14:textId="77777777" w:rsidTr="0046462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C5EE45" w14:textId="77777777" w:rsidR="00D4641D" w:rsidRPr="00266280" w:rsidRDefault="00D4641D" w:rsidP="00464626">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6528F14" w14:textId="77777777" w:rsidR="00D4641D" w:rsidRPr="00266280" w:rsidRDefault="00D4641D" w:rsidP="00464626">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0847CD15" w14:textId="77777777" w:rsidR="00D4641D" w:rsidRPr="00C64F85" w:rsidRDefault="00D4641D" w:rsidP="00464626">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59357CD"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409C1DA7"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02A62C4"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351BBD8A"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44323CA"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D4641D" w:rsidRPr="00F149CD" w14:paraId="2E8394C7" w14:textId="77777777" w:rsidTr="0046462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601C089F" w14:textId="77777777" w:rsidR="00D4641D" w:rsidRPr="00C64F85" w:rsidRDefault="00D4641D" w:rsidP="0046462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D4641D" w:rsidRPr="00F149CD" w14:paraId="65DE07A4"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EF680B"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637727FD" w14:textId="77777777" w:rsidR="00D4641D" w:rsidRPr="00C64F85" w:rsidRDefault="00D4641D" w:rsidP="00464626">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D460560"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249265E"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3B51AC9B"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7578296"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03398AE3"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191EA80"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0.05</w:t>
            </w:r>
          </w:p>
        </w:tc>
      </w:tr>
      <w:tr w:rsidR="00D4641D" w:rsidRPr="00F149CD" w14:paraId="0028DBFB"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D818F0"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A417A6B" w14:textId="77777777" w:rsidR="00D4641D" w:rsidRPr="00C64F85" w:rsidRDefault="00D4641D" w:rsidP="00464626">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021C6F"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509A5B1"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264933"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DD2F175"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085FDBA"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F63BBD0"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0.00</w:t>
            </w:r>
          </w:p>
        </w:tc>
      </w:tr>
      <w:tr w:rsidR="00D4641D" w:rsidRPr="00F149CD" w14:paraId="75918DA3"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A8BCF40"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209AA464" w14:textId="77777777" w:rsidR="00D4641D" w:rsidRPr="00C64F85" w:rsidRDefault="00D4641D" w:rsidP="00464626">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A165E5"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35CEECAA"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E5A13DE"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0B90AE2"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E354C6"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D37ED25"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0.00</w:t>
            </w:r>
          </w:p>
        </w:tc>
      </w:tr>
      <w:tr w:rsidR="00D4641D" w:rsidRPr="00F149CD" w14:paraId="69C92B59"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F3A750"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D66A710" w14:textId="77777777" w:rsidR="00D4641D" w:rsidRPr="00C64F85" w:rsidRDefault="00D4641D" w:rsidP="00464626">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6240C84"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10011FF6"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1633EB73"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0DC4E67"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EB8A506"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C9FCEB2"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0.58</w:t>
            </w:r>
          </w:p>
        </w:tc>
      </w:tr>
      <w:tr w:rsidR="00D4641D" w:rsidRPr="00F149CD" w14:paraId="0A9AB65C"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590E75F"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030912E3" w14:textId="77777777" w:rsidR="00D4641D" w:rsidRPr="00C64F85" w:rsidRDefault="00D4641D" w:rsidP="00464626">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E264D1C"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6E68D8F4"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757F8CF"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4F0F3E5"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AC951BC"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8518652"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0.14</w:t>
            </w:r>
          </w:p>
        </w:tc>
      </w:tr>
      <w:tr w:rsidR="00D4641D" w:rsidRPr="00F149CD" w14:paraId="5A674B65"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528E3B"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36277115" w14:textId="77777777" w:rsidR="00D4641D" w:rsidRPr="00C64F85" w:rsidRDefault="00D4641D" w:rsidP="00464626">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22A1204"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4301DFB2"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9EF8B01"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5B468F3"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52B05F8"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E90F72D"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0.16</w:t>
            </w:r>
          </w:p>
        </w:tc>
      </w:tr>
      <w:tr w:rsidR="00D4641D" w:rsidRPr="00F149CD" w14:paraId="41BB61BF"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7C4378F"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4D9448EF" w14:textId="77777777" w:rsidR="00D4641D" w:rsidRPr="00784BB0" w:rsidRDefault="00D4641D" w:rsidP="0046462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CBEC673"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4DD00A82"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1300A2C"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B0317DE"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0B7905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D293AA3" w14:textId="77777777" w:rsidR="00D4641D" w:rsidRPr="00756A62"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0.5</w:t>
            </w:r>
            <w:r>
              <w:rPr>
                <w:rFonts w:ascii="Arial" w:hAnsi="Arial" w:cs="Arial"/>
                <w:sz w:val="16"/>
                <w:szCs w:val="16"/>
                <w:lang w:val="en-US"/>
              </w:rPr>
              <w:t>0</w:t>
            </w:r>
          </w:p>
        </w:tc>
      </w:tr>
      <w:tr w:rsidR="00D4641D" w:rsidRPr="00F149CD" w14:paraId="7F2BD31F"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A1B0C1"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7206CA2E" w14:textId="77777777" w:rsidR="00D4641D" w:rsidRPr="00C64F85" w:rsidRDefault="00D4641D" w:rsidP="00464626">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9874066"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24BE3BEF"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310E001D"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272C89"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6E428A2"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F7B6C8"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0.12</w:t>
            </w:r>
          </w:p>
        </w:tc>
      </w:tr>
      <w:tr w:rsidR="00D4641D" w:rsidRPr="00F149CD" w14:paraId="7972FD1C"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F4F3C81"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DD0FE9A" w14:textId="77777777" w:rsidR="00D4641D" w:rsidRPr="00266280" w:rsidRDefault="00D4641D" w:rsidP="00464626">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5C41656" w14:textId="77777777" w:rsidR="00D4641D" w:rsidRDefault="00D4641D" w:rsidP="00464626">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0E99CA85"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3CFB0BA9" w14:textId="77777777" w:rsidR="00D4641D" w:rsidRPr="00C64F85" w:rsidRDefault="00D4641D" w:rsidP="0046462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05FB26D8"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F0DD4C9"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0A8CBDC"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6A16A2D" w14:textId="77777777" w:rsidR="00D4641D" w:rsidRPr="00C64F85" w:rsidRDefault="00D4641D" w:rsidP="00464626">
            <w:pPr>
              <w:spacing w:after="0"/>
              <w:jc w:val="center"/>
              <w:rPr>
                <w:rFonts w:ascii="Arial" w:hAnsi="Arial" w:cs="Arial"/>
                <w:sz w:val="16"/>
                <w:szCs w:val="16"/>
                <w:lang w:val="en-US"/>
              </w:rPr>
            </w:pPr>
            <w:r w:rsidRPr="00C64F85">
              <w:rPr>
                <w:rFonts w:ascii="Arial" w:hAnsi="Arial" w:cs="Arial"/>
                <w:sz w:val="16"/>
                <w:szCs w:val="16"/>
                <w:lang w:val="en-US"/>
              </w:rPr>
              <w:t>0.18</w:t>
            </w:r>
          </w:p>
        </w:tc>
      </w:tr>
      <w:tr w:rsidR="00D4641D" w:rsidRPr="00F149CD" w14:paraId="76D135A6"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65274A"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02A10F23" w14:textId="77777777" w:rsidR="00D4641D" w:rsidRPr="00784BB0" w:rsidRDefault="00D4641D" w:rsidP="00464626">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CE6F9A"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459C6880"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1C61C327"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D88820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28F18F6D"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61821B0" w14:textId="77777777" w:rsidR="00D4641D" w:rsidRPr="00AC7165"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0.15</w:t>
            </w:r>
          </w:p>
        </w:tc>
      </w:tr>
      <w:tr w:rsidR="00D4641D" w:rsidRPr="00F149CD" w14:paraId="5AC7EDA2"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30423E7"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60E245D5" w14:textId="77777777" w:rsidR="00D4641D" w:rsidRPr="00AC7165" w:rsidRDefault="00D4641D" w:rsidP="00464626">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39DF250"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3D65E385"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08D633D8"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FA6BC"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DFC35CA"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FA868C3"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w:t>
            </w:r>
            <w:r>
              <w:rPr>
                <w:rFonts w:ascii="Arial" w:hAnsi="Arial" w:cs="Arial"/>
                <w:sz w:val="16"/>
                <w:szCs w:val="16"/>
                <w:lang w:val="en-US"/>
              </w:rPr>
              <w:t>81</w:t>
            </w:r>
          </w:p>
        </w:tc>
      </w:tr>
      <w:tr w:rsidR="00D4641D" w:rsidRPr="00F149CD" w14:paraId="41BE7FEA"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2F4562A"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lastRenderedPageBreak/>
              <w:t>12</w:t>
            </w:r>
          </w:p>
        </w:tc>
        <w:tc>
          <w:tcPr>
            <w:tcW w:w="2392" w:type="dxa"/>
            <w:tcBorders>
              <w:top w:val="nil"/>
              <w:left w:val="nil"/>
              <w:bottom w:val="nil"/>
              <w:right w:val="nil"/>
            </w:tcBorders>
            <w:shd w:val="clear" w:color="auto" w:fill="auto"/>
            <w:vAlign w:val="center"/>
            <w:hideMark/>
          </w:tcPr>
          <w:p w14:paraId="329A5BD4" w14:textId="77777777" w:rsidR="00D4641D" w:rsidRPr="00AC7165" w:rsidRDefault="00D4641D" w:rsidP="00464626">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6C1B44C"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302EB11C"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A4D4F6C"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2ECAA51"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4EB539"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28B36B4"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0.00</w:t>
            </w:r>
          </w:p>
        </w:tc>
      </w:tr>
      <w:tr w:rsidR="00D4641D" w:rsidRPr="00F149CD" w14:paraId="1DE215C5" w14:textId="77777777" w:rsidTr="0046462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443E1CC2" w14:textId="77777777" w:rsidR="00D4641D" w:rsidRPr="00AC7165" w:rsidRDefault="00D4641D" w:rsidP="00464626">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D4641D" w:rsidRPr="00F149CD" w14:paraId="189EFB6F"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69F180"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626130"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75375649"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66F62547"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C011141"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FFF92C7"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AAE9D8F"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7DF3272"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0.29</w:t>
            </w:r>
          </w:p>
        </w:tc>
      </w:tr>
      <w:tr w:rsidR="00D4641D" w:rsidRPr="00F149CD" w14:paraId="6A9F5C33"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62097C2"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B6ABD6D"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58F1D12B"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4FF23EE7"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B640D6B"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863921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EE97758"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D943AC4"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0.00</w:t>
            </w:r>
          </w:p>
        </w:tc>
      </w:tr>
      <w:tr w:rsidR="00D4641D" w:rsidRPr="00F149CD" w14:paraId="01894251"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A0F90C"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07F507A"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2F3F0966"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205866EC"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A713B0B"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4F30C3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2996B1"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586DAEA"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0.00</w:t>
            </w:r>
          </w:p>
        </w:tc>
      </w:tr>
      <w:tr w:rsidR="00D4641D" w:rsidRPr="00F149CD" w14:paraId="3A4EB698"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9C1C1D8"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69363995" w14:textId="77777777" w:rsidR="00D4641D" w:rsidRPr="00784BB0" w:rsidRDefault="00D4641D" w:rsidP="00464626">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04C04B9"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5F5E0B77"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5EAC167"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A0A58D9"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9FF3ACC"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F7F8644" w14:textId="77777777" w:rsidR="00D4641D" w:rsidRPr="00AC7165"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0.00</w:t>
            </w:r>
          </w:p>
        </w:tc>
      </w:tr>
      <w:tr w:rsidR="00D4641D" w:rsidRPr="00F149CD" w14:paraId="3AC8A123"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8BFC187"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6F704FDA"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42B4491E"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965E588"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5235FE1"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92233E5"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02DCD74"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82FBF3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0.17</w:t>
            </w:r>
          </w:p>
        </w:tc>
      </w:tr>
      <w:tr w:rsidR="00D4641D" w:rsidRPr="00F149CD" w14:paraId="04CE78EE"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DDA9FF8"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0737C849"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020B4E2C"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06C2A390"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40979EB"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A971C75"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22B7505"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835035A"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0.00</w:t>
            </w:r>
          </w:p>
        </w:tc>
      </w:tr>
      <w:tr w:rsidR="00D4641D" w:rsidRPr="00F149CD" w14:paraId="48657E75"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001F5CB"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663F0A1E" w14:textId="77777777" w:rsidR="00D4641D" w:rsidRPr="00AC7165" w:rsidRDefault="00D4641D" w:rsidP="0046462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1B740289"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4C91F6B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B3C0FA"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8FEE428"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58381E3"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11AB384"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0.29</w:t>
            </w:r>
          </w:p>
        </w:tc>
      </w:tr>
      <w:tr w:rsidR="00D4641D" w:rsidRPr="00F149CD" w14:paraId="4BD8FF31"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8B12E7C" w14:textId="77777777" w:rsidR="00D4641D" w:rsidRPr="00AC7165" w:rsidRDefault="00D4641D" w:rsidP="0046462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0513F09" w14:textId="77777777" w:rsidR="00D4641D" w:rsidRPr="00AC7165" w:rsidRDefault="00D4641D" w:rsidP="00464626">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EC1D01"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082175F3"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6B6A2C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905CCE"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450581"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AF10852" w14:textId="77777777" w:rsidR="00D4641D" w:rsidRPr="00AC7165" w:rsidRDefault="00D4641D" w:rsidP="00464626">
            <w:pPr>
              <w:spacing w:after="0"/>
              <w:jc w:val="center"/>
              <w:rPr>
                <w:rFonts w:ascii="Arial" w:hAnsi="Arial" w:cs="Arial"/>
                <w:sz w:val="16"/>
                <w:szCs w:val="16"/>
                <w:lang w:val="en-US"/>
              </w:rPr>
            </w:pPr>
            <w:r w:rsidRPr="00AC7165">
              <w:rPr>
                <w:rFonts w:ascii="Arial" w:hAnsi="Arial" w:cs="Arial"/>
                <w:sz w:val="16"/>
                <w:szCs w:val="16"/>
                <w:lang w:val="en-US"/>
              </w:rPr>
              <w:t>0.00</w:t>
            </w:r>
          </w:p>
        </w:tc>
      </w:tr>
      <w:tr w:rsidR="00D4641D" w:rsidRPr="00784BB0" w14:paraId="7E8A2996" w14:textId="77777777" w:rsidTr="0046462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EC2C6A0"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14AE16E" w14:textId="77777777" w:rsidR="00D4641D" w:rsidRPr="00784BB0" w:rsidRDefault="00D4641D" w:rsidP="0046462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60B73C15"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7088ED08"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4FFA5254"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1353542"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1490F87" w14:textId="77777777" w:rsidR="00D4641D" w:rsidRPr="00784BB0" w:rsidRDefault="00D4641D" w:rsidP="0046462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E56CC1" w14:textId="77777777" w:rsidR="00D4641D" w:rsidRPr="00784BB0" w:rsidRDefault="00D4641D" w:rsidP="00464626">
            <w:pPr>
              <w:spacing w:after="0"/>
              <w:jc w:val="center"/>
              <w:rPr>
                <w:rFonts w:ascii="Arial" w:hAnsi="Arial" w:cs="Arial"/>
                <w:sz w:val="16"/>
                <w:szCs w:val="16"/>
                <w:lang w:val="en-US"/>
              </w:rPr>
            </w:pPr>
            <w:r w:rsidRPr="00784BB0">
              <w:rPr>
                <w:rFonts w:ascii="Arial" w:hAnsi="Arial" w:cs="Arial"/>
                <w:sz w:val="16"/>
                <w:szCs w:val="16"/>
                <w:lang w:val="en-US"/>
              </w:rPr>
              <w:t>0.29</w:t>
            </w:r>
          </w:p>
        </w:tc>
      </w:tr>
      <w:tr w:rsidR="00D4641D" w:rsidRPr="00784BB0" w14:paraId="539233A9" w14:textId="77777777" w:rsidTr="0046462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56A6671" w14:textId="77777777" w:rsidR="00D4641D" w:rsidRPr="00784BB0" w:rsidRDefault="00D4641D" w:rsidP="0046462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2DE8B5C6" w14:textId="77777777" w:rsidR="00D4641D" w:rsidRPr="00784BB0"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1.</w:t>
            </w:r>
            <w:r>
              <w:rPr>
                <w:rFonts w:ascii="Arial" w:hAnsi="Arial" w:cs="Arial"/>
                <w:b/>
                <w:sz w:val="16"/>
                <w:szCs w:val="16"/>
                <w:lang w:val="en-US"/>
              </w:rPr>
              <w:t>28</w:t>
            </w:r>
          </w:p>
        </w:tc>
      </w:tr>
      <w:tr w:rsidR="00D4641D" w:rsidRPr="00F149CD" w14:paraId="06ADA1BF" w14:textId="77777777" w:rsidTr="0046462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AD4C638" w14:textId="77777777" w:rsidR="00D4641D" w:rsidRPr="00784BB0" w:rsidRDefault="00D4641D" w:rsidP="0046462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3FC5146E" w14:textId="77777777" w:rsidR="00D4641D" w:rsidRPr="00AC7165" w:rsidRDefault="00D4641D" w:rsidP="00464626">
            <w:pPr>
              <w:spacing w:after="0"/>
              <w:jc w:val="center"/>
              <w:rPr>
                <w:rFonts w:ascii="Arial" w:hAnsi="Arial" w:cs="Arial"/>
                <w:b/>
                <w:sz w:val="16"/>
                <w:szCs w:val="16"/>
                <w:lang w:val="en-US"/>
              </w:rPr>
            </w:pPr>
            <w:r w:rsidRPr="00784BB0">
              <w:rPr>
                <w:rFonts w:ascii="Arial" w:hAnsi="Arial" w:cs="Arial"/>
                <w:b/>
                <w:sz w:val="16"/>
                <w:szCs w:val="16"/>
                <w:lang w:val="en-US"/>
              </w:rPr>
              <w:t>2.</w:t>
            </w:r>
            <w:r>
              <w:rPr>
                <w:rFonts w:ascii="Arial" w:hAnsi="Arial" w:cs="Arial"/>
                <w:b/>
                <w:sz w:val="16"/>
                <w:szCs w:val="16"/>
                <w:lang w:val="en-US"/>
              </w:rPr>
              <w:t>51</w:t>
            </w:r>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Heading9"/>
        <w:rPr>
          <w:rFonts w:eastAsia="SimSun"/>
        </w:rPr>
      </w:pPr>
      <w:bookmarkStart w:id="343" w:name="_Toc136355555"/>
      <w:r w:rsidRPr="00C61007">
        <w:rPr>
          <w:rFonts w:eastAsia="SimSun"/>
        </w:rPr>
        <w:lastRenderedPageBreak/>
        <w:t>Annex C:</w:t>
      </w:r>
      <w:r w:rsidRPr="00C61007">
        <w:rPr>
          <w:rFonts w:eastAsia="SimSun"/>
        </w:rPr>
        <w:br/>
      </w:r>
      <w:bookmarkEnd w:id="339"/>
      <w:r w:rsidR="00090BCB" w:rsidRPr="00C61007">
        <w:rPr>
          <w:rFonts w:eastAsia="SimSun"/>
        </w:rPr>
        <w:t>Environmental requirements</w:t>
      </w:r>
      <w:bookmarkEnd w:id="343"/>
    </w:p>
    <w:p w14:paraId="2453C94C" w14:textId="35369071" w:rsidR="00DE71A1" w:rsidRDefault="00DE71A1" w:rsidP="00DE71A1">
      <w:pPr>
        <w:pStyle w:val="Guidance"/>
      </w:pPr>
    </w:p>
    <w:p w14:paraId="2862812F" w14:textId="5E77C64E" w:rsidR="00B81E57" w:rsidRDefault="00B81E57" w:rsidP="00B81E57">
      <w:pPr>
        <w:pStyle w:val="Heading1"/>
        <w:rPr>
          <w:lang w:eastAsia="zh-CN"/>
        </w:rPr>
      </w:pPr>
      <w:bookmarkStart w:id="344" w:name="_Toc136355556"/>
      <w:r>
        <w:rPr>
          <w:lang w:eastAsia="zh-CN"/>
        </w:rPr>
        <w:t>C</w:t>
      </w:r>
      <w:r w:rsidRPr="006D3FE0">
        <w:rPr>
          <w:lang w:eastAsia="zh-CN"/>
        </w:rPr>
        <w:t>.</w:t>
      </w:r>
      <w:r>
        <w:rPr>
          <w:lang w:eastAsia="zh-CN"/>
        </w:rPr>
        <w:t>1</w:t>
      </w:r>
      <w:r w:rsidRPr="006D3FE0">
        <w:rPr>
          <w:lang w:eastAsia="zh-CN"/>
        </w:rPr>
        <w:tab/>
      </w:r>
      <w:r>
        <w:rPr>
          <w:lang w:eastAsia="zh-CN"/>
        </w:rPr>
        <w:t>Scope</w:t>
      </w:r>
      <w:bookmarkEnd w:id="344"/>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345" w:name="_Toc136355557"/>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45"/>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346" w:name="_Toc136355558"/>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46"/>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Heading9"/>
        <w:rPr>
          <w:rFonts w:eastAsia="SimSun"/>
        </w:rPr>
      </w:pPr>
      <w:bookmarkStart w:id="347" w:name="_Toc136355559"/>
      <w:r w:rsidRPr="00C61007">
        <w:rPr>
          <w:rFonts w:eastAsia="SimSun"/>
        </w:rPr>
        <w:lastRenderedPageBreak/>
        <w:t xml:space="preserve">Annex </w:t>
      </w:r>
      <w:r w:rsidR="00A40E49" w:rsidRPr="00C61007">
        <w:rPr>
          <w:rFonts w:eastAsia="SimSun"/>
        </w:rPr>
        <w:t>D</w:t>
      </w:r>
      <w:r w:rsidRPr="00C61007">
        <w:rPr>
          <w:rFonts w:eastAsia="SimSun"/>
        </w:rPr>
        <w:t>:</w:t>
      </w:r>
      <w:r w:rsidRPr="00C61007">
        <w:rPr>
          <w:rFonts w:eastAsia="SimSun"/>
        </w:rPr>
        <w:br/>
      </w:r>
      <w:r w:rsidR="00FF33B4" w:rsidRPr="00C61007">
        <w:rPr>
          <w:rFonts w:eastAsia="SimSun"/>
        </w:rPr>
        <w:t xml:space="preserve">Phantom </w:t>
      </w:r>
      <w:r w:rsidR="003174D4" w:rsidRPr="00C61007">
        <w:rPr>
          <w:rFonts w:eastAsia="SimSun"/>
        </w:rPr>
        <w:t>Definition</w:t>
      </w:r>
      <w:bookmarkEnd w:id="347"/>
    </w:p>
    <w:p w14:paraId="34BC3DD2" w14:textId="77777777" w:rsidR="00137212" w:rsidRPr="00AE0994" w:rsidRDefault="00137212" w:rsidP="00DE71A1">
      <w:pPr>
        <w:pStyle w:val="Guidance"/>
      </w:pPr>
    </w:p>
    <w:p w14:paraId="7818A01A" w14:textId="77777777" w:rsidR="001F568D" w:rsidRPr="008E4C84" w:rsidRDefault="001F568D" w:rsidP="001F568D">
      <w:pPr>
        <w:pStyle w:val="Heading1"/>
      </w:pPr>
      <w:bookmarkStart w:id="348" w:name="_Toc52565611"/>
      <w:bookmarkStart w:id="349" w:name="_Toc29813393"/>
      <w:bookmarkStart w:id="350" w:name="_Toc29813127"/>
      <w:bookmarkStart w:id="351" w:name="_Toc21020295"/>
      <w:bookmarkStart w:id="352" w:name="_Toc97741412"/>
      <w:bookmarkStart w:id="353" w:name="_Toc106114493"/>
      <w:bookmarkStart w:id="354" w:name="_Toc114134453"/>
      <w:bookmarkStart w:id="355" w:name="_Toc136355560"/>
      <w:r w:rsidRPr="008E4C84">
        <w:t>D.1</w:t>
      </w:r>
      <w:r w:rsidRPr="008E4C84">
        <w:tab/>
      </w:r>
      <w:bookmarkEnd w:id="348"/>
      <w:bookmarkEnd w:id="349"/>
      <w:bookmarkEnd w:id="350"/>
      <w:bookmarkEnd w:id="351"/>
      <w:r w:rsidRPr="008E4C84">
        <w:t>Head Phantom</w:t>
      </w:r>
      <w:bookmarkEnd w:id="352"/>
      <w:bookmarkEnd w:id="353"/>
      <w:bookmarkEnd w:id="354"/>
      <w:bookmarkEnd w:id="355"/>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356" w:name="_Toc97741413"/>
      <w:bookmarkStart w:id="357" w:name="_Toc106114494"/>
      <w:bookmarkStart w:id="358" w:name="_Toc114134454"/>
      <w:bookmarkStart w:id="359" w:name="_Toc136355561"/>
      <w:r w:rsidRPr="008E4C84">
        <w:t>D.2</w:t>
      </w:r>
      <w:r w:rsidRPr="008E4C84">
        <w:tab/>
        <w:t>Hand Phantom</w:t>
      </w:r>
      <w:bookmarkEnd w:id="356"/>
      <w:bookmarkEnd w:id="357"/>
      <w:bookmarkEnd w:id="358"/>
      <w:bookmarkEnd w:id="359"/>
    </w:p>
    <w:p w14:paraId="2664154E" w14:textId="77777777" w:rsidR="001F568D" w:rsidRPr="008E4C84" w:rsidRDefault="001F568D" w:rsidP="001F568D">
      <w:pPr>
        <w:pStyle w:val="Heading2"/>
      </w:pPr>
      <w:bookmarkStart w:id="360" w:name="_Toc52565612"/>
      <w:bookmarkStart w:id="361" w:name="_Toc29813394"/>
      <w:bookmarkStart w:id="362" w:name="_Toc29813128"/>
      <w:bookmarkStart w:id="363" w:name="_Toc21020296"/>
      <w:bookmarkStart w:id="364" w:name="_Toc97741414"/>
      <w:bookmarkStart w:id="365" w:name="_Toc106114495"/>
      <w:bookmarkStart w:id="366" w:name="_Toc114134455"/>
      <w:bookmarkStart w:id="367" w:name="_Toc136355562"/>
      <w:r w:rsidRPr="008E4C84">
        <w:t>D.2.1</w:t>
      </w:r>
      <w:r w:rsidRPr="008E4C84">
        <w:tab/>
      </w:r>
      <w:bookmarkEnd w:id="360"/>
      <w:bookmarkEnd w:id="361"/>
      <w:bookmarkEnd w:id="362"/>
      <w:bookmarkEnd w:id="363"/>
      <w:r w:rsidRPr="008E4C84">
        <w:t>PDA Grip Hand</w:t>
      </w:r>
      <w:bookmarkEnd w:id="364"/>
      <w:bookmarkEnd w:id="365"/>
      <w:bookmarkEnd w:id="366"/>
      <w:bookmarkEnd w:id="367"/>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368" w:name="_Toc97741415"/>
      <w:bookmarkStart w:id="369" w:name="_Toc106114496"/>
      <w:bookmarkStart w:id="370" w:name="_Toc114134456"/>
      <w:bookmarkStart w:id="371" w:name="_Toc136355563"/>
      <w:r w:rsidRPr="008E4C84">
        <w:t>D.2.2</w:t>
      </w:r>
      <w:r w:rsidRPr="008E4C84">
        <w:tab/>
        <w:t>Wide Grip Hand</w:t>
      </w:r>
      <w:bookmarkEnd w:id="368"/>
      <w:bookmarkEnd w:id="369"/>
      <w:bookmarkEnd w:id="370"/>
      <w:bookmarkEnd w:id="371"/>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372" w:name="_Toc136355564"/>
      <w:r w:rsidRPr="008E4C84">
        <w:t>D.</w:t>
      </w:r>
      <w:r>
        <w:t>3</w:t>
      </w:r>
      <w:r w:rsidRPr="008E4C84">
        <w:tab/>
      </w:r>
      <w:r w:rsidRPr="00347469">
        <w:t>Forearm Phantom</w:t>
      </w:r>
      <w:bookmarkEnd w:id="372"/>
    </w:p>
    <w:p w14:paraId="349C69E5" w14:textId="77777777" w:rsidR="00DE71A1" w:rsidRDefault="00DE71A1">
      <w:pPr>
        <w:spacing w:after="0"/>
      </w:pPr>
      <w:r>
        <w:br w:type="page"/>
      </w:r>
    </w:p>
    <w:p w14:paraId="6F975067" w14:textId="77777777" w:rsidR="00DE71A1" w:rsidRPr="00C61007" w:rsidRDefault="00DE71A1" w:rsidP="00C61007">
      <w:pPr>
        <w:pStyle w:val="Heading9"/>
        <w:rPr>
          <w:rFonts w:eastAsia="SimSun"/>
        </w:rPr>
      </w:pPr>
      <w:bookmarkStart w:id="373" w:name="_Toc47103337"/>
      <w:bookmarkStart w:id="374" w:name="_Toc136355565"/>
      <w:r w:rsidRPr="00C61007">
        <w:rPr>
          <w:rFonts w:eastAsia="SimSun"/>
        </w:rPr>
        <w:lastRenderedPageBreak/>
        <w:t xml:space="preserve">Annex </w:t>
      </w:r>
      <w:r w:rsidR="00A40E49" w:rsidRPr="00C61007">
        <w:rPr>
          <w:rFonts w:eastAsia="SimSun"/>
        </w:rPr>
        <w:t>E</w:t>
      </w:r>
      <w:r w:rsidRPr="00C61007">
        <w:rPr>
          <w:rFonts w:eastAsia="SimSun"/>
        </w:rPr>
        <w:t>:</w:t>
      </w:r>
      <w:r w:rsidRPr="00C61007">
        <w:rPr>
          <w:rFonts w:eastAsia="SimSun"/>
        </w:rPr>
        <w:br/>
      </w:r>
      <w:bookmarkEnd w:id="373"/>
      <w:r w:rsidR="00707A4F" w:rsidRPr="00C61007">
        <w:rPr>
          <w:rFonts w:eastAsia="SimSun"/>
        </w:rPr>
        <w:t xml:space="preserve">Harmonization outcome of </w:t>
      </w:r>
      <w:r w:rsidR="0097756D">
        <w:rPr>
          <w:rFonts w:eastAsia="SimSun"/>
        </w:rPr>
        <w:t>A</w:t>
      </w:r>
      <w:r w:rsidR="00707A4F" w:rsidRPr="00C61007">
        <w:rPr>
          <w:rFonts w:eastAsia="SimSun"/>
        </w:rPr>
        <w:t>lternative method and Reference method</w:t>
      </w:r>
      <w:bookmarkEnd w:id="374"/>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21C07CA5" w14:textId="77777777" w:rsidR="00DE71A1" w:rsidRPr="00F042D2" w:rsidRDefault="00DE71A1" w:rsidP="00DE71A1">
      <w:pPr>
        <w:rPr>
          <w:lang w:eastAsia="zh-CN"/>
        </w:rPr>
        <w:sectPr w:rsidR="00DE71A1" w:rsidRPr="00F042D2">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707A7BF6" w14:textId="77777777" w:rsidR="00DE71A1" w:rsidRPr="00E560EA" w:rsidRDefault="00DE71A1" w:rsidP="00E560EA">
      <w:pPr>
        <w:pStyle w:val="Heading9"/>
        <w:rPr>
          <w:rFonts w:eastAsia="SimSun"/>
        </w:rPr>
      </w:pPr>
      <w:bookmarkStart w:id="375" w:name="_Toc47103338"/>
      <w:bookmarkStart w:id="376" w:name="_Toc136355566"/>
      <w:bookmarkStart w:id="377" w:name="historyclause"/>
      <w:r w:rsidRPr="00E560EA">
        <w:rPr>
          <w:rFonts w:eastAsia="SimSun"/>
        </w:rPr>
        <w:lastRenderedPageBreak/>
        <w:t xml:space="preserve">Annex </w:t>
      </w:r>
      <w:r w:rsidR="00A40E49" w:rsidRPr="00E560EA">
        <w:rPr>
          <w:rFonts w:eastAsia="SimSun"/>
        </w:rPr>
        <w:t>F</w:t>
      </w:r>
      <w:r w:rsidR="0043627B" w:rsidRPr="00E560EA">
        <w:rPr>
          <w:rFonts w:eastAsia="SimSun"/>
        </w:rPr>
        <w:t xml:space="preserve"> </w:t>
      </w:r>
      <w:r w:rsidRPr="00E560EA">
        <w:rPr>
          <w:rFonts w:eastAsia="SimSun"/>
        </w:rPr>
        <w:t>(informative):</w:t>
      </w:r>
      <w:r w:rsidRPr="00E560EA">
        <w:rPr>
          <w:rFonts w:eastAsia="SimSun"/>
        </w:rPr>
        <w:br/>
        <w:t>Change history</w:t>
      </w:r>
      <w:bookmarkEnd w:id="375"/>
      <w:bookmarkEnd w:id="3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77"/>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bl>
    <w:p w14:paraId="1BCF9F68" w14:textId="77777777" w:rsidR="00DE71A1" w:rsidRPr="00235394" w:rsidRDefault="00DE71A1" w:rsidP="00DE71A1"/>
    <w:p w14:paraId="07230BF6"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26036F" w14:textId="77777777" w:rsidR="006252F3" w:rsidRDefault="006252F3">
      <w:r>
        <w:separator/>
      </w:r>
    </w:p>
  </w:endnote>
  <w:endnote w:type="continuationSeparator" w:id="0">
    <w:p w14:paraId="6CA1E883" w14:textId="77777777" w:rsidR="006252F3" w:rsidRDefault="00625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02671" w14:textId="77777777" w:rsidR="006252F3" w:rsidRDefault="006252F3">
      <w:r>
        <w:separator/>
      </w:r>
    </w:p>
  </w:footnote>
  <w:footnote w:type="continuationSeparator" w:id="0">
    <w:p w14:paraId="4E0AAA17" w14:textId="77777777" w:rsidR="006252F3" w:rsidRDefault="006252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Header"/>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00AEB7E9"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2A3404">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1A3A8189"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2A3404">
      <w:rPr>
        <w:rFonts w:ascii="Arial" w:eastAsia="Times New Roman" w:hAnsi="Arial" w:cs="Arial"/>
        <w:b/>
        <w:noProof/>
        <w:sz w:val="18"/>
        <w:szCs w:val="18"/>
      </w:rPr>
      <w:t>3GPP TR 38.870 V0.4.0 (2023-05)</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5F45A202"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2A3404">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169EE046" w14:textId="7AB05FD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2A3404">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33967B0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3404">
      <w:rPr>
        <w:rFonts w:ascii="Arial" w:hAnsi="Arial" w:cs="Arial"/>
        <w:b/>
        <w:noProof/>
        <w:sz w:val="18"/>
        <w:szCs w:val="18"/>
      </w:rPr>
      <w:t>3GPP TR 38.870 V0.4.0 (2023-05)</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7817D8B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3404">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4E55024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3404">
      <w:rPr>
        <w:rFonts w:ascii="Arial" w:hAnsi="Arial" w:cs="Arial"/>
        <w:b/>
        <w:noProof/>
        <w:sz w:val="18"/>
        <w:szCs w:val="18"/>
      </w:rPr>
      <w:t>3GPP TR 38.870 V0.4.0 (2023-05)</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FDB92A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3404">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6906EEB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3404">
      <w:rPr>
        <w:rFonts w:ascii="Arial" w:hAnsi="Arial" w:cs="Arial"/>
        <w:b/>
        <w:noProof/>
        <w:sz w:val="18"/>
        <w:szCs w:val="18"/>
      </w:rPr>
      <w:t>3GPP TR 38.870 V0.4.0 (2023-05)</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3B20018B"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3404">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982355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254036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00628688">
    <w:abstractNumId w:val="5"/>
  </w:num>
  <w:num w:numId="4" w16cid:durableId="728113180">
    <w:abstractNumId w:val="30"/>
  </w:num>
  <w:num w:numId="5" w16cid:durableId="1681815115">
    <w:abstractNumId w:val="3"/>
  </w:num>
  <w:num w:numId="6" w16cid:durableId="1473520972">
    <w:abstractNumId w:val="27"/>
  </w:num>
  <w:num w:numId="7" w16cid:durableId="1498961319">
    <w:abstractNumId w:val="13"/>
  </w:num>
  <w:num w:numId="8" w16cid:durableId="498889041">
    <w:abstractNumId w:val="34"/>
  </w:num>
  <w:num w:numId="9" w16cid:durableId="21322031">
    <w:abstractNumId w:val="9"/>
  </w:num>
  <w:num w:numId="10" w16cid:durableId="1601183938">
    <w:abstractNumId w:val="26"/>
  </w:num>
  <w:num w:numId="11" w16cid:durableId="718164385">
    <w:abstractNumId w:val="19"/>
  </w:num>
  <w:num w:numId="12" w16cid:durableId="83311028">
    <w:abstractNumId w:val="33"/>
  </w:num>
  <w:num w:numId="13" w16cid:durableId="1451628880">
    <w:abstractNumId w:val="35"/>
  </w:num>
  <w:num w:numId="14" w16cid:durableId="911739997">
    <w:abstractNumId w:val="37"/>
  </w:num>
  <w:num w:numId="15" w16cid:durableId="1085107996">
    <w:abstractNumId w:val="15"/>
  </w:num>
  <w:num w:numId="16" w16cid:durableId="386950794">
    <w:abstractNumId w:val="10"/>
  </w:num>
  <w:num w:numId="17" w16cid:durableId="246962174">
    <w:abstractNumId w:val="22"/>
  </w:num>
  <w:num w:numId="18" w16cid:durableId="1992294780">
    <w:abstractNumId w:val="23"/>
  </w:num>
  <w:num w:numId="19" w16cid:durableId="795298034">
    <w:abstractNumId w:val="17"/>
  </w:num>
  <w:num w:numId="20" w16cid:durableId="689111992">
    <w:abstractNumId w:val="32"/>
  </w:num>
  <w:num w:numId="21" w16cid:durableId="1981032641">
    <w:abstractNumId w:val="0"/>
  </w:num>
  <w:num w:numId="22" w16cid:durableId="187112036">
    <w:abstractNumId w:val="28"/>
  </w:num>
  <w:num w:numId="23" w16cid:durableId="621571171">
    <w:abstractNumId w:val="2"/>
  </w:num>
  <w:num w:numId="24" w16cid:durableId="1593661784">
    <w:abstractNumId w:val="11"/>
  </w:num>
  <w:num w:numId="25" w16cid:durableId="2126536175">
    <w:abstractNumId w:val="12"/>
  </w:num>
  <w:num w:numId="26" w16cid:durableId="1361738384">
    <w:abstractNumId w:val="24"/>
  </w:num>
  <w:num w:numId="27" w16cid:durableId="28144028">
    <w:abstractNumId w:val="18"/>
  </w:num>
  <w:num w:numId="28" w16cid:durableId="11042253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02867648">
    <w:abstractNumId w:val="20"/>
    <w:lvlOverride w:ilvl="0">
      <w:startOverride w:val="1"/>
    </w:lvlOverride>
    <w:lvlOverride w:ilvl="1"/>
    <w:lvlOverride w:ilvl="2"/>
    <w:lvlOverride w:ilvl="3"/>
    <w:lvlOverride w:ilvl="4"/>
    <w:lvlOverride w:ilvl="5"/>
    <w:lvlOverride w:ilvl="6"/>
    <w:lvlOverride w:ilvl="7"/>
    <w:lvlOverride w:ilvl="8"/>
  </w:num>
  <w:num w:numId="30" w16cid:durableId="1546674785">
    <w:abstractNumId w:val="36"/>
    <w:lvlOverride w:ilvl="0">
      <w:startOverride w:val="1"/>
    </w:lvlOverride>
    <w:lvlOverride w:ilvl="1"/>
    <w:lvlOverride w:ilvl="2"/>
    <w:lvlOverride w:ilvl="3"/>
    <w:lvlOverride w:ilvl="4"/>
    <w:lvlOverride w:ilvl="5"/>
    <w:lvlOverride w:ilvl="6"/>
    <w:lvlOverride w:ilvl="7"/>
    <w:lvlOverride w:ilvl="8"/>
  </w:num>
  <w:num w:numId="31" w16cid:durableId="1709377455">
    <w:abstractNumId w:val="20"/>
  </w:num>
  <w:num w:numId="32" w16cid:durableId="1467091691">
    <w:abstractNumId w:val="36"/>
  </w:num>
  <w:num w:numId="33" w16cid:durableId="1526290017">
    <w:abstractNumId w:val="8"/>
  </w:num>
  <w:num w:numId="34" w16cid:durableId="19582917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769056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7654269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212400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20909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845229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2549545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78950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82762121">
    <w:abstractNumId w:val="32"/>
    <w:lvlOverride w:ilvl="0">
      <w:startOverride w:val="1"/>
    </w:lvlOverride>
  </w:num>
  <w:num w:numId="43" w16cid:durableId="927618979">
    <w:abstractNumId w:val="0"/>
    <w:lvlOverride w:ilvl="0">
      <w:startOverride w:val="1"/>
    </w:lvlOverride>
  </w:num>
  <w:num w:numId="44" w16cid:durableId="1988631109">
    <w:abstractNumId w:val="7"/>
  </w:num>
  <w:num w:numId="45" w16cid:durableId="550266042">
    <w:abstractNumId w:val="16"/>
  </w:num>
  <w:num w:numId="46" w16cid:durableId="1683510394">
    <w:abstractNumId w:val="4"/>
  </w:num>
  <w:num w:numId="47" w16cid:durableId="186599938">
    <w:abstractNumId w:val="21"/>
  </w:num>
  <w:num w:numId="48" w16cid:durableId="720054782">
    <w:abstractNumId w:val="31"/>
  </w:num>
  <w:num w:numId="49" w16cid:durableId="1076514588">
    <w:abstractNumId w:val="29"/>
  </w:num>
  <w:num w:numId="50" w16cid:durableId="1281305245">
    <w:abstractNumId w:val="14"/>
  </w:num>
  <w:num w:numId="51" w16cid:durableId="2085830463">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310F7F"/>
    <w:rsid w:val="00310F8F"/>
    <w:rsid w:val="00317060"/>
    <w:rsid w:val="003172DC"/>
    <w:rsid w:val="003174D4"/>
    <w:rsid w:val="00332F4C"/>
    <w:rsid w:val="00333374"/>
    <w:rsid w:val="00333E63"/>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F1D6E"/>
    <w:rsid w:val="00400844"/>
    <w:rsid w:val="00411CF4"/>
    <w:rsid w:val="0042056E"/>
    <w:rsid w:val="00423334"/>
    <w:rsid w:val="00424A0D"/>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56C7"/>
    <w:rsid w:val="00510BBD"/>
    <w:rsid w:val="0052202D"/>
    <w:rsid w:val="00526139"/>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87F7F"/>
    <w:rsid w:val="005903EB"/>
    <w:rsid w:val="005963A9"/>
    <w:rsid w:val="00597B11"/>
    <w:rsid w:val="005A746E"/>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741B"/>
    <w:rsid w:val="006E1C0C"/>
    <w:rsid w:val="006E5C86"/>
    <w:rsid w:val="006F0413"/>
    <w:rsid w:val="00701116"/>
    <w:rsid w:val="0070349E"/>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3623"/>
    <w:rsid w:val="0074488D"/>
    <w:rsid w:val="00744E76"/>
    <w:rsid w:val="0074540A"/>
    <w:rsid w:val="00757104"/>
    <w:rsid w:val="00757303"/>
    <w:rsid w:val="007677AD"/>
    <w:rsid w:val="00774DA4"/>
    <w:rsid w:val="007770D9"/>
    <w:rsid w:val="00781F0F"/>
    <w:rsid w:val="0078440C"/>
    <w:rsid w:val="00795356"/>
    <w:rsid w:val="0079693C"/>
    <w:rsid w:val="007A0E64"/>
    <w:rsid w:val="007B4663"/>
    <w:rsid w:val="007B600E"/>
    <w:rsid w:val="007B7D9A"/>
    <w:rsid w:val="007C78D9"/>
    <w:rsid w:val="007D06B9"/>
    <w:rsid w:val="007D189B"/>
    <w:rsid w:val="007E4F9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5BD3"/>
    <w:rsid w:val="00AE4488"/>
    <w:rsid w:val="00AE65E2"/>
    <w:rsid w:val="00AE6D54"/>
    <w:rsid w:val="00B01568"/>
    <w:rsid w:val="00B064AA"/>
    <w:rsid w:val="00B107B6"/>
    <w:rsid w:val="00B15449"/>
    <w:rsid w:val="00B267A1"/>
    <w:rsid w:val="00B42559"/>
    <w:rsid w:val="00B42F1D"/>
    <w:rsid w:val="00B52DB4"/>
    <w:rsid w:val="00B5760F"/>
    <w:rsid w:val="00B6427E"/>
    <w:rsid w:val="00B6643A"/>
    <w:rsid w:val="00B7770F"/>
    <w:rsid w:val="00B81E57"/>
    <w:rsid w:val="00B83CF8"/>
    <w:rsid w:val="00B84FFA"/>
    <w:rsid w:val="00B93086"/>
    <w:rsid w:val="00B95EBB"/>
    <w:rsid w:val="00BA19ED"/>
    <w:rsid w:val="00BA1ABE"/>
    <w:rsid w:val="00BA4B8D"/>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496A"/>
    <w:rsid w:val="00C33079"/>
    <w:rsid w:val="00C35865"/>
    <w:rsid w:val="00C45231"/>
    <w:rsid w:val="00C45AB5"/>
    <w:rsid w:val="00C47C5C"/>
    <w:rsid w:val="00C55CE7"/>
    <w:rsid w:val="00C60105"/>
    <w:rsid w:val="00C61007"/>
    <w:rsid w:val="00C6529D"/>
    <w:rsid w:val="00C72833"/>
    <w:rsid w:val="00C72C5F"/>
    <w:rsid w:val="00C80F1D"/>
    <w:rsid w:val="00C83F58"/>
    <w:rsid w:val="00C91738"/>
    <w:rsid w:val="00C93F40"/>
    <w:rsid w:val="00C9549D"/>
    <w:rsid w:val="00CA3230"/>
    <w:rsid w:val="00CA3D0C"/>
    <w:rsid w:val="00CD0211"/>
    <w:rsid w:val="00CE3811"/>
    <w:rsid w:val="00CF0F9D"/>
    <w:rsid w:val="00CF64CA"/>
    <w:rsid w:val="00D03145"/>
    <w:rsid w:val="00D10A07"/>
    <w:rsid w:val="00D21BA4"/>
    <w:rsid w:val="00D3328B"/>
    <w:rsid w:val="00D37E2B"/>
    <w:rsid w:val="00D40B34"/>
    <w:rsid w:val="00D4641D"/>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39EF"/>
    <w:rsid w:val="00E560EA"/>
    <w:rsid w:val="00E64AE6"/>
    <w:rsid w:val="00E66E7C"/>
    <w:rsid w:val="00E71CBA"/>
    <w:rsid w:val="00E75BE3"/>
    <w:rsid w:val="00E76C3E"/>
    <w:rsid w:val="00E77645"/>
    <w:rsid w:val="00E8620B"/>
    <w:rsid w:val="00EA15B0"/>
    <w:rsid w:val="00EA2805"/>
    <w:rsid w:val="00EA5EA7"/>
    <w:rsid w:val="00EC4A25"/>
    <w:rsid w:val="00ED1D37"/>
    <w:rsid w:val="00ED5E53"/>
    <w:rsid w:val="00EE2C95"/>
    <w:rsid w:val="00EE704C"/>
    <w:rsid w:val="00EF4810"/>
    <w:rsid w:val="00F0184B"/>
    <w:rsid w:val="00F025A2"/>
    <w:rsid w:val="00F04712"/>
    <w:rsid w:val="00F06573"/>
    <w:rsid w:val="00F10876"/>
    <w:rsid w:val="00F13360"/>
    <w:rsid w:val="00F22EC7"/>
    <w:rsid w:val="00F325C8"/>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wmf"/><Relationship Id="rId26" Type="http://schemas.openxmlformats.org/officeDocument/2006/relationships/image" Target="media/image13.emf"/><Relationship Id="rId39" Type="http://schemas.openxmlformats.org/officeDocument/2006/relationships/image" Target="media/image24.png"/><Relationship Id="rId21" Type="http://schemas.openxmlformats.org/officeDocument/2006/relationships/package" Target="embeddings/Microsoft_Visio_Drawing.vsdx"/><Relationship Id="rId34" Type="http://schemas.openxmlformats.org/officeDocument/2006/relationships/image" Target="media/image21.gif"/><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header" Target="header3.xml"/><Relationship Id="rId68" Type="http://schemas.openxmlformats.org/officeDocument/2006/relationships/image" Target="media/image49.png"/><Relationship Id="rId76" Type="http://schemas.openxmlformats.org/officeDocument/2006/relationships/image" Target="media/image55.png"/><Relationship Id="rId84" Type="http://schemas.openxmlformats.org/officeDocument/2006/relationships/image" Target="media/image63.png"/><Relationship Id="rId89"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52.png"/><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header" Target="header5.xml"/><Relationship Id="rId74" Type="http://schemas.openxmlformats.org/officeDocument/2006/relationships/footer" Target="footer2.xml"/><Relationship Id="rId79" Type="http://schemas.openxmlformats.org/officeDocument/2006/relationships/image" Target="media/image58.wmf"/><Relationship Id="rId87"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1.wmf"/><Relationship Id="rId90"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hyperlink" Target="https://ctiacertification.org/test-plans/"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gi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header" Target="header4.xml"/><Relationship Id="rId69" Type="http://schemas.openxmlformats.org/officeDocument/2006/relationships/image" Target="media/image50.png"/><Relationship Id="rId77"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3.png"/><Relationship Id="rId80" Type="http://schemas.openxmlformats.org/officeDocument/2006/relationships/image" Target="media/image59.wmf"/><Relationship Id="rId85" Type="http://schemas.openxmlformats.org/officeDocument/2006/relationships/image" Target="media/image64.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48.png"/><Relationship Id="rId20" Type="http://schemas.openxmlformats.org/officeDocument/2006/relationships/image" Target="media/image8.e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1.png"/><Relationship Id="rId75" Type="http://schemas.openxmlformats.org/officeDocument/2006/relationships/image" Target="media/image54.png"/><Relationship Id="rId83" Type="http://schemas.openxmlformats.org/officeDocument/2006/relationships/image" Target="media/image62.emf"/><Relationship Id="rId88" Type="http://schemas.openxmlformats.org/officeDocument/2006/relationships/header" Target="header8.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footer" Target="footer1.xml"/><Relationship Id="rId73" Type="http://schemas.openxmlformats.org/officeDocument/2006/relationships/header" Target="header6.xml"/><Relationship Id="rId78" Type="http://schemas.openxmlformats.org/officeDocument/2006/relationships/image" Target="media/image57.png"/><Relationship Id="rId81" Type="http://schemas.openxmlformats.org/officeDocument/2006/relationships/image" Target="media/image60.wmf"/><Relationship Id="rId86" Type="http://schemas.openxmlformats.org/officeDocument/2006/relationships/header" Target="header7.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25003</Words>
  <Characters>142522</Characters>
  <Application>Microsoft Office Word</Application>
  <DocSecurity>0</DocSecurity>
  <Lines>1187</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46</cp:revision>
  <cp:lastPrinted>2019-02-25T14:05:00Z</cp:lastPrinted>
  <dcterms:created xsi:type="dcterms:W3CDTF">2023-05-30T07:27:00Z</dcterms:created>
  <dcterms:modified xsi:type="dcterms:W3CDTF">2023-06-05T09:58:00Z</dcterms:modified>
</cp:coreProperties>
</file>