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AB946D1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AA50BE">
              <w:t>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FD69BC" w:rsidRPr="000334B8">
              <w:rPr>
                <w:sz w:val="32"/>
              </w:rPr>
              <w:t>202</w:t>
            </w:r>
            <w:r w:rsidR="00FD69BC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AA50BE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95pt" o:ole="">
                  <v:imagedata r:id="rId9" o:title=""/>
                </v:shape>
                <o:OLEObject Type="Embed" ProgID="Word.Picture.8" ShapeID="_x0000_i1025" DrawAspect="Content" ObjectID="_178271915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.5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208601F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FD69BC" w:rsidRPr="000334B8">
              <w:rPr>
                <w:noProof/>
                <w:sz w:val="18"/>
              </w:rPr>
              <w:t>202</w:t>
            </w:r>
            <w:r w:rsidR="00FD69BC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1D545C66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124</w:t>
      </w:r>
    </w:p>
    <w:p w14:paraId="486983B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Scope</w:t>
      </w:r>
      <w:r>
        <w:tab/>
        <w:t>126</w:t>
      </w:r>
    </w:p>
    <w:p w14:paraId="12EF6C23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References</w:t>
      </w:r>
      <w:r>
        <w:tab/>
        <w:t>126</w:t>
      </w:r>
    </w:p>
    <w:p w14:paraId="06142DF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Definitions, symbols and abbreviations</w:t>
      </w:r>
      <w:r>
        <w:tab/>
        <w:t>127</w:t>
      </w:r>
    </w:p>
    <w:p w14:paraId="4F343F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Definitions</w:t>
      </w:r>
      <w:r>
        <w:tab/>
        <w:t>127</w:t>
      </w:r>
    </w:p>
    <w:p w14:paraId="2282C0A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Symbols</w:t>
      </w:r>
      <w:r>
        <w:tab/>
        <w:t>129</w:t>
      </w:r>
    </w:p>
    <w:p w14:paraId="0D2679F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Abbreviations</w:t>
      </w:r>
      <w:r>
        <w:tab/>
        <w:t>130</w:t>
      </w:r>
    </w:p>
    <w:p w14:paraId="182135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tolerances</w:t>
      </w:r>
      <w:r>
        <w:tab/>
        <w:t>133</w:t>
      </w:r>
    </w:p>
    <w:p w14:paraId="4D11EBA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Frequency bands grouping</w:t>
      </w:r>
      <w:r>
        <w:tab/>
        <w:t>133</w:t>
      </w:r>
    </w:p>
    <w:p w14:paraId="438A1A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133</w:t>
      </w:r>
    </w:p>
    <w:p w14:paraId="242A0F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in FR1</w:t>
      </w:r>
      <w:r>
        <w:tab/>
        <w:t>133</w:t>
      </w:r>
    </w:p>
    <w:p w14:paraId="7CA777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for satellite access in FR1</w:t>
      </w:r>
      <w:r>
        <w:tab/>
        <w:t>134</w:t>
      </w:r>
    </w:p>
    <w:p w14:paraId="3FAD95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in FR2</w:t>
      </w:r>
      <w:r>
        <w:tab/>
        <w:t>135</w:t>
      </w:r>
    </w:p>
    <w:p w14:paraId="0140B4F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in this specification version</w:t>
      </w:r>
      <w:r>
        <w:tab/>
        <w:t>136</w:t>
      </w:r>
    </w:p>
    <w:p w14:paraId="2A6C3F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connected state requirements in DRX</w:t>
      </w:r>
      <w:r>
        <w:tab/>
        <w:t>136</w:t>
      </w:r>
    </w:p>
    <w:p w14:paraId="15C739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</w:t>
      </w:r>
      <w:r>
        <w:tab/>
        <w:t>136</w:t>
      </w:r>
    </w:p>
    <w:p w14:paraId="16FCD9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 for SA</w:t>
      </w:r>
      <w:r>
        <w:tab/>
        <w:t>136</w:t>
      </w:r>
    </w:p>
    <w:p w14:paraId="7D37EE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 for EN-DC</w:t>
      </w:r>
      <w:r>
        <w:tab/>
        <w:t>136</w:t>
      </w:r>
    </w:p>
    <w:p w14:paraId="65C081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Number of serving carriers for </w:t>
      </w:r>
      <w:r w:rsidRPr="00883ABC">
        <w:rPr>
          <w:lang w:val="en-US" w:eastAsia="ko-KR"/>
        </w:rPr>
        <w:t>NE-DC</w:t>
      </w:r>
      <w:r>
        <w:tab/>
        <w:t>137</w:t>
      </w:r>
    </w:p>
    <w:p w14:paraId="25442C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Number of serving carriers for </w:t>
      </w:r>
      <w:r w:rsidRPr="00883ABC">
        <w:rPr>
          <w:lang w:val="en-US" w:eastAsia="ko-KR"/>
        </w:rPr>
        <w:t>NR-DC</w:t>
      </w:r>
      <w:r>
        <w:tab/>
        <w:t>137</w:t>
      </w:r>
    </w:p>
    <w:p w14:paraId="4369ED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for intra-band FR2</w:t>
      </w:r>
      <w:r>
        <w:tab/>
        <w:t>137</w:t>
      </w:r>
    </w:p>
    <w:p w14:paraId="51D1CA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FR2 UE power classes</w:t>
      </w:r>
      <w:r>
        <w:tab/>
        <w:t>137</w:t>
      </w:r>
    </w:p>
    <w:p w14:paraId="783FE6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SDL bands</w:t>
      </w:r>
      <w:r>
        <w:tab/>
        <w:t>137</w:t>
      </w:r>
    </w:p>
    <w:p w14:paraId="4672F2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NGEN-DC operation</w:t>
      </w:r>
      <w:r>
        <w:tab/>
        <w:t>137</w:t>
      </w:r>
    </w:p>
    <w:p w14:paraId="42D049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of QCL</w:t>
      </w:r>
      <w:r>
        <w:tab/>
        <w:t>137</w:t>
      </w:r>
    </w:p>
    <w:p w14:paraId="4B8DFBF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scheduling availability</w:t>
      </w:r>
      <w:r>
        <w:tab/>
        <w:t>138</w:t>
      </w:r>
    </w:p>
    <w:p w14:paraId="210800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measurement restrictions</w:t>
      </w:r>
      <w:r>
        <w:tab/>
        <w:t>139</w:t>
      </w:r>
    </w:p>
    <w:p w14:paraId="4B0B23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Redcap UEs</w:t>
      </w:r>
      <w:r>
        <w:tab/>
        <w:t>139</w:t>
      </w:r>
    </w:p>
    <w:p w14:paraId="055A07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connected state requirements in DRX</w:t>
      </w:r>
      <w:r>
        <w:tab/>
        <w:t>139</w:t>
      </w:r>
    </w:p>
    <w:p w14:paraId="69CB6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FR2 Redcap UE power classes</w:t>
      </w:r>
      <w:r>
        <w:tab/>
        <w:t>139</w:t>
      </w:r>
    </w:p>
    <w:p w14:paraId="3BAEB4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of QCL</w:t>
      </w:r>
      <w:r>
        <w:tab/>
        <w:t>139</w:t>
      </w:r>
    </w:p>
    <w:p w14:paraId="385CFF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Satellite Access</w:t>
      </w:r>
      <w:r>
        <w:tab/>
        <w:t>139</w:t>
      </w:r>
    </w:p>
    <w:p w14:paraId="62B4C9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Applicability of requirements for FR2</w:t>
      </w:r>
      <w:r>
        <w:tab/>
        <w:t>139</w:t>
      </w:r>
    </w:p>
    <w:p w14:paraId="4CAE2F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FR2 Power Class 6</w:t>
      </w:r>
      <w:r>
        <w:tab/>
        <w:t>139</w:t>
      </w:r>
    </w:p>
    <w:p w14:paraId="51683C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per-FR gap</w:t>
      </w:r>
      <w:r>
        <w:tab/>
        <w:t>140</w:t>
      </w:r>
    </w:p>
    <w:p w14:paraId="26E95B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</w:t>
      </w:r>
      <w:r w:rsidRPr="00883ABC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Applicability of requirements for </w:t>
      </w:r>
      <w:r w:rsidRPr="00883ABC">
        <w:rPr>
          <w:lang w:val="en-US" w:eastAsia="zh-CN"/>
        </w:rPr>
        <w:t>ATG</w:t>
      </w:r>
      <w:r>
        <w:tab/>
        <w:t>140</w:t>
      </w:r>
    </w:p>
    <w:p w14:paraId="617767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MUSIM gaps</w:t>
      </w:r>
      <w:r>
        <w:tab/>
        <w:t>140</w:t>
      </w:r>
    </w:p>
    <w:p w14:paraId="3CD387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Applicability of requirements </w:t>
      </w:r>
      <w:r w:rsidRPr="00883ABC">
        <w:rPr>
          <w:rFonts w:eastAsia="SimSun"/>
          <w:lang w:val="en-US" w:eastAsia="fr-FR"/>
        </w:rPr>
        <w:t>for a UE operating on a cell with</w:t>
      </w:r>
      <w:r w:rsidRPr="00883ABC">
        <w:rPr>
          <w:rFonts w:eastAsia="SimSun"/>
          <w:lang w:val="x-none" w:eastAsia="fr-FR"/>
        </w:rPr>
        <w:t xml:space="preserve"> less than 5MHz</w:t>
      </w:r>
      <w:r w:rsidRPr="00883ABC">
        <w:rPr>
          <w:rFonts w:eastAsia="SimSun"/>
          <w:lang w:val="en-US" w:eastAsia="fr-FR"/>
        </w:rPr>
        <w:t xml:space="preserve"> BW]</w:t>
      </w:r>
      <w:r>
        <w:tab/>
        <w:t>140</w:t>
      </w:r>
    </w:p>
    <w:p w14:paraId="1A0956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multi-Rx operation in FR2-1</w:t>
      </w:r>
      <w:r>
        <w:tab/>
        <w:t>140</w:t>
      </w:r>
    </w:p>
    <w:p w14:paraId="7346B971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140</w:t>
      </w:r>
    </w:p>
    <w:p w14:paraId="7B4516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Selection</w:t>
      </w:r>
      <w:r>
        <w:tab/>
        <w:t>140</w:t>
      </w:r>
    </w:p>
    <w:p w14:paraId="2475FB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</w:t>
      </w:r>
      <w:r>
        <w:tab/>
        <w:t>140</w:t>
      </w:r>
    </w:p>
    <w:p w14:paraId="5D3AF1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140</w:t>
      </w:r>
    </w:p>
    <w:p w14:paraId="3943BC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141</w:t>
      </w:r>
    </w:p>
    <w:p w14:paraId="76B34E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141</w:t>
      </w:r>
    </w:p>
    <w:p w14:paraId="57CCC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141</w:t>
      </w:r>
    </w:p>
    <w:p w14:paraId="66C0E0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143</w:t>
      </w:r>
    </w:p>
    <w:p w14:paraId="106954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147</w:t>
      </w:r>
    </w:p>
    <w:p w14:paraId="33E8B3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</w:t>
      </w:r>
      <w:r>
        <w:tab/>
        <w:t>152</w:t>
      </w:r>
    </w:p>
    <w:p w14:paraId="014543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155</w:t>
      </w:r>
    </w:p>
    <w:p w14:paraId="592C92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156</w:t>
      </w:r>
    </w:p>
    <w:p w14:paraId="1DF7EA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156</w:t>
      </w:r>
    </w:p>
    <w:p w14:paraId="4AD9F7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for UE configured with relaxed measurement criterion</w:t>
      </w:r>
      <w:r>
        <w:tab/>
        <w:t>156</w:t>
      </w:r>
    </w:p>
    <w:p w14:paraId="26FC4F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156</w:t>
      </w:r>
    </w:p>
    <w:p w14:paraId="387053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157</w:t>
      </w:r>
    </w:p>
    <w:p w14:paraId="4844EE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159</w:t>
      </w:r>
    </w:p>
    <w:p w14:paraId="17853C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criteria</w:t>
      </w:r>
      <w:r>
        <w:tab/>
        <w:t>161</w:t>
      </w:r>
    </w:p>
    <w:p w14:paraId="6D731D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 for UE configured with relaxed measurement criterion</w:t>
      </w:r>
      <w:r>
        <w:tab/>
        <w:t>162</w:t>
      </w:r>
    </w:p>
    <w:p w14:paraId="7448B9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162</w:t>
      </w:r>
    </w:p>
    <w:p w14:paraId="24F49A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162</w:t>
      </w:r>
    </w:p>
    <w:p w14:paraId="56E4D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165</w:t>
      </w:r>
    </w:p>
    <w:p w14:paraId="238300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168</w:t>
      </w:r>
    </w:p>
    <w:p w14:paraId="73C69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 for UE configured with relaxed measurement criterion</w:t>
      </w:r>
      <w:r>
        <w:tab/>
        <w:t>168</w:t>
      </w:r>
    </w:p>
    <w:p w14:paraId="25D51B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168</w:t>
      </w:r>
    </w:p>
    <w:p w14:paraId="7B7E60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169</w:t>
      </w:r>
    </w:p>
    <w:p w14:paraId="3A4FED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with not-at-cell edge criterion</w:t>
      </w:r>
      <w:r>
        <w:tab/>
        <w:t>170</w:t>
      </w:r>
    </w:p>
    <w:p w14:paraId="2745A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172</w:t>
      </w:r>
    </w:p>
    <w:p w14:paraId="360A84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4.2.</w:t>
      </w:r>
      <w:r w:rsidRPr="00883ABC">
        <w:rPr>
          <w:lang w:val="en-US" w:eastAsia="zh-CN"/>
        </w:rPr>
        <w:t>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 Measurements of inter-frequency NR cells</w:t>
      </w:r>
      <w:r w:rsidRPr="00883ABC">
        <w:rPr>
          <w:lang w:val="en-US" w:eastAsia="zh-CN"/>
        </w:rPr>
        <w:t xml:space="preserve"> with NTN carrier</w:t>
      </w:r>
      <w:r>
        <w:tab/>
        <w:t>172</w:t>
      </w:r>
    </w:p>
    <w:p w14:paraId="4C7BFF3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when subject to CCA</w:t>
      </w:r>
      <w:r>
        <w:tab/>
        <w:t>175</w:t>
      </w:r>
    </w:p>
    <w:p w14:paraId="4BFACC4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175</w:t>
      </w:r>
    </w:p>
    <w:p w14:paraId="6F7B9D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176</w:t>
      </w:r>
    </w:p>
    <w:p w14:paraId="7462A6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176</w:t>
      </w:r>
    </w:p>
    <w:p w14:paraId="0791F1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when subject to CCA on the serving cell</w:t>
      </w:r>
      <w:r>
        <w:tab/>
        <w:t>176</w:t>
      </w:r>
    </w:p>
    <w:p w14:paraId="04DB16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when subject to CCA on the serving cell and target cell</w:t>
      </w:r>
      <w:r>
        <w:tab/>
        <w:t>177</w:t>
      </w:r>
    </w:p>
    <w:p w14:paraId="640BBA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 when subject to CCA on the target cell</w:t>
      </w:r>
      <w:r>
        <w:tab/>
        <w:t>178</w:t>
      </w:r>
    </w:p>
    <w:p w14:paraId="30F5D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 when subject to CCA on the serving cell</w:t>
      </w:r>
      <w:r>
        <w:tab/>
        <w:t>180</w:t>
      </w:r>
    </w:p>
    <w:p w14:paraId="61FAB0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when subject to CCA on the target cell</w:t>
      </w:r>
      <w:r>
        <w:tab/>
        <w:t>180</w:t>
      </w:r>
    </w:p>
    <w:p w14:paraId="6957F6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180</w:t>
      </w:r>
    </w:p>
    <w:p w14:paraId="6E9B1B3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RedCap</w:t>
      </w:r>
      <w:r>
        <w:tab/>
        <w:t>181</w:t>
      </w:r>
    </w:p>
    <w:p w14:paraId="4F6F5D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181</w:t>
      </w:r>
    </w:p>
    <w:p w14:paraId="7E5F05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181</w:t>
      </w:r>
    </w:p>
    <w:p w14:paraId="1E5816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for RedCap</w:t>
      </w:r>
      <w:r>
        <w:tab/>
        <w:t>181</w:t>
      </w:r>
    </w:p>
    <w:p w14:paraId="3456A3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 for 1 Rx RedCap</w:t>
      </w:r>
      <w:r>
        <w:tab/>
        <w:t>181</w:t>
      </w:r>
    </w:p>
    <w:p w14:paraId="7AD3A3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 for 2 Rx RedCap</w:t>
      </w:r>
      <w:r>
        <w:tab/>
        <w:t>181</w:t>
      </w:r>
    </w:p>
    <w:p w14:paraId="243862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 for RedCap UE</w:t>
      </w:r>
      <w:r>
        <w:tab/>
        <w:t>181</w:t>
      </w:r>
    </w:p>
    <w:p w14:paraId="2222DA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RedCap UE</w:t>
      </w:r>
      <w:r>
        <w:tab/>
        <w:t>183</w:t>
      </w:r>
    </w:p>
    <w:p w14:paraId="2E23B5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RedCap UE</w:t>
      </w:r>
      <w:r>
        <w:tab/>
        <w:t>186</w:t>
      </w:r>
    </w:p>
    <w:p w14:paraId="2AFDEC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RedCap UE</w:t>
      </w:r>
      <w:r>
        <w:tab/>
        <w:t>189</w:t>
      </w:r>
    </w:p>
    <w:p w14:paraId="6A570F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for RedCap</w:t>
      </w:r>
      <w:r>
        <w:tab/>
        <w:t>191</w:t>
      </w:r>
    </w:p>
    <w:p w14:paraId="28F34B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 for RedCap</w:t>
      </w:r>
      <w:r>
        <w:tab/>
        <w:t>191</w:t>
      </w:r>
    </w:p>
    <w:p w14:paraId="18A631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191</w:t>
      </w:r>
    </w:p>
    <w:p w14:paraId="3ACF37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 for RedCap</w:t>
      </w:r>
      <w:r>
        <w:tab/>
        <w:t>192</w:t>
      </w:r>
    </w:p>
    <w:p w14:paraId="3A9E0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192</w:t>
      </w:r>
    </w:p>
    <w:p w14:paraId="5BE21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193</w:t>
      </w:r>
    </w:p>
    <w:p w14:paraId="0BA8C3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criterion</w:t>
      </w:r>
      <w:r>
        <w:tab/>
        <w:t>196</w:t>
      </w:r>
    </w:p>
    <w:p w14:paraId="646C7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criteria</w:t>
      </w:r>
      <w:r>
        <w:tab/>
        <w:t>196</w:t>
      </w:r>
    </w:p>
    <w:p w14:paraId="2F8C62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197</w:t>
      </w:r>
    </w:p>
    <w:p w14:paraId="37B1E6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criteria</w:t>
      </w:r>
      <w:r>
        <w:tab/>
        <w:t>197</w:t>
      </w:r>
    </w:p>
    <w:p w14:paraId="3EDB24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197</w:t>
      </w:r>
    </w:p>
    <w:p w14:paraId="782485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197</w:t>
      </w:r>
    </w:p>
    <w:p w14:paraId="2C2AB3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criterion</w:t>
      </w:r>
      <w:r>
        <w:tab/>
        <w:t>197</w:t>
      </w:r>
    </w:p>
    <w:p w14:paraId="7D3D65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198</w:t>
      </w:r>
    </w:p>
    <w:p w14:paraId="376F6A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201</w:t>
      </w:r>
    </w:p>
    <w:p w14:paraId="4857D0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criteria</w:t>
      </w:r>
      <w:r>
        <w:tab/>
        <w:t>203</w:t>
      </w:r>
    </w:p>
    <w:p w14:paraId="6BF90F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203</w:t>
      </w:r>
    </w:p>
    <w:p w14:paraId="4CD9D3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203</w:t>
      </w:r>
    </w:p>
    <w:p w14:paraId="5BA610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204</w:t>
      </w:r>
    </w:p>
    <w:p w14:paraId="0CC3F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 criterion</w:t>
      </w:r>
      <w:r>
        <w:tab/>
        <w:t>206</w:t>
      </w:r>
    </w:p>
    <w:p w14:paraId="54BD9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criterion</w:t>
      </w:r>
      <w:r>
        <w:tab/>
        <w:t>207</w:t>
      </w:r>
    </w:p>
    <w:p w14:paraId="09603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4.2B.2.10.4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207</w:t>
      </w:r>
    </w:p>
    <w:p w14:paraId="4BEAC0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criteria</w:t>
      </w:r>
      <w:r>
        <w:tab/>
        <w:t>208</w:t>
      </w:r>
    </w:p>
    <w:p w14:paraId="07F98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208</w:t>
      </w:r>
    </w:p>
    <w:p w14:paraId="0B7B3A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208</w:t>
      </w:r>
    </w:p>
    <w:p w14:paraId="1170D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 criteria</w:t>
      </w:r>
      <w:r>
        <w:tab/>
        <w:t>208</w:t>
      </w:r>
    </w:p>
    <w:p w14:paraId="316FBF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209</w:t>
      </w:r>
    </w:p>
    <w:p w14:paraId="271DFD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211</w:t>
      </w:r>
    </w:p>
    <w:p w14:paraId="4486A2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214</w:t>
      </w:r>
    </w:p>
    <w:p w14:paraId="7C07A7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214</w:t>
      </w:r>
    </w:p>
    <w:p w14:paraId="4CA66B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214</w:t>
      </w:r>
    </w:p>
    <w:p w14:paraId="27751A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215</w:t>
      </w:r>
    </w:p>
    <w:p w14:paraId="529321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criterion</w:t>
      </w:r>
      <w:r>
        <w:tab/>
        <w:t>216</w:t>
      </w:r>
    </w:p>
    <w:p w14:paraId="716A37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criterion</w:t>
      </w:r>
      <w:r>
        <w:tab/>
        <w:t>217</w:t>
      </w:r>
    </w:p>
    <w:p w14:paraId="12D33A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217</w:t>
      </w:r>
    </w:p>
    <w:p w14:paraId="4C68A4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 criteria</w:t>
      </w:r>
      <w:r>
        <w:tab/>
        <w:t>217</w:t>
      </w:r>
    </w:p>
    <w:p w14:paraId="65697D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217</w:t>
      </w:r>
    </w:p>
    <w:p w14:paraId="1AF8EE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218</w:t>
      </w:r>
    </w:p>
    <w:p w14:paraId="5AD81F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 criteria</w:t>
      </w:r>
      <w:r>
        <w:tab/>
        <w:t>218</w:t>
      </w:r>
    </w:p>
    <w:p w14:paraId="303F67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218</w:t>
      </w:r>
    </w:p>
    <w:p w14:paraId="0B6F76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with not-at-cell edge criterion</w:t>
      </w:r>
      <w:r>
        <w:tab/>
        <w:t>220</w:t>
      </w:r>
    </w:p>
    <w:p w14:paraId="4E126B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221</w:t>
      </w:r>
    </w:p>
    <w:p w14:paraId="33A2E1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NR UE for Satellite Access</w:t>
      </w:r>
      <w:r>
        <w:tab/>
        <w:t>221</w:t>
      </w:r>
    </w:p>
    <w:p w14:paraId="0ABECD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221</w:t>
      </w:r>
    </w:p>
    <w:p w14:paraId="54DC6E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222</w:t>
      </w:r>
    </w:p>
    <w:p w14:paraId="277B6D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222</w:t>
      </w:r>
    </w:p>
    <w:p w14:paraId="45141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222</w:t>
      </w:r>
    </w:p>
    <w:p w14:paraId="2E0DCC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223</w:t>
      </w:r>
    </w:p>
    <w:p w14:paraId="627A08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226</w:t>
      </w:r>
    </w:p>
    <w:p w14:paraId="7EB4DA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229</w:t>
      </w:r>
    </w:p>
    <w:p w14:paraId="7B3A52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229</w:t>
      </w:r>
    </w:p>
    <w:p w14:paraId="078726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for UE configured with relaxed measurement criterion</w:t>
      </w:r>
      <w:r>
        <w:tab/>
        <w:t>229</w:t>
      </w:r>
    </w:p>
    <w:p w14:paraId="66E317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</w:t>
      </w:r>
      <w:r w:rsidRPr="00883AB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</w:t>
      </w:r>
      <w:r w:rsidRPr="00883ABC">
        <w:rPr>
          <w:rFonts w:eastAsia="DengXian"/>
          <w:lang w:val="en-US" w:eastAsia="zh-CN"/>
        </w:rPr>
        <w:t>er</w:t>
      </w:r>
      <w:r w:rsidRPr="00883ABC">
        <w:rPr>
          <w:lang w:val="en-US" w:eastAsia="zh-CN"/>
        </w:rPr>
        <w:t>-frequency NR cells for UE configured with relaxed measurement criterion</w:t>
      </w:r>
      <w:r>
        <w:tab/>
        <w:t>229</w:t>
      </w:r>
    </w:p>
    <w:p w14:paraId="3105CD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230</w:t>
      </w:r>
    </w:p>
    <w:p w14:paraId="46B6A1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4.2C.</w:t>
      </w:r>
      <w:r w:rsidRPr="00883ABC">
        <w:rPr>
          <w:lang w:val="en-US" w:eastAsia="zh-CN"/>
        </w:rPr>
        <w:t>2</w:t>
      </w:r>
      <w:r>
        <w:rPr>
          <w:lang w:eastAsia="zh-CN"/>
        </w:rPr>
        <w:t>.1</w:t>
      </w:r>
      <w:r w:rsidRPr="00883ABC">
        <w:rPr>
          <w:lang w:val="en-US" w:eastAsia="zh-CN"/>
        </w:rPr>
        <w:t>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inter-frequency NR cells</w:t>
      </w:r>
      <w:r w:rsidRPr="00883ABC">
        <w:rPr>
          <w:lang w:val="en-US" w:eastAsia="zh-CN"/>
        </w:rPr>
        <w:t xml:space="preserve"> with TN carrier</w:t>
      </w:r>
      <w:r>
        <w:tab/>
        <w:t>230</w:t>
      </w:r>
    </w:p>
    <w:p w14:paraId="676CD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 w:rsidRPr="00883ABC">
        <w:rPr>
          <w:rFonts w:eastAsia="SimSun"/>
          <w:lang w:val="en-US" w:eastAsia="zh-CN"/>
        </w:rPr>
        <w:t xml:space="preserve"> with TN carrier</w:t>
      </w:r>
      <w:r>
        <w:tab/>
        <w:t>233</w:t>
      </w:r>
    </w:p>
    <w:p w14:paraId="5474E1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 from NTN to TN</w:t>
      </w:r>
      <w:r>
        <w:tab/>
        <w:t>234</w:t>
      </w:r>
    </w:p>
    <w:p w14:paraId="22F8E0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 from TN to NTN</w:t>
      </w:r>
      <w:r>
        <w:tab/>
        <w:t>234</w:t>
      </w:r>
    </w:p>
    <w:p w14:paraId="40C48B2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ATG</w:t>
      </w:r>
      <w:r>
        <w:tab/>
        <w:t>235</w:t>
      </w:r>
    </w:p>
    <w:p w14:paraId="4F1C48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235</w:t>
      </w:r>
    </w:p>
    <w:p w14:paraId="0B12E9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235</w:t>
      </w:r>
    </w:p>
    <w:p w14:paraId="6F86F3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235</w:t>
      </w:r>
    </w:p>
    <w:p w14:paraId="274104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235</w:t>
      </w:r>
    </w:p>
    <w:p w14:paraId="046046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236</w:t>
      </w:r>
    </w:p>
    <w:p w14:paraId="7C7941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237</w:t>
      </w:r>
    </w:p>
    <w:p w14:paraId="52DFDB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239</w:t>
      </w:r>
    </w:p>
    <w:p w14:paraId="70ECFF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239</w:t>
      </w:r>
    </w:p>
    <w:p w14:paraId="4F03520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</w:t>
      </w:r>
      <w:r>
        <w:tab/>
        <w:t>239</w:t>
      </w:r>
    </w:p>
    <w:p w14:paraId="4D6E98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239</w:t>
      </w:r>
    </w:p>
    <w:p w14:paraId="26D99A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240</w:t>
      </w:r>
    </w:p>
    <w:p w14:paraId="050F06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240</w:t>
      </w:r>
    </w:p>
    <w:p w14:paraId="2C84FC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240</w:t>
      </w:r>
    </w:p>
    <w:p w14:paraId="04DC86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241</w:t>
      </w:r>
    </w:p>
    <w:p w14:paraId="1B2595A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 for Satellite Access</w:t>
      </w:r>
      <w:r>
        <w:tab/>
        <w:t>241</w:t>
      </w:r>
    </w:p>
    <w:p w14:paraId="0BEBB0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4.3C.1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241</w:t>
      </w:r>
    </w:p>
    <w:p w14:paraId="6BDAB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241</w:t>
      </w:r>
    </w:p>
    <w:p w14:paraId="416D22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242</w:t>
      </w:r>
    </w:p>
    <w:p w14:paraId="12DB0C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242</w:t>
      </w:r>
    </w:p>
    <w:p w14:paraId="787A46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242</w:t>
      </w:r>
    </w:p>
    <w:p w14:paraId="06003BE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Idle Mode CA/DC Measurements</w:t>
      </w:r>
      <w:r>
        <w:tab/>
        <w:t>243</w:t>
      </w:r>
    </w:p>
    <w:p w14:paraId="520606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243</w:t>
      </w:r>
    </w:p>
    <w:p w14:paraId="4C3CB4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Requirements</w:t>
      </w:r>
      <w:r>
        <w:tab/>
        <w:t>243</w:t>
      </w:r>
    </w:p>
    <w:p w14:paraId="4FF230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Detected cell requirement during state transition and Idle mode</w:t>
      </w:r>
      <w:r>
        <w:tab/>
        <w:t>243</w:t>
      </w:r>
    </w:p>
    <w:p w14:paraId="192C8F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CA/DC candidate cells</w:t>
      </w:r>
      <w:r>
        <w:tab/>
        <w:t>243</w:t>
      </w:r>
    </w:p>
    <w:p w14:paraId="5D7B4F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serving cell</w:t>
      </w:r>
      <w:r>
        <w:tab/>
        <w:t>245</w:t>
      </w:r>
    </w:p>
    <w:p w14:paraId="5EB09C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E-UTRAN inter-RAT DC candidate cells</w:t>
      </w:r>
      <w:r>
        <w:tab/>
        <w:t>245</w:t>
      </w:r>
    </w:p>
    <w:p w14:paraId="386AE35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245</w:t>
      </w:r>
    </w:p>
    <w:p w14:paraId="77A149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245</w:t>
      </w:r>
    </w:p>
    <w:p w14:paraId="01839C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246</w:t>
      </w:r>
    </w:p>
    <w:p w14:paraId="3127F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246</w:t>
      </w:r>
    </w:p>
    <w:p w14:paraId="65FB6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246</w:t>
      </w:r>
    </w:p>
    <w:p w14:paraId="7881A6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246</w:t>
      </w:r>
    </w:p>
    <w:p w14:paraId="20CFE3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</w:t>
      </w:r>
      <w:r w:rsidRPr="00883ABC">
        <w:rPr>
          <w:rFonts w:eastAsia="Calibri"/>
          <w:lang w:val="en-US"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  <w:lang w:val="en-US" w:eastAsia="zh-CN"/>
        </w:rPr>
        <w:t>Measurement Reporting Requirements</w:t>
      </w:r>
      <w:r>
        <w:tab/>
        <w:t>246</w:t>
      </w:r>
    </w:p>
    <w:p w14:paraId="62616F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247</w:t>
      </w:r>
    </w:p>
    <w:p w14:paraId="4EF7D7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250</w:t>
      </w:r>
    </w:p>
    <w:p w14:paraId="150F82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253</w:t>
      </w:r>
    </w:p>
    <w:p w14:paraId="0F2094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253</w:t>
      </w:r>
    </w:p>
    <w:p w14:paraId="6FF295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253</w:t>
      </w:r>
    </w:p>
    <w:p w14:paraId="486C3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253</w:t>
      </w:r>
    </w:p>
    <w:p w14:paraId="7A14A4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254</w:t>
      </w:r>
    </w:p>
    <w:p w14:paraId="04E525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</w:t>
      </w:r>
      <w:r>
        <w:tab/>
        <w:t>254</w:t>
      </w:r>
    </w:p>
    <w:p w14:paraId="65DC05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256</w:t>
      </w:r>
    </w:p>
    <w:p w14:paraId="44DD17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256</w:t>
      </w:r>
    </w:p>
    <w:p w14:paraId="70D90D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Applicability</w:t>
      </w:r>
      <w:r>
        <w:tab/>
        <w:t>257</w:t>
      </w:r>
    </w:p>
    <w:p w14:paraId="51EA1A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257</w:t>
      </w:r>
    </w:p>
    <w:p w14:paraId="1CF5CB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257</w:t>
      </w:r>
    </w:p>
    <w:p w14:paraId="1C8BB2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</w:t>
      </w:r>
      <w:r>
        <w:tab/>
        <w:t>257</w:t>
      </w:r>
    </w:p>
    <w:p w14:paraId="3650A3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257</w:t>
      </w:r>
    </w:p>
    <w:p w14:paraId="4EABBC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257</w:t>
      </w:r>
    </w:p>
    <w:p w14:paraId="2D7D1B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257</w:t>
      </w:r>
    </w:p>
    <w:p w14:paraId="339430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258</w:t>
      </w:r>
    </w:p>
    <w:p w14:paraId="570337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258</w:t>
      </w:r>
    </w:p>
    <w:p w14:paraId="316435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258</w:t>
      </w:r>
    </w:p>
    <w:p w14:paraId="6C5ED38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262</w:t>
      </w:r>
    </w:p>
    <w:p w14:paraId="0CE586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262</w:t>
      </w:r>
    </w:p>
    <w:p w14:paraId="5C6F9A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262</w:t>
      </w:r>
    </w:p>
    <w:p w14:paraId="408B66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</w:rPr>
        <w:t>Introduction</w:t>
      </w:r>
      <w:r>
        <w:tab/>
        <w:t>262</w:t>
      </w:r>
    </w:p>
    <w:p w14:paraId="3EEB2B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Requirements Applicability</w:t>
      </w:r>
      <w:r>
        <w:tab/>
        <w:t>262</w:t>
      </w:r>
    </w:p>
    <w:p w14:paraId="5EDEC7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Capability</w:t>
      </w:r>
      <w:r>
        <w:tab/>
        <w:t>262</w:t>
      </w:r>
    </w:p>
    <w:p w14:paraId="23AB3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Reporting Requirements</w:t>
      </w:r>
      <w:r>
        <w:tab/>
        <w:t>263</w:t>
      </w:r>
    </w:p>
    <w:p w14:paraId="7BA859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</w:rPr>
        <w:t>Measurements Period Requireme</w:t>
      </w:r>
      <w:r w:rsidRPr="00883ABC">
        <w:rPr>
          <w:rFonts w:eastAsia="DengXian"/>
          <w:lang w:eastAsia="zh-CN"/>
        </w:rPr>
        <w:t>nts without RX FH</w:t>
      </w:r>
      <w:r>
        <w:tab/>
        <w:t>263</w:t>
      </w:r>
    </w:p>
    <w:p w14:paraId="0482E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Period Requirements with RX FH</w:t>
      </w:r>
      <w:r>
        <w:tab/>
        <w:t>264</w:t>
      </w:r>
    </w:p>
    <w:p w14:paraId="2D7588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265</w:t>
      </w:r>
    </w:p>
    <w:p w14:paraId="110EA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265</w:t>
      </w:r>
    </w:p>
    <w:p w14:paraId="792D62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265</w:t>
      </w:r>
    </w:p>
    <w:p w14:paraId="5D162D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266</w:t>
      </w:r>
    </w:p>
    <w:p w14:paraId="36D430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266</w:t>
      </w:r>
    </w:p>
    <w:p w14:paraId="0562BA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266</w:t>
      </w:r>
    </w:p>
    <w:p w14:paraId="37A5B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269</w:t>
      </w:r>
    </w:p>
    <w:p w14:paraId="6A6E30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 for RedCap</w:t>
      </w:r>
      <w:r>
        <w:tab/>
        <w:t>270</w:t>
      </w:r>
    </w:p>
    <w:p w14:paraId="20569F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270</w:t>
      </w:r>
    </w:p>
    <w:p w14:paraId="36274C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Requirements Applicability</w:t>
      </w:r>
      <w:r>
        <w:tab/>
        <w:t>270</w:t>
      </w:r>
    </w:p>
    <w:p w14:paraId="1CA858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270</w:t>
      </w:r>
    </w:p>
    <w:p w14:paraId="01460E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270</w:t>
      </w:r>
    </w:p>
    <w:p w14:paraId="77983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lastRenderedPageBreak/>
        <w:t>4.6.4.5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271</w:t>
      </w:r>
    </w:p>
    <w:p w14:paraId="2531FE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271</w:t>
      </w:r>
    </w:p>
    <w:p w14:paraId="09F0C0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 for fast CA/DC setup</w:t>
      </w:r>
      <w:r>
        <w:tab/>
        <w:t>271</w:t>
      </w:r>
    </w:p>
    <w:p w14:paraId="740ADC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271</w:t>
      </w:r>
    </w:p>
    <w:p w14:paraId="5FC6FC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271</w:t>
      </w:r>
    </w:p>
    <w:p w14:paraId="6FC9C1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Report Requirements</w:t>
      </w:r>
      <w:r>
        <w:tab/>
        <w:t>271</w:t>
      </w:r>
    </w:p>
    <w:p w14:paraId="2A11602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273</w:t>
      </w:r>
    </w:p>
    <w:p w14:paraId="77A2C6C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</w:t>
      </w:r>
      <w:r>
        <w:tab/>
        <w:t>273</w:t>
      </w:r>
    </w:p>
    <w:p w14:paraId="3AAFCD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273</w:t>
      </w:r>
    </w:p>
    <w:p w14:paraId="0565DD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273</w:t>
      </w:r>
    </w:p>
    <w:p w14:paraId="2FF3F4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273</w:t>
      </w:r>
    </w:p>
    <w:p w14:paraId="3CE967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273</w:t>
      </w:r>
    </w:p>
    <w:p w14:paraId="614337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275</w:t>
      </w:r>
    </w:p>
    <w:p w14:paraId="6AB10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278</w:t>
      </w:r>
    </w:p>
    <w:p w14:paraId="243CD5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>
        <w:tab/>
        <w:t>280</w:t>
      </w:r>
    </w:p>
    <w:p w14:paraId="4CCDB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281</w:t>
      </w:r>
    </w:p>
    <w:p w14:paraId="0B5878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281</w:t>
      </w:r>
    </w:p>
    <w:p w14:paraId="5C07A3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5.1.</w:t>
      </w:r>
      <w:r w:rsidRPr="00883ABC">
        <w:rPr>
          <w:lang w:val="en-US" w:eastAsia="zh-CN"/>
        </w:rPr>
        <w:t>2</w:t>
      </w:r>
      <w:r>
        <w:rPr>
          <w:lang w:eastAsia="zh-CN"/>
        </w:rPr>
        <w:t>.</w:t>
      </w:r>
      <w:r w:rsidRPr="00883ABC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of inter-frequency NR cells</w:t>
      </w:r>
      <w:r w:rsidRPr="00883ABC">
        <w:rPr>
          <w:lang w:val="en-US" w:eastAsia="zh-CN"/>
        </w:rPr>
        <w:t xml:space="preserve"> with NTN carrier</w:t>
      </w:r>
      <w:r>
        <w:tab/>
        <w:t>282</w:t>
      </w:r>
    </w:p>
    <w:p w14:paraId="2C1B2B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282</w:t>
      </w:r>
    </w:p>
    <w:p w14:paraId="2971D2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</w:t>
      </w:r>
      <w:r>
        <w:tab/>
        <w:t>282</w:t>
      </w:r>
    </w:p>
    <w:p w14:paraId="0E9924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283</w:t>
      </w:r>
    </w:p>
    <w:p w14:paraId="24258A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284</w:t>
      </w:r>
    </w:p>
    <w:p w14:paraId="4F314D5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with CCA</w:t>
      </w:r>
      <w:r>
        <w:tab/>
        <w:t>284</w:t>
      </w:r>
    </w:p>
    <w:p w14:paraId="3171AA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284</w:t>
      </w:r>
    </w:p>
    <w:p w14:paraId="70B22E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284</w:t>
      </w:r>
    </w:p>
    <w:p w14:paraId="7EBEF3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284</w:t>
      </w:r>
    </w:p>
    <w:p w14:paraId="7E8768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when CCA is used on the serving cell</w:t>
      </w:r>
      <w:r>
        <w:tab/>
        <w:t>284</w:t>
      </w:r>
    </w:p>
    <w:p w14:paraId="2BB9EB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when CCA is used on the serving cell and target cell</w:t>
      </w:r>
      <w:r>
        <w:tab/>
        <w:t>285</w:t>
      </w:r>
    </w:p>
    <w:p w14:paraId="169CD0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when CCA is used on the target cell</w:t>
      </w:r>
      <w:r>
        <w:tab/>
        <w:t>285</w:t>
      </w:r>
    </w:p>
    <w:p w14:paraId="18FFF2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when CCA is used on the serving cell</w:t>
      </w:r>
      <w:r>
        <w:tab/>
        <w:t>285</w:t>
      </w:r>
    </w:p>
    <w:p w14:paraId="2E0F48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when CCA is used on the target cell</w:t>
      </w:r>
      <w:r>
        <w:tab/>
        <w:t>285</w:t>
      </w:r>
    </w:p>
    <w:p w14:paraId="1B5B21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285</w:t>
      </w:r>
    </w:p>
    <w:p w14:paraId="122D380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RedCap</w:t>
      </w:r>
      <w:r>
        <w:tab/>
        <w:t>285</w:t>
      </w:r>
    </w:p>
    <w:p w14:paraId="6BCC1E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285</w:t>
      </w:r>
    </w:p>
    <w:p w14:paraId="10BAA4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285</w:t>
      </w:r>
    </w:p>
    <w:p w14:paraId="634410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285</w:t>
      </w:r>
    </w:p>
    <w:p w14:paraId="4547F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285</w:t>
      </w:r>
    </w:p>
    <w:p w14:paraId="74165D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288</w:t>
      </w:r>
    </w:p>
    <w:p w14:paraId="1904B3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290</w:t>
      </w:r>
    </w:p>
    <w:p w14:paraId="6457A5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>
        <w:tab/>
        <w:t>292</w:t>
      </w:r>
    </w:p>
    <w:p w14:paraId="116DE9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293</w:t>
      </w:r>
    </w:p>
    <w:p w14:paraId="409421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293</w:t>
      </w:r>
    </w:p>
    <w:p w14:paraId="0DCE49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293</w:t>
      </w:r>
    </w:p>
    <w:p w14:paraId="3DF264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</w:t>
      </w:r>
      <w:r>
        <w:tab/>
        <w:t>293</w:t>
      </w:r>
    </w:p>
    <w:p w14:paraId="17172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295</w:t>
      </w:r>
    </w:p>
    <w:p w14:paraId="6DC371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297</w:t>
      </w:r>
    </w:p>
    <w:p w14:paraId="7DE2C23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299</w:t>
      </w:r>
    </w:p>
    <w:p w14:paraId="7F4219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299</w:t>
      </w:r>
    </w:p>
    <w:p w14:paraId="25D10D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299</w:t>
      </w:r>
    </w:p>
    <w:p w14:paraId="5FF4CF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UE measurement capability</w:t>
      </w:r>
      <w:r>
        <w:tab/>
        <w:t>299</w:t>
      </w:r>
    </w:p>
    <w:p w14:paraId="4DB6DD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and evaluation of serving cell</w:t>
      </w:r>
      <w:r>
        <w:tab/>
        <w:t>299</w:t>
      </w:r>
    </w:p>
    <w:p w14:paraId="7B4B9E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intra-frequency NR cells</w:t>
      </w:r>
      <w:r>
        <w:tab/>
        <w:t>299</w:t>
      </w:r>
    </w:p>
    <w:p w14:paraId="1F07DA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inter-frequency NR cells</w:t>
      </w:r>
      <w:r>
        <w:tab/>
        <w:t>299</w:t>
      </w:r>
    </w:p>
    <w:p w14:paraId="0B6317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Maximum interruption in paging reception</w:t>
      </w:r>
      <w:r>
        <w:tab/>
        <w:t>299</w:t>
      </w:r>
    </w:p>
    <w:p w14:paraId="73813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General requirements</w:t>
      </w:r>
      <w:r>
        <w:tab/>
        <w:t>299</w:t>
      </w:r>
    </w:p>
    <w:p w14:paraId="3F8E09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lastRenderedPageBreak/>
        <w:t>5.1C.2.7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Measurements of inter-frequency NR cells with TN carrier</w:t>
      </w:r>
      <w:r>
        <w:tab/>
        <w:t>299</w:t>
      </w:r>
    </w:p>
    <w:p w14:paraId="46FDE6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inter-RAT E-UTRAN cells</w:t>
      </w:r>
      <w:r w:rsidRPr="00883ABC">
        <w:rPr>
          <w:lang w:val="en-US" w:eastAsia="zh-CN"/>
        </w:rPr>
        <w:t xml:space="preserve"> with TN carrier</w:t>
      </w:r>
      <w:r>
        <w:tab/>
        <w:t>299</w:t>
      </w:r>
    </w:p>
    <w:p w14:paraId="15829D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Requirements </w:t>
      </w:r>
      <w:r w:rsidRPr="00883ABC">
        <w:rPr>
          <w:lang w:val="en-US" w:eastAsia="ko-KR"/>
        </w:rPr>
        <w:t>from NTN to TN</w:t>
      </w:r>
      <w:r>
        <w:tab/>
        <w:t>299</w:t>
      </w:r>
    </w:p>
    <w:p w14:paraId="4ED639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Requirements </w:t>
      </w:r>
      <w:r w:rsidRPr="00883ABC">
        <w:rPr>
          <w:lang w:val="en-US" w:eastAsia="ko-KR"/>
        </w:rPr>
        <w:t>from TN to NTN</w:t>
      </w:r>
      <w:r>
        <w:tab/>
        <w:t>300</w:t>
      </w:r>
    </w:p>
    <w:p w14:paraId="0B703F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ATG</w:t>
      </w:r>
      <w:r>
        <w:tab/>
        <w:t>300</w:t>
      </w:r>
    </w:p>
    <w:p w14:paraId="6C2EAF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300</w:t>
      </w:r>
    </w:p>
    <w:p w14:paraId="560DF3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300</w:t>
      </w:r>
    </w:p>
    <w:p w14:paraId="7030E6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300</w:t>
      </w:r>
    </w:p>
    <w:p w14:paraId="1F0D54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300</w:t>
      </w:r>
    </w:p>
    <w:p w14:paraId="5D6A10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300</w:t>
      </w:r>
    </w:p>
    <w:p w14:paraId="48FBAE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300</w:t>
      </w:r>
    </w:p>
    <w:p w14:paraId="7A6F71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300</w:t>
      </w:r>
    </w:p>
    <w:p w14:paraId="2054D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300</w:t>
      </w:r>
    </w:p>
    <w:p w14:paraId="722733B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300</w:t>
      </w:r>
    </w:p>
    <w:p w14:paraId="64F902D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RedCap</w:t>
      </w:r>
      <w:r>
        <w:tab/>
        <w:t>300</w:t>
      </w:r>
    </w:p>
    <w:p w14:paraId="3FEF1E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300</w:t>
      </w:r>
    </w:p>
    <w:p w14:paraId="536CC6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on UE synchronization for small data transmissions for RedCap</w:t>
      </w:r>
      <w:r>
        <w:tab/>
        <w:t>301</w:t>
      </w:r>
    </w:p>
    <w:p w14:paraId="0F0157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Void5.2B.3 TA validation requirements for RedCap</w:t>
      </w:r>
      <w:r>
        <w:tab/>
        <w:t>301</w:t>
      </w:r>
    </w:p>
    <w:p w14:paraId="418AE6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5.2B.2.2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302</w:t>
      </w:r>
    </w:p>
    <w:p w14:paraId="08B497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</w:t>
      </w:r>
      <w:r>
        <w:tab/>
        <w:t>302</w:t>
      </w:r>
    </w:p>
    <w:p w14:paraId="1317F9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CG-SDT for RedCap</w:t>
      </w:r>
      <w:r>
        <w:tab/>
        <w:t>302</w:t>
      </w:r>
    </w:p>
    <w:p w14:paraId="19BD3CC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</w:t>
      </w:r>
      <w:r>
        <w:tab/>
        <w:t>302</w:t>
      </w:r>
    </w:p>
    <w:p w14:paraId="0BD19D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302</w:t>
      </w:r>
    </w:p>
    <w:p w14:paraId="039AA1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303</w:t>
      </w:r>
    </w:p>
    <w:p w14:paraId="5E2834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303</w:t>
      </w:r>
    </w:p>
    <w:p w14:paraId="477E19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303</w:t>
      </w:r>
    </w:p>
    <w:p w14:paraId="4BB28C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303</w:t>
      </w:r>
    </w:p>
    <w:p w14:paraId="1BBE14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Resume Failure Log Reporting</w:t>
      </w:r>
      <w:r>
        <w:tab/>
        <w:t>303</w:t>
      </w:r>
    </w:p>
    <w:p w14:paraId="662970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 for Satellite Access</w:t>
      </w:r>
      <w:r>
        <w:tab/>
        <w:t>303</w:t>
      </w:r>
    </w:p>
    <w:p w14:paraId="5EDEF0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303</w:t>
      </w:r>
    </w:p>
    <w:p w14:paraId="29C3BA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304</w:t>
      </w:r>
    </w:p>
    <w:p w14:paraId="54D757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304</w:t>
      </w:r>
    </w:p>
    <w:p w14:paraId="644306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304</w:t>
      </w:r>
    </w:p>
    <w:p w14:paraId="7A6AFA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304</w:t>
      </w:r>
    </w:p>
    <w:p w14:paraId="750DF7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Resume Failure Log Reporting</w:t>
      </w:r>
      <w:r>
        <w:tab/>
        <w:t>304</w:t>
      </w:r>
    </w:p>
    <w:p w14:paraId="33CCB8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Inactive Mode CA/DC Measurements</w:t>
      </w:r>
      <w:r>
        <w:tab/>
        <w:t>304</w:t>
      </w:r>
    </w:p>
    <w:p w14:paraId="4FBE63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304</w:t>
      </w:r>
    </w:p>
    <w:p w14:paraId="55FB30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Requirements</w:t>
      </w:r>
      <w:r>
        <w:tab/>
        <w:t>304</w:t>
      </w:r>
    </w:p>
    <w:p w14:paraId="207F03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Detected cell requirement during state transition and inactive mode</w:t>
      </w:r>
      <w:r>
        <w:tab/>
        <w:t>304</w:t>
      </w:r>
    </w:p>
    <w:p w14:paraId="43B037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CA/DC candidate cells</w:t>
      </w:r>
      <w:r>
        <w:tab/>
        <w:t>305</w:t>
      </w:r>
    </w:p>
    <w:p w14:paraId="5A3D3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serving cell</w:t>
      </w:r>
      <w:r>
        <w:tab/>
        <w:t>305</w:t>
      </w:r>
    </w:p>
    <w:p w14:paraId="7878FB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E-UTRAN inter-RAT DC candidate cells</w:t>
      </w:r>
      <w:r>
        <w:tab/>
        <w:t>305</w:t>
      </w:r>
    </w:p>
    <w:p w14:paraId="5465A3D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</w:t>
      </w:r>
      <w:r>
        <w:tab/>
        <w:t>305</w:t>
      </w:r>
    </w:p>
    <w:p w14:paraId="5A4C3D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305</w:t>
      </w:r>
    </w:p>
    <w:p w14:paraId="39DAD7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on UE synchronization for small data transmissions</w:t>
      </w:r>
      <w:r>
        <w:tab/>
        <w:t>305</w:t>
      </w:r>
    </w:p>
    <w:p w14:paraId="1B92C4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</w:t>
      </w:r>
      <w:r>
        <w:tab/>
        <w:t>305</w:t>
      </w:r>
    </w:p>
    <w:p w14:paraId="687EAD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</w:t>
      </w:r>
      <w:r>
        <w:tab/>
        <w:t>306</w:t>
      </w:r>
    </w:p>
    <w:p w14:paraId="5EDC7F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306</w:t>
      </w:r>
    </w:p>
    <w:p w14:paraId="4C24BD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38943F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307</w:t>
      </w:r>
    </w:p>
    <w:p w14:paraId="2A5D4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SDT</w:t>
      </w:r>
      <w:r>
        <w:tab/>
        <w:t>307</w:t>
      </w:r>
    </w:p>
    <w:p w14:paraId="56C9F52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ATG</w:t>
      </w:r>
      <w:r>
        <w:tab/>
        <w:t>307</w:t>
      </w:r>
    </w:p>
    <w:p w14:paraId="1CCE19A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308</w:t>
      </w:r>
    </w:p>
    <w:p w14:paraId="29BA0E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308</w:t>
      </w:r>
    </w:p>
    <w:p w14:paraId="61BCDD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positioning</w:t>
      </w:r>
      <w:r>
        <w:tab/>
        <w:t>308</w:t>
      </w:r>
    </w:p>
    <w:p w14:paraId="2580FB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and evaluation of serving cell</w:t>
      </w:r>
      <w:r>
        <w:tab/>
        <w:t>309</w:t>
      </w:r>
    </w:p>
    <w:p w14:paraId="604024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of intra-frequency NR cells</w:t>
      </w:r>
      <w:r>
        <w:tab/>
        <w:t>310</w:t>
      </w:r>
    </w:p>
    <w:p w14:paraId="17D828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311</w:t>
      </w:r>
    </w:p>
    <w:p w14:paraId="5A91A7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311</w:t>
      </w:r>
    </w:p>
    <w:p w14:paraId="20CAC4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311</w:t>
      </w:r>
    </w:p>
    <w:p w14:paraId="1DF38C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311</w:t>
      </w:r>
    </w:p>
    <w:p w14:paraId="2362EB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311</w:t>
      </w:r>
    </w:p>
    <w:p w14:paraId="24F0E9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314</w:t>
      </w:r>
    </w:p>
    <w:p w14:paraId="492AC0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318</w:t>
      </w:r>
    </w:p>
    <w:p w14:paraId="081BF1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318</w:t>
      </w:r>
    </w:p>
    <w:p w14:paraId="330952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318</w:t>
      </w:r>
    </w:p>
    <w:p w14:paraId="07B41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318</w:t>
      </w:r>
    </w:p>
    <w:p w14:paraId="23C82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318</w:t>
      </w:r>
    </w:p>
    <w:p w14:paraId="4FFB0B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319</w:t>
      </w:r>
    </w:p>
    <w:p w14:paraId="6CF451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321</w:t>
      </w:r>
    </w:p>
    <w:p w14:paraId="73D8A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321</w:t>
      </w:r>
    </w:p>
    <w:p w14:paraId="589D95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321</w:t>
      </w:r>
    </w:p>
    <w:p w14:paraId="30732A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321</w:t>
      </w:r>
    </w:p>
    <w:p w14:paraId="4D44FF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322</w:t>
      </w:r>
    </w:p>
    <w:p w14:paraId="6B1D12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322</w:t>
      </w:r>
    </w:p>
    <w:p w14:paraId="5556F7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Requirements with Bandwidth Aggregation</w:t>
      </w:r>
      <w:r>
        <w:tab/>
        <w:t>325</w:t>
      </w:r>
    </w:p>
    <w:p w14:paraId="045038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328</w:t>
      </w:r>
    </w:p>
    <w:p w14:paraId="149D79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328</w:t>
      </w:r>
    </w:p>
    <w:p w14:paraId="783927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329</w:t>
      </w:r>
    </w:p>
    <w:p w14:paraId="43BECC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329</w:t>
      </w:r>
    </w:p>
    <w:p w14:paraId="09A8E3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329</w:t>
      </w:r>
    </w:p>
    <w:p w14:paraId="2F1C43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329</w:t>
      </w:r>
    </w:p>
    <w:p w14:paraId="6A5FA2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 for positioning</w:t>
      </w:r>
      <w:r>
        <w:tab/>
        <w:t>329</w:t>
      </w:r>
    </w:p>
    <w:p w14:paraId="71F621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329</w:t>
      </w:r>
    </w:p>
    <w:p w14:paraId="0A6132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</w:t>
      </w:r>
      <w:r>
        <w:tab/>
        <w:t>329</w:t>
      </w:r>
    </w:p>
    <w:p w14:paraId="4DE1C1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 when configured with validity area</w:t>
      </w:r>
      <w:r>
        <w:tab/>
        <w:t>330</w:t>
      </w:r>
    </w:p>
    <w:p w14:paraId="68D9B2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331</w:t>
      </w:r>
    </w:p>
    <w:p w14:paraId="029A5B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331</w:t>
      </w:r>
    </w:p>
    <w:p w14:paraId="76ACF0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331</w:t>
      </w:r>
    </w:p>
    <w:p w14:paraId="6393A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331</w:t>
      </w:r>
    </w:p>
    <w:p w14:paraId="32A609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332</w:t>
      </w:r>
    </w:p>
    <w:p w14:paraId="26C0A1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332</w:t>
      </w:r>
    </w:p>
    <w:p w14:paraId="46FAB8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 reported with UE Rx-Tx time difference</w:t>
      </w:r>
      <w:r>
        <w:tab/>
        <w:t>333</w:t>
      </w:r>
    </w:p>
    <w:p w14:paraId="1B7BAF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333</w:t>
      </w:r>
    </w:p>
    <w:p w14:paraId="730938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333</w:t>
      </w:r>
    </w:p>
    <w:p w14:paraId="43BF5B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333</w:t>
      </w:r>
    </w:p>
    <w:p w14:paraId="1F24E6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65A14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334</w:t>
      </w:r>
    </w:p>
    <w:p w14:paraId="76DCC86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336</w:t>
      </w:r>
    </w:p>
    <w:p w14:paraId="0F00EE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336</w:t>
      </w:r>
    </w:p>
    <w:p w14:paraId="31CFA7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positioning</w:t>
      </w:r>
      <w:r>
        <w:tab/>
        <w:t>336</w:t>
      </w:r>
    </w:p>
    <w:p w14:paraId="064D39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and evaluation of serving cell</w:t>
      </w:r>
      <w:r>
        <w:tab/>
        <w:t>337</w:t>
      </w:r>
    </w:p>
    <w:p w14:paraId="5BA48A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of intra-frequency NR cells</w:t>
      </w:r>
      <w:r>
        <w:tab/>
        <w:t>337</w:t>
      </w:r>
    </w:p>
    <w:p w14:paraId="526D61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 for positioning SRS</w:t>
      </w:r>
      <w:r>
        <w:tab/>
        <w:t>338</w:t>
      </w:r>
    </w:p>
    <w:p w14:paraId="4948A1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338</w:t>
      </w:r>
    </w:p>
    <w:p w14:paraId="0263F2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</w:t>
      </w:r>
      <w:r>
        <w:tab/>
        <w:t>338</w:t>
      </w:r>
    </w:p>
    <w:p w14:paraId="4F52B1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 when configured with validity area</w:t>
      </w:r>
      <w:r>
        <w:tab/>
        <w:t>338</w:t>
      </w:r>
    </w:p>
    <w:p w14:paraId="3270C4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339</w:t>
      </w:r>
    </w:p>
    <w:p w14:paraId="2B1C74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339</w:t>
      </w:r>
    </w:p>
    <w:p w14:paraId="7DA531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339</w:t>
      </w:r>
    </w:p>
    <w:p w14:paraId="457B96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339</w:t>
      </w:r>
    </w:p>
    <w:p w14:paraId="313EBD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339</w:t>
      </w:r>
    </w:p>
    <w:p w14:paraId="4F0B25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without RX FH</w:t>
      </w:r>
      <w:r>
        <w:tab/>
        <w:t>340</w:t>
      </w:r>
    </w:p>
    <w:p w14:paraId="79AFEE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RX FH</w:t>
      </w:r>
      <w:r>
        <w:tab/>
        <w:t>343</w:t>
      </w:r>
    </w:p>
    <w:p w14:paraId="6D5025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343</w:t>
      </w:r>
    </w:p>
    <w:p w14:paraId="36B70A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343</w:t>
      </w:r>
    </w:p>
    <w:p w14:paraId="272AF6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343</w:t>
      </w:r>
    </w:p>
    <w:p w14:paraId="36397C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344</w:t>
      </w:r>
    </w:p>
    <w:p w14:paraId="5666BE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344</w:t>
      </w:r>
    </w:p>
    <w:p w14:paraId="3E9FA1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5.6A.5.5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344</w:t>
      </w:r>
    </w:p>
    <w:p w14:paraId="0CFD22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RX FH</w:t>
      </w:r>
      <w:r>
        <w:tab/>
        <w:t>347</w:t>
      </w:r>
    </w:p>
    <w:p w14:paraId="661DB2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RedCap</w:t>
      </w:r>
      <w:r>
        <w:tab/>
        <w:t>348</w:t>
      </w:r>
    </w:p>
    <w:p w14:paraId="1C48F2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348</w:t>
      </w:r>
    </w:p>
    <w:p w14:paraId="359BC5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348</w:t>
      </w:r>
    </w:p>
    <w:p w14:paraId="340554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348</w:t>
      </w:r>
    </w:p>
    <w:p w14:paraId="4B7D9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348</w:t>
      </w:r>
    </w:p>
    <w:p w14:paraId="2B0A93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349</w:t>
      </w:r>
    </w:p>
    <w:p w14:paraId="4FC8F8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349</w:t>
      </w:r>
    </w:p>
    <w:p w14:paraId="6BEF5B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 for RedCap</w:t>
      </w:r>
      <w:r>
        <w:tab/>
        <w:t>350</w:t>
      </w:r>
    </w:p>
    <w:p w14:paraId="5896C2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350</w:t>
      </w:r>
    </w:p>
    <w:p w14:paraId="2AB82E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350</w:t>
      </w:r>
    </w:p>
    <w:p w14:paraId="76E2D6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350</w:t>
      </w:r>
    </w:p>
    <w:p w14:paraId="7759FB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350</w:t>
      </w:r>
    </w:p>
    <w:p w14:paraId="521E03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FH</w:t>
      </w:r>
      <w:r>
        <w:tab/>
        <w:t>351</w:t>
      </w:r>
    </w:p>
    <w:p w14:paraId="6469BA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FH</w:t>
      </w:r>
      <w:r>
        <w:tab/>
        <w:t>351</w:t>
      </w:r>
    </w:p>
    <w:p w14:paraId="471B708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</w:t>
      </w:r>
      <w:r>
        <w:tab/>
        <w:t>351</w:t>
      </w:r>
    </w:p>
    <w:p w14:paraId="02B9FE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351</w:t>
      </w:r>
    </w:p>
    <w:p w14:paraId="345547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2-step RA</w:t>
      </w:r>
      <w:r>
        <w:tab/>
        <w:t>351</w:t>
      </w:r>
    </w:p>
    <w:p w14:paraId="4698FB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4-step RA</w:t>
      </w:r>
      <w:r>
        <w:tab/>
        <w:t>351</w:t>
      </w:r>
    </w:p>
    <w:p w14:paraId="75ED4A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SDT</w:t>
      </w:r>
      <w:r>
        <w:tab/>
        <w:t>351</w:t>
      </w:r>
    </w:p>
    <w:p w14:paraId="2B5303E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 for RedCap</w:t>
      </w:r>
      <w:r>
        <w:tab/>
        <w:t>352</w:t>
      </w:r>
    </w:p>
    <w:p w14:paraId="2AC9A3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352</w:t>
      </w:r>
    </w:p>
    <w:p w14:paraId="149B55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2-step RA</w:t>
      </w:r>
      <w:r>
        <w:tab/>
        <w:t>352</w:t>
      </w:r>
    </w:p>
    <w:p w14:paraId="263CAE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4-step RA</w:t>
      </w:r>
      <w:r>
        <w:tab/>
        <w:t>352</w:t>
      </w:r>
    </w:p>
    <w:p w14:paraId="01024E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RA-SDT for RedCap</w:t>
      </w:r>
      <w:r>
        <w:tab/>
        <w:t>352</w:t>
      </w:r>
    </w:p>
    <w:p w14:paraId="507D786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 for ATG</w:t>
      </w:r>
      <w:r>
        <w:tab/>
        <w:t>352</w:t>
      </w:r>
    </w:p>
    <w:p w14:paraId="7880C4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 for fast CA/DC setup</w:t>
      </w:r>
      <w:r>
        <w:tab/>
        <w:t>352</w:t>
      </w:r>
    </w:p>
    <w:p w14:paraId="7EFBCF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352</w:t>
      </w:r>
    </w:p>
    <w:p w14:paraId="1D63B0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353</w:t>
      </w:r>
    </w:p>
    <w:p w14:paraId="14699C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Report Requirements</w:t>
      </w:r>
      <w:r>
        <w:tab/>
        <w:t>353</w:t>
      </w:r>
    </w:p>
    <w:p w14:paraId="32B5813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353</w:t>
      </w:r>
    </w:p>
    <w:p w14:paraId="782A19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353</w:t>
      </w:r>
    </w:p>
    <w:p w14:paraId="022FA7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353</w:t>
      </w:r>
    </w:p>
    <w:p w14:paraId="79472B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353</w:t>
      </w:r>
    </w:p>
    <w:p w14:paraId="3A52A3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FR1 - NR FR1 Handover</w:t>
      </w:r>
      <w:r>
        <w:tab/>
        <w:t>353</w:t>
      </w:r>
    </w:p>
    <w:p w14:paraId="0F4C8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353</w:t>
      </w:r>
    </w:p>
    <w:p w14:paraId="05E47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354</w:t>
      </w:r>
    </w:p>
    <w:p w14:paraId="29E7B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FR1 Handover</w:t>
      </w:r>
      <w:r>
        <w:tab/>
        <w:t>355</w:t>
      </w:r>
    </w:p>
    <w:p w14:paraId="38E7C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355</w:t>
      </w:r>
    </w:p>
    <w:p w14:paraId="2FCE1C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355</w:t>
      </w:r>
    </w:p>
    <w:p w14:paraId="113729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FR2 Handover</w:t>
      </w:r>
      <w:r>
        <w:tab/>
        <w:t>356</w:t>
      </w:r>
    </w:p>
    <w:p w14:paraId="0C364E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356</w:t>
      </w:r>
    </w:p>
    <w:p w14:paraId="1A720E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356</w:t>
      </w:r>
    </w:p>
    <w:p w14:paraId="24B4C2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 Handover</w:t>
      </w:r>
      <w:r>
        <w:tab/>
        <w:t>357</w:t>
      </w:r>
    </w:p>
    <w:p w14:paraId="45A48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357</w:t>
      </w:r>
    </w:p>
    <w:p w14:paraId="54DFB7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357</w:t>
      </w:r>
    </w:p>
    <w:p w14:paraId="259269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to other RATs</w:t>
      </w:r>
      <w:r>
        <w:tab/>
        <w:t>358</w:t>
      </w:r>
    </w:p>
    <w:p w14:paraId="7CEC11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E-UTRAN Handover</w:t>
      </w:r>
      <w:r>
        <w:tab/>
        <w:t>358</w:t>
      </w:r>
    </w:p>
    <w:p w14:paraId="0756C9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358</w:t>
      </w:r>
    </w:p>
    <w:p w14:paraId="278F8D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Handover delay</w:t>
      </w:r>
      <w:r>
        <w:tab/>
        <w:t>359</w:t>
      </w:r>
    </w:p>
    <w:p w14:paraId="49252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 time</w:t>
      </w:r>
      <w:r>
        <w:tab/>
        <w:t>359</w:t>
      </w:r>
    </w:p>
    <w:p w14:paraId="313DAA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UTRAN Handover</w:t>
      </w:r>
      <w:r>
        <w:tab/>
        <w:t>359</w:t>
      </w:r>
    </w:p>
    <w:p w14:paraId="25C8C5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359</w:t>
      </w:r>
    </w:p>
    <w:p w14:paraId="225EC9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359</w:t>
      </w:r>
    </w:p>
    <w:p w14:paraId="296DC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360</w:t>
      </w:r>
    </w:p>
    <w:p w14:paraId="733428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DAPS Handover</w:t>
      </w:r>
      <w:r>
        <w:tab/>
        <w:t>360</w:t>
      </w:r>
    </w:p>
    <w:p w14:paraId="32F136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360</w:t>
      </w:r>
    </w:p>
    <w:p w14:paraId="6ABF7E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FR1 - NR FR1 DAPS Handover</w:t>
      </w:r>
      <w:r>
        <w:tab/>
        <w:t>360</w:t>
      </w:r>
    </w:p>
    <w:p w14:paraId="4F5590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361</w:t>
      </w:r>
    </w:p>
    <w:p w14:paraId="208220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362</w:t>
      </w:r>
    </w:p>
    <w:p w14:paraId="3B2D3E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FR1 DAPS Handover</w:t>
      </w:r>
      <w:r>
        <w:tab/>
        <w:t>363</w:t>
      </w:r>
    </w:p>
    <w:p w14:paraId="51C5AB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363</w:t>
      </w:r>
    </w:p>
    <w:p w14:paraId="273ECC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364</w:t>
      </w:r>
    </w:p>
    <w:p w14:paraId="2F275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 DAPS Handover</w:t>
      </w:r>
      <w:r>
        <w:tab/>
        <w:t>364</w:t>
      </w:r>
    </w:p>
    <w:p w14:paraId="12FCB2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365</w:t>
      </w:r>
    </w:p>
    <w:p w14:paraId="03573B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365</w:t>
      </w:r>
    </w:p>
    <w:p w14:paraId="448E8C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Conditional Handover</w:t>
      </w:r>
      <w:r>
        <w:tab/>
        <w:t>365</w:t>
      </w:r>
    </w:p>
    <w:p w14:paraId="2BADF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365</w:t>
      </w:r>
    </w:p>
    <w:p w14:paraId="4C41F8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FR1 conditional handover</w:t>
      </w:r>
      <w:r>
        <w:tab/>
        <w:t>366</w:t>
      </w:r>
    </w:p>
    <w:p w14:paraId="19ED1E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366</w:t>
      </w:r>
    </w:p>
    <w:p w14:paraId="38AF2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 – NR FR1 conditional handover</w:t>
      </w:r>
      <w:r>
        <w:tab/>
        <w:t>367</w:t>
      </w:r>
    </w:p>
    <w:p w14:paraId="31FA1D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 – NR FR2 conditional handover</w:t>
      </w:r>
      <w:r>
        <w:tab/>
        <w:t>368</w:t>
      </w:r>
    </w:p>
    <w:p w14:paraId="63578C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368</w:t>
      </w:r>
    </w:p>
    <w:p w14:paraId="30AF80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368</w:t>
      </w:r>
    </w:p>
    <w:p w14:paraId="57ED36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369</w:t>
      </w:r>
    </w:p>
    <w:p w14:paraId="42453A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369</w:t>
      </w:r>
    </w:p>
    <w:p w14:paraId="74ED1F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FR2 conditional handover</w:t>
      </w:r>
      <w:r>
        <w:tab/>
        <w:t>369</w:t>
      </w:r>
    </w:p>
    <w:p w14:paraId="47D7284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with PSCell</w:t>
      </w:r>
      <w:r>
        <w:tab/>
        <w:t>370</w:t>
      </w:r>
    </w:p>
    <w:p w14:paraId="24316B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370</w:t>
      </w:r>
    </w:p>
    <w:p w14:paraId="1702B9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Handover with PSCell from NR SA to EN-DC</w:t>
      </w:r>
      <w:r>
        <w:tab/>
        <w:t>370</w:t>
      </w:r>
    </w:p>
    <w:p w14:paraId="5E84C5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370</w:t>
      </w:r>
    </w:p>
    <w:p w14:paraId="26AA3C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371</w:t>
      </w:r>
    </w:p>
    <w:p w14:paraId="6BD99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HO with PSCell from NE-DC to NE-DC</w:t>
      </w:r>
      <w:r>
        <w:tab/>
        <w:t>371</w:t>
      </w:r>
    </w:p>
    <w:p w14:paraId="15D9A0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371</w:t>
      </w:r>
    </w:p>
    <w:p w14:paraId="58EA0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HO with PSCell - PCell Interruption time</w:t>
      </w:r>
      <w:r>
        <w:tab/>
        <w:t>371</w:t>
      </w:r>
    </w:p>
    <w:p w14:paraId="253DBC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addition/change in NE-DC to NE-DC HO with PSCell</w:t>
      </w:r>
      <w:r>
        <w:tab/>
        <w:t>372</w:t>
      </w:r>
    </w:p>
    <w:p w14:paraId="4C7737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HO with PSCell from NR-DC to NR-DC</w:t>
      </w:r>
      <w:r>
        <w:tab/>
        <w:t>372</w:t>
      </w:r>
    </w:p>
    <w:p w14:paraId="14925D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from NR SA to EN-DC with PSCell using CCA</w:t>
      </w:r>
      <w:r>
        <w:tab/>
        <w:t>373</w:t>
      </w:r>
    </w:p>
    <w:p w14:paraId="4E1F4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373</w:t>
      </w:r>
    </w:p>
    <w:p w14:paraId="219C54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SA to EN-DC HO with PSCell- NR to E-UTRA HO Interruption time</w:t>
      </w:r>
      <w:r>
        <w:tab/>
        <w:t>374</w:t>
      </w:r>
    </w:p>
    <w:p w14:paraId="055C17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SA to EN-DC HO with PSCell - NR PSCell Addition Delay requirements</w:t>
      </w:r>
      <w:r>
        <w:tab/>
        <w:t>374</w:t>
      </w:r>
    </w:p>
    <w:p w14:paraId="38F59C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Conditional handover including target MCG in FR1 and target SCG in FR1 in NR-DC</w:t>
      </w:r>
      <w:r>
        <w:tab/>
        <w:t>375</w:t>
      </w:r>
    </w:p>
    <w:p w14:paraId="41805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PCell Interruption time</w:t>
      </w:r>
      <w:r>
        <w:tab/>
        <w:t>376</w:t>
      </w:r>
    </w:p>
    <w:p w14:paraId="73CB17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PSCell change delay</w:t>
      </w:r>
      <w:r>
        <w:tab/>
        <w:t>376</w:t>
      </w:r>
    </w:p>
    <w:p w14:paraId="515F73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Conditional handover including target MCG in FR1 and target SCG in FR2 in NR-DC</w:t>
      </w:r>
      <w:r>
        <w:tab/>
        <w:t>377</w:t>
      </w:r>
    </w:p>
    <w:p w14:paraId="55EFCB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PSCell change delay</w:t>
      </w:r>
      <w:r>
        <w:tab/>
        <w:t>378</w:t>
      </w:r>
    </w:p>
    <w:p w14:paraId="6B677C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conditional change delay</w:t>
      </w:r>
      <w:r>
        <w:tab/>
        <w:t>380</w:t>
      </w:r>
    </w:p>
    <w:p w14:paraId="7C327D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Conditional handover including target MCG in FR1 and Candidate SCG for CPC in FR2 in NR-DC</w:t>
      </w:r>
      <w:r>
        <w:tab/>
        <w:t>381</w:t>
      </w:r>
    </w:p>
    <w:p w14:paraId="3815D7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PCell handover delay</w:t>
      </w:r>
      <w:r>
        <w:tab/>
        <w:t>382</w:t>
      </w:r>
    </w:p>
    <w:p w14:paraId="39019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382</w:t>
      </w:r>
    </w:p>
    <w:p w14:paraId="0D7C76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conditional change delay</w:t>
      </w:r>
      <w:r>
        <w:tab/>
        <w:t>383</w:t>
      </w:r>
    </w:p>
    <w:p w14:paraId="7AE2359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  <w:lang w:val="fi-FI"/>
        </w:rPr>
        <w:t>Void</w:t>
      </w:r>
      <w:r>
        <w:tab/>
        <w:t>384</w:t>
      </w:r>
    </w:p>
    <w:p w14:paraId="532F0B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  <w:lang w:val="fi-FI" w:eastAsia="ko-KR"/>
        </w:rPr>
        <w:t>Void</w:t>
      </w:r>
      <w:r>
        <w:tab/>
        <w:t>384</w:t>
      </w:r>
    </w:p>
    <w:p w14:paraId="4ED8C3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 w:eastAsia="zh-CN"/>
        </w:rPr>
        <w:t>Void</w:t>
      </w:r>
      <w:r>
        <w:tab/>
        <w:t>384</w:t>
      </w:r>
    </w:p>
    <w:p w14:paraId="6CD4DB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da-DK" w:eastAsia="zh-CN"/>
        </w:rPr>
        <w:t>Void</w:t>
      </w:r>
      <w:r>
        <w:tab/>
        <w:t>384</w:t>
      </w:r>
    </w:p>
    <w:p w14:paraId="3CE99E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6.1A.1.2.1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384</w:t>
      </w:r>
    </w:p>
    <w:p w14:paraId="696021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6.1A.1.2.2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384</w:t>
      </w:r>
    </w:p>
    <w:p w14:paraId="27E1A8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Handover to target cell using CCA</w:t>
      </w:r>
      <w:r>
        <w:tab/>
        <w:t>384</w:t>
      </w:r>
    </w:p>
    <w:p w14:paraId="16F7CB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384</w:t>
      </w:r>
    </w:p>
    <w:p w14:paraId="3B3434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384</w:t>
      </w:r>
    </w:p>
    <w:p w14:paraId="5CC7D5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da-DK" w:eastAsia="zh-CN"/>
        </w:rPr>
        <w:t>NR FR1 - NR FR1 Handover</w:t>
      </w:r>
      <w:r>
        <w:tab/>
        <w:t>384</w:t>
      </w:r>
    </w:p>
    <w:p w14:paraId="795393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384</w:t>
      </w:r>
    </w:p>
    <w:p w14:paraId="165A44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</w:rPr>
        <w:t>Interruption time</w:t>
      </w:r>
      <w:r>
        <w:tab/>
        <w:t>384</w:t>
      </w:r>
    </w:p>
    <w:p w14:paraId="20044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FR2-2 NR FR2-2 Handover</w:t>
      </w:r>
      <w:r>
        <w:tab/>
        <w:t>385</w:t>
      </w:r>
    </w:p>
    <w:p w14:paraId="5E6386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385</w:t>
      </w:r>
    </w:p>
    <w:p w14:paraId="2B368F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385</w:t>
      </w:r>
    </w:p>
    <w:p w14:paraId="6730FF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FR2-2 Handover</w:t>
      </w:r>
      <w:r>
        <w:tab/>
        <w:t>386</w:t>
      </w:r>
    </w:p>
    <w:p w14:paraId="5DCDC1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386</w:t>
      </w:r>
    </w:p>
    <w:p w14:paraId="39853F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387</w:t>
      </w:r>
    </w:p>
    <w:p w14:paraId="47D03F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388</w:t>
      </w:r>
    </w:p>
    <w:p w14:paraId="1B30F9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NR </w:t>
      </w:r>
      <w:r w:rsidRPr="00883ABC">
        <w:rPr>
          <w:lang w:val="en-US" w:eastAsia="zh-CN"/>
        </w:rPr>
        <w:t xml:space="preserve">SAN </w:t>
      </w:r>
      <w:r w:rsidRPr="00883ABC">
        <w:rPr>
          <w:lang w:val="en-US" w:eastAsia="ko-KR"/>
        </w:rPr>
        <w:t>Handover</w:t>
      </w:r>
      <w:r>
        <w:tab/>
        <w:t>388</w:t>
      </w:r>
    </w:p>
    <w:p w14:paraId="40E763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6.1C.1.1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388</w:t>
      </w:r>
    </w:p>
    <w:p w14:paraId="07EE5B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FR1 – NR SAN FR1 Handover</w:t>
      </w:r>
      <w:r>
        <w:tab/>
        <w:t>388</w:t>
      </w:r>
    </w:p>
    <w:p w14:paraId="5E310F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388</w:t>
      </w:r>
    </w:p>
    <w:p w14:paraId="1B2AD2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388</w:t>
      </w:r>
    </w:p>
    <w:p w14:paraId="54E2C7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FR2-NTN – NR SAN FR2-NTN Handover</w:t>
      </w:r>
      <w:r>
        <w:tab/>
        <w:t>389</w:t>
      </w:r>
    </w:p>
    <w:p w14:paraId="1AFF8C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389</w:t>
      </w:r>
    </w:p>
    <w:p w14:paraId="58C92F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390</w:t>
      </w:r>
    </w:p>
    <w:p w14:paraId="392571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</w:t>
      </w:r>
      <w:r w:rsidRPr="00883ABC">
        <w:rPr>
          <w:lang w:val="en-US" w:eastAsia="zh-CN"/>
        </w:rPr>
        <w:t xml:space="preserve"> SAN</w:t>
      </w:r>
      <w:r w:rsidRPr="00883ABC">
        <w:rPr>
          <w:lang w:val="en-US" w:eastAsia="ko-KR"/>
        </w:rPr>
        <w:t xml:space="preserve"> Conditional Handover</w:t>
      </w:r>
      <w:r>
        <w:tab/>
        <w:t>390</w:t>
      </w:r>
    </w:p>
    <w:p w14:paraId="6C84F1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390</w:t>
      </w:r>
    </w:p>
    <w:p w14:paraId="433B18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FR1 – NR SAN FR1 conditional handover</w:t>
      </w:r>
      <w:r>
        <w:tab/>
        <w:t>390</w:t>
      </w:r>
    </w:p>
    <w:p w14:paraId="4D2531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391</w:t>
      </w:r>
    </w:p>
    <w:p w14:paraId="26E78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391</w:t>
      </w:r>
    </w:p>
    <w:p w14:paraId="1AFC9F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392</w:t>
      </w:r>
    </w:p>
    <w:p w14:paraId="688AC9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393</w:t>
      </w:r>
    </w:p>
    <w:p w14:paraId="2F5281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NR SAN FR1 – NR SAN FR1 conditional handover </w:t>
      </w:r>
      <w:r>
        <w:rPr>
          <w:lang w:eastAsia="zh-CN"/>
        </w:rPr>
        <w:t>without L3 measurement criteria</w:t>
      </w:r>
      <w:r>
        <w:tab/>
        <w:t>393</w:t>
      </w:r>
    </w:p>
    <w:p w14:paraId="0B46AF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393</w:t>
      </w:r>
    </w:p>
    <w:p w14:paraId="31BE3A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394</w:t>
      </w:r>
    </w:p>
    <w:p w14:paraId="69E219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394</w:t>
      </w:r>
    </w:p>
    <w:p w14:paraId="21FDB2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FR2-</w:t>
      </w:r>
      <w:r>
        <w:t xml:space="preserve">NTN </w:t>
      </w:r>
      <w:r w:rsidRPr="00883ABC">
        <w:rPr>
          <w:lang w:val="en-US" w:eastAsia="zh-CN"/>
        </w:rPr>
        <w:t>– NR SAN FR2-</w:t>
      </w:r>
      <w:r>
        <w:t xml:space="preserve">NTN </w:t>
      </w:r>
      <w:r w:rsidRPr="00883ABC">
        <w:rPr>
          <w:lang w:val="en-US" w:eastAsia="zh-CN"/>
        </w:rPr>
        <w:t>conditional handover</w:t>
      </w:r>
      <w:r>
        <w:tab/>
        <w:t>394</w:t>
      </w:r>
    </w:p>
    <w:p w14:paraId="1CA6FC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NR </w:t>
      </w:r>
      <w:r w:rsidRPr="00883ABC">
        <w:rPr>
          <w:lang w:val="en-US" w:eastAsia="zh-CN"/>
        </w:rPr>
        <w:t xml:space="preserve">SAN </w:t>
      </w:r>
      <w:r w:rsidRPr="00883ABC">
        <w:rPr>
          <w:lang w:val="en-US" w:eastAsia="ko-KR"/>
        </w:rPr>
        <w:t>Satellite switching with re-synchronization</w:t>
      </w:r>
      <w:r>
        <w:tab/>
        <w:t>395</w:t>
      </w:r>
    </w:p>
    <w:p w14:paraId="4D210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395</w:t>
      </w:r>
    </w:p>
    <w:p w14:paraId="07836C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NR SAN FR1 – NR SAN FR1 </w:t>
      </w:r>
      <w:r w:rsidRPr="00883ABC">
        <w:rPr>
          <w:lang w:val="en-US" w:eastAsia="ko-KR"/>
        </w:rPr>
        <w:t>Satellite switching with re-synchronization</w:t>
      </w:r>
      <w:r>
        <w:tab/>
        <w:t>395</w:t>
      </w:r>
    </w:p>
    <w:p w14:paraId="57D30F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Satellite switching delay</w:t>
      </w:r>
      <w:r>
        <w:tab/>
        <w:t>395</w:t>
      </w:r>
    </w:p>
    <w:p w14:paraId="56FCB6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 time for hard satellite switch </w:t>
      </w:r>
      <w:r w:rsidRPr="00883ABC">
        <w:rPr>
          <w:rFonts w:eastAsia="SimSun"/>
        </w:rPr>
        <w:t>with re-sync</w:t>
      </w:r>
      <w:r>
        <w:tab/>
        <w:t>395</w:t>
      </w:r>
    </w:p>
    <w:p w14:paraId="37E507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Handover for </w:t>
      </w:r>
      <w:r w:rsidRPr="00883ABC">
        <w:rPr>
          <w:rFonts w:eastAsia="Malgun Gothic"/>
        </w:rPr>
        <w:t>RedCap</w:t>
      </w:r>
      <w:r>
        <w:tab/>
        <w:t>397</w:t>
      </w:r>
    </w:p>
    <w:p w14:paraId="68560E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397</w:t>
      </w:r>
    </w:p>
    <w:p w14:paraId="48889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397</w:t>
      </w:r>
    </w:p>
    <w:p w14:paraId="3BCC11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FR1 - NR FR1 Handover</w:t>
      </w:r>
      <w:r>
        <w:tab/>
        <w:t>397</w:t>
      </w:r>
    </w:p>
    <w:p w14:paraId="1EBFCC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397</w:t>
      </w:r>
    </w:p>
    <w:p w14:paraId="3F1AD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397</w:t>
      </w:r>
    </w:p>
    <w:p w14:paraId="0508EA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FR2- NR FR2 Handover</w:t>
      </w:r>
      <w:r>
        <w:tab/>
        <w:t>399</w:t>
      </w:r>
    </w:p>
    <w:p w14:paraId="42165C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399</w:t>
      </w:r>
    </w:p>
    <w:p w14:paraId="6EF3BC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399</w:t>
      </w:r>
    </w:p>
    <w:p w14:paraId="17928C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to other RATs</w:t>
      </w:r>
      <w:r>
        <w:tab/>
        <w:t>400</w:t>
      </w:r>
    </w:p>
    <w:p w14:paraId="6C2518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E-UTRAN Handover</w:t>
      </w:r>
      <w:r>
        <w:tab/>
        <w:t>400</w:t>
      </w:r>
    </w:p>
    <w:p w14:paraId="661DD5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</w:t>
      </w:r>
      <w:r w:rsidRPr="00883ABC">
        <w:rPr>
          <w:lang w:val="en-US"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Handover for </w:t>
      </w:r>
      <w:r w:rsidRPr="00883ABC">
        <w:rPr>
          <w:rFonts w:eastAsia="SimSun"/>
          <w:lang w:val="en-US" w:eastAsia="zh-CN"/>
        </w:rPr>
        <w:t>ATG</w:t>
      </w:r>
      <w:r>
        <w:tab/>
        <w:t>400</w:t>
      </w:r>
    </w:p>
    <w:p w14:paraId="219F4C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E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400</w:t>
      </w:r>
    </w:p>
    <w:p w14:paraId="774D35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400</w:t>
      </w:r>
    </w:p>
    <w:p w14:paraId="6804B9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FR1 - NR FR1 Handover</w:t>
      </w:r>
      <w:r>
        <w:tab/>
        <w:t>400</w:t>
      </w:r>
    </w:p>
    <w:p w14:paraId="185AB9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6.1E.1.2.1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401</w:t>
      </w:r>
    </w:p>
    <w:p w14:paraId="6B82FE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401</w:t>
      </w:r>
    </w:p>
    <w:p w14:paraId="1B6020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E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Conditional Handover</w:t>
      </w:r>
      <w:r>
        <w:tab/>
        <w:t>402</w:t>
      </w:r>
    </w:p>
    <w:p w14:paraId="51B9C3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402</w:t>
      </w:r>
    </w:p>
    <w:p w14:paraId="5E9A4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FR1 conditional handover</w:t>
      </w:r>
      <w:r>
        <w:tab/>
        <w:t>402</w:t>
      </w:r>
    </w:p>
    <w:p w14:paraId="5F5E98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402</w:t>
      </w:r>
    </w:p>
    <w:p w14:paraId="4B0051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402</w:t>
      </w:r>
    </w:p>
    <w:p w14:paraId="664E4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403</w:t>
      </w:r>
    </w:p>
    <w:p w14:paraId="64F7A5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403</w:t>
      </w:r>
    </w:p>
    <w:p w14:paraId="0B8246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403</w:t>
      </w:r>
    </w:p>
    <w:p w14:paraId="1FD656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tab/>
        <w:t>403</w:t>
      </w:r>
    </w:p>
    <w:p w14:paraId="7CBD0A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403</w:t>
      </w:r>
    </w:p>
    <w:p w14:paraId="7B4018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403</w:t>
      </w:r>
    </w:p>
    <w:p w14:paraId="64F388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404</w:t>
      </w:r>
    </w:p>
    <w:p w14:paraId="6DBD9D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Re-establishment with CCA</w:t>
      </w:r>
      <w:r>
        <w:tab/>
        <w:t>405</w:t>
      </w:r>
    </w:p>
    <w:p w14:paraId="1E4FB9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405</w:t>
      </w:r>
    </w:p>
    <w:p w14:paraId="7395BF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406</w:t>
      </w:r>
    </w:p>
    <w:p w14:paraId="52E49A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with CCA delay requirement</w:t>
      </w:r>
      <w:r>
        <w:tab/>
        <w:t>406</w:t>
      </w:r>
    </w:p>
    <w:p w14:paraId="271121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883ABC">
        <w:rPr>
          <w:rFonts w:eastAsia="Malgun Gothic"/>
        </w:rPr>
        <w:t>RedCap</w:t>
      </w:r>
      <w:r>
        <w:tab/>
        <w:t>408</w:t>
      </w:r>
    </w:p>
    <w:p w14:paraId="573361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408</w:t>
      </w:r>
    </w:p>
    <w:p w14:paraId="6930E3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408</w:t>
      </w:r>
    </w:p>
    <w:p w14:paraId="13921B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</w:t>
      </w:r>
      <w:r>
        <w:tab/>
        <w:t>408</w:t>
      </w:r>
    </w:p>
    <w:p w14:paraId="6731FE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408</w:t>
      </w:r>
    </w:p>
    <w:p w14:paraId="03FC9A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lastRenderedPageBreak/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409</w:t>
      </w:r>
    </w:p>
    <w:p w14:paraId="0CB208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409</w:t>
      </w:r>
    </w:p>
    <w:p w14:paraId="24F57F2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409</w:t>
      </w:r>
    </w:p>
    <w:p w14:paraId="791B43A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409</w:t>
      </w:r>
    </w:p>
    <w:p w14:paraId="25FEFA4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409</w:t>
      </w:r>
    </w:p>
    <w:p w14:paraId="41D4D1B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409</w:t>
      </w:r>
    </w:p>
    <w:p w14:paraId="1C7DEB0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Correct behaviour when receiving a message over Temporary C-RNTI</w:t>
      </w:r>
      <w:r>
        <w:tab/>
        <w:t>409</w:t>
      </w:r>
    </w:p>
    <w:p w14:paraId="25ADBF4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410</w:t>
      </w:r>
    </w:p>
    <w:p w14:paraId="158F39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410</w:t>
      </w:r>
    </w:p>
    <w:p w14:paraId="32A7F88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410</w:t>
      </w:r>
    </w:p>
    <w:p w14:paraId="70F65B8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410</w:t>
      </w:r>
    </w:p>
    <w:p w14:paraId="36237B3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411</w:t>
      </w:r>
    </w:p>
    <w:p w14:paraId="0A3A56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UE behaviour when configured with supplementary UL</w:t>
      </w:r>
      <w:r>
        <w:tab/>
        <w:t>411</w:t>
      </w:r>
    </w:p>
    <w:p w14:paraId="7B0CB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411</w:t>
      </w:r>
    </w:p>
    <w:p w14:paraId="325069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411</w:t>
      </w:r>
    </w:p>
    <w:p w14:paraId="51FE9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411</w:t>
      </w:r>
    </w:p>
    <w:p w14:paraId="2FE261C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412</w:t>
      </w:r>
    </w:p>
    <w:p w14:paraId="1ACE19D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412</w:t>
      </w:r>
    </w:p>
    <w:p w14:paraId="6FC1FA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412</w:t>
      </w:r>
    </w:p>
    <w:p w14:paraId="7FC58F7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412</w:t>
      </w:r>
    </w:p>
    <w:p w14:paraId="591EFD2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412</w:t>
      </w:r>
    </w:p>
    <w:p w14:paraId="14E2074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412</w:t>
      </w:r>
    </w:p>
    <w:p w14:paraId="3E3CEC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behaviour when configured with supplementary UL</w:t>
      </w:r>
      <w:r>
        <w:tab/>
        <w:t>413</w:t>
      </w:r>
    </w:p>
    <w:p w14:paraId="42470B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 when CCA is used on target frequency</w:t>
      </w:r>
      <w:r>
        <w:tab/>
        <w:t>413</w:t>
      </w:r>
    </w:p>
    <w:p w14:paraId="3A8002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413</w:t>
      </w:r>
    </w:p>
    <w:p w14:paraId="5BF7A5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413</w:t>
      </w:r>
    </w:p>
    <w:p w14:paraId="469B8A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413</w:t>
      </w:r>
    </w:p>
    <w:p w14:paraId="58179A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413</w:t>
      </w:r>
    </w:p>
    <w:p w14:paraId="1C9C763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414</w:t>
      </w:r>
    </w:p>
    <w:p w14:paraId="396FC7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414</w:t>
      </w:r>
    </w:p>
    <w:p w14:paraId="10401B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414</w:t>
      </w:r>
    </w:p>
    <w:p w14:paraId="065E248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414</w:t>
      </w:r>
    </w:p>
    <w:p w14:paraId="64ACDA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414</w:t>
      </w:r>
    </w:p>
    <w:p w14:paraId="5659E4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414</w:t>
      </w:r>
    </w:p>
    <w:p w14:paraId="519AB6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415</w:t>
      </w:r>
    </w:p>
    <w:p w14:paraId="375549F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415</w:t>
      </w:r>
    </w:p>
    <w:p w14:paraId="5E0459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415</w:t>
      </w:r>
    </w:p>
    <w:p w14:paraId="67E302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416</w:t>
      </w:r>
    </w:p>
    <w:p w14:paraId="0AF0D57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416</w:t>
      </w:r>
    </w:p>
    <w:p w14:paraId="5439E4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416</w:t>
      </w:r>
    </w:p>
    <w:p w14:paraId="4BF2DFF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417</w:t>
      </w:r>
    </w:p>
    <w:p w14:paraId="3F8811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417</w:t>
      </w:r>
    </w:p>
    <w:p w14:paraId="6204052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417</w:t>
      </w:r>
    </w:p>
    <w:p w14:paraId="4F45AD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417</w:t>
      </w:r>
    </w:p>
    <w:p w14:paraId="3F10E67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417</w:t>
      </w:r>
    </w:p>
    <w:p w14:paraId="06675F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883ABC">
        <w:rPr>
          <w:rFonts w:eastAsia="Malgun Gothic"/>
        </w:rPr>
        <w:t>RedCap</w:t>
      </w:r>
      <w:r>
        <w:tab/>
        <w:t>418</w:t>
      </w:r>
    </w:p>
    <w:p w14:paraId="46C737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418</w:t>
      </w:r>
    </w:p>
    <w:p w14:paraId="63BA0A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418</w:t>
      </w:r>
    </w:p>
    <w:p w14:paraId="7326CE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PDCCH ordered Random Access for LTM</w:t>
      </w:r>
      <w:r>
        <w:tab/>
        <w:t>418</w:t>
      </w:r>
    </w:p>
    <w:p w14:paraId="32DB3A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6.2.2C.1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418</w:t>
      </w:r>
    </w:p>
    <w:p w14:paraId="1F64B8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6.2.2C.2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PDCCH ordered Random Access delay</w:t>
      </w:r>
      <w:r>
        <w:tab/>
        <w:t>418</w:t>
      </w:r>
    </w:p>
    <w:p w14:paraId="75F7D5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tab/>
        <w:t>419</w:t>
      </w:r>
    </w:p>
    <w:p w14:paraId="3FC851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419</w:t>
      </w:r>
    </w:p>
    <w:p w14:paraId="02F3F5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419</w:t>
      </w:r>
    </w:p>
    <w:p w14:paraId="641A70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419</w:t>
      </w:r>
    </w:p>
    <w:p w14:paraId="6556B5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E-UTRAN</w:t>
      </w:r>
      <w:r>
        <w:tab/>
        <w:t>420</w:t>
      </w:r>
    </w:p>
    <w:p w14:paraId="4A8A36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 carrier subject to CCA</w:t>
      </w:r>
      <w:r>
        <w:tab/>
        <w:t>421</w:t>
      </w:r>
    </w:p>
    <w:p w14:paraId="33482E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883ABC">
        <w:rPr>
          <w:rFonts w:eastAsia="Malgun Gothic"/>
        </w:rPr>
        <w:t>RedCap</w:t>
      </w:r>
      <w:r>
        <w:tab/>
        <w:t>422</w:t>
      </w:r>
    </w:p>
    <w:p w14:paraId="7328AF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422</w:t>
      </w:r>
    </w:p>
    <w:p w14:paraId="7AEE61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422</w:t>
      </w:r>
    </w:p>
    <w:p w14:paraId="26283D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422</w:t>
      </w:r>
    </w:p>
    <w:p w14:paraId="70D570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E-UTRAN</w:t>
      </w:r>
      <w:r>
        <w:tab/>
        <w:t>422</w:t>
      </w:r>
    </w:p>
    <w:p w14:paraId="4754321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423</w:t>
      </w:r>
    </w:p>
    <w:p w14:paraId="0412BE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SA: RRC Re-establishment for </w:t>
      </w:r>
      <w:r>
        <w:t>Satellite Access</w:t>
      </w:r>
      <w:r>
        <w:tab/>
        <w:t>423</w:t>
      </w:r>
    </w:p>
    <w:p w14:paraId="5E2BB0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423</w:t>
      </w:r>
    </w:p>
    <w:p w14:paraId="4D24AA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423</w:t>
      </w:r>
    </w:p>
    <w:p w14:paraId="12A5DE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423</w:t>
      </w:r>
    </w:p>
    <w:p w14:paraId="006348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 for VSAT</w:t>
      </w:r>
      <w:r>
        <w:tab/>
        <w:t>424</w:t>
      </w:r>
    </w:p>
    <w:p w14:paraId="7BE916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Random access for </w:t>
      </w:r>
      <w:r>
        <w:t>satellite access</w:t>
      </w:r>
      <w:r>
        <w:tab/>
        <w:t>425</w:t>
      </w:r>
    </w:p>
    <w:p w14:paraId="3819C8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425</w:t>
      </w:r>
    </w:p>
    <w:p w14:paraId="503339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5832FD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425</w:t>
      </w:r>
    </w:p>
    <w:p w14:paraId="3728BC3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425</w:t>
      </w:r>
    </w:p>
    <w:p w14:paraId="30C840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425</w:t>
      </w:r>
    </w:p>
    <w:p w14:paraId="0D5C57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425</w:t>
      </w:r>
    </w:p>
    <w:p w14:paraId="2AA555F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23DFDA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426</w:t>
      </w:r>
    </w:p>
    <w:p w14:paraId="5DC0891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426</w:t>
      </w:r>
    </w:p>
    <w:p w14:paraId="3E592F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426</w:t>
      </w:r>
    </w:p>
    <w:p w14:paraId="7E774F1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22139A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0FAEC7D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427</w:t>
      </w:r>
    </w:p>
    <w:p w14:paraId="3F345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427</w:t>
      </w:r>
    </w:p>
    <w:p w14:paraId="56E8DA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427</w:t>
      </w:r>
    </w:p>
    <w:p w14:paraId="3E25740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427</w:t>
      </w:r>
    </w:p>
    <w:p w14:paraId="3DE1D84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428</w:t>
      </w:r>
    </w:p>
    <w:p w14:paraId="1C333FE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428</w:t>
      </w:r>
    </w:p>
    <w:p w14:paraId="7526B9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428</w:t>
      </w:r>
    </w:p>
    <w:p w14:paraId="69A1ECB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040310B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428</w:t>
      </w:r>
    </w:p>
    <w:p w14:paraId="04A4BC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428</w:t>
      </w:r>
    </w:p>
    <w:p w14:paraId="3EE554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 w:rsidRPr="00883ABC">
        <w:rPr>
          <w:lang w:val="en-US" w:eastAsia="zh-CN"/>
        </w:rPr>
        <w:t xml:space="preserve"> for </w:t>
      </w:r>
      <w:r>
        <w:t>Satellite Access</w:t>
      </w:r>
      <w:r>
        <w:tab/>
        <w:t>429</w:t>
      </w:r>
    </w:p>
    <w:p w14:paraId="7EDE7E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429</w:t>
      </w:r>
    </w:p>
    <w:p w14:paraId="3899B8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429</w:t>
      </w:r>
    </w:p>
    <w:p w14:paraId="7C478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429</w:t>
      </w:r>
    </w:p>
    <w:p w14:paraId="5E2DDFC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 w:rsidRPr="00883ABC">
        <w:rPr>
          <w:lang w:val="en-US" w:eastAsia="zh-CN"/>
        </w:rPr>
        <w:t>ATG</w:t>
      </w:r>
      <w:r>
        <w:tab/>
        <w:t>430</w:t>
      </w:r>
    </w:p>
    <w:p w14:paraId="20EEC7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tab/>
        <w:t>430</w:t>
      </w:r>
    </w:p>
    <w:p w14:paraId="0364D3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430</w:t>
      </w:r>
    </w:p>
    <w:p w14:paraId="4E042D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430</w:t>
      </w:r>
    </w:p>
    <w:p w14:paraId="1144B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430</w:t>
      </w:r>
    </w:p>
    <w:p w14:paraId="14788B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</w:t>
      </w:r>
      <w:r>
        <w:tab/>
        <w:t>431</w:t>
      </w:r>
    </w:p>
    <w:p w14:paraId="6F79BD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431</w:t>
      </w:r>
    </w:p>
    <w:p w14:paraId="2C5AF4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432</w:t>
      </w:r>
    </w:p>
    <w:p w14:paraId="3866E4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432</w:t>
      </w:r>
    </w:p>
    <w:p w14:paraId="5E534F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tab/>
        <w:t>432</w:t>
      </w:r>
    </w:p>
    <w:p w14:paraId="3D113C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432</w:t>
      </w:r>
    </w:p>
    <w:p w14:paraId="593F5B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432</w:t>
      </w:r>
    </w:p>
    <w:p w14:paraId="6EB84B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432</w:t>
      </w:r>
    </w:p>
    <w:p w14:paraId="2F328AF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L1/L2-Triggered Mobility</w:t>
      </w:r>
      <w:r>
        <w:tab/>
        <w:t>433</w:t>
      </w:r>
    </w:p>
    <w:p w14:paraId="410ABF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LTM PCell Cell Switch</w:t>
      </w:r>
      <w:r>
        <w:tab/>
        <w:t>433</w:t>
      </w:r>
    </w:p>
    <w:p w14:paraId="54518B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433</w:t>
      </w:r>
    </w:p>
    <w:p w14:paraId="575441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LTM Cell Switch delay</w:t>
      </w:r>
      <w:r>
        <w:tab/>
        <w:t>434</w:t>
      </w:r>
    </w:p>
    <w:p w14:paraId="56500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Interruption time</w:t>
      </w:r>
      <w:r>
        <w:tab/>
        <w:t>435</w:t>
      </w:r>
    </w:p>
    <w:p w14:paraId="5878060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436</w:t>
      </w:r>
    </w:p>
    <w:p w14:paraId="0F8CCC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436</w:t>
      </w:r>
    </w:p>
    <w:p w14:paraId="277C28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436</w:t>
      </w:r>
    </w:p>
    <w:p w14:paraId="6122B9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437</w:t>
      </w:r>
    </w:p>
    <w:p w14:paraId="0C4012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439</w:t>
      </w:r>
    </w:p>
    <w:p w14:paraId="11125E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439</w:t>
      </w:r>
    </w:p>
    <w:p w14:paraId="08B15F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One shot large UL timing adjustment for FR2 Power Class 6 UE</w:t>
      </w:r>
      <w:r>
        <w:tab/>
        <w:t>439</w:t>
      </w:r>
    </w:p>
    <w:p w14:paraId="17A660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440</w:t>
      </w:r>
    </w:p>
    <w:p w14:paraId="64CCB1F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RedCap</w:t>
      </w:r>
      <w:r>
        <w:tab/>
        <w:t>441</w:t>
      </w:r>
    </w:p>
    <w:p w14:paraId="1BD468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441</w:t>
      </w:r>
    </w:p>
    <w:p w14:paraId="3EBB29C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7.1A.2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441</w:t>
      </w:r>
    </w:p>
    <w:p w14:paraId="2D3DD7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442</w:t>
      </w:r>
    </w:p>
    <w:p w14:paraId="3871382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442</w:t>
      </w:r>
    </w:p>
    <w:p w14:paraId="6A838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442</w:t>
      </w:r>
    </w:p>
    <w:p w14:paraId="53A0B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443</w:t>
      </w:r>
    </w:p>
    <w:p w14:paraId="580490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444</w:t>
      </w:r>
    </w:p>
    <w:p w14:paraId="421E58C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ATG</w:t>
      </w:r>
      <w:r>
        <w:tab/>
        <w:t>445</w:t>
      </w:r>
    </w:p>
    <w:p w14:paraId="214115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445</w:t>
      </w:r>
    </w:p>
    <w:p w14:paraId="58D15B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445</w:t>
      </w:r>
    </w:p>
    <w:p w14:paraId="72A1DE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446</w:t>
      </w:r>
    </w:p>
    <w:p w14:paraId="46ED21D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446</w:t>
      </w:r>
    </w:p>
    <w:p w14:paraId="1237CD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446</w:t>
      </w:r>
    </w:p>
    <w:p w14:paraId="01D79C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446</w:t>
      </w:r>
    </w:p>
    <w:p w14:paraId="479642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RedCap</w:t>
      </w:r>
      <w:r>
        <w:tab/>
        <w:t>447</w:t>
      </w:r>
    </w:p>
    <w:p w14:paraId="6A7765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017E5D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447</w:t>
      </w:r>
    </w:p>
    <w:p w14:paraId="67D614E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satellite access</w:t>
      </w:r>
      <w:r>
        <w:tab/>
        <w:t>447</w:t>
      </w:r>
    </w:p>
    <w:p w14:paraId="1AED93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27454A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447</w:t>
      </w:r>
    </w:p>
    <w:p w14:paraId="2835AD6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ATG</w:t>
      </w:r>
      <w:r>
        <w:tab/>
        <w:t>448</w:t>
      </w:r>
    </w:p>
    <w:p w14:paraId="2E4A57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751853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448</w:t>
      </w:r>
    </w:p>
    <w:p w14:paraId="413BEC8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448</w:t>
      </w:r>
    </w:p>
    <w:p w14:paraId="32ED77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5B1C59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448</w:t>
      </w:r>
    </w:p>
    <w:p w14:paraId="699F02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448</w:t>
      </w:r>
    </w:p>
    <w:p w14:paraId="1424AF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448</w:t>
      </w:r>
    </w:p>
    <w:p w14:paraId="5E5F52D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RedCap</w:t>
      </w:r>
      <w:r>
        <w:tab/>
        <w:t>449</w:t>
      </w:r>
    </w:p>
    <w:p w14:paraId="09F9D1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449</w:t>
      </w:r>
    </w:p>
    <w:p w14:paraId="4FE256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449</w:t>
      </w:r>
    </w:p>
    <w:p w14:paraId="392995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449</w:t>
      </w:r>
    </w:p>
    <w:p w14:paraId="0B516A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449</w:t>
      </w:r>
    </w:p>
    <w:p w14:paraId="4D789E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satellite access</w:t>
      </w:r>
      <w:r>
        <w:tab/>
        <w:t>449</w:t>
      </w:r>
    </w:p>
    <w:p w14:paraId="275B72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449</w:t>
      </w:r>
    </w:p>
    <w:p w14:paraId="7A3A4D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449</w:t>
      </w:r>
    </w:p>
    <w:p w14:paraId="29ACA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449</w:t>
      </w:r>
    </w:p>
    <w:p w14:paraId="5FB9B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450</w:t>
      </w:r>
    </w:p>
    <w:p w14:paraId="728FAAA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ATG</w:t>
      </w:r>
      <w:r>
        <w:tab/>
        <w:t>450</w:t>
      </w:r>
    </w:p>
    <w:p w14:paraId="0C939B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450</w:t>
      </w:r>
    </w:p>
    <w:p w14:paraId="15B2B9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450</w:t>
      </w:r>
    </w:p>
    <w:p w14:paraId="049170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450</w:t>
      </w:r>
    </w:p>
    <w:p w14:paraId="5A83E2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450</w:t>
      </w:r>
    </w:p>
    <w:p w14:paraId="10A0FB5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phase synchronization accuracy</w:t>
      </w:r>
      <w:r>
        <w:tab/>
        <w:t>451</w:t>
      </w:r>
    </w:p>
    <w:p w14:paraId="0AD7E2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</w:t>
      </w:r>
      <w:r>
        <w:tab/>
        <w:t>451</w:t>
      </w:r>
    </w:p>
    <w:p w14:paraId="17114A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451</w:t>
      </w:r>
    </w:p>
    <w:p w14:paraId="0D5D9F1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Maximum Transmission Timing Difference</w:t>
      </w:r>
      <w:r>
        <w:tab/>
        <w:t>451</w:t>
      </w:r>
    </w:p>
    <w:p w14:paraId="5BACBA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451</w:t>
      </w:r>
    </w:p>
    <w:p w14:paraId="0C73F5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451</w:t>
      </w:r>
    </w:p>
    <w:p w14:paraId="5798BF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452</w:t>
      </w:r>
    </w:p>
    <w:p w14:paraId="19E4A1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 for intra-band EN-DC</w:t>
      </w:r>
      <w:r>
        <w:tab/>
        <w:t>452</w:t>
      </w:r>
    </w:p>
    <w:p w14:paraId="7321A7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</w:t>
      </w:r>
      <w:r w:rsidRPr="00883ABC">
        <w:rPr>
          <w:rFonts w:eastAsia="Malgun Gothic"/>
        </w:rPr>
        <w:t>5</w:t>
      </w:r>
      <w:r>
        <w:rPr>
          <w:lang w:eastAsia="ko-KR"/>
        </w:rPr>
        <w:t>.</w:t>
      </w:r>
      <w:r w:rsidRPr="00883AB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NR Carrier Aggregation</w:t>
      </w:r>
      <w:r>
        <w:tab/>
        <w:t>453</w:t>
      </w:r>
    </w:p>
    <w:p w14:paraId="6D21A1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453</w:t>
      </w:r>
    </w:p>
    <w:p w14:paraId="3E35B5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454</w:t>
      </w:r>
    </w:p>
    <w:p w14:paraId="2D7568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</w:t>
      </w:r>
      <w:r w:rsidRPr="00883AB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inter-band NR </w:t>
      </w:r>
      <w:r w:rsidRPr="00883ABC">
        <w:rPr>
          <w:rFonts w:eastAsia="Malgun Gothic"/>
          <w:lang w:eastAsia="ko-KR"/>
        </w:rPr>
        <w:t>DC</w:t>
      </w:r>
      <w:r>
        <w:tab/>
        <w:t>454</w:t>
      </w:r>
    </w:p>
    <w:p w14:paraId="0C39C3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</w:t>
      </w:r>
      <w:r w:rsidRPr="00883ABC">
        <w:rPr>
          <w:rFonts w:eastAsia="Malgun Gothic"/>
        </w:rPr>
        <w:t>5</w:t>
      </w:r>
      <w:r>
        <w:rPr>
          <w:lang w:eastAsia="ko-KR"/>
        </w:rPr>
        <w:t>.</w:t>
      </w:r>
      <w:r w:rsidRPr="00883ABC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multi-TRP</w:t>
      </w:r>
      <w:r>
        <w:tab/>
        <w:t>455</w:t>
      </w:r>
    </w:p>
    <w:p w14:paraId="1F153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Maximum Receive Timing Difference</w:t>
      </w:r>
      <w:r>
        <w:tab/>
        <w:t>455</w:t>
      </w:r>
    </w:p>
    <w:p w14:paraId="0B6737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455</w:t>
      </w:r>
    </w:p>
    <w:p w14:paraId="11DA91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456</w:t>
      </w:r>
    </w:p>
    <w:p w14:paraId="090865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456</w:t>
      </w:r>
    </w:p>
    <w:p w14:paraId="222D6D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 for intra-band EN-DC</w:t>
      </w:r>
      <w:r>
        <w:tab/>
        <w:t>457</w:t>
      </w:r>
    </w:p>
    <w:p w14:paraId="43C9E5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NR Carrier Aggregation</w:t>
      </w:r>
      <w:r>
        <w:tab/>
        <w:t>457</w:t>
      </w:r>
    </w:p>
    <w:p w14:paraId="3382A3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458</w:t>
      </w:r>
    </w:p>
    <w:p w14:paraId="35C163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lastRenderedPageBreak/>
        <w:t>7.6.5.1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459</w:t>
      </w:r>
    </w:p>
    <w:p w14:paraId="5701BB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inter-band NR </w:t>
      </w:r>
      <w:r w:rsidRPr="00883ABC">
        <w:rPr>
          <w:rFonts w:eastAsia="Malgun Gothic"/>
          <w:lang w:eastAsia="ko-KR"/>
        </w:rPr>
        <w:t>DC</w:t>
      </w:r>
      <w:r>
        <w:tab/>
        <w:t>459</w:t>
      </w:r>
    </w:p>
    <w:p w14:paraId="788D4A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PC6 UE in FR2</w:t>
      </w:r>
      <w:r>
        <w:tab/>
        <w:t>460</w:t>
      </w:r>
    </w:p>
    <w:p w14:paraId="5F6D64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Multi-TRPs</w:t>
      </w:r>
      <w:r>
        <w:tab/>
        <w:t>460</w:t>
      </w:r>
    </w:p>
    <w:p w14:paraId="02ADF86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</w:t>
      </w:r>
      <w:r>
        <w:t xml:space="preserve"> tolerance</w:t>
      </w:r>
      <w:r>
        <w:tab/>
        <w:t>461</w:t>
      </w:r>
    </w:p>
    <w:p w14:paraId="671F48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461</w:t>
      </w:r>
    </w:p>
    <w:p w14:paraId="3636FCF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deriveSSB-IndexFromCell tolerance for RedCap</w:t>
      </w:r>
      <w:r>
        <w:tab/>
        <w:t>461</w:t>
      </w:r>
    </w:p>
    <w:p w14:paraId="769278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461</w:t>
      </w:r>
    </w:p>
    <w:p w14:paraId="6C23B7E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DeriveSSB-IndexFromCell tolerance for ATG</w:t>
      </w:r>
      <w:r>
        <w:tab/>
        <w:t>462</w:t>
      </w:r>
    </w:p>
    <w:p w14:paraId="315226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37962F0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462</w:t>
      </w:r>
    </w:p>
    <w:p w14:paraId="1796DB5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deriveSSB-IndexFromCellInter-r17</w:t>
      </w:r>
      <w:r>
        <w:t xml:space="preserve"> tolerance</w:t>
      </w:r>
      <w:r>
        <w:tab/>
        <w:t>462</w:t>
      </w:r>
    </w:p>
    <w:p w14:paraId="11694A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0F4DD6A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DeriveSSB-IndexFromCellInter-r17</w:t>
      </w:r>
      <w:r>
        <w:t xml:space="preserve"> tolerance for ATG</w:t>
      </w:r>
      <w:r>
        <w:tab/>
        <w:t>462</w:t>
      </w:r>
    </w:p>
    <w:p w14:paraId="383109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4C3AFABD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429</w:t>
      </w:r>
    </w:p>
    <w:p w14:paraId="0DB1FF4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429</w:t>
      </w:r>
    </w:p>
    <w:p w14:paraId="009A04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429</w:t>
      </w:r>
    </w:p>
    <w:p w14:paraId="2FBA02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430</w:t>
      </w:r>
    </w:p>
    <w:p w14:paraId="0DF656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431</w:t>
      </w:r>
    </w:p>
    <w:p w14:paraId="3E530A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431</w:t>
      </w:r>
    </w:p>
    <w:p w14:paraId="12C26A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432</w:t>
      </w:r>
    </w:p>
    <w:p w14:paraId="4784E2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436</w:t>
      </w:r>
    </w:p>
    <w:p w14:paraId="4FF0F6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SSB based radio link monitoring for UE fulfilling relaxed measurement criteria</w:t>
      </w:r>
      <w:r>
        <w:tab/>
        <w:t>437</w:t>
      </w:r>
    </w:p>
    <w:p w14:paraId="6A26BB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438</w:t>
      </w:r>
    </w:p>
    <w:p w14:paraId="6AE48B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438</w:t>
      </w:r>
    </w:p>
    <w:p w14:paraId="5CDA73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439</w:t>
      </w:r>
    </w:p>
    <w:p w14:paraId="438AD7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442</w:t>
      </w:r>
    </w:p>
    <w:p w14:paraId="40712E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CSI-RS based radio link monitoring for UE fulfilling relaxed measurement criteria</w:t>
      </w:r>
      <w:r>
        <w:tab/>
        <w:t>444</w:t>
      </w:r>
    </w:p>
    <w:p w14:paraId="5104A8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444</w:t>
      </w:r>
    </w:p>
    <w:p w14:paraId="3AB937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445</w:t>
      </w:r>
    </w:p>
    <w:p w14:paraId="6E909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445</w:t>
      </w:r>
    </w:p>
    <w:p w14:paraId="3BEFA1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445</w:t>
      </w:r>
    </w:p>
    <w:p w14:paraId="7317D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446</w:t>
      </w:r>
    </w:p>
    <w:p w14:paraId="74EFB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446</w:t>
      </w:r>
    </w:p>
    <w:p w14:paraId="2AE5A8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FR2</w:t>
      </w:r>
      <w:r>
        <w:tab/>
        <w:t>446</w:t>
      </w:r>
    </w:p>
    <w:p w14:paraId="478D43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447</w:t>
      </w:r>
    </w:p>
    <w:p w14:paraId="116F6E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under IDC Interference</w:t>
      </w:r>
      <w:r>
        <w:tab/>
        <w:t>447</w:t>
      </w:r>
    </w:p>
    <w:p w14:paraId="7AF32D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with CCA on Target Frequency</w:t>
      </w:r>
      <w:r>
        <w:tab/>
        <w:t>447</w:t>
      </w:r>
    </w:p>
    <w:p w14:paraId="5E2BA8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4BDFA2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448</w:t>
      </w:r>
    </w:p>
    <w:p w14:paraId="5D789E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7763A6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449</w:t>
      </w:r>
    </w:p>
    <w:p w14:paraId="44FC23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452</w:t>
      </w:r>
    </w:p>
    <w:p w14:paraId="17F7AF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453</w:t>
      </w:r>
    </w:p>
    <w:p w14:paraId="1407EA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453</w:t>
      </w:r>
    </w:p>
    <w:p w14:paraId="0EABB2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453</w:t>
      </w:r>
    </w:p>
    <w:p w14:paraId="6BEB7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453</w:t>
      </w:r>
    </w:p>
    <w:p w14:paraId="429753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454</w:t>
      </w:r>
    </w:p>
    <w:p w14:paraId="4264CD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RedCap</w:t>
      </w:r>
      <w:r>
        <w:tab/>
        <w:t>454</w:t>
      </w:r>
    </w:p>
    <w:p w14:paraId="3024F2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454</w:t>
      </w:r>
    </w:p>
    <w:p w14:paraId="147C63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455</w:t>
      </w:r>
    </w:p>
    <w:p w14:paraId="0305DA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455</w:t>
      </w:r>
    </w:p>
    <w:p w14:paraId="129736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456</w:t>
      </w:r>
    </w:p>
    <w:p w14:paraId="4E191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lastRenderedPageBreak/>
        <w:t>8.1B.2.3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458</w:t>
      </w:r>
    </w:p>
    <w:p w14:paraId="334346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459</w:t>
      </w:r>
    </w:p>
    <w:p w14:paraId="36EE7D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459</w:t>
      </w:r>
    </w:p>
    <w:p w14:paraId="765D07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459</w:t>
      </w:r>
    </w:p>
    <w:p w14:paraId="69F688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462</w:t>
      </w:r>
    </w:p>
    <w:p w14:paraId="31E55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463</w:t>
      </w:r>
    </w:p>
    <w:p w14:paraId="46DE95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463</w:t>
      </w:r>
    </w:p>
    <w:p w14:paraId="640A360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463</w:t>
      </w:r>
    </w:p>
    <w:p w14:paraId="76C848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463</w:t>
      </w:r>
    </w:p>
    <w:p w14:paraId="7C7FC3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464</w:t>
      </w:r>
    </w:p>
    <w:p w14:paraId="4C7FD8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464</w:t>
      </w:r>
    </w:p>
    <w:p w14:paraId="5F9E42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FR2</w:t>
      </w:r>
      <w:r>
        <w:tab/>
        <w:t>464</w:t>
      </w:r>
    </w:p>
    <w:p w14:paraId="5578B2E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464</w:t>
      </w:r>
    </w:p>
    <w:p w14:paraId="12749A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464</w:t>
      </w:r>
    </w:p>
    <w:p w14:paraId="1E5990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465</w:t>
      </w:r>
    </w:p>
    <w:p w14:paraId="6D100F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465</w:t>
      </w:r>
    </w:p>
    <w:p w14:paraId="1C407B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466</w:t>
      </w:r>
    </w:p>
    <w:p w14:paraId="70C512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467</w:t>
      </w:r>
    </w:p>
    <w:p w14:paraId="5372FA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468</w:t>
      </w:r>
    </w:p>
    <w:p w14:paraId="7D0BED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468</w:t>
      </w:r>
    </w:p>
    <w:p w14:paraId="4D9C70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468</w:t>
      </w:r>
    </w:p>
    <w:p w14:paraId="058585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470</w:t>
      </w:r>
    </w:p>
    <w:p w14:paraId="6E5DEE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470</w:t>
      </w:r>
    </w:p>
    <w:p w14:paraId="24A341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470</w:t>
      </w:r>
    </w:p>
    <w:p w14:paraId="26212C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470</w:t>
      </w:r>
    </w:p>
    <w:p w14:paraId="61A66D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471</w:t>
      </w:r>
    </w:p>
    <w:p w14:paraId="48BF5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 and [FR2-NTN]</w:t>
      </w:r>
      <w:r>
        <w:tab/>
        <w:t>471</w:t>
      </w:r>
    </w:p>
    <w:p w14:paraId="707DB4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 and [FR2-NTN]</w:t>
      </w:r>
      <w:r>
        <w:tab/>
        <w:t>471</w:t>
      </w:r>
    </w:p>
    <w:p w14:paraId="217A9E0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ATG</w:t>
      </w:r>
      <w:r>
        <w:tab/>
        <w:t>471</w:t>
      </w:r>
    </w:p>
    <w:p w14:paraId="780C507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471</w:t>
      </w:r>
    </w:p>
    <w:p w14:paraId="0B7810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472</w:t>
      </w:r>
    </w:p>
    <w:p w14:paraId="180D3B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472</w:t>
      </w:r>
    </w:p>
    <w:p w14:paraId="4EACFF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473</w:t>
      </w:r>
    </w:p>
    <w:p w14:paraId="5DDEB2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474</w:t>
      </w:r>
    </w:p>
    <w:p w14:paraId="4364F84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474</w:t>
      </w:r>
    </w:p>
    <w:p w14:paraId="139596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474</w:t>
      </w:r>
    </w:p>
    <w:p w14:paraId="6CBCB7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474</w:t>
      </w:r>
    </w:p>
    <w:p w14:paraId="1EEA99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476</w:t>
      </w:r>
    </w:p>
    <w:p w14:paraId="29197A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476</w:t>
      </w:r>
    </w:p>
    <w:p w14:paraId="51749E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476</w:t>
      </w:r>
    </w:p>
    <w:p w14:paraId="01E800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476</w:t>
      </w:r>
    </w:p>
    <w:p w14:paraId="3C7197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476</w:t>
      </w:r>
    </w:p>
    <w:p w14:paraId="6CBF64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476</w:t>
      </w:r>
    </w:p>
    <w:p w14:paraId="0571AE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477</w:t>
      </w:r>
    </w:p>
    <w:p w14:paraId="754B630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477</w:t>
      </w:r>
    </w:p>
    <w:p w14:paraId="682225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Interruption</w:t>
      </w:r>
      <w:r>
        <w:tab/>
        <w:t>477</w:t>
      </w:r>
    </w:p>
    <w:p w14:paraId="0108A7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477</w:t>
      </w:r>
    </w:p>
    <w:p w14:paraId="4414D2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478</w:t>
      </w:r>
    </w:p>
    <w:p w14:paraId="6DE670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between active and non-active during DRX</w:t>
      </w:r>
      <w:r>
        <w:tab/>
        <w:t>478</w:t>
      </w:r>
    </w:p>
    <w:p w14:paraId="3C8679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from non-DRX to DRX</w:t>
      </w:r>
      <w:r>
        <w:tab/>
        <w:t>478</w:t>
      </w:r>
    </w:p>
    <w:p w14:paraId="0DED42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addition/release</w:t>
      </w:r>
      <w:r>
        <w:tab/>
        <w:t>478</w:t>
      </w:r>
    </w:p>
    <w:p w14:paraId="6213BA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480</w:t>
      </w:r>
    </w:p>
    <w:p w14:paraId="29F57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481</w:t>
      </w:r>
    </w:p>
    <w:p w14:paraId="493B22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NR SCC</w:t>
      </w:r>
      <w:r>
        <w:tab/>
        <w:t>481</w:t>
      </w:r>
    </w:p>
    <w:p w14:paraId="7CA6F2F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E-UTRAN SCC</w:t>
      </w:r>
      <w:r>
        <w:tab/>
        <w:t>482</w:t>
      </w:r>
    </w:p>
    <w:p w14:paraId="2BC4F57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CQI measurements on dormant E-UTRAN SCell</w:t>
      </w:r>
      <w:r>
        <w:tab/>
        <w:t>482</w:t>
      </w:r>
    </w:p>
    <w:p w14:paraId="3E0954A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RRM measurements on dormant E-UTRAN SCC</w:t>
      </w:r>
      <w:r>
        <w:tab/>
        <w:t>483</w:t>
      </w:r>
    </w:p>
    <w:p w14:paraId="070191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483</w:t>
      </w:r>
    </w:p>
    <w:p w14:paraId="624A72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483</w:t>
      </w:r>
    </w:p>
    <w:p w14:paraId="5D138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 and hibernation</w:t>
      </w:r>
      <w:r>
        <w:tab/>
        <w:t>485</w:t>
      </w:r>
    </w:p>
    <w:p w14:paraId="50D1E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485</w:t>
      </w:r>
    </w:p>
    <w:p w14:paraId="208653D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direct SCell activation</w:t>
      </w:r>
      <w:r>
        <w:tab/>
        <w:t>485</w:t>
      </w:r>
    </w:p>
    <w:p w14:paraId="5C4A1D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hibernation</w:t>
      </w:r>
      <w:r>
        <w:tab/>
        <w:t>485</w:t>
      </w:r>
    </w:p>
    <w:p w14:paraId="225D1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486</w:t>
      </w:r>
    </w:p>
    <w:p w14:paraId="683C8E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486</w:t>
      </w:r>
    </w:p>
    <w:p w14:paraId="762F89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486</w:t>
      </w:r>
    </w:p>
    <w:p w14:paraId="18B96C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E-UTRA SRS carrier based switching</w:t>
      </w:r>
      <w:r>
        <w:tab/>
        <w:t>488</w:t>
      </w:r>
    </w:p>
    <w:p w14:paraId="1C8CF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carriers</w:t>
      </w:r>
      <w:r>
        <w:tab/>
        <w:t>488</w:t>
      </w:r>
    </w:p>
    <w:p w14:paraId="669E4F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489</w:t>
      </w:r>
    </w:p>
    <w:p w14:paraId="626045F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SCell dormancy switch</w:t>
      </w:r>
      <w:r>
        <w:tab/>
        <w:t>489</w:t>
      </w:r>
    </w:p>
    <w:p w14:paraId="22692D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CQI measurements during SCell dormancy</w:t>
      </w:r>
      <w:r>
        <w:tab/>
        <w:t>489</w:t>
      </w:r>
    </w:p>
    <w:p w14:paraId="3800DC3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RRM measurements during SCell dormancy</w:t>
      </w:r>
      <w:r>
        <w:tab/>
        <w:t>489</w:t>
      </w:r>
    </w:p>
    <w:p w14:paraId="140CB1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489</w:t>
      </w:r>
    </w:p>
    <w:p w14:paraId="460CCE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490</w:t>
      </w:r>
    </w:p>
    <w:p w14:paraId="745DA8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491</w:t>
      </w:r>
    </w:p>
    <w:p w14:paraId="481550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492</w:t>
      </w:r>
    </w:p>
    <w:p w14:paraId="74C4B6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493</w:t>
      </w:r>
    </w:p>
    <w:p w14:paraId="398D67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Interruptions with Standalone NR Carrier Aggregation</w:t>
      </w:r>
      <w:r>
        <w:tab/>
        <w:t>493</w:t>
      </w:r>
    </w:p>
    <w:p w14:paraId="00D18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493</w:t>
      </w:r>
    </w:p>
    <w:p w14:paraId="016EF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494</w:t>
      </w:r>
    </w:p>
    <w:p w14:paraId="18BB4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addition/release</w:t>
      </w:r>
      <w:r>
        <w:tab/>
        <w:t>494</w:t>
      </w:r>
    </w:p>
    <w:p w14:paraId="638294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495</w:t>
      </w:r>
    </w:p>
    <w:p w14:paraId="237661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SCC</w:t>
      </w:r>
      <w:r>
        <w:tab/>
        <w:t>496</w:t>
      </w:r>
    </w:p>
    <w:p w14:paraId="0F88F7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497</w:t>
      </w:r>
    </w:p>
    <w:p w14:paraId="147C5F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498</w:t>
      </w:r>
    </w:p>
    <w:p w14:paraId="026CC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inter-frequency SFTD measurement</w:t>
      </w:r>
      <w:r>
        <w:tab/>
        <w:t>499</w:t>
      </w:r>
    </w:p>
    <w:p w14:paraId="216434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500</w:t>
      </w:r>
    </w:p>
    <w:p w14:paraId="1C301E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500</w:t>
      </w:r>
    </w:p>
    <w:p w14:paraId="7D1C1A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500</w:t>
      </w:r>
    </w:p>
    <w:p w14:paraId="3A4234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carriers</w:t>
      </w:r>
      <w:r>
        <w:tab/>
        <w:t>502</w:t>
      </w:r>
    </w:p>
    <w:p w14:paraId="18D90E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carriers with two transmit antenna connectors</w:t>
      </w:r>
      <w:r>
        <w:tab/>
        <w:t>503</w:t>
      </w:r>
    </w:p>
    <w:p w14:paraId="5A1D5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503</w:t>
      </w:r>
    </w:p>
    <w:p w14:paraId="31DB64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bands with two transmit antenna connectors</w:t>
      </w:r>
      <w:r>
        <w:tab/>
        <w:t>504</w:t>
      </w:r>
    </w:p>
    <w:p w14:paraId="48AA95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504</w:t>
      </w:r>
    </w:p>
    <w:p w14:paraId="53383E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</w:t>
      </w:r>
      <w:r>
        <w:tab/>
        <w:t>505</w:t>
      </w:r>
    </w:p>
    <w:p w14:paraId="2FBDE8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505</w:t>
      </w:r>
    </w:p>
    <w:p w14:paraId="2383D7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SCell dormancy switch</w:t>
      </w:r>
      <w:r>
        <w:tab/>
        <w:t>505</w:t>
      </w:r>
    </w:p>
    <w:p w14:paraId="13E9C4C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CQI measurements during SCell dormancy</w:t>
      </w:r>
      <w:r>
        <w:tab/>
        <w:t>505</w:t>
      </w:r>
    </w:p>
    <w:p w14:paraId="0A2EF6C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RRM measurements during SCell dormancy</w:t>
      </w:r>
      <w:r>
        <w:tab/>
        <w:t>506</w:t>
      </w:r>
    </w:p>
    <w:p w14:paraId="46BD62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at transitions between active and non-active during DRX</w:t>
      </w:r>
      <w:r>
        <w:tab/>
        <w:t>506</w:t>
      </w:r>
    </w:p>
    <w:p w14:paraId="6A8A8C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506</w:t>
      </w:r>
    </w:p>
    <w:p w14:paraId="603EC9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506</w:t>
      </w:r>
    </w:p>
    <w:p w14:paraId="63C509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507</w:t>
      </w:r>
    </w:p>
    <w:p w14:paraId="19195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508</w:t>
      </w:r>
    </w:p>
    <w:p w14:paraId="7CA73A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509</w:t>
      </w:r>
    </w:p>
    <w:p w14:paraId="36710C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Interruptions due to measurements without gap carried out by UE supporting </w:t>
      </w:r>
      <w:r w:rsidRPr="00883ABC">
        <w:rPr>
          <w:i/>
          <w:iCs/>
        </w:rPr>
        <w:t>NeedForInterruptionInfoNR</w:t>
      </w:r>
      <w:r>
        <w:tab/>
        <w:t>509</w:t>
      </w:r>
    </w:p>
    <w:p w14:paraId="2A0B80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PDCCH ordered RACH on target LTM cell</w:t>
      </w:r>
      <w:r>
        <w:tab/>
        <w:t>510</w:t>
      </w:r>
    </w:p>
    <w:p w14:paraId="165CEC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Interruptions</w:t>
      </w:r>
      <w:r>
        <w:tab/>
        <w:t>510</w:t>
      </w:r>
    </w:p>
    <w:p w14:paraId="05ED52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510</w:t>
      </w:r>
    </w:p>
    <w:p w14:paraId="7C7FAC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511</w:t>
      </w:r>
    </w:p>
    <w:p w14:paraId="4908F4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between active and non-active during DRX</w:t>
      </w:r>
      <w:r>
        <w:tab/>
        <w:t>511</w:t>
      </w:r>
    </w:p>
    <w:p w14:paraId="778C48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from non-DRX to DRX</w:t>
      </w:r>
      <w:r>
        <w:tab/>
        <w:t>511</w:t>
      </w:r>
    </w:p>
    <w:p w14:paraId="5BB9BA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PSCell/SCell addition/release</w:t>
      </w:r>
      <w:r>
        <w:tab/>
        <w:t>512</w:t>
      </w:r>
    </w:p>
    <w:p w14:paraId="7F316D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513</w:t>
      </w:r>
    </w:p>
    <w:p w14:paraId="2637C8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8.2.3.2.5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514</w:t>
      </w:r>
    </w:p>
    <w:p w14:paraId="451C30D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NR SCC</w:t>
      </w:r>
      <w:r>
        <w:tab/>
        <w:t>514</w:t>
      </w:r>
    </w:p>
    <w:p w14:paraId="658B1E9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E-UTRAN SCC</w:t>
      </w:r>
      <w:r>
        <w:tab/>
        <w:t>514</w:t>
      </w:r>
    </w:p>
    <w:p w14:paraId="252284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CQI measurements on dormant E-UTRAN SCC</w:t>
      </w:r>
      <w:r>
        <w:tab/>
        <w:t>515</w:t>
      </w:r>
    </w:p>
    <w:p w14:paraId="3835274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RRM measurements on dormant E-UTRAN SCC</w:t>
      </w:r>
      <w:r>
        <w:tab/>
        <w:t>515</w:t>
      </w:r>
    </w:p>
    <w:p w14:paraId="6A2FED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515</w:t>
      </w:r>
    </w:p>
    <w:p w14:paraId="4BAFE3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Active BWP switching Requirement</w:t>
      </w:r>
      <w:r>
        <w:tab/>
        <w:t>516</w:t>
      </w:r>
    </w:p>
    <w:p w14:paraId="35C477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 and hibernation</w:t>
      </w:r>
      <w:r>
        <w:tab/>
        <w:t>516</w:t>
      </w:r>
    </w:p>
    <w:p w14:paraId="4D25DB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hibernation</w:t>
      </w:r>
      <w:r>
        <w:tab/>
        <w:t>516</w:t>
      </w:r>
    </w:p>
    <w:p w14:paraId="406FF2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517</w:t>
      </w:r>
    </w:p>
    <w:p w14:paraId="21B5A8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Interruptions at NR SRS carrier based switching</w:t>
      </w:r>
      <w:r>
        <w:tab/>
        <w:t>517</w:t>
      </w:r>
    </w:p>
    <w:p w14:paraId="511C9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E-UTRA SRS carrier based switching</w:t>
      </w:r>
      <w:r>
        <w:tab/>
        <w:t>518</w:t>
      </w:r>
    </w:p>
    <w:p w14:paraId="51E34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519</w:t>
      </w:r>
    </w:p>
    <w:p w14:paraId="180B63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520</w:t>
      </w:r>
    </w:p>
    <w:p w14:paraId="07FE07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520</w:t>
      </w:r>
    </w:p>
    <w:p w14:paraId="376907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522</w:t>
      </w:r>
    </w:p>
    <w:p w14:paraId="5361FB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522</w:t>
      </w:r>
    </w:p>
    <w:p w14:paraId="70FDD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523</w:t>
      </w:r>
    </w:p>
    <w:p w14:paraId="543AA0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Interruptions</w:t>
      </w:r>
      <w:r>
        <w:tab/>
        <w:t>523</w:t>
      </w:r>
    </w:p>
    <w:p w14:paraId="681C4A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523</w:t>
      </w:r>
    </w:p>
    <w:p w14:paraId="207345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524</w:t>
      </w:r>
    </w:p>
    <w:p w14:paraId="0134C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PSCell/SCell addition/release</w:t>
      </w:r>
      <w:r>
        <w:tab/>
        <w:t>524</w:t>
      </w:r>
    </w:p>
    <w:p w14:paraId="601D4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525</w:t>
      </w:r>
    </w:p>
    <w:p w14:paraId="5F5B39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526</w:t>
      </w:r>
    </w:p>
    <w:p w14:paraId="49C0D8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526</w:t>
      </w:r>
    </w:p>
    <w:p w14:paraId="0636C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527</w:t>
      </w:r>
    </w:p>
    <w:p w14:paraId="7D8DDA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at transitions between active and non-active during DRX</w:t>
      </w:r>
      <w:r>
        <w:tab/>
        <w:t>527</w:t>
      </w:r>
    </w:p>
    <w:p w14:paraId="46146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at transitions from non-DRX to DRX</w:t>
      </w:r>
      <w:r>
        <w:tab/>
        <w:t>527</w:t>
      </w:r>
    </w:p>
    <w:p w14:paraId="16CCED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528</w:t>
      </w:r>
    </w:p>
    <w:p w14:paraId="4EBEBF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528</w:t>
      </w:r>
    </w:p>
    <w:p w14:paraId="06BDDB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</w:t>
      </w:r>
      <w:r>
        <w:tab/>
        <w:t>529</w:t>
      </w:r>
    </w:p>
    <w:p w14:paraId="3C9487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530</w:t>
      </w:r>
    </w:p>
    <w:p w14:paraId="292A8C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530</w:t>
      </w:r>
    </w:p>
    <w:p w14:paraId="605275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 </w:t>
      </w:r>
      <w:r>
        <w:t>Interruptions due to SCell dormancy</w:t>
      </w:r>
      <w:r>
        <w:tab/>
        <w:t>531</w:t>
      </w:r>
    </w:p>
    <w:p w14:paraId="5667D1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531</w:t>
      </w:r>
    </w:p>
    <w:p w14:paraId="67E15F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Interruptions at fast SCell activation</w:t>
      </w:r>
      <w:r>
        <w:tab/>
        <w:t>532</w:t>
      </w:r>
    </w:p>
    <w:p w14:paraId="4C2A1C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SCG activation/deactivation</w:t>
      </w:r>
      <w:r>
        <w:tab/>
        <w:t>533</w:t>
      </w:r>
    </w:p>
    <w:p w14:paraId="06A2C1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RRM measurements on deactivated SCG</w:t>
      </w:r>
      <w:r>
        <w:tab/>
        <w:t>533</w:t>
      </w:r>
    </w:p>
    <w:p w14:paraId="2CE241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eastAsia="zh-CN"/>
        </w:rPr>
        <w:t>8.2.4.2.18 Interruptions during RLM</w:t>
      </w:r>
      <w:r w:rsidRPr="00883ABC">
        <w:rPr>
          <w:rFonts w:cs="Arial"/>
          <w:lang w:val="en-US" w:eastAsia="zh-CN"/>
        </w:rPr>
        <w:t xml:space="preserve">/BFD </w:t>
      </w:r>
      <w:r w:rsidRPr="00883ABC">
        <w:rPr>
          <w:rFonts w:cs="Arial"/>
          <w:lang w:eastAsia="zh-CN"/>
        </w:rPr>
        <w:t>measurements on deactivated PScell</w:t>
      </w:r>
      <w:r>
        <w:tab/>
        <w:t>534</w:t>
      </w:r>
    </w:p>
    <w:p w14:paraId="7F04C2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534</w:t>
      </w:r>
    </w:p>
    <w:p w14:paraId="74A689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PDCCH ordered RACH on target LTM cell</w:t>
      </w:r>
      <w:r>
        <w:tab/>
        <w:t>534</w:t>
      </w:r>
    </w:p>
    <w:p w14:paraId="340288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 Cell switch</w:t>
      </w:r>
      <w:r>
        <w:tab/>
        <w:t>534</w:t>
      </w:r>
    </w:p>
    <w:p w14:paraId="60385B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535</w:t>
      </w:r>
    </w:p>
    <w:p w14:paraId="6D0F5D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017C93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233BCD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48547C5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535</w:t>
      </w:r>
    </w:p>
    <w:p w14:paraId="6C32BC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535</w:t>
      </w:r>
    </w:p>
    <w:p w14:paraId="716EE2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</w:t>
      </w:r>
      <w:r>
        <w:tab/>
        <w:t>535</w:t>
      </w:r>
    </w:p>
    <w:p w14:paraId="45EFD9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</w:t>
      </w:r>
      <w:r>
        <w:tab/>
        <w:t>542</w:t>
      </w:r>
    </w:p>
    <w:p w14:paraId="1D681B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at SCell addition</w:t>
      </w:r>
      <w:r>
        <w:tab/>
        <w:t>542</w:t>
      </w:r>
    </w:p>
    <w:p w14:paraId="3DE857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at Handover</w:t>
      </w:r>
      <w:r>
        <w:tab/>
        <w:t>544</w:t>
      </w:r>
    </w:p>
    <w:p w14:paraId="15656F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 with Multiple Downlink SCells</w:t>
      </w:r>
      <w:r>
        <w:tab/>
        <w:t>546</w:t>
      </w:r>
    </w:p>
    <w:p w14:paraId="6F81E1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 with Multiple Downlink SCells</w:t>
      </w:r>
      <w:r>
        <w:tab/>
        <w:t>550</w:t>
      </w:r>
    </w:p>
    <w:p w14:paraId="64AF38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550</w:t>
      </w:r>
    </w:p>
    <w:p w14:paraId="312A7F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of Multiple Downlink SCells at Handover</w:t>
      </w:r>
      <w:r>
        <w:tab/>
        <w:t>551</w:t>
      </w:r>
    </w:p>
    <w:p w14:paraId="4677B9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PUCCH SCell</w:t>
      </w:r>
      <w:r>
        <w:tab/>
        <w:t>553</w:t>
      </w:r>
    </w:p>
    <w:p w14:paraId="7A19B4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8</w:t>
      </w:r>
      <w:r w:rsidRPr="00883ABC">
        <w:rPr>
          <w:rFonts w:eastAsia="SimSun"/>
          <w:lang w:val="en-US" w:eastAsia="ko-KR"/>
        </w:rPr>
        <w:t>.</w:t>
      </w:r>
      <w:r w:rsidRPr="00883ABC">
        <w:rPr>
          <w:rFonts w:eastAsia="SimSun"/>
          <w:lang w:val="en-US" w:eastAsia="zh-CN"/>
        </w:rPr>
        <w:t>3</w:t>
      </w:r>
      <w:r w:rsidRPr="00883AB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556</w:t>
      </w:r>
    </w:p>
    <w:p w14:paraId="473055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en-US"/>
        </w:rPr>
        <w:t>Introduction</w:t>
      </w:r>
      <w:r>
        <w:tab/>
        <w:t>556</w:t>
      </w:r>
    </w:p>
    <w:p w14:paraId="24432B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SCell Deactivation Delay Requirement for Activated </w:t>
      </w:r>
      <w:r w:rsidRPr="00883ABC">
        <w:rPr>
          <w:lang w:val="en-US" w:eastAsia="zh-TW"/>
        </w:rPr>
        <w:t xml:space="preserve">PUCCH </w:t>
      </w:r>
      <w:r w:rsidRPr="00883ABC">
        <w:rPr>
          <w:lang w:val="en-US"/>
        </w:rPr>
        <w:t>SCell</w:t>
      </w:r>
      <w:r>
        <w:tab/>
        <w:t>558</w:t>
      </w:r>
    </w:p>
    <w:p w14:paraId="3FE5D0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SCell Deactivation Delay Requirement for Activated </w:t>
      </w:r>
      <w:r w:rsidRPr="00883ABC">
        <w:rPr>
          <w:lang w:val="en-US" w:eastAsia="zh-TW"/>
        </w:rPr>
        <w:t xml:space="preserve">PUCCH </w:t>
      </w:r>
      <w:r w:rsidRPr="00883ABC">
        <w:rPr>
          <w:lang w:val="en-US"/>
        </w:rPr>
        <w:t>SCell with Multiple Downlink SCells</w:t>
      </w:r>
      <w:r>
        <w:tab/>
        <w:t>559</w:t>
      </w:r>
    </w:p>
    <w:p w14:paraId="6E868C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Fast SCell Activation Delay Requirement for Deactivated SCell</w:t>
      </w:r>
      <w:r>
        <w:tab/>
        <w:t>559</w:t>
      </w:r>
    </w:p>
    <w:p w14:paraId="3AC325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Delay Requirement for Deactivated SCell with the L3 reporting during activation.</w:t>
      </w:r>
      <w:r>
        <w:tab/>
        <w:t>562</w:t>
      </w:r>
    </w:p>
    <w:p w14:paraId="6B7F7A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</w:t>
      </w:r>
      <w:r w:rsidRPr="00883ABC">
        <w:rPr>
          <w:lang w:val="en-US"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 with Multiple Downlink SCells</w:t>
      </w:r>
      <w:r w:rsidRPr="00883ABC">
        <w:rPr>
          <w:lang w:val="en-US" w:eastAsia="zh-CN"/>
        </w:rPr>
        <w:t xml:space="preserve"> with L3 reporting</w:t>
      </w:r>
      <w:r>
        <w:tab/>
        <w:t>565</w:t>
      </w:r>
    </w:p>
    <w:p w14:paraId="147AFC9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 in Carriers with CCA</w:t>
      </w:r>
      <w:r>
        <w:tab/>
        <w:t>568</w:t>
      </w:r>
    </w:p>
    <w:p w14:paraId="4D386C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568</w:t>
      </w:r>
    </w:p>
    <w:p w14:paraId="08B835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</w:t>
      </w:r>
      <w:r>
        <w:tab/>
        <w:t>568</w:t>
      </w:r>
    </w:p>
    <w:p w14:paraId="1DF170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</w:t>
      </w:r>
      <w:r>
        <w:tab/>
        <w:t>573</w:t>
      </w:r>
    </w:p>
    <w:p w14:paraId="52888D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UL carrier RRC reconfiguration delay</w:t>
      </w:r>
      <w:r>
        <w:tab/>
        <w:t>573</w:t>
      </w:r>
    </w:p>
    <w:p w14:paraId="5B9612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573</w:t>
      </w:r>
    </w:p>
    <w:p w14:paraId="275D93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573</w:t>
      </w:r>
    </w:p>
    <w:p w14:paraId="4BFB12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UL carrier deconfiguration delay requirement</w:t>
      </w:r>
      <w:r>
        <w:tab/>
        <w:t>573</w:t>
      </w:r>
    </w:p>
    <w:p w14:paraId="7A0891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</w:t>
      </w:r>
      <w:r>
        <w:tab/>
        <w:t>574</w:t>
      </w:r>
    </w:p>
    <w:p w14:paraId="35CE31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574</w:t>
      </w:r>
    </w:p>
    <w:p w14:paraId="42434A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575</w:t>
      </w:r>
    </w:p>
    <w:p w14:paraId="2A7F6F1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575</w:t>
      </w:r>
    </w:p>
    <w:p w14:paraId="75D67B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575</w:t>
      </w:r>
    </w:p>
    <w:p w14:paraId="405D55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576</w:t>
      </w:r>
    </w:p>
    <w:p w14:paraId="57B307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580</w:t>
      </w:r>
    </w:p>
    <w:p w14:paraId="0A215C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SSB based beam failure detection for UE fulfilling relaxed measurement criteria</w:t>
      </w:r>
      <w:r>
        <w:tab/>
        <w:t>581</w:t>
      </w:r>
    </w:p>
    <w:p w14:paraId="3CF6D1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582</w:t>
      </w:r>
    </w:p>
    <w:p w14:paraId="63D300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582</w:t>
      </w:r>
    </w:p>
    <w:p w14:paraId="30CD7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582</w:t>
      </w:r>
    </w:p>
    <w:p w14:paraId="55FAA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586</w:t>
      </w:r>
    </w:p>
    <w:p w14:paraId="0B248B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CSI-RS based beam failure detection for UE fulfilling relaxed measurement criteria</w:t>
      </w:r>
      <w:r>
        <w:tab/>
        <w:t>588</w:t>
      </w:r>
    </w:p>
    <w:p w14:paraId="13FFD0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588</w:t>
      </w:r>
    </w:p>
    <w:p w14:paraId="57F450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589</w:t>
      </w:r>
    </w:p>
    <w:p w14:paraId="52BEB4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589</w:t>
      </w:r>
    </w:p>
    <w:p w14:paraId="7915D3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589</w:t>
      </w:r>
    </w:p>
    <w:p w14:paraId="5568E7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593</w:t>
      </w:r>
    </w:p>
    <w:p w14:paraId="348064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593</w:t>
      </w:r>
    </w:p>
    <w:p w14:paraId="3CABB9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593</w:t>
      </w:r>
    </w:p>
    <w:p w14:paraId="22F462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594</w:t>
      </w:r>
    </w:p>
    <w:p w14:paraId="14806A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597</w:t>
      </w:r>
    </w:p>
    <w:p w14:paraId="1D9504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598</w:t>
      </w:r>
    </w:p>
    <w:p w14:paraId="78E29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598</w:t>
      </w:r>
    </w:p>
    <w:p w14:paraId="280807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598</w:t>
      </w:r>
    </w:p>
    <w:p w14:paraId="5715A8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FR2</w:t>
      </w:r>
      <w:r>
        <w:tab/>
        <w:t>599</w:t>
      </w:r>
    </w:p>
    <w:p w14:paraId="74EB24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600</w:t>
      </w:r>
    </w:p>
    <w:p w14:paraId="7BD216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600</w:t>
      </w:r>
    </w:p>
    <w:p w14:paraId="45C3A2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600</w:t>
      </w:r>
    </w:p>
    <w:p w14:paraId="7D328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600</w:t>
      </w:r>
    </w:p>
    <w:p w14:paraId="173A06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600</w:t>
      </w:r>
    </w:p>
    <w:p w14:paraId="281191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601</w:t>
      </w:r>
    </w:p>
    <w:p w14:paraId="44FAF1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601</w:t>
      </w:r>
    </w:p>
    <w:p w14:paraId="6A0F44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601</w:t>
      </w:r>
    </w:p>
    <w:p w14:paraId="66C647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</w:t>
      </w:r>
      <w:r>
        <w:tab/>
        <w:t>601</w:t>
      </w:r>
    </w:p>
    <w:p w14:paraId="5FB9230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602</w:t>
      </w:r>
    </w:p>
    <w:p w14:paraId="5C8263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under IDC Interference</w:t>
      </w:r>
      <w:r>
        <w:tab/>
        <w:t>602</w:t>
      </w:r>
    </w:p>
    <w:p w14:paraId="113853F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Link Recovery Procedures when CCA is used on target frequency</w:t>
      </w:r>
      <w:r>
        <w:tab/>
        <w:t>602</w:t>
      </w:r>
    </w:p>
    <w:p w14:paraId="38F95D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602</w:t>
      </w:r>
    </w:p>
    <w:p w14:paraId="518127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 for SSB based beam failure detection</w:t>
      </w:r>
      <w:r>
        <w:tab/>
        <w:t>603</w:t>
      </w:r>
    </w:p>
    <w:p w14:paraId="62CB1B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603</w:t>
      </w:r>
    </w:p>
    <w:p w14:paraId="24E86E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</w:t>
      </w:r>
      <w:r>
        <w:tab/>
        <w:t>603</w:t>
      </w:r>
    </w:p>
    <w:p w14:paraId="03D3DF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8.5A.2.3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restriction for SSB based beam failure detection</w:t>
      </w:r>
      <w:r>
        <w:tab/>
        <w:t>606</w:t>
      </w:r>
    </w:p>
    <w:p w14:paraId="72385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606</w:t>
      </w:r>
    </w:p>
    <w:p w14:paraId="75F781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 for L1 indication</w:t>
      </w:r>
      <w:r>
        <w:tab/>
        <w:t>606</w:t>
      </w:r>
    </w:p>
    <w:p w14:paraId="333F9C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 for SSB based candidate beam detection</w:t>
      </w:r>
      <w:r>
        <w:tab/>
        <w:t>606</w:t>
      </w:r>
    </w:p>
    <w:p w14:paraId="2A53ED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606</w:t>
      </w:r>
    </w:p>
    <w:p w14:paraId="70BBF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</w:t>
      </w:r>
      <w:r>
        <w:tab/>
        <w:t>606</w:t>
      </w:r>
    </w:p>
    <w:p w14:paraId="76981E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restriction for SSB based candidate beam detection</w:t>
      </w:r>
      <w:r>
        <w:tab/>
        <w:t>609</w:t>
      </w:r>
    </w:p>
    <w:p w14:paraId="44CFC6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610</w:t>
      </w:r>
    </w:p>
    <w:p w14:paraId="72046A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beam failure detection</w:t>
      </w:r>
      <w:r>
        <w:tab/>
        <w:t>610</w:t>
      </w:r>
    </w:p>
    <w:p w14:paraId="2E840E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</w:t>
      </w:r>
      <w:r w:rsidRPr="00883ABC">
        <w:rPr>
          <w:lang w:val="en-US" w:eastAsia="ja-JP"/>
        </w:rPr>
        <w:t>7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performing beam failure detection with a same subcarrier spacing as PDSCH/PDCCH</w:t>
      </w:r>
      <w:r>
        <w:tab/>
        <w:t>610</w:t>
      </w:r>
    </w:p>
    <w:p w14:paraId="1B3C88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</w:t>
      </w:r>
      <w:r w:rsidRPr="00883ABC">
        <w:rPr>
          <w:lang w:val="en-US" w:eastAsia="ja-JP"/>
        </w:rPr>
        <w:t>7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performing beam failure detection with a different subcarrier spacing than PDSCH/PDCCH</w:t>
      </w:r>
      <w:r>
        <w:tab/>
        <w:t>610</w:t>
      </w:r>
    </w:p>
    <w:p w14:paraId="7C4826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610</w:t>
      </w:r>
    </w:p>
    <w:p w14:paraId="76F84C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610</w:t>
      </w:r>
    </w:p>
    <w:p w14:paraId="2E8B01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candidate beam detection</w:t>
      </w:r>
      <w:r>
        <w:tab/>
        <w:t>610</w:t>
      </w:r>
    </w:p>
    <w:p w14:paraId="25D365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610</w:t>
      </w:r>
    </w:p>
    <w:p w14:paraId="39E822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610</w:t>
      </w:r>
    </w:p>
    <w:p w14:paraId="19712F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Redcap</w:t>
      </w:r>
      <w:r>
        <w:tab/>
        <w:t>611</w:t>
      </w:r>
    </w:p>
    <w:p w14:paraId="262B31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611</w:t>
      </w:r>
    </w:p>
    <w:p w14:paraId="621414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 for Redcap</w:t>
      </w:r>
      <w:r>
        <w:tab/>
        <w:t>611</w:t>
      </w:r>
    </w:p>
    <w:p w14:paraId="375A3D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</w:t>
      </w:r>
      <w:r>
        <w:t>B</w:t>
      </w:r>
      <w:r w:rsidRPr="00883ABC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611</w:t>
      </w:r>
    </w:p>
    <w:p w14:paraId="1BEBFA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</w:t>
      </w:r>
      <w:r>
        <w:t>5B</w:t>
      </w:r>
      <w:r w:rsidRPr="00883ABC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612</w:t>
      </w:r>
    </w:p>
    <w:p w14:paraId="46E44A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613</w:t>
      </w:r>
    </w:p>
    <w:p w14:paraId="3F01FD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 for Redcap</w:t>
      </w:r>
      <w:r>
        <w:tab/>
        <w:t>614</w:t>
      </w:r>
    </w:p>
    <w:p w14:paraId="4A660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614</w:t>
      </w:r>
    </w:p>
    <w:p w14:paraId="46D860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614</w:t>
      </w:r>
    </w:p>
    <w:p w14:paraId="75F340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616</w:t>
      </w:r>
    </w:p>
    <w:p w14:paraId="0FF07A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 for Redcap</w:t>
      </w:r>
      <w:r>
        <w:tab/>
        <w:t>617</w:t>
      </w:r>
    </w:p>
    <w:p w14:paraId="179B16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 for Redcap</w:t>
      </w:r>
      <w:r>
        <w:tab/>
        <w:t>618</w:t>
      </w:r>
    </w:p>
    <w:p w14:paraId="33BF94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618</w:t>
      </w:r>
    </w:p>
    <w:p w14:paraId="57B48C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618</w:t>
      </w:r>
    </w:p>
    <w:p w14:paraId="4477FE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620</w:t>
      </w:r>
    </w:p>
    <w:p w14:paraId="4A65B7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 for Redcap</w:t>
      </w:r>
      <w:r>
        <w:tab/>
        <w:t>620</w:t>
      </w:r>
    </w:p>
    <w:p w14:paraId="3B3817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620</w:t>
      </w:r>
    </w:p>
    <w:p w14:paraId="71DCAE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620</w:t>
      </w:r>
    </w:p>
    <w:p w14:paraId="3A177A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622</w:t>
      </w:r>
    </w:p>
    <w:p w14:paraId="31D167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 for Redcap</w:t>
      </w:r>
      <w:r>
        <w:tab/>
        <w:t>623</w:t>
      </w:r>
    </w:p>
    <w:p w14:paraId="4987CC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623</w:t>
      </w:r>
    </w:p>
    <w:p w14:paraId="79AD2C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623</w:t>
      </w:r>
    </w:p>
    <w:p w14:paraId="0398BE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FR2</w:t>
      </w:r>
      <w:r>
        <w:tab/>
        <w:t>623</w:t>
      </w:r>
    </w:p>
    <w:p w14:paraId="15D1D8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 for Redcap</w:t>
      </w:r>
      <w:r>
        <w:tab/>
        <w:t>624</w:t>
      </w:r>
    </w:p>
    <w:p w14:paraId="2E7C93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624</w:t>
      </w:r>
    </w:p>
    <w:p w14:paraId="7C3682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624</w:t>
      </w:r>
    </w:p>
    <w:p w14:paraId="523A9F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624</w:t>
      </w:r>
    </w:p>
    <w:p w14:paraId="2E08DA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 for Redcap</w:t>
      </w:r>
      <w:r>
        <w:tab/>
        <w:t>624</w:t>
      </w:r>
    </w:p>
    <w:p w14:paraId="24B2D29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Satellite Access</w:t>
      </w:r>
      <w:r>
        <w:tab/>
        <w:t>625</w:t>
      </w:r>
    </w:p>
    <w:p w14:paraId="7B44C0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625</w:t>
      </w:r>
    </w:p>
    <w:p w14:paraId="1795B3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625</w:t>
      </w:r>
    </w:p>
    <w:p w14:paraId="65186E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625</w:t>
      </w:r>
    </w:p>
    <w:p w14:paraId="7552C2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626</w:t>
      </w:r>
    </w:p>
    <w:p w14:paraId="0302E2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626</w:t>
      </w:r>
    </w:p>
    <w:p w14:paraId="20A9D4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627</w:t>
      </w:r>
    </w:p>
    <w:p w14:paraId="2E5924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627</w:t>
      </w:r>
    </w:p>
    <w:p w14:paraId="2CEA20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627</w:t>
      </w:r>
    </w:p>
    <w:p w14:paraId="2CDC03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628</w:t>
      </w:r>
    </w:p>
    <w:p w14:paraId="0F7417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8.5C.4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629</w:t>
      </w:r>
    </w:p>
    <w:p w14:paraId="73C287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629</w:t>
      </w:r>
    </w:p>
    <w:p w14:paraId="08DB5D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629</w:t>
      </w:r>
    </w:p>
    <w:p w14:paraId="629807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629</w:t>
      </w:r>
    </w:p>
    <w:p w14:paraId="7D687F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630</w:t>
      </w:r>
    </w:p>
    <w:p w14:paraId="2CF41C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631</w:t>
      </w:r>
    </w:p>
    <w:p w14:paraId="2C066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631</w:t>
      </w:r>
    </w:p>
    <w:p w14:paraId="0D630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631</w:t>
      </w:r>
    </w:p>
    <w:p w14:paraId="2A4AC2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632</w:t>
      </w:r>
    </w:p>
    <w:p w14:paraId="110B7B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632</w:t>
      </w:r>
    </w:p>
    <w:p w14:paraId="00984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632</w:t>
      </w:r>
    </w:p>
    <w:p w14:paraId="6D40D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632</w:t>
      </w:r>
    </w:p>
    <w:p w14:paraId="6BA3C2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633</w:t>
      </w:r>
    </w:p>
    <w:p w14:paraId="046D0E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633</w:t>
      </w:r>
    </w:p>
    <w:p w14:paraId="66D6B5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633</w:t>
      </w:r>
    </w:p>
    <w:p w14:paraId="560414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633</w:t>
      </w:r>
    </w:p>
    <w:p w14:paraId="7599E3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ATG</w:t>
      </w:r>
      <w:r>
        <w:tab/>
        <w:t>633</w:t>
      </w:r>
    </w:p>
    <w:p w14:paraId="2BAB17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633</w:t>
      </w:r>
    </w:p>
    <w:p w14:paraId="5DC07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634</w:t>
      </w:r>
    </w:p>
    <w:p w14:paraId="3C3945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634</w:t>
      </w:r>
    </w:p>
    <w:p w14:paraId="7C3479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634</w:t>
      </w:r>
    </w:p>
    <w:p w14:paraId="041FBB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635</w:t>
      </w:r>
    </w:p>
    <w:p w14:paraId="507270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635</w:t>
      </w:r>
    </w:p>
    <w:p w14:paraId="51573C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635</w:t>
      </w:r>
    </w:p>
    <w:p w14:paraId="1AAF88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636</w:t>
      </w:r>
    </w:p>
    <w:p w14:paraId="5B07AB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637</w:t>
      </w:r>
    </w:p>
    <w:p w14:paraId="5048F5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637</w:t>
      </w:r>
    </w:p>
    <w:p w14:paraId="19FA50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637</w:t>
      </w:r>
    </w:p>
    <w:p w14:paraId="32E467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637</w:t>
      </w:r>
    </w:p>
    <w:p w14:paraId="7F5847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637</w:t>
      </w:r>
    </w:p>
    <w:p w14:paraId="78BDC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638</w:t>
      </w:r>
    </w:p>
    <w:p w14:paraId="24051E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639</w:t>
      </w:r>
    </w:p>
    <w:p w14:paraId="7368E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639</w:t>
      </w:r>
    </w:p>
    <w:p w14:paraId="1AC96F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639</w:t>
      </w:r>
    </w:p>
    <w:p w14:paraId="3CB548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640</w:t>
      </w:r>
    </w:p>
    <w:p w14:paraId="11B19B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640</w:t>
      </w:r>
    </w:p>
    <w:p w14:paraId="65B656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640</w:t>
      </w:r>
    </w:p>
    <w:p w14:paraId="1F21D3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640</w:t>
      </w:r>
    </w:p>
    <w:p w14:paraId="6FCA34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641</w:t>
      </w:r>
    </w:p>
    <w:p w14:paraId="3B5F5D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641</w:t>
      </w:r>
    </w:p>
    <w:p w14:paraId="549862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641</w:t>
      </w:r>
    </w:p>
    <w:p w14:paraId="7506AC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641</w:t>
      </w:r>
    </w:p>
    <w:p w14:paraId="1C147D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</w:t>
      </w:r>
      <w:r>
        <w:tab/>
        <w:t>641</w:t>
      </w:r>
    </w:p>
    <w:p w14:paraId="59231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641</w:t>
      </w:r>
    </w:p>
    <w:p w14:paraId="32CF55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 on a single CC</w:t>
      </w:r>
      <w:r>
        <w:tab/>
        <w:t>641</w:t>
      </w:r>
    </w:p>
    <w:p w14:paraId="571F00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BWP switch delay on multiple CCs</w:t>
      </w:r>
      <w:r>
        <w:tab/>
        <w:t>643</w:t>
      </w:r>
    </w:p>
    <w:p w14:paraId="5B73F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Simultaneous DCI based BWP switch delay on multiple CCs</w:t>
      </w:r>
      <w:r>
        <w:tab/>
        <w:t>643</w:t>
      </w:r>
    </w:p>
    <w:p w14:paraId="0A59AF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Non-simultaneous DCI based BWP switch delay on multiple CCs</w:t>
      </w:r>
      <w:r>
        <w:tab/>
        <w:t>644</w:t>
      </w:r>
    </w:p>
    <w:p w14:paraId="2DA859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Timer based BWP switch delay on multiple CCs</w:t>
      </w:r>
      <w:r>
        <w:tab/>
        <w:t>645</w:t>
      </w:r>
    </w:p>
    <w:p w14:paraId="2E87D6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Simultaneous timer based BWP switch delay on multiple CCs</w:t>
      </w:r>
      <w:r>
        <w:tab/>
        <w:t>645</w:t>
      </w:r>
    </w:p>
    <w:p w14:paraId="2C414A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Non-simultaneous timer based BWP switch delay on multiple CCs</w:t>
      </w:r>
      <w:r>
        <w:tab/>
        <w:t>645</w:t>
      </w:r>
    </w:p>
    <w:p w14:paraId="5FCA9E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646</w:t>
      </w:r>
    </w:p>
    <w:p w14:paraId="7B22A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647</w:t>
      </w:r>
    </w:p>
    <w:p w14:paraId="7BCB3B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647</w:t>
      </w:r>
    </w:p>
    <w:p w14:paraId="3EB1BE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lastRenderedPageBreak/>
        <w:t>8.6.3A.2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647</w:t>
      </w:r>
    </w:p>
    <w:p w14:paraId="43DE3D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BWP switch delay on Consistent UL CCA recovery</w:t>
      </w:r>
      <w:r>
        <w:tab/>
        <w:t>648</w:t>
      </w:r>
    </w:p>
    <w:p w14:paraId="3FDCEF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RedCap</w:t>
      </w:r>
      <w:r>
        <w:tab/>
        <w:t>648</w:t>
      </w:r>
    </w:p>
    <w:p w14:paraId="19D5AA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648</w:t>
      </w:r>
    </w:p>
    <w:p w14:paraId="34F51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DCI and timer based BWP switch delay on a single CC</w:t>
      </w:r>
      <w:r>
        <w:tab/>
        <w:t>648</w:t>
      </w:r>
    </w:p>
    <w:p w14:paraId="3905F9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RRC based BWP switch delay on a single CC</w:t>
      </w:r>
      <w:r>
        <w:tab/>
        <w:t>649</w:t>
      </w:r>
    </w:p>
    <w:p w14:paraId="3544E6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satellite access</w:t>
      </w:r>
      <w:r>
        <w:tab/>
        <w:t>650</w:t>
      </w:r>
    </w:p>
    <w:p w14:paraId="2F4501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650</w:t>
      </w:r>
    </w:p>
    <w:p w14:paraId="055775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 on a single CC</w:t>
      </w:r>
      <w:r>
        <w:tab/>
        <w:t>650</w:t>
      </w:r>
    </w:p>
    <w:p w14:paraId="073BD0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652</w:t>
      </w:r>
    </w:p>
    <w:p w14:paraId="1CC373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ATG</w:t>
      </w:r>
      <w:r>
        <w:tab/>
        <w:t>652</w:t>
      </w:r>
    </w:p>
    <w:p w14:paraId="1141E9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652</w:t>
      </w:r>
    </w:p>
    <w:p w14:paraId="28A73D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</w:t>
      </w:r>
      <w:r>
        <w:tab/>
        <w:t>652</w:t>
      </w:r>
    </w:p>
    <w:p w14:paraId="32E855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653</w:t>
      </w:r>
    </w:p>
    <w:p w14:paraId="16297E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654</w:t>
      </w:r>
    </w:p>
    <w:p w14:paraId="50EC37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654</w:t>
      </w:r>
    </w:p>
    <w:p w14:paraId="110D1B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654</w:t>
      </w:r>
    </w:p>
    <w:p w14:paraId="3ED499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654</w:t>
      </w:r>
    </w:p>
    <w:p w14:paraId="7D0E7E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654</w:t>
      </w:r>
    </w:p>
    <w:p w14:paraId="3024668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NR-DC: PSCell Addition and Release Delay</w:t>
      </w:r>
      <w:r>
        <w:tab/>
        <w:t>655</w:t>
      </w:r>
    </w:p>
    <w:p w14:paraId="7F7D34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655</w:t>
      </w:r>
    </w:p>
    <w:p w14:paraId="015265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PSCell Addition Delay Requirement</w:t>
      </w:r>
      <w:r>
        <w:tab/>
        <w:t>655</w:t>
      </w:r>
    </w:p>
    <w:p w14:paraId="51049A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656</w:t>
      </w:r>
    </w:p>
    <w:p w14:paraId="389D94D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Conditional PSCell Addition Delay</w:t>
      </w:r>
      <w:r>
        <w:tab/>
        <w:t>656</w:t>
      </w:r>
    </w:p>
    <w:p w14:paraId="1062CA8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656</w:t>
      </w:r>
    </w:p>
    <w:p w14:paraId="390064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Conditional PSCell Addition Delay Requirement</w:t>
      </w:r>
      <w:r>
        <w:tab/>
        <w:t>656</w:t>
      </w:r>
    </w:p>
    <w:p w14:paraId="5F0EEE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657</w:t>
      </w:r>
    </w:p>
    <w:p w14:paraId="5AD155A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657</w:t>
      </w:r>
    </w:p>
    <w:p w14:paraId="2BCFCB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657</w:t>
      </w:r>
    </w:p>
    <w:p w14:paraId="5DB7F8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657</w:t>
      </w:r>
    </w:p>
    <w:p w14:paraId="75D6A5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658</w:t>
      </w:r>
    </w:p>
    <w:p w14:paraId="469C9DB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Subsequent Conditional PSCell Addition Delay</w:t>
      </w:r>
      <w:r>
        <w:tab/>
        <w:t>658</w:t>
      </w:r>
    </w:p>
    <w:p w14:paraId="015ACD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658</w:t>
      </w:r>
    </w:p>
    <w:p w14:paraId="1380AE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Subsequent Conditional PSCell Addition Delay Requirement</w:t>
      </w:r>
      <w:r>
        <w:tab/>
        <w:t>658</w:t>
      </w:r>
    </w:p>
    <w:p w14:paraId="4AC54C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659</w:t>
      </w:r>
    </w:p>
    <w:p w14:paraId="0E0403B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</w:t>
      </w:r>
      <w:r>
        <w:tab/>
        <w:t>659</w:t>
      </w:r>
    </w:p>
    <w:p w14:paraId="4B0ED2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MAC-CE based TCI state switch delay in HST FR2 scenarios</w:t>
      </w:r>
      <w:r>
        <w:tab/>
        <w:t>660</w:t>
      </w:r>
    </w:p>
    <w:p w14:paraId="12A1F4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661</w:t>
      </w:r>
    </w:p>
    <w:p w14:paraId="6A323D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661</w:t>
      </w:r>
    </w:p>
    <w:p w14:paraId="246655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662</w:t>
      </w:r>
    </w:p>
    <w:p w14:paraId="04F138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switching delay with CCA</w:t>
      </w:r>
      <w:r>
        <w:tab/>
        <w:t>662</w:t>
      </w:r>
    </w:p>
    <w:p w14:paraId="350E3C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10A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662</w:t>
      </w:r>
    </w:p>
    <w:p w14:paraId="7E39E6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TCI state</w:t>
      </w:r>
      <w:r>
        <w:tab/>
        <w:t>662</w:t>
      </w:r>
    </w:p>
    <w:p w14:paraId="0E49C4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TCI state switch delay</w:t>
      </w:r>
      <w:r>
        <w:tab/>
        <w:t>663</w:t>
      </w:r>
    </w:p>
    <w:p w14:paraId="3F14B6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664</w:t>
      </w:r>
    </w:p>
    <w:p w14:paraId="18AA36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664</w:t>
      </w:r>
    </w:p>
    <w:p w14:paraId="55032C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</w:t>
      </w:r>
      <w:r w:rsidRPr="00883ABC">
        <w:rPr>
          <w:lang w:val="en-US" w:eastAsia="zh-CN"/>
        </w:rPr>
        <w:t>A</w:t>
      </w:r>
      <w:r w:rsidRPr="00883ABC">
        <w:rPr>
          <w:lang w:val="en-US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665</w:t>
      </w:r>
    </w:p>
    <w:p w14:paraId="75E0783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switching delay for RedCap</w:t>
      </w:r>
      <w:r>
        <w:tab/>
        <w:t>665</w:t>
      </w:r>
    </w:p>
    <w:p w14:paraId="3F718FB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665</w:t>
      </w:r>
    </w:p>
    <w:p w14:paraId="02A2DA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Known conditions for TCI state</w:t>
      </w:r>
      <w:r>
        <w:tab/>
        <w:t>665</w:t>
      </w:r>
    </w:p>
    <w:p w14:paraId="3CA973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TCI state switch delay</w:t>
      </w:r>
      <w:r>
        <w:tab/>
        <w:t>665</w:t>
      </w:r>
    </w:p>
    <w:p w14:paraId="4BD142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DCI based </w:t>
      </w:r>
      <w:r w:rsidRPr="00883ABC">
        <w:rPr>
          <w:rFonts w:eastAsia="Malgun Gothic"/>
        </w:rPr>
        <w:t>TCI</w:t>
      </w:r>
      <w:r>
        <w:t xml:space="preserve"> state switch delay</w:t>
      </w:r>
      <w:r>
        <w:tab/>
        <w:t>666</w:t>
      </w:r>
    </w:p>
    <w:p w14:paraId="35EF80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TCI state switch delay</w:t>
      </w:r>
      <w:r>
        <w:tab/>
        <w:t>666</w:t>
      </w:r>
    </w:p>
    <w:p w14:paraId="40312E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list update delay</w:t>
      </w:r>
      <w:r>
        <w:tab/>
        <w:t>667</w:t>
      </w:r>
    </w:p>
    <w:p w14:paraId="39D2E09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satellite access</w:t>
      </w:r>
      <w:r>
        <w:tab/>
        <w:t>667</w:t>
      </w:r>
    </w:p>
    <w:p w14:paraId="69FFAC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10C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667</w:t>
      </w:r>
    </w:p>
    <w:p w14:paraId="1080A6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TCI state switch delay</w:t>
      </w:r>
      <w:r>
        <w:tab/>
        <w:t>667</w:t>
      </w:r>
    </w:p>
    <w:p w14:paraId="32849C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668</w:t>
      </w:r>
    </w:p>
    <w:p w14:paraId="2480D8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668</w:t>
      </w:r>
    </w:p>
    <w:p w14:paraId="7DF38B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668</w:t>
      </w:r>
    </w:p>
    <w:p w14:paraId="032C25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ATG</w:t>
      </w:r>
      <w:r>
        <w:tab/>
        <w:t>668</w:t>
      </w:r>
    </w:p>
    <w:p w14:paraId="4F9873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668</w:t>
      </w:r>
    </w:p>
    <w:p w14:paraId="269C3D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8.10D.6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669</w:t>
      </w:r>
    </w:p>
    <w:p w14:paraId="52FBB7C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UE operating in FR2-1 and configured with groupBasedBeamReporting-r17</w:t>
      </w:r>
      <w:r>
        <w:tab/>
        <w:t>669</w:t>
      </w:r>
    </w:p>
    <w:p w14:paraId="1DC6A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10E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669</w:t>
      </w:r>
    </w:p>
    <w:p w14:paraId="68873D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TCI state</w:t>
      </w:r>
      <w:r>
        <w:tab/>
        <w:t>670</w:t>
      </w:r>
    </w:p>
    <w:p w14:paraId="275BAA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dual DL TCI state switch delay</w:t>
      </w:r>
      <w:r>
        <w:tab/>
        <w:t>670</w:t>
      </w:r>
    </w:p>
    <w:p w14:paraId="02ADE0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MAC-CE based dual DL TCI state switching delay for sDCI</w:t>
      </w:r>
      <w:r>
        <w:tab/>
        <w:t>670</w:t>
      </w:r>
    </w:p>
    <w:p w14:paraId="6390D5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MAC-CE based dual DL TCI state switching delay for mDCI</w:t>
      </w:r>
      <w:r>
        <w:tab/>
        <w:t>670</w:t>
      </w:r>
    </w:p>
    <w:p w14:paraId="465A0B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8.10E.4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dual DL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 for sDCI and mDCI</w:t>
      </w:r>
      <w:r>
        <w:tab/>
        <w:t>671</w:t>
      </w:r>
    </w:p>
    <w:p w14:paraId="078392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dual DL TCI state switching delay for sDCI</w:t>
      </w:r>
      <w:r>
        <w:tab/>
        <w:t>671</w:t>
      </w:r>
    </w:p>
    <w:p w14:paraId="5D9B59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dual DL TCI state switching delay for mDCI</w:t>
      </w:r>
      <w:r>
        <w:tab/>
        <w:t>671</w:t>
      </w:r>
    </w:p>
    <w:p w14:paraId="2BC6B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dual DL TCI state switch delay</w:t>
      </w:r>
      <w:r>
        <w:tab/>
        <w:t>671</w:t>
      </w:r>
    </w:p>
    <w:p w14:paraId="0246E5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>
        <w:tab/>
        <w:t>671</w:t>
      </w:r>
    </w:p>
    <w:p w14:paraId="74E36E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 w:rsidRPr="00883ABC">
        <w:rPr>
          <w:lang w:val="en-US" w:eastAsia="zh-CN"/>
        </w:rPr>
        <w:t xml:space="preserve"> for sDCI</w:t>
      </w:r>
      <w:r>
        <w:tab/>
        <w:t>671</w:t>
      </w:r>
    </w:p>
    <w:p w14:paraId="540AAD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 w:rsidRPr="00883ABC">
        <w:rPr>
          <w:lang w:val="en-US" w:eastAsia="zh-CN"/>
        </w:rPr>
        <w:t xml:space="preserve"> for mDCI</w:t>
      </w:r>
      <w:r>
        <w:tab/>
        <w:t>672</w:t>
      </w:r>
    </w:p>
    <w:p w14:paraId="38AE12B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PSCell Change</w:t>
      </w:r>
      <w:r>
        <w:tab/>
        <w:t>672</w:t>
      </w:r>
    </w:p>
    <w:p w14:paraId="090FBCF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672</w:t>
      </w:r>
    </w:p>
    <w:p w14:paraId="3BD0E6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Conditional PSCell Change</w:t>
      </w:r>
      <w:r>
        <w:tab/>
        <w:t>673</w:t>
      </w:r>
    </w:p>
    <w:p w14:paraId="58308B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673</w:t>
      </w:r>
    </w:p>
    <w:p w14:paraId="595404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Conditoinal PSCell Change delay</w:t>
      </w:r>
      <w:r>
        <w:tab/>
        <w:t>673</w:t>
      </w:r>
    </w:p>
    <w:p w14:paraId="072BA6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673</w:t>
      </w:r>
    </w:p>
    <w:p w14:paraId="30A28FC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674</w:t>
      </w:r>
    </w:p>
    <w:p w14:paraId="677188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674</w:t>
      </w:r>
    </w:p>
    <w:p w14:paraId="09932D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674</w:t>
      </w:r>
    </w:p>
    <w:p w14:paraId="6E4E1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675</w:t>
      </w:r>
    </w:p>
    <w:p w14:paraId="45BA659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Subsequent Conditional PSCell Change</w:t>
      </w:r>
      <w:r>
        <w:tab/>
        <w:t>675</w:t>
      </w:r>
    </w:p>
    <w:p w14:paraId="1AD7D8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675</w:t>
      </w:r>
    </w:p>
    <w:p w14:paraId="65ABAC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Subsequent Conditoinal PSCell Change delay</w:t>
      </w:r>
      <w:r>
        <w:tab/>
        <w:t>675</w:t>
      </w:r>
    </w:p>
    <w:p w14:paraId="05F69E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676</w:t>
      </w:r>
    </w:p>
    <w:p w14:paraId="612546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</w:t>
      </w:r>
      <w:r>
        <w:tab/>
        <w:t>676</w:t>
      </w:r>
    </w:p>
    <w:p w14:paraId="6E03D1A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676</w:t>
      </w:r>
    </w:p>
    <w:p w14:paraId="238E98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spatial relation when associated with DL-RS</w:t>
      </w:r>
      <w:r>
        <w:tab/>
        <w:t>677</w:t>
      </w:r>
    </w:p>
    <w:p w14:paraId="306D42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spatial relation switch delay</w:t>
      </w:r>
      <w:r>
        <w:tab/>
        <w:t>677</w:t>
      </w:r>
    </w:p>
    <w:p w14:paraId="6A93B5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DCI based spatial relation switch delay</w:t>
      </w:r>
      <w:r>
        <w:tab/>
        <w:t>678</w:t>
      </w:r>
    </w:p>
    <w:p w14:paraId="3FAC42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spatial relation switch delay</w:t>
      </w:r>
      <w:r>
        <w:tab/>
        <w:t>678</w:t>
      </w:r>
    </w:p>
    <w:p w14:paraId="4E7A2E2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 for RedCap</w:t>
      </w:r>
      <w:r>
        <w:tab/>
        <w:t>678</w:t>
      </w:r>
    </w:p>
    <w:p w14:paraId="404904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678</w:t>
      </w:r>
    </w:p>
    <w:p w14:paraId="4C4A11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spatial relation when associated with DL-RS</w:t>
      </w:r>
      <w:r>
        <w:tab/>
        <w:t>678</w:t>
      </w:r>
    </w:p>
    <w:p w14:paraId="509309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spatial relation switch delay</w:t>
      </w:r>
      <w:r>
        <w:tab/>
        <w:t>679</w:t>
      </w:r>
    </w:p>
    <w:p w14:paraId="33D507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DCI based spatial relation switch delay</w:t>
      </w:r>
      <w:r>
        <w:tab/>
        <w:t>680</w:t>
      </w:r>
    </w:p>
    <w:p w14:paraId="0E8129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spatial relation switch delay</w:t>
      </w:r>
      <w:r>
        <w:tab/>
        <w:t>680</w:t>
      </w:r>
    </w:p>
    <w:p w14:paraId="0C2CAEB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 for satellite access</w:t>
      </w:r>
      <w:r>
        <w:tab/>
        <w:t>680</w:t>
      </w:r>
    </w:p>
    <w:p w14:paraId="293803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64FBFD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323461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1E87C8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5A1885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79C7519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</w:t>
      </w:r>
      <w:r>
        <w:tab/>
        <w:t>681</w:t>
      </w:r>
    </w:p>
    <w:p w14:paraId="6E916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681</w:t>
      </w:r>
    </w:p>
    <w:p w14:paraId="5AAF4D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122AC20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UE-specific CBW change for RedCap</w:t>
      </w:r>
      <w:r>
        <w:tab/>
        <w:t>681</w:t>
      </w:r>
    </w:p>
    <w:p w14:paraId="0D61B6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681</w:t>
      </w:r>
    </w:p>
    <w:p w14:paraId="78B52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587359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for satellite access</w:t>
      </w:r>
      <w:r>
        <w:tab/>
        <w:t>682</w:t>
      </w:r>
    </w:p>
    <w:p w14:paraId="5C2B53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682</w:t>
      </w:r>
    </w:p>
    <w:p w14:paraId="051E47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682</w:t>
      </w:r>
    </w:p>
    <w:p w14:paraId="75A63C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UE-specific CBW change for </w:t>
      </w:r>
      <w:r w:rsidRPr="00883ABC">
        <w:rPr>
          <w:lang w:val="en-US" w:eastAsia="zh-CN"/>
        </w:rPr>
        <w:t>ATG</w:t>
      </w:r>
      <w:r>
        <w:tab/>
        <w:t>682</w:t>
      </w:r>
    </w:p>
    <w:p w14:paraId="0562F4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682</w:t>
      </w:r>
    </w:p>
    <w:p w14:paraId="404E10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683</w:t>
      </w:r>
    </w:p>
    <w:p w14:paraId="0DD47D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Pathloss reference signal switching delay</w:t>
      </w:r>
      <w:r>
        <w:tab/>
        <w:t>683</w:t>
      </w:r>
    </w:p>
    <w:p w14:paraId="2BD2A5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683</w:t>
      </w:r>
    </w:p>
    <w:p w14:paraId="4B28BE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683</w:t>
      </w:r>
    </w:p>
    <w:p w14:paraId="751375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683</w:t>
      </w:r>
    </w:p>
    <w:p w14:paraId="0682E9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684</w:t>
      </w:r>
    </w:p>
    <w:p w14:paraId="674E8A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684</w:t>
      </w:r>
    </w:p>
    <w:p w14:paraId="4B15AE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684</w:t>
      </w:r>
    </w:p>
    <w:p w14:paraId="19D4BC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685</w:t>
      </w:r>
    </w:p>
    <w:p w14:paraId="116246B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Pathloss reference signal switching delay for ATG</w:t>
      </w:r>
      <w:r>
        <w:tab/>
        <w:t>685</w:t>
      </w:r>
    </w:p>
    <w:p w14:paraId="023FC5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685</w:t>
      </w:r>
    </w:p>
    <w:p w14:paraId="6384E1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685</w:t>
      </w:r>
    </w:p>
    <w:p w14:paraId="7BDDFA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685</w:t>
      </w:r>
    </w:p>
    <w:p w14:paraId="0DD956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</w:t>
      </w:r>
      <w:r>
        <w:tab/>
        <w:t>686</w:t>
      </w:r>
    </w:p>
    <w:p w14:paraId="65D5CC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15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686</w:t>
      </w:r>
    </w:p>
    <w:p w14:paraId="56058F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687</w:t>
      </w:r>
    </w:p>
    <w:p w14:paraId="2E6DFF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688</w:t>
      </w:r>
    </w:p>
    <w:p w14:paraId="4CF3DF1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ATG</w:t>
      </w:r>
      <w:r>
        <w:tab/>
        <w:t>689</w:t>
      </w:r>
    </w:p>
    <w:p w14:paraId="42C219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8.15D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689</w:t>
      </w:r>
    </w:p>
    <w:p w14:paraId="2B5ADF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689</w:t>
      </w:r>
    </w:p>
    <w:p w14:paraId="583A7B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689</w:t>
      </w:r>
    </w:p>
    <w:p w14:paraId="569D86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689</w:t>
      </w:r>
    </w:p>
    <w:p w14:paraId="7439B8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</w:t>
      </w:r>
      <w:r>
        <w:tab/>
        <w:t>690</w:t>
      </w:r>
    </w:p>
    <w:p w14:paraId="6560DD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16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690</w:t>
      </w:r>
    </w:p>
    <w:p w14:paraId="5015F5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692</w:t>
      </w:r>
    </w:p>
    <w:p w14:paraId="757F35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693</w:t>
      </w:r>
    </w:p>
    <w:p w14:paraId="2C2CDF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ATG</w:t>
      </w:r>
      <w:r>
        <w:tab/>
        <w:t>694</w:t>
      </w:r>
    </w:p>
    <w:p w14:paraId="50836C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8.16D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694</w:t>
      </w:r>
    </w:p>
    <w:p w14:paraId="5CD9DA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694</w:t>
      </w:r>
    </w:p>
    <w:p w14:paraId="2CA25C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694</w:t>
      </w:r>
    </w:p>
    <w:p w14:paraId="6BB4BF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695</w:t>
      </w:r>
    </w:p>
    <w:p w14:paraId="101A81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695</w:t>
      </w:r>
    </w:p>
    <w:p w14:paraId="63F15C5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SCG Activation and Deactivation Delay</w:t>
      </w:r>
      <w:r>
        <w:tab/>
        <w:t>696</w:t>
      </w:r>
    </w:p>
    <w:p w14:paraId="3D6FBC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696</w:t>
      </w:r>
    </w:p>
    <w:p w14:paraId="0299F7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SCG Activation Delay Requirement</w:t>
      </w:r>
      <w:r>
        <w:tab/>
        <w:t>696</w:t>
      </w:r>
    </w:p>
    <w:p w14:paraId="67CA20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8.17.</w:t>
      </w:r>
      <w:r w:rsidRPr="00883ABC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SCG Deactivation Delay Requirement</w:t>
      </w:r>
      <w:r>
        <w:tab/>
        <w:t>697</w:t>
      </w:r>
    </w:p>
    <w:p w14:paraId="503ADA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Link Recovery Procedures</w:t>
      </w:r>
      <w:r>
        <w:tab/>
        <w:t>698</w:t>
      </w:r>
    </w:p>
    <w:p w14:paraId="7CE8AE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698</w:t>
      </w:r>
    </w:p>
    <w:p w14:paraId="0578A8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TRP specific SSB based beam failure detection</w:t>
      </w:r>
      <w:r>
        <w:tab/>
        <w:t>698</w:t>
      </w:r>
    </w:p>
    <w:p w14:paraId="00E4F7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698</w:t>
      </w:r>
    </w:p>
    <w:p w14:paraId="6B01D5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699</w:t>
      </w:r>
    </w:p>
    <w:p w14:paraId="406FF0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701</w:t>
      </w:r>
    </w:p>
    <w:p w14:paraId="2158CE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702</w:t>
      </w:r>
    </w:p>
    <w:p w14:paraId="66F341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702</w:t>
      </w:r>
    </w:p>
    <w:p w14:paraId="1D2A5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702</w:t>
      </w:r>
    </w:p>
    <w:p w14:paraId="7D49AD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705</w:t>
      </w:r>
    </w:p>
    <w:p w14:paraId="0E9234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 for L1 indication</w:t>
      </w:r>
      <w:r>
        <w:tab/>
        <w:t>707</w:t>
      </w:r>
    </w:p>
    <w:p w14:paraId="1A0688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SSB based candidate beam detection</w:t>
      </w:r>
      <w:r>
        <w:tab/>
        <w:t>707</w:t>
      </w:r>
    </w:p>
    <w:p w14:paraId="079D33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707</w:t>
      </w:r>
    </w:p>
    <w:p w14:paraId="34BBA6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</w:t>
      </w:r>
      <w:r>
        <w:tab/>
        <w:t>707</w:t>
      </w:r>
    </w:p>
    <w:p w14:paraId="1DEE77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 restriction for SSB based candidate beam detection</w:t>
      </w:r>
      <w:r>
        <w:tab/>
        <w:t>710</w:t>
      </w:r>
    </w:p>
    <w:p w14:paraId="6073F9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CSI-RS based candidate beam detection</w:t>
      </w:r>
      <w:r>
        <w:tab/>
        <w:t>710</w:t>
      </w:r>
    </w:p>
    <w:p w14:paraId="5C37A9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710</w:t>
      </w:r>
    </w:p>
    <w:p w14:paraId="5E5C18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</w:t>
      </w:r>
      <w:r>
        <w:tab/>
        <w:t>710</w:t>
      </w:r>
    </w:p>
    <w:p w14:paraId="0E3357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 restriction for CSI-RS based candidate beam detection</w:t>
      </w:r>
      <w:r>
        <w:tab/>
        <w:t>713</w:t>
      </w:r>
    </w:p>
    <w:p w14:paraId="62AE4C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Requirements for TRP specific </w:t>
      </w:r>
      <w:r w:rsidRPr="00883ABC">
        <w:rPr>
          <w:rFonts w:eastAsia="SimSun"/>
          <w:lang w:eastAsia="zh-TW"/>
        </w:rPr>
        <w:t>B</w:t>
      </w:r>
      <w:r w:rsidRPr="00883ABC">
        <w:rPr>
          <w:rFonts w:eastAsia="SimSun"/>
        </w:rPr>
        <w:t xml:space="preserve">eam </w:t>
      </w:r>
      <w:r w:rsidRPr="00883ABC">
        <w:rPr>
          <w:rFonts w:eastAsia="SimSun"/>
          <w:lang w:eastAsia="zh-TW"/>
        </w:rPr>
        <w:t>F</w:t>
      </w:r>
      <w:r w:rsidRPr="00883ABC">
        <w:rPr>
          <w:rFonts w:eastAsia="SimSun"/>
        </w:rPr>
        <w:t xml:space="preserve">ailure </w:t>
      </w:r>
      <w:r w:rsidRPr="00883ABC">
        <w:rPr>
          <w:rFonts w:eastAsia="SimSun"/>
          <w:lang w:eastAsia="zh-TW"/>
        </w:rPr>
        <w:t>R</w:t>
      </w:r>
      <w:r w:rsidRPr="00883ABC">
        <w:rPr>
          <w:rFonts w:eastAsia="SimSun"/>
        </w:rPr>
        <w:t>ecovery</w:t>
      </w:r>
      <w:r>
        <w:tab/>
        <w:t>714</w:t>
      </w:r>
    </w:p>
    <w:p w14:paraId="53BA1B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714</w:t>
      </w:r>
    </w:p>
    <w:p w14:paraId="25CB41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</w:t>
      </w:r>
      <w:r>
        <w:tab/>
        <w:t>715</w:t>
      </w:r>
    </w:p>
    <w:p w14:paraId="01898F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during TRP specific beam failure detection</w:t>
      </w:r>
      <w:r>
        <w:tab/>
        <w:t>715</w:t>
      </w:r>
    </w:p>
    <w:p w14:paraId="155E1C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</w:t>
      </w:r>
      <w:r w:rsidRPr="00883ABC">
        <w:rPr>
          <w:rFonts w:eastAsia="?? ??"/>
          <w:lang w:eastAsia="ja-JP"/>
        </w:rPr>
        <w:t>8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</w:t>
      </w:r>
      <w:r>
        <w:t xml:space="preserve"> </w:t>
      </w:r>
      <w:r w:rsidRPr="00883ABC">
        <w:rPr>
          <w:rFonts w:eastAsia="?? ??"/>
        </w:rPr>
        <w:t>TRP specific beam failure detection with a same subcarrier spacing as PDSCH/PDCCH on FR1</w:t>
      </w:r>
      <w:r>
        <w:tab/>
        <w:t>715</w:t>
      </w:r>
    </w:p>
    <w:p w14:paraId="568054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715</w:t>
      </w:r>
    </w:p>
    <w:p w14:paraId="142DE4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on FR2</w:t>
      </w:r>
      <w:r>
        <w:tab/>
        <w:t>715</w:t>
      </w:r>
    </w:p>
    <w:p w14:paraId="3FB037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on FR1 or FR2 in case of FR1-FR2 inter-band CA</w:t>
      </w:r>
      <w:r w:rsidRPr="00883ABC">
        <w:rPr>
          <w:rFonts w:eastAsia="SimSun"/>
          <w:lang w:eastAsia="zh-CN"/>
        </w:rPr>
        <w:t xml:space="preserve"> and NR DC</w:t>
      </w:r>
      <w:r>
        <w:tab/>
        <w:t>716</w:t>
      </w:r>
    </w:p>
    <w:p w14:paraId="6645D4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lastRenderedPageBreak/>
        <w:t>8.18.9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during</w:t>
      </w:r>
      <w:r>
        <w:t xml:space="preserve"> </w:t>
      </w:r>
      <w:r w:rsidRPr="00883ABC">
        <w:rPr>
          <w:rFonts w:eastAsia="SimSun"/>
        </w:rPr>
        <w:t>TRP specific candidate beam detection</w:t>
      </w:r>
      <w:r>
        <w:tab/>
        <w:t>716</w:t>
      </w:r>
    </w:p>
    <w:p w14:paraId="1FE492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</w:t>
      </w:r>
      <w:r w:rsidRPr="00883ABC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with a same subcarrier spacing as PDSCH/PDCCH on FR1</w:t>
      </w:r>
      <w:r>
        <w:tab/>
        <w:t>717</w:t>
      </w:r>
    </w:p>
    <w:p w14:paraId="1EDE80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with a different subcarrier spacing than PDSCH/PDCCH on FR1</w:t>
      </w:r>
      <w:r>
        <w:tab/>
        <w:t>717</w:t>
      </w:r>
    </w:p>
    <w:p w14:paraId="58FB5E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on FR2</w:t>
      </w:r>
      <w:r>
        <w:tab/>
        <w:t>717</w:t>
      </w:r>
    </w:p>
    <w:p w14:paraId="3E575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on FR1 or FR2 in case of FR1-FR2 inter-band CA</w:t>
      </w:r>
      <w:r w:rsidRPr="00883ABC">
        <w:rPr>
          <w:rFonts w:eastAsia="SimSun"/>
          <w:lang w:eastAsia="zh-CN"/>
        </w:rPr>
        <w:t xml:space="preserve"> and NR-DC</w:t>
      </w:r>
      <w:r>
        <w:tab/>
        <w:t>718</w:t>
      </w:r>
    </w:p>
    <w:p w14:paraId="37B674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 activation/deactivation delay</w:t>
      </w:r>
      <w:r>
        <w:tab/>
        <w:t>718</w:t>
      </w:r>
    </w:p>
    <w:p w14:paraId="6DAD2C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718</w:t>
      </w:r>
    </w:p>
    <w:p w14:paraId="279126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DCI/timer-based BWP switch</w:t>
      </w:r>
      <w:r>
        <w:tab/>
        <w:t>718</w:t>
      </w:r>
    </w:p>
    <w:p w14:paraId="068D73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upon DCI/timer-based BWP switch delay on a single CC</w:t>
      </w:r>
      <w:r>
        <w:tab/>
        <w:t>718</w:t>
      </w:r>
    </w:p>
    <w:p w14:paraId="7B9ADF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SCell activation/deactivation</w:t>
      </w:r>
      <w:r>
        <w:tab/>
        <w:t>718</w:t>
      </w:r>
    </w:p>
    <w:p w14:paraId="7F87B6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RRC reconfiguration</w:t>
      </w:r>
      <w:r>
        <w:tab/>
        <w:t>719</w:t>
      </w:r>
    </w:p>
    <w:p w14:paraId="147BAF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concurrent measurement gaps with Pre-MG</w:t>
      </w:r>
      <w:r>
        <w:tab/>
        <w:t>719</w:t>
      </w:r>
    </w:p>
    <w:p w14:paraId="681839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non-overlapped activation/deactivation of concurrent measurement gaps with Pre-</w:t>
      </w:r>
      <w:r w:rsidRPr="00883ABC">
        <w:rPr>
          <w:rFonts w:eastAsia="PMingLiU"/>
          <w:lang w:val="en-US" w:eastAsia="zh-CN"/>
        </w:rPr>
        <w:t>MGs</w:t>
      </w:r>
      <w:r>
        <w:tab/>
        <w:t>719</w:t>
      </w:r>
    </w:p>
    <w:p w14:paraId="045D75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fully overlapped activation/deactivation of concurrent measurement gaps with Pre-</w:t>
      </w:r>
      <w:r w:rsidRPr="00883ABC">
        <w:rPr>
          <w:rFonts w:eastAsia="PMingLiU"/>
          <w:lang w:val="en-US" w:eastAsia="zh-CN"/>
        </w:rPr>
        <w:t>MGs</w:t>
      </w:r>
      <w:r>
        <w:tab/>
        <w:t>719</w:t>
      </w:r>
    </w:p>
    <w:p w14:paraId="107981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delay when colliding with a concurrent measurement gap</w:t>
      </w:r>
      <w:r>
        <w:tab/>
        <w:t>719</w:t>
      </w:r>
    </w:p>
    <w:p w14:paraId="205DDF8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8.19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 activation/deactivation delay</w:t>
      </w:r>
      <w:r w:rsidRPr="00883ABC">
        <w:rPr>
          <w:lang w:val="en-US" w:eastAsia="zh-CN"/>
        </w:rPr>
        <w:t xml:space="preserve"> for ATG</w:t>
      </w:r>
      <w:r>
        <w:tab/>
        <w:t>720</w:t>
      </w:r>
    </w:p>
    <w:p w14:paraId="4C546C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720</w:t>
      </w:r>
    </w:p>
    <w:p w14:paraId="5DD6F2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DCI/timer-based BWP switch</w:t>
      </w:r>
      <w:r>
        <w:tab/>
        <w:t>720</w:t>
      </w:r>
    </w:p>
    <w:p w14:paraId="1A1E95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upon DCI/timer-based BWP switch delay on a single CC</w:t>
      </w:r>
      <w:r>
        <w:tab/>
        <w:t>720</w:t>
      </w:r>
    </w:p>
    <w:p w14:paraId="225113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RRC reconfiguration</w:t>
      </w:r>
      <w:r>
        <w:tab/>
        <w:t>720</w:t>
      </w:r>
    </w:p>
    <w:p w14:paraId="1B658E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LTM PSCell Cell Switch</w:t>
      </w:r>
      <w:r>
        <w:tab/>
        <w:t>720</w:t>
      </w:r>
    </w:p>
    <w:p w14:paraId="221F95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720</w:t>
      </w:r>
    </w:p>
    <w:p w14:paraId="30A81C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LTM Cell Switch delay</w:t>
      </w:r>
      <w:r>
        <w:tab/>
        <w:t>721</w:t>
      </w:r>
    </w:p>
    <w:p w14:paraId="3C4FBA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Void</w:t>
      </w:r>
      <w:r>
        <w:tab/>
        <w:t>721</w:t>
      </w:r>
    </w:p>
    <w:p w14:paraId="59BB73B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single-DCI mTRP</w:t>
      </w:r>
      <w:r>
        <w:tab/>
        <w:t>721</w:t>
      </w:r>
    </w:p>
    <w:p w14:paraId="075347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21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721</w:t>
      </w:r>
    </w:p>
    <w:p w14:paraId="20E0D0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downlink TCI state</w:t>
      </w:r>
      <w:r>
        <w:tab/>
        <w:t>721</w:t>
      </w:r>
    </w:p>
    <w:p w14:paraId="6BAB49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downlink TCI state switch delay</w:t>
      </w:r>
      <w:r>
        <w:tab/>
        <w:t>722</w:t>
      </w:r>
    </w:p>
    <w:p w14:paraId="2538B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723</w:t>
      </w:r>
    </w:p>
    <w:p w14:paraId="0C687C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723</w:t>
      </w:r>
    </w:p>
    <w:p w14:paraId="1F8E68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multi-DCI mTRP</w:t>
      </w:r>
      <w:r>
        <w:tab/>
        <w:t>724</w:t>
      </w:r>
    </w:p>
    <w:p w14:paraId="354A96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22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724</w:t>
      </w:r>
    </w:p>
    <w:p w14:paraId="097E08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downlink TCI state</w:t>
      </w:r>
      <w:r>
        <w:tab/>
        <w:t>725</w:t>
      </w:r>
    </w:p>
    <w:p w14:paraId="43280E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downlink TCI state switch delay</w:t>
      </w:r>
      <w:r>
        <w:tab/>
        <w:t>725</w:t>
      </w:r>
    </w:p>
    <w:p w14:paraId="72B134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726</w:t>
      </w:r>
    </w:p>
    <w:p w14:paraId="132919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726</w:t>
      </w:r>
    </w:p>
    <w:p w14:paraId="2ABF2D7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single-DCI mTRP</w:t>
      </w:r>
      <w:r>
        <w:tab/>
        <w:t>727</w:t>
      </w:r>
    </w:p>
    <w:p w14:paraId="033F69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8.23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727</w:t>
      </w:r>
    </w:p>
    <w:p w14:paraId="32C89D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uplink TCI state</w:t>
      </w:r>
      <w:r>
        <w:tab/>
        <w:t>727</w:t>
      </w:r>
    </w:p>
    <w:p w14:paraId="554E2A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727</w:t>
      </w:r>
    </w:p>
    <w:p w14:paraId="32AF8E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729</w:t>
      </w:r>
    </w:p>
    <w:p w14:paraId="13FAF90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729</w:t>
      </w:r>
    </w:p>
    <w:p w14:paraId="1E2F64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multi-DCI mTRP</w:t>
      </w:r>
      <w:r>
        <w:tab/>
        <w:t>730</w:t>
      </w:r>
    </w:p>
    <w:p w14:paraId="1B3A99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8.24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730</w:t>
      </w:r>
    </w:p>
    <w:p w14:paraId="322E60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uplink TCI state</w:t>
      </w:r>
      <w:r>
        <w:tab/>
        <w:t>731</w:t>
      </w:r>
    </w:p>
    <w:p w14:paraId="383E89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731</w:t>
      </w:r>
    </w:p>
    <w:p w14:paraId="5222AC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732</w:t>
      </w:r>
    </w:p>
    <w:p w14:paraId="173A69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732</w:t>
      </w:r>
    </w:p>
    <w:p w14:paraId="36F358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TCI state activation for LTM candidate cell</w:t>
      </w:r>
      <w:r>
        <w:tab/>
        <w:t>734</w:t>
      </w:r>
    </w:p>
    <w:p w14:paraId="3096E8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734</w:t>
      </w:r>
    </w:p>
    <w:p w14:paraId="2862C4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TCI state conditions</w:t>
      </w:r>
      <w:r>
        <w:tab/>
        <w:t>734</w:t>
      </w:r>
    </w:p>
    <w:p w14:paraId="701582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SSB</w:t>
      </w:r>
      <w:r w:rsidRPr="00883ABC">
        <w:rPr>
          <w:lang w:val="en-US"/>
        </w:rPr>
        <w:t xml:space="preserve"> </w:t>
      </w:r>
      <w:r w:rsidRPr="00883ABC">
        <w:rPr>
          <w:lang w:val="en-US" w:eastAsia="zh-CN"/>
        </w:rPr>
        <w:t>based</w:t>
      </w:r>
      <w:r w:rsidRPr="00883ABC">
        <w:rPr>
          <w:lang w:val="en-US"/>
        </w:rPr>
        <w:t xml:space="preserve"> TCI state activation </w:t>
      </w:r>
      <w:r w:rsidRPr="00883ABC">
        <w:rPr>
          <w:lang w:val="en-US" w:eastAsia="zh-CN"/>
        </w:rPr>
        <w:t>delay</w:t>
      </w:r>
      <w:r>
        <w:tab/>
        <w:t>734</w:t>
      </w:r>
    </w:p>
    <w:p w14:paraId="044D94D3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733</w:t>
      </w:r>
    </w:p>
    <w:p w14:paraId="2F530F8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>
        <w:tab/>
        <w:t>733</w:t>
      </w:r>
    </w:p>
    <w:p w14:paraId="2087CD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733</w:t>
      </w:r>
    </w:p>
    <w:p w14:paraId="14D1E3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733</w:t>
      </w:r>
    </w:p>
    <w:p w14:paraId="530DE0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EN-DC: Measurement Gap Sharing</w:t>
      </w:r>
      <w:r>
        <w:tab/>
        <w:t>745</w:t>
      </w:r>
    </w:p>
    <w:p w14:paraId="56669E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746</w:t>
      </w:r>
    </w:p>
    <w:p w14:paraId="39CEAD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NE-DC: Measurement Gap Sharing</w:t>
      </w:r>
      <w:r>
        <w:tab/>
        <w:t>747</w:t>
      </w:r>
    </w:p>
    <w:p w14:paraId="48EDF3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NR-DC: Measurement Gap Sharing</w:t>
      </w:r>
      <w:r>
        <w:tab/>
        <w:t>748</w:t>
      </w:r>
    </w:p>
    <w:p w14:paraId="6BB1BB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749</w:t>
      </w:r>
    </w:p>
    <w:p w14:paraId="1C8188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Monitoring of multiple layers using gaps</w:t>
      </w:r>
      <w:r>
        <w:tab/>
        <w:t>749</w:t>
      </w:r>
    </w:p>
    <w:p w14:paraId="307071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749</w:t>
      </w:r>
    </w:p>
    <w:p w14:paraId="64ACF8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Monitoring of multiple layers using gaps</w:t>
      </w:r>
      <w:r>
        <w:tab/>
        <w:t>750</w:t>
      </w:r>
    </w:p>
    <w:p w14:paraId="5ACDDF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Monitoring of multiple layers using gaps</w:t>
      </w:r>
      <w:r>
        <w:tab/>
        <w:t>750</w:t>
      </w:r>
    </w:p>
    <w:p w14:paraId="26F45D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Maximum allowed layers for multiple monitoring</w:t>
      </w:r>
      <w:r>
        <w:tab/>
        <w:t>751</w:t>
      </w:r>
    </w:p>
    <w:p w14:paraId="07A2CA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752</w:t>
      </w:r>
    </w:p>
    <w:p w14:paraId="0B4F2A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Maximum allowed layers for multiple monitoring</w:t>
      </w:r>
      <w:r>
        <w:tab/>
        <w:t>752</w:t>
      </w:r>
    </w:p>
    <w:p w14:paraId="772DCD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Maximum allowed layers for multiple monitoring</w:t>
      </w:r>
      <w:r>
        <w:tab/>
        <w:t>753</w:t>
      </w:r>
    </w:p>
    <w:p w14:paraId="3321B7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754</w:t>
      </w:r>
    </w:p>
    <w:p w14:paraId="2F9457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under operation mode with CCA</w:t>
      </w:r>
      <w:r>
        <w:tab/>
        <w:t>754</w:t>
      </w:r>
    </w:p>
    <w:p w14:paraId="690040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Monitoring of multiple layers using gaps under CCA</w:t>
      </w:r>
      <w:r>
        <w:tab/>
        <w:t>754</w:t>
      </w:r>
    </w:p>
    <w:p w14:paraId="49BF11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 under CCA</w:t>
      </w:r>
      <w:r>
        <w:tab/>
        <w:t>754</w:t>
      </w:r>
    </w:p>
    <w:p w14:paraId="4206D3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Maximum allowed layers for multiple monitoring under CCA</w:t>
      </w:r>
      <w:r>
        <w:tab/>
        <w:t>754</w:t>
      </w:r>
    </w:p>
    <w:p w14:paraId="1AEB74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 under CCA</w:t>
      </w:r>
      <w:r>
        <w:tab/>
        <w:t>755</w:t>
      </w:r>
    </w:p>
    <w:p w14:paraId="55CF8E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under operation mode with satellite access</w:t>
      </w:r>
      <w:r>
        <w:tab/>
        <w:t>755</w:t>
      </w:r>
    </w:p>
    <w:p w14:paraId="1699DF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 under satellite access</w:t>
      </w:r>
      <w:r>
        <w:tab/>
        <w:t>755</w:t>
      </w:r>
    </w:p>
    <w:p w14:paraId="28174B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 for SAN</w:t>
      </w:r>
      <w:r>
        <w:tab/>
        <w:t>756</w:t>
      </w:r>
    </w:p>
    <w:p w14:paraId="20A754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756</w:t>
      </w:r>
    </w:p>
    <w:p w14:paraId="4E7466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756</w:t>
      </w:r>
    </w:p>
    <w:p w14:paraId="62834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756</w:t>
      </w:r>
    </w:p>
    <w:p w14:paraId="624BFC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760</w:t>
      </w:r>
    </w:p>
    <w:p w14:paraId="181424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761</w:t>
      </w:r>
    </w:p>
    <w:p w14:paraId="57D78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764</w:t>
      </w:r>
    </w:p>
    <w:p w14:paraId="02C7C0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765</w:t>
      </w:r>
    </w:p>
    <w:p w14:paraId="443788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 mode: carrier-specific scaling factor for SSB-based and CSI-RS based L3 measurements performed outside gaps</w:t>
      </w:r>
      <w:r>
        <w:tab/>
        <w:t>766</w:t>
      </w:r>
    </w:p>
    <w:p w14:paraId="218A3B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mode: carrier-specific scaling factor for SSB-based and CSI-RS based measurements performed outside gaps</w:t>
      </w:r>
      <w:r>
        <w:tab/>
        <w:t>767</w:t>
      </w:r>
    </w:p>
    <w:p w14:paraId="4F2752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768</w:t>
      </w:r>
    </w:p>
    <w:p w14:paraId="32A3EB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771</w:t>
      </w:r>
    </w:p>
    <w:p w14:paraId="55837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773</w:t>
      </w:r>
    </w:p>
    <w:p w14:paraId="2F66A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775</w:t>
      </w:r>
    </w:p>
    <w:p w14:paraId="105A3A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777</w:t>
      </w:r>
    </w:p>
    <w:p w14:paraId="70775C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PRS-based measurements performed within gaps</w:t>
      </w:r>
      <w:r>
        <w:tab/>
        <w:t>779</w:t>
      </w:r>
    </w:p>
    <w:p w14:paraId="2E3370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779</w:t>
      </w:r>
    </w:p>
    <w:p w14:paraId="067621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779</w:t>
      </w:r>
    </w:p>
    <w:p w14:paraId="7CFE22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NCSG</w:t>
      </w:r>
      <w:r>
        <w:tab/>
        <w:t>779</w:t>
      </w:r>
    </w:p>
    <w:p w14:paraId="3C6B70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measurements performed within NCSG</w:t>
      </w:r>
      <w:r>
        <w:tab/>
        <w:t>781</w:t>
      </w:r>
    </w:p>
    <w:p w14:paraId="00D467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within measurement gap</w:t>
      </w:r>
      <w:r>
        <w:tab/>
        <w:t>781</w:t>
      </w:r>
    </w:p>
    <w:p w14:paraId="6F968E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L1-RSRP measurements performed within measurement gap</w:t>
      </w:r>
      <w:r>
        <w:tab/>
        <w:t>783</w:t>
      </w:r>
    </w:p>
    <w:p w14:paraId="7DE7A5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carrier-specific scaling factor for L1-RSRP measurements performed within measurement gap</w:t>
      </w:r>
      <w:r>
        <w:tab/>
        <w:t>784</w:t>
      </w:r>
    </w:p>
    <w:p w14:paraId="3ACE4C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786</w:t>
      </w:r>
    </w:p>
    <w:p w14:paraId="1755F8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</w:t>
      </w:r>
      <w:r>
        <w:tab/>
        <w:t>786</w:t>
      </w:r>
    </w:p>
    <w:p w14:paraId="582305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786</w:t>
      </w:r>
    </w:p>
    <w:p w14:paraId="52A257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786</w:t>
      </w:r>
    </w:p>
    <w:p w14:paraId="3913D9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</w:t>
      </w:r>
      <w:r>
        <w:tab/>
        <w:t>787</w:t>
      </w:r>
    </w:p>
    <w:p w14:paraId="4987B7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autonomous activation/deactivation mechanism</w:t>
      </w:r>
      <w:r>
        <w:tab/>
        <w:t>787</w:t>
      </w:r>
    </w:p>
    <w:p w14:paraId="76900D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network-controlled activation/deactivation mechanism</w:t>
      </w:r>
      <w:r>
        <w:tab/>
        <w:t>788</w:t>
      </w:r>
    </w:p>
    <w:p w14:paraId="0F5CB2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788</w:t>
      </w:r>
    </w:p>
    <w:p w14:paraId="7248EC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</w:t>
      </w:r>
      <w:r>
        <w:tab/>
        <w:t>789</w:t>
      </w:r>
    </w:p>
    <w:p w14:paraId="72A083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789</w:t>
      </w:r>
    </w:p>
    <w:p w14:paraId="12DFC0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789</w:t>
      </w:r>
    </w:p>
    <w:p w14:paraId="2CF058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concurrent measurement gaps</w:t>
      </w:r>
      <w:r>
        <w:tab/>
        <w:t>790</w:t>
      </w:r>
    </w:p>
    <w:p w14:paraId="1B7F75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gap related requirements of concurrent measurement gaps</w:t>
      </w:r>
      <w:r>
        <w:tab/>
        <w:t>791</w:t>
      </w:r>
    </w:p>
    <w:p w14:paraId="03CB6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Network controlled small gap</w:t>
      </w:r>
      <w:r>
        <w:tab/>
        <w:t>791</w:t>
      </w:r>
    </w:p>
    <w:p w14:paraId="2DD194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791</w:t>
      </w:r>
    </w:p>
    <w:p w14:paraId="5C45AD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792</w:t>
      </w:r>
    </w:p>
    <w:p w14:paraId="7820AF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MUSIM gaps</w:t>
      </w:r>
      <w:r>
        <w:tab/>
        <w:t>794</w:t>
      </w:r>
    </w:p>
    <w:p w14:paraId="190BDF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795</w:t>
      </w:r>
    </w:p>
    <w:p w14:paraId="7799E2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Priorities for MUSIM gaps</w:t>
      </w:r>
      <w:r>
        <w:tab/>
        <w:t>796</w:t>
      </w:r>
    </w:p>
    <w:p w14:paraId="659742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Keep solution for MUSIM gaps</w:t>
      </w:r>
      <w:r>
        <w:tab/>
        <w:t>796</w:t>
      </w:r>
    </w:p>
    <w:p w14:paraId="76EE75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between different MUSIM gaps</w:t>
      </w:r>
      <w:r>
        <w:tab/>
        <w:t>796</w:t>
      </w:r>
    </w:p>
    <w:p w14:paraId="35246A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between MUSIM gaps and measurement gaps</w:t>
      </w:r>
      <w:r>
        <w:tab/>
        <w:t>796</w:t>
      </w:r>
    </w:p>
    <w:p w14:paraId="51139A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MUSIM gap related requirements</w:t>
      </w:r>
      <w:r>
        <w:tab/>
        <w:t>797</w:t>
      </w:r>
    </w:p>
    <w:p w14:paraId="78210E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gap for Tx power management</w:t>
      </w:r>
      <w:r>
        <w:tab/>
        <w:t>797</w:t>
      </w:r>
    </w:p>
    <w:p w14:paraId="273CCF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with Pre-MG</w:t>
      </w:r>
      <w:r>
        <w:tab/>
        <w:t>797</w:t>
      </w:r>
    </w:p>
    <w:p w14:paraId="62DFF5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797</w:t>
      </w:r>
    </w:p>
    <w:p w14:paraId="44CF5A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797</w:t>
      </w:r>
    </w:p>
    <w:p w14:paraId="61DC70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involving Pre-MG(s)</w:t>
      </w:r>
      <w:r>
        <w:tab/>
        <w:t>799</w:t>
      </w:r>
    </w:p>
    <w:p w14:paraId="60C27D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Pre-MG activation/deactivation and measurement gap</w:t>
      </w:r>
      <w:r>
        <w:tab/>
        <w:t>799</w:t>
      </w:r>
    </w:p>
    <w:p w14:paraId="2052CA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with NCSG</w:t>
      </w:r>
      <w:r>
        <w:tab/>
        <w:t>799</w:t>
      </w:r>
    </w:p>
    <w:p w14:paraId="23293C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799</w:t>
      </w:r>
    </w:p>
    <w:p w14:paraId="7FF867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800</w:t>
      </w:r>
    </w:p>
    <w:p w14:paraId="77BA5C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involving NCSGs</w:t>
      </w:r>
      <w:r>
        <w:tab/>
        <w:t>801</w:t>
      </w:r>
    </w:p>
    <w:p w14:paraId="43881E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 for RedCap</w:t>
      </w:r>
      <w:r>
        <w:tab/>
        <w:t>802</w:t>
      </w:r>
    </w:p>
    <w:p w14:paraId="57F524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802</w:t>
      </w:r>
    </w:p>
    <w:p w14:paraId="727A85B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802</w:t>
      </w:r>
    </w:p>
    <w:p w14:paraId="616827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806</w:t>
      </w:r>
    </w:p>
    <w:p w14:paraId="73C6F7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807</w:t>
      </w:r>
    </w:p>
    <w:p w14:paraId="33077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807</w:t>
      </w:r>
    </w:p>
    <w:p w14:paraId="4021DB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807</w:t>
      </w:r>
    </w:p>
    <w:p w14:paraId="6E00A3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807</w:t>
      </w:r>
    </w:p>
    <w:p w14:paraId="297BB0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807</w:t>
      </w:r>
    </w:p>
    <w:p w14:paraId="09364C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808</w:t>
      </w:r>
    </w:p>
    <w:p w14:paraId="03120D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808</w:t>
      </w:r>
    </w:p>
    <w:p w14:paraId="66A5B7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808</w:t>
      </w:r>
    </w:p>
    <w:p w14:paraId="7E6C01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 measurements performed outside gaps</w:t>
      </w:r>
      <w:r>
        <w:tab/>
        <w:t>809</w:t>
      </w:r>
    </w:p>
    <w:p w14:paraId="107CE1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809</w:t>
      </w:r>
    </w:p>
    <w:p w14:paraId="21D6F1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 measurements performed within gaps</w:t>
      </w:r>
      <w:r>
        <w:tab/>
        <w:t>809</w:t>
      </w:r>
    </w:p>
    <w:p w14:paraId="4E028F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811</w:t>
      </w:r>
    </w:p>
    <w:p w14:paraId="535590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 w:rsidRPr="00883ABC">
        <w:rPr>
          <w:lang w:val="en-US" w:eastAsia="zh-CN"/>
        </w:rPr>
        <w:t xml:space="preserve"> for SAN</w:t>
      </w:r>
      <w:r>
        <w:tab/>
        <w:t>811</w:t>
      </w:r>
    </w:p>
    <w:p w14:paraId="149F58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811</w:t>
      </w:r>
    </w:p>
    <w:p w14:paraId="4009F0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812</w:t>
      </w:r>
    </w:p>
    <w:p w14:paraId="5869FE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for SAN</w:t>
      </w:r>
      <w:r>
        <w:tab/>
        <w:t>814</w:t>
      </w:r>
    </w:p>
    <w:p w14:paraId="755C8C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814</w:t>
      </w:r>
    </w:p>
    <w:p w14:paraId="7A92F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814</w:t>
      </w:r>
    </w:p>
    <w:p w14:paraId="721FC4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concurrent measurement gaps</w:t>
      </w:r>
      <w:r>
        <w:tab/>
        <w:t>815</w:t>
      </w:r>
    </w:p>
    <w:p w14:paraId="47B2B5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gap related requirements of concurrent measurement gaps</w:t>
      </w:r>
      <w:r>
        <w:tab/>
        <w:t>815</w:t>
      </w:r>
    </w:p>
    <w:p w14:paraId="2DF6F3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en-US"/>
        </w:rPr>
        <w:t>Collision between SMTC and measurement gap for SAN</w:t>
      </w:r>
      <w:r>
        <w:tab/>
        <w:t>815</w:t>
      </w:r>
    </w:p>
    <w:p w14:paraId="75E12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815</w:t>
      </w:r>
    </w:p>
    <w:p w14:paraId="59BD87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815</w:t>
      </w:r>
    </w:p>
    <w:p w14:paraId="5709C1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Collision between multiple SMTCs on a SAN carrier</w:t>
      </w:r>
      <w:r>
        <w:tab/>
        <w:t>816</w:t>
      </w:r>
    </w:p>
    <w:p w14:paraId="2C643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816</w:t>
      </w:r>
    </w:p>
    <w:p w14:paraId="1B1A48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816</w:t>
      </w:r>
    </w:p>
    <w:p w14:paraId="5A5CD4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816</w:t>
      </w:r>
    </w:p>
    <w:p w14:paraId="365CCF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819</w:t>
      </w:r>
    </w:p>
    <w:p w14:paraId="218DAA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819</w:t>
      </w:r>
    </w:p>
    <w:p w14:paraId="52C6D2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819</w:t>
      </w:r>
    </w:p>
    <w:p w14:paraId="308165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819</w:t>
      </w:r>
    </w:p>
    <w:p w14:paraId="6F2645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9.1D.4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820</w:t>
      </w:r>
    </w:p>
    <w:p w14:paraId="2A3903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820</w:t>
      </w:r>
    </w:p>
    <w:p w14:paraId="6852A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820</w:t>
      </w:r>
    </w:p>
    <w:p w14:paraId="4693E9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lang w:eastAsia="zh-CN"/>
        </w:rPr>
        <w:t>D</w:t>
      </w:r>
      <w:r>
        <w:t>.5.1.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821</w:t>
      </w:r>
    </w:p>
    <w:p w14:paraId="336CCE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SSB-based, CSI-RS based L3 measurements performed outside gaps</w:t>
      </w:r>
      <w:r>
        <w:tab/>
        <w:t>821</w:t>
      </w:r>
    </w:p>
    <w:p w14:paraId="7041D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821</w:t>
      </w:r>
    </w:p>
    <w:p w14:paraId="29A1D0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rFonts w:eastAsia="Malgun Gothic"/>
          <w:lang w:val="en-US" w:eastAsia="zh-CN"/>
        </w:rPr>
        <w:t>D</w:t>
      </w:r>
      <w:r>
        <w:t>.5.2.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822</w:t>
      </w:r>
    </w:p>
    <w:p w14:paraId="3FC208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SSB, CSI-RS-based L3 measurements performed within gaps</w:t>
      </w:r>
      <w:r>
        <w:tab/>
        <w:t>822</w:t>
      </w:r>
    </w:p>
    <w:p w14:paraId="11D666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823</w:t>
      </w:r>
    </w:p>
    <w:p w14:paraId="691D57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</w:t>
      </w:r>
      <w:r>
        <w:tab/>
        <w:t>823</w:t>
      </w:r>
    </w:p>
    <w:p w14:paraId="25A26C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D.</w:t>
      </w:r>
      <w:r>
        <w:rPr>
          <w:lang w:eastAsia="zh-CN"/>
        </w:rPr>
        <w:t>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823</w:t>
      </w:r>
    </w:p>
    <w:p w14:paraId="63196F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61D062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</w:t>
      </w:r>
      <w:r>
        <w:tab/>
        <w:t>823</w:t>
      </w:r>
    </w:p>
    <w:p w14:paraId="126A12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0A51F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04A14F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824</w:t>
      </w:r>
    </w:p>
    <w:p w14:paraId="3B60FE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824</w:t>
      </w:r>
    </w:p>
    <w:p w14:paraId="130AC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824</w:t>
      </w:r>
    </w:p>
    <w:p w14:paraId="1EBB8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825</w:t>
      </w:r>
    </w:p>
    <w:p w14:paraId="1AEB96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825</w:t>
      </w:r>
    </w:p>
    <w:p w14:paraId="5B0C574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</w:t>
      </w:r>
      <w:r>
        <w:tab/>
        <w:t>826</w:t>
      </w:r>
    </w:p>
    <w:p w14:paraId="037C2F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826</w:t>
      </w:r>
    </w:p>
    <w:p w14:paraId="4E2FA3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829</w:t>
      </w:r>
    </w:p>
    <w:p w14:paraId="14966E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829</w:t>
      </w:r>
    </w:p>
    <w:p w14:paraId="6A1BAF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829</w:t>
      </w:r>
    </w:p>
    <w:p w14:paraId="4322D5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829</w:t>
      </w:r>
    </w:p>
    <w:p w14:paraId="2A74E0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830</w:t>
      </w:r>
    </w:p>
    <w:p w14:paraId="60CEAF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830</w:t>
      </w:r>
    </w:p>
    <w:p w14:paraId="741FBE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830</w:t>
      </w:r>
    </w:p>
    <w:p w14:paraId="00CEAB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830</w:t>
      </w:r>
    </w:p>
    <w:p w14:paraId="13A44B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831</w:t>
      </w:r>
    </w:p>
    <w:p w14:paraId="20EE5E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measurements without measurement gaps</w:t>
      </w:r>
      <w:r>
        <w:tab/>
        <w:t>831</w:t>
      </w:r>
    </w:p>
    <w:p w14:paraId="739A18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cell identification</w:t>
      </w:r>
      <w:r>
        <w:tab/>
        <w:t>831</w:t>
      </w:r>
    </w:p>
    <w:p w14:paraId="799E98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839</w:t>
      </w:r>
    </w:p>
    <w:p w14:paraId="545CC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843</w:t>
      </w:r>
    </w:p>
    <w:p w14:paraId="0616D1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844</w:t>
      </w:r>
    </w:p>
    <w:p w14:paraId="346E6E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844</w:t>
      </w:r>
    </w:p>
    <w:p w14:paraId="0B841F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845</w:t>
      </w:r>
    </w:p>
    <w:p w14:paraId="66B8D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846</w:t>
      </w:r>
    </w:p>
    <w:p w14:paraId="5B5E4B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Measurements between PCell and PSCell</w:t>
      </w:r>
      <w:r>
        <w:tab/>
        <w:t>846</w:t>
      </w:r>
    </w:p>
    <w:p w14:paraId="4B894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846</w:t>
      </w:r>
    </w:p>
    <w:p w14:paraId="6BBD74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delay</w:t>
      </w:r>
      <w:r>
        <w:tab/>
        <w:t>847</w:t>
      </w:r>
    </w:p>
    <w:p w14:paraId="5E18C7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Reporting Delay</w:t>
      </w:r>
      <w:r>
        <w:tab/>
        <w:t>847</w:t>
      </w:r>
    </w:p>
    <w:p w14:paraId="77A377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847</w:t>
      </w:r>
    </w:p>
    <w:p w14:paraId="5519D9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847</w:t>
      </w:r>
    </w:p>
    <w:p w14:paraId="5BC09A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847</w:t>
      </w:r>
    </w:p>
    <w:p w14:paraId="06E803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851</w:t>
      </w:r>
    </w:p>
    <w:p w14:paraId="0DCF74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852</w:t>
      </w:r>
    </w:p>
    <w:p w14:paraId="6AAB81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852</w:t>
      </w:r>
    </w:p>
    <w:p w14:paraId="50A666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854</w:t>
      </w:r>
    </w:p>
    <w:p w14:paraId="1AA41C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during intra-frequency measurement with NCSG</w:t>
      </w:r>
      <w:r>
        <w:tab/>
        <w:t>856</w:t>
      </w:r>
    </w:p>
    <w:p w14:paraId="24F2395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with CCA</w:t>
      </w:r>
      <w:r>
        <w:tab/>
        <w:t>856</w:t>
      </w:r>
    </w:p>
    <w:p w14:paraId="7B8EC0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856</w:t>
      </w:r>
    </w:p>
    <w:p w14:paraId="2E773A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857</w:t>
      </w:r>
    </w:p>
    <w:p w14:paraId="2EFEE0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857</w:t>
      </w:r>
    </w:p>
    <w:p w14:paraId="02EB21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857</w:t>
      </w:r>
    </w:p>
    <w:p w14:paraId="117B73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FR2-2</w:t>
      </w:r>
      <w:r>
        <w:tab/>
        <w:t>857</w:t>
      </w:r>
    </w:p>
    <w:p w14:paraId="48046B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858</w:t>
      </w:r>
    </w:p>
    <w:p w14:paraId="6CAB8C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858</w:t>
      </w:r>
    </w:p>
    <w:p w14:paraId="0C299F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863</w:t>
      </w:r>
    </w:p>
    <w:p w14:paraId="33EB03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865</w:t>
      </w:r>
    </w:p>
    <w:p w14:paraId="59DFE8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865</w:t>
      </w:r>
    </w:p>
    <w:p w14:paraId="7DF1ED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866</w:t>
      </w:r>
    </w:p>
    <w:p w14:paraId="453E1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FR2-2</w:t>
      </w:r>
      <w:r>
        <w:tab/>
        <w:t>866</w:t>
      </w:r>
    </w:p>
    <w:p w14:paraId="7A4D96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866</w:t>
      </w:r>
    </w:p>
    <w:p w14:paraId="0DA2FE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866</w:t>
      </w:r>
    </w:p>
    <w:p w14:paraId="411C75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Period</w:t>
      </w:r>
      <w:r>
        <w:tab/>
        <w:t>868</w:t>
      </w:r>
    </w:p>
    <w:p w14:paraId="7BD05C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RSSI and Channel occupancy measurements</w:t>
      </w:r>
      <w:r>
        <w:tab/>
        <w:t>869</w:t>
      </w:r>
    </w:p>
    <w:p w14:paraId="0378F5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RSSI measurements</w:t>
      </w:r>
      <w:r>
        <w:tab/>
        <w:t>869</w:t>
      </w:r>
    </w:p>
    <w:p w14:paraId="52601A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Channel occupancy measurements</w:t>
      </w:r>
      <w:r>
        <w:tab/>
        <w:t>871</w:t>
      </w:r>
    </w:p>
    <w:p w14:paraId="4BF6A5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 during RSSI and Channel Occupancy measurements in FR1</w:t>
      </w:r>
      <w:r>
        <w:tab/>
        <w:t>873</w:t>
      </w:r>
    </w:p>
    <w:p w14:paraId="503FEA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 during RSSI measurements in FR2-2</w:t>
      </w:r>
      <w:r>
        <w:tab/>
        <w:t>873</w:t>
      </w:r>
    </w:p>
    <w:p w14:paraId="3F231A6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for RedCap</w:t>
      </w:r>
      <w:r>
        <w:tab/>
        <w:t>873</w:t>
      </w:r>
    </w:p>
    <w:p w14:paraId="40B79D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873</w:t>
      </w:r>
    </w:p>
    <w:p w14:paraId="5F2CD1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874</w:t>
      </w:r>
    </w:p>
    <w:p w14:paraId="55695A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874</w:t>
      </w:r>
    </w:p>
    <w:p w14:paraId="45B8CF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874</w:t>
      </w:r>
    </w:p>
    <w:p w14:paraId="5DF771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874</w:t>
      </w:r>
    </w:p>
    <w:p w14:paraId="78D207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875</w:t>
      </w:r>
    </w:p>
    <w:p w14:paraId="2C792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875</w:t>
      </w:r>
    </w:p>
    <w:p w14:paraId="3E9552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875</w:t>
      </w:r>
    </w:p>
    <w:p w14:paraId="01990F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875</w:t>
      </w:r>
    </w:p>
    <w:p w14:paraId="67E432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875</w:t>
      </w:r>
    </w:p>
    <w:p w14:paraId="387165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875</w:t>
      </w:r>
    </w:p>
    <w:p w14:paraId="7157D1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878</w:t>
      </w:r>
    </w:p>
    <w:p w14:paraId="511D76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879</w:t>
      </w:r>
    </w:p>
    <w:p w14:paraId="726ADE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879</w:t>
      </w:r>
    </w:p>
    <w:p w14:paraId="08F5AA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879</w:t>
      </w:r>
    </w:p>
    <w:p w14:paraId="53A9D3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880</w:t>
      </w:r>
    </w:p>
    <w:p w14:paraId="3525C9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HD-FDD bands on FR1</w:t>
      </w:r>
      <w:r>
        <w:tab/>
        <w:t>880</w:t>
      </w:r>
    </w:p>
    <w:p w14:paraId="05B1ED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881</w:t>
      </w:r>
    </w:p>
    <w:p w14:paraId="15EA97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881</w:t>
      </w:r>
    </w:p>
    <w:p w14:paraId="63CF00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Period</w:t>
      </w:r>
      <w:r>
        <w:tab/>
        <w:t>882</w:t>
      </w:r>
    </w:p>
    <w:p w14:paraId="175D69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for SAN</w:t>
      </w:r>
      <w:r>
        <w:tab/>
        <w:t>883</w:t>
      </w:r>
    </w:p>
    <w:p w14:paraId="759A79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883</w:t>
      </w:r>
    </w:p>
    <w:p w14:paraId="42346D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883</w:t>
      </w:r>
    </w:p>
    <w:p w14:paraId="704E63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884</w:t>
      </w:r>
    </w:p>
    <w:p w14:paraId="0A403F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884</w:t>
      </w:r>
    </w:p>
    <w:p w14:paraId="5DE1E5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884</w:t>
      </w:r>
    </w:p>
    <w:p w14:paraId="3E21ED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884</w:t>
      </w:r>
    </w:p>
    <w:p w14:paraId="369C69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884</w:t>
      </w:r>
    </w:p>
    <w:p w14:paraId="298DBC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884</w:t>
      </w:r>
    </w:p>
    <w:p w14:paraId="3D8EFB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885</w:t>
      </w:r>
    </w:p>
    <w:p w14:paraId="315236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885</w:t>
      </w:r>
    </w:p>
    <w:p w14:paraId="39F2B2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887</w:t>
      </w:r>
    </w:p>
    <w:p w14:paraId="2EAD38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887</w:t>
      </w:r>
    </w:p>
    <w:p w14:paraId="465EC0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888</w:t>
      </w:r>
    </w:p>
    <w:p w14:paraId="3C005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a neighbor cell served by a different satellite in LEO</w:t>
      </w:r>
      <w:r>
        <w:tab/>
        <w:t>888</w:t>
      </w:r>
    </w:p>
    <w:p w14:paraId="74D4DA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888</w:t>
      </w:r>
    </w:p>
    <w:p w14:paraId="24D84D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888</w:t>
      </w:r>
    </w:p>
    <w:p w14:paraId="1921A3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890</w:t>
      </w:r>
    </w:p>
    <w:p w14:paraId="3A8B5A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 frequency measurements without measurement gaps for NTN band above 10GHz</w:t>
      </w:r>
      <w:r>
        <w:tab/>
        <w:t>890</w:t>
      </w:r>
    </w:p>
    <w:p w14:paraId="0F0FF6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 frequency cell identification</w:t>
      </w:r>
      <w:r>
        <w:tab/>
        <w:t>890</w:t>
      </w:r>
    </w:p>
    <w:p w14:paraId="725FFC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892</w:t>
      </w:r>
    </w:p>
    <w:p w14:paraId="67641D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892</w:t>
      </w:r>
    </w:p>
    <w:p w14:paraId="06D5DF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 for NTN band above 10GHz</w:t>
      </w:r>
      <w:r>
        <w:tab/>
        <w:t>892</w:t>
      </w:r>
    </w:p>
    <w:p w14:paraId="55F5F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9.2C.8.1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892</w:t>
      </w:r>
    </w:p>
    <w:p w14:paraId="5840D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893</w:t>
      </w:r>
    </w:p>
    <w:p w14:paraId="4AC6797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893</w:t>
      </w:r>
    </w:p>
    <w:p w14:paraId="3B2E78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893</w:t>
      </w:r>
    </w:p>
    <w:p w14:paraId="00CA63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894</w:t>
      </w:r>
    </w:p>
    <w:p w14:paraId="6F6118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894</w:t>
      </w:r>
    </w:p>
    <w:p w14:paraId="7B0389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894</w:t>
      </w:r>
    </w:p>
    <w:p w14:paraId="51C03B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894</w:t>
      </w:r>
    </w:p>
    <w:p w14:paraId="56B51C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894</w:t>
      </w:r>
    </w:p>
    <w:p w14:paraId="7D11E6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894</w:t>
      </w:r>
    </w:p>
    <w:p w14:paraId="32D15E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895</w:t>
      </w:r>
    </w:p>
    <w:p w14:paraId="2532C8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895</w:t>
      </w:r>
    </w:p>
    <w:p w14:paraId="2852A2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895</w:t>
      </w:r>
    </w:p>
    <w:p w14:paraId="0536E5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897</w:t>
      </w:r>
    </w:p>
    <w:p w14:paraId="260455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898</w:t>
      </w:r>
    </w:p>
    <w:p w14:paraId="0F44BC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</w:t>
      </w:r>
      <w:r>
        <w:tab/>
        <w:t>898</w:t>
      </w:r>
    </w:p>
    <w:p w14:paraId="5B0503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899</w:t>
      </w:r>
    </w:p>
    <w:p w14:paraId="6A6C69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899</w:t>
      </w:r>
    </w:p>
    <w:p w14:paraId="5C0B10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899</w:t>
      </w:r>
    </w:p>
    <w:p w14:paraId="2F72B6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899</w:t>
      </w:r>
    </w:p>
    <w:p w14:paraId="5EE29E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901</w:t>
      </w:r>
    </w:p>
    <w:p w14:paraId="36DD68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</w:t>
      </w:r>
      <w:r>
        <w:tab/>
        <w:t>901</w:t>
      </w:r>
    </w:p>
    <w:p w14:paraId="670FDD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901</w:t>
      </w:r>
    </w:p>
    <w:p w14:paraId="66A35D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904</w:t>
      </w:r>
    </w:p>
    <w:p w14:paraId="244CDC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904</w:t>
      </w:r>
    </w:p>
    <w:p w14:paraId="33C679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904</w:t>
      </w:r>
    </w:p>
    <w:p w14:paraId="601EC8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904</w:t>
      </w:r>
    </w:p>
    <w:p w14:paraId="180B56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904</w:t>
      </w:r>
    </w:p>
    <w:p w14:paraId="05FFF6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904</w:t>
      </w:r>
    </w:p>
    <w:p w14:paraId="4799E7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905</w:t>
      </w:r>
    </w:p>
    <w:p w14:paraId="7642E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909</w:t>
      </w:r>
    </w:p>
    <w:p w14:paraId="7E9A41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909</w:t>
      </w:r>
    </w:p>
    <w:p w14:paraId="7EC5BE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909</w:t>
      </w:r>
    </w:p>
    <w:p w14:paraId="0324E3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39405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751E6C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2B24C0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911</w:t>
      </w:r>
    </w:p>
    <w:p w14:paraId="3C0B6F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911</w:t>
      </w:r>
    </w:p>
    <w:p w14:paraId="1DC98A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911</w:t>
      </w:r>
    </w:p>
    <w:p w14:paraId="57E0E9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912</w:t>
      </w:r>
    </w:p>
    <w:p w14:paraId="6A67A3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912</w:t>
      </w:r>
    </w:p>
    <w:p w14:paraId="24F2D3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Inter-frequency SFTD measurement requirements</w:t>
      </w:r>
      <w:r>
        <w:tab/>
        <w:t>912</w:t>
      </w:r>
    </w:p>
    <w:p w14:paraId="12981A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912</w:t>
      </w:r>
    </w:p>
    <w:p w14:paraId="703AA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SFTD Measurement delay</w:t>
      </w:r>
      <w:r>
        <w:tab/>
        <w:t>912</w:t>
      </w:r>
    </w:p>
    <w:p w14:paraId="160AC3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SFTD Measurement reporting delay</w:t>
      </w:r>
      <w:r>
        <w:tab/>
        <w:t>913</w:t>
      </w:r>
    </w:p>
    <w:p w14:paraId="35F8B0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914</w:t>
      </w:r>
    </w:p>
    <w:p w14:paraId="20AA22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914</w:t>
      </w:r>
    </w:p>
    <w:p w14:paraId="39E7B9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919</w:t>
      </w:r>
    </w:p>
    <w:p w14:paraId="09D5E9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921</w:t>
      </w:r>
    </w:p>
    <w:p w14:paraId="6E6363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921</w:t>
      </w:r>
    </w:p>
    <w:p w14:paraId="75FF01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922</w:t>
      </w:r>
    </w:p>
    <w:p w14:paraId="52F308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922</w:t>
      </w:r>
    </w:p>
    <w:p w14:paraId="50A86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923</w:t>
      </w:r>
    </w:p>
    <w:p w14:paraId="67E010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923</w:t>
      </w:r>
    </w:p>
    <w:p w14:paraId="19E0E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923</w:t>
      </w:r>
    </w:p>
    <w:p w14:paraId="650B8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9.3.9.4.2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924</w:t>
      </w:r>
    </w:p>
    <w:p w14:paraId="07946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924</w:t>
      </w:r>
    </w:p>
    <w:p w14:paraId="62ECBF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926</w:t>
      </w:r>
    </w:p>
    <w:p w14:paraId="2F7106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926</w:t>
      </w:r>
    </w:p>
    <w:p w14:paraId="1E0CE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926</w:t>
      </w:r>
    </w:p>
    <w:p w14:paraId="70A636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928</w:t>
      </w:r>
    </w:p>
    <w:p w14:paraId="33790B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during inter-frequency measurement with NCSG</w:t>
      </w:r>
      <w:r>
        <w:tab/>
        <w:t>928</w:t>
      </w:r>
    </w:p>
    <w:p w14:paraId="45B18B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929</w:t>
      </w:r>
    </w:p>
    <w:p w14:paraId="473C44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929</w:t>
      </w:r>
    </w:p>
    <w:p w14:paraId="6E2E1A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930</w:t>
      </w:r>
    </w:p>
    <w:p w14:paraId="79AD6D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932</w:t>
      </w:r>
    </w:p>
    <w:p w14:paraId="0D5C4C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in carrier frequencies with CCA</w:t>
      </w:r>
      <w:r>
        <w:tab/>
        <w:t>932</w:t>
      </w:r>
    </w:p>
    <w:p w14:paraId="28FAC0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932</w:t>
      </w:r>
    </w:p>
    <w:p w14:paraId="36B0C2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932</w:t>
      </w:r>
    </w:p>
    <w:p w14:paraId="3625C2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933</w:t>
      </w:r>
    </w:p>
    <w:p w14:paraId="6197B9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FR1</w:t>
      </w:r>
      <w:r>
        <w:tab/>
        <w:t>933</w:t>
      </w:r>
    </w:p>
    <w:p w14:paraId="14B44C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FR2-2</w:t>
      </w:r>
      <w:r>
        <w:tab/>
        <w:t>933</w:t>
      </w:r>
    </w:p>
    <w:p w14:paraId="63E0EA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cell identification</w:t>
      </w:r>
      <w:r>
        <w:tab/>
        <w:t>933</w:t>
      </w:r>
    </w:p>
    <w:p w14:paraId="468DAB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935</w:t>
      </w:r>
    </w:p>
    <w:p w14:paraId="43F20E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NR </w:t>
      </w:r>
      <w:r>
        <w:t>Inter-frequency measurements reporting requirements</w:t>
      </w:r>
      <w:r>
        <w:tab/>
        <w:t>937</w:t>
      </w:r>
    </w:p>
    <w:p w14:paraId="3830A5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937</w:t>
      </w:r>
    </w:p>
    <w:p w14:paraId="3D4AE7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937</w:t>
      </w:r>
    </w:p>
    <w:p w14:paraId="7DACD4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937</w:t>
      </w:r>
    </w:p>
    <w:p w14:paraId="6A66272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RSSI measurements</w:t>
      </w:r>
      <w:r>
        <w:tab/>
        <w:t>937</w:t>
      </w:r>
    </w:p>
    <w:p w14:paraId="6BF947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channel occupancy measurements</w:t>
      </w:r>
      <w:r>
        <w:tab/>
        <w:t>938</w:t>
      </w:r>
    </w:p>
    <w:p w14:paraId="5540AF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for RedCap</w:t>
      </w:r>
      <w:r>
        <w:tab/>
        <w:t>939</w:t>
      </w:r>
    </w:p>
    <w:p w14:paraId="2D8F91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939</w:t>
      </w:r>
    </w:p>
    <w:p w14:paraId="77DCFD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939</w:t>
      </w:r>
    </w:p>
    <w:p w14:paraId="73E75C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940</w:t>
      </w:r>
    </w:p>
    <w:p w14:paraId="0DD6D3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940</w:t>
      </w:r>
    </w:p>
    <w:p w14:paraId="056DA8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940</w:t>
      </w:r>
    </w:p>
    <w:p w14:paraId="5AD59E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940</w:t>
      </w:r>
    </w:p>
    <w:p w14:paraId="5033ED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941</w:t>
      </w:r>
    </w:p>
    <w:p w14:paraId="731F55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942</w:t>
      </w:r>
    </w:p>
    <w:p w14:paraId="140ED5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942</w:t>
      </w:r>
    </w:p>
    <w:p w14:paraId="1818BA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942</w:t>
      </w:r>
    </w:p>
    <w:p w14:paraId="07B83C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942</w:t>
      </w:r>
    </w:p>
    <w:p w14:paraId="420394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943</w:t>
      </w:r>
    </w:p>
    <w:p w14:paraId="1E6F23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943</w:t>
      </w:r>
    </w:p>
    <w:p w14:paraId="289FBF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945</w:t>
      </w:r>
    </w:p>
    <w:p w14:paraId="137310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946</w:t>
      </w:r>
    </w:p>
    <w:p w14:paraId="403C9B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946</w:t>
      </w:r>
    </w:p>
    <w:p w14:paraId="702AD9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947</w:t>
      </w:r>
    </w:p>
    <w:p w14:paraId="36F0C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947</w:t>
      </w:r>
    </w:p>
    <w:p w14:paraId="4F123C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HD-FDD bands on FR1</w:t>
      </w:r>
      <w:r>
        <w:tab/>
        <w:t>947</w:t>
      </w:r>
    </w:p>
    <w:p w14:paraId="09AFAC3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for SAN</w:t>
      </w:r>
      <w:r>
        <w:tab/>
        <w:t>948</w:t>
      </w:r>
    </w:p>
    <w:p w14:paraId="336DB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948</w:t>
      </w:r>
    </w:p>
    <w:p w14:paraId="12E1B0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948</w:t>
      </w:r>
    </w:p>
    <w:p w14:paraId="7734A2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948</w:t>
      </w:r>
    </w:p>
    <w:p w14:paraId="395795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948</w:t>
      </w:r>
    </w:p>
    <w:p w14:paraId="7016E9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949</w:t>
      </w:r>
    </w:p>
    <w:p w14:paraId="3A065F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950</w:t>
      </w:r>
    </w:p>
    <w:p w14:paraId="21934E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951</w:t>
      </w:r>
    </w:p>
    <w:p w14:paraId="2B27BB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951</w:t>
      </w:r>
    </w:p>
    <w:p w14:paraId="2E491E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951</w:t>
      </w:r>
    </w:p>
    <w:p w14:paraId="462461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951</w:t>
      </w:r>
    </w:p>
    <w:p w14:paraId="7CBD6A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951</w:t>
      </w:r>
    </w:p>
    <w:p w14:paraId="09ABAC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9.3C.7.1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951</w:t>
      </w:r>
    </w:p>
    <w:p w14:paraId="19F763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953</w:t>
      </w:r>
    </w:p>
    <w:p w14:paraId="42A1B2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953</w:t>
      </w:r>
    </w:p>
    <w:p w14:paraId="504E06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953</w:t>
      </w:r>
    </w:p>
    <w:p w14:paraId="5C5D4C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024E79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10GHz</w:t>
      </w:r>
      <w:r>
        <w:tab/>
        <w:t>954</w:t>
      </w:r>
    </w:p>
    <w:p w14:paraId="178846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for NTN band above 10GHz</w:t>
      </w:r>
      <w:r>
        <w:tab/>
        <w:t>955</w:t>
      </w:r>
    </w:p>
    <w:p w14:paraId="61FA84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 xml:space="preserve"> for NTN band above 10GHz</w:t>
      </w:r>
      <w:r>
        <w:tab/>
        <w:t>956</w:t>
      </w:r>
    </w:p>
    <w:p w14:paraId="62AD74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956</w:t>
      </w:r>
    </w:p>
    <w:p w14:paraId="336707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957</w:t>
      </w:r>
    </w:p>
    <w:p w14:paraId="129600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957</w:t>
      </w:r>
    </w:p>
    <w:p w14:paraId="1FA4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NTN bands above 10GHz</w:t>
      </w:r>
      <w:r>
        <w:tab/>
        <w:t>957</w:t>
      </w:r>
    </w:p>
    <w:p w14:paraId="0D6496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958</w:t>
      </w:r>
    </w:p>
    <w:p w14:paraId="66F872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</w:t>
      </w:r>
      <w:r w:rsidRPr="00883ABC">
        <w:rPr>
          <w:lang w:val="en-US" w:eastAsia="zh-CN"/>
        </w:rPr>
        <w:t>D</w:t>
      </w:r>
      <w:r w:rsidRPr="00883ABC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958</w:t>
      </w:r>
    </w:p>
    <w:p w14:paraId="645288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958</w:t>
      </w:r>
    </w:p>
    <w:p w14:paraId="4D54BD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958</w:t>
      </w:r>
    </w:p>
    <w:p w14:paraId="46F05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958</w:t>
      </w:r>
    </w:p>
    <w:p w14:paraId="0E4713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959</w:t>
      </w:r>
    </w:p>
    <w:p w14:paraId="57CEE09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960</w:t>
      </w:r>
    </w:p>
    <w:p w14:paraId="368B8B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</w:t>
      </w:r>
      <w:r w:rsidRPr="00883ABC">
        <w:rPr>
          <w:lang w:val="en-US" w:eastAsia="zh-CN"/>
        </w:rPr>
        <w:t>D</w:t>
      </w:r>
      <w:r w:rsidRPr="00883ABC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960</w:t>
      </w:r>
    </w:p>
    <w:p w14:paraId="226BDF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960</w:t>
      </w:r>
    </w:p>
    <w:p w14:paraId="1F6A9C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960</w:t>
      </w:r>
    </w:p>
    <w:p w14:paraId="5812FE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960</w:t>
      </w:r>
    </w:p>
    <w:p w14:paraId="6BCD60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</w:t>
      </w:r>
      <w:r w:rsidRPr="00883ABC">
        <w:rPr>
          <w:lang w:val="en-US"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961</w:t>
      </w:r>
    </w:p>
    <w:p w14:paraId="410526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</w:t>
      </w:r>
      <w:r w:rsidRPr="00883ABC">
        <w:rPr>
          <w:lang w:val="en-US" w:eastAsia="zh-CN"/>
        </w:rPr>
        <w:t>D</w:t>
      </w:r>
      <w:r>
        <w:rPr>
          <w:lang w:eastAsia="ja-JP"/>
        </w:rPr>
        <w:t>.</w:t>
      </w:r>
      <w:r w:rsidRPr="00883ABC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961</w:t>
      </w:r>
    </w:p>
    <w:p w14:paraId="7D9A2F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</w:t>
      </w:r>
      <w:r w:rsidRPr="00883ABC">
        <w:rPr>
          <w:lang w:val="en-US" w:eastAsia="zh-CN"/>
        </w:rPr>
        <w:t>D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961</w:t>
      </w:r>
    </w:p>
    <w:p w14:paraId="1F270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Cell identification</w:t>
      </w:r>
      <w:r>
        <w:tab/>
        <w:t>961</w:t>
      </w:r>
    </w:p>
    <w:p w14:paraId="375CA9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963</w:t>
      </w:r>
    </w:p>
    <w:p w14:paraId="78EE7A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964</w:t>
      </w:r>
    </w:p>
    <w:p w14:paraId="6FCE1A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964</w:t>
      </w:r>
    </w:p>
    <w:p w14:paraId="50DA59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964</w:t>
      </w:r>
    </w:p>
    <w:p w14:paraId="639F604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965</w:t>
      </w:r>
    </w:p>
    <w:p w14:paraId="743DE7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965</w:t>
      </w:r>
    </w:p>
    <w:p w14:paraId="05F552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967</w:t>
      </w:r>
    </w:p>
    <w:p w14:paraId="2F7AD3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967</w:t>
      </w:r>
    </w:p>
    <w:p w14:paraId="160D85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967</w:t>
      </w:r>
    </w:p>
    <w:p w14:paraId="1FD083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969</w:t>
      </w:r>
    </w:p>
    <w:p w14:paraId="1D571E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970</w:t>
      </w:r>
    </w:p>
    <w:p w14:paraId="323C81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970</w:t>
      </w:r>
    </w:p>
    <w:p w14:paraId="563D5F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970</w:t>
      </w:r>
    </w:p>
    <w:p w14:paraId="0B8E40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971</w:t>
      </w:r>
    </w:p>
    <w:p w14:paraId="6B4B92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During NR − E-UTRAN FDD measurements with NCSG</w:t>
      </w:r>
      <w:r>
        <w:tab/>
        <w:t>971</w:t>
      </w:r>
    </w:p>
    <w:p w14:paraId="4D4CD6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measurements</w:t>
      </w:r>
      <w:r>
        <w:tab/>
        <w:t>971</w:t>
      </w:r>
    </w:p>
    <w:p w14:paraId="17CA5C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971</w:t>
      </w:r>
    </w:p>
    <w:p w14:paraId="49522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971</w:t>
      </w:r>
    </w:p>
    <w:p w14:paraId="709D8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973</w:t>
      </w:r>
    </w:p>
    <w:p w14:paraId="660617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975</w:t>
      </w:r>
    </w:p>
    <w:p w14:paraId="12AEDA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975</w:t>
      </w:r>
    </w:p>
    <w:p w14:paraId="58F716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975</w:t>
      </w:r>
    </w:p>
    <w:p w14:paraId="1A250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975</w:t>
      </w:r>
    </w:p>
    <w:p w14:paraId="1A8E30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During NR − E-UTRAN TDD measurements with NCSG</w:t>
      </w:r>
      <w:r>
        <w:tab/>
        <w:t>976</w:t>
      </w:r>
    </w:p>
    <w:p w14:paraId="5BDA56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Inter-RAT RSTD measurements</w:t>
      </w:r>
      <w:r>
        <w:tab/>
        <w:t>976</w:t>
      </w:r>
    </w:p>
    <w:p w14:paraId="62339D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RSTD measurements</w:t>
      </w:r>
      <w:r>
        <w:tab/>
        <w:t>976</w:t>
      </w:r>
    </w:p>
    <w:p w14:paraId="713C4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976</w:t>
      </w:r>
    </w:p>
    <w:p w14:paraId="3052C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976</w:t>
      </w:r>
    </w:p>
    <w:p w14:paraId="7225C6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RSTD measurements</w:t>
      </w:r>
      <w:r>
        <w:tab/>
        <w:t>979</w:t>
      </w:r>
    </w:p>
    <w:p w14:paraId="2E41DB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979</w:t>
      </w:r>
    </w:p>
    <w:p w14:paraId="2F8966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980</w:t>
      </w:r>
    </w:p>
    <w:p w14:paraId="45362B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Inter-RAT E-CID measurements</w:t>
      </w:r>
      <w:r>
        <w:tab/>
        <w:t>983</w:t>
      </w:r>
    </w:p>
    <w:p w14:paraId="4A2F05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9.4.5.1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NR−E-UTRAN FDD</w:t>
      </w:r>
      <w:r w:rsidRPr="00883ABC">
        <w:rPr>
          <w:lang w:val="en-US"/>
        </w:rPr>
        <w:t xml:space="preserve"> E-CID RSRP and RSRQ measurements</w:t>
      </w:r>
      <w:r>
        <w:tab/>
        <w:t>983</w:t>
      </w:r>
    </w:p>
    <w:p w14:paraId="0903D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983</w:t>
      </w:r>
    </w:p>
    <w:p w14:paraId="743C32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983</w:t>
      </w:r>
    </w:p>
    <w:p w14:paraId="4471A3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984</w:t>
      </w:r>
    </w:p>
    <w:p w14:paraId="569BCD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NR−E-UTRAN TDD</w:t>
      </w:r>
      <w:r w:rsidRPr="00883ABC">
        <w:rPr>
          <w:lang w:val="en-US"/>
        </w:rPr>
        <w:t xml:space="preserve"> E-CID RSRP and RSRQ measurements</w:t>
      </w:r>
      <w:r>
        <w:tab/>
        <w:t>984</w:t>
      </w:r>
    </w:p>
    <w:p w14:paraId="32168F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984</w:t>
      </w:r>
    </w:p>
    <w:p w14:paraId="26981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984</w:t>
      </w:r>
    </w:p>
    <w:p w14:paraId="33B064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984</w:t>
      </w:r>
    </w:p>
    <w:p w14:paraId="110F90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UTRAN FDD measurements</w:t>
      </w:r>
      <w:r>
        <w:tab/>
        <w:t>984</w:t>
      </w:r>
    </w:p>
    <w:p w14:paraId="1D21BF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984</w:t>
      </w:r>
    </w:p>
    <w:p w14:paraId="32CD1B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984</w:t>
      </w:r>
    </w:p>
    <w:p w14:paraId="01A8AC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986</w:t>
      </w:r>
    </w:p>
    <w:p w14:paraId="3EE9B9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 autonomous gaps</w:t>
      </w:r>
      <w:r>
        <w:tab/>
        <w:t>988</w:t>
      </w:r>
    </w:p>
    <w:p w14:paraId="276B9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E-UTRA cell with autonomous gaps</w:t>
      </w:r>
      <w:r>
        <w:tab/>
        <w:t>988</w:t>
      </w:r>
    </w:p>
    <w:p w14:paraId="655862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988</w:t>
      </w:r>
    </w:p>
    <w:p w14:paraId="0ACADC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without measurement gaps</w:t>
      </w:r>
      <w:r>
        <w:tab/>
        <w:t>988</w:t>
      </w:r>
    </w:p>
    <w:p w14:paraId="236E63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988</w:t>
      </w:r>
    </w:p>
    <w:p w14:paraId="5CF955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General requirements</w:t>
      </w:r>
      <w:r>
        <w:tab/>
        <w:t>988</w:t>
      </w:r>
    </w:p>
    <w:p w14:paraId="64417A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989</w:t>
      </w:r>
    </w:p>
    <w:p w14:paraId="3EF97D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989</w:t>
      </w:r>
    </w:p>
    <w:p w14:paraId="045BC6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989</w:t>
      </w:r>
    </w:p>
    <w:p w14:paraId="4FD4B9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990</w:t>
      </w:r>
    </w:p>
    <w:p w14:paraId="2ED07D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991</w:t>
      </w:r>
    </w:p>
    <w:p w14:paraId="0F7E24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991</w:t>
      </w:r>
    </w:p>
    <w:p w14:paraId="7556E1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991</w:t>
      </w:r>
    </w:p>
    <w:p w14:paraId="210797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991</w:t>
      </w:r>
    </w:p>
    <w:p w14:paraId="3B40E5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Scheduling </w:t>
      </w:r>
      <w:r>
        <w:t xml:space="preserve">availability </w:t>
      </w:r>
      <w:r w:rsidRPr="00883ABC">
        <w:rPr>
          <w:lang w:val="en-US"/>
        </w:rPr>
        <w:t>during NR − E-UTRAN FDD measurements</w:t>
      </w:r>
      <w:r>
        <w:tab/>
        <w:t>992</w:t>
      </w:r>
    </w:p>
    <w:p w14:paraId="43C1C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inter-RAT measurements with a different subcarrier spacing than PDSCH/PDCCH on FR1</w:t>
      </w:r>
      <w:r>
        <w:tab/>
        <w:t>992</w:t>
      </w:r>
    </w:p>
    <w:p w14:paraId="7C7718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− E-UTRAN TDD measurements</w:t>
      </w:r>
      <w:r>
        <w:tab/>
        <w:t>992</w:t>
      </w:r>
    </w:p>
    <w:p w14:paraId="7FF62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992</w:t>
      </w:r>
    </w:p>
    <w:p w14:paraId="213C56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992</w:t>
      </w:r>
    </w:p>
    <w:p w14:paraId="22D60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994</w:t>
      </w:r>
    </w:p>
    <w:p w14:paraId="07A12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994</w:t>
      </w:r>
    </w:p>
    <w:p w14:paraId="4BF121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Scheduling </w:t>
      </w:r>
      <w:r>
        <w:t xml:space="preserve">availability </w:t>
      </w:r>
      <w:r w:rsidRPr="00883ABC">
        <w:rPr>
          <w:lang w:val="en-US"/>
        </w:rPr>
        <w:t>during NR − E-UTRAN TDD measurements</w:t>
      </w:r>
      <w:r>
        <w:tab/>
        <w:t>995</w:t>
      </w:r>
    </w:p>
    <w:p w14:paraId="7CA895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 for RedCap</w:t>
      </w:r>
      <w:r>
        <w:tab/>
        <w:t>996</w:t>
      </w:r>
    </w:p>
    <w:p w14:paraId="6A7B0A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996</w:t>
      </w:r>
    </w:p>
    <w:p w14:paraId="0D5AAE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997</w:t>
      </w:r>
    </w:p>
    <w:p w14:paraId="6AF45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997</w:t>
      </w:r>
    </w:p>
    <w:p w14:paraId="3BF364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997</w:t>
      </w:r>
    </w:p>
    <w:p w14:paraId="036F4C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998</w:t>
      </w:r>
    </w:p>
    <w:p w14:paraId="5FE86B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999</w:t>
      </w:r>
    </w:p>
    <w:p w14:paraId="72731F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999</w:t>
      </w:r>
    </w:p>
    <w:p w14:paraId="459B7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999</w:t>
      </w:r>
    </w:p>
    <w:p w14:paraId="774915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999</w:t>
      </w:r>
    </w:p>
    <w:p w14:paraId="49D1BA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measurements</w:t>
      </w:r>
      <w:r>
        <w:tab/>
        <w:t>1000</w:t>
      </w:r>
    </w:p>
    <w:p w14:paraId="0DF1AD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1000</w:t>
      </w:r>
    </w:p>
    <w:p w14:paraId="0B9D8A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1000</w:t>
      </w:r>
    </w:p>
    <w:p w14:paraId="35E166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1002</w:t>
      </w:r>
    </w:p>
    <w:p w14:paraId="231DB3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1003</w:t>
      </w:r>
    </w:p>
    <w:p w14:paraId="45733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1003</w:t>
      </w:r>
    </w:p>
    <w:p w14:paraId="6F7C99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1003</w:t>
      </w:r>
    </w:p>
    <w:p w14:paraId="1A0F41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1003</w:t>
      </w:r>
    </w:p>
    <w:p w14:paraId="563E86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 autonomous gaps</w:t>
      </w:r>
      <w:r>
        <w:tab/>
        <w:t>1004</w:t>
      </w:r>
    </w:p>
    <w:p w14:paraId="37B053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E-UTRA cell with autonomous gaps</w:t>
      </w:r>
      <w:r>
        <w:tab/>
        <w:t>1004</w:t>
      </w:r>
    </w:p>
    <w:p w14:paraId="027AC6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1004</w:t>
      </w:r>
    </w:p>
    <w:p w14:paraId="3B2444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scheduling restriction</w:t>
      </w:r>
      <w:r>
        <w:tab/>
        <w:t>1004</w:t>
      </w:r>
    </w:p>
    <w:p w14:paraId="7959F7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</w:t>
      </w:r>
      <w:r>
        <w:tab/>
        <w:t>1005</w:t>
      </w:r>
    </w:p>
    <w:p w14:paraId="0B8194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1005</w:t>
      </w:r>
    </w:p>
    <w:p w14:paraId="051E7B1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1005</w:t>
      </w:r>
    </w:p>
    <w:p w14:paraId="7D63B9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1006</w:t>
      </w:r>
    </w:p>
    <w:p w14:paraId="75DCC9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1006</w:t>
      </w:r>
    </w:p>
    <w:p w14:paraId="322B9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1006</w:t>
      </w:r>
    </w:p>
    <w:p w14:paraId="4E125D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1007</w:t>
      </w:r>
    </w:p>
    <w:p w14:paraId="31A784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1007</w:t>
      </w:r>
    </w:p>
    <w:p w14:paraId="029902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1007</w:t>
      </w:r>
    </w:p>
    <w:p w14:paraId="430801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L1-RSRP Reporting</w:t>
      </w:r>
      <w:r>
        <w:tab/>
        <w:t>1013</w:t>
      </w:r>
    </w:p>
    <w:p w14:paraId="25242D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1016</w:t>
      </w:r>
    </w:p>
    <w:p w14:paraId="77F606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1016</w:t>
      </w:r>
    </w:p>
    <w:p w14:paraId="3452CE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1017</w:t>
      </w:r>
    </w:p>
    <w:p w14:paraId="67C624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1017</w:t>
      </w:r>
    </w:p>
    <w:p w14:paraId="376BB6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1017</w:t>
      </w:r>
    </w:p>
    <w:p w14:paraId="3A34ECC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1019</w:t>
      </w:r>
    </w:p>
    <w:p w14:paraId="1B6BEA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1019</w:t>
      </w:r>
    </w:p>
    <w:p w14:paraId="16096B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1019</w:t>
      </w:r>
    </w:p>
    <w:p w14:paraId="0260EB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1020</w:t>
      </w:r>
    </w:p>
    <w:p w14:paraId="5B29CF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1021</w:t>
      </w:r>
    </w:p>
    <w:p w14:paraId="6E167BE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under CCA</w:t>
      </w:r>
      <w:r>
        <w:tab/>
        <w:t>1022</w:t>
      </w:r>
    </w:p>
    <w:p w14:paraId="6F9C9B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1022</w:t>
      </w:r>
    </w:p>
    <w:p w14:paraId="660908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1022</w:t>
      </w:r>
    </w:p>
    <w:p w14:paraId="039ED0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1022</w:t>
      </w:r>
    </w:p>
    <w:p w14:paraId="7EB3AD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1023</w:t>
      </w:r>
    </w:p>
    <w:p w14:paraId="4E069B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1023</w:t>
      </w:r>
    </w:p>
    <w:p w14:paraId="6E8DC0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1023</w:t>
      </w:r>
    </w:p>
    <w:p w14:paraId="4F28DF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1023</w:t>
      </w:r>
    </w:p>
    <w:p w14:paraId="6E0179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1023</w:t>
      </w:r>
    </w:p>
    <w:p w14:paraId="49A0AD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1026</w:t>
      </w:r>
    </w:p>
    <w:p w14:paraId="342AFA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1026</w:t>
      </w:r>
    </w:p>
    <w:p w14:paraId="6FDCE0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1026</w:t>
      </w:r>
    </w:p>
    <w:p w14:paraId="0798BB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1026</w:t>
      </w:r>
    </w:p>
    <w:p w14:paraId="095B75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1027</w:t>
      </w:r>
    </w:p>
    <w:p w14:paraId="14AC2A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1027</w:t>
      </w:r>
    </w:p>
    <w:p w14:paraId="2BEB20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case of FR1-FR2 inter-band CA</w:t>
      </w:r>
      <w:r>
        <w:tab/>
        <w:t>1027</w:t>
      </w:r>
    </w:p>
    <w:p w14:paraId="763F1E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FR2-2</w:t>
      </w:r>
      <w:r>
        <w:tab/>
        <w:t>1027</w:t>
      </w:r>
    </w:p>
    <w:p w14:paraId="6E856D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1028</w:t>
      </w:r>
    </w:p>
    <w:p w14:paraId="0FC4086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for RedCap</w:t>
      </w:r>
      <w:r>
        <w:tab/>
        <w:t>1028</w:t>
      </w:r>
    </w:p>
    <w:p w14:paraId="6E8413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1028</w:t>
      </w:r>
    </w:p>
    <w:p w14:paraId="5BFFBB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1028</w:t>
      </w:r>
    </w:p>
    <w:p w14:paraId="7CC19C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1029</w:t>
      </w:r>
    </w:p>
    <w:p w14:paraId="2AAAC7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1029</w:t>
      </w:r>
    </w:p>
    <w:p w14:paraId="74B2CE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1029</w:t>
      </w:r>
    </w:p>
    <w:p w14:paraId="0AA1A1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1030</w:t>
      </w:r>
    </w:p>
    <w:p w14:paraId="75C69F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1030</w:t>
      </w:r>
    </w:p>
    <w:p w14:paraId="5FCEF7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1030</w:t>
      </w:r>
    </w:p>
    <w:p w14:paraId="21F139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L1-RSRP Reporting</w:t>
      </w:r>
      <w:r>
        <w:tab/>
        <w:t>1032</w:t>
      </w:r>
    </w:p>
    <w:p w14:paraId="3E446E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1035</w:t>
      </w:r>
    </w:p>
    <w:p w14:paraId="624E3C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1035</w:t>
      </w:r>
    </w:p>
    <w:p w14:paraId="6E6CE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1035</w:t>
      </w:r>
    </w:p>
    <w:p w14:paraId="635A2E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1035</w:t>
      </w:r>
    </w:p>
    <w:p w14:paraId="15C489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1036</w:t>
      </w:r>
    </w:p>
    <w:p w14:paraId="2FDE12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1036</w:t>
      </w:r>
    </w:p>
    <w:p w14:paraId="75750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1036</w:t>
      </w:r>
    </w:p>
    <w:p w14:paraId="25F4BF4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for satellite access</w:t>
      </w:r>
      <w:r>
        <w:tab/>
        <w:t>1037</w:t>
      </w:r>
    </w:p>
    <w:p w14:paraId="395ACA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1037</w:t>
      </w:r>
    </w:p>
    <w:p w14:paraId="6B211E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1037</w:t>
      </w:r>
    </w:p>
    <w:p w14:paraId="7093BD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9.5C.3.1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1038</w:t>
      </w:r>
    </w:p>
    <w:p w14:paraId="6EECB3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1038</w:t>
      </w:r>
    </w:p>
    <w:p w14:paraId="09B419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1038</w:t>
      </w:r>
    </w:p>
    <w:p w14:paraId="5D35DC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1038</w:t>
      </w:r>
    </w:p>
    <w:p w14:paraId="764B04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1038</w:t>
      </w:r>
    </w:p>
    <w:p w14:paraId="3708EC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1040</w:t>
      </w:r>
    </w:p>
    <w:p w14:paraId="6C6A07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1040</w:t>
      </w:r>
    </w:p>
    <w:p w14:paraId="3ABDB3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1040</w:t>
      </w:r>
    </w:p>
    <w:p w14:paraId="1A92C7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1041</w:t>
      </w:r>
    </w:p>
    <w:p w14:paraId="0BFCD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1041</w:t>
      </w:r>
    </w:p>
    <w:p w14:paraId="7D3546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1041</w:t>
      </w:r>
    </w:p>
    <w:p w14:paraId="7FCCA2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 for NTN band above 10GHz</w:t>
      </w:r>
      <w:r>
        <w:tab/>
        <w:t>1041</w:t>
      </w:r>
    </w:p>
    <w:p w14:paraId="68955D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1041</w:t>
      </w:r>
    </w:p>
    <w:p w14:paraId="45350F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CSI-RS based L1-RSRP Reporting</w:t>
      </w:r>
      <w:r>
        <w:tab/>
        <w:t>1042</w:t>
      </w:r>
    </w:p>
    <w:p w14:paraId="1F94F6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 for NTN band above 10GHz</w:t>
      </w:r>
      <w:r>
        <w:tab/>
        <w:t>1043</w:t>
      </w:r>
    </w:p>
    <w:p w14:paraId="30B18C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1043</w:t>
      </w:r>
    </w:p>
    <w:p w14:paraId="266E84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1043</w:t>
      </w:r>
    </w:p>
    <w:p w14:paraId="78E91F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 for NTN band above 10GHz</w:t>
      </w:r>
      <w:r>
        <w:tab/>
        <w:t>1044</w:t>
      </w:r>
    </w:p>
    <w:p w14:paraId="225F2E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NTN bands above 10GHz</w:t>
      </w:r>
      <w:r>
        <w:tab/>
        <w:t>1044</w:t>
      </w:r>
    </w:p>
    <w:p w14:paraId="388EE8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NTN bands above 10GHz</w:t>
      </w:r>
      <w:r>
        <w:tab/>
        <w:t>1044</w:t>
      </w:r>
    </w:p>
    <w:p w14:paraId="5D7203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measurements for Reporting for </w:t>
      </w:r>
      <w:r w:rsidRPr="00883ABC">
        <w:rPr>
          <w:lang w:val="en-US" w:eastAsia="zh-CN"/>
        </w:rPr>
        <w:t>ATG</w:t>
      </w:r>
      <w:r>
        <w:tab/>
        <w:t>1044</w:t>
      </w:r>
    </w:p>
    <w:p w14:paraId="7A0C5E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1044</w:t>
      </w:r>
    </w:p>
    <w:p w14:paraId="47810E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</w:t>
      </w:r>
      <w:r w:rsidRPr="00883ABC">
        <w:rPr>
          <w:rFonts w:eastAsia="SimSun"/>
          <w:lang w:val="en-US" w:eastAsia="zh-CN"/>
        </w:rPr>
        <w:t>D</w:t>
      </w:r>
      <w:r w:rsidRPr="00883ABC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applicability</w:t>
      </w:r>
      <w:r>
        <w:tab/>
        <w:t>1044</w:t>
      </w:r>
    </w:p>
    <w:p w14:paraId="3D0B00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1045</w:t>
      </w:r>
    </w:p>
    <w:p w14:paraId="6A15F1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1045</w:t>
      </w:r>
    </w:p>
    <w:p w14:paraId="66E213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1045</w:t>
      </w:r>
    </w:p>
    <w:p w14:paraId="0A08B5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1045</w:t>
      </w:r>
    </w:p>
    <w:p w14:paraId="0B24B4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1046</w:t>
      </w:r>
    </w:p>
    <w:p w14:paraId="1A38B1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1046</w:t>
      </w:r>
    </w:p>
    <w:p w14:paraId="0BF6C3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</w:t>
      </w:r>
      <w:r w:rsidRPr="00883ABC">
        <w:rPr>
          <w:rFonts w:eastAsia="SimSun"/>
          <w:lang w:val="en-US" w:eastAsia="zh-CN"/>
        </w:rPr>
        <w:t>D</w:t>
      </w:r>
      <w:r w:rsidRPr="00883ABC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CSI-RS based L1-RSRP Reporting</w:t>
      </w:r>
      <w:r>
        <w:tab/>
        <w:t>1047</w:t>
      </w:r>
    </w:p>
    <w:p w14:paraId="14C40C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1048</w:t>
      </w:r>
    </w:p>
    <w:p w14:paraId="401C00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1048</w:t>
      </w:r>
    </w:p>
    <w:p w14:paraId="0D48C3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1049</w:t>
      </w:r>
    </w:p>
    <w:p w14:paraId="3B7408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1049</w:t>
      </w:r>
    </w:p>
    <w:p w14:paraId="6D6CC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1049</w:t>
      </w:r>
    </w:p>
    <w:p w14:paraId="0139F3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1049</w:t>
      </w:r>
    </w:p>
    <w:p w14:paraId="274A710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Measurements</w:t>
      </w:r>
      <w:r>
        <w:tab/>
        <w:t>1049</w:t>
      </w:r>
    </w:p>
    <w:p w14:paraId="6DDE57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1049</w:t>
      </w:r>
    </w:p>
    <w:p w14:paraId="05D980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Measurements</w:t>
      </w:r>
      <w:r>
        <w:tab/>
        <w:t>1050</w:t>
      </w:r>
    </w:p>
    <w:p w14:paraId="041F1C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1050</w:t>
      </w:r>
    </w:p>
    <w:p w14:paraId="3888A5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requirements</w:t>
      </w:r>
      <w:r>
        <w:tab/>
        <w:t>1050</w:t>
      </w:r>
    </w:p>
    <w:p w14:paraId="6D3DCC4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Cross Link Interference measurements</w:t>
      </w:r>
      <w:r>
        <w:tab/>
        <w:t>1050</w:t>
      </w:r>
    </w:p>
    <w:p w14:paraId="76D205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1050</w:t>
      </w:r>
    </w:p>
    <w:p w14:paraId="7229CD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 measurements</w:t>
      </w:r>
      <w:r>
        <w:tab/>
        <w:t>1051</w:t>
      </w:r>
    </w:p>
    <w:p w14:paraId="48B7C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1051</w:t>
      </w:r>
    </w:p>
    <w:p w14:paraId="4D0F1E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1051</w:t>
      </w:r>
    </w:p>
    <w:p w14:paraId="58169B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1051</w:t>
      </w:r>
    </w:p>
    <w:p w14:paraId="765CDE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1051</w:t>
      </w:r>
    </w:p>
    <w:p w14:paraId="63DB65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1051</w:t>
      </w:r>
    </w:p>
    <w:p w14:paraId="72C1F3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1052</w:t>
      </w:r>
    </w:p>
    <w:p w14:paraId="159FC9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1052</w:t>
      </w:r>
    </w:p>
    <w:p w14:paraId="2E11A9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SRS-RSRP measurement period</w:t>
      </w:r>
      <w:r>
        <w:tab/>
        <w:t>1052</w:t>
      </w:r>
    </w:p>
    <w:p w14:paraId="76A8A28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 measurements</w:t>
      </w:r>
      <w:r>
        <w:tab/>
        <w:t>1052</w:t>
      </w:r>
    </w:p>
    <w:p w14:paraId="3E70E9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1052</w:t>
      </w:r>
    </w:p>
    <w:p w14:paraId="0CBE35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1052</w:t>
      </w:r>
    </w:p>
    <w:p w14:paraId="7808DC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1053</w:t>
      </w:r>
    </w:p>
    <w:p w14:paraId="06FA2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1053</w:t>
      </w:r>
    </w:p>
    <w:p w14:paraId="459E84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1053</w:t>
      </w:r>
    </w:p>
    <w:p w14:paraId="6D4048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1053</w:t>
      </w:r>
    </w:p>
    <w:p w14:paraId="56272D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1053</w:t>
      </w:r>
    </w:p>
    <w:p w14:paraId="3819BD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CLI-RSSI measurement period</w:t>
      </w:r>
      <w:r>
        <w:tab/>
        <w:t>1053</w:t>
      </w:r>
    </w:p>
    <w:p w14:paraId="4E779C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CLI measurements</w:t>
      </w:r>
      <w:r>
        <w:tab/>
        <w:t>1053</w:t>
      </w:r>
    </w:p>
    <w:p w14:paraId="5DB24A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 on FR1</w:t>
      </w:r>
      <w:r>
        <w:tab/>
        <w:t>1053</w:t>
      </w:r>
    </w:p>
    <w:p w14:paraId="1BDAFE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 on FR2</w:t>
      </w:r>
      <w:r>
        <w:tab/>
        <w:t>1054</w:t>
      </w:r>
    </w:p>
    <w:p w14:paraId="3B7234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measurements for Reporting</w:t>
      </w:r>
      <w:r>
        <w:tab/>
        <w:t>1055</w:t>
      </w:r>
    </w:p>
    <w:p w14:paraId="2763FF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1055</w:t>
      </w:r>
    </w:p>
    <w:p w14:paraId="424E72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1055</w:t>
      </w:r>
    </w:p>
    <w:p w14:paraId="5685A2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1056</w:t>
      </w:r>
    </w:p>
    <w:p w14:paraId="5FC2EC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1056</w:t>
      </w:r>
    </w:p>
    <w:p w14:paraId="5402A6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1056</w:t>
      </w:r>
    </w:p>
    <w:p w14:paraId="04C7A5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requirements</w:t>
      </w:r>
      <w:r>
        <w:tab/>
        <w:t>1057</w:t>
      </w:r>
    </w:p>
    <w:p w14:paraId="7A2FA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no dedicated IMR configured</w:t>
      </w:r>
      <w:r>
        <w:tab/>
        <w:t>1057</w:t>
      </w:r>
    </w:p>
    <w:p w14:paraId="101C0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dedicated IMR configured</w:t>
      </w:r>
      <w:r>
        <w:tab/>
        <w:t>1062</w:t>
      </w:r>
    </w:p>
    <w:p w14:paraId="1F5128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L1-SINR measurement</w:t>
      </w:r>
      <w:r>
        <w:tab/>
        <w:t>1064</w:t>
      </w:r>
    </w:p>
    <w:p w14:paraId="0786F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1064</w:t>
      </w:r>
    </w:p>
    <w:p w14:paraId="5F737E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if CSI-RS configured for L1-SINR measurement</w:t>
      </w:r>
      <w:r>
        <w:tab/>
        <w:t>1064</w:t>
      </w:r>
    </w:p>
    <w:p w14:paraId="6CD1E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if CSI-IM configured for L1-SINR measurement</w:t>
      </w:r>
      <w:r>
        <w:tab/>
        <w:t>1066</w:t>
      </w:r>
    </w:p>
    <w:p w14:paraId="4B991D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L1-SINR measurement</w:t>
      </w:r>
      <w:r>
        <w:tab/>
        <w:t>1067</w:t>
      </w:r>
    </w:p>
    <w:p w14:paraId="4C1F2A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with a same subcarrier spacing as PDSCH/PDCCH on FR1</w:t>
      </w:r>
      <w:r>
        <w:tab/>
        <w:t>1067</w:t>
      </w:r>
    </w:p>
    <w:p w14:paraId="62A1E8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with a different subcarrier spacing than PDSCH/PDCCH on FR1</w:t>
      </w:r>
      <w:r>
        <w:tab/>
        <w:t>1067</w:t>
      </w:r>
    </w:p>
    <w:p w14:paraId="78727B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on FR1 or FR2 in case of FR1-FR2 inter-band CA</w:t>
      </w:r>
      <w:r>
        <w:tab/>
        <w:t>1068</w:t>
      </w:r>
    </w:p>
    <w:p w14:paraId="5AFDC90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8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measurements for Reporting</w:t>
      </w:r>
      <w:r w:rsidRPr="00883ABC">
        <w:rPr>
          <w:lang w:val="en-US" w:eastAsia="zh-CN"/>
        </w:rPr>
        <w:t xml:space="preserve"> for ATG</w:t>
      </w:r>
      <w:r>
        <w:tab/>
        <w:t>1068</w:t>
      </w:r>
    </w:p>
    <w:p w14:paraId="5515B6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1068</w:t>
      </w:r>
    </w:p>
    <w:p w14:paraId="3D0C3B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1069</w:t>
      </w:r>
    </w:p>
    <w:p w14:paraId="194C83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1069</w:t>
      </w:r>
    </w:p>
    <w:p w14:paraId="2768D5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1069</w:t>
      </w:r>
    </w:p>
    <w:p w14:paraId="7BDDA3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1070</w:t>
      </w:r>
    </w:p>
    <w:p w14:paraId="00E6D8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1070</w:t>
      </w:r>
    </w:p>
    <w:p w14:paraId="331038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requirements</w:t>
      </w:r>
      <w:r>
        <w:tab/>
        <w:t>1070</w:t>
      </w:r>
    </w:p>
    <w:p w14:paraId="1049F0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no dedicated IMR configured</w:t>
      </w:r>
      <w:r>
        <w:tab/>
        <w:t>1070</w:t>
      </w:r>
    </w:p>
    <w:p w14:paraId="7F956A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SSB based CMR and dedicated IMR configured</w:t>
      </w:r>
      <w:r>
        <w:tab/>
        <w:t>1071</w:t>
      </w:r>
    </w:p>
    <w:p w14:paraId="222A01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dedicated IMR configured</w:t>
      </w:r>
      <w:r>
        <w:tab/>
        <w:t>1072</w:t>
      </w:r>
    </w:p>
    <w:p w14:paraId="408444B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1073</w:t>
      </w:r>
    </w:p>
    <w:p w14:paraId="2D4C6C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1073</w:t>
      </w:r>
    </w:p>
    <w:p w14:paraId="67D943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1073</w:t>
      </w:r>
    </w:p>
    <w:p w14:paraId="14EE22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>
        <w:tab/>
        <w:t>1074</w:t>
      </w:r>
    </w:p>
    <w:p w14:paraId="0EBD3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1075</w:t>
      </w:r>
    </w:p>
    <w:p w14:paraId="0D060F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1076</w:t>
      </w:r>
    </w:p>
    <w:p w14:paraId="3C9D9B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1076</w:t>
      </w:r>
    </w:p>
    <w:p w14:paraId="0566B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1076</w:t>
      </w:r>
    </w:p>
    <w:p w14:paraId="503847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1077</w:t>
      </w:r>
    </w:p>
    <w:p w14:paraId="1A0EB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1077</w:t>
      </w:r>
    </w:p>
    <w:p w14:paraId="42E573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779C8D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4BF901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2AC36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1077</w:t>
      </w:r>
    </w:p>
    <w:p w14:paraId="26A96B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1080</w:t>
      </w:r>
    </w:p>
    <w:p w14:paraId="4C8191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1080</w:t>
      </w:r>
    </w:p>
    <w:p w14:paraId="21AE91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1083</w:t>
      </w:r>
    </w:p>
    <w:p w14:paraId="410183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1083</w:t>
      </w:r>
    </w:p>
    <w:p w14:paraId="721F16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Bandwidth Aggregation</w:t>
      </w:r>
      <w:r>
        <w:tab/>
        <w:t>1084</w:t>
      </w:r>
    </w:p>
    <w:p w14:paraId="2D9FB1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1087</w:t>
      </w:r>
    </w:p>
    <w:p w14:paraId="62617F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1087</w:t>
      </w:r>
    </w:p>
    <w:p w14:paraId="5176C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1087</w:t>
      </w:r>
    </w:p>
    <w:p w14:paraId="53EC3F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1087</w:t>
      </w:r>
    </w:p>
    <w:p w14:paraId="294BEB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9.9.3.4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1087</w:t>
      </w:r>
    </w:p>
    <w:p w14:paraId="6094D3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1088</w:t>
      </w:r>
    </w:p>
    <w:p w14:paraId="4892FE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1090</w:t>
      </w:r>
    </w:p>
    <w:p w14:paraId="4A3CE7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1093</w:t>
      </w:r>
    </w:p>
    <w:p w14:paraId="1D9774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1093</w:t>
      </w:r>
    </w:p>
    <w:p w14:paraId="566133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1093</w:t>
      </w:r>
    </w:p>
    <w:p w14:paraId="69F064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9.9.4.1 Introduction</w:t>
      </w:r>
      <w:r>
        <w:tab/>
        <w:t>1093</w:t>
      </w:r>
    </w:p>
    <w:p w14:paraId="46439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9.9.4.2 Requirements Applicability</w:t>
      </w:r>
      <w:r>
        <w:tab/>
        <w:t>1093</w:t>
      </w:r>
    </w:p>
    <w:p w14:paraId="28FDB6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9.9.4.3 Measurement Capability</w:t>
      </w:r>
      <w:r>
        <w:tab/>
        <w:t>1094</w:t>
      </w:r>
    </w:p>
    <w:p w14:paraId="28513A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9.9.4.4 Measurement Reporting Requirements</w:t>
      </w:r>
      <w:r>
        <w:tab/>
        <w:t>1094</w:t>
      </w:r>
    </w:p>
    <w:p w14:paraId="4F4312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1094</w:t>
      </w:r>
    </w:p>
    <w:p w14:paraId="5B2B59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1098</w:t>
      </w:r>
    </w:p>
    <w:p w14:paraId="29139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1101</w:t>
      </w:r>
    </w:p>
    <w:p w14:paraId="6F181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1101</w:t>
      </w:r>
    </w:p>
    <w:p w14:paraId="0AACFE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Bandwidth Aggregation</w:t>
      </w:r>
      <w:r>
        <w:tab/>
        <w:t>1102</w:t>
      </w:r>
    </w:p>
    <w:p w14:paraId="29BBC0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E-CID measurements</w:t>
      </w:r>
      <w:r>
        <w:tab/>
        <w:t>1106</w:t>
      </w:r>
    </w:p>
    <w:p w14:paraId="22C789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1106</w:t>
      </w:r>
    </w:p>
    <w:p w14:paraId="5BE000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1106</w:t>
      </w:r>
    </w:p>
    <w:p w14:paraId="3B878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Requirements</w:t>
      </w:r>
      <w:r>
        <w:tab/>
        <w:t>1106</w:t>
      </w:r>
    </w:p>
    <w:p w14:paraId="594E33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 Requirements</w:t>
      </w:r>
      <w:r>
        <w:tab/>
        <w:t>1106</w:t>
      </w:r>
    </w:p>
    <w:p w14:paraId="282976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1106</w:t>
      </w:r>
    </w:p>
    <w:p w14:paraId="59B83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1107</w:t>
      </w:r>
    </w:p>
    <w:p w14:paraId="0ADB39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1107</w:t>
      </w:r>
    </w:p>
    <w:p w14:paraId="174784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1107</w:t>
      </w:r>
    </w:p>
    <w:p w14:paraId="2DC4BB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6F5E65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1107</w:t>
      </w:r>
    </w:p>
    <w:p w14:paraId="136CB0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1107</w:t>
      </w:r>
    </w:p>
    <w:p w14:paraId="4BBD98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1107</w:t>
      </w:r>
    </w:p>
    <w:p w14:paraId="437EA5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1108</w:t>
      </w:r>
    </w:p>
    <w:p w14:paraId="6CAA9D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Period Requirements with both MG and PPW</w:t>
      </w:r>
      <w:r>
        <w:tab/>
        <w:t>1108</w:t>
      </w:r>
    </w:p>
    <w:p w14:paraId="686C323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1108</w:t>
      </w:r>
    </w:p>
    <w:p w14:paraId="19D081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1108</w:t>
      </w:r>
    </w:p>
    <w:p w14:paraId="6F14BE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1108</w:t>
      </w:r>
    </w:p>
    <w:p w14:paraId="09DC51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1108</w:t>
      </w:r>
    </w:p>
    <w:p w14:paraId="6435F6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1108</w:t>
      </w:r>
    </w:p>
    <w:p w14:paraId="055161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1108</w:t>
      </w:r>
    </w:p>
    <w:p w14:paraId="1E1106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 reported with UE Rx-Tx time difference</w:t>
      </w:r>
      <w:r>
        <w:tab/>
        <w:t>1111</w:t>
      </w:r>
    </w:p>
    <w:p w14:paraId="0E37F9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1111</w:t>
      </w:r>
    </w:p>
    <w:p w14:paraId="1476E0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1111</w:t>
      </w:r>
    </w:p>
    <w:p w14:paraId="2F8F5C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1111</w:t>
      </w:r>
    </w:p>
    <w:p w14:paraId="29E517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1111</w:t>
      </w:r>
    </w:p>
    <w:p w14:paraId="54BC9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1112</w:t>
      </w:r>
    </w:p>
    <w:p w14:paraId="61FEADD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1114</w:t>
      </w:r>
    </w:p>
    <w:p w14:paraId="026118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1114</w:t>
      </w:r>
    </w:p>
    <w:p w14:paraId="61F6EF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1115</w:t>
      </w:r>
    </w:p>
    <w:p w14:paraId="593D90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 w:rsidRPr="00883ABC">
        <w:rPr>
          <w:rFonts w:eastAsia="SimSun"/>
          <w:lang w:val="en-US" w:eastAsia="zh-CN"/>
        </w:rPr>
        <w:t xml:space="preserve"> for RedCap positioning without FH</w:t>
      </w:r>
      <w:r>
        <w:tab/>
        <w:t>1115</w:t>
      </w:r>
    </w:p>
    <w:p w14:paraId="29E8F9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Scheduling Availability of UE during PRS Measurement without Measurement Gaps</w:t>
      </w:r>
      <w:r w:rsidRPr="00883ABC">
        <w:rPr>
          <w:lang w:val="en-US" w:eastAsia="zh-CN"/>
        </w:rPr>
        <w:t xml:space="preserve"> for RedCap positioning without FH</w:t>
      </w:r>
      <w:r>
        <w:tab/>
        <w:t>1116</w:t>
      </w:r>
    </w:p>
    <w:p w14:paraId="69B720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1117</w:t>
      </w:r>
    </w:p>
    <w:p w14:paraId="31711D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1117</w:t>
      </w:r>
    </w:p>
    <w:p w14:paraId="5B94F5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1117</w:t>
      </w:r>
    </w:p>
    <w:p w14:paraId="7CA737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1118</w:t>
      </w:r>
    </w:p>
    <w:p w14:paraId="35F6F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1118</w:t>
      </w:r>
    </w:p>
    <w:p w14:paraId="5F0E1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</w:t>
      </w:r>
      <w:r>
        <w:tab/>
        <w:t>1118</w:t>
      </w:r>
    </w:p>
    <w:p w14:paraId="39D00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 with MG</w:t>
      </w:r>
      <w:r>
        <w:tab/>
        <w:t>1118</w:t>
      </w:r>
    </w:p>
    <w:p w14:paraId="7CAC62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 without MG</w:t>
      </w:r>
      <w:r>
        <w:tab/>
        <w:t>1121</w:t>
      </w:r>
    </w:p>
    <w:p w14:paraId="7C3E74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Requirements without FH with both MG and PPW</w:t>
      </w:r>
      <w:r>
        <w:tab/>
        <w:t>1124</w:t>
      </w:r>
    </w:p>
    <w:p w14:paraId="03155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</w:t>
      </w:r>
      <w:r>
        <w:tab/>
        <w:t>1124</w:t>
      </w:r>
    </w:p>
    <w:p w14:paraId="644122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 with MG</w:t>
      </w:r>
      <w:r>
        <w:tab/>
        <w:t>1124</w:t>
      </w:r>
    </w:p>
    <w:p w14:paraId="31E5E6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1126</w:t>
      </w:r>
    </w:p>
    <w:p w14:paraId="5BB62B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1126</w:t>
      </w:r>
    </w:p>
    <w:p w14:paraId="76A903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1126</w:t>
      </w:r>
    </w:p>
    <w:p w14:paraId="4CF2FC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lastRenderedPageBreak/>
        <w:t>9.9A.3.3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1127</w:t>
      </w:r>
    </w:p>
    <w:p w14:paraId="20CA9B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1127</w:t>
      </w:r>
    </w:p>
    <w:p w14:paraId="17CE3F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</w:t>
      </w:r>
      <w:r>
        <w:tab/>
        <w:t>1127</w:t>
      </w:r>
    </w:p>
    <w:p w14:paraId="5E6DA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 without FH with MG</w:t>
      </w:r>
      <w:r>
        <w:tab/>
        <w:t>1127</w:t>
      </w:r>
    </w:p>
    <w:p w14:paraId="30AECF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 without FH without MG</w:t>
      </w:r>
      <w:r>
        <w:tab/>
        <w:t>1129</w:t>
      </w:r>
    </w:p>
    <w:p w14:paraId="3D600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Requirements without FH with both MG and PPW</w:t>
      </w:r>
      <w:r>
        <w:tab/>
        <w:t>1132</w:t>
      </w:r>
    </w:p>
    <w:p w14:paraId="290BF6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</w:t>
      </w:r>
      <w:r>
        <w:tab/>
        <w:t>1132</w:t>
      </w:r>
    </w:p>
    <w:p w14:paraId="4B0F15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 with MG</w:t>
      </w:r>
      <w:r>
        <w:tab/>
        <w:t>1132</w:t>
      </w:r>
    </w:p>
    <w:p w14:paraId="1CB169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RedCap</w:t>
      </w:r>
      <w:r>
        <w:tab/>
        <w:t>1134</w:t>
      </w:r>
    </w:p>
    <w:p w14:paraId="5D3822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1134</w:t>
      </w:r>
    </w:p>
    <w:p w14:paraId="4D9AE2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1134</w:t>
      </w:r>
    </w:p>
    <w:p w14:paraId="49F775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1135</w:t>
      </w:r>
    </w:p>
    <w:p w14:paraId="3557D1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1135</w:t>
      </w:r>
    </w:p>
    <w:p w14:paraId="0504BA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1135</w:t>
      </w:r>
    </w:p>
    <w:p w14:paraId="216E10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1135</w:t>
      </w:r>
    </w:p>
    <w:p w14:paraId="168BFB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1135</w:t>
      </w:r>
    </w:p>
    <w:p w14:paraId="134538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1135</w:t>
      </w:r>
    </w:p>
    <w:p w14:paraId="6195AB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PRS-RSRPP measurements for RedCap</w:t>
      </w:r>
      <w:r>
        <w:tab/>
        <w:t>1137</w:t>
      </w:r>
    </w:p>
    <w:p w14:paraId="45E3B9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1137</w:t>
      </w:r>
    </w:p>
    <w:p w14:paraId="4C4DB6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1137</w:t>
      </w:r>
    </w:p>
    <w:p w14:paraId="5C5BA0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1137</w:t>
      </w:r>
    </w:p>
    <w:p w14:paraId="42379D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1137</w:t>
      </w:r>
    </w:p>
    <w:p w14:paraId="6A966F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1137</w:t>
      </w:r>
    </w:p>
    <w:p w14:paraId="2844B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1137</w:t>
      </w:r>
    </w:p>
    <w:p w14:paraId="6FE61C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1137</w:t>
      </w:r>
    </w:p>
    <w:p w14:paraId="69DA00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1138</w:t>
      </w:r>
    </w:p>
    <w:p w14:paraId="6B44F48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in Satellite Access</w:t>
      </w:r>
      <w:r>
        <w:tab/>
        <w:t>1138</w:t>
      </w:r>
    </w:p>
    <w:p w14:paraId="4F6655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1138</w:t>
      </w:r>
    </w:p>
    <w:p w14:paraId="23ED19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1138</w:t>
      </w:r>
    </w:p>
    <w:p w14:paraId="59F839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>
        <w:tab/>
        <w:t>1138</w:t>
      </w:r>
    </w:p>
    <w:p w14:paraId="22C053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1138</w:t>
      </w:r>
    </w:p>
    <w:p w14:paraId="475AEE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1139</w:t>
      </w:r>
    </w:p>
    <w:p w14:paraId="067042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1139</w:t>
      </w:r>
    </w:p>
    <w:p w14:paraId="1BADBF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9.9C.4.1 Introduction</w:t>
      </w:r>
      <w:r>
        <w:tab/>
        <w:t>1139</w:t>
      </w:r>
    </w:p>
    <w:p w14:paraId="738904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9.9C.4.2 Requirements Applicability</w:t>
      </w:r>
      <w:r>
        <w:tab/>
        <w:t>1139</w:t>
      </w:r>
    </w:p>
    <w:p w14:paraId="6A7D0F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1139</w:t>
      </w:r>
    </w:p>
    <w:p w14:paraId="5ACEBC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1139</w:t>
      </w:r>
    </w:p>
    <w:p w14:paraId="482A3E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1139</w:t>
      </w:r>
    </w:p>
    <w:p w14:paraId="17A5D6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1142</w:t>
      </w:r>
    </w:p>
    <w:p w14:paraId="502049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L3 measurements</w:t>
      </w:r>
      <w:r>
        <w:tab/>
        <w:t>1144</w:t>
      </w:r>
    </w:p>
    <w:p w14:paraId="01BCF3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48E5AD0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1144</w:t>
      </w:r>
    </w:p>
    <w:p w14:paraId="2E2AA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359A9C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1145</w:t>
      </w:r>
    </w:p>
    <w:p w14:paraId="0763BD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1146</w:t>
      </w:r>
    </w:p>
    <w:p w14:paraId="186EB3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1146</w:t>
      </w:r>
    </w:p>
    <w:p w14:paraId="69D844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1146</w:t>
      </w:r>
    </w:p>
    <w:p w14:paraId="28B6AA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1146</w:t>
      </w:r>
    </w:p>
    <w:p w14:paraId="02C5D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1146</w:t>
      </w:r>
    </w:p>
    <w:p w14:paraId="7ACF1D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Event-triggered Periodic Reporting</w:t>
      </w:r>
      <w:r>
        <w:tab/>
        <w:t>1146</w:t>
      </w:r>
    </w:p>
    <w:p w14:paraId="76B5B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1147</w:t>
      </w:r>
    </w:p>
    <w:p w14:paraId="34FEF2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1147</w:t>
      </w:r>
    </w:p>
    <w:p w14:paraId="33BBB1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CSI-RS based intra-frequency measurements</w:t>
      </w:r>
      <w:r>
        <w:tab/>
        <w:t>1149</w:t>
      </w:r>
    </w:p>
    <w:p w14:paraId="429123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TDD bands</w:t>
      </w:r>
      <w:r>
        <w:tab/>
        <w:t>1149</w:t>
      </w:r>
    </w:p>
    <w:p w14:paraId="551E9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FR2</w:t>
      </w:r>
      <w:r>
        <w:tab/>
        <w:t>1149</w:t>
      </w:r>
    </w:p>
    <w:p w14:paraId="11DB75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1150</w:t>
      </w:r>
    </w:p>
    <w:p w14:paraId="2B34F5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1150</w:t>
      </w:r>
    </w:p>
    <w:p w14:paraId="29C192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1150</w:t>
      </w:r>
    </w:p>
    <w:p w14:paraId="022BF7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 resources</w:t>
      </w:r>
      <w:r>
        <w:tab/>
        <w:t>1151</w:t>
      </w:r>
    </w:p>
    <w:p w14:paraId="6BCDA9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1151</w:t>
      </w:r>
    </w:p>
    <w:p w14:paraId="4BDEC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1151</w:t>
      </w:r>
    </w:p>
    <w:p w14:paraId="3BEF21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>M</w:t>
      </w:r>
      <w:r>
        <w:t>easurements reporting requirements</w:t>
      </w:r>
      <w:r>
        <w:tab/>
        <w:t>1151</w:t>
      </w:r>
    </w:p>
    <w:p w14:paraId="5FDB4A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9.10.3.4.1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1151</w:t>
      </w:r>
    </w:p>
    <w:p w14:paraId="7ABA57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1151</w:t>
      </w:r>
    </w:p>
    <w:p w14:paraId="59CDD6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1151</w:t>
      </w:r>
    </w:p>
    <w:p w14:paraId="48A34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measurements with measurement gaps</w:t>
      </w:r>
      <w:r>
        <w:tab/>
        <w:t>1152</w:t>
      </w:r>
    </w:p>
    <w:p w14:paraId="3B3736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1153</w:t>
      </w:r>
    </w:p>
    <w:p w14:paraId="503167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1153</w:t>
      </w:r>
    </w:p>
    <w:p w14:paraId="126B8E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measurements</w:t>
      </w:r>
      <w:r>
        <w:tab/>
        <w:t>1154</w:t>
      </w:r>
    </w:p>
    <w:p w14:paraId="43566E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1154</w:t>
      </w:r>
    </w:p>
    <w:p w14:paraId="65E7F5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1154</w:t>
      </w:r>
    </w:p>
    <w:p w14:paraId="0EC3A6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</w:t>
      </w:r>
      <w:r>
        <w:tab/>
        <w:t>1155</w:t>
      </w:r>
    </w:p>
    <w:p w14:paraId="02D717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1155</w:t>
      </w:r>
    </w:p>
    <w:p w14:paraId="10A0E6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1155</w:t>
      </w:r>
    </w:p>
    <w:p w14:paraId="07AFE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1155</w:t>
      </w:r>
    </w:p>
    <w:p w14:paraId="013EDF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1155</w:t>
      </w:r>
    </w:p>
    <w:p w14:paraId="640C1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1156</w:t>
      </w:r>
    </w:p>
    <w:p w14:paraId="3DF37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1156</w:t>
      </w:r>
    </w:p>
    <w:p w14:paraId="3F639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CSI-RS based intra-frequency measurements</w:t>
      </w:r>
      <w:r>
        <w:tab/>
        <w:t>1158</w:t>
      </w:r>
    </w:p>
    <w:p w14:paraId="6BBABF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TDD bands</w:t>
      </w:r>
      <w:r>
        <w:tab/>
        <w:t>1158</w:t>
      </w:r>
    </w:p>
    <w:p w14:paraId="765F47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1158</w:t>
      </w:r>
    </w:p>
    <w:p w14:paraId="40382E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1158</w:t>
      </w:r>
    </w:p>
    <w:p w14:paraId="466948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1158</w:t>
      </w:r>
    </w:p>
    <w:p w14:paraId="50063C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 resources</w:t>
      </w:r>
      <w:r>
        <w:tab/>
        <w:t>1159</w:t>
      </w:r>
    </w:p>
    <w:p w14:paraId="1A5D5E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1159</w:t>
      </w:r>
    </w:p>
    <w:p w14:paraId="0AF359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9.10</w:t>
      </w:r>
      <w:r w:rsidRPr="00883ABC">
        <w:rPr>
          <w:lang w:val="en-US" w:eastAsia="zh-CN"/>
        </w:rPr>
        <w:t>D</w:t>
      </w:r>
      <w:r w:rsidRPr="00883ABC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>M</w:t>
      </w:r>
      <w:r>
        <w:t>easurements reporting requirements</w:t>
      </w:r>
      <w:r>
        <w:tab/>
        <w:t>1159</w:t>
      </w:r>
    </w:p>
    <w:p w14:paraId="34C95C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1159</w:t>
      </w:r>
    </w:p>
    <w:p w14:paraId="2BEE6F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1159</w:t>
      </w:r>
    </w:p>
    <w:p w14:paraId="75372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1159</w:t>
      </w:r>
    </w:p>
    <w:p w14:paraId="5FFA3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measurements with measurement gaps</w:t>
      </w:r>
      <w:r>
        <w:tab/>
        <w:t>1160</w:t>
      </w:r>
    </w:p>
    <w:p w14:paraId="1E0E1C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1161</w:t>
      </w:r>
    </w:p>
    <w:p w14:paraId="1E599B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1161</w:t>
      </w:r>
    </w:p>
    <w:p w14:paraId="6EB890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1161</w:t>
      </w:r>
    </w:p>
    <w:p w14:paraId="39914A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1162</w:t>
      </w:r>
    </w:p>
    <w:p w14:paraId="15EBA98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 for RedCap</w:t>
      </w:r>
      <w:r>
        <w:tab/>
        <w:t>1163</w:t>
      </w:r>
    </w:p>
    <w:p w14:paraId="0CD3FE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1163</w:t>
      </w:r>
    </w:p>
    <w:p w14:paraId="3BCEE0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1163</w:t>
      </w:r>
    </w:p>
    <w:p w14:paraId="0A7DFE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1164</w:t>
      </w:r>
    </w:p>
    <w:p w14:paraId="1E8AC3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scheduling restriction</w:t>
      </w:r>
      <w:r>
        <w:tab/>
        <w:t>1164</w:t>
      </w:r>
    </w:p>
    <w:p w14:paraId="4C734B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1164</w:t>
      </w:r>
    </w:p>
    <w:p w14:paraId="7E1992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1165</w:t>
      </w:r>
    </w:p>
    <w:p w14:paraId="3625E0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1165</w:t>
      </w:r>
    </w:p>
    <w:p w14:paraId="66187E1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1166</w:t>
      </w:r>
    </w:p>
    <w:p w14:paraId="54A9405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for Propagation Delay Compensation</w:t>
      </w:r>
      <w:r>
        <w:tab/>
        <w:t>1166</w:t>
      </w:r>
    </w:p>
    <w:p w14:paraId="7C1564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1166</w:t>
      </w:r>
    </w:p>
    <w:p w14:paraId="5BAD28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1166</w:t>
      </w:r>
    </w:p>
    <w:p w14:paraId="1CF31E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1166</w:t>
      </w:r>
    </w:p>
    <w:p w14:paraId="35EAD6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requirements</w:t>
      </w:r>
      <w:r>
        <w:tab/>
        <w:t>1166</w:t>
      </w:r>
    </w:p>
    <w:p w14:paraId="0D4578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Measurement Period</w:t>
      </w:r>
      <w:r>
        <w:tab/>
        <w:t>1166</w:t>
      </w:r>
    </w:p>
    <w:p w14:paraId="3D26FE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TRS Measurement Period</w:t>
      </w:r>
      <w:r>
        <w:tab/>
        <w:t>1167</w:t>
      </w:r>
    </w:p>
    <w:p w14:paraId="1BFE1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1168</w:t>
      </w:r>
    </w:p>
    <w:p w14:paraId="7D4E16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1168</w:t>
      </w:r>
    </w:p>
    <w:p w14:paraId="37B4A7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1169</w:t>
      </w:r>
    </w:p>
    <w:p w14:paraId="28895D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Measurement requirement for Propagation Delay Compensation with MUSIM gaps</w:t>
      </w:r>
      <w:r>
        <w:tab/>
        <w:t>1169</w:t>
      </w:r>
    </w:p>
    <w:p w14:paraId="38C9F0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a cell with different PCI from serving cell</w:t>
      </w:r>
      <w:r>
        <w:tab/>
        <w:t>1169</w:t>
      </w:r>
    </w:p>
    <w:p w14:paraId="3626EE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1169</w:t>
      </w:r>
    </w:p>
    <w:p w14:paraId="0E9536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1169</w:t>
      </w:r>
    </w:p>
    <w:p w14:paraId="0D576A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1170</w:t>
      </w:r>
    </w:p>
    <w:p w14:paraId="6DAC8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1170</w:t>
      </w:r>
    </w:p>
    <w:p w14:paraId="0F2CF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1170</w:t>
      </w:r>
    </w:p>
    <w:p w14:paraId="4B927D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1171</w:t>
      </w:r>
    </w:p>
    <w:p w14:paraId="4DEE2D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1171</w:t>
      </w:r>
    </w:p>
    <w:p w14:paraId="4545F5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Inter-cell SSB based L1-RSRP Reporting</w:t>
      </w:r>
      <w:r>
        <w:tab/>
        <w:t>1171</w:t>
      </w:r>
    </w:p>
    <w:p w14:paraId="27E13C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1174</w:t>
      </w:r>
    </w:p>
    <w:p w14:paraId="06E1BC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1174</w:t>
      </w:r>
    </w:p>
    <w:p w14:paraId="1D0EF3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1175</w:t>
      </w:r>
    </w:p>
    <w:p w14:paraId="61944B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1175</w:t>
      </w:r>
    </w:p>
    <w:p w14:paraId="112E0A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1175</w:t>
      </w:r>
    </w:p>
    <w:p w14:paraId="2E58FF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1176</w:t>
      </w:r>
    </w:p>
    <w:p w14:paraId="273C5D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1176</w:t>
      </w:r>
    </w:p>
    <w:p w14:paraId="51DDB1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TDD bands on FR1</w:t>
      </w:r>
      <w:r>
        <w:tab/>
        <w:t>1176</w:t>
      </w:r>
    </w:p>
    <w:p w14:paraId="40FFCA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L1-RSRP measurements for neighbor cell</w:t>
      </w:r>
      <w:r>
        <w:tab/>
        <w:t>1177</w:t>
      </w:r>
    </w:p>
    <w:p w14:paraId="30133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1177</w:t>
      </w:r>
    </w:p>
    <w:p w14:paraId="6BBABE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1177</w:t>
      </w:r>
    </w:p>
    <w:p w14:paraId="763838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1178</w:t>
      </w:r>
    </w:p>
    <w:p w14:paraId="65DAF8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1178</w:t>
      </w:r>
    </w:p>
    <w:p w14:paraId="1C7D68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1178</w:t>
      </w:r>
    </w:p>
    <w:p w14:paraId="121A05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1178</w:t>
      </w:r>
    </w:p>
    <w:p w14:paraId="0B4211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1178</w:t>
      </w:r>
    </w:p>
    <w:p w14:paraId="00A66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 without measurement gaps</w:t>
      </w:r>
      <w:r>
        <w:tab/>
        <w:t>1178</w:t>
      </w:r>
    </w:p>
    <w:p w14:paraId="0BB0DC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1178</w:t>
      </w:r>
    </w:p>
    <w:p w14:paraId="1AFBFD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1181</w:t>
      </w:r>
    </w:p>
    <w:p w14:paraId="504A1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1181</w:t>
      </w:r>
    </w:p>
    <w:p w14:paraId="44662B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1182</w:t>
      </w:r>
    </w:p>
    <w:p w14:paraId="1E8DE8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1182</w:t>
      </w:r>
    </w:p>
    <w:p w14:paraId="45124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1182</w:t>
      </w:r>
    </w:p>
    <w:p w14:paraId="695536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1183</w:t>
      </w:r>
    </w:p>
    <w:p w14:paraId="051CA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1183</w:t>
      </w:r>
    </w:p>
    <w:p w14:paraId="367E49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TDD bands on FR1</w:t>
      </w:r>
      <w:r>
        <w:tab/>
        <w:t>1183</w:t>
      </w:r>
    </w:p>
    <w:p w14:paraId="25D322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L1 measurement</w:t>
      </w:r>
      <w:r>
        <w:tab/>
        <w:t>1184</w:t>
      </w:r>
    </w:p>
    <w:p w14:paraId="2FD8BA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1184</w:t>
      </w:r>
    </w:p>
    <w:p w14:paraId="287952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1184</w:t>
      </w:r>
    </w:p>
    <w:p w14:paraId="514C56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1184</w:t>
      </w:r>
    </w:p>
    <w:p w14:paraId="789B2C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Periodic Reporting</w:t>
      </w:r>
      <w:r>
        <w:tab/>
        <w:t>1185</w:t>
      </w:r>
    </w:p>
    <w:p w14:paraId="740A9D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Semi-Persistent Reporting</w:t>
      </w:r>
      <w:r>
        <w:tab/>
        <w:t>1185</w:t>
      </w:r>
    </w:p>
    <w:p w14:paraId="563AF9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Aperiodic Reporting</w:t>
      </w:r>
      <w:r>
        <w:tab/>
        <w:t>1185</w:t>
      </w:r>
    </w:p>
    <w:p w14:paraId="2F955A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1185</w:t>
      </w:r>
    </w:p>
    <w:p w14:paraId="0FC234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L1-RSRP with MG</w:t>
      </w:r>
      <w:r>
        <w:tab/>
        <w:t>1185</w:t>
      </w:r>
    </w:p>
    <w:p w14:paraId="2876D2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SSB based L1-RSRP Reporting</w:t>
      </w:r>
      <w:r>
        <w:tab/>
        <w:t>1185</w:t>
      </w:r>
    </w:p>
    <w:p w14:paraId="716AF2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</w:t>
      </w:r>
      <w:r w:rsidRPr="00883ABC">
        <w:rPr>
          <w:lang w:val="en-US" w:eastAsia="zh-CN"/>
        </w:rPr>
        <w:t>15</w:t>
      </w:r>
      <w:r>
        <w:rPr>
          <w:lang w:eastAsia="zh-CN"/>
        </w:rPr>
        <w:t>.</w:t>
      </w:r>
      <w:r w:rsidRPr="00883ABC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Inter frequency </w:t>
      </w:r>
      <w:r>
        <w:t>L1-RSRP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measurement without measurement gaps</w:t>
      </w:r>
      <w:r>
        <w:tab/>
        <w:t>1186</w:t>
      </w:r>
    </w:p>
    <w:p w14:paraId="2EF926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L1-RSRP</w:t>
      </w:r>
      <w:r w:rsidRPr="00883ABC">
        <w:rPr>
          <w:lang w:val="en-US" w:eastAsia="zh-CN"/>
        </w:rPr>
        <w:t xml:space="preserve"> m</w:t>
      </w:r>
      <w:r>
        <w:rPr>
          <w:lang w:eastAsia="zh-CN"/>
        </w:rPr>
        <w:t xml:space="preserve">easurement </w:t>
      </w:r>
      <w:r w:rsidRPr="00883ABC">
        <w:rPr>
          <w:lang w:val="en-US" w:eastAsia="zh-CN"/>
        </w:rPr>
        <w:t>requirements</w:t>
      </w:r>
      <w:r>
        <w:tab/>
        <w:t>1186</w:t>
      </w:r>
    </w:p>
    <w:p w14:paraId="273CA0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.1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 w:rsidRPr="00883ABC">
        <w:rPr>
          <w:lang w:val="en-US" w:eastAsia="zh-CN"/>
        </w:rPr>
        <w:t>m</w:t>
      </w:r>
      <w:r>
        <w:rPr>
          <w:lang w:eastAsia="zh-CN"/>
        </w:rPr>
        <w:t>easurement</w:t>
      </w:r>
      <w:r>
        <w:tab/>
        <w:t>1186</w:t>
      </w:r>
    </w:p>
    <w:p w14:paraId="5BE7B8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15.6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Measurement restriction for </w:t>
      </w:r>
      <w:r w:rsidRPr="00883ABC">
        <w:rPr>
          <w:lang w:val="en-US" w:eastAsia="zh-CN"/>
        </w:rPr>
        <w:t xml:space="preserve">inter frequency </w:t>
      </w:r>
      <w:r>
        <w:t>L1-RSRP measurement</w:t>
      </w:r>
      <w:r>
        <w:tab/>
        <w:t>1189</w:t>
      </w:r>
    </w:p>
    <w:p w14:paraId="63A4D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1189</w:t>
      </w:r>
    </w:p>
    <w:p w14:paraId="44D781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 w:rsidRPr="00883ABC">
        <w:rPr>
          <w:lang w:val="en-US" w:eastAsia="zh-CN"/>
        </w:rPr>
        <w:t xml:space="preserve"> </w:t>
      </w:r>
      <w:r>
        <w:t>measurements</w:t>
      </w:r>
      <w:r>
        <w:tab/>
        <w:t>1190</w:t>
      </w:r>
    </w:p>
    <w:p w14:paraId="1AA2E8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1190</w:t>
      </w:r>
    </w:p>
    <w:p w14:paraId="76C53B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different subcarrier spacing than PDSCH/PDCCH on FR1</w:t>
      </w:r>
      <w:r>
        <w:tab/>
        <w:t>1190</w:t>
      </w:r>
    </w:p>
    <w:p w14:paraId="077F9A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on FR2</w:t>
      </w:r>
      <w:r>
        <w:tab/>
        <w:t>1191</w:t>
      </w:r>
    </w:p>
    <w:p w14:paraId="455D22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on FR1 or FR2 in case of FR1-FR2 inter-band CA</w:t>
      </w:r>
      <w:r>
        <w:tab/>
        <w:t>1191</w:t>
      </w:r>
    </w:p>
    <w:p w14:paraId="20F14D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in TDD bands on FR1</w:t>
      </w:r>
      <w:r>
        <w:tab/>
        <w:t>1191</w:t>
      </w:r>
    </w:p>
    <w:p w14:paraId="643916D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1177</w:t>
      </w:r>
    </w:p>
    <w:p w14:paraId="7D2D9F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</w:t>
      </w:r>
      <w:r>
        <w:tab/>
        <w:t>1177</w:t>
      </w:r>
    </w:p>
    <w:p w14:paraId="5A4BEA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1177</w:t>
      </w:r>
    </w:p>
    <w:p w14:paraId="2D77DE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</w:t>
      </w:r>
      <w:r>
        <w:tab/>
        <w:t>1177</w:t>
      </w:r>
    </w:p>
    <w:p w14:paraId="6A8F3A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1177</w:t>
      </w:r>
    </w:p>
    <w:p w14:paraId="13D156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1177</w:t>
      </w:r>
    </w:p>
    <w:p w14:paraId="60E875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10.1.2.1.2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1178</w:t>
      </w:r>
    </w:p>
    <w:p w14:paraId="50F766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1179</w:t>
      </w:r>
    </w:p>
    <w:p w14:paraId="3E2087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CSI-RSRP accuracy requirements</w:t>
      </w:r>
      <w:r>
        <w:tab/>
        <w:t>1179</w:t>
      </w:r>
    </w:p>
    <w:p w14:paraId="00FE5D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1179</w:t>
      </w:r>
    </w:p>
    <w:p w14:paraId="394B95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1180</w:t>
      </w:r>
    </w:p>
    <w:p w14:paraId="23A692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 for CA/DC Idle Mode Measurements</w:t>
      </w:r>
      <w:r>
        <w:tab/>
        <w:t>1181</w:t>
      </w:r>
    </w:p>
    <w:p w14:paraId="4855C6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1181</w:t>
      </w:r>
    </w:p>
    <w:p w14:paraId="1D9B93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1181</w:t>
      </w:r>
    </w:p>
    <w:p w14:paraId="74889A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 SAN</w:t>
      </w:r>
      <w:r>
        <w:tab/>
        <w:t>1182</w:t>
      </w:r>
    </w:p>
    <w:p w14:paraId="379F52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1182</w:t>
      </w:r>
    </w:p>
    <w:p w14:paraId="762308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1182</w:t>
      </w:r>
    </w:p>
    <w:p w14:paraId="38FC0A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383DA7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</w:t>
      </w:r>
      <w:r>
        <w:tab/>
        <w:t>1183</w:t>
      </w:r>
    </w:p>
    <w:p w14:paraId="304D10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1183</w:t>
      </w:r>
    </w:p>
    <w:p w14:paraId="178E8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52F775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SS-RSRP Accuracy</w:t>
      </w:r>
      <w:r>
        <w:tab/>
        <w:t>1184</w:t>
      </w:r>
    </w:p>
    <w:p w14:paraId="7A5CC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Void</w:t>
      </w:r>
      <w:r>
        <w:tab/>
        <w:t>1185</w:t>
      </w:r>
    </w:p>
    <w:p w14:paraId="53B951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CSI-RSRP accuracy requirements</w:t>
      </w:r>
      <w:r>
        <w:tab/>
        <w:t>1185</w:t>
      </w:r>
    </w:p>
    <w:p w14:paraId="07746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1185</w:t>
      </w:r>
    </w:p>
    <w:p w14:paraId="18F2C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CSI-RSRP Accuracy</w:t>
      </w:r>
      <w:r>
        <w:tab/>
        <w:t>1186</w:t>
      </w:r>
    </w:p>
    <w:p w14:paraId="35B78F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 for CA/DC Idle Mode Measurements</w:t>
      </w:r>
      <w:r>
        <w:tab/>
        <w:t>1187</w:t>
      </w:r>
    </w:p>
    <w:p w14:paraId="5E07DC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1187</w:t>
      </w:r>
    </w:p>
    <w:p w14:paraId="6E9AD9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1187</w:t>
      </w:r>
    </w:p>
    <w:p w14:paraId="459F7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1188</w:t>
      </w:r>
    </w:p>
    <w:p w14:paraId="1266E3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1188</w:t>
      </w:r>
    </w:p>
    <w:p w14:paraId="10384A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1188</w:t>
      </w:r>
    </w:p>
    <w:p w14:paraId="5A9C1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1189</w:t>
      </w:r>
    </w:p>
    <w:p w14:paraId="322E54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1190</w:t>
      </w:r>
    </w:p>
    <w:p w14:paraId="36698E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CSI-RSRP accuracy requirements</w:t>
      </w:r>
      <w:r>
        <w:tab/>
        <w:t>1190</w:t>
      </w:r>
    </w:p>
    <w:p w14:paraId="0A9AE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83ABC">
        <w:rPr>
          <w:lang w:val="en-US" w:eastAsia="zh-CN"/>
        </w:rPr>
        <w:t xml:space="preserve"> in FR1</w:t>
      </w:r>
      <w:r>
        <w:tab/>
        <w:t>1190</w:t>
      </w:r>
    </w:p>
    <w:p w14:paraId="72A24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CS-RSRP in FR1</w:t>
      </w:r>
      <w:r>
        <w:tab/>
        <w:t>1191</w:t>
      </w:r>
    </w:p>
    <w:p w14:paraId="564459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for CA/DC Idle Mode Measurements</w:t>
      </w:r>
      <w:r>
        <w:tab/>
        <w:t>1192</w:t>
      </w:r>
    </w:p>
    <w:p w14:paraId="173751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1192</w:t>
      </w:r>
    </w:p>
    <w:p w14:paraId="402DC9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1192</w:t>
      </w:r>
    </w:p>
    <w:p w14:paraId="379242C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1193</w:t>
      </w:r>
    </w:p>
    <w:p w14:paraId="0119D3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1193</w:t>
      </w:r>
    </w:p>
    <w:p w14:paraId="56C51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1193</w:t>
      </w:r>
    </w:p>
    <w:p w14:paraId="6117AA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1194</w:t>
      </w:r>
    </w:p>
    <w:p w14:paraId="63EF94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</w:t>
      </w:r>
      <w:r>
        <w:tab/>
        <w:t>1194</w:t>
      </w:r>
    </w:p>
    <w:p w14:paraId="7916D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1194</w:t>
      </w:r>
    </w:p>
    <w:p w14:paraId="7CFFD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1194</w:t>
      </w:r>
    </w:p>
    <w:p w14:paraId="7F17FD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SS-RSRP Accuracy</w:t>
      </w:r>
      <w:r>
        <w:tab/>
        <w:t>1195</w:t>
      </w:r>
    </w:p>
    <w:p w14:paraId="56536B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1196</w:t>
      </w:r>
    </w:p>
    <w:p w14:paraId="595CA6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CSI-RSRP accuracy requirements</w:t>
      </w:r>
      <w:r>
        <w:tab/>
        <w:t>1196</w:t>
      </w:r>
    </w:p>
    <w:p w14:paraId="526546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CSI-RSRP Accuracy</w:t>
      </w:r>
      <w:r>
        <w:tab/>
        <w:t>1196</w:t>
      </w:r>
    </w:p>
    <w:p w14:paraId="124A69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CSI-RSRP Accuracy</w:t>
      </w:r>
      <w:r>
        <w:tab/>
        <w:t>1197</w:t>
      </w:r>
    </w:p>
    <w:p w14:paraId="4BC8F65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 for CA/DC Idle Mode Measurements</w:t>
      </w:r>
      <w:r>
        <w:tab/>
        <w:t>1198</w:t>
      </w:r>
    </w:p>
    <w:p w14:paraId="77A076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1198</w:t>
      </w:r>
    </w:p>
    <w:p w14:paraId="61F86E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1198</w:t>
      </w:r>
    </w:p>
    <w:p w14:paraId="12A996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RSRP Measurement Report Mapping</w:t>
      </w:r>
      <w:r>
        <w:tab/>
        <w:t>1199</w:t>
      </w:r>
    </w:p>
    <w:p w14:paraId="0EF397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</w:t>
      </w:r>
      <w:r>
        <w:tab/>
        <w:t>1201</w:t>
      </w:r>
    </w:p>
    <w:p w14:paraId="320B41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1201</w:t>
      </w:r>
    </w:p>
    <w:p w14:paraId="74E6C1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1201</w:t>
      </w:r>
    </w:p>
    <w:p w14:paraId="53A33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CSI-RSRQ accuracy requirements</w:t>
      </w:r>
      <w:r>
        <w:tab/>
        <w:t>1202</w:t>
      </w:r>
    </w:p>
    <w:p w14:paraId="37C3A2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1202</w:t>
      </w:r>
    </w:p>
    <w:p w14:paraId="6732FA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 for CA/DC Idle Mode Measurements</w:t>
      </w:r>
      <w:r>
        <w:tab/>
        <w:t>1203</w:t>
      </w:r>
    </w:p>
    <w:p w14:paraId="29C9E7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1203</w:t>
      </w:r>
    </w:p>
    <w:p w14:paraId="41C5AD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1203</w:t>
      </w:r>
    </w:p>
    <w:p w14:paraId="57A74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 SAN</w:t>
      </w:r>
      <w:r>
        <w:tab/>
        <w:t>1204</w:t>
      </w:r>
    </w:p>
    <w:p w14:paraId="483B56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1204</w:t>
      </w:r>
    </w:p>
    <w:p w14:paraId="276126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1204</w:t>
      </w:r>
    </w:p>
    <w:p w14:paraId="550698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</w:t>
      </w:r>
      <w:r>
        <w:tab/>
        <w:t>1205</w:t>
      </w:r>
    </w:p>
    <w:p w14:paraId="790733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10.1.8.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1205</w:t>
      </w:r>
    </w:p>
    <w:p w14:paraId="244EDB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1205</w:t>
      </w:r>
    </w:p>
    <w:p w14:paraId="00452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CSI-RSRQ accuracy requirements</w:t>
      </w:r>
      <w:r>
        <w:tab/>
        <w:t>1206</w:t>
      </w:r>
    </w:p>
    <w:p w14:paraId="77A6EF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1206</w:t>
      </w:r>
    </w:p>
    <w:p w14:paraId="5A3C9D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 for CA/DC Idle Mode Measurements</w:t>
      </w:r>
      <w:r>
        <w:tab/>
        <w:t>1206</w:t>
      </w:r>
    </w:p>
    <w:p w14:paraId="626917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10.1.8B.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1206</w:t>
      </w:r>
    </w:p>
    <w:p w14:paraId="74BC7F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1207</w:t>
      </w:r>
    </w:p>
    <w:p w14:paraId="7E85DF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>
        <w:tab/>
        <w:t>1207</w:t>
      </w:r>
    </w:p>
    <w:p w14:paraId="70DFEB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1207</w:t>
      </w:r>
    </w:p>
    <w:p w14:paraId="5961A9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1207</w:t>
      </w:r>
    </w:p>
    <w:p w14:paraId="12B2BF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1208</w:t>
      </w:r>
    </w:p>
    <w:p w14:paraId="6E58F3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</w:t>
      </w:r>
      <w:r w:rsidRPr="00883ABC">
        <w:rPr>
          <w:lang w:val="en-US" w:eastAsia="zh-CN"/>
        </w:rPr>
        <w:t>er</w:t>
      </w:r>
      <w:r w:rsidRPr="00883ABC">
        <w:rPr>
          <w:lang w:val="en-US"/>
        </w:rPr>
        <w:t>-frequency CSI-RSRQ accuracy requirements</w:t>
      </w:r>
      <w:r>
        <w:tab/>
        <w:t>1209</w:t>
      </w:r>
    </w:p>
    <w:p w14:paraId="658246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1209</w:t>
      </w:r>
    </w:p>
    <w:p w14:paraId="51E2DD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1210</w:t>
      </w:r>
    </w:p>
    <w:p w14:paraId="0748CB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 w:rsidRPr="00883ABC">
        <w:rPr>
          <w:lang w:val="en-US"/>
        </w:rPr>
        <w:t xml:space="preserve"> for CA/DC Idle Mode Measurements</w:t>
      </w:r>
      <w:r>
        <w:tab/>
        <w:t>1211</w:t>
      </w:r>
    </w:p>
    <w:p w14:paraId="0EB473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1211</w:t>
      </w:r>
    </w:p>
    <w:p w14:paraId="3BAF7D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1211</w:t>
      </w:r>
    </w:p>
    <w:p w14:paraId="567C58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 w:rsidRPr="00883ABC">
        <w:rPr>
          <w:lang w:val="en-US"/>
        </w:rPr>
        <w:t xml:space="preserve"> SAN</w:t>
      </w:r>
      <w:r>
        <w:tab/>
        <w:t>1212</w:t>
      </w:r>
    </w:p>
    <w:p w14:paraId="7B5F29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1212</w:t>
      </w:r>
    </w:p>
    <w:p w14:paraId="0CB647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1212</w:t>
      </w:r>
    </w:p>
    <w:p w14:paraId="47E06A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1213</w:t>
      </w:r>
    </w:p>
    <w:p w14:paraId="075671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1214</w:t>
      </w:r>
    </w:p>
    <w:p w14:paraId="1A51FE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SS-RSRQ accuracy requirements in FR2</w:t>
      </w:r>
      <w:r>
        <w:tab/>
        <w:t>1214</w:t>
      </w:r>
    </w:p>
    <w:p w14:paraId="569142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1214</w:t>
      </w:r>
    </w:p>
    <w:p w14:paraId="1DC2DB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1214</w:t>
      </w:r>
    </w:p>
    <w:p w14:paraId="575EC7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</w:t>
      </w:r>
      <w:r w:rsidRPr="00883ABC">
        <w:rPr>
          <w:lang w:val="en-US" w:eastAsia="zh-CN"/>
        </w:rPr>
        <w:t>er</w:t>
      </w:r>
      <w:r w:rsidRPr="00883ABC">
        <w:rPr>
          <w:lang w:val="en-US"/>
        </w:rPr>
        <w:t>-frequency CSI-RSRQ accuracy requirements</w:t>
      </w:r>
      <w:r>
        <w:tab/>
        <w:t>1215</w:t>
      </w:r>
    </w:p>
    <w:p w14:paraId="6A187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1215</w:t>
      </w:r>
    </w:p>
    <w:p w14:paraId="470A8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1216</w:t>
      </w:r>
    </w:p>
    <w:p w14:paraId="7A8A6C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 w:rsidRPr="00883ABC">
        <w:rPr>
          <w:lang w:val="en-US"/>
        </w:rPr>
        <w:t xml:space="preserve"> for CA/DC Idle Mode Measurements</w:t>
      </w:r>
      <w:r>
        <w:tab/>
        <w:t>1217</w:t>
      </w:r>
    </w:p>
    <w:p w14:paraId="2B754A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FR2</w:t>
      </w:r>
      <w:r>
        <w:tab/>
        <w:t>1217</w:t>
      </w:r>
    </w:p>
    <w:p w14:paraId="4DBEBD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1217</w:t>
      </w:r>
    </w:p>
    <w:p w14:paraId="296816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RSRQ report mapping</w:t>
      </w:r>
      <w:r>
        <w:tab/>
        <w:t>1218</w:t>
      </w:r>
    </w:p>
    <w:p w14:paraId="193171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1218</w:t>
      </w:r>
    </w:p>
    <w:p w14:paraId="18D53E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1218</w:t>
      </w:r>
    </w:p>
    <w:p w14:paraId="47BFAA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1218</w:t>
      </w:r>
    </w:p>
    <w:p w14:paraId="1F0676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CSI-SINR accuracy requirements</w:t>
      </w:r>
      <w:r w:rsidRPr="00883ABC">
        <w:rPr>
          <w:lang w:val="en-US" w:eastAsia="zh-CN"/>
        </w:rPr>
        <w:t xml:space="preserve"> in FR1</w:t>
      </w:r>
      <w:r>
        <w:tab/>
        <w:t>1219</w:t>
      </w:r>
    </w:p>
    <w:p w14:paraId="55FCAB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CSI-SINR </w:t>
      </w:r>
      <w:r>
        <w:t>Accuracy in FR1</w:t>
      </w:r>
      <w:r>
        <w:tab/>
        <w:t>1219</w:t>
      </w:r>
    </w:p>
    <w:p w14:paraId="594A0E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1220</w:t>
      </w:r>
    </w:p>
    <w:p w14:paraId="092B84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1220</w:t>
      </w:r>
    </w:p>
    <w:p w14:paraId="657873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1220</w:t>
      </w:r>
    </w:p>
    <w:p w14:paraId="59041C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1221</w:t>
      </w:r>
    </w:p>
    <w:p w14:paraId="0DCDAB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1221</w:t>
      </w:r>
    </w:p>
    <w:p w14:paraId="26293D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FR2</w:t>
      </w:r>
      <w:r>
        <w:tab/>
        <w:t>1221</w:t>
      </w:r>
    </w:p>
    <w:p w14:paraId="1722F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CSI-SINR accuracy requirements</w:t>
      </w:r>
      <w:r w:rsidRPr="00883ABC">
        <w:rPr>
          <w:lang w:val="en-US" w:eastAsia="zh-CN"/>
        </w:rPr>
        <w:t xml:space="preserve"> in FR2</w:t>
      </w:r>
      <w:r>
        <w:tab/>
        <w:t>1222</w:t>
      </w:r>
    </w:p>
    <w:p w14:paraId="34767C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CSI-SINR </w:t>
      </w:r>
      <w:r>
        <w:t>Accuracy in FR2</w:t>
      </w:r>
      <w:r>
        <w:tab/>
        <w:t>1222</w:t>
      </w:r>
    </w:p>
    <w:p w14:paraId="4081A7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1222</w:t>
      </w:r>
    </w:p>
    <w:p w14:paraId="490312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1222</w:t>
      </w:r>
    </w:p>
    <w:p w14:paraId="15F0F7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1222</w:t>
      </w:r>
    </w:p>
    <w:p w14:paraId="5855C1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1223</w:t>
      </w:r>
    </w:p>
    <w:p w14:paraId="6CF101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CSI-SINR accuracy requirements</w:t>
      </w:r>
      <w:r w:rsidRPr="00883ABC">
        <w:rPr>
          <w:lang w:val="en-US" w:eastAsia="zh-CN"/>
        </w:rPr>
        <w:t xml:space="preserve"> in FR1</w:t>
      </w:r>
      <w:r>
        <w:tab/>
        <w:t>1224</w:t>
      </w:r>
    </w:p>
    <w:p w14:paraId="74D602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83ABC">
        <w:rPr>
          <w:lang w:val="en-US" w:eastAsia="zh-CN"/>
        </w:rPr>
        <w:t xml:space="preserve"> in FR1</w:t>
      </w:r>
      <w:r>
        <w:tab/>
        <w:t>1224</w:t>
      </w:r>
    </w:p>
    <w:p w14:paraId="512E89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1225</w:t>
      </w:r>
    </w:p>
    <w:p w14:paraId="0152D0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1226</w:t>
      </w:r>
    </w:p>
    <w:p w14:paraId="6116CB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1226</w:t>
      </w:r>
    </w:p>
    <w:p w14:paraId="427D21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1226</w:t>
      </w:r>
    </w:p>
    <w:p w14:paraId="55824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1227</w:t>
      </w:r>
    </w:p>
    <w:p w14:paraId="01C0E7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1228</w:t>
      </w:r>
    </w:p>
    <w:p w14:paraId="608B08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1228</w:t>
      </w:r>
    </w:p>
    <w:p w14:paraId="50C00E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FR2</w:t>
      </w:r>
      <w:r>
        <w:tab/>
        <w:t>1228</w:t>
      </w:r>
    </w:p>
    <w:p w14:paraId="72F71F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1228</w:t>
      </w:r>
    </w:p>
    <w:p w14:paraId="0D8812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CSI-SINR accuracy requirements</w:t>
      </w:r>
      <w:r w:rsidRPr="00883ABC">
        <w:rPr>
          <w:lang w:val="en-US" w:eastAsia="zh-CN"/>
        </w:rPr>
        <w:t xml:space="preserve"> in FR2</w:t>
      </w:r>
      <w:r>
        <w:tab/>
        <w:t>1229</w:t>
      </w:r>
    </w:p>
    <w:p w14:paraId="383FAD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83ABC">
        <w:rPr>
          <w:lang w:val="en-US" w:eastAsia="zh-CN"/>
        </w:rPr>
        <w:t xml:space="preserve"> in FR2</w:t>
      </w:r>
      <w:r>
        <w:tab/>
        <w:t>1229</w:t>
      </w:r>
    </w:p>
    <w:p w14:paraId="7DEB95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10.1.15.2.2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1230</w:t>
      </w:r>
    </w:p>
    <w:p w14:paraId="51CC22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SINR report mapping</w:t>
      </w:r>
      <w:r>
        <w:tab/>
        <w:t>1231</w:t>
      </w:r>
    </w:p>
    <w:p w14:paraId="1F642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SS-SINR and CSI-SINR measurement report mapping</w:t>
      </w:r>
      <w:r>
        <w:tab/>
        <w:t>1231</w:t>
      </w:r>
    </w:p>
    <w:p w14:paraId="5F3D09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Power Headroom</w:t>
      </w:r>
      <w:r>
        <w:tab/>
        <w:t>1232</w:t>
      </w:r>
    </w:p>
    <w:p w14:paraId="439CC9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Power Headroom Report</w:t>
      </w:r>
      <w:r>
        <w:tab/>
        <w:t>1232</w:t>
      </w:r>
    </w:p>
    <w:p w14:paraId="70E6D9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Power Headroom Report Mapping</w:t>
      </w:r>
      <w:r>
        <w:tab/>
        <w:t>1232</w:t>
      </w:r>
    </w:p>
    <w:p w14:paraId="632AF5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rFonts w:cs="v4.2.0"/>
          <w:vertAlign w:val="subscript"/>
          <w:lang w:eastAsia="zh-CN"/>
        </w:rPr>
        <w:t>CMAX,c,f</w:t>
      </w:r>
      <w:r>
        <w:tab/>
        <w:t>1233</w:t>
      </w:r>
    </w:p>
    <w:p w14:paraId="021A09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1233</w:t>
      </w:r>
    </w:p>
    <w:p w14:paraId="3BE926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for FR1</w:t>
      </w:r>
      <w:r>
        <w:tab/>
        <w:t>1233</w:t>
      </w:r>
    </w:p>
    <w:p w14:paraId="7A6CEB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1233</w:t>
      </w:r>
    </w:p>
    <w:p w14:paraId="3F924E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1233</w:t>
      </w:r>
    </w:p>
    <w:p w14:paraId="6AD4E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1234</w:t>
      </w:r>
    </w:p>
    <w:p w14:paraId="0554A9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1235</w:t>
      </w:r>
    </w:p>
    <w:p w14:paraId="1BE6C9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1235</w:t>
      </w:r>
    </w:p>
    <w:p w14:paraId="7FD92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1236</w:t>
      </w:r>
    </w:p>
    <w:p w14:paraId="498148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FR1 SAN</w:t>
      </w:r>
      <w:r>
        <w:tab/>
        <w:t>1237</w:t>
      </w:r>
    </w:p>
    <w:p w14:paraId="7FD14F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1237</w:t>
      </w:r>
    </w:p>
    <w:p w14:paraId="1BE41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1237</w:t>
      </w:r>
    </w:p>
    <w:p w14:paraId="17B713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1238</w:t>
      </w:r>
    </w:p>
    <w:p w14:paraId="656469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LTM Intra-frequency L1-RSRP accuracy requirements for FR1</w:t>
      </w:r>
      <w:r>
        <w:tab/>
        <w:t>1238</w:t>
      </w:r>
    </w:p>
    <w:p w14:paraId="582B19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SSB based </w:t>
      </w:r>
      <w:r w:rsidRPr="00883ABC">
        <w:rPr>
          <w:color w:val="000000"/>
        </w:rPr>
        <w:t>intra-frequency</w:t>
      </w:r>
      <w:r w:rsidRPr="00883ABC">
        <w:rPr>
          <w:lang w:val="en-US"/>
        </w:rPr>
        <w:t xml:space="preserve"> L1-RSRP accuracy requirements</w:t>
      </w:r>
      <w:r>
        <w:tab/>
        <w:t>1238</w:t>
      </w:r>
    </w:p>
    <w:p w14:paraId="0877B8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1238</w:t>
      </w:r>
    </w:p>
    <w:p w14:paraId="73DDC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1239</w:t>
      </w:r>
    </w:p>
    <w:p w14:paraId="1F3B78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LTM </w:t>
      </w:r>
      <w:r w:rsidRPr="00883ABC">
        <w:rPr>
          <w:lang w:val="en-US" w:eastAsia="zh-CN"/>
        </w:rPr>
        <w:t>Inter-frequency</w:t>
      </w:r>
      <w:r w:rsidRPr="00883ABC">
        <w:rPr>
          <w:lang w:val="en-US"/>
        </w:rPr>
        <w:t xml:space="preserve"> L1-RSRP accuracy requirements for FR1</w:t>
      </w:r>
      <w:r>
        <w:tab/>
        <w:t>1240</w:t>
      </w:r>
    </w:p>
    <w:p w14:paraId="47830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10.1.19E.1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SSB based Inter-frequency </w:t>
      </w:r>
      <w:r w:rsidRPr="00883ABC">
        <w:rPr>
          <w:lang w:val="en-US"/>
        </w:rPr>
        <w:t>L1-RSRP accuracy requirements</w:t>
      </w:r>
      <w:r>
        <w:tab/>
        <w:t>1240</w:t>
      </w:r>
    </w:p>
    <w:p w14:paraId="08CF17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1240</w:t>
      </w:r>
    </w:p>
    <w:p w14:paraId="0BC701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1241</w:t>
      </w:r>
    </w:p>
    <w:p w14:paraId="6C98C7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for FR2</w:t>
      </w:r>
      <w:r>
        <w:tab/>
        <w:t>1242</w:t>
      </w:r>
    </w:p>
    <w:p w14:paraId="3C1B2E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1242</w:t>
      </w:r>
    </w:p>
    <w:p w14:paraId="79D5A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1242</w:t>
      </w:r>
    </w:p>
    <w:p w14:paraId="144198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1243</w:t>
      </w:r>
    </w:p>
    <w:p w14:paraId="337683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1244</w:t>
      </w:r>
    </w:p>
    <w:p w14:paraId="649451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1244</w:t>
      </w:r>
    </w:p>
    <w:p w14:paraId="291440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1245</w:t>
      </w:r>
    </w:p>
    <w:p w14:paraId="08F987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</w:t>
      </w:r>
      <w:r w:rsidRPr="00883ABC">
        <w:rPr>
          <w:lang w:val="en-US" w:eastAsia="zh-CN"/>
        </w:rPr>
        <w:t xml:space="preserve">LTM </w:t>
      </w:r>
      <w:r w:rsidRPr="00883ABC">
        <w:rPr>
          <w:color w:val="000000"/>
        </w:rPr>
        <w:t>Intra-frequency L1-RSRP accuracy requirements for FR2</w:t>
      </w:r>
      <w:r>
        <w:tab/>
        <w:t>1246</w:t>
      </w:r>
    </w:p>
    <w:p w14:paraId="67CDE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</w:t>
      </w:r>
      <w:r w:rsidRPr="00883ABC">
        <w:rPr>
          <w:lang w:val="en-US" w:eastAsia="zh-CN"/>
        </w:rPr>
        <w:t xml:space="preserve"> intra-frequency</w:t>
      </w:r>
      <w:r w:rsidRPr="00883ABC">
        <w:rPr>
          <w:lang w:val="en-US"/>
        </w:rPr>
        <w:t xml:space="preserve"> L1-RSRP accuracy requirements</w:t>
      </w:r>
      <w:r>
        <w:tab/>
        <w:t>1246</w:t>
      </w:r>
    </w:p>
    <w:p w14:paraId="61997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1246</w:t>
      </w:r>
    </w:p>
    <w:p w14:paraId="5865A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1247</w:t>
      </w:r>
    </w:p>
    <w:p w14:paraId="4FE53B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LTM Inter-frequency L1-RSRP accuracy requirements for FR2</w:t>
      </w:r>
      <w:r>
        <w:tab/>
        <w:t>1248</w:t>
      </w:r>
    </w:p>
    <w:p w14:paraId="28180D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SSB based </w:t>
      </w:r>
      <w:r w:rsidRPr="00883ABC">
        <w:rPr>
          <w:lang w:val="en-US" w:eastAsia="zh-CN"/>
        </w:rPr>
        <w:t xml:space="preserve">inter-frequency </w:t>
      </w:r>
      <w:r w:rsidRPr="00883ABC">
        <w:rPr>
          <w:lang w:val="en-US"/>
        </w:rPr>
        <w:t>L1-RSRP accuracy requirements</w:t>
      </w:r>
      <w:r>
        <w:tab/>
        <w:t>1248</w:t>
      </w:r>
    </w:p>
    <w:p w14:paraId="3DB9EB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1248</w:t>
      </w:r>
    </w:p>
    <w:p w14:paraId="208827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1248</w:t>
      </w:r>
    </w:p>
    <w:p w14:paraId="2255DC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accuracy requirements</w:t>
      </w:r>
      <w:r>
        <w:tab/>
        <w:t>1249</w:t>
      </w:r>
    </w:p>
    <w:p w14:paraId="52F31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acuracy requirements for NE-DC</w:t>
      </w:r>
      <w:r>
        <w:tab/>
        <w:t>1249</w:t>
      </w:r>
    </w:p>
    <w:p w14:paraId="535E97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acuracy requirements for NR-DC</w:t>
      </w:r>
      <w:r>
        <w:tab/>
        <w:t>1251</w:t>
      </w:r>
    </w:p>
    <w:p w14:paraId="6EEF89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 frequency SFTD acuracy requirements</w:t>
      </w:r>
      <w:r>
        <w:tab/>
        <w:t>1252</w:t>
      </w:r>
    </w:p>
    <w:p w14:paraId="766E25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 measurement accuracy requirements</w:t>
      </w:r>
      <w:r>
        <w:tab/>
        <w:t>1253</w:t>
      </w:r>
    </w:p>
    <w:p w14:paraId="7A968C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</w:t>
      </w:r>
      <w:r>
        <w:tab/>
        <w:t>1253</w:t>
      </w:r>
    </w:p>
    <w:p w14:paraId="7CA12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</w:t>
      </w:r>
      <w:r w:rsidRPr="00883ABC">
        <w:rPr>
          <w:lang w:val="en-US"/>
        </w:rPr>
        <w:t xml:space="preserve">-RSRP </w:t>
      </w:r>
      <w:r>
        <w:t>Accuracy</w:t>
      </w:r>
      <w:r>
        <w:tab/>
        <w:t>1253</w:t>
      </w:r>
    </w:p>
    <w:p w14:paraId="4E0766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 report mapping</w:t>
      </w:r>
      <w:r>
        <w:tab/>
        <w:t>1255</w:t>
      </w:r>
    </w:p>
    <w:p w14:paraId="0CE18C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</w:t>
      </w:r>
      <w:r>
        <w:tab/>
        <w:t>1255</w:t>
      </w:r>
    </w:p>
    <w:p w14:paraId="43C7D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CLI-RSSI</w:t>
      </w:r>
      <w:r w:rsidRPr="00883ABC">
        <w:rPr>
          <w:lang w:val="en-US"/>
        </w:rPr>
        <w:t xml:space="preserve"> </w:t>
      </w:r>
      <w:r>
        <w:t>Accuracy</w:t>
      </w:r>
      <w:r>
        <w:tab/>
        <w:t>1255</w:t>
      </w:r>
    </w:p>
    <w:p w14:paraId="64E800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 report mapping</w:t>
      </w:r>
      <w:r>
        <w:tab/>
        <w:t>1256</w:t>
      </w:r>
    </w:p>
    <w:p w14:paraId="335577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1257</w:t>
      </w:r>
    </w:p>
    <w:p w14:paraId="70CD2F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en-US"/>
        </w:rPr>
        <w:t>Introduction</w:t>
      </w:r>
      <w:r>
        <w:tab/>
        <w:t>1257</w:t>
      </w:r>
    </w:p>
    <w:p w14:paraId="0A935D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1257</w:t>
      </w:r>
    </w:p>
    <w:p w14:paraId="5288AE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1267</w:t>
      </w:r>
    </w:p>
    <w:p w14:paraId="60ACF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DL RSTD Measurement Reporting</w:t>
      </w:r>
      <w:r>
        <w:tab/>
        <w:t>1267</w:t>
      </w:r>
    </w:p>
    <w:p w14:paraId="65D57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Reporting for DL RSTD Measurement</w:t>
      </w:r>
      <w:r>
        <w:tab/>
        <w:t>1269</w:t>
      </w:r>
    </w:p>
    <w:p w14:paraId="48B3A3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DL RSTD</w:t>
      </w:r>
      <w:r>
        <w:tab/>
        <w:t>1271</w:t>
      </w:r>
    </w:p>
    <w:p w14:paraId="2E8743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1273</w:t>
      </w:r>
    </w:p>
    <w:p w14:paraId="162AA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1273</w:t>
      </w:r>
    </w:p>
    <w:p w14:paraId="7D6FF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10.1.24.2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1273</w:t>
      </w:r>
    </w:p>
    <w:p w14:paraId="4C688C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1273</w:t>
      </w:r>
    </w:p>
    <w:p w14:paraId="61ED3F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1277</w:t>
      </w:r>
    </w:p>
    <w:p w14:paraId="65ADCF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1281</w:t>
      </w:r>
    </w:p>
    <w:p w14:paraId="57F323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1281</w:t>
      </w:r>
    </w:p>
    <w:p w14:paraId="25A22F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1282</w:t>
      </w:r>
    </w:p>
    <w:p w14:paraId="5A17C3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1284</w:t>
      </w:r>
    </w:p>
    <w:p w14:paraId="5CAAF7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1284</w:t>
      </w:r>
    </w:p>
    <w:p w14:paraId="25D45E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1284</w:t>
      </w:r>
    </w:p>
    <w:p w14:paraId="5F28F8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1301</w:t>
      </w:r>
    </w:p>
    <w:p w14:paraId="41D725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UE Rx-Tx Measurement Report Mapping</w:t>
      </w:r>
      <w:r>
        <w:tab/>
        <w:t>1301</w:t>
      </w:r>
    </w:p>
    <w:p w14:paraId="75C6D1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UE Rx-Tx Measurement Report Mapping</w:t>
      </w:r>
      <w:r>
        <w:tab/>
        <w:t>1303</w:t>
      </w:r>
    </w:p>
    <w:p w14:paraId="674FD8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UE Rx-Tx Time Difference</w:t>
      </w:r>
      <w:r>
        <w:tab/>
        <w:t>1304</w:t>
      </w:r>
    </w:p>
    <w:p w14:paraId="7D3E6B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in Satellite Accesss</w:t>
      </w:r>
      <w:r>
        <w:tab/>
        <w:t>1306</w:t>
      </w:r>
    </w:p>
    <w:p w14:paraId="5EA44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1306</w:t>
      </w:r>
    </w:p>
    <w:p w14:paraId="608EEE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1306</w:t>
      </w:r>
    </w:p>
    <w:p w14:paraId="66688A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1307</w:t>
      </w:r>
    </w:p>
    <w:p w14:paraId="538A5D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FR2 P-MPR report</w:t>
      </w:r>
      <w:r>
        <w:tab/>
        <w:t>1307</w:t>
      </w:r>
    </w:p>
    <w:p w14:paraId="7E443A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1308</w:t>
      </w:r>
    </w:p>
    <w:p w14:paraId="1A8161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for FR1</w:t>
      </w:r>
      <w:r>
        <w:tab/>
        <w:t>1308</w:t>
      </w:r>
    </w:p>
    <w:p w14:paraId="708839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CSI-RS based CMR and no dedicated IMR configured</w:t>
      </w:r>
      <w:r>
        <w:tab/>
        <w:t>1308</w:t>
      </w:r>
    </w:p>
    <w:p w14:paraId="35208C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1308</w:t>
      </w:r>
    </w:p>
    <w:p w14:paraId="3CB64E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1309</w:t>
      </w:r>
    </w:p>
    <w:p w14:paraId="39001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SSB based CMR and dedicated IMR configured</w:t>
      </w:r>
      <w:r>
        <w:tab/>
        <w:t>1310</w:t>
      </w:r>
    </w:p>
    <w:p w14:paraId="53B988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1310</w:t>
      </w:r>
    </w:p>
    <w:p w14:paraId="0FB281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1312</w:t>
      </w:r>
    </w:p>
    <w:p w14:paraId="4E3134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CSI-RS based CMR and dedicated IMR configured</w:t>
      </w:r>
      <w:r>
        <w:tab/>
        <w:t>1313</w:t>
      </w:r>
    </w:p>
    <w:p w14:paraId="50AE72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1313</w:t>
      </w:r>
    </w:p>
    <w:p w14:paraId="4F7291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1315</w:t>
      </w:r>
    </w:p>
    <w:p w14:paraId="7955B9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for FR2</w:t>
      </w:r>
      <w:r>
        <w:tab/>
        <w:t>1317</w:t>
      </w:r>
    </w:p>
    <w:p w14:paraId="68C39D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under CCA</w:t>
      </w:r>
      <w:r>
        <w:tab/>
        <w:t>1324</w:t>
      </w:r>
    </w:p>
    <w:p w14:paraId="337056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 in FR1</w:t>
      </w:r>
      <w:r>
        <w:tab/>
        <w:t>1324</w:t>
      </w:r>
    </w:p>
    <w:p w14:paraId="77ABBB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</w:t>
      </w:r>
      <w:r>
        <w:tab/>
        <w:t>1324</w:t>
      </w:r>
    </w:p>
    <w:p w14:paraId="1239EE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RSRQ accuracy requirements under CCA</w:t>
      </w:r>
      <w:r>
        <w:tab/>
        <w:t>1324</w:t>
      </w:r>
    </w:p>
    <w:p w14:paraId="537B62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 in FR1</w:t>
      </w:r>
      <w:r>
        <w:tab/>
        <w:t>1324</w:t>
      </w:r>
    </w:p>
    <w:p w14:paraId="3F72F9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1324</w:t>
      </w:r>
    </w:p>
    <w:p w14:paraId="38D1B5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1325</w:t>
      </w:r>
    </w:p>
    <w:p w14:paraId="602C6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under CCA</w:t>
      </w:r>
      <w:r>
        <w:tab/>
        <w:t>1326</w:t>
      </w:r>
    </w:p>
    <w:p w14:paraId="233A21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 in FR1</w:t>
      </w:r>
      <w:r>
        <w:tab/>
        <w:t>1326</w:t>
      </w:r>
    </w:p>
    <w:p w14:paraId="081BE3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</w:t>
      </w:r>
      <w:r>
        <w:tab/>
        <w:t>1326</w:t>
      </w:r>
    </w:p>
    <w:p w14:paraId="30EC15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under CCA</w:t>
      </w:r>
      <w:r>
        <w:tab/>
        <w:t>1326</w:t>
      </w:r>
    </w:p>
    <w:p w14:paraId="6C0F4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 in FR1</w:t>
      </w:r>
      <w:r>
        <w:tab/>
        <w:t>1326</w:t>
      </w:r>
    </w:p>
    <w:p w14:paraId="217CDC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1326</w:t>
      </w:r>
    </w:p>
    <w:p w14:paraId="4E11E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1327</w:t>
      </w:r>
    </w:p>
    <w:p w14:paraId="1F0571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under CCA</w:t>
      </w:r>
      <w:r>
        <w:tab/>
        <w:t>1328</w:t>
      </w:r>
    </w:p>
    <w:p w14:paraId="2ED2A3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 in FR1</w:t>
      </w:r>
      <w:r>
        <w:tab/>
        <w:t>1328</w:t>
      </w:r>
    </w:p>
    <w:p w14:paraId="61E03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1328</w:t>
      </w:r>
    </w:p>
    <w:p w14:paraId="70B06F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1328</w:t>
      </w:r>
    </w:p>
    <w:p w14:paraId="3BA87C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RSSI measurements under CCA</w:t>
      </w:r>
      <w:r>
        <w:tab/>
        <w:t>1329</w:t>
      </w:r>
    </w:p>
    <w:p w14:paraId="49C9D3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absolute RSSI measurement accuracy requirements in FR1</w:t>
      </w:r>
      <w:r>
        <w:tab/>
        <w:t>1329</w:t>
      </w:r>
    </w:p>
    <w:p w14:paraId="5EB11F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absolute RSSI measurement accuracy requirements in FR1</w:t>
      </w:r>
      <w:r>
        <w:tab/>
        <w:t>1329</w:t>
      </w:r>
    </w:p>
    <w:p w14:paraId="4C2217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RSSI measurement report mapping</w:t>
      </w:r>
      <w:r>
        <w:tab/>
        <w:t>1329</w:t>
      </w:r>
    </w:p>
    <w:p w14:paraId="52E196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Channel occupancy measurements under CCA</w:t>
      </w:r>
      <w:r>
        <w:tab/>
        <w:t>1330</w:t>
      </w:r>
    </w:p>
    <w:p w14:paraId="3359D6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channel occupancy measurement accuracy requirements in FR1</w:t>
      </w:r>
      <w:r>
        <w:tab/>
        <w:t>1330</w:t>
      </w:r>
    </w:p>
    <w:p w14:paraId="187E0B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1330</w:t>
      </w:r>
    </w:p>
    <w:p w14:paraId="368FFA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under CCA</w:t>
      </w:r>
      <w:r>
        <w:tab/>
        <w:t>1330</w:t>
      </w:r>
    </w:p>
    <w:p w14:paraId="4C86D5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 in FR1</w:t>
      </w:r>
      <w:r>
        <w:tab/>
        <w:t>1330</w:t>
      </w:r>
    </w:p>
    <w:p w14:paraId="6BAC23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1330</w:t>
      </w:r>
    </w:p>
    <w:p w14:paraId="45E5E8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1331</w:t>
      </w:r>
    </w:p>
    <w:p w14:paraId="20129B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under CCA</w:t>
      </w:r>
      <w:r>
        <w:tab/>
        <w:t>1332</w:t>
      </w:r>
    </w:p>
    <w:p w14:paraId="04D517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 in FR1</w:t>
      </w:r>
      <w:r>
        <w:tab/>
        <w:t>1332</w:t>
      </w:r>
    </w:p>
    <w:p w14:paraId="7DFEE7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1332</w:t>
      </w:r>
    </w:p>
    <w:p w14:paraId="370E31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10.1.37.1.2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</w:t>
      </w:r>
      <w:r>
        <w:tab/>
        <w:t>1332</w:t>
      </w:r>
    </w:p>
    <w:p w14:paraId="368654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PRS</w:t>
      </w:r>
      <w:r w:rsidRPr="00883ABC">
        <w:rPr>
          <w:rFonts w:eastAsia="SimSun"/>
          <w:lang w:val="en-US"/>
        </w:rPr>
        <w:t xml:space="preserve">-RSRPP </w:t>
      </w:r>
      <w:r w:rsidRPr="00883ABC">
        <w:rPr>
          <w:rFonts w:eastAsia="SimSun"/>
        </w:rPr>
        <w:t>Measurements</w:t>
      </w:r>
      <w:r>
        <w:tab/>
        <w:t>1333</w:t>
      </w:r>
    </w:p>
    <w:p w14:paraId="5A6F2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1333</w:t>
      </w:r>
    </w:p>
    <w:p w14:paraId="7670FB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Accuracy Requirements</w:t>
      </w:r>
      <w:r>
        <w:tab/>
        <w:t>1333</w:t>
      </w:r>
    </w:p>
    <w:p w14:paraId="677510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1333</w:t>
      </w:r>
    </w:p>
    <w:p w14:paraId="1119A9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Report mapping</w:t>
      </w:r>
      <w:r>
        <w:tab/>
        <w:t>1337</w:t>
      </w:r>
    </w:p>
    <w:p w14:paraId="208D58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1337</w:t>
      </w:r>
    </w:p>
    <w:p w14:paraId="698F16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1338</w:t>
      </w:r>
    </w:p>
    <w:p w14:paraId="316699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UE Rx-Tx time difference measurements for RTT-based PDC</w:t>
      </w:r>
      <w:r>
        <w:tab/>
        <w:t>1339</w:t>
      </w:r>
    </w:p>
    <w:p w14:paraId="481DD6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1339</w:t>
      </w:r>
    </w:p>
    <w:p w14:paraId="3BAF0E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</w:t>
      </w:r>
      <w:r>
        <w:rPr>
          <w:rFonts w:eastAsia="Malgun Gothic"/>
          <w:lang w:eastAsia="en-US"/>
        </w:rPr>
        <w:t>Measurement Accuracy Requirements for PRS</w:t>
      </w:r>
      <w:r>
        <w:tab/>
        <w:t>1339</w:t>
      </w:r>
    </w:p>
    <w:p w14:paraId="45C9A3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Measurement Accuracy Requirements for TRS</w:t>
      </w:r>
      <w:r>
        <w:tab/>
        <w:t>1343</w:t>
      </w:r>
    </w:p>
    <w:p w14:paraId="6382C9B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1346</w:t>
      </w:r>
    </w:p>
    <w:p w14:paraId="2B80CD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DPC report</w:t>
      </w:r>
      <w:r>
        <w:tab/>
        <w:t>1346</w:t>
      </w:r>
    </w:p>
    <w:p w14:paraId="074AB4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1346</w:t>
      </w:r>
    </w:p>
    <w:p w14:paraId="57F1AA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TDCP Measurement Report Mapping</w:t>
      </w:r>
      <w:r>
        <w:tab/>
        <w:t>1346</w:t>
      </w:r>
    </w:p>
    <w:p w14:paraId="6D222EB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RedCap</w:t>
      </w:r>
      <w:r>
        <w:tab/>
        <w:t>1348</w:t>
      </w:r>
    </w:p>
    <w:p w14:paraId="536811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1348</w:t>
      </w:r>
    </w:p>
    <w:p w14:paraId="5A6AC9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</w:t>
      </w:r>
      <w:r>
        <w:tab/>
        <w:t>1348</w:t>
      </w:r>
    </w:p>
    <w:p w14:paraId="4DC2DF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1348</w:t>
      </w:r>
    </w:p>
    <w:p w14:paraId="47F290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1348</w:t>
      </w:r>
    </w:p>
    <w:p w14:paraId="3F9EFF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1349</w:t>
      </w:r>
    </w:p>
    <w:p w14:paraId="51C292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</w:t>
      </w:r>
      <w:r>
        <w:tab/>
        <w:t>1350</w:t>
      </w:r>
    </w:p>
    <w:p w14:paraId="307ACA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1350</w:t>
      </w:r>
    </w:p>
    <w:p w14:paraId="71A582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1350</w:t>
      </w:r>
    </w:p>
    <w:p w14:paraId="757C05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SS-RSRP Accuracy</w:t>
      </w:r>
      <w:r>
        <w:tab/>
        <w:t>1350</w:t>
      </w:r>
    </w:p>
    <w:p w14:paraId="31F33B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1350</w:t>
      </w:r>
    </w:p>
    <w:p w14:paraId="5B4371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1350</w:t>
      </w:r>
    </w:p>
    <w:p w14:paraId="456E7E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1350</w:t>
      </w:r>
    </w:p>
    <w:p w14:paraId="3AFF97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1351</w:t>
      </w:r>
    </w:p>
    <w:p w14:paraId="7A6700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</w:t>
      </w:r>
      <w:r>
        <w:tab/>
        <w:t>1352</w:t>
      </w:r>
    </w:p>
    <w:p w14:paraId="5C9C51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1352</w:t>
      </w:r>
    </w:p>
    <w:p w14:paraId="73F36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1352</w:t>
      </w:r>
    </w:p>
    <w:p w14:paraId="5CB782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SS-RSRP Accuracy</w:t>
      </w:r>
      <w:r>
        <w:tab/>
        <w:t>1352</w:t>
      </w:r>
    </w:p>
    <w:p w14:paraId="071ACE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</w:t>
      </w:r>
      <w:r>
        <w:tab/>
        <w:t>1352</w:t>
      </w:r>
    </w:p>
    <w:p w14:paraId="2A797B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1352</w:t>
      </w:r>
    </w:p>
    <w:p w14:paraId="1185C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1352</w:t>
      </w:r>
    </w:p>
    <w:p w14:paraId="539A0E4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</w:t>
      </w:r>
      <w:r>
        <w:tab/>
        <w:t>1353</w:t>
      </w:r>
    </w:p>
    <w:p w14:paraId="58230A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10.1A.7.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1353</w:t>
      </w:r>
    </w:p>
    <w:p w14:paraId="5366B1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1353</w:t>
      </w:r>
    </w:p>
    <w:p w14:paraId="25B993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>
        <w:tab/>
        <w:t>1353</w:t>
      </w:r>
    </w:p>
    <w:p w14:paraId="5B4970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1353</w:t>
      </w:r>
    </w:p>
    <w:p w14:paraId="2B7057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1353</w:t>
      </w:r>
    </w:p>
    <w:p w14:paraId="0FD5AD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1354</w:t>
      </w:r>
    </w:p>
    <w:p w14:paraId="135C08F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1355</w:t>
      </w:r>
    </w:p>
    <w:p w14:paraId="4CD0A5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SS-RSRQ accuracy requirements in FR2</w:t>
      </w:r>
      <w:r>
        <w:tab/>
        <w:t>1355</w:t>
      </w:r>
    </w:p>
    <w:p w14:paraId="7B615B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1355</w:t>
      </w:r>
    </w:p>
    <w:p w14:paraId="60FE2F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1355</w:t>
      </w:r>
    </w:p>
    <w:p w14:paraId="127620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1355</w:t>
      </w:r>
    </w:p>
    <w:p w14:paraId="58BE80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1355</w:t>
      </w:r>
    </w:p>
    <w:p w14:paraId="1F5844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1355</w:t>
      </w:r>
    </w:p>
    <w:p w14:paraId="184011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1356</w:t>
      </w:r>
    </w:p>
    <w:p w14:paraId="6CE5F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1356</w:t>
      </w:r>
    </w:p>
    <w:p w14:paraId="4E31D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FR2</w:t>
      </w:r>
      <w:r>
        <w:tab/>
        <w:t>1356</w:t>
      </w:r>
    </w:p>
    <w:p w14:paraId="693FBC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1356</w:t>
      </w:r>
    </w:p>
    <w:p w14:paraId="4D302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1356</w:t>
      </w:r>
    </w:p>
    <w:p w14:paraId="4BBB0F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1356</w:t>
      </w:r>
    </w:p>
    <w:p w14:paraId="623E9E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1357</w:t>
      </w:r>
    </w:p>
    <w:p w14:paraId="1762CA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1358</w:t>
      </w:r>
    </w:p>
    <w:p w14:paraId="44024E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1358</w:t>
      </w:r>
    </w:p>
    <w:p w14:paraId="278100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FR2</w:t>
      </w:r>
      <w:r>
        <w:tab/>
        <w:t>1358</w:t>
      </w:r>
    </w:p>
    <w:p w14:paraId="1AF0EC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1358</w:t>
      </w:r>
    </w:p>
    <w:p w14:paraId="27AD09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10.1A.14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FR1</w:t>
      </w:r>
      <w:r>
        <w:tab/>
        <w:t>1358</w:t>
      </w:r>
    </w:p>
    <w:p w14:paraId="3456D1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1358</w:t>
      </w:r>
    </w:p>
    <w:p w14:paraId="01B228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1358</w:t>
      </w:r>
    </w:p>
    <w:p w14:paraId="2ACE50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1359</w:t>
      </w:r>
    </w:p>
    <w:p w14:paraId="47E01F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1360</w:t>
      </w:r>
    </w:p>
    <w:p w14:paraId="7C1969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1360</w:t>
      </w:r>
    </w:p>
    <w:p w14:paraId="75F8DC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1361</w:t>
      </w:r>
    </w:p>
    <w:p w14:paraId="6721D1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FR2</w:t>
      </w:r>
      <w:r>
        <w:tab/>
        <w:t>1362</w:t>
      </w:r>
    </w:p>
    <w:p w14:paraId="1772E5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1362</w:t>
      </w:r>
    </w:p>
    <w:p w14:paraId="2DD290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1362</w:t>
      </w:r>
    </w:p>
    <w:p w14:paraId="0201A2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1362</w:t>
      </w:r>
    </w:p>
    <w:p w14:paraId="13BF65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1362</w:t>
      </w:r>
    </w:p>
    <w:p w14:paraId="30B593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1362</w:t>
      </w:r>
    </w:p>
    <w:p w14:paraId="40E6CA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1362</w:t>
      </w:r>
    </w:p>
    <w:p w14:paraId="710643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measurements</w:t>
      </w:r>
      <w:r>
        <w:tab/>
        <w:t>1363</w:t>
      </w:r>
    </w:p>
    <w:p w14:paraId="1863B4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1363</w:t>
      </w:r>
    </w:p>
    <w:p w14:paraId="4412CE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RSRP measurements</w:t>
      </w:r>
      <w:r>
        <w:tab/>
        <w:t>1363</w:t>
      </w:r>
    </w:p>
    <w:p w14:paraId="209679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RSRQ measurements</w:t>
      </w:r>
      <w:r>
        <w:tab/>
        <w:t>1363</w:t>
      </w:r>
    </w:p>
    <w:p w14:paraId="47C125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RSTD measurements</w:t>
      </w:r>
      <w:r>
        <w:tab/>
        <w:t>1363</w:t>
      </w:r>
    </w:p>
    <w:p w14:paraId="57C105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RS-SINR measurements</w:t>
      </w:r>
      <w:r>
        <w:tab/>
        <w:t>1364</w:t>
      </w:r>
    </w:p>
    <w:p w14:paraId="22FA8D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E-UTRAN RSRP measurements </w:t>
      </w:r>
      <w:r w:rsidRPr="00883ABC">
        <w:rPr>
          <w:lang w:val="en-US"/>
        </w:rPr>
        <w:t>for CA/DC Idle Mode Measurements</w:t>
      </w:r>
      <w:r>
        <w:tab/>
        <w:t>1364</w:t>
      </w:r>
    </w:p>
    <w:p w14:paraId="010BA7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E-UTRAN RSRQ measurements </w:t>
      </w:r>
      <w:r w:rsidRPr="00883ABC">
        <w:rPr>
          <w:lang w:val="en-US"/>
        </w:rPr>
        <w:t>for CA/DC Idle Mode Measurements</w:t>
      </w:r>
      <w:r>
        <w:tab/>
        <w:t>1364</w:t>
      </w:r>
    </w:p>
    <w:p w14:paraId="371B37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measurements for RedCap</w:t>
      </w:r>
      <w:r>
        <w:tab/>
        <w:t>1365</w:t>
      </w:r>
    </w:p>
    <w:p w14:paraId="2A23B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1365</w:t>
      </w:r>
    </w:p>
    <w:p w14:paraId="37C963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RSRP measurements</w:t>
      </w:r>
      <w:r>
        <w:tab/>
        <w:t>1365</w:t>
      </w:r>
    </w:p>
    <w:p w14:paraId="43F3C1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RSRQ measurements</w:t>
      </w:r>
      <w:r>
        <w:tab/>
        <w:t>1365</w:t>
      </w:r>
    </w:p>
    <w:p w14:paraId="79407E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RS-SINR measurements</w:t>
      </w:r>
      <w:r>
        <w:tab/>
        <w:t>1366</w:t>
      </w:r>
    </w:p>
    <w:p w14:paraId="3A4E9D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Measurements</w:t>
      </w:r>
      <w:r>
        <w:tab/>
        <w:t>1366</w:t>
      </w:r>
    </w:p>
    <w:p w14:paraId="74EBD6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CPICH RSCP</w:t>
      </w:r>
      <w:r>
        <w:tab/>
        <w:t>1366</w:t>
      </w:r>
    </w:p>
    <w:p w14:paraId="168985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CPICH Ec/No</w:t>
      </w:r>
      <w:r>
        <w:tab/>
        <w:t>1367</w:t>
      </w:r>
    </w:p>
    <w:p w14:paraId="34DAADD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measurements</w:t>
      </w:r>
      <w:r>
        <w:tab/>
        <w:t>1367</w:t>
      </w:r>
    </w:p>
    <w:p w14:paraId="444C0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1367</w:t>
      </w:r>
    </w:p>
    <w:p w14:paraId="341302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PSBCH-RSRP accuracy requirements for FR1</w:t>
      </w:r>
      <w:r>
        <w:tab/>
        <w:t>1367</w:t>
      </w:r>
    </w:p>
    <w:p w14:paraId="586508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Absolute Accuracy</w:t>
      </w:r>
      <w:r>
        <w:tab/>
        <w:t>1367</w:t>
      </w:r>
    </w:p>
    <w:p w14:paraId="36FF64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Relative Accuracy</w:t>
      </w:r>
      <w:r>
        <w:tab/>
        <w:t>1368</w:t>
      </w:r>
    </w:p>
    <w:p w14:paraId="7ECCE3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PSBCH-RSRP accuracy requirements for FR1 under CCA</w:t>
      </w:r>
      <w:r>
        <w:tab/>
        <w:t>1369</w:t>
      </w:r>
    </w:p>
    <w:p w14:paraId="153E8D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Absolute Accuracy</w:t>
      </w:r>
      <w:r>
        <w:tab/>
        <w:t>1369</w:t>
      </w:r>
    </w:p>
    <w:p w14:paraId="1BD918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Relative Accuracy</w:t>
      </w:r>
      <w:r>
        <w:tab/>
        <w:t>1369</w:t>
      </w:r>
    </w:p>
    <w:p w14:paraId="7299E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SL-RSSI Measurement Accuracy Requirements for FR1</w:t>
      </w:r>
      <w:r>
        <w:tab/>
        <w:t>1370</w:t>
      </w:r>
    </w:p>
    <w:p w14:paraId="161F7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10.4.3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SL-RSSI Accuracy</w:t>
      </w:r>
      <w:r>
        <w:tab/>
        <w:t>1370</w:t>
      </w:r>
    </w:p>
    <w:p w14:paraId="505422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SL-RSSI Measurement Accuracy Requirements for FR1 under CCA</w:t>
      </w:r>
      <w:r>
        <w:tab/>
        <w:t>1370</w:t>
      </w:r>
    </w:p>
    <w:p w14:paraId="46C096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10.4.3A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SL-RSSI Accuracy</w:t>
      </w:r>
      <w:r>
        <w:tab/>
        <w:t>1370</w:t>
      </w:r>
    </w:p>
    <w:p w14:paraId="656753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 SL-RSRP Measurement Accuracy Requirements for FR1</w:t>
      </w:r>
      <w:r>
        <w:tab/>
        <w:t>1371</w:t>
      </w:r>
    </w:p>
    <w:p w14:paraId="47F1B1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L1 SL-RSRP Accuracy</w:t>
      </w:r>
      <w:r>
        <w:tab/>
        <w:t>1371</w:t>
      </w:r>
    </w:p>
    <w:p w14:paraId="1E2D30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 SL-RSRP Measurement Accuracy Requirements for FR1 under CCA</w:t>
      </w:r>
      <w:r>
        <w:tab/>
        <w:t>1372</w:t>
      </w:r>
    </w:p>
    <w:p w14:paraId="46A857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L1 SL-RSRP Accuracy</w:t>
      </w:r>
      <w:r>
        <w:tab/>
        <w:t>1372</w:t>
      </w:r>
    </w:p>
    <w:p w14:paraId="4321C0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Discovery Signal Measurement Accuracy Requirements</w:t>
      </w:r>
      <w:r>
        <w:tab/>
        <w:t>1372</w:t>
      </w:r>
    </w:p>
    <w:p w14:paraId="00DE3D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Discovery Signal Measurement Accuracy</w:t>
      </w:r>
      <w:r>
        <w:tab/>
        <w:t>1373</w:t>
      </w:r>
    </w:p>
    <w:p w14:paraId="68F6B9C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1373</w:t>
      </w:r>
    </w:p>
    <w:p w14:paraId="5C41868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Requirements</w:t>
      </w:r>
      <w:r>
        <w:tab/>
        <w:t>1139</w:t>
      </w:r>
    </w:p>
    <w:p w14:paraId="58D36E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1139</w:t>
      </w:r>
    </w:p>
    <w:p w14:paraId="425020F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1139</w:t>
      </w:r>
    </w:p>
    <w:p w14:paraId="170DB5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1139</w:t>
      </w:r>
    </w:p>
    <w:p w14:paraId="03F49B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GNSS as synchronization reference source</w:t>
      </w:r>
      <w:r>
        <w:tab/>
        <w:t>1140</w:t>
      </w:r>
    </w:p>
    <w:p w14:paraId="59F917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Cell as synchronization reference source</w:t>
      </w:r>
      <w:r>
        <w:tab/>
        <w:t>1140</w:t>
      </w:r>
    </w:p>
    <w:p w14:paraId="43F626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E-URTAN Cell as synchronization reference source</w:t>
      </w:r>
      <w:r>
        <w:tab/>
        <w:t>1140</w:t>
      </w:r>
    </w:p>
    <w:p w14:paraId="553052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SyncRef UE as synchronization reference source</w:t>
      </w:r>
      <w:r>
        <w:tab/>
        <w:t>1141</w:t>
      </w:r>
    </w:p>
    <w:p w14:paraId="39E522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</w:t>
      </w:r>
      <w:r>
        <w:tab/>
        <w:t>1141</w:t>
      </w:r>
    </w:p>
    <w:p w14:paraId="26681E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1141</w:t>
      </w:r>
    </w:p>
    <w:p w14:paraId="0369C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NR cell as synchronization reference source</w:t>
      </w:r>
      <w:r>
        <w:tab/>
        <w:t>1141</w:t>
      </w:r>
    </w:p>
    <w:p w14:paraId="0B94A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EUTRAN cell as synchronization reference source</w:t>
      </w:r>
      <w:r>
        <w:tab/>
        <w:t>1142</w:t>
      </w:r>
    </w:p>
    <w:p w14:paraId="61AF63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GNSS as synchronization reference source</w:t>
      </w:r>
      <w:r>
        <w:tab/>
        <w:t>1143</w:t>
      </w:r>
    </w:p>
    <w:p w14:paraId="207B6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SyncRef UE as synchronization reference source</w:t>
      </w:r>
      <w:r>
        <w:tab/>
        <w:t>1143</w:t>
      </w:r>
    </w:p>
    <w:p w14:paraId="393694D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Initiation/Cease of SLSS Transmissions with CCA</w:t>
      </w:r>
      <w:r>
        <w:tab/>
        <w:t>1144</w:t>
      </w:r>
    </w:p>
    <w:p w14:paraId="7DF7F7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2CD856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NR cell as synchronization reference source</w:t>
      </w:r>
      <w:r>
        <w:tab/>
        <w:t>1144</w:t>
      </w:r>
    </w:p>
    <w:p w14:paraId="02874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EUTRAN cell as synchronization reference source</w:t>
      </w:r>
      <w:r>
        <w:tab/>
        <w:t>1144</w:t>
      </w:r>
    </w:p>
    <w:p w14:paraId="1B008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GNSS as synchronization reference source</w:t>
      </w:r>
      <w:r>
        <w:tab/>
        <w:t>1144</w:t>
      </w:r>
    </w:p>
    <w:p w14:paraId="7F724B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SyncRef UE as synchronization reference source</w:t>
      </w:r>
      <w:r>
        <w:tab/>
        <w:t>1145</w:t>
      </w:r>
    </w:p>
    <w:p w14:paraId="5ED5AA3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 w:rsidRPr="00883AB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V2X Synchronization Reference Source</w:t>
      </w:r>
      <w:r>
        <w:tab/>
        <w:t>1145</w:t>
      </w:r>
    </w:p>
    <w:p w14:paraId="45EFD1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1147</w:t>
      </w:r>
    </w:p>
    <w:p w14:paraId="1C4DACE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 SL-RSRP measurements</w:t>
      </w:r>
      <w:r>
        <w:tab/>
        <w:t>1149</w:t>
      </w:r>
    </w:p>
    <w:p w14:paraId="6AEFF0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1149</w:t>
      </w:r>
    </w:p>
    <w:p w14:paraId="11ECB6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SL-RSRP measurements</w:t>
      </w:r>
      <w:r>
        <w:tab/>
        <w:t>1149</w:t>
      </w:r>
    </w:p>
    <w:p w14:paraId="412DC54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Congestion Control measurements</w:t>
      </w:r>
      <w:r>
        <w:tab/>
        <w:t>1150</w:t>
      </w:r>
    </w:p>
    <w:p w14:paraId="13F69A8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Interruption</w:t>
      </w:r>
      <w:r>
        <w:tab/>
        <w:t>1150</w:t>
      </w:r>
    </w:p>
    <w:p w14:paraId="7692DD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V2X Sidelink Communication</w:t>
      </w:r>
      <w:r>
        <w:tab/>
        <w:t>1150</w:t>
      </w:r>
    </w:p>
    <w:p w14:paraId="7B37E5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Sidelink Communication Dropping due to synchronization source change</w:t>
      </w:r>
      <w:r>
        <w:tab/>
        <w:t>1150</w:t>
      </w:r>
    </w:p>
    <w:p w14:paraId="2A7CFF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switching between E-UTRA V2X Sidelink and NR V2X Sidelink</w:t>
      </w:r>
      <w:r>
        <w:tab/>
        <w:t>1152</w:t>
      </w:r>
    </w:p>
    <w:p w14:paraId="185C1C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at transitions between active and non-active during SL-DRX</w:t>
      </w:r>
      <w:r>
        <w:tab/>
        <w:t>1153</w:t>
      </w:r>
    </w:p>
    <w:p w14:paraId="20CF4B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V2X sidelink at transitions between active and non-active during DRX</w:t>
      </w:r>
      <w:r>
        <w:tab/>
        <w:t>1153</w:t>
      </w:r>
    </w:p>
    <w:p w14:paraId="4B83E0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Interruptions to V2X sidelink </w:t>
      </w:r>
      <w:r w:rsidRPr="00883ABC">
        <w:rPr>
          <w:lang w:val="en-US" w:eastAsia="zh-CN"/>
        </w:rPr>
        <w:t>due to Active BWP switching Requirement</w:t>
      </w:r>
      <w:r>
        <w:tab/>
        <w:t>1153</w:t>
      </w:r>
    </w:p>
    <w:p w14:paraId="1D41CE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SyncRef UE detection and/or Sensing during SL DRX off duration</w:t>
      </w:r>
      <w:r>
        <w:tab/>
        <w:t>1154</w:t>
      </w:r>
    </w:p>
    <w:p w14:paraId="009568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sidelink discovery configuration</w:t>
      </w:r>
      <w:r>
        <w:tab/>
        <w:t>1154</w:t>
      </w:r>
    </w:p>
    <w:p w14:paraId="7ECC28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sidelink carrier addition/release</w:t>
      </w:r>
      <w:r>
        <w:tab/>
        <w:t>1154</w:t>
      </w:r>
    </w:p>
    <w:p w14:paraId="7931EF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Reliability of GNSS signal</w:t>
      </w:r>
      <w:r>
        <w:tab/>
        <w:t>1155</w:t>
      </w:r>
    </w:p>
    <w:p w14:paraId="0BCD5A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Scheduling availability</w:t>
      </w:r>
      <w:r>
        <w:tab/>
        <w:t>1155</w:t>
      </w:r>
    </w:p>
    <w:p w14:paraId="601B2A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1155</w:t>
      </w:r>
    </w:p>
    <w:p w14:paraId="0D4609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1156</w:t>
      </w:r>
    </w:p>
    <w:p w14:paraId="52F616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1156</w:t>
      </w:r>
    </w:p>
    <w:p w14:paraId="45C10F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1156</w:t>
      </w:r>
    </w:p>
    <w:p w14:paraId="1A7CE2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1156</w:t>
      </w:r>
    </w:p>
    <w:p w14:paraId="43FC58D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Component Carrier Addition and Release Delay for Sidelink Carrier Aggregation</w:t>
      </w:r>
      <w:r>
        <w:tab/>
        <w:t>1157</w:t>
      </w:r>
    </w:p>
    <w:p w14:paraId="42E9212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Synchronization Reference Source for NR SL Carrier Aggregation</w:t>
      </w:r>
      <w:r>
        <w:tab/>
        <w:t>1157</w:t>
      </w:r>
    </w:p>
    <w:p w14:paraId="04AA728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Sidelink Measurements for Positioning</w:t>
      </w:r>
      <w:r>
        <w:tab/>
        <w:t>1159</w:t>
      </w:r>
    </w:p>
    <w:p w14:paraId="19F73F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1159</w:t>
      </w:r>
    </w:p>
    <w:p w14:paraId="3D5E9C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RSTD measurements</w:t>
      </w:r>
      <w:r>
        <w:tab/>
        <w:t>1159</w:t>
      </w:r>
    </w:p>
    <w:p w14:paraId="719A97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1159</w:t>
      </w:r>
    </w:p>
    <w:p w14:paraId="52B8E7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1159</w:t>
      </w:r>
    </w:p>
    <w:p w14:paraId="1A8450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1160</w:t>
      </w:r>
    </w:p>
    <w:p w14:paraId="611B12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</w:t>
      </w:r>
      <w:r>
        <w:tab/>
        <w:t>1160</w:t>
      </w:r>
    </w:p>
    <w:p w14:paraId="669E7A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PRS-RSRP measurements</w:t>
      </w:r>
      <w:r>
        <w:tab/>
        <w:t>1161</w:t>
      </w:r>
    </w:p>
    <w:p w14:paraId="68DF7B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1161</w:t>
      </w:r>
    </w:p>
    <w:p w14:paraId="6086DC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1161</w:t>
      </w:r>
    </w:p>
    <w:p w14:paraId="30D911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1161</w:t>
      </w:r>
    </w:p>
    <w:p w14:paraId="128821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</w:t>
      </w:r>
      <w:r>
        <w:tab/>
        <w:t>1162</w:t>
      </w:r>
    </w:p>
    <w:p w14:paraId="0B75E9B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Rx-Tx measurements</w:t>
      </w:r>
      <w:r>
        <w:tab/>
        <w:t>1163</w:t>
      </w:r>
    </w:p>
    <w:p w14:paraId="459423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1163</w:t>
      </w:r>
    </w:p>
    <w:p w14:paraId="5F1D99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1163</w:t>
      </w:r>
    </w:p>
    <w:p w14:paraId="0D9F40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1163</w:t>
      </w:r>
    </w:p>
    <w:p w14:paraId="31793B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1163</w:t>
      </w:r>
    </w:p>
    <w:p w14:paraId="12FAB2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1163</w:t>
      </w:r>
    </w:p>
    <w:p w14:paraId="36A485F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PRS-RSRPP measurements</w:t>
      </w:r>
      <w:r>
        <w:tab/>
        <w:t>1165</w:t>
      </w:r>
    </w:p>
    <w:p w14:paraId="60B316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1165</w:t>
      </w:r>
    </w:p>
    <w:p w14:paraId="517E0B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1165</w:t>
      </w:r>
    </w:p>
    <w:p w14:paraId="6B9063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1165</w:t>
      </w:r>
    </w:p>
    <w:p w14:paraId="1D505F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1165</w:t>
      </w:r>
    </w:p>
    <w:p w14:paraId="2F65B6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1165</w:t>
      </w:r>
    </w:p>
    <w:p w14:paraId="6C0C25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AoA measurements</w:t>
      </w:r>
      <w:r>
        <w:tab/>
        <w:t>1166</w:t>
      </w:r>
    </w:p>
    <w:p w14:paraId="28FE47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1166</w:t>
      </w:r>
    </w:p>
    <w:p w14:paraId="3E0B6E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1166</w:t>
      </w:r>
    </w:p>
    <w:p w14:paraId="57ADFB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12A.6.3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1166</w:t>
      </w:r>
    </w:p>
    <w:p w14:paraId="48A03A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1166</w:t>
      </w:r>
    </w:p>
    <w:p w14:paraId="45F08E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1166</w:t>
      </w:r>
    </w:p>
    <w:p w14:paraId="388FDE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RTOA measurements</w:t>
      </w:r>
      <w:r>
        <w:tab/>
        <w:t>1167</w:t>
      </w:r>
    </w:p>
    <w:p w14:paraId="026A60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1167</w:t>
      </w:r>
    </w:p>
    <w:p w14:paraId="46062C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1167</w:t>
      </w:r>
    </w:p>
    <w:p w14:paraId="75DF74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1167</w:t>
      </w:r>
    </w:p>
    <w:p w14:paraId="1874DA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1168</w:t>
      </w:r>
    </w:p>
    <w:p w14:paraId="55EBE2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1168</w:t>
      </w:r>
    </w:p>
    <w:p w14:paraId="5557B2B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Performance Requirements for NR gNB</w:t>
      </w:r>
      <w:r>
        <w:tab/>
        <w:t>1169</w:t>
      </w:r>
    </w:p>
    <w:p w14:paraId="206F374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UL-RTOA</w:t>
      </w:r>
      <w:r>
        <w:tab/>
        <w:t>1169</w:t>
      </w:r>
    </w:p>
    <w:p w14:paraId="65A74A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1169</w:t>
      </w:r>
    </w:p>
    <w:p w14:paraId="5DF119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UL-RTOA</w:t>
      </w:r>
      <w:r>
        <w:tab/>
        <w:t>1171</w:t>
      </w:r>
    </w:p>
    <w:p w14:paraId="0565285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gNB Rx-Tx time difference</w:t>
      </w:r>
      <w:r>
        <w:tab/>
        <w:t>1173</w:t>
      </w:r>
    </w:p>
    <w:p w14:paraId="14CA86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1173</w:t>
      </w:r>
    </w:p>
    <w:p w14:paraId="388C1E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Additional Path Report Mapping for gNB Rx-Tx</w:t>
      </w:r>
      <w:r>
        <w:tab/>
        <w:t>1175</w:t>
      </w:r>
    </w:p>
    <w:p w14:paraId="726822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1177</w:t>
      </w:r>
    </w:p>
    <w:p w14:paraId="2009C2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>Introduction</w:t>
      </w:r>
      <w:r>
        <w:tab/>
        <w:t>1177</w:t>
      </w:r>
    </w:p>
    <w:p w14:paraId="3166E78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UL SRS RSRP measurement</w:t>
      </w:r>
      <w:r>
        <w:tab/>
        <w:t>1178</w:t>
      </w:r>
    </w:p>
    <w:p w14:paraId="53CC3E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Report mapping</w:t>
      </w:r>
      <w:r>
        <w:tab/>
        <w:t>1178</w:t>
      </w:r>
    </w:p>
    <w:p w14:paraId="5D7AC1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1179</w:t>
      </w:r>
    </w:p>
    <w:p w14:paraId="494E0F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1179</w:t>
      </w:r>
    </w:p>
    <w:p w14:paraId="52C6EE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</w:t>
      </w:r>
      <w:r>
        <w:tab/>
        <w:t>1179</w:t>
      </w:r>
    </w:p>
    <w:p w14:paraId="34C66B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AoA/ZoA</w:t>
      </w:r>
      <w:r>
        <w:tab/>
        <w:t>1180</w:t>
      </w:r>
    </w:p>
    <w:p w14:paraId="3B1138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1180</w:t>
      </w:r>
    </w:p>
    <w:p w14:paraId="1EA1560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(T</w:t>
      </w:r>
      <w:r w:rsidRPr="00883ABC">
        <w:rPr>
          <w:vertAlign w:val="subscript"/>
        </w:rPr>
        <w:t>ADV</w:t>
      </w:r>
      <w:r>
        <w:t>)</w:t>
      </w:r>
      <w:r>
        <w:tab/>
        <w:t>1181</w:t>
      </w:r>
    </w:p>
    <w:p w14:paraId="2E6ECA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1181</w:t>
      </w:r>
    </w:p>
    <w:p w14:paraId="6B63F6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1182</w:t>
      </w:r>
    </w:p>
    <w:p w14:paraId="74E7BD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1182</w:t>
      </w:r>
    </w:p>
    <w:p w14:paraId="794E03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gNB Rx-Tx time difference measurements for RTT-based PDC</w:t>
      </w:r>
      <w:r>
        <w:tab/>
        <w:t>1184</w:t>
      </w:r>
    </w:p>
    <w:p w14:paraId="40F1F7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1184</w:t>
      </w:r>
    </w:p>
    <w:p w14:paraId="1DBD19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1184</w:t>
      </w:r>
    </w:p>
    <w:p w14:paraId="7A9626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1184</w:t>
      </w:r>
    </w:p>
    <w:p w14:paraId="6D568A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</w:t>
      </w:r>
      <w:r>
        <w:tab/>
        <w:t>1184</w:t>
      </w:r>
    </w:p>
    <w:p w14:paraId="2C0087CB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1184</w:t>
      </w:r>
    </w:p>
    <w:p w14:paraId="2B663251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Purpose of annex</w:t>
      </w:r>
      <w:r>
        <w:tab/>
        <w:t>1184</w:t>
      </w:r>
    </w:p>
    <w:p w14:paraId="0AA5106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 classification for statistical testing</w:t>
      </w:r>
      <w:r>
        <w:tab/>
        <w:t>1184</w:t>
      </w:r>
    </w:p>
    <w:p w14:paraId="797374D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Types of requirements in TS 38.133</w:t>
      </w:r>
      <w:r>
        <w:tab/>
        <w:t>1184</w:t>
      </w:r>
    </w:p>
    <w:p w14:paraId="5D556C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Time and delay requirements on UE higher layer actions</w:t>
      </w:r>
      <w:r>
        <w:tab/>
        <w:t>1184</w:t>
      </w:r>
    </w:p>
    <w:p w14:paraId="313492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Measurements of power levels, relative powers and time</w:t>
      </w:r>
      <w:r>
        <w:tab/>
        <w:t>1184</w:t>
      </w:r>
    </w:p>
    <w:p w14:paraId="48D521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Implementation requirements</w:t>
      </w:r>
      <w:r>
        <w:tab/>
        <w:t>1185</w:t>
      </w:r>
    </w:p>
    <w:p w14:paraId="337988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Physical layer timing requirements</w:t>
      </w:r>
      <w:r>
        <w:tab/>
        <w:t>1185</w:t>
      </w:r>
    </w:p>
    <w:p w14:paraId="58762E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under CCA</w:t>
      </w:r>
      <w:r>
        <w:tab/>
        <w:t>1185</w:t>
      </w:r>
    </w:p>
    <w:p w14:paraId="48ED5C7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RRM test configurations</w:t>
      </w:r>
      <w:r>
        <w:tab/>
        <w:t>1186</w:t>
      </w:r>
    </w:p>
    <w:p w14:paraId="55000DD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</w:t>
      </w:r>
      <w:r>
        <w:tab/>
        <w:t>1186</w:t>
      </w:r>
    </w:p>
    <w:p w14:paraId="7E2043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PDSCH</w:t>
      </w:r>
      <w:r>
        <w:tab/>
        <w:t>1186</w:t>
      </w:r>
    </w:p>
    <w:p w14:paraId="36D8E6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1186</w:t>
      </w:r>
    </w:p>
    <w:p w14:paraId="3A1D2A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1188</w:t>
      </w:r>
    </w:p>
    <w:p w14:paraId="0BF0E9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</w:t>
      </w:r>
      <w:r w:rsidRPr="00883ABC">
        <w:rPr>
          <w:snapToGrid w:val="0"/>
          <w:lang w:eastAsia="zh-CN"/>
        </w:rPr>
        <w:t xml:space="preserve"> for RMSI scheduling</w:t>
      </w:r>
      <w:r>
        <w:tab/>
        <w:t>1191</w:t>
      </w:r>
    </w:p>
    <w:p w14:paraId="343E3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1191</w:t>
      </w:r>
    </w:p>
    <w:p w14:paraId="510A62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1192</w:t>
      </w:r>
    </w:p>
    <w:p w14:paraId="165FF3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 for RMC scheduling</w:t>
      </w:r>
      <w:r>
        <w:tab/>
        <w:t>1195</w:t>
      </w:r>
    </w:p>
    <w:p w14:paraId="7A00BB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1195</w:t>
      </w:r>
    </w:p>
    <w:p w14:paraId="09186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1197</w:t>
      </w:r>
    </w:p>
    <w:p w14:paraId="07CD44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 UL/DL configuration</w:t>
      </w:r>
      <w:r>
        <w:tab/>
        <w:t>1200</w:t>
      </w:r>
    </w:p>
    <w:p w14:paraId="68BF45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 under CCA</w:t>
      </w:r>
      <w:r>
        <w:tab/>
        <w:t>1202</w:t>
      </w:r>
    </w:p>
    <w:p w14:paraId="0CE896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PDSCH</w:t>
      </w:r>
      <w:r>
        <w:tab/>
        <w:t>1202</w:t>
      </w:r>
    </w:p>
    <w:p w14:paraId="51DA6E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sv-SE"/>
        </w:rPr>
        <w:t>TDD</w:t>
      </w:r>
      <w:r>
        <w:tab/>
        <w:t>1202</w:t>
      </w:r>
    </w:p>
    <w:p w14:paraId="43D3A1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A.3.1A.2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</w:t>
      </w:r>
      <w:r w:rsidRPr="00883ABC">
        <w:rPr>
          <w:snapToGrid w:val="0"/>
          <w:lang w:eastAsia="zh-CN"/>
        </w:rPr>
        <w:t xml:space="preserve"> for RMSI scheduling</w:t>
      </w:r>
      <w:r>
        <w:tab/>
        <w:t>1203</w:t>
      </w:r>
    </w:p>
    <w:p w14:paraId="28D4A7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1203</w:t>
      </w:r>
    </w:p>
    <w:p w14:paraId="01209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 for RMC scheduling</w:t>
      </w:r>
      <w:r>
        <w:tab/>
        <w:t>1204</w:t>
      </w:r>
    </w:p>
    <w:p w14:paraId="5B344B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1204</w:t>
      </w:r>
    </w:p>
    <w:p w14:paraId="003C0F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 UL/DL configuration</w:t>
      </w:r>
      <w:r>
        <w:tab/>
        <w:t>1205</w:t>
      </w:r>
    </w:p>
    <w:p w14:paraId="1B2673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RMC burst transmission model</w:t>
      </w:r>
      <w:r>
        <w:tab/>
        <w:t>1205</w:t>
      </w:r>
    </w:p>
    <w:p w14:paraId="2D2E78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Generic OFDMA Channel Noise Generator (OCNG)</w:t>
      </w:r>
      <w:r>
        <w:tab/>
        <w:t>1205</w:t>
      </w:r>
    </w:p>
    <w:p w14:paraId="6ADFF0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1: Generic OCNG pattern for all unused REs</w:t>
      </w:r>
      <w:r>
        <w:tab/>
        <w:t>1206</w:t>
      </w:r>
    </w:p>
    <w:p w14:paraId="2C1F46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2: Generic OCNG pattern for all unused REs for 2AoA setup</w:t>
      </w:r>
      <w:r>
        <w:tab/>
        <w:t>1206</w:t>
      </w:r>
    </w:p>
    <w:p w14:paraId="46E91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3: Generic OCNG pattern for unused REs in the same bandwidth as CORESET</w:t>
      </w:r>
      <w:r>
        <w:tab/>
        <w:t>1207</w:t>
      </w:r>
    </w:p>
    <w:p w14:paraId="777D51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4: Generic OCNG pattern for all unused REs outside SSB slot(s)</w:t>
      </w:r>
      <w:r>
        <w:tab/>
        <w:t>1207</w:t>
      </w:r>
    </w:p>
    <w:p w14:paraId="1D9E3F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1208</w:t>
      </w:r>
    </w:p>
    <w:p w14:paraId="5B05229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DRX configurations</w:t>
      </w:r>
      <w:r>
        <w:tab/>
        <w:t>1208</w:t>
      </w:r>
    </w:p>
    <w:p w14:paraId="6F0D70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1: DRX cycle = 40 ms and TAT = 500 ms</w:t>
      </w:r>
      <w:r>
        <w:tab/>
        <w:t>1208</w:t>
      </w:r>
    </w:p>
    <w:p w14:paraId="71B1D4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2: DRX cycle = 640 ms and TAT = 500 ms</w:t>
      </w:r>
      <w:r>
        <w:tab/>
        <w:t>1209</w:t>
      </w:r>
    </w:p>
    <w:p w14:paraId="4E3964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3: DRX cycle = 40 ms and TAT = Infinity</w:t>
      </w:r>
      <w:r>
        <w:tab/>
        <w:t>1209</w:t>
      </w:r>
    </w:p>
    <w:p w14:paraId="0ADA8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4: DRX cycle = 160 ms and TAT = Infinity</w:t>
      </w:r>
      <w:r>
        <w:tab/>
        <w:t>1209</w:t>
      </w:r>
    </w:p>
    <w:p w14:paraId="7CE4F0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5: DRX cycle = 320 ms and TAT = Infinity</w:t>
      </w:r>
      <w:r>
        <w:tab/>
        <w:t>1210</w:t>
      </w:r>
    </w:p>
    <w:p w14:paraId="75DD3B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6: DRX cycle = 320 ms and TAT = 500 ms</w:t>
      </w:r>
      <w:r>
        <w:tab/>
        <w:t>1210</w:t>
      </w:r>
    </w:p>
    <w:p w14:paraId="434C97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7: DRX cycle = 640 ms and TAT = Infinity</w:t>
      </w:r>
      <w:r>
        <w:tab/>
        <w:t>1210</w:t>
      </w:r>
    </w:p>
    <w:p w14:paraId="6C55E8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8: DRX cycle = 320 ms and TAT = Infinity</w:t>
      </w:r>
      <w:r>
        <w:tab/>
        <w:t>1211</w:t>
      </w:r>
    </w:p>
    <w:p w14:paraId="36D49D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9: DRX cycle = 40 ms and TAT = 500 ms</w:t>
      </w:r>
      <w:r>
        <w:tab/>
        <w:t>1211</w:t>
      </w:r>
    </w:p>
    <w:p w14:paraId="15B161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r-FR"/>
        </w:rPr>
        <w:t>A.3.3.10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r-FR"/>
        </w:rPr>
        <w:t>DRX Configuration 10: DRX cycle = 640 ms and TAT = 500 ms</w:t>
      </w:r>
      <w:r>
        <w:tab/>
        <w:t>1211</w:t>
      </w:r>
    </w:p>
    <w:p w14:paraId="510921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11: DRX cycle = 20 ms and TAT =</w:t>
      </w:r>
      <w:r w:rsidRPr="00883ABC">
        <w:rPr>
          <w:rFonts w:cs="Arial"/>
          <w:lang w:val="en-US"/>
        </w:rPr>
        <w:t xml:space="preserve"> </w:t>
      </w:r>
      <w:r w:rsidRPr="00883ABC">
        <w:rPr>
          <w:rFonts w:cs="Arial"/>
        </w:rPr>
        <w:t>Infinity</w:t>
      </w:r>
      <w:r>
        <w:tab/>
        <w:t>1212</w:t>
      </w:r>
    </w:p>
    <w:p w14:paraId="6667FE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DRX Configuration 12: DRX cycle = 640 ms and TAT = Infinity</w:t>
      </w:r>
      <w:r>
        <w:tab/>
        <w:t>1212</w:t>
      </w:r>
    </w:p>
    <w:p w14:paraId="3E8D21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DRX Configuration X1: DRX cycle = 80 ms and TAT = Infinity</w:t>
      </w:r>
      <w:r>
        <w:tab/>
        <w:t>1212</w:t>
      </w:r>
    </w:p>
    <w:p w14:paraId="473F09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DRX Configuration 14: DRX cycle = 160 ms and TAT = Infinity</w:t>
      </w:r>
      <w:r>
        <w:tab/>
        <w:t>1213</w:t>
      </w:r>
    </w:p>
    <w:p w14:paraId="584FDBE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Channel Bandwidths</w:t>
      </w:r>
      <w:r>
        <w:tab/>
        <w:t>1213</w:t>
      </w:r>
    </w:p>
    <w:p w14:paraId="0AB46E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E-UTRA Channel Bandwidths</w:t>
      </w:r>
      <w:r>
        <w:tab/>
        <w:t>1213</w:t>
      </w:r>
    </w:p>
    <w:p w14:paraId="46F89F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1213</w:t>
      </w:r>
    </w:p>
    <w:p w14:paraId="4B08BA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1213</w:t>
      </w:r>
    </w:p>
    <w:p w14:paraId="28D7E59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Synchronous and Asynchronous DC Operations</w:t>
      </w:r>
      <w:r>
        <w:tab/>
        <w:t>1213</w:t>
      </w:r>
    </w:p>
    <w:p w14:paraId="7D9089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Cases for Synchronous and Asynchronous EN-DC Operations</w:t>
      </w:r>
      <w:r>
        <w:tab/>
        <w:t>1213</w:t>
      </w:r>
    </w:p>
    <w:p w14:paraId="2CE5DF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1213</w:t>
      </w:r>
    </w:p>
    <w:p w14:paraId="09B4A6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1213</w:t>
      </w:r>
    </w:p>
    <w:p w14:paraId="726A1D0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Antenna configurations</w:t>
      </w:r>
      <w:r>
        <w:tab/>
        <w:t>1214</w:t>
      </w:r>
    </w:p>
    <w:p w14:paraId="6BE941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FR1</w:t>
      </w:r>
      <w:r>
        <w:tab/>
        <w:t>1214</w:t>
      </w:r>
    </w:p>
    <w:p w14:paraId="6E70A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4 Rx capable UEs</w:t>
      </w:r>
      <w:r>
        <w:tab/>
        <w:t>1214</w:t>
      </w:r>
    </w:p>
    <w:p w14:paraId="73499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1214</w:t>
      </w:r>
    </w:p>
    <w:p w14:paraId="68DFD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1214</w:t>
      </w:r>
    </w:p>
    <w:p w14:paraId="6EAF30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8 Rx capable UEs</w:t>
      </w:r>
      <w:r>
        <w:tab/>
        <w:t>1217</w:t>
      </w:r>
    </w:p>
    <w:p w14:paraId="51D8C0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1217</w:t>
      </w:r>
    </w:p>
    <w:p w14:paraId="03558D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1217</w:t>
      </w:r>
    </w:p>
    <w:p w14:paraId="041CB7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FR2</w:t>
      </w:r>
      <w:r>
        <w:tab/>
        <w:t>1219</w:t>
      </w:r>
    </w:p>
    <w:p w14:paraId="5CC8A6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Antenna configurations with unlicensed bands</w:t>
      </w:r>
      <w:r>
        <w:tab/>
        <w:t>1219</w:t>
      </w:r>
    </w:p>
    <w:p w14:paraId="18B157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FR1</w:t>
      </w:r>
      <w:r>
        <w:tab/>
        <w:t>1219</w:t>
      </w:r>
    </w:p>
    <w:p w14:paraId="6676EE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4 Rx capable UEs</w:t>
      </w:r>
      <w:r>
        <w:tab/>
        <w:t>1219</w:t>
      </w:r>
    </w:p>
    <w:p w14:paraId="7BAB10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1219</w:t>
      </w:r>
    </w:p>
    <w:p w14:paraId="6CA251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1219</w:t>
      </w:r>
    </w:p>
    <w:p w14:paraId="2A19EFF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setup</w:t>
      </w:r>
      <w:r>
        <w:tab/>
        <w:t>1221</w:t>
      </w:r>
    </w:p>
    <w:p w14:paraId="401730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1221</w:t>
      </w:r>
    </w:p>
    <w:p w14:paraId="549EC0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1221</w:t>
      </w:r>
    </w:p>
    <w:p w14:paraId="694700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FR1</w:t>
      </w:r>
      <w:r>
        <w:tab/>
        <w:t>1221</w:t>
      </w:r>
    </w:p>
    <w:p w14:paraId="63FAC2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FR2</w:t>
      </w:r>
      <w:r>
        <w:tab/>
        <w:t>1222</w:t>
      </w:r>
    </w:p>
    <w:p w14:paraId="26143D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FR1-FR2 test setup</w:t>
      </w:r>
      <w:r>
        <w:tab/>
        <w:t>1223</w:t>
      </w:r>
    </w:p>
    <w:p w14:paraId="7185AE8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setup with unlicensed bands</w:t>
      </w:r>
      <w:r>
        <w:tab/>
        <w:t>1224</w:t>
      </w:r>
    </w:p>
    <w:p w14:paraId="30855DC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1224</w:t>
      </w:r>
    </w:p>
    <w:p w14:paraId="076AF1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1224</w:t>
      </w:r>
    </w:p>
    <w:p w14:paraId="2CB64E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under CCA in FR1</w:t>
      </w:r>
      <w:r>
        <w:tab/>
        <w:t>1224</w:t>
      </w:r>
    </w:p>
    <w:p w14:paraId="68F39F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LTE-FR1/FR2 test setup</w:t>
      </w:r>
      <w:r>
        <w:tab/>
        <w:t>1225</w:t>
      </w:r>
    </w:p>
    <w:p w14:paraId="6527B06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1225</w:t>
      </w:r>
    </w:p>
    <w:p w14:paraId="3EA6F4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1225</w:t>
      </w:r>
    </w:p>
    <w:p w14:paraId="25EC62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A.3</w:t>
      </w:r>
      <w:r w:rsidRPr="00883ABC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1225</w:t>
      </w:r>
    </w:p>
    <w:p w14:paraId="787E08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FR1</w:t>
      </w:r>
      <w:r>
        <w:tab/>
        <w:t>1225</w:t>
      </w:r>
    </w:p>
    <w:p w14:paraId="16216E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FR2</w:t>
      </w:r>
      <w:r>
        <w:tab/>
        <w:t>1225</w:t>
      </w:r>
    </w:p>
    <w:p w14:paraId="1B9A42A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1225</w:t>
      </w:r>
    </w:p>
    <w:p w14:paraId="07FAF1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</w:t>
      </w:r>
      <w:r w:rsidRPr="00883ABC">
        <w:rPr>
          <w:snapToGrid w:val="0"/>
          <w:lang w:eastAsia="zh-CN"/>
        </w:rPr>
        <w:t>8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1225</w:t>
      </w:r>
    </w:p>
    <w:p w14:paraId="4111B0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FR1</w:t>
      </w:r>
      <w:r>
        <w:tab/>
        <w:t>1226</w:t>
      </w:r>
    </w:p>
    <w:p w14:paraId="5EBF18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1</w:t>
      </w:r>
      <w:r>
        <w:tab/>
        <w:t>1226</w:t>
      </w:r>
    </w:p>
    <w:p w14:paraId="642A0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2</w:t>
      </w:r>
      <w:r>
        <w:tab/>
        <w:t>1226</w:t>
      </w:r>
    </w:p>
    <w:p w14:paraId="3BC472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3</w:t>
      </w:r>
      <w:r>
        <w:tab/>
        <w:t>1227</w:t>
      </w:r>
    </w:p>
    <w:p w14:paraId="7A6E2B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4</w:t>
      </w:r>
      <w:r>
        <w:tab/>
        <w:t>1228</w:t>
      </w:r>
    </w:p>
    <w:p w14:paraId="6F7D5E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5</w:t>
      </w:r>
      <w:r>
        <w:tab/>
        <w:t>1229</w:t>
      </w:r>
    </w:p>
    <w:p w14:paraId="37A826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6</w:t>
      </w:r>
      <w:r>
        <w:tab/>
        <w:t>1230</w:t>
      </w:r>
    </w:p>
    <w:p w14:paraId="48CC16C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</w:t>
      </w:r>
      <w:r w:rsidRPr="00883ABC">
        <w:rPr>
          <w:snapToGrid w:val="0"/>
          <w:lang w:eastAsia="zh-CN"/>
        </w:rPr>
        <w:t>2</w:t>
      </w:r>
      <w:r>
        <w:tab/>
        <w:t>1230</w:t>
      </w:r>
    </w:p>
    <w:p w14:paraId="5893D3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1</w:t>
      </w:r>
      <w:r>
        <w:tab/>
        <w:t>1230</w:t>
      </w:r>
    </w:p>
    <w:p w14:paraId="3A37C9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2</w:t>
      </w:r>
      <w:r>
        <w:tab/>
        <w:t>1231</w:t>
      </w:r>
    </w:p>
    <w:p w14:paraId="094B6E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3</w:t>
      </w:r>
      <w:r>
        <w:tab/>
        <w:t>1232</w:t>
      </w:r>
    </w:p>
    <w:p w14:paraId="2DEC74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4</w:t>
      </w:r>
      <w:r>
        <w:tab/>
        <w:t>1233</w:t>
      </w:r>
    </w:p>
    <w:p w14:paraId="6334FE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5</w:t>
      </w:r>
      <w:r>
        <w:tab/>
        <w:t>1234</w:t>
      </w:r>
    </w:p>
    <w:p w14:paraId="03094F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6</w:t>
      </w:r>
      <w:r>
        <w:tab/>
        <w:t>1235</w:t>
      </w:r>
    </w:p>
    <w:p w14:paraId="173EEB8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1235</w:t>
      </w:r>
    </w:p>
    <w:p w14:paraId="63DEA9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</w:t>
      </w:r>
      <w:r w:rsidRPr="00883ABC">
        <w:rPr>
          <w:snapToGrid w:val="0"/>
          <w:lang w:eastAsia="zh-CN"/>
        </w:rPr>
        <w:t>8A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1235</w:t>
      </w:r>
    </w:p>
    <w:p w14:paraId="701AB1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A.3.8A.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FR1</w:t>
      </w:r>
      <w:r>
        <w:tab/>
        <w:t>1235</w:t>
      </w:r>
    </w:p>
    <w:p w14:paraId="4B0C05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1 under CCA</w:t>
      </w:r>
      <w:r>
        <w:tab/>
        <w:t>1235</w:t>
      </w:r>
    </w:p>
    <w:p w14:paraId="27355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1236</w:t>
      </w:r>
    </w:p>
    <w:p w14:paraId="452F62A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BWP configurations</w:t>
      </w:r>
      <w:r>
        <w:tab/>
        <w:t>1237</w:t>
      </w:r>
    </w:p>
    <w:p w14:paraId="45E89C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1237</w:t>
      </w:r>
    </w:p>
    <w:p w14:paraId="07C9A4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Downlink BWP configurations</w:t>
      </w:r>
      <w:r>
        <w:tab/>
        <w:t>1238</w:t>
      </w:r>
    </w:p>
    <w:p w14:paraId="5DAC81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Initial BWP</w:t>
      </w:r>
      <w:r>
        <w:tab/>
        <w:t>1238</w:t>
      </w:r>
    </w:p>
    <w:p w14:paraId="3DE96C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1238</w:t>
      </w:r>
    </w:p>
    <w:p w14:paraId="3EE892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Uplink BWP configurations</w:t>
      </w:r>
      <w:r>
        <w:tab/>
        <w:t>1239</w:t>
      </w:r>
    </w:p>
    <w:p w14:paraId="7B437E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Initial BWP</w:t>
      </w:r>
      <w:r>
        <w:tab/>
        <w:t>1239</w:t>
      </w:r>
    </w:p>
    <w:p w14:paraId="676765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1239</w:t>
      </w:r>
    </w:p>
    <w:p w14:paraId="049D03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BWP configurations for RedCap</w:t>
      </w:r>
      <w:r>
        <w:tab/>
        <w:t>1239</w:t>
      </w:r>
    </w:p>
    <w:p w14:paraId="1691E8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1239</w:t>
      </w:r>
    </w:p>
    <w:p w14:paraId="76885F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Downlink BWP configurations</w:t>
      </w:r>
      <w:r>
        <w:tab/>
        <w:t>1240</w:t>
      </w:r>
    </w:p>
    <w:p w14:paraId="68D319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1240</w:t>
      </w:r>
    </w:p>
    <w:p w14:paraId="05789B8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Uplink BWP configurations</w:t>
      </w:r>
      <w:r>
        <w:tab/>
        <w:t>1240</w:t>
      </w:r>
    </w:p>
    <w:p w14:paraId="7EF434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1240</w:t>
      </w:r>
    </w:p>
    <w:p w14:paraId="798B5E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</w:t>
      </w:r>
      <w:r>
        <w:tab/>
        <w:t>1241</w:t>
      </w:r>
    </w:p>
    <w:p w14:paraId="72C2F9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FR1</w:t>
      </w:r>
      <w:r>
        <w:tab/>
        <w:t>1241</w:t>
      </w:r>
    </w:p>
    <w:p w14:paraId="3CDB83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in FR1: SSB allocation for SSB SCS=15 kHz in 10 MHz</w:t>
      </w:r>
      <w:r>
        <w:tab/>
        <w:t>1241</w:t>
      </w:r>
    </w:p>
    <w:p w14:paraId="4C475D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1243</w:t>
      </w:r>
    </w:p>
    <w:p w14:paraId="68EC57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in FR1: SSB allocation for SSB SCS=30 kHz starting from odd SFN in 40 MHz</w:t>
      </w:r>
      <w:r>
        <w:tab/>
        <w:t>1243</w:t>
      </w:r>
    </w:p>
    <w:p w14:paraId="4DF1E8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in FR1: SSB allocation for SSB SCS=15 kHz in 10 MHz</w:t>
      </w:r>
      <w:r>
        <w:tab/>
        <w:t>1244</w:t>
      </w:r>
    </w:p>
    <w:p w14:paraId="547664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8 in FR1: SSB allocation for SSB SCS=30 kHz in 40 MHz</w:t>
      </w:r>
      <w:r>
        <w:tab/>
        <w:t>1244</w:t>
      </w:r>
    </w:p>
    <w:p w14:paraId="5CF747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1245</w:t>
      </w:r>
    </w:p>
    <w:p w14:paraId="1578D9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1245</w:t>
      </w:r>
    </w:p>
    <w:p w14:paraId="582CB3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11 in FR1: SSB allocation for SSB SCS=15 kHz in 10 MHz</w:t>
      </w:r>
      <w:r>
        <w:tab/>
        <w:t>1246</w:t>
      </w:r>
    </w:p>
    <w:p w14:paraId="45EF0A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1246</w:t>
      </w:r>
    </w:p>
    <w:p w14:paraId="7E65F7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13 in FR1: SSB allocation for SSB SCS=15 kHz in 3 MHz</w:t>
      </w:r>
      <w:r>
        <w:tab/>
        <w:t>1247</w:t>
      </w:r>
    </w:p>
    <w:p w14:paraId="28C948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FR2</w:t>
      </w:r>
      <w:r>
        <w:tab/>
        <w:t>1247</w:t>
      </w:r>
    </w:p>
    <w:p w14:paraId="4CF7E2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in FR2: SSB allocation for SSB SCS=120 kHz in 100 MHz</w:t>
      </w:r>
      <w:r>
        <w:tab/>
        <w:t>1247</w:t>
      </w:r>
    </w:p>
    <w:p w14:paraId="5CB1C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in FR2: SSB allocation for SSB SCS=240 kHz in 100 MHz</w:t>
      </w:r>
      <w:r>
        <w:tab/>
        <w:t>1248</w:t>
      </w:r>
    </w:p>
    <w:p w14:paraId="2B8304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in FR2: SSB allocation for SSB SCS=120 kHz in 100 MHz</w:t>
      </w:r>
      <w:r>
        <w:tab/>
        <w:t>1248</w:t>
      </w:r>
    </w:p>
    <w:p w14:paraId="5C3D6D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in FR2: SSB allocation for SSB SCS=240 kHz in 100 MHz</w:t>
      </w:r>
      <w:r>
        <w:tab/>
        <w:t>1249</w:t>
      </w:r>
    </w:p>
    <w:p w14:paraId="3B8EAC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in FR2: SSB allocation for SSB SCS=120 kHz in 100 MHz</w:t>
      </w:r>
      <w:r>
        <w:tab/>
        <w:t>1249</w:t>
      </w:r>
    </w:p>
    <w:p w14:paraId="6B89E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in FR2: SSB allocation for SSB SCS=240 kHz in 100 MHz</w:t>
      </w:r>
      <w:r>
        <w:tab/>
        <w:t>1250</w:t>
      </w:r>
    </w:p>
    <w:p w14:paraId="23B35D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in FR2: SSB allocation for SSB SCS=120 kHz in 100 MHz</w:t>
      </w:r>
      <w:r>
        <w:tab/>
        <w:t>1250</w:t>
      </w:r>
    </w:p>
    <w:p w14:paraId="33112D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8 in FR2: SSB allocation for SSB SCS=240 kHz in 100 MHz</w:t>
      </w:r>
      <w:r>
        <w:tab/>
        <w:t>1251</w:t>
      </w:r>
    </w:p>
    <w:p w14:paraId="34FEC4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9 in FR2: SSB allocation for SSB SCS=120 kHz in 100 MHz</w:t>
      </w:r>
      <w:r>
        <w:tab/>
        <w:t>1251</w:t>
      </w:r>
    </w:p>
    <w:p w14:paraId="2CD4BC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10 in FR2: SSB allocation for SSB SCS=240 kHz in 100 MHz</w:t>
      </w:r>
      <w:r>
        <w:tab/>
        <w:t>1252</w:t>
      </w:r>
    </w:p>
    <w:p w14:paraId="7851E6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1256</w:t>
      </w:r>
    </w:p>
    <w:p w14:paraId="78F849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1257</w:t>
      </w:r>
    </w:p>
    <w:p w14:paraId="683053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1257</w:t>
      </w:r>
    </w:p>
    <w:p w14:paraId="210EE8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1258</w:t>
      </w:r>
    </w:p>
    <w:p w14:paraId="540144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1258</w:t>
      </w:r>
    </w:p>
    <w:p w14:paraId="4FAA4A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1259</w:t>
      </w:r>
    </w:p>
    <w:p w14:paraId="530798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25 in FR2: SSB allocation for SSB SCS=120 kHz in 100 MHz</w:t>
      </w:r>
      <w:r>
        <w:tab/>
        <w:t>1259</w:t>
      </w:r>
    </w:p>
    <w:p w14:paraId="6578A6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under CCA</w:t>
      </w:r>
      <w:r>
        <w:tab/>
        <w:t>1260</w:t>
      </w:r>
    </w:p>
    <w:p w14:paraId="60954F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under CCA for FR1</w:t>
      </w:r>
      <w:r>
        <w:tab/>
        <w:t>1260</w:t>
      </w:r>
    </w:p>
    <w:p w14:paraId="5B293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under CCA for semi-static channel access: SSB allocation for SSB SCS=30kHz in 40MHz</w:t>
      </w:r>
      <w:r>
        <w:tab/>
        <w:t>1260</w:t>
      </w:r>
    </w:p>
    <w:p w14:paraId="566AA6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under CCA for dynamic channel access: SSB allocation for SSB SCS=30kHz in 40MHz</w:t>
      </w:r>
      <w:r>
        <w:tab/>
        <w:t>1260</w:t>
      </w:r>
    </w:p>
    <w:p w14:paraId="547603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under CCA for semi-static channel access: SSB allocation for SSB SCS=30 kHz in 40 MHz</w:t>
      </w:r>
      <w:r>
        <w:tab/>
        <w:t>1261</w:t>
      </w:r>
    </w:p>
    <w:p w14:paraId="4E791E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under CCA for dynamic channel access: SSB allocation for SSB SCS=30 kHz in 40 MHz</w:t>
      </w:r>
      <w:r>
        <w:tab/>
        <w:t>1261</w:t>
      </w:r>
    </w:p>
    <w:p w14:paraId="1786B17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RedCap</w:t>
      </w:r>
      <w:r>
        <w:tab/>
        <w:t>1262</w:t>
      </w:r>
    </w:p>
    <w:p w14:paraId="2553AA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FR1</w:t>
      </w:r>
      <w:r>
        <w:tab/>
        <w:t>1262</w:t>
      </w:r>
    </w:p>
    <w:p w14:paraId="15BE03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for RedCap in FR1: SSB allocation for SSB SCS=30 kHz in 20 MHz</w:t>
      </w:r>
      <w:r>
        <w:tab/>
        <w:t>1262</w:t>
      </w:r>
    </w:p>
    <w:p w14:paraId="359048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for RedCap in FR1: SSB allocation for SSB SCS=30 kHz in 20 MHz</w:t>
      </w:r>
      <w:r>
        <w:tab/>
        <w:t>1262</w:t>
      </w:r>
    </w:p>
    <w:p w14:paraId="7B3D3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for RedCap in FR1: SSB allocation for SSB SCS=30 kHz starting from odd SFN in 20 MHz</w:t>
      </w:r>
      <w:r>
        <w:tab/>
        <w:t>1263</w:t>
      </w:r>
    </w:p>
    <w:p w14:paraId="77C503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for RedCap in FR1: SSB allocation for SSB SCS=15 kHz in 10 MHz</w:t>
      </w:r>
      <w:r>
        <w:tab/>
        <w:t>1263</w:t>
      </w:r>
    </w:p>
    <w:p w14:paraId="5C12B5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for RedCap in FR1: SSB allocation for SSB SCS=30 kHz in 20 MHz</w:t>
      </w:r>
      <w:r>
        <w:tab/>
        <w:t>1264</w:t>
      </w:r>
    </w:p>
    <w:p w14:paraId="54BAAD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for RedCap in FR1: SSB allocation for SSB SCS=15 kHz in 10 MHz</w:t>
      </w:r>
      <w:r>
        <w:tab/>
        <w:t>1264</w:t>
      </w:r>
    </w:p>
    <w:p w14:paraId="1894F4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for RedCap in FR1: SSB allocation for SSB SCS=30 kHz in 20 MHz</w:t>
      </w:r>
      <w:r>
        <w:tab/>
        <w:t>1265</w:t>
      </w:r>
    </w:p>
    <w:p w14:paraId="257859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FR2</w:t>
      </w:r>
      <w:r>
        <w:tab/>
        <w:t>1265</w:t>
      </w:r>
    </w:p>
    <w:p w14:paraId="1511BE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for RedCap in FR2: SSB allocation for SSB SCS=120 kHz in 100 MHz</w:t>
      </w:r>
      <w:r>
        <w:tab/>
        <w:t>1265</w:t>
      </w:r>
    </w:p>
    <w:p w14:paraId="64CD2E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for RedCap in FR2: SSB allocation for SSB SCS=120 kHz in 100 MHz</w:t>
      </w:r>
      <w:r>
        <w:tab/>
        <w:t>1266</w:t>
      </w:r>
    </w:p>
    <w:p w14:paraId="2E8524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for RedCap in FR2: SSB allocation for SSB SCS=120 kHz in 100 MHz</w:t>
      </w:r>
      <w:r>
        <w:tab/>
        <w:t>1266</w:t>
      </w:r>
    </w:p>
    <w:p w14:paraId="44D43C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for RedCap in FR2: SSB allocation for SSB SCS=240 kHz in 100 MHz</w:t>
      </w:r>
      <w:r>
        <w:tab/>
        <w:t>1267</w:t>
      </w:r>
    </w:p>
    <w:p w14:paraId="1D1084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for RedCap in FR2: SSB allocation for SSB SCS=240 kHz in 100 MHz</w:t>
      </w:r>
      <w:r>
        <w:tab/>
        <w:t>1267</w:t>
      </w:r>
    </w:p>
    <w:p w14:paraId="1DAEA1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SMTC Configurations</w:t>
      </w:r>
      <w:r>
        <w:tab/>
        <w:t>1268</w:t>
      </w:r>
    </w:p>
    <w:p w14:paraId="4F648D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1: SMTC period = 20 ms with SMTC duration = 1 ms</w:t>
      </w:r>
      <w:r>
        <w:tab/>
        <w:t>1268</w:t>
      </w:r>
    </w:p>
    <w:p w14:paraId="5F97CF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2: SMTC period = 20 ms with SMTC duration = 5 ms</w:t>
      </w:r>
      <w:r>
        <w:tab/>
        <w:t>1268</w:t>
      </w:r>
    </w:p>
    <w:p w14:paraId="5DFECF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3: SMTC period = 160 ms with SMTC duration = 1 ms</w:t>
      </w:r>
      <w:r>
        <w:tab/>
        <w:t>1268</w:t>
      </w:r>
    </w:p>
    <w:p w14:paraId="13621E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4: SMTC period = 20 ms with SMTC duration = 1 ms</w:t>
      </w:r>
      <w:r>
        <w:tab/>
        <w:t>1268</w:t>
      </w:r>
    </w:p>
    <w:p w14:paraId="363F84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5: SMTC period = 20 ms with SMTC duration = 5 ms</w:t>
      </w:r>
      <w:r>
        <w:tab/>
        <w:t>1269</w:t>
      </w:r>
    </w:p>
    <w:p w14:paraId="3DC913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6: SMTC period = 20 ms with SMTC duration = 5 ms</w:t>
      </w:r>
      <w:r>
        <w:tab/>
        <w:t>1269</w:t>
      </w:r>
    </w:p>
    <w:p w14:paraId="65ECF3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7: SMTC period = 20 ms with SMTC duration = 5 ms</w:t>
      </w:r>
      <w:r>
        <w:tab/>
        <w:t>1269</w:t>
      </w:r>
    </w:p>
    <w:p w14:paraId="4E50DE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8: SMTC period = 10 ms with SMTC duration = 1 ms</w:t>
      </w:r>
      <w:r>
        <w:tab/>
        <w:t>1269</w:t>
      </w:r>
    </w:p>
    <w:p w14:paraId="0F6755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9: SMTC period = 20 ms with SMTC duration = 1 ms</w:t>
      </w:r>
      <w:r>
        <w:tab/>
        <w:t>1269</w:t>
      </w:r>
    </w:p>
    <w:p w14:paraId="0A3DBB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A.3.11.</w:t>
      </w:r>
      <w:r>
        <w:rPr>
          <w:rFonts w:eastAsia="Malgun Gothic"/>
          <w:lang w:val="en-US"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 xml:space="preserve">SMTC pattern </w:t>
      </w:r>
      <w:r>
        <w:rPr>
          <w:rFonts w:eastAsia="Malgun Gothic"/>
          <w:lang w:val="en-US" w:eastAsia="zh-CN"/>
        </w:rPr>
        <w:t>10</w:t>
      </w:r>
      <w:r>
        <w:rPr>
          <w:rFonts w:eastAsia="Malgun Gothic"/>
          <w:lang w:val="en-US"/>
        </w:rPr>
        <w:t>: SMTC period = 80 ms with SMTC duration = 1 ms</w:t>
      </w:r>
      <w:r>
        <w:tab/>
        <w:t>1270</w:t>
      </w:r>
    </w:p>
    <w:p w14:paraId="7D42D2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A.3.11.</w:t>
      </w:r>
      <w:r>
        <w:rPr>
          <w:rFonts w:eastAsia="Malgun Gothic"/>
          <w:lang w:val="en-US"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 xml:space="preserve">SMTC pattern </w:t>
      </w:r>
      <w:r>
        <w:rPr>
          <w:rFonts w:eastAsia="Malgun Gothic"/>
          <w:lang w:val="en-US" w:eastAsia="zh-CN"/>
        </w:rPr>
        <w:t>11</w:t>
      </w:r>
      <w:r>
        <w:rPr>
          <w:rFonts w:eastAsia="Malgun Gothic"/>
          <w:lang w:val="en-US"/>
        </w:rPr>
        <w:t>: SMTC period = 80 ms with SMTC duration = 5 ms</w:t>
      </w:r>
      <w:r>
        <w:tab/>
        <w:t>1270</w:t>
      </w:r>
    </w:p>
    <w:p w14:paraId="0791EC2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SMTC Configurations for RedCap</w:t>
      </w:r>
      <w:r>
        <w:tab/>
        <w:t>1270</w:t>
      </w:r>
    </w:p>
    <w:p w14:paraId="041CD5C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1270</w:t>
      </w:r>
    </w:p>
    <w:p w14:paraId="61411B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1 for RedCap: SMTC period = 40 ms with SMTC duration = 1 ms</w:t>
      </w:r>
      <w:r>
        <w:tab/>
        <w:t>1270</w:t>
      </w:r>
    </w:p>
    <w:p w14:paraId="19BCE4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2 for RedCap: SMTC period = 80 ms with SMTC duration = 1 ms</w:t>
      </w:r>
      <w:r>
        <w:tab/>
        <w:t>1270</w:t>
      </w:r>
    </w:p>
    <w:p w14:paraId="7E9B55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3 for RedCap: SMTC period = 40 ms with SMTC duration = 1 ms</w:t>
      </w:r>
      <w:r>
        <w:tab/>
        <w:t>1271</w:t>
      </w:r>
    </w:p>
    <w:p w14:paraId="28306E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4 for RedCap: SMTC period = 80 ms with SMTC duration = 5 ms</w:t>
      </w:r>
      <w:r>
        <w:tab/>
        <w:t>1271</w:t>
      </w:r>
    </w:p>
    <w:p w14:paraId="650D330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CC Configurations</w:t>
      </w:r>
      <w:r>
        <w:tab/>
        <w:t>1271</w:t>
      </w:r>
    </w:p>
    <w:p w14:paraId="466C0C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A.3.12.1 EN-DC Test Cases with Different EN-DC Configurations</w:t>
      </w:r>
      <w:r>
        <w:tab/>
        <w:t>1271</w:t>
      </w:r>
    </w:p>
    <w:p w14:paraId="3A26A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1271</w:t>
      </w:r>
    </w:p>
    <w:p w14:paraId="77FCEE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1271</w:t>
      </w:r>
    </w:p>
    <w:p w14:paraId="3D5E0C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 Aggregation Test Cases with Different CA Configurations</w:t>
      </w:r>
      <w:r>
        <w:tab/>
        <w:t>1271</w:t>
      </w:r>
    </w:p>
    <w:p w14:paraId="5C2516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1271</w:t>
      </w:r>
    </w:p>
    <w:p w14:paraId="15CFEA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1271</w:t>
      </w:r>
    </w:p>
    <w:p w14:paraId="6476489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 SA and EN-DC Operations</w:t>
      </w:r>
      <w:r>
        <w:tab/>
        <w:t>1272</w:t>
      </w:r>
    </w:p>
    <w:p w14:paraId="28CCC0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1272</w:t>
      </w:r>
    </w:p>
    <w:p w14:paraId="51FDCB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1272</w:t>
      </w:r>
    </w:p>
    <w:p w14:paraId="1069E5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involving E-UTRA/FR1 and FR2 carriers</w:t>
      </w:r>
      <w:r>
        <w:tab/>
        <w:t>1272</w:t>
      </w:r>
    </w:p>
    <w:p w14:paraId="499F0E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1272</w:t>
      </w:r>
    </w:p>
    <w:p w14:paraId="75F191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A.3.13A.2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EN-DC</w:t>
      </w:r>
      <w:r>
        <w:tab/>
        <w:t>1272</w:t>
      </w:r>
    </w:p>
    <w:p w14:paraId="4F7AD6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SA</w:t>
      </w:r>
      <w:r>
        <w:tab/>
        <w:t>1273</w:t>
      </w:r>
    </w:p>
    <w:p w14:paraId="367298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E-UTRA</w:t>
      </w:r>
      <w:r>
        <w:tab/>
        <w:t>1273</w:t>
      </w:r>
    </w:p>
    <w:p w14:paraId="6556EF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NR-DC</w:t>
      </w:r>
      <w:r>
        <w:tab/>
        <w:t>1274</w:t>
      </w:r>
    </w:p>
    <w:p w14:paraId="53356B6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1274</w:t>
      </w:r>
    </w:p>
    <w:p w14:paraId="436556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1274</w:t>
      </w:r>
    </w:p>
    <w:p w14:paraId="21B587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1274</w:t>
      </w:r>
    </w:p>
    <w:p w14:paraId="4C211E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1274</w:t>
      </w:r>
    </w:p>
    <w:p w14:paraId="2DA4AD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1274</w:t>
      </w:r>
    </w:p>
    <w:p w14:paraId="219AF8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1274</w:t>
      </w:r>
    </w:p>
    <w:p w14:paraId="51462A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1275</w:t>
      </w:r>
    </w:p>
    <w:p w14:paraId="0BEBA65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configurations</w:t>
      </w:r>
      <w:r>
        <w:tab/>
        <w:t>1275</w:t>
      </w:r>
    </w:p>
    <w:p w14:paraId="6A5A2D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FDD</w:t>
      </w:r>
      <w:r>
        <w:tab/>
        <w:t>1275</w:t>
      </w:r>
    </w:p>
    <w:p w14:paraId="207F41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</w:t>
      </w:r>
      <w:r>
        <w:tab/>
        <w:t>1277</w:t>
      </w:r>
    </w:p>
    <w:p w14:paraId="4D0C863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Angle of Arrival (AoA) for FR2 RRM test cases</w:t>
      </w:r>
      <w:r>
        <w:tab/>
        <w:t>1284</w:t>
      </w:r>
    </w:p>
    <w:p w14:paraId="74864B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1: Single AoA in Rx beam peak direction</w:t>
      </w:r>
      <w:r>
        <w:tab/>
        <w:t>1284</w:t>
      </w:r>
    </w:p>
    <w:p w14:paraId="5F1393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2: Single AoA in non Rx beam peak direction</w:t>
      </w:r>
      <w:r>
        <w:tab/>
        <w:t>1284</w:t>
      </w:r>
    </w:p>
    <w:p w14:paraId="0D1C13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1284</w:t>
      </w:r>
    </w:p>
    <w:p w14:paraId="0922E2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1285</w:t>
      </w:r>
    </w:p>
    <w:p w14:paraId="1A6817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3: 2 AoAs</w:t>
      </w:r>
      <w:r>
        <w:tab/>
        <w:t>1285</w:t>
      </w:r>
    </w:p>
    <w:p w14:paraId="2657AA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1285</w:t>
      </w:r>
    </w:p>
    <w:p w14:paraId="0C3225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4a: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1285</w:t>
      </w:r>
    </w:p>
    <w:p w14:paraId="7AC78E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4b: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1285</w:t>
      </w:r>
    </w:p>
    <w:p w14:paraId="54A436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4c: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1286</w:t>
      </w:r>
    </w:p>
    <w:p w14:paraId="3AC69E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5: 2 AoAs for </w:t>
      </w:r>
      <w:r>
        <w:t>simultaneous reception with QCL Type-D</w:t>
      </w:r>
      <w:r>
        <w:tab/>
        <w:t>1286</w:t>
      </w:r>
    </w:p>
    <w:p w14:paraId="70C5D7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1286</w:t>
      </w:r>
    </w:p>
    <w:p w14:paraId="70ED79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7: 3 AoAs</w:t>
      </w:r>
      <w:r>
        <w:tab/>
        <w:t>1287</w:t>
      </w:r>
    </w:p>
    <w:p w14:paraId="6148D7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TCI State Configuration</w:t>
      </w:r>
      <w:r>
        <w:tab/>
        <w:t>1287</w:t>
      </w:r>
    </w:p>
    <w:p w14:paraId="426E57D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1287</w:t>
      </w:r>
    </w:p>
    <w:p w14:paraId="1E2D09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TCI states</w:t>
      </w:r>
      <w:r>
        <w:tab/>
        <w:t>1287</w:t>
      </w:r>
    </w:p>
    <w:p w14:paraId="40C052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Unified TCI State Configuration</w:t>
      </w:r>
      <w:r>
        <w:tab/>
        <w:t>1287</w:t>
      </w:r>
    </w:p>
    <w:p w14:paraId="2D2F5C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1287</w:t>
      </w:r>
    </w:p>
    <w:p w14:paraId="0CFCB5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DLorJoint TCI states</w:t>
      </w:r>
      <w:r>
        <w:tab/>
        <w:t>1288</w:t>
      </w:r>
    </w:p>
    <w:p w14:paraId="55CCCE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TCI states</w:t>
      </w:r>
      <w:r>
        <w:tab/>
        <w:t>1289</w:t>
      </w:r>
    </w:p>
    <w:p w14:paraId="2D24FD1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LTM Candidate TCI State Configuration</w:t>
      </w:r>
      <w:r>
        <w:tab/>
        <w:t>1289</w:t>
      </w:r>
    </w:p>
    <w:p w14:paraId="7F0D09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1289</w:t>
      </w:r>
    </w:p>
    <w:p w14:paraId="323A35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candidate DLorJoint TCI states</w:t>
      </w:r>
      <w:r>
        <w:tab/>
        <w:t>1290</w:t>
      </w:r>
    </w:p>
    <w:p w14:paraId="7E2CEE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candidate UL TCI states</w:t>
      </w:r>
      <w:r>
        <w:tab/>
        <w:t>1290</w:t>
      </w:r>
    </w:p>
    <w:p w14:paraId="1CBBFAF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Configurations of CSI-RS for tracking</w:t>
      </w:r>
      <w:r>
        <w:tab/>
        <w:t>1291</w:t>
      </w:r>
    </w:p>
    <w:p w14:paraId="7298A6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 of CSI-RS for tracking for FR1</w:t>
      </w:r>
      <w:r>
        <w:tab/>
        <w:t>1291</w:t>
      </w:r>
    </w:p>
    <w:p w14:paraId="65399B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FDD</w:t>
      </w:r>
      <w:r>
        <w:tab/>
        <w:t>1291</w:t>
      </w:r>
    </w:p>
    <w:p w14:paraId="6E0D88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ab/>
        <w:t>1294</w:t>
      </w:r>
    </w:p>
    <w:p w14:paraId="183215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 of CSI-RS for tracking for FR2</w:t>
      </w:r>
      <w:r>
        <w:tab/>
        <w:t>1299</w:t>
      </w:r>
    </w:p>
    <w:p w14:paraId="54701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ab/>
        <w:t>1299</w:t>
      </w:r>
    </w:p>
    <w:p w14:paraId="6B3082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FDD</w:t>
      </w:r>
      <w:r>
        <w:tab/>
        <w:t>1301</w:t>
      </w:r>
    </w:p>
    <w:p w14:paraId="3F1C4D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definitions related to OTA testing for FR2 RRM test cases</w:t>
      </w:r>
      <w:r>
        <w:tab/>
        <w:t>1301</w:t>
      </w:r>
    </w:p>
    <w:p w14:paraId="3BC72B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1301</w:t>
      </w:r>
    </w:p>
    <w:p w14:paraId="62D213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PRACH Power Measurement</w:t>
      </w:r>
      <w:r>
        <w:tab/>
        <w:t>1302</w:t>
      </w:r>
    </w:p>
    <w:p w14:paraId="304EA7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applicability for DAPS handover</w:t>
      </w:r>
      <w:r>
        <w:tab/>
        <w:t>1302</w:t>
      </w:r>
    </w:p>
    <w:p w14:paraId="547B74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1302</w:t>
      </w:r>
    </w:p>
    <w:p w14:paraId="1F20A9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1302</w:t>
      </w:r>
    </w:p>
    <w:p w14:paraId="430D171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 w:rsidRPr="00883ABC">
        <w:rPr>
          <w:lang w:val="en-US"/>
        </w:rPr>
        <w:t xml:space="preserve"> configurations</w:t>
      </w:r>
      <w:r>
        <w:tab/>
        <w:t>1302</w:t>
      </w:r>
    </w:p>
    <w:p w14:paraId="683AC4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1302</w:t>
      </w:r>
    </w:p>
    <w:p w14:paraId="318A02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FR1</w:t>
      </w:r>
      <w:r>
        <w:tab/>
        <w:t>1302</w:t>
      </w:r>
    </w:p>
    <w:p w14:paraId="168C40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FR1 MsgA configuration 1</w:t>
      </w:r>
      <w:r>
        <w:tab/>
        <w:t>1302</w:t>
      </w:r>
    </w:p>
    <w:p w14:paraId="1D87E9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2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MsgA configuration 2</w:t>
      </w:r>
      <w:r>
        <w:tab/>
        <w:t>1303</w:t>
      </w:r>
    </w:p>
    <w:p w14:paraId="021983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</w:t>
      </w:r>
      <w:r w:rsidRPr="00883AB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</w:t>
      </w:r>
      <w:r w:rsidRPr="00883ABC">
        <w:rPr>
          <w:snapToGrid w:val="0"/>
          <w:lang w:val="en-US" w:eastAsia="zh-CN"/>
        </w:rPr>
        <w:t>2</w:t>
      </w:r>
      <w:r>
        <w:tab/>
        <w:t>1305</w:t>
      </w:r>
    </w:p>
    <w:p w14:paraId="27CB15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FR2 MsgA configuration 1</w:t>
      </w:r>
      <w:r>
        <w:tab/>
        <w:t>1305</w:t>
      </w:r>
    </w:p>
    <w:p w14:paraId="350828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FR2 MsgA configuration 2</w:t>
      </w:r>
      <w:r>
        <w:tab/>
        <w:t>1306</w:t>
      </w:r>
    </w:p>
    <w:p w14:paraId="15040E5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A.3.20A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 w:rsidRPr="00883ABC">
        <w:rPr>
          <w:lang w:val="en-US"/>
        </w:rPr>
        <w:t xml:space="preserve"> configurations under CCA</w:t>
      </w:r>
      <w:r>
        <w:tab/>
        <w:t>1308</w:t>
      </w:r>
    </w:p>
    <w:p w14:paraId="57A77F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1308</w:t>
      </w:r>
    </w:p>
    <w:p w14:paraId="4FCD14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A.3.20A.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FR1</w:t>
      </w:r>
      <w:r>
        <w:tab/>
        <w:t>1308</w:t>
      </w:r>
    </w:p>
    <w:p w14:paraId="09AAB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A.3.20A.</w:t>
      </w:r>
      <w:r w:rsidRPr="00883ABC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1308</w:t>
      </w:r>
    </w:p>
    <w:p w14:paraId="75FB05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A.3.20A.</w:t>
      </w:r>
      <w:r w:rsidRPr="00883ABC">
        <w:rPr>
          <w:lang w:val="en-US" w:eastAsia="zh-CN"/>
        </w:rPr>
        <w:t>2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1309</w:t>
      </w:r>
    </w:p>
    <w:p w14:paraId="3A0233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V2X sidelink communication</w:t>
      </w:r>
      <w:r>
        <w:tab/>
        <w:t>1312</w:t>
      </w:r>
    </w:p>
    <w:p w14:paraId="0171A5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1312</w:t>
      </w:r>
    </w:p>
    <w:p w14:paraId="7FE718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1312</w:t>
      </w:r>
    </w:p>
    <w:p w14:paraId="5F95BB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1316</w:t>
      </w:r>
    </w:p>
    <w:p w14:paraId="0E3899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SL-DRX configurations</w:t>
      </w:r>
      <w:r>
        <w:tab/>
        <w:t>1317</w:t>
      </w:r>
    </w:p>
    <w:p w14:paraId="2C7361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1: SL-DRX cycle = 40 ms</w:t>
      </w:r>
      <w:r>
        <w:tab/>
        <w:t>1317</w:t>
      </w:r>
    </w:p>
    <w:p w14:paraId="6173C1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2: SL-DRX cycle = 320 ms</w:t>
      </w:r>
      <w:r>
        <w:tab/>
        <w:t>1317</w:t>
      </w:r>
    </w:p>
    <w:p w14:paraId="30D0A8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3: SL-DRX cycle = 640 ms</w:t>
      </w:r>
      <w:r>
        <w:tab/>
        <w:t>1317</w:t>
      </w:r>
    </w:p>
    <w:p w14:paraId="4FDDF7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CSI-IM configurations</w:t>
      </w:r>
      <w:r>
        <w:tab/>
        <w:t>1317</w:t>
      </w:r>
    </w:p>
    <w:p w14:paraId="11699C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FDD</w:t>
      </w:r>
      <w:r>
        <w:tab/>
        <w:t>1317</w:t>
      </w:r>
    </w:p>
    <w:p w14:paraId="1BA342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</w:t>
      </w:r>
      <w:r>
        <w:tab/>
        <w:t>1318</w:t>
      </w:r>
    </w:p>
    <w:p w14:paraId="614DB6A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Spatial Relation Configuration</w:t>
      </w:r>
      <w:r>
        <w:tab/>
        <w:t>1319</w:t>
      </w:r>
    </w:p>
    <w:p w14:paraId="7D642C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1319</w:t>
      </w:r>
    </w:p>
    <w:p w14:paraId="0713F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Spatial Relation</w:t>
      </w:r>
      <w:r>
        <w:tab/>
        <w:t>1320</w:t>
      </w:r>
    </w:p>
    <w:p w14:paraId="24DE2D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 configuration</w:t>
      </w:r>
      <w:r>
        <w:tab/>
        <w:t>1321</w:t>
      </w:r>
    </w:p>
    <w:p w14:paraId="7A7A4C2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Channel bandwidth (CBW) configurations</w:t>
      </w:r>
      <w:r>
        <w:tab/>
        <w:t>1323</w:t>
      </w:r>
    </w:p>
    <w:p w14:paraId="40C79F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DL UE specific CBW</w:t>
      </w:r>
      <w:r>
        <w:tab/>
        <w:t>1323</w:t>
      </w:r>
    </w:p>
    <w:p w14:paraId="453BE1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UE specific CBW</w:t>
      </w:r>
      <w:r>
        <w:tab/>
        <w:t>1324</w:t>
      </w:r>
    </w:p>
    <w:p w14:paraId="255261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</w:t>
      </w:r>
      <w:r>
        <w:tab/>
        <w:t>1324</w:t>
      </w:r>
    </w:p>
    <w:p w14:paraId="6462C3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1324</w:t>
      </w:r>
    </w:p>
    <w:p w14:paraId="3BE2E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carrier frequency with CCA in FR1</w:t>
      </w:r>
      <w:r>
        <w:tab/>
        <w:t>1324</w:t>
      </w:r>
    </w:p>
    <w:p w14:paraId="0B5588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CCA model</w:t>
      </w:r>
      <w:r>
        <w:tab/>
        <w:t>1324</w:t>
      </w:r>
    </w:p>
    <w:p w14:paraId="6B57A1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CCA model</w:t>
      </w:r>
      <w:r>
        <w:tab/>
        <w:t>1326</w:t>
      </w:r>
    </w:p>
    <w:p w14:paraId="1BDA12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carrier frequency with CCA in FR2-2</w:t>
      </w:r>
      <w:r>
        <w:tab/>
        <w:t>1326</w:t>
      </w:r>
    </w:p>
    <w:p w14:paraId="1813AB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CCA model</w:t>
      </w:r>
      <w:r>
        <w:tab/>
        <w:t>1326</w:t>
      </w:r>
    </w:p>
    <w:p w14:paraId="45B055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CCA model</w:t>
      </w:r>
      <w:r>
        <w:tab/>
        <w:t>1327</w:t>
      </w:r>
    </w:p>
    <w:p w14:paraId="18D14D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sidelink carrier frequency with CCA</w:t>
      </w:r>
      <w:r>
        <w:tab/>
        <w:t>1327</w:t>
      </w:r>
    </w:p>
    <w:p w14:paraId="309F2B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SyncRef UE</w:t>
      </w:r>
      <w:r>
        <w:tab/>
        <w:t>1327</w:t>
      </w:r>
    </w:p>
    <w:p w14:paraId="655900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at Least One Cell on a Carrier Frequency with CCA</w:t>
      </w:r>
      <w:r>
        <w:tab/>
        <w:t>1328</w:t>
      </w:r>
    </w:p>
    <w:p w14:paraId="227405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1328</w:t>
      </w:r>
    </w:p>
    <w:p w14:paraId="57F122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Standalone Tests with NR SCell under CCA and All Other NR Cells in FR1</w:t>
      </w:r>
      <w:r>
        <w:tab/>
        <w:t>1328</w:t>
      </w:r>
    </w:p>
    <w:p w14:paraId="58D3BC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NR PSCell under CCA and Other NR Cells in FR1</w:t>
      </w:r>
      <w:r>
        <w:tab/>
        <w:t>1328</w:t>
      </w:r>
    </w:p>
    <w:p w14:paraId="4DF70F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PCell under CCA and Other NR Cells in FR1</w:t>
      </w:r>
      <w:r>
        <w:tab/>
        <w:t>1329</w:t>
      </w:r>
    </w:p>
    <w:p w14:paraId="1A1B6E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with at Least One NR Cell under CCA</w:t>
      </w:r>
      <w:r>
        <w:tab/>
        <w:t>1329</w:t>
      </w:r>
    </w:p>
    <w:p w14:paraId="2970065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Discovery Burst Transmission Window configuration under CCA</w:t>
      </w:r>
      <w:r>
        <w:tab/>
        <w:t>1329</w:t>
      </w:r>
    </w:p>
    <w:p w14:paraId="49B0B2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DBT Window pattern 1: DBT Window period = 20 ms with DBT Window duration = 1 ms</w:t>
      </w:r>
      <w:r>
        <w:tab/>
        <w:t>1329</w:t>
      </w:r>
    </w:p>
    <w:p w14:paraId="1AAFDE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principles for UE capable of only NR bands with shared spectrum access</w:t>
      </w:r>
      <w:r>
        <w:tab/>
        <w:t>1329</w:t>
      </w:r>
    </w:p>
    <w:p w14:paraId="67FEA8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1329</w:t>
      </w:r>
    </w:p>
    <w:p w14:paraId="2FA0A5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for UE capable of EN-DC with only NR bands with shared spectrum access</w:t>
      </w:r>
      <w:r>
        <w:tab/>
        <w:t>1329</w:t>
      </w:r>
    </w:p>
    <w:p w14:paraId="4103F9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for UE capable of SA operation with only NR bands with shared spectrum access</w:t>
      </w:r>
      <w:r>
        <w:tab/>
        <w:t>1330</w:t>
      </w:r>
    </w:p>
    <w:p w14:paraId="507E6D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configurations for RRM</w:t>
      </w:r>
      <w:r>
        <w:tab/>
        <w:t>1330</w:t>
      </w:r>
    </w:p>
    <w:p w14:paraId="1D4967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1330</w:t>
      </w:r>
    </w:p>
    <w:p w14:paraId="241BB1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1331</w:t>
      </w:r>
    </w:p>
    <w:p w14:paraId="5581617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</w:t>
      </w:r>
      <w:r>
        <w:tab/>
        <w:t>1333</w:t>
      </w:r>
    </w:p>
    <w:p w14:paraId="5F84D1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A.3.31.1.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 for FR1</w:t>
      </w:r>
      <w:r>
        <w:tab/>
        <w:t>1333</w:t>
      </w:r>
    </w:p>
    <w:p w14:paraId="05566E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A.3.31.1.1.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1 in FR1: SCS=15 KHz</w:t>
      </w:r>
      <w:r>
        <w:tab/>
        <w:t>1333</w:t>
      </w:r>
    </w:p>
    <w:p w14:paraId="5FE448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A.3.31.1.2.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2 in FR1: SCS=30 KHz</w:t>
      </w:r>
      <w:r>
        <w:tab/>
        <w:t>1334</w:t>
      </w:r>
    </w:p>
    <w:p w14:paraId="53B91E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A.3.31.2.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 for FR2</w:t>
      </w:r>
      <w:r>
        <w:tab/>
        <w:t>1334</w:t>
      </w:r>
    </w:p>
    <w:p w14:paraId="7FE56A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A.3.31.2.1.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1 in FR2: SCS=120 KHz</w:t>
      </w:r>
      <w:r>
        <w:tab/>
        <w:t>1334</w:t>
      </w:r>
    </w:p>
    <w:p w14:paraId="1F35A3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NR sidelink discovery</w:t>
      </w:r>
      <w:r>
        <w:tab/>
        <w:t>1334</w:t>
      </w:r>
    </w:p>
    <w:p w14:paraId="67C87E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1334</w:t>
      </w:r>
    </w:p>
    <w:p w14:paraId="11ABAC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resource pool configurations for NR Sidelink Discovery</w:t>
      </w:r>
      <w:r>
        <w:tab/>
        <w:t>1334</w:t>
      </w:r>
    </w:p>
    <w:p w14:paraId="01FE18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1335</w:t>
      </w:r>
    </w:p>
    <w:p w14:paraId="0BF75E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PRS Processing Window (PPW) configurations</w:t>
      </w:r>
      <w:r>
        <w:tab/>
        <w:t>1335</w:t>
      </w:r>
    </w:p>
    <w:p w14:paraId="2BF9B8C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principles for test cases related to PRS measurements</w:t>
      </w:r>
      <w:r>
        <w:tab/>
        <w:t>1335</w:t>
      </w:r>
    </w:p>
    <w:p w14:paraId="26316A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1335</w:t>
      </w:r>
    </w:p>
    <w:p w14:paraId="50D128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A.3.34.2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 RRC_INACTIVE state</w:t>
      </w:r>
      <w:r>
        <w:tab/>
        <w:t>1336</w:t>
      </w:r>
    </w:p>
    <w:p w14:paraId="02FA83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PRS measurements with gaps in RRC_CONNECTED state</w:t>
      </w:r>
      <w:r>
        <w:tab/>
        <w:t>1336</w:t>
      </w:r>
    </w:p>
    <w:p w14:paraId="5F884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PRS measurements without gaps in RRC_CONNECTED state</w:t>
      </w:r>
      <w:r>
        <w:tab/>
        <w:t>1336</w:t>
      </w:r>
    </w:p>
    <w:p w14:paraId="0A764E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 for RedCap UE</w:t>
      </w:r>
      <w:r>
        <w:tab/>
        <w:t>1337</w:t>
      </w:r>
    </w:p>
    <w:p w14:paraId="77BF4A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00A14B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Principle of testing for FR1</w:t>
      </w:r>
      <w:r>
        <w:tab/>
        <w:t>1337</w:t>
      </w:r>
    </w:p>
    <w:p w14:paraId="46E040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Principle of testing for FR2</w:t>
      </w:r>
      <w:r>
        <w:tab/>
        <w:t>1337</w:t>
      </w:r>
    </w:p>
    <w:p w14:paraId="241657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related to Satellite access</w:t>
      </w:r>
      <w:r>
        <w:tab/>
        <w:t>1337</w:t>
      </w:r>
    </w:p>
    <w:p w14:paraId="08144F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0E330E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57C2C9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GSO and NGSO scenarios</w:t>
      </w:r>
      <w:r>
        <w:tab/>
        <w:t>1337</w:t>
      </w:r>
    </w:p>
    <w:p w14:paraId="66B786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different RRM requirements</w:t>
      </w:r>
      <w:r>
        <w:tab/>
        <w:t>1338</w:t>
      </w:r>
    </w:p>
    <w:p w14:paraId="29A4B7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different ephemeris formats</w:t>
      </w:r>
      <w:r>
        <w:tab/>
        <w:t>1338</w:t>
      </w:r>
    </w:p>
    <w:p w14:paraId="2F1B13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1340</w:t>
      </w:r>
    </w:p>
    <w:p w14:paraId="3CD813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Satellite specific parameters configuration</w:t>
      </w:r>
      <w:r>
        <w:tab/>
        <w:t>1341</w:t>
      </w:r>
    </w:p>
    <w:p w14:paraId="487EB1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A.3.36.</w:t>
      </w:r>
      <w:r w:rsidRPr="00883ABC">
        <w:rPr>
          <w:lang w:val="en-US"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Satellite specific configuration for serving cell</w:t>
      </w:r>
      <w:r>
        <w:tab/>
        <w:t>1341</w:t>
      </w:r>
    </w:p>
    <w:p w14:paraId="3F6EE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A.3.36.</w:t>
      </w:r>
      <w:r w:rsidRPr="00883ABC">
        <w:rPr>
          <w:lang w:val="en-US"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Satellite specific configuration for neighbour cell</w:t>
      </w:r>
      <w:r>
        <w:tab/>
        <w:t>1341</w:t>
      </w:r>
    </w:p>
    <w:p w14:paraId="1DD0DF7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Cell DTX configurations</w:t>
      </w:r>
      <w:r>
        <w:tab/>
        <w:t>1342</w:t>
      </w:r>
    </w:p>
    <w:p w14:paraId="711A1B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Cell DTX Configuration 1: Cell DTX cycle = 640 ms and TAT = Infinity</w:t>
      </w:r>
      <w:r>
        <w:tab/>
        <w:t>1342</w:t>
      </w:r>
    </w:p>
    <w:p w14:paraId="11AED77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all NR cells in FR1</w:t>
      </w:r>
      <w:r>
        <w:tab/>
        <w:t>1321</w:t>
      </w:r>
    </w:p>
    <w:p w14:paraId="7B8D1E9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1321</w:t>
      </w:r>
    </w:p>
    <w:p w14:paraId="6FDB54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1321</w:t>
      </w:r>
    </w:p>
    <w:p w14:paraId="4C3F13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1321</w:t>
      </w:r>
    </w:p>
    <w:p w14:paraId="2AE862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1321</w:t>
      </w:r>
    </w:p>
    <w:p w14:paraId="301731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1321</w:t>
      </w:r>
    </w:p>
    <w:p w14:paraId="04CA18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1321</w:t>
      </w:r>
    </w:p>
    <w:p w14:paraId="581811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1321</w:t>
      </w:r>
    </w:p>
    <w:p w14:paraId="2E579D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PSCell in EN-DC</w:t>
      </w:r>
      <w:r>
        <w:tab/>
        <w:t>1321</w:t>
      </w:r>
    </w:p>
    <w:p w14:paraId="723B5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 on-contention based random access test in FR1 for PSCell in EN-DC</w:t>
      </w:r>
      <w:r>
        <w:tab/>
        <w:t>1325</w:t>
      </w:r>
    </w:p>
    <w:p w14:paraId="69CEC1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PSCell in EN-DC</w:t>
      </w:r>
      <w:r>
        <w:tab/>
        <w:t>1329</w:t>
      </w:r>
    </w:p>
    <w:p w14:paraId="3BEAE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 on-contention based random access test in FR1 for PSCell in EN-DC</w:t>
      </w:r>
      <w:r>
        <w:tab/>
        <w:t>1333</w:t>
      </w:r>
    </w:p>
    <w:p w14:paraId="3E15EA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1337</w:t>
      </w:r>
    </w:p>
    <w:p w14:paraId="69D022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</w:t>
      </w:r>
      <w:r>
        <w:rPr>
          <w:lang w:eastAsia="zh-CN"/>
        </w:rPr>
        <w:t>3</w:t>
      </w:r>
      <w:r w:rsidRPr="00883ABC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Handover with PSCell from EN-DC to EN-DC with known target PSCell in FR1</w:t>
      </w:r>
      <w:r>
        <w:tab/>
        <w:t>1337</w:t>
      </w:r>
    </w:p>
    <w:p w14:paraId="70B947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1337</w:t>
      </w:r>
    </w:p>
    <w:p w14:paraId="0F0AA6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1343</w:t>
      </w:r>
    </w:p>
    <w:p w14:paraId="26A6FE2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1344</w:t>
      </w:r>
    </w:p>
    <w:p w14:paraId="6F70D0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1344</w:t>
      </w:r>
    </w:p>
    <w:p w14:paraId="55F0DB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UE Transmit Timing Test for FR1</w:t>
      </w:r>
      <w:r>
        <w:tab/>
        <w:t>1344</w:t>
      </w:r>
    </w:p>
    <w:p w14:paraId="14111C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1344</w:t>
      </w:r>
    </w:p>
    <w:p w14:paraId="6F8227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1348</w:t>
      </w:r>
    </w:p>
    <w:p w14:paraId="6F3F47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UE Transmit Timing Test for two TRPs in FR1</w:t>
      </w:r>
      <w:r>
        <w:tab/>
        <w:t>1348</w:t>
      </w:r>
    </w:p>
    <w:p w14:paraId="699E8F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1348</w:t>
      </w:r>
    </w:p>
    <w:p w14:paraId="030005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1353</w:t>
      </w:r>
    </w:p>
    <w:p w14:paraId="32E902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1354</w:t>
      </w:r>
    </w:p>
    <w:p w14:paraId="300141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1354</w:t>
      </w:r>
    </w:p>
    <w:p w14:paraId="3B326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FR1 timing advance adjustment accuracy</w:t>
      </w:r>
      <w:r>
        <w:tab/>
        <w:t>1354</w:t>
      </w:r>
    </w:p>
    <w:p w14:paraId="17E7C3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1354</w:t>
      </w:r>
    </w:p>
    <w:p w14:paraId="314E12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1354</w:t>
      </w:r>
    </w:p>
    <w:p w14:paraId="1B1AC4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CDFD97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1357</w:t>
      </w:r>
    </w:p>
    <w:p w14:paraId="62A5E9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1357</w:t>
      </w:r>
    </w:p>
    <w:p w14:paraId="11FB63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non-DRX mode</w:t>
      </w:r>
      <w:r>
        <w:tab/>
        <w:t>1358</w:t>
      </w:r>
    </w:p>
    <w:p w14:paraId="741234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1358</w:t>
      </w:r>
    </w:p>
    <w:p w14:paraId="79778D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1362</w:t>
      </w:r>
    </w:p>
    <w:p w14:paraId="7A81CD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PSCell configured with SSB-based RLM RS in non-DRX mode</w:t>
      </w:r>
      <w:r>
        <w:tab/>
        <w:t>1362</w:t>
      </w:r>
    </w:p>
    <w:p w14:paraId="60AB25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1362</w:t>
      </w:r>
    </w:p>
    <w:p w14:paraId="20CF59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1368</w:t>
      </w:r>
    </w:p>
    <w:p w14:paraId="4D9DA6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DRX mode</w:t>
      </w:r>
      <w:r>
        <w:tab/>
        <w:t>1368</w:t>
      </w:r>
    </w:p>
    <w:p w14:paraId="3408BC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A.4.5.1.3.1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1368</w:t>
      </w:r>
    </w:p>
    <w:p w14:paraId="4E2C23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1373</w:t>
      </w:r>
    </w:p>
    <w:p w14:paraId="0E4E22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PSCell configured with SSB-based RLM RS in DRX mode</w:t>
      </w:r>
      <w:r>
        <w:tab/>
        <w:t>1373</w:t>
      </w:r>
    </w:p>
    <w:p w14:paraId="66A0C2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1373</w:t>
      </w:r>
    </w:p>
    <w:p w14:paraId="404F1E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1379</w:t>
      </w:r>
    </w:p>
    <w:p w14:paraId="36416F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FR1 PSCell configured with CSI-RS-based RLM in non-DRX mode</w:t>
      </w:r>
      <w:r>
        <w:tab/>
        <w:t>1379</w:t>
      </w:r>
    </w:p>
    <w:p w14:paraId="076EE9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1379</w:t>
      </w:r>
    </w:p>
    <w:p w14:paraId="44F451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1384</w:t>
      </w:r>
    </w:p>
    <w:p w14:paraId="6BECE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FR1 PSCell configured with CSI-RS-based RLM in non-DRX mode</w:t>
      </w:r>
      <w:r>
        <w:tab/>
        <w:t>1384</w:t>
      </w:r>
    </w:p>
    <w:p w14:paraId="7AABF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1384</w:t>
      </w:r>
    </w:p>
    <w:p w14:paraId="31B175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1390</w:t>
      </w:r>
    </w:p>
    <w:p w14:paraId="7FE3FE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FR1 PSCell configured with CSI-RS-based RLM in DRX mode</w:t>
      </w:r>
      <w:r>
        <w:tab/>
        <w:t>1390</w:t>
      </w:r>
    </w:p>
    <w:p w14:paraId="68A4E7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1390</w:t>
      </w:r>
    </w:p>
    <w:p w14:paraId="1953F6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1395</w:t>
      </w:r>
    </w:p>
    <w:p w14:paraId="452629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In-sync Test for FR1 PSCell configured with CSI-RS-based RLM in DRX mode</w:t>
      </w:r>
      <w:r>
        <w:tab/>
        <w:t>1396</w:t>
      </w:r>
    </w:p>
    <w:p w14:paraId="6400F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1396</w:t>
      </w:r>
    </w:p>
    <w:p w14:paraId="155226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1401</w:t>
      </w:r>
    </w:p>
    <w:p w14:paraId="0B9CA6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for UE fulfilling relaxed measurement criterion</w:t>
      </w:r>
      <w:r>
        <w:tab/>
        <w:t>1401</w:t>
      </w:r>
    </w:p>
    <w:p w14:paraId="13BD31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1401</w:t>
      </w:r>
    </w:p>
    <w:p w14:paraId="5C16A1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1407</w:t>
      </w:r>
    </w:p>
    <w:p w14:paraId="6B4997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1407</w:t>
      </w:r>
    </w:p>
    <w:p w14:paraId="01517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1407</w:t>
      </w:r>
    </w:p>
    <w:p w14:paraId="2C42E3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1407</w:t>
      </w:r>
    </w:p>
    <w:p w14:paraId="1D1134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1408</w:t>
      </w:r>
    </w:p>
    <w:p w14:paraId="381C9A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FR1 PSCell configured with SSB-based RLM RS in non-DRX mode for UE supporting [FG 53-3]</w:t>
      </w:r>
      <w:r>
        <w:tab/>
        <w:t>1408</w:t>
      </w:r>
    </w:p>
    <w:p w14:paraId="3C6D92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1408</w:t>
      </w:r>
    </w:p>
    <w:p w14:paraId="529FA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1412</w:t>
      </w:r>
    </w:p>
    <w:p w14:paraId="51B9A4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1412</w:t>
      </w:r>
    </w:p>
    <w:p w14:paraId="59F0D4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A.4.5.2.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at transitions between active and non-active during DRX in synchronous EN-DC</w:t>
      </w:r>
      <w:r>
        <w:tab/>
        <w:t>1412</w:t>
      </w:r>
    </w:p>
    <w:p w14:paraId="0716F7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1412</w:t>
      </w:r>
    </w:p>
    <w:p w14:paraId="171EA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1416</w:t>
      </w:r>
    </w:p>
    <w:p w14:paraId="0E136F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A.4.5.2.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at transitions between active and non-active during DRX in asynchronous EN-DC</w:t>
      </w:r>
      <w:r>
        <w:tab/>
        <w:t>1416</w:t>
      </w:r>
    </w:p>
    <w:p w14:paraId="1AACC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1416</w:t>
      </w:r>
    </w:p>
    <w:p w14:paraId="70A42B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1420</w:t>
      </w:r>
    </w:p>
    <w:p w14:paraId="65172E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NR SCC in synchronous EN-DC</w:t>
      </w:r>
      <w:r>
        <w:tab/>
        <w:t>1420</w:t>
      </w:r>
    </w:p>
    <w:p w14:paraId="455A61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1420</w:t>
      </w:r>
    </w:p>
    <w:p w14:paraId="374A23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1425</w:t>
      </w:r>
    </w:p>
    <w:p w14:paraId="32431E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NR SCC in asynchronous EN-DC</w:t>
      </w:r>
      <w:r>
        <w:tab/>
        <w:t>1426</w:t>
      </w:r>
    </w:p>
    <w:p w14:paraId="53E6E6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1426</w:t>
      </w:r>
    </w:p>
    <w:p w14:paraId="5C38A1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1430</w:t>
      </w:r>
    </w:p>
    <w:p w14:paraId="03A2FA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E-UTRAN SCC in synchronous EN-DC</w:t>
      </w:r>
      <w:r>
        <w:tab/>
        <w:t>1431</w:t>
      </w:r>
    </w:p>
    <w:p w14:paraId="1E693F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1431</w:t>
      </w:r>
    </w:p>
    <w:p w14:paraId="46C36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1435</w:t>
      </w:r>
    </w:p>
    <w:p w14:paraId="5235CA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E-UTRAN SCC in asynchronous EN-DC</w:t>
      </w:r>
      <w:r>
        <w:tab/>
        <w:t>1435</w:t>
      </w:r>
    </w:p>
    <w:p w14:paraId="74A7C3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1435</w:t>
      </w:r>
    </w:p>
    <w:p w14:paraId="6310A8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1439</w:t>
      </w:r>
    </w:p>
    <w:p w14:paraId="112E8C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1439</w:t>
      </w:r>
    </w:p>
    <w:p w14:paraId="41C1BE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lastRenderedPageBreak/>
        <w:t>A.4.5.2.8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1439</w:t>
      </w:r>
    </w:p>
    <w:p w14:paraId="40A7B5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1439</w:t>
      </w:r>
    </w:p>
    <w:p w14:paraId="7CD9B5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1442</w:t>
      </w:r>
    </w:p>
    <w:p w14:paraId="470EFA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interruptions at E-UTRA SRS carrier based switching</w:t>
      </w:r>
      <w:r>
        <w:tab/>
        <w:t>1443</w:t>
      </w:r>
    </w:p>
    <w:p w14:paraId="24A5A6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1443</w:t>
      </w:r>
    </w:p>
    <w:p w14:paraId="0202BA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1447</w:t>
      </w:r>
    </w:p>
    <w:p w14:paraId="3DCAF4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due to RRM and RLM/BFD measurements on deactivated NR PSCell</w:t>
      </w:r>
      <w:r>
        <w:tab/>
        <w:t>1448</w:t>
      </w:r>
    </w:p>
    <w:p w14:paraId="2E02DA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1448</w:t>
      </w:r>
    </w:p>
    <w:p w14:paraId="3E925B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1451</w:t>
      </w:r>
    </w:p>
    <w:p w14:paraId="0FD4A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  <w:lang w:eastAsia="en-US"/>
        </w:rPr>
        <w:t>E-UTRAN - NR FR1 i</w:t>
      </w:r>
      <w:r w:rsidRPr="00883AB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1451</w:t>
      </w:r>
    </w:p>
    <w:p w14:paraId="6B94AF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en-US"/>
        </w:rPr>
        <w:t>Test Purpose and Environment</w:t>
      </w:r>
      <w:r>
        <w:tab/>
        <w:t>1451</w:t>
      </w:r>
    </w:p>
    <w:p w14:paraId="4212EF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en-US"/>
        </w:rPr>
        <w:t>Test Requirements</w:t>
      </w:r>
      <w:r>
        <w:tab/>
        <w:t>1456</w:t>
      </w:r>
    </w:p>
    <w:p w14:paraId="6B7ED5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1457</w:t>
      </w:r>
    </w:p>
    <w:p w14:paraId="7BCA4D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1457</w:t>
      </w:r>
    </w:p>
    <w:p w14:paraId="1B02A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1465</w:t>
      </w:r>
    </w:p>
    <w:p w14:paraId="4F9CDF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in FR1 for 160ms SCell measurement cycle</w:t>
      </w:r>
      <w:r>
        <w:tab/>
        <w:t>1465</w:t>
      </w:r>
    </w:p>
    <w:p w14:paraId="5029F4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1465</w:t>
      </w:r>
    </w:p>
    <w:p w14:paraId="74A011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1471</w:t>
      </w:r>
    </w:p>
    <w:p w14:paraId="3BC626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for 640ms SCell measurement cycle</w:t>
      </w:r>
      <w:r>
        <w:tab/>
        <w:t>1472</w:t>
      </w:r>
    </w:p>
    <w:p w14:paraId="3BBBF1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1472</w:t>
      </w:r>
    </w:p>
    <w:p w14:paraId="3420D2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1472</w:t>
      </w:r>
    </w:p>
    <w:p w14:paraId="6A3269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</w:t>
      </w:r>
      <w:r>
        <w:tab/>
        <w:t>1472</w:t>
      </w:r>
    </w:p>
    <w:p w14:paraId="2AFC1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1472</w:t>
      </w:r>
    </w:p>
    <w:p w14:paraId="24537A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1473</w:t>
      </w:r>
    </w:p>
    <w:p w14:paraId="318130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multiple unknown SCells in FR1 with single activation/deactivation command</w:t>
      </w:r>
      <w:r>
        <w:tab/>
        <w:t>1474</w:t>
      </w:r>
    </w:p>
    <w:p w14:paraId="44339F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1474</w:t>
      </w:r>
    </w:p>
    <w:p w14:paraId="0B704E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1476</w:t>
      </w:r>
    </w:p>
    <w:p w14:paraId="6E8F13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Direct SCell activation at SCell addition of known SCell in FR1</w:t>
      </w:r>
      <w:r>
        <w:tab/>
        <w:t>1477</w:t>
      </w:r>
    </w:p>
    <w:p w14:paraId="01F11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1477</w:t>
      </w:r>
    </w:p>
    <w:p w14:paraId="1A27DB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1484</w:t>
      </w:r>
    </w:p>
    <w:p w14:paraId="062D58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Fast SCell Activation of known SCell in FR1 for 160ms SCell measurement cycle</w:t>
      </w:r>
      <w:r>
        <w:tab/>
        <w:t>1485</w:t>
      </w:r>
    </w:p>
    <w:p w14:paraId="14A78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1485</w:t>
      </w:r>
    </w:p>
    <w:p w14:paraId="793DCE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1489</w:t>
      </w:r>
    </w:p>
    <w:p w14:paraId="532FEB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Fast SCell Activation of known SCell in FR1 for 640 ms SCell measurement cycle</w:t>
      </w:r>
      <w:r>
        <w:tab/>
        <w:t>1490</w:t>
      </w:r>
    </w:p>
    <w:p w14:paraId="7071BB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1490</w:t>
      </w:r>
    </w:p>
    <w:p w14:paraId="56349F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1490</w:t>
      </w:r>
    </w:p>
    <w:p w14:paraId="3BE959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for UE capable of short measurement interval</w:t>
      </w:r>
      <w:r>
        <w:tab/>
        <w:t>1490</w:t>
      </w:r>
    </w:p>
    <w:p w14:paraId="021CCD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1490</w:t>
      </w:r>
    </w:p>
    <w:p w14:paraId="25FD49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1491</w:t>
      </w:r>
    </w:p>
    <w:p w14:paraId="00EC6E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883ABC">
        <w:rPr>
          <w:lang w:val="en-US" w:eastAsia="zh-CN"/>
        </w:rPr>
        <w:t>in FR1 for 160ms SCell measurement cycle</w:t>
      </w:r>
      <w:r>
        <w:tab/>
        <w:t>1492</w:t>
      </w:r>
    </w:p>
    <w:p w14:paraId="094DB1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1492</w:t>
      </w:r>
    </w:p>
    <w:p w14:paraId="048F89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1498</w:t>
      </w:r>
    </w:p>
    <w:p w14:paraId="118DCC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of multiple unknown SCells in FR1 with </w:t>
      </w:r>
      <w:r w:rsidRPr="00883ABC">
        <w:rPr>
          <w:lang w:val="en-US" w:eastAsia="zh-CN"/>
        </w:rPr>
        <w:t xml:space="preserve">L3 reporting with </w:t>
      </w:r>
      <w:r>
        <w:t>single activation/deactivation command</w:t>
      </w:r>
      <w:r w:rsidRPr="00883ABC">
        <w:rPr>
          <w:lang w:val="en-US" w:eastAsia="zh-CN"/>
        </w:rPr>
        <w:t xml:space="preserve"> in non-DRX</w:t>
      </w:r>
      <w:r>
        <w:tab/>
        <w:t>1499</w:t>
      </w:r>
    </w:p>
    <w:p w14:paraId="07D876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1499</w:t>
      </w:r>
    </w:p>
    <w:p w14:paraId="164DBC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1503</w:t>
      </w:r>
    </w:p>
    <w:p w14:paraId="3F418C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TRS-based SCell Activation of SSB-less SCell in FR1 collocated inter-band</w:t>
      </w:r>
      <w:r>
        <w:tab/>
        <w:t>1503</w:t>
      </w:r>
    </w:p>
    <w:p w14:paraId="50BEB5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1503</w:t>
      </w:r>
    </w:p>
    <w:p w14:paraId="3F441B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1508</w:t>
      </w:r>
    </w:p>
    <w:p w14:paraId="32D366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Inter-band SSB-less Scell activation using A-TRS</w:t>
      </w:r>
      <w:r>
        <w:tab/>
        <w:t>1508</w:t>
      </w:r>
    </w:p>
    <w:p w14:paraId="73192E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1508</w:t>
      </w:r>
    </w:p>
    <w:p w14:paraId="282886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1513</w:t>
      </w:r>
    </w:p>
    <w:p w14:paraId="35B1DE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1514</w:t>
      </w:r>
    </w:p>
    <w:p w14:paraId="03ADB0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1514</w:t>
      </w:r>
    </w:p>
    <w:p w14:paraId="395A94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A.4.5.4.1.1 Test Purpose and Environment</w:t>
      </w:r>
      <w:r>
        <w:tab/>
        <w:t>1514</w:t>
      </w:r>
    </w:p>
    <w:p w14:paraId="630EEB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1521</w:t>
      </w:r>
    </w:p>
    <w:p w14:paraId="4E623E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1521</w:t>
      </w:r>
    </w:p>
    <w:p w14:paraId="29F809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non-DRX mode</w:t>
      </w:r>
      <w:r>
        <w:tab/>
        <w:t>1521</w:t>
      </w:r>
    </w:p>
    <w:p w14:paraId="2B9A2C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1521</w:t>
      </w:r>
    </w:p>
    <w:p w14:paraId="54A6C4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1526</w:t>
      </w:r>
    </w:p>
    <w:p w14:paraId="1CC9CB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DRX mode</w:t>
      </w:r>
      <w:r>
        <w:tab/>
        <w:t>1527</w:t>
      </w:r>
    </w:p>
    <w:p w14:paraId="048498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1527</w:t>
      </w:r>
    </w:p>
    <w:p w14:paraId="6DCDCD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1532</w:t>
      </w:r>
    </w:p>
    <w:p w14:paraId="0B6410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CSI-RS-based BFD and LR in non-DRX mode</w:t>
      </w:r>
      <w:r>
        <w:tab/>
        <w:t>1533</w:t>
      </w:r>
    </w:p>
    <w:p w14:paraId="18E40F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1533</w:t>
      </w:r>
    </w:p>
    <w:p w14:paraId="002D31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1538</w:t>
      </w:r>
    </w:p>
    <w:p w14:paraId="60DC84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CSI-RS-based BFD and LR in DRX mode</w:t>
      </w:r>
      <w:r>
        <w:tab/>
        <w:t>1539</w:t>
      </w:r>
    </w:p>
    <w:p w14:paraId="06CD51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1539</w:t>
      </w:r>
    </w:p>
    <w:p w14:paraId="0DC9D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1544</w:t>
      </w:r>
    </w:p>
    <w:p w14:paraId="134C43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SCell configured with CSI-RS-based BFD and SSB-based LR in non-DRX mode</w:t>
      </w:r>
      <w:r>
        <w:tab/>
        <w:t>1545</w:t>
      </w:r>
    </w:p>
    <w:p w14:paraId="6FC652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1545</w:t>
      </w:r>
    </w:p>
    <w:p w14:paraId="265034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1550</w:t>
      </w:r>
    </w:p>
    <w:p w14:paraId="6E05A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SCell configured with CSI-RS-based BFD and SSB-based LR in DRX mode</w:t>
      </w:r>
      <w:r>
        <w:tab/>
        <w:t>1551</w:t>
      </w:r>
    </w:p>
    <w:p w14:paraId="6A5F8D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1551</w:t>
      </w:r>
    </w:p>
    <w:p w14:paraId="6EB1C3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1557</w:t>
      </w:r>
    </w:p>
    <w:p w14:paraId="34AC62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FR1 PSCell configured with SSB-based BFD and LR in non-DRX mode</w:t>
      </w:r>
      <w:r>
        <w:tab/>
        <w:t>1558</w:t>
      </w:r>
    </w:p>
    <w:p w14:paraId="544E40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Purpose and </w:t>
      </w:r>
      <w:r w:rsidRPr="00883ABC">
        <w:rPr>
          <w:snapToGrid w:val="0"/>
          <w:lang w:eastAsia="zh-CN"/>
        </w:rPr>
        <w:t>Environment</w:t>
      </w:r>
      <w:r>
        <w:tab/>
        <w:t>1558</w:t>
      </w:r>
    </w:p>
    <w:p w14:paraId="5918B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1563</w:t>
      </w:r>
    </w:p>
    <w:p w14:paraId="232773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1564</w:t>
      </w:r>
    </w:p>
    <w:p w14:paraId="3B93B5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1564</w:t>
      </w:r>
    </w:p>
    <w:p w14:paraId="2CACAA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1570</w:t>
      </w:r>
    </w:p>
    <w:p w14:paraId="7715BA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1571</w:t>
      </w:r>
    </w:p>
    <w:p w14:paraId="179BF8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1571</w:t>
      </w:r>
    </w:p>
    <w:p w14:paraId="55A58B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>E-UTRAN – NR PSCell FR1 DL active BWP switch in non-DRX in synchronous EN-DC</w:t>
      </w:r>
      <w:r>
        <w:tab/>
        <w:t>1571</w:t>
      </w:r>
    </w:p>
    <w:p w14:paraId="4AE74B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with FR1 SCell in non-DRX in synchronous EN-DC</w:t>
      </w:r>
      <w:r>
        <w:tab/>
        <w:t>1576</w:t>
      </w:r>
    </w:p>
    <w:p w14:paraId="265AB9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1582</w:t>
      </w:r>
    </w:p>
    <w:p w14:paraId="0178D0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1586</w:t>
      </w:r>
    </w:p>
    <w:p w14:paraId="12EA7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Simultaneous E-UTRAN – NR PSCell FR1 DL active BWP switch in non-DRX in EN-DC on multiple CCs</w:t>
      </w:r>
      <w:r>
        <w:tab/>
        <w:t>1586</w:t>
      </w:r>
    </w:p>
    <w:p w14:paraId="47060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1592</w:t>
      </w:r>
    </w:p>
    <w:p w14:paraId="4C810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in non-DRX in synchronous EN-DC on multiple CCs</w:t>
      </w:r>
      <w:r>
        <w:tab/>
        <w:t>1592</w:t>
      </w:r>
    </w:p>
    <w:p w14:paraId="0CCA910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1592</w:t>
      </w:r>
    </w:p>
    <w:p w14:paraId="5229A3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1599</w:t>
      </w:r>
    </w:p>
    <w:p w14:paraId="226546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two FR1 SCells inside active time</w:t>
      </w:r>
      <w:r>
        <w:tab/>
        <w:t>1599</w:t>
      </w:r>
    </w:p>
    <w:p w14:paraId="225D815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1599</w:t>
      </w:r>
    </w:p>
    <w:p w14:paraId="7838427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1609</w:t>
      </w:r>
    </w:p>
    <w:p w14:paraId="2159E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1610</w:t>
      </w:r>
    </w:p>
    <w:p w14:paraId="10F478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single FR1 SCell outside active time</w:t>
      </w:r>
      <w:r>
        <w:tab/>
        <w:t>1610</w:t>
      </w:r>
    </w:p>
    <w:p w14:paraId="0DC97D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two FR1 SCells inside active time</w:t>
      </w:r>
      <w:r>
        <w:tab/>
        <w:t>1615</w:t>
      </w:r>
    </w:p>
    <w:p w14:paraId="05E054D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1615</w:t>
      </w:r>
    </w:p>
    <w:p w14:paraId="0A2499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1621</w:t>
      </w:r>
    </w:p>
    <w:p w14:paraId="391E96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1621</w:t>
      </w:r>
    </w:p>
    <w:p w14:paraId="65895D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</w:t>
      </w:r>
      <w:r>
        <w:tab/>
        <w:t>1621</w:t>
      </w:r>
    </w:p>
    <w:p w14:paraId="61CB27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1621</w:t>
      </w:r>
    </w:p>
    <w:p w14:paraId="49B776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1626</w:t>
      </w:r>
    </w:p>
    <w:p w14:paraId="1E3A8F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carriers</w:t>
      </w:r>
      <w:r>
        <w:tab/>
        <w:t>1627</w:t>
      </w:r>
    </w:p>
    <w:p w14:paraId="478EA3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1627</w:t>
      </w:r>
    </w:p>
    <w:p w14:paraId="462D58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1630</w:t>
      </w:r>
    </w:p>
    <w:p w14:paraId="54BACF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1631</w:t>
      </w:r>
    </w:p>
    <w:p w14:paraId="1DB73E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FR1 NR PSCell with non-DRX in synchronous EN- DC</w:t>
      </w:r>
      <w:r>
        <w:tab/>
        <w:t>1631</w:t>
      </w:r>
    </w:p>
    <w:p w14:paraId="19D985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Purpose and Environment</w:t>
      </w:r>
      <w:r>
        <w:tab/>
        <w:t>1631</w:t>
      </w:r>
    </w:p>
    <w:p w14:paraId="48DE17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Test </w:t>
      </w:r>
      <w:r w:rsidRPr="00883ABC">
        <w:rPr>
          <w:rFonts w:eastAsia="MS Mincho"/>
          <w:snapToGrid w:val="0"/>
        </w:rPr>
        <w:t>Requirements</w:t>
      </w:r>
      <w:r>
        <w:tab/>
        <w:t>1635</w:t>
      </w:r>
    </w:p>
    <w:p w14:paraId="0B2644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1635</w:t>
      </w:r>
    </w:p>
    <w:p w14:paraId="560BB9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1635</w:t>
      </w:r>
    </w:p>
    <w:p w14:paraId="1AE1B6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1635</w:t>
      </w:r>
    </w:p>
    <w:p w14:paraId="603609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1639</w:t>
      </w:r>
    </w:p>
    <w:p w14:paraId="141B8F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(FR1 EN-DC)</w:t>
      </w:r>
      <w:r>
        <w:tab/>
        <w:t>1640</w:t>
      </w:r>
    </w:p>
    <w:p w14:paraId="00619A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1640</w:t>
      </w:r>
    </w:p>
    <w:p w14:paraId="3B6F50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1640</w:t>
      </w:r>
    </w:p>
    <w:p w14:paraId="38656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1640</w:t>
      </w:r>
    </w:p>
    <w:p w14:paraId="260A0C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1644</w:t>
      </w:r>
    </w:p>
    <w:p w14:paraId="6A894D5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1644</w:t>
      </w:r>
    </w:p>
    <w:p w14:paraId="3068B8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1644</w:t>
      </w:r>
    </w:p>
    <w:p w14:paraId="3C7171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</w:t>
      </w:r>
      <w:r>
        <w:tab/>
        <w:t>1644</w:t>
      </w:r>
    </w:p>
    <w:p w14:paraId="671E03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1644</w:t>
      </w:r>
    </w:p>
    <w:p w14:paraId="056D4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1644</w:t>
      </w:r>
    </w:p>
    <w:p w14:paraId="4C6BCE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1648</w:t>
      </w:r>
    </w:p>
    <w:p w14:paraId="5EDF86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DRX</w:t>
      </w:r>
      <w:r>
        <w:tab/>
        <w:t>1648</w:t>
      </w:r>
    </w:p>
    <w:p w14:paraId="4040A4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1648</w:t>
      </w:r>
    </w:p>
    <w:p w14:paraId="0AFE2E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1648</w:t>
      </w:r>
    </w:p>
    <w:p w14:paraId="545A07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1652</w:t>
      </w:r>
    </w:p>
    <w:p w14:paraId="1CE8DE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per-UE gaps under non-DRX</w:t>
      </w:r>
      <w:r>
        <w:tab/>
        <w:t>1652</w:t>
      </w:r>
    </w:p>
    <w:p w14:paraId="2CB4FD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1652</w:t>
      </w:r>
    </w:p>
    <w:p w14:paraId="3672D9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1652</w:t>
      </w:r>
    </w:p>
    <w:p w14:paraId="6F122F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1656</w:t>
      </w:r>
    </w:p>
    <w:p w14:paraId="27C848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per-UE gaps under DRX</w:t>
      </w:r>
      <w:r>
        <w:tab/>
        <w:t>1656</w:t>
      </w:r>
    </w:p>
    <w:p w14:paraId="498091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1656</w:t>
      </w:r>
    </w:p>
    <w:p w14:paraId="646C34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1656</w:t>
      </w:r>
    </w:p>
    <w:p w14:paraId="261A89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1660</w:t>
      </w:r>
    </w:p>
    <w:p w14:paraId="632637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 with SSB index reading</w:t>
      </w:r>
      <w:r>
        <w:tab/>
        <w:t>1660</w:t>
      </w:r>
    </w:p>
    <w:p w14:paraId="4C2EC6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1660</w:t>
      </w:r>
    </w:p>
    <w:p w14:paraId="39882D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1660</w:t>
      </w:r>
    </w:p>
    <w:p w14:paraId="38441F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1662</w:t>
      </w:r>
    </w:p>
    <w:p w14:paraId="2867BE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SSB index reading with per-UE gaps</w:t>
      </w:r>
      <w:r>
        <w:tab/>
        <w:t>1663</w:t>
      </w:r>
    </w:p>
    <w:p w14:paraId="2F00C5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1663</w:t>
      </w:r>
    </w:p>
    <w:p w14:paraId="4B941D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1663</w:t>
      </w:r>
    </w:p>
    <w:p w14:paraId="0C36BD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1665</w:t>
      </w:r>
    </w:p>
    <w:p w14:paraId="2B1CD6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under DRX</w:t>
      </w:r>
      <w:r>
        <w:t xml:space="preserve"> </w:t>
      </w:r>
      <w:r w:rsidRPr="00883ABC">
        <w:rPr>
          <w:snapToGrid w:val="0"/>
        </w:rPr>
        <w:t>for UE configured with highSpeedMeasFlag-r16</w:t>
      </w:r>
      <w:r>
        <w:tab/>
        <w:t>1666</w:t>
      </w:r>
    </w:p>
    <w:p w14:paraId="0C6311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1666</w:t>
      </w:r>
    </w:p>
    <w:p w14:paraId="4FA8A6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1666</w:t>
      </w:r>
    </w:p>
    <w:p w14:paraId="13F658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1670</w:t>
      </w:r>
    </w:p>
    <w:p w14:paraId="6CADE6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883ABC">
        <w:rPr>
          <w:lang w:val="en-US" w:eastAsia="zh-CN"/>
        </w:rPr>
        <w:t xml:space="preserve">n </w:t>
      </w:r>
      <w:r>
        <w:t xml:space="preserve">DRX is used for UE configured with </w:t>
      </w:r>
      <w:r w:rsidRPr="00883ABC">
        <w:rPr>
          <w:rFonts w:eastAsia="DengXian" w:cs="Arial"/>
          <w:bCs/>
          <w:i/>
          <w:lang w:eastAsia="zh-CN"/>
        </w:rPr>
        <w:t>highSpeedMeasCA-Scell-r17</w:t>
      </w:r>
      <w:r>
        <w:tab/>
        <w:t>1670</w:t>
      </w:r>
    </w:p>
    <w:p w14:paraId="668167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1670</w:t>
      </w:r>
    </w:p>
    <w:p w14:paraId="0D5DD3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1675</w:t>
      </w:r>
    </w:p>
    <w:p w14:paraId="6380E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</w:t>
      </w:r>
      <w:r w:rsidRPr="00883ABC">
        <w:rPr>
          <w:snapToGrid w:val="0"/>
          <w:lang w:eastAsia="zh-CN"/>
        </w:rPr>
        <w:t xml:space="preserve"> with NCD-SSB</w:t>
      </w:r>
      <w:r>
        <w:tab/>
        <w:t>1676</w:t>
      </w:r>
    </w:p>
    <w:p w14:paraId="622EC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1676</w:t>
      </w:r>
    </w:p>
    <w:p w14:paraId="38B5E0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1676</w:t>
      </w:r>
    </w:p>
    <w:p w14:paraId="347123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1680</w:t>
      </w:r>
    </w:p>
    <w:p w14:paraId="737553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A.4.6.1.</w:t>
      </w:r>
      <w:r w:rsidRPr="00883ABC">
        <w:rPr>
          <w:rFonts w:eastAsia="SimSun"/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EN-DC event triggered reporting tests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1680</w:t>
      </w:r>
    </w:p>
    <w:p w14:paraId="7711D5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A.4.6.110.1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1680</w:t>
      </w:r>
    </w:p>
    <w:p w14:paraId="02450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A.4.6.1.</w:t>
      </w:r>
      <w:r w:rsidRPr="00883ABC">
        <w:rPr>
          <w:rFonts w:eastAsia="SimSun"/>
          <w:lang w:eastAsia="zh-CN"/>
        </w:rPr>
        <w:t>10</w:t>
      </w:r>
      <w:r w:rsidRPr="00883ABC">
        <w:rPr>
          <w:rFonts w:eastAsia="SimSun"/>
        </w:rPr>
        <w:t>.</w:t>
      </w:r>
      <w:r w:rsidRPr="00883ABC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1680</w:t>
      </w:r>
    </w:p>
    <w:p w14:paraId="2E5CEC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1680</w:t>
      </w:r>
    </w:p>
    <w:p w14:paraId="3DDD8C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not used</w:t>
      </w:r>
      <w:r>
        <w:tab/>
        <w:t>1680</w:t>
      </w:r>
    </w:p>
    <w:p w14:paraId="77681C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1680</w:t>
      </w:r>
    </w:p>
    <w:p w14:paraId="702306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1685</w:t>
      </w:r>
    </w:p>
    <w:p w14:paraId="0ABE45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</w:t>
      </w:r>
      <w:r>
        <w:tab/>
        <w:t>1685</w:t>
      </w:r>
    </w:p>
    <w:p w14:paraId="4085E4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1685</w:t>
      </w:r>
    </w:p>
    <w:p w14:paraId="6BAC82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1689</w:t>
      </w:r>
    </w:p>
    <w:p w14:paraId="54056B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1689</w:t>
      </w:r>
    </w:p>
    <w:p w14:paraId="6EFE1F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1689</w:t>
      </w:r>
    </w:p>
    <w:p w14:paraId="260B7D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not used</w:t>
      </w:r>
      <w:r>
        <w:tab/>
        <w:t>1689</w:t>
      </w:r>
    </w:p>
    <w:p w14:paraId="21EA63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1689</w:t>
      </w:r>
    </w:p>
    <w:p w14:paraId="37E9E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1694</w:t>
      </w:r>
    </w:p>
    <w:p w14:paraId="22BAF8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used</w:t>
      </w:r>
      <w:r>
        <w:tab/>
        <w:t>1694</w:t>
      </w:r>
    </w:p>
    <w:p w14:paraId="79ED50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1694</w:t>
      </w:r>
    </w:p>
    <w:p w14:paraId="202AB1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1699</w:t>
      </w:r>
    </w:p>
    <w:p w14:paraId="20DA41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1699</w:t>
      </w:r>
    </w:p>
    <w:p w14:paraId="701E87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1699</w:t>
      </w:r>
    </w:p>
    <w:p w14:paraId="5E4D3B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1700</w:t>
      </w:r>
    </w:p>
    <w:p w14:paraId="53ED06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1700</w:t>
      </w:r>
    </w:p>
    <w:p w14:paraId="472FC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1703</w:t>
      </w:r>
    </w:p>
    <w:p w14:paraId="0EC643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1703</w:t>
      </w:r>
    </w:p>
    <w:p w14:paraId="67275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1703</w:t>
      </w:r>
    </w:p>
    <w:p w14:paraId="6BACA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1703</w:t>
      </w:r>
    </w:p>
    <w:p w14:paraId="591D6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1703</w:t>
      </w:r>
    </w:p>
    <w:p w14:paraId="590CC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1704</w:t>
      </w:r>
    </w:p>
    <w:p w14:paraId="5A82EA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1707</w:t>
      </w:r>
    </w:p>
    <w:p w14:paraId="6B5ADD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1707</w:t>
      </w:r>
    </w:p>
    <w:p w14:paraId="17F628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1707</w:t>
      </w:r>
    </w:p>
    <w:p w14:paraId="596C9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1708</w:t>
      </w:r>
    </w:p>
    <w:p w14:paraId="358442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1711</w:t>
      </w:r>
    </w:p>
    <w:p w14:paraId="2DE5A7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1711</w:t>
      </w:r>
    </w:p>
    <w:p w14:paraId="5E4F83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1711</w:t>
      </w:r>
    </w:p>
    <w:p w14:paraId="2B80E3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1712</w:t>
      </w:r>
    </w:p>
    <w:p w14:paraId="0A9673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1715</w:t>
      </w:r>
    </w:p>
    <w:p w14:paraId="48C6DD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1715</w:t>
      </w:r>
    </w:p>
    <w:p w14:paraId="102D8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1715</w:t>
      </w:r>
    </w:p>
    <w:p w14:paraId="3CBB9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1716</w:t>
      </w:r>
    </w:p>
    <w:p w14:paraId="04611C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1718</w:t>
      </w:r>
    </w:p>
    <w:p w14:paraId="1C7D90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when DRX is used for UE configured with </w:t>
      </w:r>
      <w:r w:rsidRPr="00883ABC">
        <w:rPr>
          <w:i/>
          <w:iCs/>
          <w:snapToGrid w:val="0"/>
        </w:rPr>
        <w:t>highSpeedMeasFlag-r16</w:t>
      </w:r>
      <w:r>
        <w:tab/>
        <w:t>1718</w:t>
      </w:r>
    </w:p>
    <w:p w14:paraId="180E72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1718</w:t>
      </w:r>
    </w:p>
    <w:p w14:paraId="7D426A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1719</w:t>
      </w:r>
    </w:p>
    <w:p w14:paraId="77F6DB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1722</w:t>
      </w:r>
    </w:p>
    <w:p w14:paraId="54596C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</w:t>
      </w:r>
      <w:r w:rsidRPr="00883ABC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1722</w:t>
      </w:r>
    </w:p>
    <w:p w14:paraId="05923E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1722</w:t>
      </w:r>
    </w:p>
    <w:p w14:paraId="5676AA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1723</w:t>
      </w:r>
    </w:p>
    <w:p w14:paraId="217D6C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1723</w:t>
      </w:r>
    </w:p>
    <w:p w14:paraId="63C043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1723</w:t>
      </w:r>
    </w:p>
    <w:p w14:paraId="61F421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1723</w:t>
      </w:r>
    </w:p>
    <w:p w14:paraId="6DB406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1723</w:t>
      </w:r>
    </w:p>
    <w:p w14:paraId="2E6C3D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1723</w:t>
      </w:r>
    </w:p>
    <w:p w14:paraId="098F38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1727</w:t>
      </w:r>
    </w:p>
    <w:p w14:paraId="567B77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1727</w:t>
      </w:r>
    </w:p>
    <w:p w14:paraId="59B40B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non-DRX</w:t>
      </w:r>
      <w:r>
        <w:tab/>
        <w:t>1727</w:t>
      </w:r>
    </w:p>
    <w:p w14:paraId="6B1D75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1727</w:t>
      </w:r>
    </w:p>
    <w:p w14:paraId="643338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1728</w:t>
      </w:r>
    </w:p>
    <w:p w14:paraId="1BFEF8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1731</w:t>
      </w:r>
    </w:p>
    <w:p w14:paraId="1F98E4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non-DRX</w:t>
      </w:r>
      <w:r>
        <w:tab/>
        <w:t>1731</w:t>
      </w:r>
    </w:p>
    <w:p w14:paraId="477DBA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1731</w:t>
      </w:r>
    </w:p>
    <w:p w14:paraId="3D5923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1732</w:t>
      </w:r>
    </w:p>
    <w:p w14:paraId="1FB99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1733</w:t>
      </w:r>
    </w:p>
    <w:p w14:paraId="2EED5C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1738</w:t>
      </w:r>
    </w:p>
    <w:p w14:paraId="630D0E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1738</w:t>
      </w:r>
    </w:p>
    <w:p w14:paraId="06F3B2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used</w:t>
      </w:r>
      <w:r>
        <w:tab/>
        <w:t>1741</w:t>
      </w:r>
    </w:p>
    <w:p w14:paraId="4E16A7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1741</w:t>
      </w:r>
    </w:p>
    <w:p w14:paraId="56272A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1741</w:t>
      </w:r>
    </w:p>
    <w:p w14:paraId="378F01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1744</w:t>
      </w:r>
    </w:p>
    <w:p w14:paraId="042ED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A.4.6.7.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used</w:t>
      </w:r>
      <w:r>
        <w:tab/>
        <w:t>1744</w:t>
      </w:r>
    </w:p>
    <w:p w14:paraId="12FFEF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1744</w:t>
      </w:r>
    </w:p>
    <w:p w14:paraId="7F9F30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1744</w:t>
      </w:r>
    </w:p>
    <w:p w14:paraId="1902BB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1746</w:t>
      </w:r>
    </w:p>
    <w:p w14:paraId="18E710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</w:t>
      </w:r>
      <w:r>
        <w:tab/>
        <w:t>1747</w:t>
      </w:r>
    </w:p>
    <w:p w14:paraId="7370D5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DRX</w:t>
      </w:r>
      <w:r>
        <w:tab/>
        <w:t>1747</w:t>
      </w:r>
    </w:p>
    <w:p w14:paraId="4AC97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1747</w:t>
      </w:r>
    </w:p>
    <w:p w14:paraId="2DFBF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1751</w:t>
      </w:r>
    </w:p>
    <w:p w14:paraId="3746F6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</w:t>
      </w:r>
      <w:r>
        <w:tab/>
        <w:t>1751</w:t>
      </w:r>
    </w:p>
    <w:p w14:paraId="386A95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1751</w:t>
      </w:r>
    </w:p>
    <w:p w14:paraId="6BF3D1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1751</w:t>
      </w:r>
    </w:p>
    <w:p w14:paraId="03C5EB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1755</w:t>
      </w:r>
    </w:p>
    <w:p w14:paraId="5AD5BE0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1718</w:t>
      </w:r>
    </w:p>
    <w:p w14:paraId="54E93B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1718</w:t>
      </w:r>
    </w:p>
    <w:p w14:paraId="12A95A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1718</w:t>
      </w:r>
    </w:p>
    <w:p w14:paraId="05F95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1718</w:t>
      </w:r>
    </w:p>
    <w:p w14:paraId="49BE05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1718</w:t>
      </w:r>
    </w:p>
    <w:p w14:paraId="19DE2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1722</w:t>
      </w:r>
    </w:p>
    <w:p w14:paraId="7AA5D7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FR1 target cell</w:t>
      </w:r>
      <w:r>
        <w:tab/>
        <w:t>1722</w:t>
      </w:r>
    </w:p>
    <w:p w14:paraId="475731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1722</w:t>
      </w:r>
    </w:p>
    <w:p w14:paraId="770BF0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1723</w:t>
      </w:r>
    </w:p>
    <w:p w14:paraId="200FA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1727</w:t>
      </w:r>
    </w:p>
    <w:p w14:paraId="12E0B0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1728</w:t>
      </w:r>
    </w:p>
    <w:p w14:paraId="50EE3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1728</w:t>
      </w:r>
    </w:p>
    <w:p w14:paraId="5D8DFF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1728</w:t>
      </w:r>
    </w:p>
    <w:p w14:paraId="2B8D8A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1728</w:t>
      </w:r>
    </w:p>
    <w:p w14:paraId="701406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1728</w:t>
      </w:r>
    </w:p>
    <w:p w14:paraId="4B3A6B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1733</w:t>
      </w:r>
    </w:p>
    <w:p w14:paraId="1B43DA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1733</w:t>
      </w:r>
    </w:p>
    <w:p w14:paraId="153352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A.4.7.2.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1733</w:t>
      </w:r>
    </w:p>
    <w:p w14:paraId="6D030B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1733</w:t>
      </w:r>
    </w:p>
    <w:p w14:paraId="28D271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1739</w:t>
      </w:r>
    </w:p>
    <w:p w14:paraId="2C610B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1739</w:t>
      </w:r>
    </w:p>
    <w:p w14:paraId="21F33F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1739</w:t>
      </w:r>
    </w:p>
    <w:p w14:paraId="0BC9C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1739</w:t>
      </w:r>
    </w:p>
    <w:p w14:paraId="5663E8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1739</w:t>
      </w:r>
    </w:p>
    <w:p w14:paraId="51E452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1743</w:t>
      </w:r>
    </w:p>
    <w:p w14:paraId="3F4E5E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1744</w:t>
      </w:r>
    </w:p>
    <w:p w14:paraId="3C7D36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1744</w:t>
      </w:r>
    </w:p>
    <w:p w14:paraId="2A9B27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1744</w:t>
      </w:r>
    </w:p>
    <w:p w14:paraId="1D3E0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1748</w:t>
      </w:r>
    </w:p>
    <w:p w14:paraId="6F74B9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1749</w:t>
      </w:r>
    </w:p>
    <w:p w14:paraId="6BFA23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1749</w:t>
      </w:r>
    </w:p>
    <w:p w14:paraId="76329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1749</w:t>
      </w:r>
    </w:p>
    <w:p w14:paraId="0EF4C3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1749</w:t>
      </w:r>
    </w:p>
    <w:p w14:paraId="5EFAAC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1752</w:t>
      </w:r>
    </w:p>
    <w:p w14:paraId="51A66A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1752</w:t>
      </w:r>
    </w:p>
    <w:p w14:paraId="78526D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1752</w:t>
      </w:r>
    </w:p>
    <w:p w14:paraId="0D333B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1753</w:t>
      </w:r>
    </w:p>
    <w:p w14:paraId="018DD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1756</w:t>
      </w:r>
    </w:p>
    <w:p w14:paraId="3A8181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>SFTD accuracy</w:t>
      </w:r>
      <w:r>
        <w:tab/>
        <w:t>1757</w:t>
      </w:r>
    </w:p>
    <w:p w14:paraId="155852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1757</w:t>
      </w:r>
    </w:p>
    <w:p w14:paraId="785AC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1757</w:t>
      </w:r>
    </w:p>
    <w:p w14:paraId="4C9899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1757</w:t>
      </w:r>
    </w:p>
    <w:p w14:paraId="1532FB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1761</w:t>
      </w:r>
    </w:p>
    <w:p w14:paraId="5FD80D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1761</w:t>
      </w:r>
    </w:p>
    <w:p w14:paraId="7E91A2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1761</w:t>
      </w:r>
    </w:p>
    <w:p w14:paraId="3400D9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1761</w:t>
      </w:r>
    </w:p>
    <w:p w14:paraId="1FA02F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SRS-RSRP measurement accuracy with FR1 serving cell</w:t>
      </w:r>
      <w:r>
        <w:tab/>
        <w:t>1761</w:t>
      </w:r>
    </w:p>
    <w:p w14:paraId="5F5DB6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1761</w:t>
      </w:r>
    </w:p>
    <w:p w14:paraId="293EAC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1762</w:t>
      </w:r>
    </w:p>
    <w:p w14:paraId="64681E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1767</w:t>
      </w:r>
    </w:p>
    <w:p w14:paraId="095747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CLI-RSSI measurement accuracy with FR1 serving cell</w:t>
      </w:r>
      <w:r>
        <w:tab/>
        <w:t>1767</w:t>
      </w:r>
    </w:p>
    <w:p w14:paraId="745255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1767</w:t>
      </w:r>
    </w:p>
    <w:p w14:paraId="15ABB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1768</w:t>
      </w:r>
    </w:p>
    <w:p w14:paraId="76C5FF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1771</w:t>
      </w:r>
    </w:p>
    <w:p w14:paraId="24E4D6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1771</w:t>
      </w:r>
    </w:p>
    <w:p w14:paraId="7A0DBC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1775</w:t>
      </w:r>
    </w:p>
    <w:p w14:paraId="7C180A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1775</w:t>
      </w:r>
    </w:p>
    <w:p w14:paraId="415AB3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1775</w:t>
      </w:r>
    </w:p>
    <w:p w14:paraId="4FA4DF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1779</w:t>
      </w:r>
    </w:p>
    <w:p w14:paraId="0331A0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1779</w:t>
      </w:r>
    </w:p>
    <w:p w14:paraId="21D468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1779</w:t>
      </w:r>
    </w:p>
    <w:p w14:paraId="6CB180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1779</w:t>
      </w:r>
    </w:p>
    <w:p w14:paraId="708E3B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1782</w:t>
      </w:r>
    </w:p>
    <w:p w14:paraId="1B8E58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1783</w:t>
      </w:r>
    </w:p>
    <w:p w14:paraId="3ED792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1783</w:t>
      </w:r>
    </w:p>
    <w:p w14:paraId="6F1743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1783</w:t>
      </w:r>
    </w:p>
    <w:p w14:paraId="6A73D2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1783</w:t>
      </w:r>
    </w:p>
    <w:p w14:paraId="785EE8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1788</w:t>
      </w:r>
    </w:p>
    <w:p w14:paraId="6C1D1B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FR1 target cell</w:t>
      </w:r>
      <w:r>
        <w:tab/>
        <w:t>1788</w:t>
      </w:r>
    </w:p>
    <w:p w14:paraId="33A5D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1788</w:t>
      </w:r>
    </w:p>
    <w:p w14:paraId="7CF25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1788</w:t>
      </w:r>
    </w:p>
    <w:p w14:paraId="774B8F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1793</w:t>
      </w:r>
    </w:p>
    <w:p w14:paraId="28D807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1793</w:t>
      </w:r>
    </w:p>
    <w:p w14:paraId="029679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1793</w:t>
      </w:r>
    </w:p>
    <w:p w14:paraId="61C398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1793</w:t>
      </w:r>
    </w:p>
    <w:p w14:paraId="27C52A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1793</w:t>
      </w:r>
    </w:p>
    <w:p w14:paraId="520002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1799</w:t>
      </w:r>
    </w:p>
    <w:p w14:paraId="657951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1799</w:t>
      </w:r>
    </w:p>
    <w:p w14:paraId="7A3048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1799</w:t>
      </w:r>
    </w:p>
    <w:p w14:paraId="29523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1799</w:t>
      </w:r>
    </w:p>
    <w:p w14:paraId="525C6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1804</w:t>
      </w:r>
    </w:p>
    <w:p w14:paraId="3E90FE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1805</w:t>
      </w:r>
    </w:p>
    <w:p w14:paraId="5B75A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1805</w:t>
      </w:r>
    </w:p>
    <w:p w14:paraId="4B75D6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1805</w:t>
      </w:r>
    </w:p>
    <w:p w14:paraId="02A0D3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1805</w:t>
      </w:r>
    </w:p>
    <w:p w14:paraId="6ED0C4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1809</w:t>
      </w:r>
    </w:p>
    <w:p w14:paraId="5A121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1810</w:t>
      </w:r>
    </w:p>
    <w:p w14:paraId="028697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1810</w:t>
      </w:r>
    </w:p>
    <w:p w14:paraId="005D5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1810</w:t>
      </w:r>
    </w:p>
    <w:p w14:paraId="191C2D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1815</w:t>
      </w:r>
    </w:p>
    <w:p w14:paraId="69155B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TDCP amplitude measurement accuracy</w:t>
      </w:r>
      <w:r>
        <w:tab/>
        <w:t>1815</w:t>
      </w:r>
    </w:p>
    <w:p w14:paraId="7361EF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TDCP </w:t>
      </w:r>
      <w:r w:rsidRPr="00883ABC">
        <w:rPr>
          <w:snapToGrid w:val="0"/>
        </w:rPr>
        <w:t xml:space="preserve">amplitude </w:t>
      </w:r>
      <w:r>
        <w:t>measurement accuracy in EN-DC</w:t>
      </w:r>
      <w:r>
        <w:tab/>
        <w:t>1815</w:t>
      </w:r>
    </w:p>
    <w:p w14:paraId="0F2AAE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1815</w:t>
      </w:r>
    </w:p>
    <w:p w14:paraId="738444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1815</w:t>
      </w:r>
    </w:p>
    <w:p w14:paraId="3446F2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1818</w:t>
      </w:r>
    </w:p>
    <w:p w14:paraId="20DA75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1818</w:t>
      </w:r>
    </w:p>
    <w:p w14:paraId="77E8137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test with all NR cells in FR1</w:t>
      </w:r>
      <w:r>
        <w:tab/>
        <w:t>1818</w:t>
      </w:r>
    </w:p>
    <w:p w14:paraId="1D3EE1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1818</w:t>
      </w:r>
    </w:p>
    <w:p w14:paraId="1068F9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PSCell addition</w:t>
      </w:r>
      <w:r>
        <w:tab/>
        <w:t>1818</w:t>
      </w:r>
    </w:p>
    <w:p w14:paraId="263655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1818</w:t>
      </w:r>
    </w:p>
    <w:p w14:paraId="0D8BDB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1823</w:t>
      </w:r>
    </w:p>
    <w:p w14:paraId="49833F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Active BWP switch</w:t>
      </w:r>
      <w:r>
        <w:tab/>
        <w:t>1824</w:t>
      </w:r>
    </w:p>
    <w:p w14:paraId="4B3322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883AB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883AB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883AB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1824</w:t>
      </w:r>
    </w:p>
    <w:p w14:paraId="03B19F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A.4A.</w:t>
      </w:r>
      <w:r>
        <w:t>1</w:t>
      </w:r>
      <w:r w:rsidRPr="00883ABC">
        <w:rPr>
          <w:rFonts w:eastAsia="MS Mincho"/>
        </w:rPr>
        <w:t>.</w:t>
      </w:r>
      <w:r>
        <w:t>2</w:t>
      </w:r>
      <w:r w:rsidRPr="00883ABC">
        <w:rPr>
          <w:rFonts w:eastAsia="MS Mincho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1824</w:t>
      </w:r>
    </w:p>
    <w:p w14:paraId="503896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lastRenderedPageBreak/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1828</w:t>
      </w:r>
    </w:p>
    <w:p w14:paraId="25E145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1829</w:t>
      </w:r>
    </w:p>
    <w:p w14:paraId="4E2471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1829</w:t>
      </w:r>
    </w:p>
    <w:p w14:paraId="67203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1833</w:t>
      </w:r>
    </w:p>
    <w:p w14:paraId="59C151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Handover with PSCell from NE-DC to NE-DC with unknown target PSCell</w:t>
      </w:r>
      <w:r>
        <w:tab/>
        <w:t>1834</w:t>
      </w:r>
    </w:p>
    <w:p w14:paraId="6864B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1834</w:t>
      </w:r>
    </w:p>
    <w:p w14:paraId="7A66A8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1834</w:t>
      </w:r>
    </w:p>
    <w:p w14:paraId="4F4D85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1839</w:t>
      </w:r>
    </w:p>
    <w:p w14:paraId="6BF56B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 for NR HO</w:t>
      </w:r>
      <w:r>
        <w:tab/>
        <w:t>1839</w:t>
      </w:r>
    </w:p>
    <w:p w14:paraId="4136A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 for LTE PSCell Change</w:t>
      </w:r>
      <w:r>
        <w:tab/>
        <w:t>1839</w:t>
      </w:r>
    </w:p>
    <w:p w14:paraId="67E7EE6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1840</w:t>
      </w:r>
    </w:p>
    <w:p w14:paraId="47B2EE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1840</w:t>
      </w:r>
    </w:p>
    <w:p w14:paraId="3668A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1840</w:t>
      </w:r>
    </w:p>
    <w:p w14:paraId="68DFC5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1840</w:t>
      </w:r>
    </w:p>
    <w:p w14:paraId="6BAE2B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1840</w:t>
      </w:r>
    </w:p>
    <w:p w14:paraId="13CE52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1844</w:t>
      </w:r>
    </w:p>
    <w:p w14:paraId="6D3D23F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tests with one or more NR cells in FR2</w:t>
      </w:r>
      <w:r>
        <w:tab/>
        <w:t>1844</w:t>
      </w:r>
    </w:p>
    <w:p w14:paraId="5D9AC5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1844</w:t>
      </w:r>
    </w:p>
    <w:p w14:paraId="15A707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1844</w:t>
      </w:r>
    </w:p>
    <w:p w14:paraId="43E54DB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1844</w:t>
      </w:r>
    </w:p>
    <w:p w14:paraId="4EE2B0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1844</w:t>
      </w:r>
    </w:p>
    <w:p w14:paraId="699A34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1844</w:t>
      </w:r>
    </w:p>
    <w:p w14:paraId="5BEE6A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1844</w:t>
      </w:r>
    </w:p>
    <w:p w14:paraId="647E65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1844</w:t>
      </w:r>
    </w:p>
    <w:p w14:paraId="601181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1844</w:t>
      </w:r>
    </w:p>
    <w:p w14:paraId="1A9BA8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1848</w:t>
      </w:r>
    </w:p>
    <w:p w14:paraId="609230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1854</w:t>
      </w:r>
    </w:p>
    <w:p w14:paraId="63693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1857</w:t>
      </w:r>
    </w:p>
    <w:p w14:paraId="563DDC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1861</w:t>
      </w:r>
    </w:p>
    <w:p w14:paraId="1E3A8D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with known FR2 target PSCell</w:t>
      </w:r>
      <w:r>
        <w:tab/>
        <w:t>1861</w:t>
      </w:r>
    </w:p>
    <w:p w14:paraId="47566B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1861</w:t>
      </w:r>
    </w:p>
    <w:p w14:paraId="597101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1866</w:t>
      </w:r>
    </w:p>
    <w:p w14:paraId="5F52F6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0CCB0B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6481F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1867</w:t>
      </w:r>
    </w:p>
    <w:p w14:paraId="6A1822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3AF4A0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1867</w:t>
      </w:r>
    </w:p>
    <w:p w14:paraId="55B862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1867</w:t>
      </w:r>
    </w:p>
    <w:p w14:paraId="1DB43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1867</w:t>
      </w:r>
    </w:p>
    <w:p w14:paraId="260CFA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1867</w:t>
      </w:r>
    </w:p>
    <w:p w14:paraId="5AE72E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1870</w:t>
      </w:r>
    </w:p>
    <w:p w14:paraId="7200F1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UE Transmit Timing Test with 2-TA for FR2 UE supporting </w:t>
      </w:r>
      <w:r w:rsidRPr="00883ABC">
        <w:rPr>
          <w:i/>
        </w:rPr>
        <w:t>multiDCI-IntraCellMultiTRP-TwoTA-r18</w:t>
      </w:r>
      <w:r>
        <w:tab/>
        <w:t>1871</w:t>
      </w:r>
    </w:p>
    <w:p w14:paraId="293D91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1871</w:t>
      </w:r>
    </w:p>
    <w:p w14:paraId="3A0183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1875</w:t>
      </w:r>
    </w:p>
    <w:p w14:paraId="670E66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1876</w:t>
      </w:r>
    </w:p>
    <w:p w14:paraId="2E883D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1876</w:t>
      </w:r>
    </w:p>
    <w:p w14:paraId="3BB1CC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A.5.4.3.1 EN-DC FR2 timing advance adjustment accuracy</w:t>
      </w:r>
      <w:r>
        <w:tab/>
        <w:t>1876</w:t>
      </w:r>
    </w:p>
    <w:p w14:paraId="2F085A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A.5.4.3.1.1 Test Purpose and Environment</w:t>
      </w:r>
      <w:r>
        <w:tab/>
        <w:t>1876</w:t>
      </w:r>
    </w:p>
    <w:p w14:paraId="6E8F8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A.5.4.3.1.2 Test Parameters</w:t>
      </w:r>
      <w:r>
        <w:tab/>
        <w:t>1876</w:t>
      </w:r>
    </w:p>
    <w:p w14:paraId="1378E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1880</w:t>
      </w:r>
    </w:p>
    <w:p w14:paraId="203717A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1880</w:t>
      </w:r>
    </w:p>
    <w:p w14:paraId="7C9325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1880</w:t>
      </w:r>
    </w:p>
    <w:p w14:paraId="340342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</w:t>
      </w:r>
      <w:r>
        <w:tab/>
        <w:t>1880</w:t>
      </w:r>
    </w:p>
    <w:p w14:paraId="7C1D92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1880</w:t>
      </w:r>
    </w:p>
    <w:p w14:paraId="159228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1884</w:t>
      </w:r>
    </w:p>
    <w:p w14:paraId="232410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PSCell configured with SSB-based RLM RS in non-DRX mode</w:t>
      </w:r>
      <w:r>
        <w:tab/>
        <w:t>1885</w:t>
      </w:r>
    </w:p>
    <w:p w14:paraId="399B6F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1885</w:t>
      </w:r>
    </w:p>
    <w:p w14:paraId="1B08B4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1888</w:t>
      </w:r>
    </w:p>
    <w:p w14:paraId="381118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DRX mode</w:t>
      </w:r>
      <w:r>
        <w:tab/>
        <w:t>1889</w:t>
      </w:r>
    </w:p>
    <w:p w14:paraId="02E0E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1889</w:t>
      </w:r>
    </w:p>
    <w:p w14:paraId="0991F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1893</w:t>
      </w:r>
    </w:p>
    <w:p w14:paraId="3F408A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PSCell configured with SSB-based RLM RS in DRX mode</w:t>
      </w:r>
      <w:r>
        <w:tab/>
        <w:t>1893</w:t>
      </w:r>
    </w:p>
    <w:p w14:paraId="2A0B76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1893</w:t>
      </w:r>
    </w:p>
    <w:p w14:paraId="14D16B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1897</w:t>
      </w:r>
    </w:p>
    <w:p w14:paraId="410A76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FR2 PSCell configured with CSI-RS-based RLM in non-DRX mode</w:t>
      </w:r>
      <w:r>
        <w:tab/>
        <w:t>1897</w:t>
      </w:r>
    </w:p>
    <w:p w14:paraId="496CC5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FR2 PSCell configured with CSI-RS-based RLM in non-DRX mode</w:t>
      </w:r>
      <w:r>
        <w:tab/>
        <w:t>1901</w:t>
      </w:r>
    </w:p>
    <w:p w14:paraId="6CE669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FR2 PSCell configured with CSI-RS-based RLM in DRX mode</w:t>
      </w:r>
      <w:r>
        <w:tab/>
        <w:t>1905</w:t>
      </w:r>
    </w:p>
    <w:p w14:paraId="5E5D22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FR2 PSCell configured with CSI-RS-based RLM in DRX mode</w:t>
      </w:r>
      <w:r>
        <w:tab/>
        <w:t>1910</w:t>
      </w:r>
    </w:p>
    <w:p w14:paraId="35F457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1914</w:t>
      </w:r>
    </w:p>
    <w:p w14:paraId="79DA77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Radio Link Monitoring UE Scheduling Restrictions on FR2</w:t>
      </w:r>
      <w:r>
        <w:tab/>
        <w:t>1915</w:t>
      </w:r>
    </w:p>
    <w:p w14:paraId="4D280D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1915</w:t>
      </w:r>
    </w:p>
    <w:p w14:paraId="14A614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1917</w:t>
      </w:r>
    </w:p>
    <w:p w14:paraId="427D2B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for UE fulfilling relaxed measurement criterion</w:t>
      </w:r>
      <w:r>
        <w:tab/>
        <w:t>1917</w:t>
      </w:r>
    </w:p>
    <w:p w14:paraId="56FF7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1917</w:t>
      </w:r>
    </w:p>
    <w:p w14:paraId="20C7C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1920</w:t>
      </w:r>
    </w:p>
    <w:p w14:paraId="2A4235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1920</w:t>
      </w:r>
    </w:p>
    <w:p w14:paraId="48FCAF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1920</w:t>
      </w:r>
    </w:p>
    <w:p w14:paraId="20F872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1925</w:t>
      </w:r>
    </w:p>
    <w:p w14:paraId="765DA4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1926</w:t>
      </w:r>
    </w:p>
    <w:p w14:paraId="0187F0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1926</w:t>
      </w:r>
    </w:p>
    <w:p w14:paraId="5722B9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1926</w:t>
      </w:r>
    </w:p>
    <w:p w14:paraId="6A399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1926</w:t>
      </w:r>
    </w:p>
    <w:p w14:paraId="3DF1FE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</w:t>
      </w:r>
      <w:r w:rsidRPr="00883ABC">
        <w:rPr>
          <w:snapToGrid w:val="0"/>
          <w:lang w:eastAsia="zh-CN"/>
        </w:rPr>
        <w:t>13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1926</w:t>
      </w:r>
    </w:p>
    <w:p w14:paraId="07CDD7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FR2 PSCell configured with SSB-based RLM RS in non-DRX mode for UE supporting [FG 53-3]</w:t>
      </w:r>
      <w:r>
        <w:tab/>
        <w:t>1927</w:t>
      </w:r>
    </w:p>
    <w:p w14:paraId="7ED0A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1927</w:t>
      </w:r>
    </w:p>
    <w:p w14:paraId="259F09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1931</w:t>
      </w:r>
    </w:p>
    <w:p w14:paraId="612C7A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1931</w:t>
      </w:r>
    </w:p>
    <w:p w14:paraId="027263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transitions between active and non-active during DRX in synchronous EN-DC</w:t>
      </w:r>
      <w:r>
        <w:tab/>
        <w:t>1931</w:t>
      </w:r>
    </w:p>
    <w:p w14:paraId="795B3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1931</w:t>
      </w:r>
    </w:p>
    <w:p w14:paraId="3ADBC5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1934</w:t>
      </w:r>
    </w:p>
    <w:p w14:paraId="1C2759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transitions between active and non-active during DRX in asynchronous EN-DC</w:t>
      </w:r>
      <w:r>
        <w:tab/>
        <w:t>1934</w:t>
      </w:r>
    </w:p>
    <w:p w14:paraId="2CA68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1934</w:t>
      </w:r>
    </w:p>
    <w:p w14:paraId="0CAF8E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1937</w:t>
      </w:r>
    </w:p>
    <w:p w14:paraId="45F7B7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SCC in synchronous EN-DC</w:t>
      </w:r>
      <w:r>
        <w:tab/>
        <w:t>1937</w:t>
      </w:r>
    </w:p>
    <w:p w14:paraId="4B55E2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1937</w:t>
      </w:r>
    </w:p>
    <w:p w14:paraId="38E963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3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1941</w:t>
      </w:r>
    </w:p>
    <w:p w14:paraId="6C9EE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SCC in asynchronous EN-DC</w:t>
      </w:r>
      <w:r>
        <w:tab/>
        <w:t>1941</w:t>
      </w:r>
    </w:p>
    <w:p w14:paraId="265449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1941</w:t>
      </w:r>
    </w:p>
    <w:p w14:paraId="0A8EAF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4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1944</w:t>
      </w:r>
    </w:p>
    <w:p w14:paraId="1EFA33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E-UTRAN SCC in synchronous EN-DC</w:t>
      </w:r>
      <w:r>
        <w:tab/>
        <w:t>1945</w:t>
      </w:r>
    </w:p>
    <w:p w14:paraId="7FA88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1945</w:t>
      </w:r>
    </w:p>
    <w:p w14:paraId="7E4E96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5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1948</w:t>
      </w:r>
    </w:p>
    <w:p w14:paraId="27FE59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E-UTRAN SCC in asynchronous EN-DC</w:t>
      </w:r>
      <w:r>
        <w:tab/>
        <w:t>1948</w:t>
      </w:r>
    </w:p>
    <w:p w14:paraId="63AB2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A.5.5.2.</w:t>
      </w:r>
      <w:r w:rsidRPr="00883ABC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1948</w:t>
      </w:r>
    </w:p>
    <w:p w14:paraId="38FF4E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6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1951</w:t>
      </w:r>
    </w:p>
    <w:p w14:paraId="356B65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E-UTRA SRS carrier based switching</w:t>
      </w:r>
      <w:r>
        <w:tab/>
        <w:t>1951</w:t>
      </w:r>
    </w:p>
    <w:p w14:paraId="741F83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781240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1955</w:t>
      </w:r>
    </w:p>
    <w:p w14:paraId="6F3998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A.5.5.2.8 </w:t>
      </w:r>
      <w:r w:rsidRPr="00883ABC">
        <w:rPr>
          <w:lang w:val="en-US"/>
        </w:rPr>
        <w:t>E-UTRAN – NR FR2 interruptions at NR SRS carrier based switching</w:t>
      </w:r>
      <w:r>
        <w:tab/>
        <w:t>1955</w:t>
      </w:r>
    </w:p>
    <w:p w14:paraId="0F9947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A.5.5.2.8.1 Test Purpose and Environment</w:t>
      </w:r>
      <w:r>
        <w:tab/>
        <w:t>1955</w:t>
      </w:r>
    </w:p>
    <w:p w14:paraId="066ABB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1957</w:t>
      </w:r>
    </w:p>
    <w:p w14:paraId="47B199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PSCell</w:t>
      </w:r>
      <w:r>
        <w:tab/>
        <w:t>1957</w:t>
      </w:r>
    </w:p>
    <w:p w14:paraId="035E95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1957</w:t>
      </w:r>
    </w:p>
    <w:p w14:paraId="5E9ACA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A.5.5.2.9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1962</w:t>
      </w:r>
    </w:p>
    <w:p w14:paraId="73520A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1962</w:t>
      </w:r>
    </w:p>
    <w:p w14:paraId="2D6424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SCell in FR2 intra-band</w:t>
      </w:r>
      <w:r>
        <w:tab/>
        <w:t>1962</w:t>
      </w:r>
    </w:p>
    <w:p w14:paraId="75CE46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1962</w:t>
      </w:r>
    </w:p>
    <w:p w14:paraId="0567BB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1964</w:t>
      </w:r>
    </w:p>
    <w:p w14:paraId="778E98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for 160ms SCell measurement cycle</w:t>
      </w:r>
      <w:r>
        <w:tab/>
        <w:t>1964</w:t>
      </w:r>
    </w:p>
    <w:p w14:paraId="347A2D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1964</w:t>
      </w:r>
    </w:p>
    <w:p w14:paraId="4E3C88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1968</w:t>
      </w:r>
    </w:p>
    <w:p w14:paraId="035F1D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1968</w:t>
      </w:r>
    </w:p>
    <w:p w14:paraId="7300A8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1968</w:t>
      </w:r>
    </w:p>
    <w:p w14:paraId="7B527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SCell in FR2</w:t>
      </w:r>
      <w:r>
        <w:tab/>
        <w:t>1968</w:t>
      </w:r>
    </w:p>
    <w:p w14:paraId="26D6AB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1968</w:t>
      </w:r>
    </w:p>
    <w:p w14:paraId="147971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1971</w:t>
      </w:r>
    </w:p>
    <w:p w14:paraId="11FC27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Multiple SCell Activation and deactivation of one unknown SCell and one known SCell in FR2</w:t>
      </w:r>
      <w:r>
        <w:tab/>
        <w:t>1972</w:t>
      </w:r>
    </w:p>
    <w:p w14:paraId="1193C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1972</w:t>
      </w:r>
    </w:p>
    <w:p w14:paraId="6DE238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1976</w:t>
      </w:r>
    </w:p>
    <w:p w14:paraId="1AA11A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  <w:lang w:eastAsia="zh-TW"/>
        </w:rPr>
        <w:t xml:space="preserve">Direct </w:t>
      </w:r>
      <w:r w:rsidRPr="00883ABC">
        <w:rPr>
          <w:rFonts w:eastAsia="PMingLiU"/>
        </w:rPr>
        <w:t>SCell activation at SCell addition of known SCell in FR2</w:t>
      </w:r>
      <w:r>
        <w:tab/>
        <w:t>1977</w:t>
      </w:r>
    </w:p>
    <w:p w14:paraId="317D8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Purpose and Environment</w:t>
      </w:r>
      <w:r>
        <w:tab/>
        <w:t>1977</w:t>
      </w:r>
    </w:p>
    <w:p w14:paraId="379FB9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  <w:lang w:eastAsia="zh-CN"/>
        </w:rPr>
        <w:t>Test Requirements</w:t>
      </w:r>
      <w:r>
        <w:tab/>
        <w:t>1980</w:t>
      </w:r>
    </w:p>
    <w:p w14:paraId="059B20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Fast SCell Activation of SCell in FR2 intra-band</w:t>
      </w:r>
      <w:r>
        <w:tab/>
        <w:t>1980</w:t>
      </w:r>
    </w:p>
    <w:p w14:paraId="2B2DB0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1980</w:t>
      </w:r>
    </w:p>
    <w:p w14:paraId="12D8A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1984</w:t>
      </w:r>
    </w:p>
    <w:p w14:paraId="1C4B0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of known SCell in FR2</w:t>
      </w:r>
      <w:r>
        <w:tab/>
        <w:t>1985</w:t>
      </w:r>
    </w:p>
    <w:p w14:paraId="04AE75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1985</w:t>
      </w:r>
    </w:p>
    <w:p w14:paraId="33D7EC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1989</w:t>
      </w:r>
    </w:p>
    <w:p w14:paraId="7D9DE9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of unknown SCell in FR2</w:t>
      </w:r>
      <w:r>
        <w:tab/>
        <w:t>1990</w:t>
      </w:r>
    </w:p>
    <w:p w14:paraId="2E222D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1990</w:t>
      </w:r>
    </w:p>
    <w:p w14:paraId="702D4D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150CB6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Multiple SCell activation and deactivation of one known PUCCH SCell and one unknown SCell in FR2</w:t>
      </w:r>
      <w:r>
        <w:tab/>
        <w:t>1994</w:t>
      </w:r>
    </w:p>
    <w:p w14:paraId="23C19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1994</w:t>
      </w:r>
    </w:p>
    <w:p w14:paraId="54CDA0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1998</w:t>
      </w:r>
    </w:p>
    <w:p w14:paraId="6F9503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PUCCH SCell and unknown DL SCell in FR2 in non-DRX</w:t>
      </w:r>
      <w:r>
        <w:tab/>
        <w:t>1999</w:t>
      </w:r>
    </w:p>
    <w:p w14:paraId="42A9EF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1999</w:t>
      </w:r>
    </w:p>
    <w:p w14:paraId="0C5A1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769FA2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2003</w:t>
      </w:r>
    </w:p>
    <w:p w14:paraId="65274F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2003</w:t>
      </w:r>
    </w:p>
    <w:p w14:paraId="301EA6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2008</w:t>
      </w:r>
    </w:p>
    <w:p w14:paraId="22EBDB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2010</w:t>
      </w:r>
    </w:p>
    <w:p w14:paraId="4D52F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021D25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2016</w:t>
      </w:r>
    </w:p>
    <w:p w14:paraId="3346E3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of unknown SCell in FR2 in non-DRX for 160ms SCell measurement cycle with the L3 reporting during activation</w:t>
      </w:r>
      <w:r>
        <w:tab/>
        <w:t>2017</w:t>
      </w:r>
    </w:p>
    <w:p w14:paraId="419947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2017</w:t>
      </w:r>
    </w:p>
    <w:p w14:paraId="305340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04EEC0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2022</w:t>
      </w:r>
    </w:p>
    <w:p w14:paraId="56525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2022</w:t>
      </w:r>
    </w:p>
    <w:p w14:paraId="2FD230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SSB-based BFD and LR in non-DRX mode</w:t>
      </w:r>
      <w:r>
        <w:tab/>
        <w:t>2022</w:t>
      </w:r>
    </w:p>
    <w:p w14:paraId="2D914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A.5.5.5.1.1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2022</w:t>
      </w:r>
    </w:p>
    <w:p w14:paraId="3A701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2026</w:t>
      </w:r>
    </w:p>
    <w:p w14:paraId="7A541F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SSB-based BFD and LR in DRX mode</w:t>
      </w:r>
      <w:r>
        <w:tab/>
        <w:t>2027</w:t>
      </w:r>
    </w:p>
    <w:p w14:paraId="08433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2027</w:t>
      </w:r>
    </w:p>
    <w:p w14:paraId="164B9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2031</w:t>
      </w:r>
    </w:p>
    <w:p w14:paraId="6C049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CSI-RS-based BFD and LR in non-DRX mode</w:t>
      </w:r>
      <w:r>
        <w:tab/>
        <w:t>2032</w:t>
      </w:r>
    </w:p>
    <w:p w14:paraId="073A2E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2032</w:t>
      </w:r>
    </w:p>
    <w:p w14:paraId="5E166F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2036</w:t>
      </w:r>
    </w:p>
    <w:p w14:paraId="1DBB29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CSI-RS-based BFD and LR in DRX mode</w:t>
      </w:r>
      <w:r>
        <w:tab/>
        <w:t>2037</w:t>
      </w:r>
    </w:p>
    <w:p w14:paraId="303741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2037</w:t>
      </w:r>
    </w:p>
    <w:p w14:paraId="52D5B5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2041</w:t>
      </w:r>
    </w:p>
    <w:p w14:paraId="6BA3F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2042</w:t>
      </w:r>
    </w:p>
    <w:p w14:paraId="0D4C98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2042</w:t>
      </w:r>
    </w:p>
    <w:p w14:paraId="4E762B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2046</w:t>
      </w:r>
    </w:p>
    <w:p w14:paraId="2680AE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SCell configured with CSI-RS-based BFD and LR in non-DRX mode</w:t>
      </w:r>
      <w:r>
        <w:tab/>
        <w:t>2047</w:t>
      </w:r>
    </w:p>
    <w:p w14:paraId="31B6C2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2047</w:t>
      </w:r>
    </w:p>
    <w:p w14:paraId="4B4610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2051</w:t>
      </w:r>
    </w:p>
    <w:p w14:paraId="59E37D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SCell configured with CSI-RS-based BFD and LR in DRX mode</w:t>
      </w:r>
      <w:r>
        <w:tab/>
        <w:t>2052</w:t>
      </w:r>
    </w:p>
    <w:p w14:paraId="07410E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2052</w:t>
      </w:r>
    </w:p>
    <w:p w14:paraId="65D70A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2056</w:t>
      </w:r>
    </w:p>
    <w:p w14:paraId="05B569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FR2 PSCell configured with CSI-RS-based BFD and LR in DRX mode</w:t>
      </w:r>
      <w:r>
        <w:tab/>
        <w:t>2057</w:t>
      </w:r>
    </w:p>
    <w:p w14:paraId="1BAC8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2057</w:t>
      </w:r>
    </w:p>
    <w:p w14:paraId="45C7AA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2062</w:t>
      </w:r>
    </w:p>
    <w:p w14:paraId="17D221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Beam Failure Detection and Link Recovery Test for FR2 PSCell configured with SSB-based BFD and LR in DRX </w:t>
      </w:r>
      <w:r w:rsidRPr="00883ABC">
        <w:rPr>
          <w:lang w:val="en-US"/>
        </w:rPr>
        <w:t>mode for UE fulfilling relaxed measurement criterion</w:t>
      </w:r>
      <w:r>
        <w:tab/>
        <w:t>2062</w:t>
      </w:r>
    </w:p>
    <w:p w14:paraId="734B32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2062</w:t>
      </w:r>
    </w:p>
    <w:p w14:paraId="26EA15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A.5.5.5.9.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2066</w:t>
      </w:r>
    </w:p>
    <w:p w14:paraId="7D3F47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2066</w:t>
      </w:r>
    </w:p>
    <w:p w14:paraId="7FA2B8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2066</w:t>
      </w:r>
    </w:p>
    <w:p w14:paraId="208038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DL active BWP switch with non-DRX in synchronous EN-DC</w:t>
      </w:r>
      <w:r>
        <w:tab/>
        <w:t>2066</w:t>
      </w:r>
    </w:p>
    <w:p w14:paraId="720D92E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2066</w:t>
      </w:r>
    </w:p>
    <w:p w14:paraId="0DC8DB5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rFonts w:eastAsia="MS Mincho"/>
          <w:bCs/>
        </w:rPr>
        <w:t>5.5.6.1.1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2070</w:t>
      </w:r>
    </w:p>
    <w:p w14:paraId="6D9380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with FR2 SCell DL active BWP switch in non-DRX in synchronous EN-DC</w:t>
      </w:r>
      <w:r>
        <w:tab/>
        <w:t>2070</w:t>
      </w:r>
    </w:p>
    <w:p w14:paraId="4EB6B8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2075</w:t>
      </w:r>
    </w:p>
    <w:p w14:paraId="52DB5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DL active BWP switch with non-DRX in synchronous EN-DC</w:t>
      </w:r>
      <w:r>
        <w:tab/>
        <w:t>2075</w:t>
      </w:r>
    </w:p>
    <w:p w14:paraId="437E2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2079</w:t>
      </w:r>
    </w:p>
    <w:p w14:paraId="5AAB98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and NR SCell FR2 DL active BWP switch on multiple CCs in synchronous EN-DC</w:t>
      </w:r>
      <w:r>
        <w:tab/>
        <w:t>2079</w:t>
      </w:r>
    </w:p>
    <w:p w14:paraId="041663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2083</w:t>
      </w:r>
    </w:p>
    <w:p w14:paraId="69EEA1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E-UTRAN – NR FR2 PSCell SCell dormancy switch of single FR2 SCell inside active time</w:t>
      </w:r>
      <w:r>
        <w:tab/>
        <w:t>2083</w:t>
      </w:r>
    </w:p>
    <w:p w14:paraId="02A9421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2083</w:t>
      </w:r>
    </w:p>
    <w:p w14:paraId="325A306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2087</w:t>
      </w:r>
    </w:p>
    <w:p w14:paraId="490069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2087</w:t>
      </w:r>
    </w:p>
    <w:p w14:paraId="2FDEB15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2087</w:t>
      </w:r>
    </w:p>
    <w:p w14:paraId="0D467CB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Test Requirements</w:t>
      </w:r>
      <w:r>
        <w:tab/>
        <w:t>2094</w:t>
      </w:r>
    </w:p>
    <w:p w14:paraId="642B93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Simultaneous RRC-based Active BWP Switch on multiple CCs</w:t>
      </w:r>
      <w:r>
        <w:tab/>
        <w:t>2094</w:t>
      </w:r>
    </w:p>
    <w:p w14:paraId="76C3D5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 and NR SCell FR2 DL active BWP switch on multiple CCs with non-DRX in synchronous EN-DC</w:t>
      </w:r>
      <w:r>
        <w:tab/>
        <w:t>2094</w:t>
      </w:r>
    </w:p>
    <w:p w14:paraId="51D22C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2097</w:t>
      </w:r>
    </w:p>
    <w:p w14:paraId="06F827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NR PSCell</w:t>
      </w:r>
      <w:r>
        <w:tab/>
        <w:t>2097</w:t>
      </w:r>
    </w:p>
    <w:p w14:paraId="791255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2097</w:t>
      </w:r>
    </w:p>
    <w:p w14:paraId="4F5554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2100</w:t>
      </w:r>
    </w:p>
    <w:p w14:paraId="179398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2101</w:t>
      </w:r>
    </w:p>
    <w:p w14:paraId="145FC8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2101</w:t>
      </w:r>
    </w:p>
    <w:p w14:paraId="39ABB8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lastRenderedPageBreak/>
        <w:t>A.5.5.8.1.1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active TCI state switch for a known TCI state</w:t>
      </w:r>
      <w:r>
        <w:tab/>
        <w:t>2101</w:t>
      </w:r>
    </w:p>
    <w:p w14:paraId="0BBF20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2101</w:t>
      </w:r>
    </w:p>
    <w:p w14:paraId="3E49380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A.5.5.8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2105</w:t>
      </w:r>
    </w:p>
    <w:p w14:paraId="19F706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2105</w:t>
      </w:r>
    </w:p>
    <w:p w14:paraId="34BDC7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active TCI state switch for a known TCI state</w:t>
      </w:r>
      <w:r>
        <w:tab/>
        <w:t>2105</w:t>
      </w:r>
    </w:p>
    <w:p w14:paraId="6FA9E57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2105</w:t>
      </w:r>
    </w:p>
    <w:p w14:paraId="63D5FC0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A.5.5.8.2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2109</w:t>
      </w:r>
    </w:p>
    <w:p w14:paraId="23333A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2109</w:t>
      </w:r>
    </w:p>
    <w:p w14:paraId="7F4A52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uplink spatial relation switch</w:t>
      </w:r>
      <w:r>
        <w:tab/>
        <w:t>2109</w:t>
      </w:r>
    </w:p>
    <w:p w14:paraId="614B7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>E-UTRAN – NR PSCell FR2 uplink spatial relation switch for a known spatial relation</w:t>
      </w:r>
      <w:r>
        <w:tab/>
        <w:t>2109</w:t>
      </w:r>
    </w:p>
    <w:p w14:paraId="270744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2109</w:t>
      </w:r>
    </w:p>
    <w:p w14:paraId="5CCEDC5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A.5.5.9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2112</w:t>
      </w:r>
    </w:p>
    <w:p w14:paraId="06E700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2112</w:t>
      </w:r>
    </w:p>
    <w:p w14:paraId="66FF3F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spatial relation switch associated with a known DL-RS</w:t>
      </w:r>
      <w:r>
        <w:tab/>
        <w:t>2112</w:t>
      </w:r>
    </w:p>
    <w:p w14:paraId="693F79C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2112</w:t>
      </w:r>
    </w:p>
    <w:p w14:paraId="4330C7F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A.5.5.9.2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2115</w:t>
      </w:r>
    </w:p>
    <w:p w14:paraId="41748A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2115</w:t>
      </w:r>
    </w:p>
    <w:p w14:paraId="2EE3D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FR2 NR PSCell</w:t>
      </w:r>
      <w:r>
        <w:tab/>
        <w:t>2115</w:t>
      </w:r>
    </w:p>
    <w:p w14:paraId="7508BF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2115</w:t>
      </w:r>
    </w:p>
    <w:p w14:paraId="6B99FE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2118</w:t>
      </w:r>
    </w:p>
    <w:p w14:paraId="0DC386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2119</w:t>
      </w:r>
    </w:p>
    <w:p w14:paraId="210AC4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MAC-CE based active </w:t>
      </w:r>
      <w:r w:rsidRPr="00883AB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2119</w:t>
      </w:r>
    </w:p>
    <w:p w14:paraId="35149B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PSCell FR2 active </w:t>
      </w:r>
      <w:r w:rsidRPr="00883ABC">
        <w:rPr>
          <w:rFonts w:eastAsia="SimSun" w:cs="Arial"/>
          <w:lang w:val="en-US" w:eastAsia="zh-CN"/>
        </w:rPr>
        <w:t xml:space="preserve">joint </w:t>
      </w:r>
      <w:r w:rsidRPr="00883ABC">
        <w:rPr>
          <w:rFonts w:cs="Arial"/>
        </w:rPr>
        <w:t>TCI state switch for a known TCI state</w:t>
      </w:r>
      <w:r>
        <w:tab/>
        <w:t>2119</w:t>
      </w:r>
    </w:p>
    <w:p w14:paraId="729513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2119</w:t>
      </w:r>
    </w:p>
    <w:p w14:paraId="5C1C33F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A.5.5.11.1.1.</w:t>
      </w:r>
      <w:r w:rsidRPr="00883AB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 xml:space="preserve">Test </w:t>
      </w:r>
      <w:r w:rsidRPr="00883ABC">
        <w:rPr>
          <w:rFonts w:eastAsia="PMingLiU"/>
          <w:lang w:val="en-US" w:eastAsia="zh-CN"/>
        </w:rPr>
        <w:t>parameters</w:t>
      </w:r>
      <w:r>
        <w:tab/>
        <w:t>2119</w:t>
      </w:r>
    </w:p>
    <w:p w14:paraId="4102242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A.5.5.11.1.1.</w:t>
      </w:r>
      <w:r w:rsidRPr="00883AB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 xml:space="preserve">Test </w:t>
      </w:r>
      <w:r w:rsidRPr="00883ABC">
        <w:rPr>
          <w:rFonts w:eastAsia="PMingLiU"/>
          <w:lang w:val="en-US" w:eastAsia="zh-CN"/>
        </w:rPr>
        <w:t>Requirements</w:t>
      </w:r>
      <w:r>
        <w:tab/>
        <w:t>2122</w:t>
      </w:r>
    </w:p>
    <w:p w14:paraId="0A30F5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uplink TCI state switch</w:t>
      </w:r>
      <w:r>
        <w:tab/>
        <w:t>2122</w:t>
      </w:r>
    </w:p>
    <w:p w14:paraId="135793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2122</w:t>
      </w:r>
    </w:p>
    <w:p w14:paraId="21C3D41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2122</w:t>
      </w:r>
    </w:p>
    <w:p w14:paraId="70ABA6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2123</w:t>
      </w:r>
    </w:p>
    <w:p w14:paraId="042184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2125</w:t>
      </w:r>
    </w:p>
    <w:p w14:paraId="14E9F5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downlink TCI state switch</w:t>
      </w:r>
      <w:r>
        <w:tab/>
        <w:t>2125</w:t>
      </w:r>
    </w:p>
    <w:p w14:paraId="6E8851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downlink TCI state switch to cell with additional PCI for a known TCI state</w:t>
      </w:r>
      <w:r>
        <w:tab/>
        <w:t>2125</w:t>
      </w:r>
    </w:p>
    <w:p w14:paraId="7EA20DE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2125</w:t>
      </w:r>
    </w:p>
    <w:p w14:paraId="29FBD79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2126</w:t>
      </w:r>
    </w:p>
    <w:p w14:paraId="3D8AAE1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A.5.5.11.3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2130</w:t>
      </w:r>
    </w:p>
    <w:p w14:paraId="0C46B5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2130</w:t>
      </w:r>
    </w:p>
    <w:p w14:paraId="0FA157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2130</w:t>
      </w:r>
    </w:p>
    <w:p w14:paraId="3BB95A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2130</w:t>
      </w:r>
    </w:p>
    <w:p w14:paraId="50C565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2133</w:t>
      </w:r>
    </w:p>
    <w:p w14:paraId="3FCC76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2133</w:t>
      </w:r>
    </w:p>
    <w:p w14:paraId="21E2F8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NR PSCell</w:t>
      </w:r>
      <w:r>
        <w:tab/>
        <w:t>2133</w:t>
      </w:r>
    </w:p>
    <w:p w14:paraId="1B7697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2133</w:t>
      </w:r>
    </w:p>
    <w:p w14:paraId="2FAFB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2136</w:t>
      </w:r>
    </w:p>
    <w:p w14:paraId="03B77F9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2137</w:t>
      </w:r>
    </w:p>
    <w:p w14:paraId="31A5FED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2137</w:t>
      </w:r>
    </w:p>
    <w:p w14:paraId="482E99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2137</w:t>
      </w:r>
    </w:p>
    <w:p w14:paraId="3EC3DF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2137</w:t>
      </w:r>
    </w:p>
    <w:p w14:paraId="7B5F32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2140</w:t>
      </w:r>
    </w:p>
    <w:p w14:paraId="0E1624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2140</w:t>
      </w:r>
    </w:p>
    <w:p w14:paraId="028C9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2140</w:t>
      </w:r>
    </w:p>
    <w:p w14:paraId="66DEA7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2142</w:t>
      </w:r>
    </w:p>
    <w:p w14:paraId="06BB6F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 per-UE gaps under non-DRX</w:t>
      </w:r>
      <w:r>
        <w:tab/>
        <w:t>2143</w:t>
      </w:r>
    </w:p>
    <w:p w14:paraId="5FC185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2143</w:t>
      </w:r>
    </w:p>
    <w:p w14:paraId="1E1F04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2147</w:t>
      </w:r>
    </w:p>
    <w:p w14:paraId="26F819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 per-UE gaps under DRX</w:t>
      </w:r>
      <w:r>
        <w:tab/>
        <w:t>2147</w:t>
      </w:r>
    </w:p>
    <w:p w14:paraId="16EA39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2147</w:t>
      </w:r>
    </w:p>
    <w:p w14:paraId="32BB03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2150</w:t>
      </w:r>
    </w:p>
    <w:p w14:paraId="4B7461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EN-DC event triggered reporting </w:t>
      </w:r>
      <w:r w:rsidRPr="00883ABC">
        <w:rPr>
          <w:rFonts w:eastAsia="SimSun"/>
          <w:snapToGrid w:val="0"/>
          <w:lang w:eastAsia="zh-CN"/>
        </w:rPr>
        <w:t>test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2151</w:t>
      </w:r>
    </w:p>
    <w:p w14:paraId="4AD9F5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2151</w:t>
      </w:r>
    </w:p>
    <w:p w14:paraId="26AB46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lastRenderedPageBreak/>
        <w:t>A.5.6.1.5.2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2151</w:t>
      </w:r>
    </w:p>
    <w:p w14:paraId="13A951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2151</w:t>
      </w:r>
    </w:p>
    <w:p w14:paraId="61A5C4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2151</w:t>
      </w:r>
    </w:p>
    <w:p w14:paraId="2F65A1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2155</w:t>
      </w:r>
    </w:p>
    <w:p w14:paraId="68F8B4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2155</w:t>
      </w:r>
    </w:p>
    <w:p w14:paraId="283B25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not used</w:t>
      </w:r>
      <w:r>
        <w:tab/>
        <w:t>2155</w:t>
      </w:r>
    </w:p>
    <w:p w14:paraId="0018CF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2155</w:t>
      </w:r>
    </w:p>
    <w:p w14:paraId="52CCD0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2158</w:t>
      </w:r>
    </w:p>
    <w:p w14:paraId="1654E1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used</w:t>
      </w:r>
      <w:r>
        <w:tab/>
        <w:t>2158</w:t>
      </w:r>
    </w:p>
    <w:p w14:paraId="51504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2158</w:t>
      </w:r>
    </w:p>
    <w:p w14:paraId="10DC7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2162</w:t>
      </w:r>
    </w:p>
    <w:p w14:paraId="74A69F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not used</w:t>
      </w:r>
      <w:r>
        <w:tab/>
        <w:t>2162</w:t>
      </w:r>
    </w:p>
    <w:p w14:paraId="375167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2162</w:t>
      </w:r>
    </w:p>
    <w:p w14:paraId="490D48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2166</w:t>
      </w:r>
    </w:p>
    <w:p w14:paraId="1D9C15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used</w:t>
      </w:r>
      <w:r>
        <w:tab/>
        <w:t>2166</w:t>
      </w:r>
    </w:p>
    <w:p w14:paraId="07DEAF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2166</w:t>
      </w:r>
    </w:p>
    <w:p w14:paraId="04FD40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2170</w:t>
      </w:r>
    </w:p>
    <w:p w14:paraId="02B319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not used</w:t>
      </w:r>
      <w:r>
        <w:tab/>
        <w:t>2170</w:t>
      </w:r>
    </w:p>
    <w:p w14:paraId="2BF688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2170</w:t>
      </w:r>
    </w:p>
    <w:p w14:paraId="2BD1AE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2175</w:t>
      </w:r>
    </w:p>
    <w:p w14:paraId="261721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used</w:t>
      </w:r>
      <w:r>
        <w:tab/>
        <w:t>2175</w:t>
      </w:r>
    </w:p>
    <w:p w14:paraId="60681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2175</w:t>
      </w:r>
    </w:p>
    <w:p w14:paraId="1505C6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2179</w:t>
      </w:r>
    </w:p>
    <w:p w14:paraId="199CC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not used</w:t>
      </w:r>
      <w:r>
        <w:tab/>
        <w:t>2179</w:t>
      </w:r>
    </w:p>
    <w:p w14:paraId="2DC9F3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2179</w:t>
      </w:r>
    </w:p>
    <w:p w14:paraId="379610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2184</w:t>
      </w:r>
    </w:p>
    <w:p w14:paraId="130805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used</w:t>
      </w:r>
      <w:r>
        <w:tab/>
        <w:t>2184</w:t>
      </w:r>
    </w:p>
    <w:p w14:paraId="35CA5D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2184</w:t>
      </w:r>
    </w:p>
    <w:p w14:paraId="2F7D37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2189</w:t>
      </w:r>
    </w:p>
    <w:p w14:paraId="71D81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2190</w:t>
      </w:r>
    </w:p>
    <w:p w14:paraId="0A8812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2190</w:t>
      </w:r>
    </w:p>
    <w:p w14:paraId="2132A4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2190</w:t>
      </w:r>
    </w:p>
    <w:p w14:paraId="2EDED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2190</w:t>
      </w:r>
    </w:p>
    <w:p w14:paraId="35934C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2192</w:t>
      </w:r>
    </w:p>
    <w:p w14:paraId="6EDBF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2192</w:t>
      </w:r>
    </w:p>
    <w:p w14:paraId="08205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2192</w:t>
      </w:r>
    </w:p>
    <w:p w14:paraId="5CDB4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2193</w:t>
      </w:r>
    </w:p>
    <w:p w14:paraId="62D20A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2195</w:t>
      </w:r>
    </w:p>
    <w:p w14:paraId="2EE4AA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2195</w:t>
      </w:r>
    </w:p>
    <w:p w14:paraId="15703E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2195</w:t>
      </w:r>
    </w:p>
    <w:p w14:paraId="0E0DA1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2196</w:t>
      </w:r>
    </w:p>
    <w:p w14:paraId="3BFF80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2198</w:t>
      </w:r>
    </w:p>
    <w:p w14:paraId="53E03A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2198</w:t>
      </w:r>
    </w:p>
    <w:p w14:paraId="5C28A1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2198</w:t>
      </w:r>
    </w:p>
    <w:p w14:paraId="1DCA0C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2199</w:t>
      </w:r>
    </w:p>
    <w:p w14:paraId="6B52C8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2201</w:t>
      </w:r>
    </w:p>
    <w:p w14:paraId="61F37A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</w:t>
      </w:r>
      <w:r w:rsidRPr="00883ABC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2202</w:t>
      </w:r>
    </w:p>
    <w:p w14:paraId="54A4D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51FB3C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2202</w:t>
      </w:r>
    </w:p>
    <w:p w14:paraId="2E4C7D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4785B4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2202</w:t>
      </w:r>
    </w:p>
    <w:p w14:paraId="6F6B2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2202</w:t>
      </w:r>
    </w:p>
    <w:p w14:paraId="7D44CF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A.5.6.3.7.1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53D1D3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2203</w:t>
      </w:r>
    </w:p>
    <w:p w14:paraId="339A93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2205</w:t>
      </w:r>
    </w:p>
    <w:p w14:paraId="4C12F6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2205</w:t>
      </w:r>
    </w:p>
    <w:p w14:paraId="0E79FA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DRX</w:t>
      </w:r>
      <w:r>
        <w:tab/>
        <w:t>2205</w:t>
      </w:r>
    </w:p>
    <w:p w14:paraId="788ED3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2205</w:t>
      </w:r>
    </w:p>
    <w:p w14:paraId="1A504B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2206</w:t>
      </w:r>
    </w:p>
    <w:p w14:paraId="157581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2208</w:t>
      </w:r>
    </w:p>
    <w:p w14:paraId="57FE72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DRX</w:t>
      </w:r>
      <w:r>
        <w:tab/>
        <w:t>2208</w:t>
      </w:r>
    </w:p>
    <w:p w14:paraId="5781E9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2208</w:t>
      </w:r>
    </w:p>
    <w:p w14:paraId="2DE7DC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2209</w:t>
      </w:r>
    </w:p>
    <w:p w14:paraId="3301C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2211</w:t>
      </w:r>
    </w:p>
    <w:p w14:paraId="65A00E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with autonomous gaps</w:t>
      </w:r>
      <w:r>
        <w:tab/>
        <w:t>2211</w:t>
      </w:r>
    </w:p>
    <w:p w14:paraId="4855A5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inter-frequency CGI identification of NR neighbor cell in FR2</w:t>
      </w:r>
      <w:r>
        <w:tab/>
        <w:t>2211</w:t>
      </w:r>
    </w:p>
    <w:p w14:paraId="18C7FE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2211</w:t>
      </w:r>
    </w:p>
    <w:p w14:paraId="4B87B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2214</w:t>
      </w:r>
    </w:p>
    <w:p w14:paraId="3078C6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2215</w:t>
      </w:r>
    </w:p>
    <w:p w14:paraId="24731F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2217</w:t>
      </w:r>
    </w:p>
    <w:p w14:paraId="6F7FCE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2217</w:t>
      </w:r>
    </w:p>
    <w:p w14:paraId="153407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2218</w:t>
      </w:r>
    </w:p>
    <w:p w14:paraId="0804A9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2221</w:t>
      </w:r>
    </w:p>
    <w:p w14:paraId="35E5D2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A.5.6.6.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</w:t>
      </w:r>
      <w:r w:rsidRPr="00883ABC">
        <w:rPr>
          <w:snapToGrid w:val="0"/>
          <w:lang w:eastAsia="zh-CN"/>
        </w:rPr>
        <w:t xml:space="preserve"> with</w:t>
      </w:r>
      <w:r w:rsidRPr="00883ABC">
        <w:rPr>
          <w:snapToGrid w:val="0"/>
        </w:rPr>
        <w:t xml:space="preserve"> CSI-RS based CMR and dedicated IMR configured when DRX is not used</w:t>
      </w:r>
      <w:r>
        <w:tab/>
        <w:t>2221</w:t>
      </w:r>
    </w:p>
    <w:p w14:paraId="4CC3D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2221</w:t>
      </w:r>
    </w:p>
    <w:p w14:paraId="1080D6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2222</w:t>
      </w:r>
    </w:p>
    <w:p w14:paraId="39C0EE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2224</w:t>
      </w:r>
    </w:p>
    <w:p w14:paraId="397C20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Measurements</w:t>
      </w:r>
      <w:r>
        <w:tab/>
        <w:t>2224</w:t>
      </w:r>
    </w:p>
    <w:p w14:paraId="6A028C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2224</w:t>
      </w:r>
    </w:p>
    <w:p w14:paraId="7EDD56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2224</w:t>
      </w:r>
    </w:p>
    <w:p w14:paraId="0C4DFB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2227</w:t>
      </w:r>
    </w:p>
    <w:p w14:paraId="26AF57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2227</w:t>
      </w:r>
    </w:p>
    <w:p w14:paraId="2FAE34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NR FR2 cell when DRX is used</w:t>
      </w:r>
      <w:r>
        <w:tab/>
        <w:t>2227</w:t>
      </w:r>
    </w:p>
    <w:p w14:paraId="491D1B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2227</w:t>
      </w:r>
    </w:p>
    <w:p w14:paraId="7CBD6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2232</w:t>
      </w:r>
    </w:p>
    <w:p w14:paraId="0A08054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2232</w:t>
      </w:r>
    </w:p>
    <w:p w14:paraId="70BF5E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2232</w:t>
      </w:r>
    </w:p>
    <w:p w14:paraId="7899D3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case measurement accuracy with FR2 serving cell and FR2 target cell</w:t>
      </w:r>
      <w:r>
        <w:tab/>
        <w:t>2232</w:t>
      </w:r>
    </w:p>
    <w:p w14:paraId="404495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2232</w:t>
      </w:r>
    </w:p>
    <w:p w14:paraId="22167F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2233</w:t>
      </w:r>
    </w:p>
    <w:p w14:paraId="5428BC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2235</w:t>
      </w:r>
    </w:p>
    <w:p w14:paraId="39E12B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case measurement accuracy with FR2 serving cell and FR2 target cell</w:t>
      </w:r>
      <w:r>
        <w:tab/>
        <w:t>2236</w:t>
      </w:r>
    </w:p>
    <w:p w14:paraId="0E4C75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2236</w:t>
      </w:r>
    </w:p>
    <w:p w14:paraId="264E2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2236</w:t>
      </w:r>
    </w:p>
    <w:p w14:paraId="2083F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2240</w:t>
      </w:r>
    </w:p>
    <w:p w14:paraId="01E758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FR2 target cell</w:t>
      </w:r>
      <w:r>
        <w:tab/>
        <w:t>2241</w:t>
      </w:r>
    </w:p>
    <w:p w14:paraId="233D7F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2241</w:t>
      </w:r>
    </w:p>
    <w:p w14:paraId="0941EC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2241</w:t>
      </w:r>
    </w:p>
    <w:p w14:paraId="412561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2244</w:t>
      </w:r>
    </w:p>
    <w:p w14:paraId="520A7E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2245</w:t>
      </w:r>
    </w:p>
    <w:p w14:paraId="779787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Intra-frequency measurement accuracy with FR2 serving cell and FR2 TDD target cell</w:t>
      </w:r>
      <w:r>
        <w:tab/>
        <w:t>2245</w:t>
      </w:r>
    </w:p>
    <w:p w14:paraId="0B4361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2245</w:t>
      </w:r>
    </w:p>
    <w:p w14:paraId="32F4EB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2245</w:t>
      </w:r>
    </w:p>
    <w:p w14:paraId="790B83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2248</w:t>
      </w:r>
    </w:p>
    <w:p w14:paraId="49AE18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2248</w:t>
      </w:r>
    </w:p>
    <w:p w14:paraId="36FB5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2248</w:t>
      </w:r>
    </w:p>
    <w:p w14:paraId="63681F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2248</w:t>
      </w:r>
    </w:p>
    <w:p w14:paraId="2C8A38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2250</w:t>
      </w:r>
    </w:p>
    <w:p w14:paraId="4D9E68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2251</w:t>
      </w:r>
    </w:p>
    <w:p w14:paraId="51241B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2251</w:t>
      </w:r>
    </w:p>
    <w:p w14:paraId="7145DA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2251</w:t>
      </w:r>
    </w:p>
    <w:p w14:paraId="1FD9F5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2251</w:t>
      </w:r>
    </w:p>
    <w:p w14:paraId="07B757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2254</w:t>
      </w:r>
    </w:p>
    <w:p w14:paraId="1F9F9D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2254</w:t>
      </w:r>
    </w:p>
    <w:p w14:paraId="495E5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2254</w:t>
      </w:r>
    </w:p>
    <w:p w14:paraId="444EF9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2254</w:t>
      </w:r>
    </w:p>
    <w:p w14:paraId="24D7BB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2256</w:t>
      </w:r>
    </w:p>
    <w:p w14:paraId="034D00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2256</w:t>
      </w:r>
    </w:p>
    <w:p w14:paraId="3C28EF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2256</w:t>
      </w:r>
    </w:p>
    <w:p w14:paraId="097890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2256</w:t>
      </w:r>
    </w:p>
    <w:p w14:paraId="714BE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2257</w:t>
      </w:r>
    </w:p>
    <w:p w14:paraId="073C3E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2259</w:t>
      </w:r>
    </w:p>
    <w:p w14:paraId="2D3E7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2260</w:t>
      </w:r>
    </w:p>
    <w:p w14:paraId="517DFE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2260</w:t>
      </w:r>
    </w:p>
    <w:p w14:paraId="698E81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2260</w:t>
      </w:r>
    </w:p>
    <w:p w14:paraId="1AFED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2262</w:t>
      </w:r>
    </w:p>
    <w:p w14:paraId="3D617D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2263</w:t>
      </w:r>
    </w:p>
    <w:p w14:paraId="600B00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SRS-RSRP measurement accuracy with FR2 serving cell</w:t>
      </w:r>
      <w:r>
        <w:tab/>
        <w:t>2263</w:t>
      </w:r>
    </w:p>
    <w:p w14:paraId="211B7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2263</w:t>
      </w:r>
    </w:p>
    <w:p w14:paraId="365664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2263</w:t>
      </w:r>
    </w:p>
    <w:p w14:paraId="2B511A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2266</w:t>
      </w:r>
    </w:p>
    <w:p w14:paraId="617881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CLI-RSSI measurement accuracy with FR2 serving cell</w:t>
      </w:r>
      <w:r>
        <w:tab/>
        <w:t>2267</w:t>
      </w:r>
    </w:p>
    <w:p w14:paraId="6706A6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2267</w:t>
      </w:r>
    </w:p>
    <w:p w14:paraId="051DD4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2267</w:t>
      </w:r>
    </w:p>
    <w:p w14:paraId="647236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2269</w:t>
      </w:r>
    </w:p>
    <w:p w14:paraId="0CAFC6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2270</w:t>
      </w:r>
    </w:p>
    <w:p w14:paraId="4E5D27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2273</w:t>
      </w:r>
    </w:p>
    <w:p w14:paraId="66CFD7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2273</w:t>
      </w:r>
    </w:p>
    <w:p w14:paraId="4E8A3D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2273</w:t>
      </w:r>
    </w:p>
    <w:p w14:paraId="28535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2275</w:t>
      </w:r>
    </w:p>
    <w:p w14:paraId="219003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2276</w:t>
      </w:r>
    </w:p>
    <w:p w14:paraId="2CDAD4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2276</w:t>
      </w:r>
    </w:p>
    <w:p w14:paraId="622A0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2276</w:t>
      </w:r>
    </w:p>
    <w:p w14:paraId="02522A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2278</w:t>
      </w:r>
    </w:p>
    <w:p w14:paraId="2527D0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2279</w:t>
      </w:r>
    </w:p>
    <w:p w14:paraId="03877E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case measurement accuracy with FR2 serving cell and FR2 target cell</w:t>
      </w:r>
      <w:r>
        <w:tab/>
        <w:t>2279</w:t>
      </w:r>
    </w:p>
    <w:p w14:paraId="001D1E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2279</w:t>
      </w:r>
    </w:p>
    <w:p w14:paraId="782C69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2279</w:t>
      </w:r>
    </w:p>
    <w:p w14:paraId="5AC69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2281</w:t>
      </w:r>
    </w:p>
    <w:p w14:paraId="0F783F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case measurement accuracy with FR2 serving cell and FR2 target cell</w:t>
      </w:r>
      <w:r>
        <w:tab/>
        <w:t>2282</w:t>
      </w:r>
    </w:p>
    <w:p w14:paraId="132061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2282</w:t>
      </w:r>
    </w:p>
    <w:p w14:paraId="5C4D56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2282</w:t>
      </w:r>
    </w:p>
    <w:p w14:paraId="1E0966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2286</w:t>
      </w:r>
    </w:p>
    <w:p w14:paraId="69B3C1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2287</w:t>
      </w:r>
    </w:p>
    <w:p w14:paraId="300F50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FR2 serving cell and FR2 target cell</w:t>
      </w:r>
      <w:r>
        <w:tab/>
        <w:t>2287</w:t>
      </w:r>
    </w:p>
    <w:p w14:paraId="5699C8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2287</w:t>
      </w:r>
    </w:p>
    <w:p w14:paraId="64B7DA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2287</w:t>
      </w:r>
    </w:p>
    <w:p w14:paraId="7C35E0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2289</w:t>
      </w:r>
    </w:p>
    <w:p w14:paraId="39F9E5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2289</w:t>
      </w:r>
    </w:p>
    <w:p w14:paraId="42ED15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2289</w:t>
      </w:r>
    </w:p>
    <w:p w14:paraId="1C7038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2289</w:t>
      </w:r>
    </w:p>
    <w:p w14:paraId="182F11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2291</w:t>
      </w:r>
    </w:p>
    <w:p w14:paraId="60CE23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2291</w:t>
      </w:r>
    </w:p>
    <w:p w14:paraId="5F4636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2291</w:t>
      </w:r>
    </w:p>
    <w:p w14:paraId="23A419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2291</w:t>
      </w:r>
    </w:p>
    <w:p w14:paraId="696576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2291</w:t>
      </w:r>
    </w:p>
    <w:p w14:paraId="748CB3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2294</w:t>
      </w:r>
    </w:p>
    <w:p w14:paraId="54D9B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2294</w:t>
      </w:r>
    </w:p>
    <w:p w14:paraId="3E5275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2294</w:t>
      </w:r>
    </w:p>
    <w:p w14:paraId="7C7C4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2294</w:t>
      </w:r>
    </w:p>
    <w:p w14:paraId="46F16D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2297</w:t>
      </w:r>
    </w:p>
    <w:p w14:paraId="3710427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2297</w:t>
      </w:r>
    </w:p>
    <w:p w14:paraId="05D2121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all NR cells in FR1</w:t>
      </w:r>
      <w:r>
        <w:tab/>
        <w:t>2244</w:t>
      </w:r>
    </w:p>
    <w:p w14:paraId="670CCDC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2244</w:t>
      </w:r>
    </w:p>
    <w:p w14:paraId="71401C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2244</w:t>
      </w:r>
    </w:p>
    <w:p w14:paraId="438B50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2244</w:t>
      </w:r>
    </w:p>
    <w:p w14:paraId="529763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14E1F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2244</w:t>
      </w:r>
    </w:p>
    <w:p w14:paraId="3B101D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744ED2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2248</w:t>
      </w:r>
    </w:p>
    <w:p w14:paraId="0EDC5D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2248</w:t>
      </w:r>
    </w:p>
    <w:p w14:paraId="36FB63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2248</w:t>
      </w:r>
    </w:p>
    <w:p w14:paraId="6524C5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2252</w:t>
      </w:r>
    </w:p>
    <w:p w14:paraId="4EC7C1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low mobility</w:t>
      </w:r>
      <w:r w:rsidRPr="00883AB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2252</w:t>
      </w:r>
    </w:p>
    <w:p w14:paraId="605601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5E72E4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2252</w:t>
      </w:r>
    </w:p>
    <w:p w14:paraId="78BF81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2257</w:t>
      </w:r>
    </w:p>
    <w:p w14:paraId="65DFC7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2257</w:t>
      </w:r>
    </w:p>
    <w:p w14:paraId="54EDF1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2257</w:t>
      </w:r>
    </w:p>
    <w:p w14:paraId="4750C0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2257</w:t>
      </w:r>
    </w:p>
    <w:p w14:paraId="7FF1AD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2260</w:t>
      </w:r>
    </w:p>
    <w:p w14:paraId="758A59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2260</w:t>
      </w:r>
    </w:p>
    <w:p w14:paraId="57A0C6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4DDFA0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2260</w:t>
      </w:r>
    </w:p>
    <w:p w14:paraId="171F83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F07F2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2265</w:t>
      </w:r>
    </w:p>
    <w:p w14:paraId="5EDEA1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1DF64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2266</w:t>
      </w:r>
    </w:p>
    <w:p w14:paraId="0D126E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17265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 xml:space="preserve">Cell reselection to FR1 intra-frequency NR case </w:t>
      </w:r>
      <w:r w:rsidRPr="00883ABC">
        <w:rPr>
          <w:rFonts w:eastAsia="Malgun Gothic"/>
        </w:rPr>
        <w:t xml:space="preserve">for UE configured with </w:t>
      </w:r>
      <w:r w:rsidRPr="00883AB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2271</w:t>
      </w:r>
    </w:p>
    <w:p w14:paraId="353CC4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Purpose and Environment</w:t>
      </w:r>
      <w:r>
        <w:tab/>
        <w:t>2271</w:t>
      </w:r>
    </w:p>
    <w:p w14:paraId="7742A1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Parameters</w:t>
      </w:r>
      <w:r>
        <w:tab/>
        <w:t>2271</w:t>
      </w:r>
    </w:p>
    <w:p w14:paraId="523881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Requirements</w:t>
      </w:r>
      <w:r>
        <w:tab/>
        <w:t>2274</w:t>
      </w:r>
    </w:p>
    <w:p w14:paraId="5CCB46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883ABC">
        <w:rPr>
          <w:i/>
          <w:iCs/>
          <w:lang w:eastAsia="zh-CN"/>
        </w:rPr>
        <w:t>highSpeedMeasInterFreq-r17</w:t>
      </w:r>
      <w:r>
        <w:tab/>
        <w:t>2274</w:t>
      </w:r>
    </w:p>
    <w:p w14:paraId="7D695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4D569E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2274</w:t>
      </w:r>
    </w:p>
    <w:p w14:paraId="0EF98C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16966E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intra-frequency NR case for </w:t>
      </w:r>
      <w:r w:rsidRPr="00883ABC">
        <w:rPr>
          <w:lang w:val="en-US" w:eastAsia="zh-CN"/>
        </w:rPr>
        <w:t>UE operating on a cell with</w:t>
      </w:r>
      <w:r w:rsidRPr="00883ABC">
        <w:rPr>
          <w:lang w:val="x-none" w:eastAsia="zh-CN"/>
        </w:rPr>
        <w:t xml:space="preserve"> less than 5MHz</w:t>
      </w:r>
      <w:r w:rsidRPr="00883ABC">
        <w:rPr>
          <w:lang w:val="en-US" w:eastAsia="zh-CN"/>
        </w:rPr>
        <w:t xml:space="preserve"> BW</w:t>
      </w:r>
      <w:r>
        <w:tab/>
        <w:t>2278</w:t>
      </w:r>
    </w:p>
    <w:p w14:paraId="2412C6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2278</w:t>
      </w:r>
    </w:p>
    <w:p w14:paraId="7F431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4BE8EB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cell re-selection</w:t>
      </w:r>
      <w:r>
        <w:tab/>
        <w:t>2280</w:t>
      </w:r>
    </w:p>
    <w:p w14:paraId="4197E1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</w:t>
      </w:r>
      <w:r>
        <w:tab/>
        <w:t>2280</w:t>
      </w:r>
    </w:p>
    <w:p w14:paraId="7AB402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66C5A9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2280</w:t>
      </w:r>
    </w:p>
    <w:p w14:paraId="47FEFC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1C37D7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</w:t>
      </w:r>
      <w:r>
        <w:tab/>
        <w:t>2284</w:t>
      </w:r>
    </w:p>
    <w:p w14:paraId="2559A1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7A861E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2284</w:t>
      </w:r>
    </w:p>
    <w:p w14:paraId="063D22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2287</w:t>
      </w:r>
    </w:p>
    <w:p w14:paraId="725A15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low mobility relaxed measurement criterion</w:t>
      </w:r>
      <w:r>
        <w:tab/>
        <w:t>2288</w:t>
      </w:r>
    </w:p>
    <w:p w14:paraId="04F10F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2288</w:t>
      </w:r>
    </w:p>
    <w:p w14:paraId="2EE045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2288</w:t>
      </w:r>
    </w:p>
    <w:p w14:paraId="6CDC1D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2291</w:t>
      </w:r>
    </w:p>
    <w:p w14:paraId="535A68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lower priority E-UTRAN for </w:t>
      </w:r>
      <w:r w:rsidRPr="00883ABC">
        <w:rPr>
          <w:lang w:val="en-US" w:eastAsia="zh-CN"/>
        </w:rPr>
        <w:t>UE fulfilling not-at-cell edge relaxed measurement criterion</w:t>
      </w:r>
      <w:r>
        <w:tab/>
        <w:t>2292</w:t>
      </w:r>
    </w:p>
    <w:p w14:paraId="4E5F51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2292</w:t>
      </w:r>
    </w:p>
    <w:p w14:paraId="39D0D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2292</w:t>
      </w:r>
    </w:p>
    <w:p w14:paraId="1B77D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2295</w:t>
      </w:r>
    </w:p>
    <w:p w14:paraId="5F40E8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A.6.1.2.5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2296</w:t>
      </w:r>
    </w:p>
    <w:p w14:paraId="58289F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2296</w:t>
      </w:r>
    </w:p>
    <w:p w14:paraId="2984BA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2296</w:t>
      </w:r>
    </w:p>
    <w:p w14:paraId="64000E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2300</w:t>
      </w:r>
    </w:p>
    <w:p w14:paraId="71294F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bCs/>
          <w:lang w:eastAsia="zh-CN"/>
        </w:rPr>
        <w:t>Void</w:t>
      </w:r>
      <w:r>
        <w:tab/>
        <w:t>2301</w:t>
      </w:r>
    </w:p>
    <w:p w14:paraId="58D1AA8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2301</w:t>
      </w:r>
    </w:p>
    <w:p w14:paraId="7E88E9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</w:t>
      </w:r>
      <w:r>
        <w:tab/>
        <w:t>2301</w:t>
      </w:r>
    </w:p>
    <w:p w14:paraId="6580D3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2301</w:t>
      </w:r>
    </w:p>
    <w:p w14:paraId="1A3129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2302</w:t>
      </w:r>
    </w:p>
    <w:p w14:paraId="6B00C6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2304</w:t>
      </w:r>
    </w:p>
    <w:p w14:paraId="17BF2F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2304</w:t>
      </w:r>
    </w:p>
    <w:p w14:paraId="1C8B06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2304</w:t>
      </w:r>
    </w:p>
    <w:p w14:paraId="1C963B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</w:t>
      </w:r>
      <w:r>
        <w:tab/>
        <w:t>2304</w:t>
      </w:r>
    </w:p>
    <w:p w14:paraId="4A63F9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2304</w:t>
      </w:r>
    </w:p>
    <w:p w14:paraId="786C4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2304</w:t>
      </w:r>
    </w:p>
    <w:p w14:paraId="6CE4A1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A.6.3.1.1.3 Test Requirements</w:t>
      </w:r>
      <w:r>
        <w:tab/>
        <w:t>2308</w:t>
      </w:r>
    </w:p>
    <w:p w14:paraId="1A0733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</w:t>
      </w:r>
      <w:r>
        <w:tab/>
        <w:t>2308</w:t>
      </w:r>
    </w:p>
    <w:p w14:paraId="213E6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2308</w:t>
      </w:r>
    </w:p>
    <w:p w14:paraId="728825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2308</w:t>
      </w:r>
    </w:p>
    <w:p w14:paraId="6C100B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2312</w:t>
      </w:r>
    </w:p>
    <w:p w14:paraId="3E953B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</w:t>
      </w:r>
      <w:r>
        <w:tab/>
        <w:t>2312</w:t>
      </w:r>
    </w:p>
    <w:p w14:paraId="7E19C6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2312</w:t>
      </w:r>
    </w:p>
    <w:p w14:paraId="3DD254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2312</w:t>
      </w:r>
    </w:p>
    <w:p w14:paraId="48FE9A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2316</w:t>
      </w:r>
    </w:p>
    <w:p w14:paraId="6A8612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</w:t>
      </w:r>
      <w:r>
        <w:tab/>
        <w:t>2316</w:t>
      </w:r>
    </w:p>
    <w:p w14:paraId="346D6E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2316</w:t>
      </w:r>
    </w:p>
    <w:p w14:paraId="6528AE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2322</w:t>
      </w:r>
    </w:p>
    <w:p w14:paraId="64CBC0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</w:t>
      </w:r>
      <w:r>
        <w:t>- E-UTRAN handover with unknown target cell</w:t>
      </w:r>
      <w:r>
        <w:tab/>
        <w:t>2322</w:t>
      </w:r>
    </w:p>
    <w:p w14:paraId="77A862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2322</w:t>
      </w:r>
    </w:p>
    <w:p w14:paraId="11E26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2328</w:t>
      </w:r>
    </w:p>
    <w:p w14:paraId="363558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 SA NR </w:t>
      </w:r>
      <w:r w:rsidRPr="00883ABC">
        <w:rPr>
          <w:lang w:val="sv-FI"/>
        </w:rPr>
        <w:t>- UTRAN FDD handover</w:t>
      </w:r>
      <w:r>
        <w:tab/>
        <w:t>2328</w:t>
      </w:r>
    </w:p>
    <w:p w14:paraId="3785E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2328</w:t>
      </w:r>
    </w:p>
    <w:p w14:paraId="27F258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2332</w:t>
      </w:r>
    </w:p>
    <w:p w14:paraId="173326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synchronous DAPS handover in FR1</w:t>
      </w:r>
      <w:r>
        <w:tab/>
        <w:t>2332</w:t>
      </w:r>
    </w:p>
    <w:p w14:paraId="2069CD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2332</w:t>
      </w:r>
    </w:p>
    <w:p w14:paraId="160290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2332</w:t>
      </w:r>
    </w:p>
    <w:p w14:paraId="7B78DC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2336</w:t>
      </w:r>
    </w:p>
    <w:p w14:paraId="66AAAC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asynchronous DAPS handover in FR1</w:t>
      </w:r>
      <w:r>
        <w:tab/>
        <w:t>2337</w:t>
      </w:r>
    </w:p>
    <w:p w14:paraId="3CB63C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2337</w:t>
      </w:r>
    </w:p>
    <w:p w14:paraId="362BA2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2337</w:t>
      </w:r>
    </w:p>
    <w:p w14:paraId="42F3F3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2341</w:t>
      </w:r>
    </w:p>
    <w:p w14:paraId="23DC28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Intra-band inter-frequency synchronous DAPS handover test in SA for FR1</w:t>
      </w:r>
      <w:r>
        <w:tab/>
        <w:t>2342</w:t>
      </w:r>
    </w:p>
    <w:p w14:paraId="500CB4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2342</w:t>
      </w:r>
    </w:p>
    <w:p w14:paraId="12817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2342</w:t>
      </w:r>
    </w:p>
    <w:p w14:paraId="0BFCEB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2346</w:t>
      </w:r>
    </w:p>
    <w:p w14:paraId="00F05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Intra-band inter-frequency asynchronous DAPS handover test in SA for FR1</w:t>
      </w:r>
      <w:r>
        <w:tab/>
        <w:t>2346</w:t>
      </w:r>
    </w:p>
    <w:p w14:paraId="1E755B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2346</w:t>
      </w:r>
    </w:p>
    <w:p w14:paraId="174E94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2346</w:t>
      </w:r>
    </w:p>
    <w:p w14:paraId="3CAB46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2349</w:t>
      </w:r>
    </w:p>
    <w:p w14:paraId="11CA9E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synchronous DAPS handover from FR1 to FR1</w:t>
      </w:r>
      <w:r>
        <w:tab/>
        <w:t>2349</w:t>
      </w:r>
    </w:p>
    <w:p w14:paraId="253B39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2349</w:t>
      </w:r>
    </w:p>
    <w:p w14:paraId="6C16D6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2349</w:t>
      </w:r>
    </w:p>
    <w:p w14:paraId="432A0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A.6.3.1.11.3 Test Requirements</w:t>
      </w:r>
      <w:r>
        <w:tab/>
        <w:t>2356</w:t>
      </w:r>
    </w:p>
    <w:p w14:paraId="3E4ED5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asynchronous DAPS handover from FR1 to FR1</w:t>
      </w:r>
      <w:r>
        <w:tab/>
        <w:t>2356</w:t>
      </w:r>
    </w:p>
    <w:p w14:paraId="71620B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2356</w:t>
      </w:r>
    </w:p>
    <w:p w14:paraId="595C88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2356</w:t>
      </w:r>
    </w:p>
    <w:p w14:paraId="4DEF2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A.6.3.1.12.3 Test Requirements</w:t>
      </w:r>
      <w:r>
        <w:tab/>
        <w:t>2364</w:t>
      </w:r>
    </w:p>
    <w:p w14:paraId="6BE1C8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with NR PSCell addition in FR1</w:t>
      </w:r>
      <w:r>
        <w:tab/>
        <w:t>2364</w:t>
      </w:r>
    </w:p>
    <w:p w14:paraId="4FDF6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2364</w:t>
      </w:r>
    </w:p>
    <w:p w14:paraId="495BFD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2373</w:t>
      </w:r>
    </w:p>
    <w:p w14:paraId="691747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 with NR FR1 PScell addition</w:t>
      </w:r>
      <w:r>
        <w:tab/>
        <w:t>2373</w:t>
      </w:r>
    </w:p>
    <w:p w14:paraId="3D0E68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A.6.3.1.14.1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2373</w:t>
      </w:r>
    </w:p>
    <w:p w14:paraId="6CB919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2382</w:t>
      </w:r>
    </w:p>
    <w:p w14:paraId="140898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configured with NCD-SSB</w:t>
      </w:r>
      <w:r>
        <w:tab/>
        <w:t>2383</w:t>
      </w:r>
    </w:p>
    <w:p w14:paraId="28D94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2383</w:t>
      </w:r>
    </w:p>
    <w:p w14:paraId="324F4F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2383</w:t>
      </w:r>
    </w:p>
    <w:p w14:paraId="27B084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2386</w:t>
      </w:r>
    </w:p>
    <w:p w14:paraId="39E853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known target cell configured with NCD-SSB</w:t>
      </w:r>
      <w:r>
        <w:tab/>
        <w:t>2386</w:t>
      </w:r>
    </w:p>
    <w:p w14:paraId="20CD13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2386</w:t>
      </w:r>
    </w:p>
    <w:p w14:paraId="76781A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2386</w:t>
      </w:r>
    </w:p>
    <w:p w14:paraId="789BA8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A.6.3.1.16.3 Test Requirements</w:t>
      </w:r>
      <w:r>
        <w:tab/>
        <w:t>2390</w:t>
      </w:r>
    </w:p>
    <w:p w14:paraId="06A510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Handover with PSCell change delay </w:t>
      </w:r>
      <w:r w:rsidRPr="00883ABC">
        <w:rPr>
          <w:lang w:val="en-US" w:eastAsia="zh-CN"/>
        </w:rPr>
        <w:t>from NR-DC (FR1-FR1) to NR-DC (FR1-FR1)</w:t>
      </w:r>
      <w:r>
        <w:tab/>
        <w:t>2390</w:t>
      </w:r>
    </w:p>
    <w:p w14:paraId="05896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2390</w:t>
      </w:r>
    </w:p>
    <w:p w14:paraId="027015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2397</w:t>
      </w:r>
    </w:p>
    <w:p w14:paraId="20E52B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2398</w:t>
      </w:r>
    </w:p>
    <w:p w14:paraId="12D136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2398</w:t>
      </w:r>
    </w:p>
    <w:p w14:paraId="7F249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2399</w:t>
      </w:r>
    </w:p>
    <w:p w14:paraId="3A8A1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2399</w:t>
      </w:r>
    </w:p>
    <w:p w14:paraId="5F308B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2399</w:t>
      </w:r>
    </w:p>
    <w:p w14:paraId="645207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</w:t>
      </w:r>
      <w:r>
        <w:tab/>
        <w:t>2399</w:t>
      </w:r>
    </w:p>
    <w:p w14:paraId="3A01F3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</w:t>
      </w:r>
      <w:r>
        <w:tab/>
        <w:t>2403</w:t>
      </w:r>
    </w:p>
    <w:p w14:paraId="77F2D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without serving cell timing</w:t>
      </w:r>
      <w:r>
        <w:tab/>
        <w:t>2407</w:t>
      </w:r>
    </w:p>
    <w:p w14:paraId="3B707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2410</w:t>
      </w:r>
    </w:p>
    <w:p w14:paraId="64E8BD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NR standalone</w:t>
      </w:r>
      <w:r>
        <w:tab/>
        <w:t>2410</w:t>
      </w:r>
    </w:p>
    <w:p w14:paraId="4FCA3A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2414</w:t>
      </w:r>
    </w:p>
    <w:p w14:paraId="1C3177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NR standalone</w:t>
      </w:r>
      <w:r>
        <w:tab/>
        <w:t>2419</w:t>
      </w:r>
    </w:p>
    <w:p w14:paraId="30CD5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>ontention based test in FR1 for NR standalone</w:t>
      </w:r>
      <w:r>
        <w:tab/>
        <w:t>2424</w:t>
      </w:r>
    </w:p>
    <w:p w14:paraId="51DCE4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 Connection Release with Redirection</w:t>
      </w:r>
      <w:r>
        <w:tab/>
        <w:t>2428</w:t>
      </w:r>
    </w:p>
    <w:p w14:paraId="2247AA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</w:t>
      </w:r>
      <w:r>
        <w:tab/>
        <w:t>2428</w:t>
      </w:r>
    </w:p>
    <w:p w14:paraId="326A65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</w:t>
      </w:r>
      <w:r>
        <w:tab/>
        <w:t>2432</w:t>
      </w:r>
    </w:p>
    <w:p w14:paraId="36C550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LTM PDCCH-order Random Access</w:t>
      </w:r>
      <w:r>
        <w:tab/>
        <w:t>2439</w:t>
      </w:r>
    </w:p>
    <w:p w14:paraId="4AA16B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 RACH on neighbor cell in FR1 when RACH BW is within active UL BWP</w:t>
      </w:r>
      <w:r>
        <w:tab/>
        <w:t>2439</w:t>
      </w:r>
    </w:p>
    <w:p w14:paraId="2DB6F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PDCCH-ordered RACH to an inter-frequency candidate cell in FR1 for LTM</w:t>
      </w:r>
      <w:r>
        <w:tab/>
        <w:t>2444</w:t>
      </w:r>
    </w:p>
    <w:p w14:paraId="5E987A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 RACH on neighbor cell without L1-RSRP measurement in FR1 when RACH BW is within active UL BWP</w:t>
      </w:r>
      <w:r>
        <w:tab/>
        <w:t>2449</w:t>
      </w:r>
    </w:p>
    <w:p w14:paraId="1A9F21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Conditional handover</w:t>
      </w:r>
      <w:r>
        <w:tab/>
        <w:t>2454</w:t>
      </w:r>
    </w:p>
    <w:p w14:paraId="65D58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conditional handover from FR1 to FR1</w:t>
      </w:r>
      <w:r>
        <w:tab/>
        <w:t>2454</w:t>
      </w:r>
    </w:p>
    <w:p w14:paraId="4BFDC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2454</w:t>
      </w:r>
    </w:p>
    <w:p w14:paraId="6207F8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2455</w:t>
      </w:r>
    </w:p>
    <w:p w14:paraId="66DEB3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A.6.3.3.1.3 Test Requirements</w:t>
      </w:r>
      <w:r>
        <w:tab/>
        <w:t>2458</w:t>
      </w:r>
    </w:p>
    <w:p w14:paraId="088C55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conditional handover from FR1 to FR1</w:t>
      </w:r>
      <w:r>
        <w:tab/>
        <w:t>2458</w:t>
      </w:r>
    </w:p>
    <w:p w14:paraId="0AABC5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2458</w:t>
      </w:r>
    </w:p>
    <w:p w14:paraId="7AD34D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2458</w:t>
      </w:r>
    </w:p>
    <w:p w14:paraId="17544F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A.6.3.3.2.3 Test Requirements</w:t>
      </w:r>
      <w:r>
        <w:tab/>
        <w:t>2462</w:t>
      </w:r>
    </w:p>
    <w:p w14:paraId="186F6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conditional handover including target MCG and target SCG </w:t>
      </w:r>
      <w:r w:rsidRPr="00883ABC">
        <w:rPr>
          <w:lang w:val="en-US" w:eastAsia="zh-CN"/>
        </w:rPr>
        <w:t>from FR1-FR1 NR-DC to FR1-FR1 NR-DC</w:t>
      </w:r>
      <w:r>
        <w:tab/>
        <w:t>2462</w:t>
      </w:r>
    </w:p>
    <w:p w14:paraId="04685C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2462</w:t>
      </w:r>
    </w:p>
    <w:p w14:paraId="32BFF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2469</w:t>
      </w:r>
    </w:p>
    <w:p w14:paraId="0A19AC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conditional handover including target MCG and candidate SCG from FR1-FR1 NR-DC to FR1-FR1 NR-DC</w:t>
      </w:r>
      <w:r>
        <w:tab/>
        <w:t>2469</w:t>
      </w:r>
    </w:p>
    <w:p w14:paraId="15F481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2469</w:t>
      </w:r>
    </w:p>
    <w:p w14:paraId="601369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2470</w:t>
      </w:r>
    </w:p>
    <w:p w14:paraId="63BFA3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2476</w:t>
      </w:r>
    </w:p>
    <w:p w14:paraId="49EE8F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2477</w:t>
      </w:r>
    </w:p>
    <w:p w14:paraId="60108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2477</w:t>
      </w:r>
    </w:p>
    <w:p w14:paraId="751A62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2477</w:t>
      </w:r>
    </w:p>
    <w:p w14:paraId="104F30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2484</w:t>
      </w:r>
    </w:p>
    <w:p w14:paraId="49070F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NES triggering</w:t>
      </w:r>
      <w:r w:rsidRPr="00883ABC">
        <w:rPr>
          <w:lang w:val="en-US" w:eastAsia="zh-CN"/>
        </w:rPr>
        <w:t xml:space="preserve"> i</w:t>
      </w:r>
      <w:r w:rsidRPr="00883ABC">
        <w:rPr>
          <w:snapToGrid w:val="0"/>
        </w:rPr>
        <w:t>ntra-frequency conditional handover from FR1 to FR1</w:t>
      </w:r>
      <w:r>
        <w:tab/>
        <w:t>2484</w:t>
      </w:r>
    </w:p>
    <w:p w14:paraId="2EF43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2484</w:t>
      </w:r>
    </w:p>
    <w:p w14:paraId="6A6A98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2484</w:t>
      </w:r>
    </w:p>
    <w:p w14:paraId="165A7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A.6.3.3.6.3 Test Requirements</w:t>
      </w:r>
      <w:r>
        <w:tab/>
        <w:t>2488</w:t>
      </w:r>
    </w:p>
    <w:p w14:paraId="269E4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A.6.3.3.7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NES-based </w:t>
      </w:r>
      <w:r w:rsidRPr="00883ABC">
        <w:rPr>
          <w:snapToGrid w:val="0"/>
        </w:rPr>
        <w:t>Inter-frequency conditional handover from FR1 to FR1</w:t>
      </w:r>
      <w:r>
        <w:tab/>
        <w:t>2488</w:t>
      </w:r>
    </w:p>
    <w:p w14:paraId="21CF47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2488</w:t>
      </w:r>
    </w:p>
    <w:p w14:paraId="27EA50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2488</w:t>
      </w:r>
    </w:p>
    <w:p w14:paraId="63179A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A.6.3.3.7.3 Test Requirements</w:t>
      </w:r>
      <w:r>
        <w:tab/>
        <w:t>2492</w:t>
      </w:r>
    </w:p>
    <w:p w14:paraId="1B96A1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PCell Switch</w:t>
      </w:r>
      <w:r>
        <w:tab/>
        <w:t>2492</w:t>
      </w:r>
    </w:p>
    <w:p w14:paraId="7CAFB8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RACH-based Intra-frequency PCell switch from FR1 to FR1</w:t>
      </w:r>
      <w:r>
        <w:tab/>
        <w:t>2492</w:t>
      </w:r>
    </w:p>
    <w:p w14:paraId="7C439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2492</w:t>
      </w:r>
    </w:p>
    <w:p w14:paraId="48272C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2492</w:t>
      </w:r>
    </w:p>
    <w:p w14:paraId="21D37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2497</w:t>
      </w:r>
    </w:p>
    <w:p w14:paraId="47A131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 based Inter-frequency LTM PCell switch from FR1 to FR1</w:t>
      </w:r>
      <w:r>
        <w:tab/>
        <w:t>2497</w:t>
      </w:r>
    </w:p>
    <w:p w14:paraId="0DF42A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2497</w:t>
      </w:r>
    </w:p>
    <w:p w14:paraId="6B152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2497</w:t>
      </w:r>
    </w:p>
    <w:p w14:paraId="24E806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A.6.3.4.2.3 Test Requirements</w:t>
      </w:r>
      <w:r>
        <w:tab/>
        <w:t>2502</w:t>
      </w:r>
    </w:p>
    <w:p w14:paraId="7444B0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snapToGrid w:val="0"/>
        </w:rPr>
        <w:t xml:space="preserve">Intra-frequency </w:t>
      </w:r>
      <w:r w:rsidRPr="00883ABC">
        <w:rPr>
          <w:snapToGrid w:val="0"/>
          <w:lang w:val="en-US" w:eastAsia="zh-CN"/>
        </w:rPr>
        <w:t>PCell switch</w:t>
      </w:r>
      <w:r w:rsidRPr="00883ABC">
        <w:rPr>
          <w:snapToGrid w:val="0"/>
        </w:rPr>
        <w:t xml:space="preserve"> from FR1 to FR1</w:t>
      </w:r>
      <w:r>
        <w:tab/>
        <w:t>2502</w:t>
      </w:r>
    </w:p>
    <w:p w14:paraId="0A32E9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2502</w:t>
      </w:r>
    </w:p>
    <w:p w14:paraId="5E2267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2502</w:t>
      </w:r>
    </w:p>
    <w:p w14:paraId="68F1BD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2508</w:t>
      </w:r>
    </w:p>
    <w:p w14:paraId="1D0C72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snapToGrid w:val="0"/>
        </w:rPr>
        <w:t xml:space="preserve">Intra-frequency </w:t>
      </w:r>
      <w:r w:rsidRPr="00883ABC">
        <w:rPr>
          <w:snapToGrid w:val="0"/>
          <w:lang w:val="en-US" w:eastAsia="zh-CN"/>
        </w:rPr>
        <w:t>PCell switch</w:t>
      </w:r>
      <w:r w:rsidRPr="00883ABC">
        <w:rPr>
          <w:snapToGrid w:val="0"/>
        </w:rPr>
        <w:t xml:space="preserve"> from FR1 to FR1 with L1-RSRP measurement</w:t>
      </w:r>
      <w:r>
        <w:tab/>
        <w:t>2508</w:t>
      </w:r>
    </w:p>
    <w:p w14:paraId="019F64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2508</w:t>
      </w:r>
    </w:p>
    <w:p w14:paraId="5ACC1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2508</w:t>
      </w:r>
    </w:p>
    <w:p w14:paraId="622A8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2514</w:t>
      </w:r>
    </w:p>
    <w:p w14:paraId="15C706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PSCell Switch</w:t>
      </w:r>
      <w:r>
        <w:tab/>
        <w:t>2514</w:t>
      </w:r>
    </w:p>
    <w:p w14:paraId="0F5B1F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 RACH-based intra-frequency LTM PSCell switch from FR1 to FR1</w:t>
      </w:r>
      <w:r>
        <w:tab/>
        <w:t>2514</w:t>
      </w:r>
    </w:p>
    <w:p w14:paraId="35CB1E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2514</w:t>
      </w:r>
    </w:p>
    <w:p w14:paraId="4C6050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2514</w:t>
      </w:r>
    </w:p>
    <w:p w14:paraId="25F3B4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2520</w:t>
      </w:r>
    </w:p>
    <w:p w14:paraId="1162E8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2520</w:t>
      </w:r>
    </w:p>
    <w:p w14:paraId="1A720D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2520</w:t>
      </w:r>
    </w:p>
    <w:p w14:paraId="2488F4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</w:t>
      </w:r>
      <w:r>
        <w:tab/>
        <w:t>2520</w:t>
      </w:r>
    </w:p>
    <w:p w14:paraId="3512E9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2520</w:t>
      </w:r>
    </w:p>
    <w:p w14:paraId="31A6E8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2525</w:t>
      </w:r>
    </w:p>
    <w:p w14:paraId="6B1FFD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two TRPs in FR1</w:t>
      </w:r>
      <w:r>
        <w:tab/>
        <w:t>2525</w:t>
      </w:r>
    </w:p>
    <w:p w14:paraId="4550E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2525</w:t>
      </w:r>
    </w:p>
    <w:p w14:paraId="4C660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2530</w:t>
      </w:r>
    </w:p>
    <w:p w14:paraId="01C39F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2531</w:t>
      </w:r>
    </w:p>
    <w:p w14:paraId="48C657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2531</w:t>
      </w:r>
    </w:p>
    <w:p w14:paraId="7C130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2531</w:t>
      </w:r>
    </w:p>
    <w:p w14:paraId="016D79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2531</w:t>
      </w:r>
    </w:p>
    <w:p w14:paraId="5FE037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2531</w:t>
      </w:r>
    </w:p>
    <w:p w14:paraId="37CBBE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2535</w:t>
      </w:r>
    </w:p>
    <w:p w14:paraId="1E44EB7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2535</w:t>
      </w:r>
    </w:p>
    <w:p w14:paraId="550998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2535</w:t>
      </w:r>
    </w:p>
    <w:p w14:paraId="6C3524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tab/>
        <w:t>2536</w:t>
      </w:r>
    </w:p>
    <w:p w14:paraId="4DCF2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2536</w:t>
      </w:r>
    </w:p>
    <w:p w14:paraId="1E60F4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2541</w:t>
      </w:r>
    </w:p>
    <w:p w14:paraId="089075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</w:t>
      </w:r>
      <w:r>
        <w:tab/>
        <w:t>2541</w:t>
      </w:r>
    </w:p>
    <w:p w14:paraId="28F55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2541</w:t>
      </w:r>
    </w:p>
    <w:p w14:paraId="66F3E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2547</w:t>
      </w:r>
    </w:p>
    <w:p w14:paraId="35D7EC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</w:t>
      </w:r>
      <w:r>
        <w:tab/>
        <w:t>2547</w:t>
      </w:r>
    </w:p>
    <w:p w14:paraId="379F59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2547</w:t>
      </w:r>
    </w:p>
    <w:p w14:paraId="772FD3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2553</w:t>
      </w:r>
    </w:p>
    <w:p w14:paraId="00C35B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</w:t>
      </w:r>
      <w:r>
        <w:tab/>
        <w:t>2553</w:t>
      </w:r>
    </w:p>
    <w:p w14:paraId="619B0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2553</w:t>
      </w:r>
    </w:p>
    <w:p w14:paraId="13B195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2559</w:t>
      </w:r>
    </w:p>
    <w:p w14:paraId="1EBAB6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tab/>
        <w:t>2559</w:t>
      </w:r>
    </w:p>
    <w:p w14:paraId="7BEA8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2559</w:t>
      </w:r>
    </w:p>
    <w:p w14:paraId="6E92F4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2565</w:t>
      </w:r>
    </w:p>
    <w:p w14:paraId="16BFFD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</w:t>
      </w:r>
      <w:r>
        <w:tab/>
        <w:t>2565</w:t>
      </w:r>
    </w:p>
    <w:p w14:paraId="5E7DA9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2565</w:t>
      </w:r>
    </w:p>
    <w:p w14:paraId="15D28D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2570</w:t>
      </w:r>
    </w:p>
    <w:p w14:paraId="497F1F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</w:t>
      </w:r>
      <w:r>
        <w:tab/>
        <w:t>2570</w:t>
      </w:r>
    </w:p>
    <w:p w14:paraId="2CF62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2570</w:t>
      </w:r>
    </w:p>
    <w:p w14:paraId="7A758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2574</w:t>
      </w:r>
    </w:p>
    <w:p w14:paraId="0AA5C6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</w:t>
      </w:r>
      <w:r>
        <w:tab/>
        <w:t>2574</w:t>
      </w:r>
    </w:p>
    <w:p w14:paraId="14BAC0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2574</w:t>
      </w:r>
    </w:p>
    <w:p w14:paraId="5B7709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2580</w:t>
      </w:r>
    </w:p>
    <w:p w14:paraId="00C56B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for UE fulfilling relaxed measurement criterion</w:t>
      </w:r>
      <w:r>
        <w:tab/>
        <w:t>2580</w:t>
      </w:r>
    </w:p>
    <w:p w14:paraId="30C908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2580</w:t>
      </w:r>
    </w:p>
    <w:p w14:paraId="2B450A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2586</w:t>
      </w:r>
    </w:p>
    <w:p w14:paraId="12A035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2586</w:t>
      </w:r>
    </w:p>
    <w:p w14:paraId="273574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2586</w:t>
      </w:r>
    </w:p>
    <w:p w14:paraId="48C07E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2587</w:t>
      </w:r>
    </w:p>
    <w:p w14:paraId="1BC12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2587</w:t>
      </w:r>
    </w:p>
    <w:p w14:paraId="5C0462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</w:t>
      </w:r>
      <w:r w:rsidRPr="00883ABC">
        <w:rPr>
          <w:snapToGrid w:val="0"/>
          <w:lang w:eastAsia="zh-CN"/>
        </w:rPr>
        <w:t>11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2587</w:t>
      </w:r>
    </w:p>
    <w:p w14:paraId="2F31C9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UE supporting [FG 53-3]</w:t>
      </w:r>
      <w:r>
        <w:tab/>
        <w:t>2587</w:t>
      </w:r>
    </w:p>
    <w:p w14:paraId="240103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2587</w:t>
      </w:r>
    </w:p>
    <w:p w14:paraId="55F2C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2591</w:t>
      </w:r>
    </w:p>
    <w:p w14:paraId="5CF7D2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Radio Link Monitoring Out-of-sync Test for FR1 PCell configured with SSB-based RLM RS in DRX mode for </w:t>
      </w:r>
      <w:r w:rsidRPr="00883ABC">
        <w:rPr>
          <w:rFonts w:eastAsia="MS Mincho"/>
          <w:lang w:val="en-US"/>
        </w:rPr>
        <w:t>UE operating on a cell with</w:t>
      </w:r>
      <w:r w:rsidRPr="00883ABC">
        <w:rPr>
          <w:rFonts w:eastAsia="MS Mincho"/>
          <w:lang w:val="x-none"/>
        </w:rPr>
        <w:t xml:space="preserve"> less than 5MHz</w:t>
      </w:r>
      <w:r w:rsidRPr="00883ABC">
        <w:rPr>
          <w:rFonts w:eastAsia="MS Mincho"/>
          <w:lang w:val="en-US"/>
        </w:rPr>
        <w:t xml:space="preserve"> BW</w:t>
      </w:r>
      <w:r>
        <w:tab/>
        <w:t>2591</w:t>
      </w:r>
    </w:p>
    <w:p w14:paraId="2A5747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2591</w:t>
      </w:r>
    </w:p>
    <w:p w14:paraId="7159D0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2592</w:t>
      </w:r>
    </w:p>
    <w:p w14:paraId="1DABC7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Radio Link Monitoring Out-of-sync Test for FR1 PCell configured with SSB-based RLM RS in non-DRX mode for </w:t>
      </w:r>
      <w:r w:rsidRPr="00883ABC">
        <w:rPr>
          <w:rFonts w:eastAsia="MS Mincho" w:cs="Arial"/>
          <w:lang w:val="en-US"/>
        </w:rPr>
        <w:t>UE operating on a cell with</w:t>
      </w:r>
      <w:r w:rsidRPr="00883ABC">
        <w:rPr>
          <w:rFonts w:eastAsia="MS Mincho" w:cs="Arial"/>
          <w:lang w:val="x-none"/>
        </w:rPr>
        <w:t xml:space="preserve"> less than 5MHz</w:t>
      </w:r>
      <w:r w:rsidRPr="00883ABC">
        <w:rPr>
          <w:rFonts w:eastAsia="MS Mincho" w:cs="Arial"/>
          <w:lang w:val="en-US"/>
        </w:rPr>
        <w:t xml:space="preserve"> BW</w:t>
      </w:r>
      <w:r>
        <w:tab/>
        <w:t>2593</w:t>
      </w:r>
    </w:p>
    <w:p w14:paraId="622284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2593</w:t>
      </w:r>
    </w:p>
    <w:p w14:paraId="614C95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2594</w:t>
      </w:r>
    </w:p>
    <w:p w14:paraId="520CFC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with 3MHz Channel Bandwidth configured with SSB-based RLM RS in non-DRX mode</w:t>
      </w:r>
      <w:r>
        <w:tab/>
        <w:t>2594</w:t>
      </w:r>
    </w:p>
    <w:p w14:paraId="57403B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2594</w:t>
      </w:r>
    </w:p>
    <w:p w14:paraId="562C1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2595</w:t>
      </w:r>
    </w:p>
    <w:p w14:paraId="75B86A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2595</w:t>
      </w:r>
    </w:p>
    <w:p w14:paraId="3EE1CC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A.6.5.2.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NR SCC in FR1</w:t>
      </w:r>
      <w:r>
        <w:tab/>
        <w:t>2595</w:t>
      </w:r>
    </w:p>
    <w:p w14:paraId="777CF5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A.6.5.2.1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2599</w:t>
      </w:r>
    </w:p>
    <w:p w14:paraId="0FE516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interruptions at NR SRS carrier based switching</w:t>
      </w:r>
      <w:r>
        <w:tab/>
        <w:t>2600</w:t>
      </w:r>
    </w:p>
    <w:p w14:paraId="628C36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2600</w:t>
      </w:r>
    </w:p>
    <w:p w14:paraId="381D8D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2600</w:t>
      </w:r>
    </w:p>
    <w:p w14:paraId="60C032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2602</w:t>
      </w:r>
    </w:p>
    <w:p w14:paraId="484D15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2603</w:t>
      </w:r>
    </w:p>
    <w:p w14:paraId="50336F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2603</w:t>
      </w:r>
    </w:p>
    <w:p w14:paraId="6039A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2603</w:t>
      </w:r>
    </w:p>
    <w:p w14:paraId="1DEAAF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2605</w:t>
      </w:r>
    </w:p>
    <w:p w14:paraId="4F55A0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2606</w:t>
      </w:r>
    </w:p>
    <w:p w14:paraId="22EEDD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2606</w:t>
      </w:r>
    </w:p>
    <w:p w14:paraId="40A31B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</w:t>
      </w:r>
      <w:r w:rsidRPr="00883AB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2606</w:t>
      </w:r>
    </w:p>
    <w:p w14:paraId="4C621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2608</w:t>
      </w:r>
    </w:p>
    <w:p w14:paraId="6AF678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2609</w:t>
      </w:r>
    </w:p>
    <w:p w14:paraId="0C71E7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2609</w:t>
      </w:r>
    </w:p>
    <w:p w14:paraId="08C84F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2609</w:t>
      </w:r>
    </w:p>
    <w:p w14:paraId="079E30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2614</w:t>
      </w:r>
    </w:p>
    <w:p w14:paraId="5AC2D9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in non-DRX for 640 ms SCell measurement cycle</w:t>
      </w:r>
      <w:r>
        <w:tab/>
        <w:t>2615</w:t>
      </w:r>
    </w:p>
    <w:p w14:paraId="001B0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2615</w:t>
      </w:r>
    </w:p>
    <w:p w14:paraId="29289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2615</w:t>
      </w:r>
    </w:p>
    <w:p w14:paraId="14F7B8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non-DRX</w:t>
      </w:r>
      <w:r>
        <w:tab/>
        <w:t>2615</w:t>
      </w:r>
    </w:p>
    <w:p w14:paraId="7E6C18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2615</w:t>
      </w:r>
    </w:p>
    <w:p w14:paraId="14050D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2616</w:t>
      </w:r>
    </w:p>
    <w:p w14:paraId="20DCD8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FR1</w:t>
      </w:r>
      <w:r>
        <w:tab/>
        <w:t>2616</w:t>
      </w:r>
    </w:p>
    <w:p w14:paraId="537364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Purpose and Environment</w:t>
      </w:r>
      <w:r>
        <w:tab/>
        <w:t>2616</w:t>
      </w:r>
    </w:p>
    <w:p w14:paraId="0CF221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Requirements</w:t>
      </w:r>
      <w:r>
        <w:tab/>
        <w:t>2624</w:t>
      </w:r>
    </w:p>
    <w:p w14:paraId="400E08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FR1</w:t>
      </w:r>
      <w:r>
        <w:tab/>
        <w:t>2624</w:t>
      </w:r>
    </w:p>
    <w:p w14:paraId="755D75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Purpose and Environment</w:t>
      </w:r>
      <w:r>
        <w:tab/>
        <w:t>2624</w:t>
      </w:r>
    </w:p>
    <w:p w14:paraId="1D82D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2630</w:t>
      </w:r>
    </w:p>
    <w:p w14:paraId="40155C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PUCCH SCell Activation and deactivation of known SCell in FR1</w:t>
      </w:r>
      <w:r>
        <w:tab/>
        <w:t>2631</w:t>
      </w:r>
    </w:p>
    <w:p w14:paraId="0E7A95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0FC083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2635</w:t>
      </w:r>
    </w:p>
    <w:p w14:paraId="6793BE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non-DRX</w:t>
      </w:r>
      <w:r>
        <w:tab/>
        <w:t>2635</w:t>
      </w:r>
    </w:p>
    <w:p w14:paraId="2A1236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17B99A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2639</w:t>
      </w:r>
    </w:p>
    <w:p w14:paraId="4679AB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one FR1 known PUCCH SCell and one FR1 unknown SCell with single activation/deactivation command</w:t>
      </w:r>
      <w:r>
        <w:tab/>
        <w:t>2640</w:t>
      </w:r>
    </w:p>
    <w:p w14:paraId="44C09D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2640</w:t>
      </w:r>
    </w:p>
    <w:p w14:paraId="2C5F9E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2644</w:t>
      </w:r>
    </w:p>
    <w:p w14:paraId="6B4763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PUCCH SCell and unknown DL SCell in FR1 in non-DRX</w:t>
      </w:r>
      <w:r>
        <w:tab/>
        <w:t>2645</w:t>
      </w:r>
    </w:p>
    <w:p w14:paraId="2CCF8C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2645</w:t>
      </w:r>
    </w:p>
    <w:p w14:paraId="313BA1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2649</w:t>
      </w:r>
    </w:p>
    <w:p w14:paraId="57B1F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2650</w:t>
      </w:r>
    </w:p>
    <w:p w14:paraId="60E759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2650</w:t>
      </w:r>
    </w:p>
    <w:p w14:paraId="26695E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2653</w:t>
      </w:r>
    </w:p>
    <w:p w14:paraId="3362F3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of known SCell in FR1 in non-DRX for 640 ms SCell measurement cycle</w:t>
      </w:r>
      <w:r>
        <w:tab/>
        <w:t>2653</w:t>
      </w:r>
    </w:p>
    <w:p w14:paraId="761468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2653</w:t>
      </w:r>
    </w:p>
    <w:p w14:paraId="0801E0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2654</w:t>
      </w:r>
    </w:p>
    <w:p w14:paraId="4B0181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DRX for UE capable of short measurement interval</w:t>
      </w:r>
      <w:r>
        <w:tab/>
        <w:t>2654</w:t>
      </w:r>
    </w:p>
    <w:p w14:paraId="13C66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2654</w:t>
      </w:r>
    </w:p>
    <w:p w14:paraId="3DA300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2658</w:t>
      </w:r>
    </w:p>
    <w:p w14:paraId="314B12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of </w:t>
      </w:r>
      <w:r w:rsidRPr="00883ABC">
        <w:rPr>
          <w:lang w:val="en-US" w:eastAsia="zh-CN"/>
        </w:rPr>
        <w:t xml:space="preserve">multiple </w:t>
      </w:r>
      <w:r>
        <w:t>unknown SCell</w:t>
      </w:r>
      <w:r w:rsidRPr="00883ABC">
        <w:rPr>
          <w:lang w:val="en-US" w:eastAsia="zh-CN"/>
        </w:rPr>
        <w:t>s</w:t>
      </w:r>
      <w:r>
        <w:t xml:space="preserve"> in FR1 </w:t>
      </w:r>
      <w:r w:rsidRPr="00883ABC">
        <w:rPr>
          <w:lang w:val="en-US" w:eastAsia="zh-CN"/>
        </w:rPr>
        <w:t xml:space="preserve">with L3 reporting with </w:t>
      </w:r>
      <w:r>
        <w:t>single activation/deactivation commandin non-DRX</w:t>
      </w:r>
      <w:r>
        <w:tab/>
        <w:t>2658</w:t>
      </w:r>
    </w:p>
    <w:p w14:paraId="281347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06BAF2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2663</w:t>
      </w:r>
    </w:p>
    <w:p w14:paraId="4CE34F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of unknown SCell with valid L3 measurement results in FR1 in non-DRX for 160ms SCell measurement cycle</w:t>
      </w:r>
      <w:r>
        <w:tab/>
        <w:t>2664</w:t>
      </w:r>
    </w:p>
    <w:p w14:paraId="4773AF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2664</w:t>
      </w:r>
    </w:p>
    <w:p w14:paraId="3C1EE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2669</w:t>
      </w:r>
    </w:p>
    <w:p w14:paraId="0810A1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TRS based </w:t>
      </w:r>
      <w:r>
        <w:rPr>
          <w:lang w:eastAsia="zh-CN"/>
        </w:rPr>
        <w:t xml:space="preserve">SCell Activation of </w:t>
      </w:r>
      <w:r w:rsidRPr="00883ABC">
        <w:rPr>
          <w:lang w:val="en-US" w:eastAsia="zh-CN"/>
        </w:rPr>
        <w:t>SSB-less</w:t>
      </w:r>
      <w:r>
        <w:rPr>
          <w:lang w:eastAsia="zh-CN"/>
        </w:rPr>
        <w:t xml:space="preserve"> SCell in FR1 </w:t>
      </w:r>
      <w:r w:rsidRPr="00883ABC">
        <w:rPr>
          <w:lang w:val="en-US" w:eastAsia="zh-CN"/>
        </w:rPr>
        <w:t xml:space="preserve">inter-band CA </w:t>
      </w:r>
      <w:r>
        <w:rPr>
          <w:lang w:eastAsia="zh-CN"/>
        </w:rPr>
        <w:t>in non-DRX</w:t>
      </w:r>
      <w:r>
        <w:tab/>
        <w:t>2670</w:t>
      </w:r>
    </w:p>
    <w:p w14:paraId="010388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2670</w:t>
      </w:r>
    </w:p>
    <w:p w14:paraId="7FA2D6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250A78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Inter-band SSB-less SCell Activation based on A-TRS</w:t>
      </w:r>
      <w:r>
        <w:tab/>
        <w:t>2676</w:t>
      </w:r>
    </w:p>
    <w:p w14:paraId="1DBC15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5384E5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2681</w:t>
      </w:r>
    </w:p>
    <w:p w14:paraId="2C5F28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2682</w:t>
      </w:r>
    </w:p>
    <w:p w14:paraId="59AE07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2682</w:t>
      </w:r>
    </w:p>
    <w:p w14:paraId="047246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2682</w:t>
      </w:r>
    </w:p>
    <w:p w14:paraId="2F0CE8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2689</w:t>
      </w:r>
    </w:p>
    <w:p w14:paraId="1D52B2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2690</w:t>
      </w:r>
    </w:p>
    <w:p w14:paraId="0888B1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2690</w:t>
      </w:r>
    </w:p>
    <w:p w14:paraId="7EFED1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2690</w:t>
      </w:r>
    </w:p>
    <w:p w14:paraId="10B3C3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2690</w:t>
      </w:r>
    </w:p>
    <w:p w14:paraId="5B6CF9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DRX mode</w:t>
      </w:r>
      <w:r>
        <w:tab/>
        <w:t>2696</w:t>
      </w:r>
    </w:p>
    <w:p w14:paraId="7E9E41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2696</w:t>
      </w:r>
    </w:p>
    <w:p w14:paraId="184975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2702</w:t>
      </w:r>
    </w:p>
    <w:p w14:paraId="552484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2703</w:t>
      </w:r>
    </w:p>
    <w:p w14:paraId="74F071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2703</w:t>
      </w:r>
    </w:p>
    <w:p w14:paraId="474C32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2708</w:t>
      </w:r>
    </w:p>
    <w:p w14:paraId="5142D9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2709</w:t>
      </w:r>
    </w:p>
    <w:p w14:paraId="0C9F9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2709</w:t>
      </w:r>
    </w:p>
    <w:p w14:paraId="614605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2714</w:t>
      </w:r>
    </w:p>
    <w:p w14:paraId="565759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83ABC">
        <w:rPr>
          <w:rFonts w:eastAsia="MS Mincho" w:cs="Arial"/>
        </w:rPr>
        <w:t>in non-DRX mode</w:t>
      </w:r>
      <w:r>
        <w:tab/>
        <w:t>2715</w:t>
      </w:r>
    </w:p>
    <w:p w14:paraId="702029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2715</w:t>
      </w:r>
    </w:p>
    <w:p w14:paraId="1CED19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2719</w:t>
      </w:r>
    </w:p>
    <w:p w14:paraId="4EFA7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83ABC">
        <w:rPr>
          <w:rFonts w:eastAsia="MS Mincho" w:cs="Arial"/>
        </w:rPr>
        <w:t>in DRX mode</w:t>
      </w:r>
      <w:r>
        <w:tab/>
        <w:t>2719</w:t>
      </w:r>
    </w:p>
    <w:p w14:paraId="7A0AD1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2719</w:t>
      </w:r>
    </w:p>
    <w:p w14:paraId="0C23B7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2724</w:t>
      </w:r>
    </w:p>
    <w:p w14:paraId="5153E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FR1 PCell configured with CSI-RS-based BFD and LR in DRX mode</w:t>
      </w:r>
      <w:r>
        <w:tab/>
        <w:t>2724</w:t>
      </w:r>
    </w:p>
    <w:p w14:paraId="1B11E5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2724</w:t>
      </w:r>
    </w:p>
    <w:p w14:paraId="18A5EE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2730</w:t>
      </w:r>
    </w:p>
    <w:p w14:paraId="30B5C2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2731</w:t>
      </w:r>
    </w:p>
    <w:p w14:paraId="4801A6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2731</w:t>
      </w:r>
    </w:p>
    <w:p w14:paraId="024EE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2732</w:t>
      </w:r>
    </w:p>
    <w:p w14:paraId="28FBD8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2732</w:t>
      </w:r>
    </w:p>
    <w:p w14:paraId="609EE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2732</w:t>
      </w:r>
    </w:p>
    <w:p w14:paraId="4A754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 NR FR1 DL active BWP switch of SCell with non-DRX in SA</w:t>
      </w:r>
      <w:r>
        <w:tab/>
        <w:t>2732</w:t>
      </w:r>
    </w:p>
    <w:p w14:paraId="10EDF6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2738</w:t>
      </w:r>
    </w:p>
    <w:p w14:paraId="140315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2743</w:t>
      </w:r>
    </w:p>
    <w:p w14:paraId="554960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2743</w:t>
      </w:r>
    </w:p>
    <w:p w14:paraId="7B17C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A.6.5.6.3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2747</w:t>
      </w:r>
    </w:p>
    <w:p w14:paraId="5A749C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 xml:space="preserve">NR FR1- NR FR1 DL active BWP switch on multiple CCs </w:t>
      </w:r>
      <w:r w:rsidRPr="00883ABC">
        <w:rPr>
          <w:lang w:val="en-US" w:eastAsia="zh-CN"/>
        </w:rPr>
        <w:t>with</w:t>
      </w:r>
      <w:r w:rsidRPr="00883ABC">
        <w:rPr>
          <w:lang w:val="en-US"/>
        </w:rPr>
        <w:t xml:space="preserve"> non-DRX in </w:t>
      </w:r>
      <w:r w:rsidRPr="00883ABC">
        <w:rPr>
          <w:lang w:val="en-US" w:eastAsia="zh-CN"/>
        </w:rPr>
        <w:t>SA</w:t>
      </w:r>
      <w:r>
        <w:tab/>
        <w:t>2747</w:t>
      </w:r>
    </w:p>
    <w:p w14:paraId="46A53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2754</w:t>
      </w:r>
    </w:p>
    <w:p w14:paraId="4ABDE3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single FR1 SCell outside active time</w:t>
      </w:r>
      <w:r>
        <w:tab/>
        <w:t>2754</w:t>
      </w:r>
    </w:p>
    <w:p w14:paraId="71CA8E4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2754</w:t>
      </w:r>
    </w:p>
    <w:p w14:paraId="02C2520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Requirements</w:t>
      </w:r>
      <w:r>
        <w:tab/>
        <w:t>2760</w:t>
      </w:r>
    </w:p>
    <w:p w14:paraId="73D0BA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two FR1 SCells inside active time</w:t>
      </w:r>
      <w:r>
        <w:tab/>
        <w:t>2760</w:t>
      </w:r>
    </w:p>
    <w:p w14:paraId="297D1A8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Purpose and Environment</w:t>
      </w:r>
      <w:r>
        <w:tab/>
        <w:t>2760</w:t>
      </w:r>
    </w:p>
    <w:p w14:paraId="3F6E72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Requirements</w:t>
      </w:r>
      <w:r>
        <w:tab/>
        <w:t>2767</w:t>
      </w:r>
    </w:p>
    <w:p w14:paraId="0B277A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 xml:space="preserve">RRC-based Active BWP Switch </w:t>
      </w:r>
      <w:r w:rsidRPr="00883ABC">
        <w:rPr>
          <w:rFonts w:cs="Arial"/>
          <w:lang w:val="en-US"/>
        </w:rPr>
        <w:t>on multiple CCs</w:t>
      </w:r>
      <w:r>
        <w:tab/>
        <w:t>2767</w:t>
      </w:r>
    </w:p>
    <w:p w14:paraId="04A5F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NR FR1- NR FR1 DL active BWP switch on multiple CCs </w:t>
      </w:r>
      <w:r w:rsidRPr="00883ABC">
        <w:rPr>
          <w:lang w:val="en-US" w:eastAsia="zh-CN"/>
        </w:rPr>
        <w:t>with</w:t>
      </w:r>
      <w:r w:rsidRPr="00883ABC">
        <w:rPr>
          <w:lang w:val="en-US"/>
        </w:rPr>
        <w:t xml:space="preserve"> non-DRX in </w:t>
      </w:r>
      <w:r w:rsidRPr="00883ABC">
        <w:rPr>
          <w:lang w:val="en-US" w:eastAsia="zh-CN"/>
        </w:rPr>
        <w:t>SA</w:t>
      </w:r>
      <w:r>
        <w:tab/>
        <w:t>2767</w:t>
      </w:r>
    </w:p>
    <w:p w14:paraId="6F0561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2772</w:t>
      </w:r>
    </w:p>
    <w:p w14:paraId="3C8603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2772</w:t>
      </w:r>
    </w:p>
    <w:p w14:paraId="7C4567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2772</w:t>
      </w:r>
    </w:p>
    <w:p w14:paraId="0DA1FA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2776</w:t>
      </w:r>
    </w:p>
    <w:p w14:paraId="1A09DF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2776</w:t>
      </w:r>
    </w:p>
    <w:p w14:paraId="07D346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2776</w:t>
      </w:r>
    </w:p>
    <w:p w14:paraId="4F4EE6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2780</w:t>
      </w:r>
    </w:p>
    <w:p w14:paraId="20DF75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2780</w:t>
      </w:r>
    </w:p>
    <w:p w14:paraId="37B61B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2780</w:t>
      </w:r>
    </w:p>
    <w:p w14:paraId="6047E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2780</w:t>
      </w:r>
    </w:p>
    <w:p w14:paraId="40A47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A.6.5.7A.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2784</w:t>
      </w:r>
    </w:p>
    <w:p w14:paraId="00AABD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2784</w:t>
      </w:r>
    </w:p>
    <w:p w14:paraId="31314A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2784</w:t>
      </w:r>
    </w:p>
    <w:p w14:paraId="4AFF07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A.6.5.7A.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2788</w:t>
      </w:r>
    </w:p>
    <w:p w14:paraId="34D1F7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2788</w:t>
      </w:r>
    </w:p>
    <w:p w14:paraId="76153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2788</w:t>
      </w:r>
    </w:p>
    <w:p w14:paraId="2619EC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2788</w:t>
      </w:r>
    </w:p>
    <w:p w14:paraId="4B995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A.6.5.7B.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2792</w:t>
      </w:r>
    </w:p>
    <w:p w14:paraId="552731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2792</w:t>
      </w:r>
    </w:p>
    <w:p w14:paraId="5BA0B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2792</w:t>
      </w:r>
    </w:p>
    <w:p w14:paraId="405D1B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A.6.5.7B.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2796</w:t>
      </w:r>
    </w:p>
    <w:p w14:paraId="4EF685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bands with two transmit antenna connectors</w:t>
      </w:r>
      <w:r>
        <w:tab/>
        <w:t>2796</w:t>
      </w:r>
    </w:p>
    <w:p w14:paraId="625E1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2796</w:t>
      </w:r>
    </w:p>
    <w:p w14:paraId="4DAA78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2796</w:t>
      </w:r>
    </w:p>
    <w:p w14:paraId="1FCB7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A.6.5.7C.1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2800</w:t>
      </w:r>
    </w:p>
    <w:p w14:paraId="5B15BA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2801</w:t>
      </w:r>
    </w:p>
    <w:p w14:paraId="6B9853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2801</w:t>
      </w:r>
    </w:p>
    <w:p w14:paraId="4DD735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A.6.5.7C.2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2805</w:t>
      </w:r>
    </w:p>
    <w:p w14:paraId="54343F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2806</w:t>
      </w:r>
    </w:p>
    <w:p w14:paraId="737662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three uplink bands in TDD-TDD CA for single TAG</w:t>
      </w:r>
      <w:r>
        <w:tab/>
        <w:t>2806</w:t>
      </w:r>
    </w:p>
    <w:p w14:paraId="1FA813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2806</w:t>
      </w:r>
    </w:p>
    <w:p w14:paraId="0DEDCE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A.6.5.7D.1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2810</w:t>
      </w:r>
    </w:p>
    <w:p w14:paraId="7705B3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2811</w:t>
      </w:r>
    </w:p>
    <w:p w14:paraId="30B17D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2811</w:t>
      </w:r>
    </w:p>
    <w:p w14:paraId="24261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A.6.5.7D.2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2815</w:t>
      </w:r>
    </w:p>
    <w:p w14:paraId="64FC30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three uplink bands in FDD-TDD CA for two TAGs</w:t>
      </w:r>
      <w:r>
        <w:tab/>
        <w:t>2815</w:t>
      </w:r>
    </w:p>
    <w:p w14:paraId="39CBC9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2815</w:t>
      </w:r>
    </w:p>
    <w:p w14:paraId="59FCF8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A.6.5.7D.3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2819</w:t>
      </w:r>
    </w:p>
    <w:p w14:paraId="58DB11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</w:t>
      </w:r>
      <w:r w:rsidRPr="00883ABC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four uplink bands in TDD-TDD CA for two TAGs</w:t>
      </w:r>
      <w:r>
        <w:tab/>
        <w:t>2820</w:t>
      </w:r>
    </w:p>
    <w:p w14:paraId="6749B2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</w:t>
      </w:r>
      <w:r w:rsidRPr="00883ABC">
        <w:rPr>
          <w:lang w:val="en-US" w:eastAsia="zh-CN"/>
        </w:rPr>
        <w:t>4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2820</w:t>
      </w:r>
    </w:p>
    <w:p w14:paraId="116379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A.6.5.7D.7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2825</w:t>
      </w:r>
    </w:p>
    <w:p w14:paraId="303856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2825</w:t>
      </w:r>
    </w:p>
    <w:p w14:paraId="7C4905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2825</w:t>
      </w:r>
    </w:p>
    <w:p w14:paraId="18540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2825</w:t>
      </w:r>
    </w:p>
    <w:p w14:paraId="6B439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2829</w:t>
      </w:r>
    </w:p>
    <w:p w14:paraId="1A328C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2829</w:t>
      </w:r>
    </w:p>
    <w:p w14:paraId="204EC8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2829</w:t>
      </w:r>
    </w:p>
    <w:p w14:paraId="09731C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2829</w:t>
      </w:r>
    </w:p>
    <w:p w14:paraId="201C49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2832</w:t>
      </w:r>
    </w:p>
    <w:p w14:paraId="782AAD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(FR1 NR-DC)</w:t>
      </w:r>
      <w:r>
        <w:tab/>
        <w:t>2833</w:t>
      </w:r>
    </w:p>
    <w:p w14:paraId="1861CD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2833</w:t>
      </w:r>
    </w:p>
    <w:p w14:paraId="7B0DE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2833</w:t>
      </w:r>
    </w:p>
    <w:p w14:paraId="60B148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2833</w:t>
      </w:r>
    </w:p>
    <w:p w14:paraId="0C3CB8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2836</w:t>
      </w:r>
    </w:p>
    <w:p w14:paraId="1089BE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PSCell addition and release delay</w:t>
      </w:r>
      <w:r>
        <w:tab/>
        <w:t>2836</w:t>
      </w:r>
    </w:p>
    <w:p w14:paraId="0F5E19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Addition and Release Delay of unknown NR FR1 PSCell</w:t>
      </w:r>
      <w:r>
        <w:tab/>
        <w:t>2836</w:t>
      </w:r>
    </w:p>
    <w:p w14:paraId="27FC9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2836</w:t>
      </w:r>
    </w:p>
    <w:p w14:paraId="21556E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2838</w:t>
      </w:r>
    </w:p>
    <w:p w14:paraId="657238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Subsequent conditional PSCell addition/change</w:t>
      </w:r>
      <w:r>
        <w:tab/>
        <w:t>2839</w:t>
      </w:r>
    </w:p>
    <w:p w14:paraId="69FDD8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subsequent CPC from FR1-FR1 NR-DC to FR1-FR1 NR-DC</w:t>
      </w:r>
      <w:r>
        <w:tab/>
        <w:t>2839</w:t>
      </w:r>
    </w:p>
    <w:p w14:paraId="4A6B47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2839</w:t>
      </w:r>
    </w:p>
    <w:p w14:paraId="10B1B5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2839</w:t>
      </w:r>
    </w:p>
    <w:p w14:paraId="0C84D2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2842</w:t>
      </w:r>
    </w:p>
    <w:p w14:paraId="5E853F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subsequent CPA from FR1-FR1 NR-DC to FR1-FR1 NR-DC</w:t>
      </w:r>
      <w:r>
        <w:tab/>
        <w:t>2842</w:t>
      </w:r>
    </w:p>
    <w:p w14:paraId="38E69A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2842</w:t>
      </w:r>
    </w:p>
    <w:p w14:paraId="01C484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2842</w:t>
      </w:r>
    </w:p>
    <w:p w14:paraId="6B18CB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2847</w:t>
      </w:r>
    </w:p>
    <w:p w14:paraId="313A09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2847</w:t>
      </w:r>
    </w:p>
    <w:p w14:paraId="1A8E4D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joint TCI state switch for mDCI with two TA when RTD is larger than CP</w:t>
      </w:r>
      <w:r>
        <w:tab/>
        <w:t>2847</w:t>
      </w:r>
    </w:p>
    <w:p w14:paraId="604026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zh-CN"/>
        </w:rPr>
        <w:t>Test Purpose and Environment</w:t>
      </w:r>
      <w:r>
        <w:tab/>
        <w:t>2847</w:t>
      </w:r>
    </w:p>
    <w:p w14:paraId="180F1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zh-CN"/>
        </w:rPr>
        <w:t>Test Requirements</w:t>
      </w:r>
      <w:r>
        <w:tab/>
        <w:t>2850</w:t>
      </w:r>
    </w:p>
    <w:p w14:paraId="1622951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2683</w:t>
      </w:r>
    </w:p>
    <w:p w14:paraId="47BD4E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2683</w:t>
      </w:r>
    </w:p>
    <w:p w14:paraId="447FD7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2683</w:t>
      </w:r>
    </w:p>
    <w:p w14:paraId="777675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2683</w:t>
      </w:r>
    </w:p>
    <w:p w14:paraId="167C66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2683</w:t>
      </w:r>
    </w:p>
    <w:p w14:paraId="3D697F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2686</w:t>
      </w:r>
    </w:p>
    <w:p w14:paraId="134C5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>
        <w:tab/>
        <w:t>2686</w:t>
      </w:r>
    </w:p>
    <w:p w14:paraId="732803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2686</w:t>
      </w:r>
    </w:p>
    <w:p w14:paraId="611A86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2686</w:t>
      </w:r>
    </w:p>
    <w:p w14:paraId="51A905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2690</w:t>
      </w:r>
    </w:p>
    <w:p w14:paraId="5C56FC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</w:t>
      </w:r>
      <w:r>
        <w:tab/>
        <w:t>2690</w:t>
      </w:r>
    </w:p>
    <w:p w14:paraId="101302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2690</w:t>
      </w:r>
    </w:p>
    <w:p w14:paraId="446184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2690</w:t>
      </w:r>
    </w:p>
    <w:p w14:paraId="6C1EF6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2694</w:t>
      </w:r>
    </w:p>
    <w:p w14:paraId="7ADC4C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</w:t>
      </w:r>
      <w:r>
        <w:tab/>
        <w:t>2694</w:t>
      </w:r>
    </w:p>
    <w:p w14:paraId="707B4A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2694</w:t>
      </w:r>
    </w:p>
    <w:p w14:paraId="44E554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2694</w:t>
      </w:r>
    </w:p>
    <w:p w14:paraId="2CDB60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2698</w:t>
      </w:r>
    </w:p>
    <w:p w14:paraId="7712B9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 with SSB index reading</w:t>
      </w:r>
      <w:r>
        <w:tab/>
        <w:t>2698</w:t>
      </w:r>
    </w:p>
    <w:p w14:paraId="24565A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2698</w:t>
      </w:r>
    </w:p>
    <w:p w14:paraId="1FE801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2698</w:t>
      </w:r>
    </w:p>
    <w:p w14:paraId="228FC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2700</w:t>
      </w:r>
    </w:p>
    <w:p w14:paraId="001D12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</w:t>
      </w:r>
      <w:r>
        <w:tab/>
        <w:t>2701</w:t>
      </w:r>
    </w:p>
    <w:p w14:paraId="7648A5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2701</w:t>
      </w:r>
    </w:p>
    <w:p w14:paraId="5C152E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2701</w:t>
      </w:r>
    </w:p>
    <w:p w14:paraId="33A8F7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2702</w:t>
      </w:r>
    </w:p>
    <w:p w14:paraId="742F90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under DRX</w:t>
      </w:r>
      <w:r>
        <w:t xml:space="preserve"> </w:t>
      </w:r>
      <w:r w:rsidRPr="00883ABC">
        <w:rPr>
          <w:snapToGrid w:val="0"/>
        </w:rPr>
        <w:t>for UE configured with highSpeedMeasFlag-r16</w:t>
      </w:r>
      <w:r>
        <w:tab/>
        <w:t>2703</w:t>
      </w:r>
    </w:p>
    <w:p w14:paraId="5FD601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2703</w:t>
      </w:r>
    </w:p>
    <w:p w14:paraId="301584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2703</w:t>
      </w:r>
    </w:p>
    <w:p w14:paraId="448E7E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2707</w:t>
      </w:r>
    </w:p>
    <w:p w14:paraId="29A00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 w:rsidRPr="00883ABC">
        <w:rPr>
          <w:rFonts w:cs="v4.2.0"/>
        </w:rPr>
        <w:t xml:space="preserve"> for UE configured with highSpeedMeasCA-Scell-r17</w:t>
      </w:r>
      <w:r>
        <w:tab/>
        <w:t>2707</w:t>
      </w:r>
    </w:p>
    <w:p w14:paraId="7AEBC4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2707</w:t>
      </w:r>
    </w:p>
    <w:p w14:paraId="41D039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2707</w:t>
      </w:r>
    </w:p>
    <w:p w14:paraId="6C4CD5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2712</w:t>
      </w:r>
    </w:p>
    <w:p w14:paraId="5AA3C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/>
          <w:bCs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2712</w:t>
      </w:r>
    </w:p>
    <w:p w14:paraId="587062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/>
          <w:bCs/>
          <w:lang w:eastAsia="zh-CN"/>
        </w:rPr>
        <w:t>A.6.6.1.9.1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2712</w:t>
      </w:r>
    </w:p>
    <w:p w14:paraId="6A715D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2712</w:t>
      </w:r>
    </w:p>
    <w:p w14:paraId="1A0BF6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2716</w:t>
      </w:r>
    </w:p>
    <w:p w14:paraId="58089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 tests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2716</w:t>
      </w:r>
    </w:p>
    <w:p w14:paraId="5DCD31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2716</w:t>
      </w:r>
    </w:p>
    <w:p w14:paraId="23DE4E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A.6.6.1.10.</w:t>
      </w:r>
      <w:r w:rsidRPr="00883ABC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2716</w:t>
      </w:r>
    </w:p>
    <w:p w14:paraId="227A56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 w:rsidRPr="00883ABC">
        <w:rPr>
          <w:snapToGrid w:val="0"/>
          <w:lang w:eastAsia="zh-CN"/>
        </w:rPr>
        <w:t xml:space="preserve"> with NCD-SSB</w:t>
      </w:r>
      <w:r>
        <w:tab/>
        <w:t>2716</w:t>
      </w:r>
    </w:p>
    <w:p w14:paraId="4A4A67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2716</w:t>
      </w:r>
    </w:p>
    <w:p w14:paraId="237FEB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2717</w:t>
      </w:r>
    </w:p>
    <w:p w14:paraId="7D85A8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2719</w:t>
      </w:r>
    </w:p>
    <w:p w14:paraId="0B9A79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2719</w:t>
      </w:r>
    </w:p>
    <w:p w14:paraId="40369D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2719</w:t>
      </w:r>
    </w:p>
    <w:p w14:paraId="0A377C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2719</w:t>
      </w:r>
    </w:p>
    <w:p w14:paraId="0DB95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2720</w:t>
      </w:r>
    </w:p>
    <w:p w14:paraId="1A9320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Cell DTX</w:t>
      </w:r>
      <w:r>
        <w:tab/>
        <w:t>2720</w:t>
      </w:r>
    </w:p>
    <w:p w14:paraId="194B1A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2720</w:t>
      </w:r>
    </w:p>
    <w:p w14:paraId="7136AD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2720</w:t>
      </w:r>
    </w:p>
    <w:p w14:paraId="59B25E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2724</w:t>
      </w:r>
    </w:p>
    <w:p w14:paraId="2AE42B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2724</w:t>
      </w:r>
    </w:p>
    <w:p w14:paraId="0E58AF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tab/>
        <w:t>2724</w:t>
      </w:r>
    </w:p>
    <w:p w14:paraId="7B4B88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2724</w:t>
      </w:r>
    </w:p>
    <w:p w14:paraId="1BC365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2728</w:t>
      </w:r>
    </w:p>
    <w:p w14:paraId="3224C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</w:t>
      </w:r>
      <w:r>
        <w:tab/>
        <w:t>2728</w:t>
      </w:r>
    </w:p>
    <w:p w14:paraId="49496C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2728</w:t>
      </w:r>
    </w:p>
    <w:p w14:paraId="20E377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2732</w:t>
      </w:r>
    </w:p>
    <w:p w14:paraId="515B93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2733</w:t>
      </w:r>
    </w:p>
    <w:p w14:paraId="4145DE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2733</w:t>
      </w:r>
    </w:p>
    <w:p w14:paraId="307F8A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not used</w:t>
      </w:r>
      <w:r>
        <w:tab/>
        <w:t>2733</w:t>
      </w:r>
    </w:p>
    <w:p w14:paraId="27E3AD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2733</w:t>
      </w:r>
    </w:p>
    <w:p w14:paraId="64782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2737</w:t>
      </w:r>
    </w:p>
    <w:p w14:paraId="703F39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used</w:t>
      </w:r>
      <w:r>
        <w:tab/>
        <w:t>2737</w:t>
      </w:r>
    </w:p>
    <w:p w14:paraId="447DA6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2737</w:t>
      </w:r>
    </w:p>
    <w:p w14:paraId="236D69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2741</w:t>
      </w:r>
    </w:p>
    <w:p w14:paraId="376F11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2741</w:t>
      </w:r>
    </w:p>
    <w:p w14:paraId="3AEE60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2741</w:t>
      </w:r>
    </w:p>
    <w:p w14:paraId="65EDE9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additional mandatory gap pattern</w:t>
      </w:r>
      <w:r>
        <w:tab/>
        <w:t>2741</w:t>
      </w:r>
    </w:p>
    <w:p w14:paraId="732F7D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2741</w:t>
      </w:r>
    </w:p>
    <w:p w14:paraId="7FE0D1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2745</w:t>
      </w:r>
    </w:p>
    <w:p w14:paraId="6EC68C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when DRX is used</w:t>
      </w:r>
      <w:r>
        <w:tab/>
        <w:t>2745</w:t>
      </w:r>
    </w:p>
    <w:p w14:paraId="52198C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2745</w:t>
      </w:r>
    </w:p>
    <w:p w14:paraId="39416E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2749</w:t>
      </w:r>
    </w:p>
    <w:p w14:paraId="1E3E69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2753</w:t>
      </w:r>
    </w:p>
    <w:p w14:paraId="5B5067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2753</w:t>
      </w:r>
    </w:p>
    <w:p w14:paraId="36ACA0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2757</w:t>
      </w:r>
    </w:p>
    <w:p w14:paraId="179D43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MUSIM gap configured</w:t>
      </w:r>
      <w:r>
        <w:tab/>
        <w:t>2757</w:t>
      </w:r>
    </w:p>
    <w:p w14:paraId="07429E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2757</w:t>
      </w:r>
    </w:p>
    <w:p w14:paraId="21D02D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2761</w:t>
      </w:r>
    </w:p>
    <w:p w14:paraId="4A5CF9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measurement gap and periodic MUSIM gap with partially partial overlapping scenario for SSB-based measurements in inter-frequency layers</w:t>
      </w:r>
      <w:r>
        <w:tab/>
        <w:t>2762</w:t>
      </w:r>
    </w:p>
    <w:p w14:paraId="6BD40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2762</w:t>
      </w:r>
    </w:p>
    <w:p w14:paraId="3F93E5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2766</w:t>
      </w:r>
    </w:p>
    <w:p w14:paraId="27DA4F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SA event triggered reporting tests for FR1 with 3MHz Channel Bandwidth configured without SSB time index detection when DRX is used</w:t>
      </w:r>
      <w:r>
        <w:tab/>
        <w:t>2766</w:t>
      </w:r>
    </w:p>
    <w:p w14:paraId="7D317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Purpose and Environment</w:t>
      </w:r>
      <w:r>
        <w:tab/>
        <w:t>2766</w:t>
      </w:r>
    </w:p>
    <w:p w14:paraId="6D85D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Requirements</w:t>
      </w:r>
      <w:r>
        <w:tab/>
        <w:t>2767</w:t>
      </w:r>
    </w:p>
    <w:p w14:paraId="42F1B8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2767</w:t>
      </w:r>
    </w:p>
    <w:p w14:paraId="4E400B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2767</w:t>
      </w:r>
    </w:p>
    <w:p w14:paraId="0A0031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2767</w:t>
      </w:r>
    </w:p>
    <w:p w14:paraId="446659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2773</w:t>
      </w:r>
    </w:p>
    <w:p w14:paraId="258169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DRX in FR1</w:t>
      </w:r>
      <w:r>
        <w:tab/>
        <w:t>2773</w:t>
      </w:r>
    </w:p>
    <w:p w14:paraId="70C05C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2773</w:t>
      </w:r>
    </w:p>
    <w:p w14:paraId="1EAA8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2780</w:t>
      </w:r>
    </w:p>
    <w:p w14:paraId="101079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SA NR - E-UTRAN event-triggered reporting in DRX in FR1 </w:t>
      </w:r>
      <w:r w:rsidRPr="00883ABC">
        <w:rPr>
          <w:snapToGrid w:val="0"/>
        </w:rPr>
        <w:t>for UE configured with highSpeedMeasFlag-r16</w:t>
      </w:r>
      <w:r>
        <w:tab/>
        <w:t>2780</w:t>
      </w:r>
    </w:p>
    <w:p w14:paraId="630E2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2780</w:t>
      </w:r>
    </w:p>
    <w:p w14:paraId="310A83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2785</w:t>
      </w:r>
    </w:p>
    <w:p w14:paraId="7B5400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2785</w:t>
      </w:r>
    </w:p>
    <w:p w14:paraId="60927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2785</w:t>
      </w:r>
    </w:p>
    <w:p w14:paraId="6DA119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2785</w:t>
      </w:r>
    </w:p>
    <w:p w14:paraId="584D39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2786</w:t>
      </w:r>
    </w:p>
    <w:p w14:paraId="25A437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2789</w:t>
      </w:r>
    </w:p>
    <w:p w14:paraId="27F6B1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2789</w:t>
      </w:r>
    </w:p>
    <w:p w14:paraId="3DF97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2789</w:t>
      </w:r>
    </w:p>
    <w:p w14:paraId="27803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2790</w:t>
      </w:r>
    </w:p>
    <w:p w14:paraId="7BECD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2793</w:t>
      </w:r>
    </w:p>
    <w:p w14:paraId="490AA9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2793</w:t>
      </w:r>
    </w:p>
    <w:p w14:paraId="392331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2793</w:t>
      </w:r>
    </w:p>
    <w:p w14:paraId="1640B0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2794</w:t>
      </w:r>
    </w:p>
    <w:p w14:paraId="4ACB09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2797</w:t>
      </w:r>
    </w:p>
    <w:p w14:paraId="6A4A98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2797</w:t>
      </w:r>
    </w:p>
    <w:p w14:paraId="4AC6A1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2797</w:t>
      </w:r>
    </w:p>
    <w:p w14:paraId="41262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2798</w:t>
      </w:r>
    </w:p>
    <w:p w14:paraId="6EE0C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2801</w:t>
      </w:r>
    </w:p>
    <w:p w14:paraId="404E9D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when DRX is used for UE configured with </w:t>
      </w:r>
      <w:r w:rsidRPr="00883ABC">
        <w:rPr>
          <w:i/>
          <w:iCs/>
          <w:snapToGrid w:val="0"/>
        </w:rPr>
        <w:t>highSpeedMeasFlag-r16</w:t>
      </w:r>
      <w:r>
        <w:tab/>
        <w:t>2801</w:t>
      </w:r>
    </w:p>
    <w:p w14:paraId="22F64A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2801</w:t>
      </w:r>
    </w:p>
    <w:p w14:paraId="5D81B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2802</w:t>
      </w:r>
    </w:p>
    <w:p w14:paraId="550199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2805</w:t>
      </w:r>
    </w:p>
    <w:p w14:paraId="3967B2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Inter-cell SSB based L1-RSRP measurements on FR1 PCell when DRX is used</w:t>
      </w:r>
      <w:r>
        <w:tab/>
        <w:t>2805</w:t>
      </w:r>
    </w:p>
    <w:p w14:paraId="5A2D4D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2805</w:t>
      </w:r>
    </w:p>
    <w:p w14:paraId="170DF5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2806</w:t>
      </w:r>
    </w:p>
    <w:p w14:paraId="0D8B7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2809</w:t>
      </w:r>
    </w:p>
    <w:p w14:paraId="39684F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2810</w:t>
      </w:r>
    </w:p>
    <w:p w14:paraId="71BD8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100DD1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2810</w:t>
      </w:r>
    </w:p>
    <w:p w14:paraId="7D30B6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</w:t>
      </w:r>
      <w:r w:rsidRPr="00883ABC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2810</w:t>
      </w:r>
    </w:p>
    <w:p w14:paraId="50D36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5A257B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883ABC">
        <w:rPr>
          <w:snapToGrid w:val="0"/>
        </w:rPr>
        <w:t xml:space="preserve"> when DRX is not used</w:t>
      </w:r>
      <w:r>
        <w:tab/>
        <w:t>2810</w:t>
      </w:r>
    </w:p>
    <w:p w14:paraId="6B0A10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7C2519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2811</w:t>
      </w:r>
    </w:p>
    <w:p w14:paraId="3661CF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2814</w:t>
      </w:r>
    </w:p>
    <w:p w14:paraId="616819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UTRAN FDD measurements</w:t>
      </w:r>
      <w:r>
        <w:tab/>
        <w:t>2814</w:t>
      </w:r>
    </w:p>
    <w:p w14:paraId="7195EA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UTRAN FDD event-triggered reporting in non-DRX in FR1</w:t>
      </w:r>
      <w:r>
        <w:tab/>
        <w:t>2814</w:t>
      </w:r>
    </w:p>
    <w:p w14:paraId="1F4B7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2814</w:t>
      </w:r>
    </w:p>
    <w:p w14:paraId="2CA85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2818</w:t>
      </w:r>
    </w:p>
    <w:p w14:paraId="51E6AB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2818</w:t>
      </w:r>
    </w:p>
    <w:p w14:paraId="193B3D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DRX</w:t>
      </w:r>
      <w:r>
        <w:tab/>
        <w:t>2818</w:t>
      </w:r>
    </w:p>
    <w:p w14:paraId="10AC6B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2818</w:t>
      </w:r>
    </w:p>
    <w:p w14:paraId="41A7B8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2819</w:t>
      </w:r>
    </w:p>
    <w:p w14:paraId="5A6769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2822</w:t>
      </w:r>
    </w:p>
    <w:p w14:paraId="4C38E6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DRX</w:t>
      </w:r>
      <w:r>
        <w:tab/>
        <w:t>2822</w:t>
      </w:r>
    </w:p>
    <w:p w14:paraId="3DEF18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2822</w:t>
      </w:r>
    </w:p>
    <w:p w14:paraId="188D12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2823</w:t>
      </w:r>
    </w:p>
    <w:p w14:paraId="770853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2825</w:t>
      </w:r>
    </w:p>
    <w:p w14:paraId="15821E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2825</w:t>
      </w:r>
    </w:p>
    <w:p w14:paraId="3BE688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</w:t>
      </w:r>
      <w:r>
        <w:tab/>
        <w:t>2825</w:t>
      </w:r>
    </w:p>
    <w:p w14:paraId="160617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2825</w:t>
      </w:r>
    </w:p>
    <w:p w14:paraId="02C08D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2825</w:t>
      </w:r>
    </w:p>
    <w:p w14:paraId="2FF989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2828</w:t>
      </w:r>
    </w:p>
    <w:p w14:paraId="132A69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Identification of a new CGI of inter-RAT E-UTRA cell </w:t>
      </w:r>
      <w:r w:rsidRPr="00883ABC">
        <w:rPr>
          <w:snapToGrid w:val="0"/>
          <w:lang w:eastAsia="zh-CN"/>
        </w:rPr>
        <w:t>using</w:t>
      </w:r>
      <w:r w:rsidRPr="00883ABC">
        <w:rPr>
          <w:snapToGrid w:val="0"/>
        </w:rPr>
        <w:t xml:space="preserve"> autonomous gaps in NR SA</w:t>
      </w:r>
      <w:r>
        <w:tab/>
        <w:t>2828</w:t>
      </w:r>
    </w:p>
    <w:p w14:paraId="5D2FAC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2828</w:t>
      </w:r>
    </w:p>
    <w:p w14:paraId="090700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2831</w:t>
      </w:r>
    </w:p>
    <w:p w14:paraId="6CB128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2832</w:t>
      </w:r>
    </w:p>
    <w:p w14:paraId="636EF0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with CSI-RS based CMR and no dedicated IMR configured when DRX is used</w:t>
      </w:r>
      <w:r>
        <w:tab/>
        <w:t>2832</w:t>
      </w:r>
    </w:p>
    <w:p w14:paraId="320CB7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2832</w:t>
      </w:r>
    </w:p>
    <w:p w14:paraId="2CF291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2832</w:t>
      </w:r>
    </w:p>
    <w:p w14:paraId="70B937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2834</w:t>
      </w:r>
    </w:p>
    <w:p w14:paraId="0C9EB1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2834</w:t>
      </w:r>
    </w:p>
    <w:p w14:paraId="3F06A9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2834</w:t>
      </w:r>
    </w:p>
    <w:p w14:paraId="7DA286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2834</w:t>
      </w:r>
    </w:p>
    <w:p w14:paraId="5EFF2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2839</w:t>
      </w:r>
    </w:p>
    <w:p w14:paraId="7ED585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not used</w:t>
      </w:r>
      <w:r>
        <w:tab/>
        <w:t>2839</w:t>
      </w:r>
    </w:p>
    <w:p w14:paraId="60721D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2839</w:t>
      </w:r>
    </w:p>
    <w:p w14:paraId="14F349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2840</w:t>
      </w:r>
    </w:p>
    <w:p w14:paraId="544DAD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2842</w:t>
      </w:r>
    </w:p>
    <w:p w14:paraId="42F9BF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Idle Mode CA/DC Measurements</w:t>
      </w:r>
      <w:r>
        <w:tab/>
        <w:t>2842</w:t>
      </w:r>
    </w:p>
    <w:p w14:paraId="024248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Idle mode CA/DC measurement for FR1</w:t>
      </w:r>
      <w:r>
        <w:tab/>
        <w:t>2842</w:t>
      </w:r>
    </w:p>
    <w:p w14:paraId="43DD2C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2842</w:t>
      </w:r>
    </w:p>
    <w:p w14:paraId="170AE6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2849</w:t>
      </w:r>
    </w:p>
    <w:p w14:paraId="183777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eEMR measurement for FR1</w:t>
      </w:r>
      <w:r>
        <w:tab/>
        <w:t>2849</w:t>
      </w:r>
    </w:p>
    <w:p w14:paraId="22E9E2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2849</w:t>
      </w:r>
    </w:p>
    <w:p w14:paraId="01A334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2853</w:t>
      </w:r>
    </w:p>
    <w:p w14:paraId="6D23B5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FR1 without valid reporting</w:t>
      </w:r>
      <w:r>
        <w:tab/>
        <w:t>2853</w:t>
      </w:r>
    </w:p>
    <w:p w14:paraId="0E0441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4560C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2858</w:t>
      </w:r>
    </w:p>
    <w:p w14:paraId="041B73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FR1 with valid reporting</w:t>
      </w:r>
      <w:r>
        <w:tab/>
        <w:t>2859</w:t>
      </w:r>
    </w:p>
    <w:p w14:paraId="2C29D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2859</w:t>
      </w:r>
    </w:p>
    <w:p w14:paraId="5C75B7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2863</w:t>
      </w:r>
    </w:p>
    <w:p w14:paraId="2B0D8A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2864</w:t>
      </w:r>
    </w:p>
    <w:p w14:paraId="418E25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2864</w:t>
      </w:r>
    </w:p>
    <w:p w14:paraId="05457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A.6.6.10.1.1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2864</w:t>
      </w:r>
    </w:p>
    <w:p w14:paraId="53F878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A.6.6.10.1.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2866</w:t>
      </w:r>
    </w:p>
    <w:p w14:paraId="7E26FB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2866</w:t>
      </w:r>
    </w:p>
    <w:p w14:paraId="389A0D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</w:t>
      </w:r>
      <w:r w:rsidRPr="00883ABC">
        <w:rPr>
          <w:snapToGrid w:val="0"/>
        </w:rPr>
        <w:t>SA event triggered reporting tests with gap under DRX</w:t>
      </w:r>
      <w:r>
        <w:tab/>
        <w:t>2866</w:t>
      </w:r>
    </w:p>
    <w:p w14:paraId="09001A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2866</w:t>
      </w:r>
    </w:p>
    <w:p w14:paraId="6413FF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2870</w:t>
      </w:r>
    </w:p>
    <w:p w14:paraId="6E2ABE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2870</w:t>
      </w:r>
    </w:p>
    <w:p w14:paraId="78D464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</w:t>
      </w:r>
      <w:r>
        <w:tab/>
        <w:t>2870</w:t>
      </w:r>
    </w:p>
    <w:p w14:paraId="0729D1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2870</w:t>
      </w:r>
    </w:p>
    <w:p w14:paraId="6A4875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2878</w:t>
      </w:r>
    </w:p>
    <w:p w14:paraId="78C0E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dual positioning frequency layers in FR1 SA</w:t>
      </w:r>
      <w:r>
        <w:tab/>
        <w:t>2878</w:t>
      </w:r>
    </w:p>
    <w:p w14:paraId="1AE84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2878</w:t>
      </w:r>
    </w:p>
    <w:p w14:paraId="5B3F40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2886</w:t>
      </w:r>
    </w:p>
    <w:p w14:paraId="249ADA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with reduced number of samples in FR1 SA</w:t>
      </w:r>
      <w:r>
        <w:tab/>
        <w:t>2886</w:t>
      </w:r>
    </w:p>
    <w:p w14:paraId="63ACE7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2886</w:t>
      </w:r>
    </w:p>
    <w:p w14:paraId="7B4319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2892</w:t>
      </w:r>
    </w:p>
    <w:p w14:paraId="5836F7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without measurement gap</w:t>
      </w:r>
      <w:r>
        <w:tab/>
        <w:t>2893</w:t>
      </w:r>
    </w:p>
    <w:p w14:paraId="4FC8AB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2893</w:t>
      </w:r>
    </w:p>
    <w:p w14:paraId="606806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2897</w:t>
      </w:r>
    </w:p>
    <w:p w14:paraId="11CC1F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in RRC_CONNECTED state with Rx TEG</w:t>
      </w:r>
      <w:r>
        <w:tab/>
        <w:t>2897</w:t>
      </w:r>
    </w:p>
    <w:p w14:paraId="5ED015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2897</w:t>
      </w:r>
    </w:p>
    <w:p w14:paraId="6FC96F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2901</w:t>
      </w:r>
    </w:p>
    <w:p w14:paraId="1DBF1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A.6.6.13 PRS-RSRP measurements</w:t>
      </w:r>
      <w:r>
        <w:tab/>
        <w:t>2902</w:t>
      </w:r>
    </w:p>
    <w:p w14:paraId="477188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 reporting delay test case for single positioning frequency layer</w:t>
      </w:r>
      <w:r>
        <w:tab/>
        <w:t>2902</w:t>
      </w:r>
    </w:p>
    <w:p w14:paraId="69930B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2902</w:t>
      </w:r>
    </w:p>
    <w:p w14:paraId="493DB7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2906</w:t>
      </w:r>
    </w:p>
    <w:p w14:paraId="5FADD8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 reporting delay test case for dual positioning frequency layer</w:t>
      </w:r>
      <w:r>
        <w:tab/>
        <w:t>2906</w:t>
      </w:r>
    </w:p>
    <w:p w14:paraId="2B668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2906</w:t>
      </w:r>
    </w:p>
    <w:p w14:paraId="184D60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2910</w:t>
      </w:r>
    </w:p>
    <w:p w14:paraId="6B8855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2910</w:t>
      </w:r>
    </w:p>
    <w:p w14:paraId="684A7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0AC555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2914</w:t>
      </w:r>
    </w:p>
    <w:p w14:paraId="4F7F7E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2914</w:t>
      </w:r>
    </w:p>
    <w:p w14:paraId="691F47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2914</w:t>
      </w:r>
    </w:p>
    <w:p w14:paraId="70087B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2918</w:t>
      </w:r>
    </w:p>
    <w:p w14:paraId="106B86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single positioning frequency layer in FR1 SA</w:t>
      </w:r>
      <w:r>
        <w:tab/>
        <w:t>2918</w:t>
      </w:r>
    </w:p>
    <w:p w14:paraId="081AA6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2918</w:t>
      </w:r>
    </w:p>
    <w:p w14:paraId="017B7F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2922</w:t>
      </w:r>
    </w:p>
    <w:p w14:paraId="79CC6A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dual positioning frequency layers in FR1 SA</w:t>
      </w:r>
      <w:r>
        <w:tab/>
        <w:t>2922</w:t>
      </w:r>
    </w:p>
    <w:p w14:paraId="320C4A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2922</w:t>
      </w:r>
    </w:p>
    <w:p w14:paraId="1C9268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2926</w:t>
      </w:r>
    </w:p>
    <w:p w14:paraId="37BC7D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2926</w:t>
      </w:r>
    </w:p>
    <w:p w14:paraId="552887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2926</w:t>
      </w:r>
    </w:p>
    <w:p w14:paraId="0EED87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2930</w:t>
      </w:r>
    </w:p>
    <w:p w14:paraId="497BD6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2930</w:t>
      </w:r>
    </w:p>
    <w:p w14:paraId="2EEF9B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2930</w:t>
      </w:r>
    </w:p>
    <w:p w14:paraId="39380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2934</w:t>
      </w:r>
    </w:p>
    <w:p w14:paraId="36A0F6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2934</w:t>
      </w:r>
    </w:p>
    <w:p w14:paraId="582C0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2934</w:t>
      </w:r>
    </w:p>
    <w:p w14:paraId="2C3068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2938</w:t>
      </w:r>
    </w:p>
    <w:p w14:paraId="58311C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Idle Mode measurements of inter-RAT DC candidate cells for early reporting</w:t>
      </w:r>
      <w:r>
        <w:tab/>
        <w:t>2938</w:t>
      </w:r>
    </w:p>
    <w:p w14:paraId="6F2D6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  <w:lang w:eastAsia="zh-CN"/>
        </w:rPr>
        <w:t>Test Purpose and Environment</w:t>
      </w:r>
      <w:r>
        <w:tab/>
        <w:t>2938</w:t>
      </w:r>
    </w:p>
    <w:p w14:paraId="3C6657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  <w:lang w:eastAsia="en-US"/>
        </w:rPr>
        <w:t>Test Requirements</w:t>
      </w:r>
      <w:r>
        <w:tab/>
        <w:t>2945</w:t>
      </w:r>
    </w:p>
    <w:p w14:paraId="3D3198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2946</w:t>
      </w:r>
    </w:p>
    <w:p w14:paraId="32C63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A.6.6.16.1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2946</w:t>
      </w:r>
    </w:p>
    <w:p w14:paraId="7A776B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2946</w:t>
      </w:r>
    </w:p>
    <w:p w14:paraId="526AA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2948</w:t>
      </w:r>
    </w:p>
    <w:p w14:paraId="614638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2948</w:t>
      </w:r>
    </w:p>
    <w:p w14:paraId="5DF401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2948</w:t>
      </w:r>
    </w:p>
    <w:p w14:paraId="74DD8B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2951</w:t>
      </w:r>
    </w:p>
    <w:p w14:paraId="724A79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PRS-RSRPP reporting delay test case for single positioning frequency layer in FR1 in RRC_CONNECTED state without measurement gap</w:t>
      </w:r>
      <w:r>
        <w:tab/>
        <w:t>2951</w:t>
      </w:r>
    </w:p>
    <w:p w14:paraId="2E34ED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2951</w:t>
      </w:r>
    </w:p>
    <w:p w14:paraId="3F8008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2955</w:t>
      </w:r>
    </w:p>
    <w:p w14:paraId="2DD3D1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Pre-MG</w:t>
      </w:r>
      <w:r>
        <w:tab/>
        <w:t>2955</w:t>
      </w:r>
    </w:p>
    <w:p w14:paraId="322A25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autonomous activation/deactivation Pre-MG</w:t>
      </w:r>
      <w:r>
        <w:tab/>
        <w:t>2955</w:t>
      </w:r>
    </w:p>
    <w:p w14:paraId="15FBF0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2955</w:t>
      </w:r>
    </w:p>
    <w:p w14:paraId="7D5837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2955</w:t>
      </w:r>
    </w:p>
    <w:p w14:paraId="3C62A2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2960</w:t>
      </w:r>
    </w:p>
    <w:p w14:paraId="2F0B48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pre-configured measurement gaps and network-controlled activation/deactivation</w:t>
      </w:r>
      <w:r>
        <w:tab/>
        <w:t>2960</w:t>
      </w:r>
    </w:p>
    <w:p w14:paraId="5EFC0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2960</w:t>
      </w:r>
    </w:p>
    <w:p w14:paraId="04D470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2960</w:t>
      </w:r>
    </w:p>
    <w:p w14:paraId="64F7C4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2965</w:t>
      </w:r>
    </w:p>
    <w:p w14:paraId="104601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68AED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167443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054F7A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552C54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>
        <w:tab/>
        <w:t>2965</w:t>
      </w:r>
    </w:p>
    <w:p w14:paraId="20BD3F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2965</w:t>
      </w:r>
    </w:p>
    <w:p w14:paraId="1733DF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2965</w:t>
      </w:r>
    </w:p>
    <w:p w14:paraId="3C1C69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2969</w:t>
      </w:r>
    </w:p>
    <w:p w14:paraId="290355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2969</w:t>
      </w:r>
    </w:p>
    <w:p w14:paraId="7FF11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2969</w:t>
      </w:r>
    </w:p>
    <w:p w14:paraId="5E0D8A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2973</w:t>
      </w:r>
    </w:p>
    <w:p w14:paraId="4886BA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and NR FR1 concurrent event-triggered reporting in non-DRX in FR1</w:t>
      </w:r>
      <w:r>
        <w:tab/>
        <w:t>2973</w:t>
      </w:r>
    </w:p>
    <w:p w14:paraId="73C09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2973</w:t>
      </w:r>
    </w:p>
    <w:p w14:paraId="3F655C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2980</w:t>
      </w:r>
    </w:p>
    <w:p w14:paraId="2EA07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PRS and SSB measurement in FR1 without SSB time index detection when DRX is not used</w:t>
      </w:r>
      <w:r>
        <w:tab/>
        <w:t>2980</w:t>
      </w:r>
    </w:p>
    <w:p w14:paraId="5D779A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2980</w:t>
      </w:r>
    </w:p>
    <w:p w14:paraId="506616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2984</w:t>
      </w:r>
    </w:p>
    <w:p w14:paraId="7778C5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</w:t>
      </w:r>
      <w:r>
        <w:tab/>
        <w:t>2985</w:t>
      </w:r>
    </w:p>
    <w:p w14:paraId="6F3A93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 under non-DRX in FR1</w:t>
      </w:r>
      <w:r>
        <w:tab/>
        <w:t>2985</w:t>
      </w:r>
    </w:p>
    <w:p w14:paraId="352D28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2985</w:t>
      </w:r>
    </w:p>
    <w:p w14:paraId="20795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2985</w:t>
      </w:r>
    </w:p>
    <w:p w14:paraId="6B368D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2989</w:t>
      </w:r>
    </w:p>
    <w:p w14:paraId="26CF11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NCSG for inter-frequency measurement</w:t>
      </w:r>
      <w:r>
        <w:tab/>
        <w:t>2989</w:t>
      </w:r>
    </w:p>
    <w:p w14:paraId="70D9A8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2989</w:t>
      </w:r>
    </w:p>
    <w:p w14:paraId="692F70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2989</w:t>
      </w:r>
    </w:p>
    <w:p w14:paraId="5BE9F5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2993</w:t>
      </w:r>
    </w:p>
    <w:p w14:paraId="398ED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 with NCSG</w:t>
      </w:r>
      <w:r>
        <w:tab/>
        <w:t>2993</w:t>
      </w:r>
    </w:p>
    <w:p w14:paraId="3857C6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2993</w:t>
      </w:r>
    </w:p>
    <w:p w14:paraId="1A5F7E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2994</w:t>
      </w:r>
    </w:p>
    <w:p w14:paraId="5C7AFD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2999</w:t>
      </w:r>
    </w:p>
    <w:p w14:paraId="755DA2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on SCC with deactivated SCell test with per-UE NCSG under non-DRX</w:t>
      </w:r>
      <w:r>
        <w:tab/>
        <w:t>2999</w:t>
      </w:r>
    </w:p>
    <w:p w14:paraId="242A1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2999</w:t>
      </w:r>
    </w:p>
    <w:p w14:paraId="7EA3AB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2999</w:t>
      </w:r>
    </w:p>
    <w:p w14:paraId="67F34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3002</w:t>
      </w:r>
    </w:p>
    <w:p w14:paraId="7C028B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</w:t>
      </w:r>
      <w:r>
        <w:tab/>
        <w:t>3002</w:t>
      </w:r>
    </w:p>
    <w:p w14:paraId="089CF3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3002</w:t>
      </w:r>
    </w:p>
    <w:p w14:paraId="0825DD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3006</w:t>
      </w:r>
    </w:p>
    <w:p w14:paraId="2FBD6F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TRS for RTT-based PDC in FR1 SA</w:t>
      </w:r>
      <w:r>
        <w:tab/>
        <w:t>3006</w:t>
      </w:r>
    </w:p>
    <w:p w14:paraId="117709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3006</w:t>
      </w:r>
    </w:p>
    <w:p w14:paraId="1EBD00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3008</w:t>
      </w:r>
    </w:p>
    <w:p w14:paraId="53D7AF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Pre-MG</w:t>
      </w:r>
      <w:r>
        <w:tab/>
        <w:t>3009</w:t>
      </w:r>
    </w:p>
    <w:p w14:paraId="147678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 xml:space="preserve">concurrent gap </w:t>
      </w:r>
      <w:r w:rsidRPr="00883ABC">
        <w:rPr>
          <w:rFonts w:eastAsia="SimSun"/>
        </w:rPr>
        <w:t>with Pre-MG</w:t>
      </w:r>
      <w:r w:rsidRPr="00883ABC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3009</w:t>
      </w:r>
    </w:p>
    <w:p w14:paraId="200192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3009</w:t>
      </w:r>
    </w:p>
    <w:p w14:paraId="775804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3012</w:t>
      </w:r>
    </w:p>
    <w:p w14:paraId="06B538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event triggered reporting tests </w:t>
      </w:r>
      <w:r w:rsidRPr="00883ABC">
        <w:rPr>
          <w:rFonts w:eastAsia="SimSun"/>
          <w:snapToGrid w:val="0"/>
          <w:lang w:val="en-US" w:eastAsia="zh-CN"/>
        </w:rPr>
        <w:t xml:space="preserve">for concurrent gap </w:t>
      </w:r>
      <w:r w:rsidRPr="00883ABC">
        <w:rPr>
          <w:rFonts w:eastAsia="SimSun"/>
          <w:snapToGrid w:val="0"/>
        </w:rPr>
        <w:t>with pre-configured gaps and network-controlled activation/deactivation</w:t>
      </w:r>
      <w:r>
        <w:tab/>
        <w:t>3013</w:t>
      </w:r>
    </w:p>
    <w:p w14:paraId="7136F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3013</w:t>
      </w:r>
    </w:p>
    <w:p w14:paraId="647B9D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3013</w:t>
      </w:r>
    </w:p>
    <w:p w14:paraId="75506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3017</w:t>
      </w:r>
    </w:p>
    <w:p w14:paraId="285F51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NCSG</w:t>
      </w:r>
      <w:r>
        <w:tab/>
        <w:t>3018</w:t>
      </w:r>
    </w:p>
    <w:p w14:paraId="6BC973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3018</w:t>
      </w:r>
    </w:p>
    <w:p w14:paraId="2A5D32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3018</w:t>
      </w:r>
    </w:p>
    <w:p w14:paraId="5455EB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3021</w:t>
      </w:r>
    </w:p>
    <w:p w14:paraId="7F3757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3022</w:t>
      </w:r>
    </w:p>
    <w:p w14:paraId="09163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3022</w:t>
      </w:r>
    </w:p>
    <w:p w14:paraId="350D2E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3025</w:t>
      </w:r>
    </w:p>
    <w:p w14:paraId="55BCE7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on SCC with deactivated SCell test with per-UE Con-NCSG under non-DRX</w:t>
      </w:r>
      <w:r>
        <w:tab/>
        <w:t>3026</w:t>
      </w:r>
    </w:p>
    <w:p w14:paraId="4B0AB4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3026</w:t>
      </w:r>
    </w:p>
    <w:p w14:paraId="74AA55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3026</w:t>
      </w:r>
    </w:p>
    <w:p w14:paraId="45A4B5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3029</w:t>
      </w:r>
    </w:p>
    <w:p w14:paraId="5AE5BD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3029</w:t>
      </w:r>
    </w:p>
    <w:p w14:paraId="3AB2A2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gaps, with interruptions, under non-DRX</w:t>
      </w:r>
      <w:r>
        <w:tab/>
        <w:t>3029</w:t>
      </w:r>
    </w:p>
    <w:p w14:paraId="7216BD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3029</w:t>
      </w:r>
    </w:p>
    <w:p w14:paraId="6D7C5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3029</w:t>
      </w:r>
    </w:p>
    <w:p w14:paraId="56772A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3032</w:t>
      </w:r>
    </w:p>
    <w:p w14:paraId="349DF8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3033</w:t>
      </w:r>
    </w:p>
    <w:p w14:paraId="2B6198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3033</w:t>
      </w:r>
    </w:p>
    <w:p w14:paraId="5A2CA1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3033</w:t>
      </w:r>
    </w:p>
    <w:p w14:paraId="7D3DE4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3037</w:t>
      </w:r>
    </w:p>
    <w:p w14:paraId="4A7AAD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‘no-gap-with-interruption’, without measurement gap or DRX</w:t>
      </w:r>
      <w:r>
        <w:tab/>
        <w:t>3037</w:t>
      </w:r>
    </w:p>
    <w:p w14:paraId="5F6D02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3037</w:t>
      </w:r>
    </w:p>
    <w:p w14:paraId="7408B4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3041</w:t>
      </w:r>
    </w:p>
    <w:p w14:paraId="0D125E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3041</w:t>
      </w:r>
    </w:p>
    <w:p w14:paraId="14CD17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3041</w:t>
      </w:r>
    </w:p>
    <w:p w14:paraId="1AFD09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3042</w:t>
      </w:r>
    </w:p>
    <w:p w14:paraId="7857F7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3045</w:t>
      </w:r>
    </w:p>
    <w:p w14:paraId="61C92A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 tests without gap under non-DRX</w:t>
      </w:r>
      <w:r w:rsidRPr="00883ABC">
        <w:rPr>
          <w:rFonts w:eastAsia="SimSun"/>
          <w:snapToGrid w:val="0"/>
          <w:lang w:val="en-US" w:eastAsia="zh-CN"/>
        </w:rPr>
        <w:t xml:space="preserve"> for UE indicating </w:t>
      </w:r>
      <w:r w:rsidRPr="00883ABC">
        <w:rPr>
          <w:rFonts w:eastAsia="SimSun"/>
          <w:i/>
          <w:iCs/>
          <w:snapToGrid w:val="0"/>
          <w:lang w:val="en-US" w:eastAsia="zh-CN"/>
        </w:rPr>
        <w:t>no-gap-no-interruption</w:t>
      </w:r>
      <w:r>
        <w:tab/>
        <w:t>3045</w:t>
      </w:r>
    </w:p>
    <w:p w14:paraId="7D70DD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3045</w:t>
      </w:r>
    </w:p>
    <w:p w14:paraId="6DF9B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3045</w:t>
      </w:r>
    </w:p>
    <w:p w14:paraId="21182F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3049</w:t>
      </w:r>
    </w:p>
    <w:p w14:paraId="37D5F62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without measurement gaps</w:t>
      </w:r>
      <w:r>
        <w:tab/>
        <w:t>3049</w:t>
      </w:r>
    </w:p>
    <w:p w14:paraId="26515A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3049</w:t>
      </w:r>
    </w:p>
    <w:p w14:paraId="1A0C0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3049</w:t>
      </w:r>
    </w:p>
    <w:p w14:paraId="5B7729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3054</w:t>
      </w:r>
    </w:p>
    <w:p w14:paraId="0585D5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without gap under non-DRX in FR1</w:t>
      </w:r>
      <w:r>
        <w:tab/>
        <w:t>3054</w:t>
      </w:r>
    </w:p>
    <w:p w14:paraId="7A5842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3054</w:t>
      </w:r>
    </w:p>
    <w:p w14:paraId="26FB4A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3054</w:t>
      </w:r>
    </w:p>
    <w:p w14:paraId="117012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3055</w:t>
      </w:r>
    </w:p>
    <w:p w14:paraId="137715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 w:rsidRPr="00883ABC">
        <w:rPr>
          <w:lang w:val="en-US" w:eastAsia="zh-CN"/>
        </w:rPr>
        <w:t xml:space="preserve"> for UE capable of inter-RAT EUTRAN measurement without gap when CRS is contained within UE’s active DL BWP</w:t>
      </w:r>
      <w:r>
        <w:tab/>
        <w:t>3055</w:t>
      </w:r>
    </w:p>
    <w:p w14:paraId="5A911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3055</w:t>
      </w:r>
    </w:p>
    <w:p w14:paraId="0B6262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3060</w:t>
      </w:r>
    </w:p>
    <w:p w14:paraId="58788A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Intra-frequency L1-RSRP measurement</w:t>
      </w:r>
      <w:r>
        <w:tab/>
        <w:t>3060</w:t>
      </w:r>
    </w:p>
    <w:p w14:paraId="23583B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</w:t>
      </w:r>
      <w:r>
        <w:t>ntra-frequency SSB based L1-RSRP measurement in FR1</w:t>
      </w:r>
      <w:r>
        <w:tab/>
        <w:t>3060</w:t>
      </w:r>
    </w:p>
    <w:p w14:paraId="0AE50A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3060</w:t>
      </w:r>
    </w:p>
    <w:p w14:paraId="0FC11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3060</w:t>
      </w:r>
    </w:p>
    <w:p w14:paraId="7D5E22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A.6.6.26.1.3 Test Requirements</w:t>
      </w:r>
      <w:r>
        <w:tab/>
        <w:t>3063</w:t>
      </w:r>
    </w:p>
    <w:p w14:paraId="1F52D0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 measurement gap</w:t>
      </w:r>
      <w:r>
        <w:tab/>
        <w:t>3063</w:t>
      </w:r>
    </w:p>
    <w:p w14:paraId="4726CC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SSB based L1-RSRP measurement with measurement gap</w:t>
      </w:r>
      <w:r>
        <w:tab/>
        <w:t>3063</w:t>
      </w:r>
    </w:p>
    <w:p w14:paraId="3684E1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3063</w:t>
      </w:r>
    </w:p>
    <w:p w14:paraId="22CBE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3063</w:t>
      </w:r>
    </w:p>
    <w:p w14:paraId="02917B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3067</w:t>
      </w:r>
    </w:p>
    <w:p w14:paraId="224B6C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without measurement gap</w:t>
      </w:r>
      <w:r>
        <w:tab/>
        <w:t>3067</w:t>
      </w:r>
    </w:p>
    <w:p w14:paraId="42863A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A.6.6.28.</w:t>
      </w:r>
      <w:r w:rsidRPr="00883ABC">
        <w:rPr>
          <w:snapToGrid w:val="0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>I</w:t>
      </w:r>
      <w:r w:rsidRPr="00883ABC">
        <w:rPr>
          <w:snapToGrid w:val="0"/>
        </w:rPr>
        <w:t>nter-</w:t>
      </w:r>
      <w:r w:rsidRPr="00883ABC">
        <w:rPr>
          <w:snapToGrid w:val="0"/>
          <w:lang w:val="en-US" w:eastAsia="zh-CN"/>
        </w:rPr>
        <w:t>frequency</w:t>
      </w:r>
      <w:r w:rsidRPr="00883ABC">
        <w:rPr>
          <w:snapToGrid w:val="0"/>
          <w:lang w:val="en-US"/>
        </w:rPr>
        <w:t xml:space="preserve"> </w:t>
      </w:r>
      <w:r w:rsidRPr="00883ABC">
        <w:rPr>
          <w:snapToGrid w:val="0"/>
          <w:lang w:val="en-US" w:eastAsia="zh-CN"/>
        </w:rPr>
        <w:t xml:space="preserve">SSB based </w:t>
      </w:r>
      <w:r w:rsidRPr="00883ABC">
        <w:rPr>
          <w:snapToGrid w:val="0"/>
        </w:rPr>
        <w:t xml:space="preserve">L1-RSRP measurement </w:t>
      </w:r>
      <w:r w:rsidRPr="00883ABC">
        <w:rPr>
          <w:snapToGrid w:val="0"/>
          <w:lang w:val="en-US" w:eastAsia="zh-CN"/>
        </w:rPr>
        <w:t>without measurement gap</w:t>
      </w:r>
      <w:r>
        <w:tab/>
        <w:t>3067</w:t>
      </w:r>
    </w:p>
    <w:p w14:paraId="32712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3067</w:t>
      </w:r>
    </w:p>
    <w:p w14:paraId="39E7C1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3067</w:t>
      </w:r>
    </w:p>
    <w:p w14:paraId="0B04B3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3070</w:t>
      </w:r>
    </w:p>
    <w:p w14:paraId="4E7806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3071</w:t>
      </w:r>
    </w:p>
    <w:p w14:paraId="6D8C46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3071</w:t>
      </w:r>
    </w:p>
    <w:p w14:paraId="39854E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3071</w:t>
      </w:r>
    </w:p>
    <w:p w14:paraId="4A1748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3071</w:t>
      </w:r>
    </w:p>
    <w:p w14:paraId="7A3DE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3071</w:t>
      </w:r>
    </w:p>
    <w:p w14:paraId="3440F9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3076</w:t>
      </w:r>
    </w:p>
    <w:p w14:paraId="3BC100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3076</w:t>
      </w:r>
    </w:p>
    <w:p w14:paraId="762B85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3076</w:t>
      </w:r>
    </w:p>
    <w:p w14:paraId="7E9A5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3076</w:t>
      </w:r>
    </w:p>
    <w:p w14:paraId="030174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3080</w:t>
      </w:r>
    </w:p>
    <w:p w14:paraId="69DC6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3081</w:t>
      </w:r>
    </w:p>
    <w:p w14:paraId="47AA1C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3081</w:t>
      </w:r>
    </w:p>
    <w:p w14:paraId="64194F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3081</w:t>
      </w:r>
    </w:p>
    <w:p w14:paraId="3A15CE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3081</w:t>
      </w:r>
    </w:p>
    <w:p w14:paraId="71A666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3081</w:t>
      </w:r>
    </w:p>
    <w:p w14:paraId="17B1DB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3086</w:t>
      </w:r>
    </w:p>
    <w:p w14:paraId="1D39A0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3086</w:t>
      </w:r>
    </w:p>
    <w:p w14:paraId="46CB87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3086</w:t>
      </w:r>
    </w:p>
    <w:p w14:paraId="092985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3086</w:t>
      </w:r>
    </w:p>
    <w:p w14:paraId="18FD1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3091</w:t>
      </w:r>
    </w:p>
    <w:p w14:paraId="40B3FC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3091</w:t>
      </w:r>
    </w:p>
    <w:p w14:paraId="53F6E1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3091</w:t>
      </w:r>
    </w:p>
    <w:p w14:paraId="4135C3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3091</w:t>
      </w:r>
    </w:p>
    <w:p w14:paraId="46A6EE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3092</w:t>
      </w:r>
    </w:p>
    <w:p w14:paraId="0D267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3096</w:t>
      </w:r>
    </w:p>
    <w:p w14:paraId="1724CA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3097</w:t>
      </w:r>
    </w:p>
    <w:p w14:paraId="796F98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3097</w:t>
      </w:r>
    </w:p>
    <w:p w14:paraId="493450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3097</w:t>
      </w:r>
    </w:p>
    <w:p w14:paraId="76FDFA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3102</w:t>
      </w:r>
    </w:p>
    <w:p w14:paraId="088B73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3102</w:t>
      </w:r>
    </w:p>
    <w:p w14:paraId="68E728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3102</w:t>
      </w:r>
    </w:p>
    <w:p w14:paraId="06FAB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3102</w:t>
      </w:r>
    </w:p>
    <w:p w14:paraId="5C765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3102</w:t>
      </w:r>
    </w:p>
    <w:p w14:paraId="442429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3106</w:t>
      </w:r>
    </w:p>
    <w:p w14:paraId="3A645B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3106</w:t>
      </w:r>
    </w:p>
    <w:p w14:paraId="3714B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3106</w:t>
      </w:r>
    </w:p>
    <w:p w14:paraId="312A6B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3107</w:t>
      </w:r>
    </w:p>
    <w:p w14:paraId="436584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3111</w:t>
      </w:r>
    </w:p>
    <w:p w14:paraId="28A1F1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RSRP</w:t>
      </w:r>
      <w:r>
        <w:tab/>
        <w:t>3112</w:t>
      </w:r>
    </w:p>
    <w:p w14:paraId="67C3F0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3112</w:t>
      </w:r>
    </w:p>
    <w:p w14:paraId="62FC75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3112</w:t>
      </w:r>
    </w:p>
    <w:p w14:paraId="0A385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3112</w:t>
      </w:r>
    </w:p>
    <w:p w14:paraId="2FB760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3118</w:t>
      </w:r>
    </w:p>
    <w:p w14:paraId="290EF5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RSRQ</w:t>
      </w:r>
      <w:r>
        <w:tab/>
        <w:t>3119</w:t>
      </w:r>
    </w:p>
    <w:p w14:paraId="3DFBD4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3119</w:t>
      </w:r>
    </w:p>
    <w:p w14:paraId="010ED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3119</w:t>
      </w:r>
    </w:p>
    <w:p w14:paraId="317D13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3119</w:t>
      </w:r>
    </w:p>
    <w:p w14:paraId="2651CA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3124</w:t>
      </w:r>
    </w:p>
    <w:p w14:paraId="2AD337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RS-SINR</w:t>
      </w:r>
      <w:r>
        <w:tab/>
        <w:t>3125</w:t>
      </w:r>
    </w:p>
    <w:p w14:paraId="03F20C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3125</w:t>
      </w:r>
    </w:p>
    <w:p w14:paraId="77C41E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3125</w:t>
      </w:r>
    </w:p>
    <w:p w14:paraId="39D409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3125</w:t>
      </w:r>
    </w:p>
    <w:p w14:paraId="167019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3131</w:t>
      </w:r>
    </w:p>
    <w:p w14:paraId="65829E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3132</w:t>
      </w:r>
    </w:p>
    <w:p w14:paraId="5F0495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SRS-RSRP measurement accuracy with FR1 serving cell</w:t>
      </w:r>
      <w:r>
        <w:tab/>
        <w:t>3132</w:t>
      </w:r>
    </w:p>
    <w:p w14:paraId="4DEB7B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3132</w:t>
      </w:r>
    </w:p>
    <w:p w14:paraId="5DDE6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3132</w:t>
      </w:r>
    </w:p>
    <w:p w14:paraId="37EC47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3138</w:t>
      </w:r>
    </w:p>
    <w:p w14:paraId="7E740D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CLI-RSSI measurement accuracy with FR1 serving cell</w:t>
      </w:r>
      <w:r>
        <w:tab/>
        <w:t>3138</w:t>
      </w:r>
    </w:p>
    <w:p w14:paraId="454513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3138</w:t>
      </w:r>
    </w:p>
    <w:p w14:paraId="060A20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3139</w:t>
      </w:r>
    </w:p>
    <w:p w14:paraId="4D8D59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3142</w:t>
      </w:r>
    </w:p>
    <w:p w14:paraId="42AD0B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3143</w:t>
      </w:r>
    </w:p>
    <w:p w14:paraId="039D65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3148</w:t>
      </w:r>
    </w:p>
    <w:p w14:paraId="484497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3148</w:t>
      </w:r>
    </w:p>
    <w:p w14:paraId="0A7FDF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3148</w:t>
      </w:r>
    </w:p>
    <w:p w14:paraId="66A17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3153</w:t>
      </w:r>
    </w:p>
    <w:p w14:paraId="5C47C6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3153</w:t>
      </w:r>
    </w:p>
    <w:p w14:paraId="48878D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3153</w:t>
      </w:r>
    </w:p>
    <w:p w14:paraId="134CD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3154</w:t>
      </w:r>
    </w:p>
    <w:p w14:paraId="05221E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3158</w:t>
      </w:r>
    </w:p>
    <w:p w14:paraId="08FAD0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3159</w:t>
      </w:r>
    </w:p>
    <w:p w14:paraId="190C71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3159</w:t>
      </w:r>
    </w:p>
    <w:p w14:paraId="0D782D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3159</w:t>
      </w:r>
    </w:p>
    <w:p w14:paraId="566D02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3159</w:t>
      </w:r>
    </w:p>
    <w:p w14:paraId="2F1484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3164</w:t>
      </w:r>
    </w:p>
    <w:p w14:paraId="4118BD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3164</w:t>
      </w:r>
    </w:p>
    <w:p w14:paraId="6D199F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3164</w:t>
      </w:r>
    </w:p>
    <w:p w14:paraId="0B123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3165</w:t>
      </w:r>
    </w:p>
    <w:p w14:paraId="55E80B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3170</w:t>
      </w:r>
    </w:p>
    <w:p w14:paraId="420C4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CSI-RSRQ</w:t>
      </w:r>
      <w:r>
        <w:tab/>
        <w:t>3170</w:t>
      </w:r>
    </w:p>
    <w:p w14:paraId="6C6A47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3170</w:t>
      </w:r>
    </w:p>
    <w:p w14:paraId="4454FF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3170</w:t>
      </w:r>
    </w:p>
    <w:p w14:paraId="0BE7F1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3170</w:t>
      </w:r>
    </w:p>
    <w:p w14:paraId="5C3390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3175</w:t>
      </w:r>
    </w:p>
    <w:p w14:paraId="413E2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3175</w:t>
      </w:r>
    </w:p>
    <w:p w14:paraId="08953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3175</w:t>
      </w:r>
    </w:p>
    <w:p w14:paraId="5FB78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3175</w:t>
      </w:r>
    </w:p>
    <w:p w14:paraId="1E9869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3181</w:t>
      </w:r>
    </w:p>
    <w:p w14:paraId="5803D1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3182</w:t>
      </w:r>
    </w:p>
    <w:p w14:paraId="258130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3182</w:t>
      </w:r>
    </w:p>
    <w:p w14:paraId="683AA4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3182</w:t>
      </w:r>
    </w:p>
    <w:p w14:paraId="2CC3F0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3182</w:t>
      </w:r>
    </w:p>
    <w:p w14:paraId="73FC89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3187</w:t>
      </w:r>
    </w:p>
    <w:p w14:paraId="3A23BD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3187</w:t>
      </w:r>
    </w:p>
    <w:p w14:paraId="083AEC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3187</w:t>
      </w:r>
    </w:p>
    <w:p w14:paraId="57906A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3187</w:t>
      </w:r>
    </w:p>
    <w:p w14:paraId="5A5690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3193</w:t>
      </w:r>
    </w:p>
    <w:p w14:paraId="45EACB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3193</w:t>
      </w:r>
    </w:p>
    <w:p w14:paraId="5B903B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</w:t>
      </w:r>
      <w:r>
        <w:tab/>
        <w:t>3193</w:t>
      </w:r>
    </w:p>
    <w:p w14:paraId="473D6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3193</w:t>
      </w:r>
    </w:p>
    <w:p w14:paraId="1A2C8E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3196</w:t>
      </w:r>
    </w:p>
    <w:p w14:paraId="3A747B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dual positioning frequency layer</w:t>
      </w:r>
      <w:r>
        <w:tab/>
        <w:t>3196</w:t>
      </w:r>
    </w:p>
    <w:p w14:paraId="21B20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3196</w:t>
      </w:r>
    </w:p>
    <w:p w14:paraId="459988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3200</w:t>
      </w:r>
    </w:p>
    <w:p w14:paraId="2E173E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A.6.7.13.3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3200</w:t>
      </w:r>
    </w:p>
    <w:p w14:paraId="4CB5E8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3200</w:t>
      </w:r>
    </w:p>
    <w:p w14:paraId="7997D3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3202</w:t>
      </w:r>
    </w:p>
    <w:p w14:paraId="50AAB2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3202</w:t>
      </w:r>
    </w:p>
    <w:p w14:paraId="3F7F32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3206</w:t>
      </w:r>
    </w:p>
    <w:p w14:paraId="0DB346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A.6.7.14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SA: measurement accuracy with </w:t>
      </w:r>
      <w:r w:rsidRPr="00883ABC">
        <w:rPr>
          <w:snapToGrid w:val="0"/>
          <w:lang w:val="en-US" w:eastAsia="zh-CN"/>
        </w:rPr>
        <w:t>PRS in FR1</w:t>
      </w:r>
      <w:r>
        <w:tab/>
        <w:t>3206</w:t>
      </w:r>
    </w:p>
    <w:p w14:paraId="319FAC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3206</w:t>
      </w:r>
    </w:p>
    <w:p w14:paraId="55AFBC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3207</w:t>
      </w:r>
    </w:p>
    <w:p w14:paraId="51EA72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3211</w:t>
      </w:r>
    </w:p>
    <w:p w14:paraId="2A3FAE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3211</w:t>
      </w:r>
    </w:p>
    <w:p w14:paraId="68142E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3211</w:t>
      </w:r>
    </w:p>
    <w:p w14:paraId="69502F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3211</w:t>
      </w:r>
    </w:p>
    <w:p w14:paraId="444DE8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3213</w:t>
      </w:r>
    </w:p>
    <w:p w14:paraId="7BCF37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A.6.7.14</w:t>
      </w:r>
      <w:r w:rsidRPr="00883ABC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Void</w:t>
      </w:r>
      <w:r>
        <w:tab/>
        <w:t>3213</w:t>
      </w:r>
    </w:p>
    <w:p w14:paraId="578DE0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78E11C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6F0DE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0493D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3213</w:t>
      </w:r>
    </w:p>
    <w:p w14:paraId="35C375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accuracy for single positioning frequency layer in FR1 SA</w:t>
      </w:r>
      <w:r>
        <w:tab/>
        <w:t>3213</w:t>
      </w:r>
    </w:p>
    <w:p w14:paraId="267078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3213</w:t>
      </w:r>
    </w:p>
    <w:p w14:paraId="43CDC1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3214</w:t>
      </w:r>
    </w:p>
    <w:p w14:paraId="47748F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3217</w:t>
      </w:r>
    </w:p>
    <w:p w14:paraId="5DA1CD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3218</w:t>
      </w:r>
    </w:p>
    <w:p w14:paraId="234DF7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3218</w:t>
      </w:r>
    </w:p>
    <w:p w14:paraId="01195B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3218</w:t>
      </w:r>
    </w:p>
    <w:p w14:paraId="44D15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3221</w:t>
      </w:r>
    </w:p>
    <w:p w14:paraId="2D7843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3221</w:t>
      </w:r>
    </w:p>
    <w:p w14:paraId="79C7F7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3221</w:t>
      </w:r>
    </w:p>
    <w:p w14:paraId="0780B5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3222</w:t>
      </w:r>
    </w:p>
    <w:p w14:paraId="6FC258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3225</w:t>
      </w:r>
    </w:p>
    <w:p w14:paraId="0DD5F4F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3225</w:t>
      </w:r>
    </w:p>
    <w:p w14:paraId="642258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3225</w:t>
      </w:r>
    </w:p>
    <w:p w14:paraId="14B78F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3225</w:t>
      </w:r>
    </w:p>
    <w:p w14:paraId="611613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3226</w:t>
      </w:r>
    </w:p>
    <w:p w14:paraId="26F630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3229</w:t>
      </w:r>
    </w:p>
    <w:p w14:paraId="4DAF57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A.6.7.16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measurement accuracy with reduced </w:t>
      </w:r>
      <w:r w:rsidRPr="00883ABC">
        <w:rPr>
          <w:rFonts w:eastAsia="SimSun"/>
          <w:snapToGrid w:val="0"/>
          <w:lang w:val="en-US" w:eastAsia="zh-CN"/>
        </w:rPr>
        <w:t>PRS samples in FR1</w:t>
      </w:r>
      <w:r>
        <w:tab/>
        <w:t>3230</w:t>
      </w:r>
    </w:p>
    <w:p w14:paraId="5AC32B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3230</w:t>
      </w:r>
    </w:p>
    <w:p w14:paraId="0C6EEB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3230</w:t>
      </w:r>
    </w:p>
    <w:p w14:paraId="165AF4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L1-RSRP measurement</w:t>
      </w:r>
      <w:r>
        <w:tab/>
        <w:t>3233</w:t>
      </w:r>
    </w:p>
    <w:p w14:paraId="3A71C1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L1-RSRP accuracy requirements for neighbour cell in FR1</w:t>
      </w:r>
      <w:r>
        <w:tab/>
        <w:t>3233</w:t>
      </w:r>
    </w:p>
    <w:p w14:paraId="39264E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3233</w:t>
      </w:r>
    </w:p>
    <w:p w14:paraId="0D9835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3234</w:t>
      </w:r>
    </w:p>
    <w:p w14:paraId="234563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3239</w:t>
      </w:r>
    </w:p>
    <w:p w14:paraId="37F67B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TDCP amplitude measurement accuracy</w:t>
      </w:r>
      <w:r>
        <w:tab/>
        <w:t>3239</w:t>
      </w:r>
    </w:p>
    <w:p w14:paraId="05E47F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TDCP </w:t>
      </w:r>
      <w:r w:rsidRPr="00883ABC">
        <w:rPr>
          <w:snapToGrid w:val="0"/>
        </w:rPr>
        <w:t xml:space="preserve">amplitude </w:t>
      </w:r>
      <w:r>
        <w:t>measurement accuracy in FR1</w:t>
      </w:r>
      <w:r>
        <w:tab/>
        <w:t>3239</w:t>
      </w:r>
    </w:p>
    <w:p w14:paraId="2A0AA4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3239</w:t>
      </w:r>
    </w:p>
    <w:p w14:paraId="7562BE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3239</w:t>
      </w:r>
    </w:p>
    <w:p w14:paraId="6836BC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3242</w:t>
      </w:r>
    </w:p>
    <w:p w14:paraId="16D897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in RRC_INACTIVE</w:t>
      </w:r>
      <w:r>
        <w:tab/>
        <w:t>3242</w:t>
      </w:r>
    </w:p>
    <w:p w14:paraId="0E4B7B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3242</w:t>
      </w:r>
    </w:p>
    <w:p w14:paraId="00DD59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in RRC_INACTIVE state</w:t>
      </w:r>
      <w:r>
        <w:tab/>
        <w:t>3242</w:t>
      </w:r>
    </w:p>
    <w:p w14:paraId="46C19A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3242</w:t>
      </w:r>
    </w:p>
    <w:p w14:paraId="0C4FA7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3246</w:t>
      </w:r>
    </w:p>
    <w:p w14:paraId="66C90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with reduced number of samples in RRC_INACTIVE, FR1 SA</w:t>
      </w:r>
      <w:r>
        <w:tab/>
        <w:t>3246</w:t>
      </w:r>
    </w:p>
    <w:p w14:paraId="486B31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3246</w:t>
      </w:r>
    </w:p>
    <w:p w14:paraId="5355CA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3246</w:t>
      </w:r>
    </w:p>
    <w:p w14:paraId="1D4448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3251</w:t>
      </w:r>
    </w:p>
    <w:p w14:paraId="5FAEEA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3251</w:t>
      </w:r>
    </w:p>
    <w:p w14:paraId="546C6C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lastRenderedPageBreak/>
        <w:t>A.6.8.2.1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3251</w:t>
      </w:r>
    </w:p>
    <w:p w14:paraId="5E79D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3251</w:t>
      </w:r>
    </w:p>
    <w:p w14:paraId="02AE69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3253</w:t>
      </w:r>
    </w:p>
    <w:p w14:paraId="781DE7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3254</w:t>
      </w:r>
    </w:p>
    <w:p w14:paraId="2E4976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3254</w:t>
      </w:r>
    </w:p>
    <w:p w14:paraId="535203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3257</w:t>
      </w:r>
    </w:p>
    <w:p w14:paraId="0C576A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3257</w:t>
      </w:r>
    </w:p>
    <w:p w14:paraId="10AD56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3257</w:t>
      </w:r>
    </w:p>
    <w:p w14:paraId="64EE3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3257</w:t>
      </w:r>
    </w:p>
    <w:p w14:paraId="21F170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3261</w:t>
      </w:r>
    </w:p>
    <w:p w14:paraId="466968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reduced number of samples in RRC_INACTIVE, FR1 SA</w:t>
      </w:r>
      <w:r>
        <w:tab/>
        <w:t>3261</w:t>
      </w:r>
    </w:p>
    <w:p w14:paraId="54DFD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3261</w:t>
      </w:r>
    </w:p>
    <w:p w14:paraId="29B2C5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3264</w:t>
      </w:r>
    </w:p>
    <w:p w14:paraId="4A44CC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3264</w:t>
      </w:r>
    </w:p>
    <w:p w14:paraId="4C5FD4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3264</w:t>
      </w:r>
    </w:p>
    <w:p w14:paraId="136E33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3264</w:t>
      </w:r>
    </w:p>
    <w:p w14:paraId="05CB17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3267</w:t>
      </w:r>
    </w:p>
    <w:p w14:paraId="5B5D6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3267</w:t>
      </w:r>
    </w:p>
    <w:p w14:paraId="28FA59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3267</w:t>
      </w:r>
    </w:p>
    <w:p w14:paraId="2737ED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3269</w:t>
      </w:r>
    </w:p>
    <w:p w14:paraId="27B102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in RRC_INACTIVE</w:t>
      </w:r>
      <w:r>
        <w:tab/>
        <w:t>3269</w:t>
      </w:r>
    </w:p>
    <w:p w14:paraId="4CAD9C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3269</w:t>
      </w:r>
    </w:p>
    <w:p w14:paraId="3B600C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 in FR1 in RRC_INACTIVE state</w:t>
      </w:r>
      <w:r>
        <w:tab/>
        <w:t>3269</w:t>
      </w:r>
    </w:p>
    <w:p w14:paraId="6ECEAB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3269</w:t>
      </w:r>
    </w:p>
    <w:p w14:paraId="09A4C0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3271</w:t>
      </w:r>
    </w:p>
    <w:p w14:paraId="1069F4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3272</w:t>
      </w:r>
    </w:p>
    <w:p w14:paraId="4BE1D4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3272</w:t>
      </w:r>
    </w:p>
    <w:p w14:paraId="3195FC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3274</w:t>
      </w:r>
    </w:p>
    <w:p w14:paraId="61FAC9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3274</w:t>
      </w:r>
    </w:p>
    <w:p w14:paraId="6D09E6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3274</w:t>
      </w:r>
    </w:p>
    <w:p w14:paraId="2FD86C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3274</w:t>
      </w:r>
    </w:p>
    <w:p w14:paraId="1CC6A9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3274</w:t>
      </w:r>
    </w:p>
    <w:p w14:paraId="0C519B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3276</w:t>
      </w:r>
    </w:p>
    <w:p w14:paraId="31BD62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SA: measurement accuracy with </w:t>
      </w:r>
      <w:r w:rsidRPr="00883ABC">
        <w:rPr>
          <w:snapToGrid w:val="0"/>
          <w:lang w:val="en-US"/>
        </w:rPr>
        <w:t>PRS in FR1 with reduced number of samples in RRC_INACTIVE state</w:t>
      </w:r>
      <w:r>
        <w:tab/>
        <w:t>3277</w:t>
      </w:r>
    </w:p>
    <w:p w14:paraId="498165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3277</w:t>
      </w:r>
    </w:p>
    <w:p w14:paraId="0412F6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3277</w:t>
      </w:r>
    </w:p>
    <w:p w14:paraId="667A97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3280</w:t>
      </w:r>
    </w:p>
    <w:p w14:paraId="080F24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3280</w:t>
      </w:r>
    </w:p>
    <w:p w14:paraId="480008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accuracy in FR1 SA</w:t>
      </w:r>
      <w:r>
        <w:tab/>
        <w:t>3280</w:t>
      </w:r>
    </w:p>
    <w:p w14:paraId="44613A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3280</w:t>
      </w:r>
    </w:p>
    <w:p w14:paraId="60FC62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A.6.9.3.1.1.2 Test parameters</w:t>
      </w:r>
      <w:r>
        <w:tab/>
        <w:t>3280</w:t>
      </w:r>
    </w:p>
    <w:p w14:paraId="4D4C82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3283</w:t>
      </w:r>
    </w:p>
    <w:p w14:paraId="0B428F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3283</w:t>
      </w:r>
    </w:p>
    <w:p w14:paraId="1389B3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3283</w:t>
      </w:r>
    </w:p>
    <w:p w14:paraId="24BC92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3283</w:t>
      </w:r>
    </w:p>
    <w:p w14:paraId="7147A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3286</w:t>
      </w:r>
    </w:p>
    <w:p w14:paraId="648703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3286</w:t>
      </w:r>
    </w:p>
    <w:p w14:paraId="2AA7E5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PRS-RSRPP measurement accuracy </w:t>
      </w:r>
      <w:r w:rsidRPr="00883ABC">
        <w:rPr>
          <w:rFonts w:eastAsia="SimSun"/>
          <w:snapToGrid w:val="0"/>
          <w:lang w:val="en-US"/>
        </w:rPr>
        <w:t>in FR1 in RRC INACTIVE</w:t>
      </w:r>
      <w:r>
        <w:tab/>
        <w:t>3286</w:t>
      </w:r>
    </w:p>
    <w:p w14:paraId="062D3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3286</w:t>
      </w:r>
    </w:p>
    <w:p w14:paraId="10CEC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3286</w:t>
      </w:r>
    </w:p>
    <w:p w14:paraId="68F4C4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3289</w:t>
      </w:r>
    </w:p>
    <w:p w14:paraId="112AD2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measurement accuracy with reduced PRS samples </w:t>
      </w:r>
      <w:r w:rsidRPr="00883ABC">
        <w:rPr>
          <w:rFonts w:eastAsia="SimSun"/>
          <w:snapToGrid w:val="0"/>
          <w:lang w:val="en-US"/>
        </w:rPr>
        <w:t>in FR1 in RRC INACTIVE</w:t>
      </w:r>
      <w:r>
        <w:tab/>
        <w:t>3290</w:t>
      </w:r>
    </w:p>
    <w:p w14:paraId="32CE0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3290</w:t>
      </w:r>
    </w:p>
    <w:p w14:paraId="263BEE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3290</w:t>
      </w:r>
    </w:p>
    <w:p w14:paraId="643DA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3292</w:t>
      </w:r>
    </w:p>
    <w:p w14:paraId="2C6A519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3185</w:t>
      </w:r>
    </w:p>
    <w:p w14:paraId="05C9F0D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3185</w:t>
      </w:r>
    </w:p>
    <w:p w14:paraId="2F2A3F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3185</w:t>
      </w:r>
    </w:p>
    <w:p w14:paraId="02D8BC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>
        <w:tab/>
        <w:t>3185</w:t>
      </w:r>
    </w:p>
    <w:p w14:paraId="4FCB8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3185</w:t>
      </w:r>
    </w:p>
    <w:p w14:paraId="4F5363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3185</w:t>
      </w:r>
    </w:p>
    <w:p w14:paraId="4D2C31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3188</w:t>
      </w:r>
    </w:p>
    <w:p w14:paraId="337B23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</w:t>
      </w:r>
      <w:r>
        <w:tab/>
        <w:t>3188</w:t>
      </w:r>
    </w:p>
    <w:p w14:paraId="160FA0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3188</w:t>
      </w:r>
    </w:p>
    <w:p w14:paraId="7085A0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3189</w:t>
      </w:r>
    </w:p>
    <w:p w14:paraId="515D2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3191</w:t>
      </w:r>
    </w:p>
    <w:p w14:paraId="7D21F5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3191</w:t>
      </w:r>
    </w:p>
    <w:p w14:paraId="1AE1B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3191</w:t>
      </w:r>
    </w:p>
    <w:p w14:paraId="60DB9D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3191</w:t>
      </w:r>
    </w:p>
    <w:p w14:paraId="64284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3194</w:t>
      </w:r>
    </w:p>
    <w:p w14:paraId="783675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83ABC">
        <w:rPr>
          <w:lang w:val="en-US" w:eastAsia="zh-CN"/>
        </w:rPr>
        <w:t>fulfilling not-at-cell edge relaxed measurement criterion</w:t>
      </w:r>
      <w:r>
        <w:tab/>
        <w:t>3194</w:t>
      </w:r>
    </w:p>
    <w:p w14:paraId="5C4F22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3194</w:t>
      </w:r>
    </w:p>
    <w:p w14:paraId="62F728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3194</w:t>
      </w:r>
    </w:p>
    <w:p w14:paraId="3EDBA2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3197</w:t>
      </w:r>
    </w:p>
    <w:p w14:paraId="0AFFB7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3197</w:t>
      </w:r>
    </w:p>
    <w:p w14:paraId="0F3A3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3197</w:t>
      </w:r>
    </w:p>
    <w:p w14:paraId="4823D0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3197</w:t>
      </w:r>
    </w:p>
    <w:p w14:paraId="21099B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3200</w:t>
      </w:r>
    </w:p>
    <w:p w14:paraId="08AC98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 inter-frequency NR case for UE </w:t>
      </w:r>
      <w:r w:rsidRPr="00883ABC">
        <w:rPr>
          <w:lang w:val="en-US" w:eastAsia="zh-CN"/>
        </w:rPr>
        <w:t>fulfilling not-at-cell edge relaxed measurement criterion</w:t>
      </w:r>
      <w:r>
        <w:tab/>
        <w:t>3200</w:t>
      </w:r>
    </w:p>
    <w:p w14:paraId="605956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3200</w:t>
      </w:r>
    </w:p>
    <w:p w14:paraId="5E4A9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3200</w:t>
      </w:r>
    </w:p>
    <w:p w14:paraId="6EBD65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3203</w:t>
      </w:r>
    </w:p>
    <w:p w14:paraId="72FDB0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rFonts w:eastAsia="Malgun Gothic"/>
        </w:rPr>
        <w:t xml:space="preserve"> for </w:t>
      </w:r>
      <w:r w:rsidRPr="00883ABC">
        <w:rPr>
          <w:rFonts w:cs="v4.2.0"/>
          <w:lang w:val="en-US" w:eastAsia="zh-CN"/>
        </w:rPr>
        <w:t xml:space="preserve">FR2 power class 6 </w:t>
      </w:r>
      <w:r w:rsidRPr="00883ABC">
        <w:rPr>
          <w:rFonts w:cs="v4.2.0"/>
          <w:lang w:eastAsia="zh-CN"/>
        </w:rPr>
        <w:t xml:space="preserve">UE configured with </w:t>
      </w:r>
      <w:r w:rsidRPr="00883ABC">
        <w:rPr>
          <w:i/>
          <w:iCs/>
        </w:rPr>
        <w:t>highSpeedMeasFlagFR2-r17</w:t>
      </w:r>
      <w:r>
        <w:tab/>
        <w:t>3203</w:t>
      </w:r>
    </w:p>
    <w:p w14:paraId="096C4E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3203</w:t>
      </w:r>
    </w:p>
    <w:p w14:paraId="1AFBF1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3203</w:t>
      </w:r>
    </w:p>
    <w:p w14:paraId="4E789A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3207</w:t>
      </w:r>
    </w:p>
    <w:p w14:paraId="03C31D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883ABC">
        <w:rPr>
          <w:i/>
          <w:iCs/>
          <w:lang w:eastAsia="zh-CN"/>
        </w:rPr>
        <w:t>highSpeedMeasFlagFR2-r17</w:t>
      </w:r>
      <w:r>
        <w:tab/>
        <w:t>3207</w:t>
      </w:r>
    </w:p>
    <w:p w14:paraId="6F4FF9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3207</w:t>
      </w:r>
    </w:p>
    <w:p w14:paraId="6A1A74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3207</w:t>
      </w:r>
    </w:p>
    <w:p w14:paraId="14039B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3211</w:t>
      </w:r>
    </w:p>
    <w:p w14:paraId="697573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3211</w:t>
      </w:r>
    </w:p>
    <w:p w14:paraId="59D93E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Small Data Transmission</w:t>
      </w:r>
      <w:r>
        <w:tab/>
        <w:t>3211</w:t>
      </w:r>
    </w:p>
    <w:p w14:paraId="7E3C35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A.7.2.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for CG-SDT in FR2</w:t>
      </w:r>
      <w:r>
        <w:tab/>
        <w:t>3211</w:t>
      </w:r>
    </w:p>
    <w:p w14:paraId="66EFD7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3211</w:t>
      </w:r>
    </w:p>
    <w:p w14:paraId="1A2519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3215</w:t>
      </w:r>
    </w:p>
    <w:p w14:paraId="1C5E3DC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3215</w:t>
      </w:r>
    </w:p>
    <w:p w14:paraId="6673E2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3215</w:t>
      </w:r>
    </w:p>
    <w:p w14:paraId="06BFEE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FR2; unknown target cell</w:t>
      </w:r>
      <w:r>
        <w:tab/>
        <w:t>3215</w:t>
      </w:r>
    </w:p>
    <w:p w14:paraId="0C1BD0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3215</w:t>
      </w:r>
    </w:p>
    <w:p w14:paraId="2226E4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3215</w:t>
      </w:r>
    </w:p>
    <w:p w14:paraId="49113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3219</w:t>
      </w:r>
    </w:p>
    <w:p w14:paraId="34E774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unknown target cell</w:t>
      </w:r>
      <w:r>
        <w:tab/>
        <w:t>3219</w:t>
      </w:r>
    </w:p>
    <w:p w14:paraId="2E7184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3219</w:t>
      </w:r>
    </w:p>
    <w:p w14:paraId="53E698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3219</w:t>
      </w:r>
    </w:p>
    <w:p w14:paraId="506F1D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3222</w:t>
      </w:r>
    </w:p>
    <w:p w14:paraId="51D8B1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unknown target cell</w:t>
      </w:r>
      <w:r>
        <w:tab/>
        <w:t>3222</w:t>
      </w:r>
    </w:p>
    <w:p w14:paraId="012F7F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3222</w:t>
      </w:r>
    </w:p>
    <w:p w14:paraId="1649DB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3222</w:t>
      </w:r>
    </w:p>
    <w:p w14:paraId="2A6F80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3223</w:t>
      </w:r>
    </w:p>
    <w:p w14:paraId="12A47E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synchronous DAPS handover from FR1 to FR2</w:t>
      </w:r>
      <w:r>
        <w:tab/>
        <w:t>3224</w:t>
      </w:r>
    </w:p>
    <w:p w14:paraId="4B849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3224</w:t>
      </w:r>
    </w:p>
    <w:p w14:paraId="38B3B7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A.7.3.1.4.2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3224</w:t>
      </w:r>
    </w:p>
    <w:p w14:paraId="61940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A.7.3.1.4.3 Test Requirements</w:t>
      </w:r>
      <w:r>
        <w:tab/>
        <w:t>3231</w:t>
      </w:r>
    </w:p>
    <w:p w14:paraId="06F9AD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asynchronous DAPS handover from FR1 to FR2</w:t>
      </w:r>
      <w:r>
        <w:tab/>
        <w:t>3231</w:t>
      </w:r>
    </w:p>
    <w:p w14:paraId="338BCB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3231</w:t>
      </w:r>
    </w:p>
    <w:p w14:paraId="151D5A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3231</w:t>
      </w:r>
    </w:p>
    <w:p w14:paraId="222916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A.7.3.1.5.3 Test Requirements</w:t>
      </w:r>
      <w:r>
        <w:tab/>
        <w:t>3238</w:t>
      </w:r>
    </w:p>
    <w:p w14:paraId="1D5A40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Handover with PSCell from SA to EN-DC</w:t>
      </w:r>
      <w:r>
        <w:t xml:space="preserve"> with</w:t>
      </w:r>
      <w:r w:rsidRPr="00883ABC">
        <w:rPr>
          <w:snapToGrid w:val="0"/>
        </w:rPr>
        <w:t xml:space="preserve"> unknown FR2 target PScell</w:t>
      </w:r>
      <w:r>
        <w:tab/>
        <w:t>3238</w:t>
      </w:r>
    </w:p>
    <w:p w14:paraId="2A5ED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3238</w:t>
      </w:r>
    </w:p>
    <w:p w14:paraId="14445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3238</w:t>
      </w:r>
    </w:p>
    <w:p w14:paraId="1E16EA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3246</w:t>
      </w:r>
    </w:p>
    <w:p w14:paraId="703E7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HO with PSCell from FR1 NR-SA to EN-DC with known E-UTRA PCell and known FR2 PSCell</w:t>
      </w:r>
      <w:r>
        <w:tab/>
        <w:t>3247</w:t>
      </w:r>
    </w:p>
    <w:p w14:paraId="27E318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3247</w:t>
      </w:r>
    </w:p>
    <w:p w14:paraId="4E2ADB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3252</w:t>
      </w:r>
    </w:p>
    <w:p w14:paraId="5D350D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PSCell change delay in HO with PSCell </w:t>
      </w:r>
      <w:r w:rsidRPr="00883ABC">
        <w:rPr>
          <w:lang w:val="en-US" w:eastAsia="zh-CN"/>
        </w:rPr>
        <w:t>from NR-DC to NR-DC</w:t>
      </w:r>
      <w:r>
        <w:tab/>
        <w:t>3253</w:t>
      </w:r>
    </w:p>
    <w:p w14:paraId="5757D0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3253</w:t>
      </w:r>
    </w:p>
    <w:p w14:paraId="5EDEB7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3258</w:t>
      </w:r>
    </w:p>
    <w:p w14:paraId="21210D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FR2-2 to FR2-2; unknown target cell</w:t>
      </w:r>
      <w:r>
        <w:tab/>
        <w:t>3258</w:t>
      </w:r>
    </w:p>
    <w:p w14:paraId="0C0115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3258</w:t>
      </w:r>
    </w:p>
    <w:p w14:paraId="20B06A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3258</w:t>
      </w:r>
    </w:p>
    <w:p w14:paraId="2AE7C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3261</w:t>
      </w:r>
    </w:p>
    <w:p w14:paraId="183A77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FR2-2 to FR2-2; unknown target cell</w:t>
      </w:r>
      <w:r>
        <w:tab/>
        <w:t>3261</w:t>
      </w:r>
    </w:p>
    <w:p w14:paraId="16051A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3261</w:t>
      </w:r>
    </w:p>
    <w:p w14:paraId="5CCE8C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3261</w:t>
      </w:r>
    </w:p>
    <w:p w14:paraId="7AFD9C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3265</w:t>
      </w:r>
    </w:p>
    <w:p w14:paraId="6E5E1B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FR2-2; unknown target cell</w:t>
      </w:r>
      <w:r>
        <w:tab/>
        <w:t>3265</w:t>
      </w:r>
    </w:p>
    <w:p w14:paraId="2B58C3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3265</w:t>
      </w:r>
    </w:p>
    <w:p w14:paraId="07470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3265</w:t>
      </w:r>
    </w:p>
    <w:p w14:paraId="4A7361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3269</w:t>
      </w:r>
    </w:p>
    <w:p w14:paraId="476E8D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known target cell configured with NCD-SSB</w:t>
      </w:r>
      <w:r>
        <w:tab/>
        <w:t>3269</w:t>
      </w:r>
    </w:p>
    <w:p w14:paraId="772C23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3269</w:t>
      </w:r>
    </w:p>
    <w:p w14:paraId="736B87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3269</w:t>
      </w:r>
    </w:p>
    <w:p w14:paraId="7F3747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3273</w:t>
      </w:r>
    </w:p>
    <w:p w14:paraId="06B816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known target cell configured with NCD-SSB</w:t>
      </w:r>
      <w:r>
        <w:tab/>
        <w:t>3273</w:t>
      </w:r>
    </w:p>
    <w:p w14:paraId="5F3823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3273</w:t>
      </w:r>
    </w:p>
    <w:p w14:paraId="07C80C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3273</w:t>
      </w:r>
    </w:p>
    <w:p w14:paraId="209181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3276</w:t>
      </w:r>
    </w:p>
    <w:p w14:paraId="09296A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from FR1-FR2 NR-DC to FR1-FR1 NR-DC with target PSCell in FR1</w:t>
      </w:r>
      <w:r>
        <w:tab/>
        <w:t>3276</w:t>
      </w:r>
    </w:p>
    <w:p w14:paraId="14DAF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3276</w:t>
      </w:r>
    </w:p>
    <w:p w14:paraId="2E83BA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3280</w:t>
      </w:r>
    </w:p>
    <w:p w14:paraId="0E93D7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HO with PSCell from FR1-FR1 NR-DC to FR1-FR2 NR-DC</w:t>
      </w:r>
      <w:r>
        <w:tab/>
        <w:t>3281</w:t>
      </w:r>
    </w:p>
    <w:p w14:paraId="58B251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3281</w:t>
      </w:r>
    </w:p>
    <w:p w14:paraId="4BFB12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3286</w:t>
      </w:r>
    </w:p>
    <w:p w14:paraId="79F25D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3286</w:t>
      </w:r>
    </w:p>
    <w:p w14:paraId="61FD44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3286</w:t>
      </w:r>
    </w:p>
    <w:p w14:paraId="4C2C14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>
        <w:tab/>
        <w:t>3286</w:t>
      </w:r>
    </w:p>
    <w:p w14:paraId="522078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>
        <w:tab/>
        <w:t>3289</w:t>
      </w:r>
    </w:p>
    <w:p w14:paraId="42C8E9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 without serving cell timing</w:t>
      </w:r>
      <w:r>
        <w:tab/>
        <w:t>3292</w:t>
      </w:r>
    </w:p>
    <w:p w14:paraId="30A68D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3292</w:t>
      </w:r>
    </w:p>
    <w:p w14:paraId="008CC19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3294</w:t>
      </w:r>
    </w:p>
    <w:p w14:paraId="32EC08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 w:rsidRPr="00883ABC">
        <w:rPr>
          <w:snapToGrid w:val="0"/>
          <w:lang w:eastAsia="zh-CN"/>
        </w:rPr>
        <w:t>-2</w:t>
      </w:r>
      <w:r>
        <w:tab/>
        <w:t>3295</w:t>
      </w:r>
    </w:p>
    <w:p w14:paraId="240D76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3295</w:t>
      </w:r>
    </w:p>
    <w:p w14:paraId="338FA29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3297</w:t>
      </w:r>
    </w:p>
    <w:p w14:paraId="285CFF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 w:rsidRPr="00883ABC">
        <w:rPr>
          <w:snapToGrid w:val="0"/>
          <w:lang w:eastAsia="zh-CN"/>
        </w:rPr>
        <w:t>-2</w:t>
      </w:r>
      <w:r>
        <w:tab/>
        <w:t>3298</w:t>
      </w:r>
    </w:p>
    <w:p w14:paraId="12BE659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3298</w:t>
      </w:r>
    </w:p>
    <w:p w14:paraId="2D4B8A1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3301</w:t>
      </w:r>
    </w:p>
    <w:p w14:paraId="45FE44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 w:rsidRPr="00883ABC">
        <w:rPr>
          <w:snapToGrid w:val="0"/>
          <w:lang w:eastAsia="zh-CN"/>
        </w:rPr>
        <w:t>-2</w:t>
      </w:r>
      <w:r w:rsidRPr="00883ABC">
        <w:rPr>
          <w:snapToGrid w:val="0"/>
        </w:rPr>
        <w:t xml:space="preserve"> without serving cell timing</w:t>
      </w:r>
      <w:r>
        <w:tab/>
        <w:t>3301</w:t>
      </w:r>
    </w:p>
    <w:p w14:paraId="468C446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3301</w:t>
      </w:r>
    </w:p>
    <w:p w14:paraId="0E2988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3303</w:t>
      </w:r>
    </w:p>
    <w:p w14:paraId="6A73CD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3304</w:t>
      </w:r>
    </w:p>
    <w:p w14:paraId="77A7B9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3304</w:t>
      </w:r>
    </w:p>
    <w:p w14:paraId="789767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3308</w:t>
      </w:r>
    </w:p>
    <w:p w14:paraId="636FF0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3312</w:t>
      </w:r>
    </w:p>
    <w:p w14:paraId="585AA9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3315</w:t>
      </w:r>
    </w:p>
    <w:p w14:paraId="292F0D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Connection Release with Redirection</w:t>
      </w:r>
      <w:r>
        <w:tab/>
        <w:t>3318</w:t>
      </w:r>
    </w:p>
    <w:p w14:paraId="0D1A77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FR2 to NR in FR2</w:t>
      </w:r>
      <w:r>
        <w:tab/>
        <w:t>3318</w:t>
      </w:r>
    </w:p>
    <w:p w14:paraId="4B6D33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 Conditional Handover</w:t>
      </w:r>
      <w:r>
        <w:tab/>
        <w:t>3322</w:t>
      </w:r>
    </w:p>
    <w:p w14:paraId="376B51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conditional handover from FR2 to FR2</w:t>
      </w:r>
      <w:r>
        <w:tab/>
        <w:t>3322</w:t>
      </w:r>
    </w:p>
    <w:p w14:paraId="2B308E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3322</w:t>
      </w:r>
    </w:p>
    <w:p w14:paraId="00D427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3322</w:t>
      </w:r>
    </w:p>
    <w:p w14:paraId="65EA7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3325</w:t>
      </w:r>
    </w:p>
    <w:p w14:paraId="6FC0D4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conditional handover from FR2 to FR2; unknown target cell</w:t>
      </w:r>
      <w:r>
        <w:tab/>
        <w:t>3325</w:t>
      </w:r>
    </w:p>
    <w:p w14:paraId="53B655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3325</w:t>
      </w:r>
    </w:p>
    <w:p w14:paraId="14FEE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3325</w:t>
      </w:r>
    </w:p>
    <w:p w14:paraId="1118A6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A.7.3.3.2.3Test Requirements</w:t>
      </w:r>
      <w:r>
        <w:tab/>
        <w:t>3327</w:t>
      </w:r>
    </w:p>
    <w:p w14:paraId="79BCE2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NES triggering intra-frequency target CHO delay From FR2 to FR2</w:t>
      </w:r>
      <w:r>
        <w:tab/>
        <w:t>3327</w:t>
      </w:r>
    </w:p>
    <w:p w14:paraId="5E4CF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3327</w:t>
      </w:r>
    </w:p>
    <w:p w14:paraId="4AFEA3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3327</w:t>
      </w:r>
    </w:p>
    <w:p w14:paraId="25CBD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3330</w:t>
      </w:r>
    </w:p>
    <w:p w14:paraId="173FB0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NES triggering inter-frequency conditional handover from FR2 to FR1</w:t>
      </w:r>
      <w:r>
        <w:tab/>
        <w:t>3330</w:t>
      </w:r>
    </w:p>
    <w:p w14:paraId="0156A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3330</w:t>
      </w:r>
    </w:p>
    <w:p w14:paraId="75A406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3330</w:t>
      </w:r>
    </w:p>
    <w:p w14:paraId="30A1BA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3333</w:t>
      </w:r>
    </w:p>
    <w:p w14:paraId="47852B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PCell Switch</w:t>
      </w:r>
      <w:r>
        <w:tab/>
        <w:t>3333</w:t>
      </w:r>
    </w:p>
    <w:p w14:paraId="5ADC84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 based Intra-frequency PCell switch from FR2 to FR2</w:t>
      </w:r>
      <w:r>
        <w:tab/>
        <w:t>3333</w:t>
      </w:r>
    </w:p>
    <w:p w14:paraId="58C73E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3333</w:t>
      </w:r>
    </w:p>
    <w:p w14:paraId="6EA6A5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3333</w:t>
      </w:r>
    </w:p>
    <w:p w14:paraId="0A360C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A.7.3.4.1.3 Test Requirements</w:t>
      </w:r>
      <w:r>
        <w:tab/>
        <w:t>3337</w:t>
      </w:r>
    </w:p>
    <w:p w14:paraId="568A05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RACH-less Intra-frequency PCell switch from FR2 to FR2</w:t>
      </w:r>
      <w:r>
        <w:tab/>
        <w:t>3338</w:t>
      </w:r>
    </w:p>
    <w:p w14:paraId="07FB53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3338</w:t>
      </w:r>
    </w:p>
    <w:p w14:paraId="4FB612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3338</w:t>
      </w:r>
    </w:p>
    <w:p w14:paraId="16FCE8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A.7.3.4.2.3 Test Requirements</w:t>
      </w:r>
      <w:r>
        <w:tab/>
        <w:t>3342</w:t>
      </w:r>
    </w:p>
    <w:p w14:paraId="7F647A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RACH-based Inter-frequency LTM PCell switch from FR2 to FR2</w:t>
      </w:r>
      <w:r>
        <w:tab/>
        <w:t>3343</w:t>
      </w:r>
    </w:p>
    <w:p w14:paraId="4CC958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3343</w:t>
      </w:r>
    </w:p>
    <w:p w14:paraId="6348C1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3343</w:t>
      </w:r>
    </w:p>
    <w:p w14:paraId="79227E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A.7.3.4.3.3 Test Requirements</w:t>
      </w:r>
      <w:r>
        <w:tab/>
        <w:t>3347</w:t>
      </w:r>
    </w:p>
    <w:p w14:paraId="3B66E3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PSCell Switch</w:t>
      </w:r>
      <w:r>
        <w:tab/>
        <w:t>3347</w:t>
      </w:r>
    </w:p>
    <w:p w14:paraId="7529D0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RACH-based Intra-frequency LTM PSCell switch </w:t>
      </w:r>
      <w:r w:rsidRPr="00883ABC">
        <w:rPr>
          <w:lang w:val="en-US" w:eastAsia="zh-CN"/>
        </w:rPr>
        <w:t>from FR2 to FR2</w:t>
      </w:r>
      <w:r>
        <w:tab/>
        <w:t>3347</w:t>
      </w:r>
    </w:p>
    <w:p w14:paraId="603CBA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3347</w:t>
      </w:r>
    </w:p>
    <w:p w14:paraId="14C582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3347</w:t>
      </w:r>
    </w:p>
    <w:p w14:paraId="7825D1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3352</w:t>
      </w:r>
    </w:p>
    <w:p w14:paraId="5DF0129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3353</w:t>
      </w:r>
    </w:p>
    <w:p w14:paraId="5E0579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3353</w:t>
      </w:r>
    </w:p>
    <w:p w14:paraId="131DA2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3353</w:t>
      </w:r>
    </w:p>
    <w:p w14:paraId="72E0C5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3353</w:t>
      </w:r>
    </w:p>
    <w:p w14:paraId="33FF8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3356</w:t>
      </w:r>
    </w:p>
    <w:p w14:paraId="6D8A0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FR2-2</w:t>
      </w:r>
      <w:r>
        <w:tab/>
        <w:t>3357</w:t>
      </w:r>
    </w:p>
    <w:p w14:paraId="62CA38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3357</w:t>
      </w:r>
    </w:p>
    <w:p w14:paraId="02F95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3361</w:t>
      </w:r>
    </w:p>
    <w:p w14:paraId="31F986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UE Transmit Timing Test with 2-TA for FR2 UE supporting </w:t>
      </w:r>
      <w:r w:rsidRPr="00883ABC">
        <w:rPr>
          <w:i/>
        </w:rPr>
        <w:t>multiDCI-IntraCellMultiTRP-TwoTA-r18</w:t>
      </w:r>
      <w:r>
        <w:tab/>
        <w:t>3362</w:t>
      </w:r>
    </w:p>
    <w:p w14:paraId="4CB22D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3362</w:t>
      </w:r>
    </w:p>
    <w:p w14:paraId="6A90B3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3366</w:t>
      </w:r>
    </w:p>
    <w:p w14:paraId="4C3F3B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3367</w:t>
      </w:r>
    </w:p>
    <w:p w14:paraId="30E608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3367</w:t>
      </w:r>
    </w:p>
    <w:p w14:paraId="03F25E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 timing advance adjustment accuracy</w:t>
      </w:r>
      <w:r>
        <w:tab/>
        <w:t>3367</w:t>
      </w:r>
    </w:p>
    <w:p w14:paraId="0421D5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3367</w:t>
      </w:r>
    </w:p>
    <w:p w14:paraId="2109B6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3367</w:t>
      </w:r>
    </w:p>
    <w:p w14:paraId="0CB860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A.7.4.3.1.3 Test Requirements</w:t>
      </w:r>
      <w:r>
        <w:tab/>
        <w:t>3370</w:t>
      </w:r>
    </w:p>
    <w:p w14:paraId="186094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FR2-2 timing advance adjustment accuracy</w:t>
      </w:r>
      <w:r>
        <w:tab/>
        <w:t>3371</w:t>
      </w:r>
    </w:p>
    <w:p w14:paraId="4C2EB8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3371</w:t>
      </w:r>
    </w:p>
    <w:p w14:paraId="3774DF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3371</w:t>
      </w:r>
    </w:p>
    <w:p w14:paraId="19A0A7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3375</w:t>
      </w:r>
    </w:p>
    <w:p w14:paraId="4337F13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3375</w:t>
      </w:r>
    </w:p>
    <w:p w14:paraId="542E3B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3375</w:t>
      </w:r>
    </w:p>
    <w:p w14:paraId="0CA4DA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tab/>
        <w:t>3375</w:t>
      </w:r>
    </w:p>
    <w:p w14:paraId="2B5694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3375</w:t>
      </w:r>
    </w:p>
    <w:p w14:paraId="33809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3378</w:t>
      </w:r>
    </w:p>
    <w:p w14:paraId="67C1A9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non-DRX mode</w:t>
      </w:r>
      <w:r>
        <w:tab/>
        <w:t>3379</w:t>
      </w:r>
    </w:p>
    <w:p w14:paraId="0B808F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3379</w:t>
      </w:r>
    </w:p>
    <w:p w14:paraId="5E0FF6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3383</w:t>
      </w:r>
    </w:p>
    <w:p w14:paraId="257FDE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DRX mode</w:t>
      </w:r>
      <w:r>
        <w:tab/>
        <w:t>3384</w:t>
      </w:r>
    </w:p>
    <w:p w14:paraId="357D16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3384</w:t>
      </w:r>
    </w:p>
    <w:p w14:paraId="1AD659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3388</w:t>
      </w:r>
    </w:p>
    <w:p w14:paraId="2C415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DRX mode</w:t>
      </w:r>
      <w:r>
        <w:tab/>
        <w:t>3388</w:t>
      </w:r>
    </w:p>
    <w:p w14:paraId="62F1F0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3388</w:t>
      </w:r>
    </w:p>
    <w:p w14:paraId="76AEDA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3393</w:t>
      </w:r>
    </w:p>
    <w:p w14:paraId="2CEF59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tab/>
        <w:t>3393</w:t>
      </w:r>
    </w:p>
    <w:p w14:paraId="754EE8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3393</w:t>
      </w:r>
    </w:p>
    <w:p w14:paraId="6F451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3398</w:t>
      </w:r>
    </w:p>
    <w:p w14:paraId="47DCFA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non-DRX mode</w:t>
      </w:r>
      <w:r>
        <w:tab/>
        <w:t>3398</w:t>
      </w:r>
    </w:p>
    <w:p w14:paraId="0371C7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3398</w:t>
      </w:r>
    </w:p>
    <w:p w14:paraId="3EF885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3402</w:t>
      </w:r>
    </w:p>
    <w:p w14:paraId="5F2B6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DRX mode</w:t>
      </w:r>
      <w:r>
        <w:tab/>
        <w:t>3402</w:t>
      </w:r>
    </w:p>
    <w:p w14:paraId="1E2042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3402</w:t>
      </w:r>
    </w:p>
    <w:p w14:paraId="56AC5A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3406</w:t>
      </w:r>
    </w:p>
    <w:p w14:paraId="2D2BAD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DRX mode</w:t>
      </w:r>
      <w:r>
        <w:tab/>
        <w:t>3406</w:t>
      </w:r>
    </w:p>
    <w:p w14:paraId="7FA8D8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3406</w:t>
      </w:r>
    </w:p>
    <w:p w14:paraId="0B8015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3411</w:t>
      </w:r>
    </w:p>
    <w:p w14:paraId="4BC14F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UE Radio Link Monitoring Scheduling Restrictions on FR2</w:t>
      </w:r>
      <w:r>
        <w:tab/>
        <w:t>3411</w:t>
      </w:r>
    </w:p>
    <w:p w14:paraId="5200C3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3411</w:t>
      </w:r>
    </w:p>
    <w:p w14:paraId="025D27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3414</w:t>
      </w:r>
    </w:p>
    <w:p w14:paraId="4AB73A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3414</w:t>
      </w:r>
    </w:p>
    <w:p w14:paraId="7255F8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3414</w:t>
      </w:r>
    </w:p>
    <w:p w14:paraId="6718DC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3418</w:t>
      </w:r>
    </w:p>
    <w:p w14:paraId="3FE1C1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3419</w:t>
      </w:r>
    </w:p>
    <w:p w14:paraId="52B706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527F72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3419</w:t>
      </w:r>
    </w:p>
    <w:p w14:paraId="7E6A84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5763B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</w:t>
      </w:r>
      <w:r w:rsidRPr="00883ABC">
        <w:rPr>
          <w:snapToGrid w:val="0"/>
          <w:lang w:eastAsia="zh-CN"/>
        </w:rPr>
        <w:t>12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3419</w:t>
      </w:r>
    </w:p>
    <w:p w14:paraId="271CFD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 for UE supporting [FG 53-3]</w:t>
      </w:r>
      <w:r>
        <w:tab/>
        <w:t>3419</w:t>
      </w:r>
    </w:p>
    <w:p w14:paraId="1E45A5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70F52D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3423</w:t>
      </w:r>
    </w:p>
    <w:p w14:paraId="08CDB4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3423</w:t>
      </w:r>
    </w:p>
    <w:p w14:paraId="56923A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A.7.5.2.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NR SCC in FR2</w:t>
      </w:r>
      <w:r>
        <w:tab/>
        <w:t>3423</w:t>
      </w:r>
    </w:p>
    <w:p w14:paraId="42D2ED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3423</w:t>
      </w:r>
    </w:p>
    <w:p w14:paraId="30F48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A.7.5.2.1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3425</w:t>
      </w:r>
    </w:p>
    <w:p w14:paraId="304109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interruptions at NR SRS carrier-based switching</w:t>
      </w:r>
      <w:r>
        <w:tab/>
        <w:t>3426</w:t>
      </w:r>
    </w:p>
    <w:p w14:paraId="4A23C8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3426</w:t>
      </w:r>
    </w:p>
    <w:p w14:paraId="59C590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3426</w:t>
      </w:r>
    </w:p>
    <w:p w14:paraId="0B33E5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3428</w:t>
      </w:r>
    </w:p>
    <w:p w14:paraId="60FAB0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3428</w:t>
      </w:r>
    </w:p>
    <w:p w14:paraId="0C61AE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3428</w:t>
      </w:r>
    </w:p>
    <w:p w14:paraId="1A645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3428</w:t>
      </w:r>
    </w:p>
    <w:p w14:paraId="16340F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A.7.5.3.1.2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3430</w:t>
      </w:r>
    </w:p>
    <w:p w14:paraId="664050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3430</w:t>
      </w:r>
    </w:p>
    <w:p w14:paraId="4C6FE0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3430</w:t>
      </w:r>
    </w:p>
    <w:p w14:paraId="7B1527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3434</w:t>
      </w:r>
    </w:p>
    <w:p w14:paraId="759F5B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3435</w:t>
      </w:r>
    </w:p>
    <w:p w14:paraId="7D8182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3435</w:t>
      </w:r>
    </w:p>
    <w:p w14:paraId="6C695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3438</w:t>
      </w:r>
    </w:p>
    <w:p w14:paraId="217B47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FR2</w:t>
      </w:r>
      <w:r>
        <w:tab/>
        <w:t>3439</w:t>
      </w:r>
    </w:p>
    <w:p w14:paraId="11646B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3439</w:t>
      </w:r>
    </w:p>
    <w:p w14:paraId="54721F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3442</w:t>
      </w:r>
    </w:p>
    <w:p w14:paraId="3940C0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FR2</w:t>
      </w:r>
      <w:r>
        <w:tab/>
        <w:t>3443</w:t>
      </w:r>
    </w:p>
    <w:p w14:paraId="04377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3443</w:t>
      </w:r>
    </w:p>
    <w:p w14:paraId="5EF91D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3446</w:t>
      </w:r>
    </w:p>
    <w:p w14:paraId="15DB2B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3447</w:t>
      </w:r>
    </w:p>
    <w:p w14:paraId="142929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3447</w:t>
      </w:r>
    </w:p>
    <w:p w14:paraId="0A18D7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3451</w:t>
      </w:r>
    </w:p>
    <w:p w14:paraId="761211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delay requirements of FR2 unknown cell with FR1 PCell</w:t>
      </w:r>
      <w:r>
        <w:tab/>
        <w:t>3452</w:t>
      </w:r>
    </w:p>
    <w:p w14:paraId="2E32FD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3452</w:t>
      </w:r>
    </w:p>
    <w:p w14:paraId="75340A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3456</w:t>
      </w:r>
    </w:p>
    <w:p w14:paraId="6878BD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3457</w:t>
      </w:r>
    </w:p>
    <w:p w14:paraId="7B0499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3457</w:t>
      </w:r>
    </w:p>
    <w:p w14:paraId="7A6FAD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3461</w:t>
      </w:r>
    </w:p>
    <w:p w14:paraId="295A7A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3462</w:t>
      </w:r>
    </w:p>
    <w:p w14:paraId="0F0D6B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3462</w:t>
      </w:r>
    </w:p>
    <w:p w14:paraId="10E9DF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3465</w:t>
      </w:r>
    </w:p>
    <w:p w14:paraId="772CA5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FR2 known PUCCH SCell and one FR2 unknown SCell with FR2 PCell</w:t>
      </w:r>
      <w:r>
        <w:tab/>
        <w:t>3466</w:t>
      </w:r>
    </w:p>
    <w:p w14:paraId="06C778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3466</w:t>
      </w:r>
    </w:p>
    <w:p w14:paraId="2D5DB9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3470</w:t>
      </w:r>
    </w:p>
    <w:p w14:paraId="7F8FD9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delay requirements of FR2 unknown cell with FR2 PCell</w:t>
      </w:r>
      <w:r>
        <w:tab/>
        <w:t>3471</w:t>
      </w:r>
    </w:p>
    <w:p w14:paraId="4C92E2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with non-PUCCH SCell in a secondary PUCCH Group</w:t>
      </w:r>
      <w:r>
        <w:tab/>
        <w:t>3471</w:t>
      </w:r>
    </w:p>
    <w:p w14:paraId="39FCF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3471</w:t>
      </w:r>
    </w:p>
    <w:p w14:paraId="398B31C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3475</w:t>
      </w:r>
    </w:p>
    <w:p w14:paraId="2C0055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with non-PUCCH SCell in a primary PUCCH Group</w:t>
      </w:r>
      <w:r>
        <w:tab/>
        <w:t>3476</w:t>
      </w:r>
    </w:p>
    <w:p w14:paraId="23DD56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3476</w:t>
      </w:r>
    </w:p>
    <w:p w14:paraId="7D46E41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3480</w:t>
      </w:r>
    </w:p>
    <w:p w14:paraId="23A9D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3481</w:t>
      </w:r>
    </w:p>
    <w:p w14:paraId="453A9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3481</w:t>
      </w:r>
    </w:p>
    <w:p w14:paraId="7418E1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3481</w:t>
      </w:r>
    </w:p>
    <w:p w14:paraId="79942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3483</w:t>
      </w:r>
    </w:p>
    <w:p w14:paraId="431FA2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3484</w:t>
      </w:r>
    </w:p>
    <w:p w14:paraId="2FABDD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3484</w:t>
      </w:r>
    </w:p>
    <w:p w14:paraId="6F6149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3487</w:t>
      </w:r>
    </w:p>
    <w:p w14:paraId="0256CD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3487</w:t>
      </w:r>
    </w:p>
    <w:p w14:paraId="57289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3487</w:t>
      </w:r>
    </w:p>
    <w:p w14:paraId="4BF978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3492</w:t>
      </w:r>
    </w:p>
    <w:p w14:paraId="3C9841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3493</w:t>
      </w:r>
    </w:p>
    <w:p w14:paraId="38043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3493</w:t>
      </w:r>
    </w:p>
    <w:p w14:paraId="13D56C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3496</w:t>
      </w:r>
    </w:p>
    <w:p w14:paraId="7DBA09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3497</w:t>
      </w:r>
    </w:p>
    <w:p w14:paraId="650EF2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3497</w:t>
      </w:r>
    </w:p>
    <w:p w14:paraId="096B6A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3500</w:t>
      </w:r>
    </w:p>
    <w:p w14:paraId="78D9DA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3502</w:t>
      </w:r>
    </w:p>
    <w:p w14:paraId="588EE2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3502</w:t>
      </w:r>
    </w:p>
    <w:p w14:paraId="7C959C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3506</w:t>
      </w:r>
    </w:p>
    <w:p w14:paraId="129EE8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3508</w:t>
      </w:r>
    </w:p>
    <w:p w14:paraId="7551F2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3508</w:t>
      </w:r>
    </w:p>
    <w:p w14:paraId="63CFBE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non-DRX mode</w:t>
      </w:r>
      <w:r>
        <w:tab/>
        <w:t>3508</w:t>
      </w:r>
    </w:p>
    <w:p w14:paraId="33CA78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3508</w:t>
      </w:r>
    </w:p>
    <w:p w14:paraId="798A2D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3512</w:t>
      </w:r>
    </w:p>
    <w:p w14:paraId="44F471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DRX mode</w:t>
      </w:r>
      <w:r>
        <w:tab/>
        <w:t>3513</w:t>
      </w:r>
    </w:p>
    <w:p w14:paraId="70C2F2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3513</w:t>
      </w:r>
    </w:p>
    <w:p w14:paraId="01CADB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3516</w:t>
      </w:r>
    </w:p>
    <w:p w14:paraId="5E5717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non-DRX mode</w:t>
      </w:r>
      <w:r>
        <w:tab/>
        <w:t>3517</w:t>
      </w:r>
    </w:p>
    <w:p w14:paraId="4E382B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3517</w:t>
      </w:r>
    </w:p>
    <w:p w14:paraId="5BD76E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3521</w:t>
      </w:r>
    </w:p>
    <w:p w14:paraId="72A6D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</w:t>
      </w:r>
      <w:r>
        <w:tab/>
        <w:t>3522</w:t>
      </w:r>
    </w:p>
    <w:p w14:paraId="0618FC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3522</w:t>
      </w:r>
    </w:p>
    <w:p w14:paraId="07A7F7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3526</w:t>
      </w:r>
    </w:p>
    <w:p w14:paraId="51D2B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3527</w:t>
      </w:r>
    </w:p>
    <w:p w14:paraId="1CC3F4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3527</w:t>
      </w:r>
    </w:p>
    <w:p w14:paraId="248BDF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3530</w:t>
      </w:r>
    </w:p>
    <w:p w14:paraId="24FDF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SCell configured with CSI-RS-based BFD and LR in non-DRX mode</w:t>
      </w:r>
      <w:r>
        <w:tab/>
        <w:t>3531</w:t>
      </w:r>
    </w:p>
    <w:p w14:paraId="3E23B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3531</w:t>
      </w:r>
    </w:p>
    <w:p w14:paraId="7A66BD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3535</w:t>
      </w:r>
    </w:p>
    <w:p w14:paraId="52933E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SCell configured with CSI-RS-based BFD and LR in DRX mode</w:t>
      </w:r>
      <w:r>
        <w:tab/>
        <w:t>3535</w:t>
      </w:r>
    </w:p>
    <w:p w14:paraId="75E382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3535</w:t>
      </w:r>
    </w:p>
    <w:p w14:paraId="340FF4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3539</w:t>
      </w:r>
    </w:p>
    <w:p w14:paraId="6320E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3540</w:t>
      </w:r>
    </w:p>
    <w:p w14:paraId="019510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3540</w:t>
      </w:r>
    </w:p>
    <w:p w14:paraId="4EAFC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3544</w:t>
      </w:r>
    </w:p>
    <w:p w14:paraId="4866A9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FR2 SCell configured with CSI-RS-based BFD and LR in DRX mode</w:t>
      </w:r>
      <w:r>
        <w:tab/>
        <w:t>3544</w:t>
      </w:r>
    </w:p>
    <w:p w14:paraId="256F5B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3544</w:t>
      </w:r>
    </w:p>
    <w:p w14:paraId="3C1004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3550</w:t>
      </w:r>
    </w:p>
    <w:p w14:paraId="4D9231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FR2 PCell configured with SSB-based BFD and LR in non-DRX mode</w:t>
      </w:r>
      <w:r>
        <w:tab/>
        <w:t>3550</w:t>
      </w:r>
    </w:p>
    <w:p w14:paraId="7C82FF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3550</w:t>
      </w:r>
    </w:p>
    <w:p w14:paraId="489879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3556</w:t>
      </w:r>
    </w:p>
    <w:p w14:paraId="1C7261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3556</w:t>
      </w:r>
    </w:p>
    <w:p w14:paraId="6B1EE5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3556</w:t>
      </w:r>
    </w:p>
    <w:p w14:paraId="1B5F7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3561</w:t>
      </w:r>
    </w:p>
    <w:p w14:paraId="390110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3561</w:t>
      </w:r>
    </w:p>
    <w:p w14:paraId="78D254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3561</w:t>
      </w:r>
    </w:p>
    <w:p w14:paraId="3806B4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3566</w:t>
      </w:r>
    </w:p>
    <w:p w14:paraId="743D17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3566</w:t>
      </w:r>
    </w:p>
    <w:p w14:paraId="66B66C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3566</w:t>
      </w:r>
    </w:p>
    <w:p w14:paraId="7F6C8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3570</w:t>
      </w:r>
    </w:p>
    <w:p w14:paraId="010DDB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3570</w:t>
      </w:r>
    </w:p>
    <w:p w14:paraId="0BA639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3570</w:t>
      </w:r>
    </w:p>
    <w:p w14:paraId="02E9C0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3574</w:t>
      </w:r>
    </w:p>
    <w:p w14:paraId="5C848E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3575</w:t>
      </w:r>
    </w:p>
    <w:p w14:paraId="6458D2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3575</w:t>
      </w:r>
    </w:p>
    <w:p w14:paraId="3E8B1C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FR2- NR FR2 DL active BWP switch of SCell with non-DRX in SA</w:t>
      </w:r>
      <w:r>
        <w:tab/>
        <w:t>3575</w:t>
      </w:r>
    </w:p>
    <w:p w14:paraId="79BEA4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FR1- NR FR2 DL active BWP switch of SCell with non-DRX in SA</w:t>
      </w:r>
      <w:r>
        <w:tab/>
        <w:t>3579</w:t>
      </w:r>
    </w:p>
    <w:p w14:paraId="21B269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DL active BWP switch with non-DRX in SA</w:t>
      </w:r>
      <w:r>
        <w:tab/>
        <w:t>3584</w:t>
      </w:r>
    </w:p>
    <w:p w14:paraId="547CB48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3584</w:t>
      </w:r>
    </w:p>
    <w:p w14:paraId="4F25CD8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rFonts w:eastAsia="MS Mincho"/>
        </w:rPr>
        <w:t>7.5.6.1.3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3587</w:t>
      </w:r>
    </w:p>
    <w:p w14:paraId="784A4F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FR2-2- NR FR2-2 DL active BWP switch of SCell with non-DRX in SA</w:t>
      </w:r>
      <w:r>
        <w:tab/>
        <w:t>3587</w:t>
      </w:r>
    </w:p>
    <w:p w14:paraId="55DA545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3587</w:t>
      </w:r>
    </w:p>
    <w:p w14:paraId="33E3A8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3592</w:t>
      </w:r>
    </w:p>
    <w:p w14:paraId="3FC1A8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3593</w:t>
      </w:r>
    </w:p>
    <w:p w14:paraId="0358F2F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3593</w:t>
      </w:r>
    </w:p>
    <w:p w14:paraId="066E757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3596</w:t>
      </w:r>
    </w:p>
    <w:p w14:paraId="569DB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FR2-2 DL active BWP switch of PCell with non-DRX in SA</w:t>
      </w:r>
      <w:r>
        <w:tab/>
        <w:t>3597</w:t>
      </w:r>
    </w:p>
    <w:p w14:paraId="7AB114B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3597</w:t>
      </w:r>
    </w:p>
    <w:p w14:paraId="7675581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3601</w:t>
      </w:r>
    </w:p>
    <w:p w14:paraId="0EC09A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A.7.5.6.3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3602</w:t>
      </w:r>
    </w:p>
    <w:p w14:paraId="0DF068F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3602</w:t>
      </w:r>
    </w:p>
    <w:p w14:paraId="5AF795C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3605</w:t>
      </w:r>
    </w:p>
    <w:p w14:paraId="67391E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3605</w:t>
      </w:r>
    </w:p>
    <w:p w14:paraId="15670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PCell SCell dormancy switch of single FR2 SCell inside active time</w:t>
      </w:r>
      <w:r>
        <w:tab/>
        <w:t>3605</w:t>
      </w:r>
    </w:p>
    <w:p w14:paraId="2DCD6CA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3605</w:t>
      </w:r>
    </w:p>
    <w:p w14:paraId="3CCEB60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3610</w:t>
      </w:r>
    </w:p>
    <w:p w14:paraId="612A4F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two FR2 SCells outside active time</w:t>
      </w:r>
      <w:r>
        <w:tab/>
        <w:t>3610</w:t>
      </w:r>
    </w:p>
    <w:p w14:paraId="2F4872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Purpose and Environment</w:t>
      </w:r>
      <w:r>
        <w:tab/>
        <w:t>3610</w:t>
      </w:r>
    </w:p>
    <w:p w14:paraId="096D499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A.7.5.6.4.2.2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Test Requirements</w:t>
      </w:r>
      <w:r>
        <w:tab/>
        <w:t>3615</w:t>
      </w:r>
    </w:p>
    <w:p w14:paraId="40ADAD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 xml:space="preserve">Simultaneous </w:t>
      </w:r>
      <w:r w:rsidRPr="00883ABC">
        <w:rPr>
          <w:rFonts w:eastAsia="SimSun"/>
          <w:lang w:val="en-US"/>
        </w:rPr>
        <w:t xml:space="preserve">RRC-based Active BWP Switch </w:t>
      </w:r>
      <w:r w:rsidRPr="00883ABC">
        <w:rPr>
          <w:rFonts w:eastAsia="SimSun" w:cs="Arial"/>
          <w:lang w:val="en-US"/>
        </w:rPr>
        <w:t>on multiple CCs</w:t>
      </w:r>
      <w:r>
        <w:tab/>
        <w:t>3615</w:t>
      </w:r>
    </w:p>
    <w:p w14:paraId="61F554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Active BWP switch on multiple SCells with non-DRX in SA</w:t>
      </w:r>
      <w:r>
        <w:tab/>
        <w:t>3615</w:t>
      </w:r>
    </w:p>
    <w:p w14:paraId="1BBD6D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/>
        </w:rPr>
        <w:t xml:space="preserve">NR FR2-2 </w:t>
      </w:r>
      <w:r w:rsidRPr="00883ABC">
        <w:rPr>
          <w:rFonts w:eastAsia="SimSun"/>
          <w:lang w:val="en-US" w:eastAsia="zh-CN"/>
        </w:rPr>
        <w:t>Active BWP switch on multiple SCells with non-DRX in SA</w:t>
      </w:r>
      <w:r>
        <w:tab/>
        <w:t>3618</w:t>
      </w:r>
    </w:p>
    <w:p w14:paraId="4D1BB18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val="en-US"/>
        </w:rPr>
        <w:t>Test Purpose and Environment</w:t>
      </w:r>
      <w:r>
        <w:tab/>
        <w:t>3618</w:t>
      </w:r>
    </w:p>
    <w:p w14:paraId="3A75A9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A.7.5.6.5.2</w:t>
      </w:r>
      <w:r w:rsidRPr="00883ABC">
        <w:rPr>
          <w:rFonts w:eastAsia="MS Mincho"/>
          <w:bCs/>
        </w:rPr>
        <w:t>.</w:t>
      </w:r>
      <w:r w:rsidRPr="00883ABC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3622</w:t>
      </w:r>
    </w:p>
    <w:p w14:paraId="4F050A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3623</w:t>
      </w:r>
    </w:p>
    <w:p w14:paraId="0F67C7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</w:t>
      </w:r>
      <w:r>
        <w:tab/>
        <w:t>3623</w:t>
      </w:r>
    </w:p>
    <w:p w14:paraId="1B6693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3623</w:t>
      </w:r>
    </w:p>
    <w:p w14:paraId="492AC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3626</w:t>
      </w:r>
    </w:p>
    <w:p w14:paraId="09C6E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unknown NR PSCell in</w:t>
      </w:r>
      <w:r>
        <w:tab/>
        <w:t>3626</w:t>
      </w:r>
    </w:p>
    <w:p w14:paraId="2F557C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3626</w:t>
      </w:r>
    </w:p>
    <w:p w14:paraId="7D87A4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3629</w:t>
      </w:r>
    </w:p>
    <w:p w14:paraId="57C749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 in FR2-2</w:t>
      </w:r>
      <w:r>
        <w:tab/>
        <w:t>3629</w:t>
      </w:r>
    </w:p>
    <w:p w14:paraId="136A6C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3629</w:t>
      </w:r>
    </w:p>
    <w:p w14:paraId="74E06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3632</w:t>
      </w:r>
    </w:p>
    <w:p w14:paraId="60140D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unknown NR PSCell in FR2-2</w:t>
      </w:r>
      <w:r>
        <w:tab/>
        <w:t>3632</w:t>
      </w:r>
    </w:p>
    <w:p w14:paraId="7C4836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3632</w:t>
      </w:r>
    </w:p>
    <w:p w14:paraId="795252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3635</w:t>
      </w:r>
    </w:p>
    <w:p w14:paraId="66330A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3635</w:t>
      </w:r>
    </w:p>
    <w:p w14:paraId="4F187E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3635</w:t>
      </w:r>
    </w:p>
    <w:p w14:paraId="79C992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3639</w:t>
      </w:r>
    </w:p>
    <w:p w14:paraId="44FA9B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iCs/>
        </w:rPr>
        <w:t>MAC-CE based active TCI state switch for HST FR2 scenario</w:t>
      </w:r>
      <w:r>
        <w:tab/>
        <w:t>3643</w:t>
      </w:r>
    </w:p>
    <w:p w14:paraId="5D286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HST active TCI state switch for a known TCI state</w:t>
      </w:r>
      <w:r>
        <w:tab/>
        <w:t>3643</w:t>
      </w:r>
    </w:p>
    <w:p w14:paraId="7338F4C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3643</w:t>
      </w:r>
    </w:p>
    <w:p w14:paraId="6B1352D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</w:t>
      </w:r>
      <w:r w:rsidRPr="00883ABC">
        <w:rPr>
          <w:rFonts w:eastAsia="MS Mincho"/>
          <w:bCs/>
        </w:rPr>
        <w:t>.3.1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3647</w:t>
      </w:r>
    </w:p>
    <w:p w14:paraId="5F5D7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A.7.5.8.3.2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NR PCell FR2 HST active TCI state switch for PC6 UE supporting </w:t>
      </w:r>
      <w:r w:rsidRPr="00883ABC">
        <w:rPr>
          <w:i/>
          <w:iCs/>
          <w:lang w:val="en-US"/>
        </w:rPr>
        <w:t>tci</w:t>
      </w:r>
      <w:r w:rsidRPr="00883ABC">
        <w:rPr>
          <w:i/>
          <w:iCs/>
          <w:lang w:val="en-US"/>
        </w:rPr>
        <w:noBreakHyphen/>
        <w:t>StateSwitchInd</w:t>
      </w:r>
      <w:r w:rsidRPr="00883ABC">
        <w:rPr>
          <w:i/>
          <w:iCs/>
          <w:lang w:val="en-US"/>
        </w:rPr>
        <w:noBreakHyphen/>
        <w:t>r18</w:t>
      </w:r>
      <w:r w:rsidRPr="00883ABC">
        <w:rPr>
          <w:lang w:val="en-US"/>
        </w:rPr>
        <w:t xml:space="preserve"> for a known TCI state</w:t>
      </w:r>
      <w:r>
        <w:tab/>
        <w:t>3648</w:t>
      </w:r>
    </w:p>
    <w:p w14:paraId="1F6F559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val="en-US"/>
        </w:rPr>
        <w:t>A.7.5.8.3.2.1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val="en-US"/>
        </w:rPr>
        <w:t>Test Purpose and Environment</w:t>
      </w:r>
      <w:r>
        <w:tab/>
        <w:t>3648</w:t>
      </w:r>
    </w:p>
    <w:p w14:paraId="0D32ED5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A.7.5.8.3.2.2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Test Requirements</w:t>
      </w:r>
      <w:r>
        <w:tab/>
        <w:t>3651</w:t>
      </w:r>
    </w:p>
    <w:p w14:paraId="75C76B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active TCI state switch with m-DCI for simultaneous reception</w:t>
      </w:r>
      <w:r>
        <w:tab/>
        <w:t>3652</w:t>
      </w:r>
    </w:p>
    <w:p w14:paraId="7E80AC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3652</w:t>
      </w:r>
    </w:p>
    <w:p w14:paraId="296D9B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3654</w:t>
      </w:r>
    </w:p>
    <w:p w14:paraId="6CEF92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Single-DCI FR2 DCI based active TCI state switch with known target TCI states for simultaneous reception</w:t>
      </w:r>
      <w:r>
        <w:tab/>
        <w:t>3654</w:t>
      </w:r>
    </w:p>
    <w:p w14:paraId="3DD677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3654</w:t>
      </w:r>
    </w:p>
    <w:p w14:paraId="67B263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A.7.5.8.5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3657</w:t>
      </w:r>
    </w:p>
    <w:p w14:paraId="4192B5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3657</w:t>
      </w:r>
    </w:p>
    <w:p w14:paraId="343F0E5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3657</w:t>
      </w:r>
    </w:p>
    <w:p w14:paraId="7215259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A.7.5.9</w:t>
      </w:r>
      <w:r w:rsidRPr="00883ABC">
        <w:rPr>
          <w:rFonts w:eastAsia="MS Mincho"/>
        </w:rPr>
        <w:t>.1.1</w:t>
      </w:r>
      <w:r w:rsidRPr="00883ABC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Requirements</w:t>
      </w:r>
      <w:r>
        <w:tab/>
        <w:t>3660</w:t>
      </w:r>
    </w:p>
    <w:p w14:paraId="305129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3660</w:t>
      </w:r>
    </w:p>
    <w:p w14:paraId="34B938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lastRenderedPageBreak/>
        <w:t>A.7.5.9.2.1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</w:t>
      </w:r>
      <w:r w:rsidRPr="00883ABC">
        <w:rPr>
          <w:rFonts w:cs="Arial"/>
          <w:lang w:val="en-US"/>
        </w:rPr>
        <w:t xml:space="preserve">PCell </w:t>
      </w:r>
      <w:r w:rsidRPr="00883ABC">
        <w:rPr>
          <w:rFonts w:cs="Arial"/>
        </w:rPr>
        <w:t>FR2 spatial relation switch associated with a known DL-RS</w:t>
      </w:r>
      <w:r>
        <w:tab/>
        <w:t>3660</w:t>
      </w:r>
    </w:p>
    <w:p w14:paraId="40BB5D7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3660</w:t>
      </w:r>
    </w:p>
    <w:p w14:paraId="6EFDEC8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A.7.5.9.2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3663</w:t>
      </w:r>
    </w:p>
    <w:p w14:paraId="1E6713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3663</w:t>
      </w:r>
    </w:p>
    <w:p w14:paraId="7359E7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UE specific CBW change of PCell with non-DRX in SA</w:t>
      </w:r>
      <w:r>
        <w:tab/>
        <w:t>3663</w:t>
      </w:r>
    </w:p>
    <w:p w14:paraId="5B037F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3663</w:t>
      </w:r>
    </w:p>
    <w:p w14:paraId="302DEE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 w:rsidRPr="00883ABC">
        <w:rPr>
          <w:snapToGrid w:val="0"/>
        </w:rPr>
        <w:t>Requirements</w:t>
      </w:r>
      <w:r>
        <w:tab/>
        <w:t>3666</w:t>
      </w:r>
    </w:p>
    <w:p w14:paraId="6D353A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3667</w:t>
      </w:r>
    </w:p>
    <w:p w14:paraId="2DFFA5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3667</w:t>
      </w:r>
    </w:p>
    <w:p w14:paraId="4388E7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3667</w:t>
      </w:r>
    </w:p>
    <w:p w14:paraId="7633F8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3670</w:t>
      </w:r>
    </w:p>
    <w:p w14:paraId="42C4CF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(FR2 SA)</w:t>
      </w:r>
      <w:r>
        <w:tab/>
        <w:t>3670</w:t>
      </w:r>
    </w:p>
    <w:p w14:paraId="136ABC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PSCell</w:t>
      </w:r>
      <w:r>
        <w:tab/>
        <w:t>3670</w:t>
      </w:r>
    </w:p>
    <w:p w14:paraId="00C894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3670</w:t>
      </w:r>
    </w:p>
    <w:p w14:paraId="29E56C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3670</w:t>
      </w:r>
    </w:p>
    <w:p w14:paraId="617C7A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3673</w:t>
      </w:r>
    </w:p>
    <w:p w14:paraId="7F7604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Unified TCI state switching delay</w:t>
      </w:r>
      <w:r>
        <w:tab/>
        <w:t>3673</w:t>
      </w:r>
    </w:p>
    <w:p w14:paraId="6D9CFD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joint TCI state switching</w:t>
      </w:r>
      <w:r>
        <w:tab/>
        <w:t>3673</w:t>
      </w:r>
    </w:p>
    <w:p w14:paraId="3AB687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active joint TCI state switch for a known TCI state</w:t>
      </w:r>
      <w:r>
        <w:tab/>
        <w:t>3673</w:t>
      </w:r>
    </w:p>
    <w:p w14:paraId="076D65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3673</w:t>
      </w:r>
    </w:p>
    <w:p w14:paraId="0AE36A6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3674</w:t>
      </w:r>
    </w:p>
    <w:p w14:paraId="5174E9B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A.7.5.13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3676</w:t>
      </w:r>
    </w:p>
    <w:p w14:paraId="0D3739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MAC-CE based active uplink TCI state switch</w:t>
      </w:r>
      <w:r>
        <w:tab/>
        <w:t>3676</w:t>
      </w:r>
    </w:p>
    <w:p w14:paraId="1AB5D2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FR2 PCell uplink TCI state switch for a known TCI state</w:t>
      </w:r>
      <w:r>
        <w:tab/>
        <w:t>3676</w:t>
      </w:r>
    </w:p>
    <w:p w14:paraId="4C64C19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Purpose and Environment</w:t>
      </w:r>
      <w:r>
        <w:tab/>
        <w:t>3676</w:t>
      </w:r>
    </w:p>
    <w:p w14:paraId="506288E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parameters</w:t>
      </w:r>
      <w:r>
        <w:tab/>
        <w:t>3677</w:t>
      </w:r>
    </w:p>
    <w:p w14:paraId="6F2AECB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Requirements</w:t>
      </w:r>
      <w:r>
        <w:tab/>
        <w:t>3679</w:t>
      </w:r>
    </w:p>
    <w:p w14:paraId="5CC830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downlink TCI state switch</w:t>
      </w:r>
      <w:r>
        <w:tab/>
        <w:t>3679</w:t>
      </w:r>
    </w:p>
    <w:p w14:paraId="07040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active downlink TCI state switch to cell with additional PCI for a known TCI state</w:t>
      </w:r>
      <w:r>
        <w:tab/>
        <w:t>3679</w:t>
      </w:r>
    </w:p>
    <w:p w14:paraId="404E3D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3679</w:t>
      </w:r>
    </w:p>
    <w:p w14:paraId="1493FEC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3680</w:t>
      </w:r>
    </w:p>
    <w:p w14:paraId="0CA31A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3683</w:t>
      </w:r>
    </w:p>
    <w:p w14:paraId="684134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sDCI MAC-CE based joint TCI state switching</w:t>
      </w:r>
      <w:r>
        <w:tab/>
        <w:t>3683</w:t>
      </w:r>
    </w:p>
    <w:p w14:paraId="287F84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dual downlink and uplink TCI state switch in sDCI for known case</w:t>
      </w:r>
      <w:r>
        <w:tab/>
        <w:t>3683</w:t>
      </w:r>
    </w:p>
    <w:p w14:paraId="3F1B389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3683</w:t>
      </w:r>
    </w:p>
    <w:p w14:paraId="1257A19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3684</w:t>
      </w:r>
    </w:p>
    <w:p w14:paraId="46DE434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3688</w:t>
      </w:r>
    </w:p>
    <w:p w14:paraId="57C770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dual downlink TCI state switching delay for unified TCI for single-DCI mTRP</w:t>
      </w:r>
      <w:r>
        <w:tab/>
        <w:t>3688</w:t>
      </w:r>
    </w:p>
    <w:p w14:paraId="193D68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dual downlink TCI state switch in sDCI for known case</w:t>
      </w:r>
      <w:r>
        <w:tab/>
        <w:t>3688</w:t>
      </w:r>
    </w:p>
    <w:p w14:paraId="63EEB9D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3688</w:t>
      </w:r>
    </w:p>
    <w:p w14:paraId="585B547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3689</w:t>
      </w:r>
    </w:p>
    <w:p w14:paraId="42C4A61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3691</w:t>
      </w:r>
    </w:p>
    <w:p w14:paraId="0D2464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MAC-CE based active uplink TCI state switch for single-DCI mTRP</w:t>
      </w:r>
      <w:r>
        <w:tab/>
        <w:t>3691</w:t>
      </w:r>
    </w:p>
    <w:p w14:paraId="4837D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FR2 PCell uplink TCI state switch for two known TCI states</w:t>
      </w:r>
      <w:r>
        <w:tab/>
        <w:t>3691</w:t>
      </w:r>
    </w:p>
    <w:p w14:paraId="2253323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3691</w:t>
      </w:r>
    </w:p>
    <w:p w14:paraId="6CB99DC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3692</w:t>
      </w:r>
    </w:p>
    <w:p w14:paraId="27E7A20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3695</w:t>
      </w:r>
    </w:p>
    <w:p w14:paraId="7C40D2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3695</w:t>
      </w:r>
    </w:p>
    <w:p w14:paraId="5DCBA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3695</w:t>
      </w:r>
    </w:p>
    <w:p w14:paraId="691460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3698</w:t>
      </w:r>
    </w:p>
    <w:p w14:paraId="4DBF5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3699</w:t>
      </w:r>
    </w:p>
    <w:p w14:paraId="3FC9DB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L1-RSRP Scheduling and Measureme t Restrictions on FR2-1</w:t>
      </w:r>
      <w:r>
        <w:tab/>
        <w:t>3699</w:t>
      </w:r>
    </w:p>
    <w:p w14:paraId="3DE403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3699</w:t>
      </w:r>
    </w:p>
    <w:p w14:paraId="6F752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3703</w:t>
      </w:r>
    </w:p>
    <w:p w14:paraId="7C4768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3703</w:t>
      </w:r>
    </w:p>
    <w:p w14:paraId="5A7F73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3703</w:t>
      </w:r>
    </w:p>
    <w:p w14:paraId="667DC5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3707</w:t>
      </w:r>
    </w:p>
    <w:p w14:paraId="020E59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Subsequent conditional PSCell addition/change</w:t>
      </w:r>
      <w:r>
        <w:tab/>
        <w:t>3708</w:t>
      </w:r>
    </w:p>
    <w:p w14:paraId="7B7DFF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subsequent CPC from FR1-FR2 NR-DC to FR1-FR2 NR-DC</w:t>
      </w:r>
      <w:r>
        <w:tab/>
        <w:t>3708</w:t>
      </w:r>
    </w:p>
    <w:p w14:paraId="2BB0B0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3708</w:t>
      </w:r>
    </w:p>
    <w:p w14:paraId="347ECB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3711</w:t>
      </w:r>
    </w:p>
    <w:p w14:paraId="7F55DC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A.7.5.18</w:t>
      </w:r>
      <w:r w:rsidRPr="00883ABC">
        <w:rPr>
          <w:rFonts w:cs="v4.2.0"/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subsequent CPA from FR1-FR2 NR-DC to FR1-FR2 NR-DC</w:t>
      </w:r>
      <w:r>
        <w:tab/>
        <w:t>3712</w:t>
      </w:r>
    </w:p>
    <w:p w14:paraId="1BFF3A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3712</w:t>
      </w:r>
    </w:p>
    <w:p w14:paraId="2962EB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3715</w:t>
      </w:r>
    </w:p>
    <w:p w14:paraId="5300B4F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3594</w:t>
      </w:r>
    </w:p>
    <w:p w14:paraId="5D2B3C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3594</w:t>
      </w:r>
    </w:p>
    <w:p w14:paraId="5EBBD8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3594</w:t>
      </w:r>
    </w:p>
    <w:p w14:paraId="676DB1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3594</w:t>
      </w:r>
    </w:p>
    <w:p w14:paraId="765045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3597</w:t>
      </w:r>
    </w:p>
    <w:p w14:paraId="008D5F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3597</w:t>
      </w:r>
    </w:p>
    <w:p w14:paraId="4AA11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3597</w:t>
      </w:r>
    </w:p>
    <w:p w14:paraId="21ACE4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3600</w:t>
      </w:r>
    </w:p>
    <w:p w14:paraId="00D522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non-DRX</w:t>
      </w:r>
      <w:r>
        <w:tab/>
        <w:t>3601</w:t>
      </w:r>
    </w:p>
    <w:p w14:paraId="0BAB43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3601</w:t>
      </w:r>
    </w:p>
    <w:p w14:paraId="4445D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3604</w:t>
      </w:r>
    </w:p>
    <w:p w14:paraId="46AD5E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DRX</w:t>
      </w:r>
      <w:r>
        <w:tab/>
        <w:t>3604</w:t>
      </w:r>
    </w:p>
    <w:p w14:paraId="04181D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3604</w:t>
      </w:r>
    </w:p>
    <w:p w14:paraId="2C3745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3607</w:t>
      </w:r>
    </w:p>
    <w:p w14:paraId="5F6C36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UE configured with </w:t>
      </w:r>
      <w:r w:rsidRPr="00883ABC">
        <w:rPr>
          <w:i/>
          <w:iCs/>
          <w:snapToGrid w:val="0"/>
          <w:lang w:eastAsia="zh-CN"/>
        </w:rPr>
        <w:t>highSpeedMeasFlagFR2-r17</w:t>
      </w:r>
      <w:r>
        <w:tab/>
        <w:t>3608</w:t>
      </w:r>
    </w:p>
    <w:p w14:paraId="5571F9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3608</w:t>
      </w:r>
    </w:p>
    <w:p w14:paraId="10700E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3611</w:t>
      </w:r>
    </w:p>
    <w:p w14:paraId="35D814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FR2-2</w:t>
      </w:r>
      <w:r>
        <w:tab/>
        <w:t>3611</w:t>
      </w:r>
    </w:p>
    <w:p w14:paraId="3D95E9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3611</w:t>
      </w:r>
    </w:p>
    <w:p w14:paraId="3B393B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3614</w:t>
      </w:r>
    </w:p>
    <w:p w14:paraId="1D9DCF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 for FR2-2</w:t>
      </w:r>
      <w:r>
        <w:tab/>
        <w:t>3615</w:t>
      </w:r>
    </w:p>
    <w:p w14:paraId="4A2C82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3615</w:t>
      </w:r>
    </w:p>
    <w:p w14:paraId="288484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3617</w:t>
      </w:r>
    </w:p>
    <w:p w14:paraId="7EC90F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non-DRX for FR2-2</w:t>
      </w:r>
      <w:r>
        <w:tab/>
        <w:t>3618</w:t>
      </w:r>
    </w:p>
    <w:p w14:paraId="025812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3618</w:t>
      </w:r>
    </w:p>
    <w:p w14:paraId="07B796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3621</w:t>
      </w:r>
    </w:p>
    <w:p w14:paraId="291529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DRX for FR2-2</w:t>
      </w:r>
      <w:r>
        <w:tab/>
        <w:t>3622</w:t>
      </w:r>
    </w:p>
    <w:p w14:paraId="2BE06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3622</w:t>
      </w:r>
    </w:p>
    <w:p w14:paraId="59ED0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3624</w:t>
      </w:r>
    </w:p>
    <w:p w14:paraId="75F992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3625</w:t>
      </w:r>
    </w:p>
    <w:p w14:paraId="028365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3625</w:t>
      </w:r>
    </w:p>
    <w:p w14:paraId="05D206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3629</w:t>
      </w:r>
    </w:p>
    <w:p w14:paraId="6541DA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3629</w:t>
      </w:r>
    </w:p>
    <w:p w14:paraId="2A6B7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3629</w:t>
      </w:r>
    </w:p>
    <w:p w14:paraId="77FED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3632</w:t>
      </w:r>
    </w:p>
    <w:p w14:paraId="06B933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</w:t>
      </w:r>
      <w:r w:rsidRPr="00883ABC">
        <w:rPr>
          <w:rFonts w:eastAsia="SimSun"/>
          <w:snapToGrid w:val="0"/>
          <w:lang w:eastAsia="zh-CN"/>
        </w:rPr>
        <w:t xml:space="preserve"> test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3632</w:t>
      </w:r>
    </w:p>
    <w:p w14:paraId="09F6FC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 w:rsidRPr="00883ABC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3632</w:t>
      </w:r>
    </w:p>
    <w:p w14:paraId="63443F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3633</w:t>
      </w:r>
    </w:p>
    <w:p w14:paraId="4C3DA4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with NCD-SSB</w:t>
      </w:r>
      <w:r>
        <w:tab/>
        <w:t>3633</w:t>
      </w:r>
    </w:p>
    <w:p w14:paraId="73DB8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3633</w:t>
      </w:r>
    </w:p>
    <w:p w14:paraId="4839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3637</w:t>
      </w:r>
    </w:p>
    <w:p w14:paraId="6AC1BB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 without gap under non-DRX for power class 6 UE supporting measEnhCAInterFreqFR2-r18</w:t>
      </w:r>
      <w:r>
        <w:tab/>
        <w:t>3637</w:t>
      </w:r>
    </w:p>
    <w:p w14:paraId="25374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3637</w:t>
      </w:r>
    </w:p>
    <w:p w14:paraId="55105E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3639</w:t>
      </w:r>
    </w:p>
    <w:p w14:paraId="700683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3640</w:t>
      </w:r>
    </w:p>
    <w:p w14:paraId="44FC5D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</w:t>
      </w:r>
      <w:r>
        <w:tab/>
        <w:t>3640</w:t>
      </w:r>
    </w:p>
    <w:p w14:paraId="20A41F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3640</w:t>
      </w:r>
    </w:p>
    <w:p w14:paraId="53597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3643</w:t>
      </w:r>
    </w:p>
    <w:p w14:paraId="298B76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FR2)</w:t>
      </w:r>
      <w:r>
        <w:tab/>
        <w:t>3643</w:t>
      </w:r>
    </w:p>
    <w:p w14:paraId="665343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3643</w:t>
      </w:r>
    </w:p>
    <w:p w14:paraId="236486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3647</w:t>
      </w:r>
    </w:p>
    <w:p w14:paraId="6282CF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FR2)</w:t>
      </w:r>
      <w:r>
        <w:tab/>
        <w:t>3647</w:t>
      </w:r>
    </w:p>
    <w:p w14:paraId="4F6748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3647</w:t>
      </w:r>
    </w:p>
    <w:p w14:paraId="4859A4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3651</w:t>
      </w:r>
    </w:p>
    <w:p w14:paraId="32097B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FR2)</w:t>
      </w:r>
      <w:r>
        <w:tab/>
        <w:t>3651</w:t>
      </w:r>
    </w:p>
    <w:p w14:paraId="30CD06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3651</w:t>
      </w:r>
    </w:p>
    <w:p w14:paraId="447B82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3655</w:t>
      </w:r>
    </w:p>
    <w:p w14:paraId="51559C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FR1)</w:t>
      </w:r>
      <w:r>
        <w:tab/>
        <w:t>3655</w:t>
      </w:r>
    </w:p>
    <w:p w14:paraId="5C6A9C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3655</w:t>
      </w:r>
    </w:p>
    <w:p w14:paraId="01105F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3659</w:t>
      </w:r>
    </w:p>
    <w:p w14:paraId="6C1DC8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FR1)</w:t>
      </w:r>
      <w:r>
        <w:tab/>
        <w:t>3660</w:t>
      </w:r>
    </w:p>
    <w:p w14:paraId="4D9E14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3660</w:t>
      </w:r>
    </w:p>
    <w:p w14:paraId="448CF1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3664</w:t>
      </w:r>
    </w:p>
    <w:p w14:paraId="6E0706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FR1)</w:t>
      </w:r>
      <w:r>
        <w:tab/>
        <w:t>3665</w:t>
      </w:r>
    </w:p>
    <w:p w14:paraId="1E806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3665</w:t>
      </w:r>
    </w:p>
    <w:p w14:paraId="3EAE00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3669</w:t>
      </w:r>
    </w:p>
    <w:p w14:paraId="3452D4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FR1)</w:t>
      </w:r>
      <w:r>
        <w:tab/>
        <w:t>3670</w:t>
      </w:r>
    </w:p>
    <w:p w14:paraId="68B0E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3670</w:t>
      </w:r>
    </w:p>
    <w:p w14:paraId="6616BE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3674</w:t>
      </w:r>
    </w:p>
    <w:p w14:paraId="1194A2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3675</w:t>
      </w:r>
    </w:p>
    <w:p w14:paraId="0E379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3675</w:t>
      </w:r>
    </w:p>
    <w:p w14:paraId="06CA1A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3679</w:t>
      </w:r>
    </w:p>
    <w:p w14:paraId="125B2E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3679</w:t>
      </w:r>
    </w:p>
    <w:p w14:paraId="4F2045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3679</w:t>
      </w:r>
    </w:p>
    <w:p w14:paraId="242541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3681</w:t>
      </w:r>
    </w:p>
    <w:p w14:paraId="443F21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3682</w:t>
      </w:r>
    </w:p>
    <w:p w14:paraId="44FC53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3682</w:t>
      </w:r>
    </w:p>
    <w:p w14:paraId="1F1570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3684</w:t>
      </w:r>
    </w:p>
    <w:p w14:paraId="149112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not used (PCell in FR2-2)</w:t>
      </w:r>
      <w:r>
        <w:tab/>
        <w:t>3685</w:t>
      </w:r>
    </w:p>
    <w:p w14:paraId="1C7E22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3685</w:t>
      </w:r>
    </w:p>
    <w:p w14:paraId="2E079F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3688</w:t>
      </w:r>
    </w:p>
    <w:p w14:paraId="758862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used (PCell in FR2-2)</w:t>
      </w:r>
      <w:r>
        <w:tab/>
        <w:t>3689</w:t>
      </w:r>
    </w:p>
    <w:p w14:paraId="0C3B0C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3689</w:t>
      </w:r>
    </w:p>
    <w:p w14:paraId="505C70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3693</w:t>
      </w:r>
    </w:p>
    <w:p w14:paraId="0557E0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not used (PCell in FR2-2)</w:t>
      </w:r>
      <w:r>
        <w:tab/>
        <w:t>3694</w:t>
      </w:r>
    </w:p>
    <w:p w14:paraId="174460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3694</w:t>
      </w:r>
    </w:p>
    <w:p w14:paraId="3540BF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3698</w:t>
      </w:r>
    </w:p>
    <w:p w14:paraId="0FF407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used (PCell in FR2-2)</w:t>
      </w:r>
      <w:r>
        <w:tab/>
        <w:t>3699</w:t>
      </w:r>
    </w:p>
    <w:p w14:paraId="1FD96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3699</w:t>
      </w:r>
    </w:p>
    <w:p w14:paraId="71A8A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3703</w:t>
      </w:r>
    </w:p>
    <w:p w14:paraId="6F1C7A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not used (PCell in FR1)</w:t>
      </w:r>
      <w:r>
        <w:tab/>
        <w:t>3704</w:t>
      </w:r>
    </w:p>
    <w:p w14:paraId="328ADB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3704</w:t>
      </w:r>
    </w:p>
    <w:p w14:paraId="140E71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3710</w:t>
      </w:r>
    </w:p>
    <w:p w14:paraId="091999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used (PCell in FR1)</w:t>
      </w:r>
      <w:r>
        <w:tab/>
        <w:t>3710</w:t>
      </w:r>
    </w:p>
    <w:p w14:paraId="361DE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3710</w:t>
      </w:r>
    </w:p>
    <w:p w14:paraId="3558B9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3717</w:t>
      </w:r>
    </w:p>
    <w:p w14:paraId="27C6F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not used (PCell in FR1)</w:t>
      </w:r>
      <w:r>
        <w:tab/>
        <w:t>3718</w:t>
      </w:r>
    </w:p>
    <w:p w14:paraId="177F3A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3718</w:t>
      </w:r>
    </w:p>
    <w:p w14:paraId="06F1E2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3724</w:t>
      </w:r>
    </w:p>
    <w:p w14:paraId="088C61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used (PCell in FR1)</w:t>
      </w:r>
      <w:r>
        <w:tab/>
        <w:t>3724</w:t>
      </w:r>
    </w:p>
    <w:p w14:paraId="0C7DEE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3724</w:t>
      </w:r>
    </w:p>
    <w:p w14:paraId="563C9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3732</w:t>
      </w:r>
    </w:p>
    <w:p w14:paraId="6D6F8E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a measurement gap and two periodic MUSIM gaps configured</w:t>
      </w:r>
      <w:r>
        <w:tab/>
        <w:t>3733</w:t>
      </w:r>
    </w:p>
    <w:p w14:paraId="6BB9B2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3733</w:t>
      </w:r>
    </w:p>
    <w:p w14:paraId="4E033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3736</w:t>
      </w:r>
    </w:p>
    <w:p w14:paraId="6C9264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with MUSIM gap </w:t>
      </w:r>
      <w:r>
        <w:rPr>
          <w:lang w:eastAsia="zh-TW"/>
        </w:rPr>
        <w:t xml:space="preserve">partially partial overlapping scenario </w:t>
      </w:r>
      <w:r>
        <w:t>configured (PCell in FR2)</w:t>
      </w:r>
      <w:r>
        <w:tab/>
        <w:t>3736</w:t>
      </w:r>
    </w:p>
    <w:p w14:paraId="47203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3736</w:t>
      </w:r>
    </w:p>
    <w:p w14:paraId="3AD378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3739</w:t>
      </w:r>
    </w:p>
    <w:p w14:paraId="5DC404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883ABC">
        <w:rPr>
          <w:rFonts w:eastAsia="Malgun Gothic"/>
          <w:i/>
          <w:iCs/>
        </w:rPr>
        <w:t>highSpeedMeasFlagFR2-r17</w:t>
      </w:r>
      <w:r>
        <w:tab/>
        <w:t>3739</w:t>
      </w:r>
    </w:p>
    <w:p w14:paraId="43FDB3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3739</w:t>
      </w:r>
    </w:p>
    <w:p w14:paraId="76E82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3743</w:t>
      </w:r>
    </w:p>
    <w:p w14:paraId="439A4A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without SSB time index detection when DRX is not used (PCell in FR2) </w:t>
      </w:r>
      <w:r w:rsidRPr="00883ABC">
        <w:rPr>
          <w:rFonts w:cs="v4.2.0"/>
        </w:rPr>
        <w:t xml:space="preserve">for FR2 power class 6 UE configured with </w:t>
      </w:r>
      <w:r w:rsidRPr="00883ABC">
        <w:rPr>
          <w:i/>
          <w:iCs/>
        </w:rPr>
        <w:t>highSpeedMeasFlagFR2-r17</w:t>
      </w:r>
      <w:r>
        <w:tab/>
        <w:t>3743</w:t>
      </w:r>
    </w:p>
    <w:p w14:paraId="111FE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3743</w:t>
      </w:r>
    </w:p>
    <w:p w14:paraId="0F74F1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3745</w:t>
      </w:r>
    </w:p>
    <w:p w14:paraId="1454E9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3746</w:t>
      </w:r>
    </w:p>
    <w:p w14:paraId="18961A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3746</w:t>
      </w:r>
    </w:p>
    <w:p w14:paraId="518EC2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3746</w:t>
      </w:r>
    </w:p>
    <w:p w14:paraId="6CC3B4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3746</w:t>
      </w:r>
    </w:p>
    <w:p w14:paraId="2AF1FF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3746</w:t>
      </w:r>
    </w:p>
    <w:p w14:paraId="20F31E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3748</w:t>
      </w:r>
    </w:p>
    <w:p w14:paraId="29F18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3748</w:t>
      </w:r>
    </w:p>
    <w:p w14:paraId="330E1F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3748</w:t>
      </w:r>
    </w:p>
    <w:p w14:paraId="3FD33C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3749</w:t>
      </w:r>
    </w:p>
    <w:p w14:paraId="25BEA3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3751</w:t>
      </w:r>
    </w:p>
    <w:p w14:paraId="1D804F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3751</w:t>
      </w:r>
    </w:p>
    <w:p w14:paraId="5E78CD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3751</w:t>
      </w:r>
    </w:p>
    <w:p w14:paraId="5B71B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3752</w:t>
      </w:r>
    </w:p>
    <w:p w14:paraId="348C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3754</w:t>
      </w:r>
    </w:p>
    <w:p w14:paraId="16E8B7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3755</w:t>
      </w:r>
    </w:p>
    <w:p w14:paraId="78C430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3755</w:t>
      </w:r>
    </w:p>
    <w:p w14:paraId="198E9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3755</w:t>
      </w:r>
    </w:p>
    <w:p w14:paraId="0F6448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3757</w:t>
      </w:r>
    </w:p>
    <w:p w14:paraId="154AD8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 w:rsidRPr="00883AB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883ABC">
        <w:rPr>
          <w:i/>
          <w:iCs/>
          <w:lang w:eastAsia="zh-CN"/>
        </w:rPr>
        <w:t>highSpeedMeasFlagFR2-r17</w:t>
      </w:r>
      <w:r>
        <w:tab/>
        <w:t>3758</w:t>
      </w:r>
    </w:p>
    <w:p w14:paraId="735393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3758</w:t>
      </w:r>
    </w:p>
    <w:p w14:paraId="6848EA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3758</w:t>
      </w:r>
    </w:p>
    <w:p w14:paraId="505B9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3760</w:t>
      </w:r>
    </w:p>
    <w:p w14:paraId="64651A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Inter-cell SSB based L1-RSRP measurements on FR2 SCell when DRX is not used</w:t>
      </w:r>
      <w:r>
        <w:tab/>
        <w:t>3760</w:t>
      </w:r>
    </w:p>
    <w:p w14:paraId="15BF41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3760</w:t>
      </w:r>
    </w:p>
    <w:p w14:paraId="6532C7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3761</w:t>
      </w:r>
    </w:p>
    <w:p w14:paraId="68151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3764</w:t>
      </w:r>
    </w:p>
    <w:p w14:paraId="0CD0F7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FR2-2 when DRX is used</w:t>
      </w:r>
      <w:r>
        <w:tab/>
        <w:t>3764</w:t>
      </w:r>
    </w:p>
    <w:p w14:paraId="47B1F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3764</w:t>
      </w:r>
    </w:p>
    <w:p w14:paraId="116E0C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3765</w:t>
      </w:r>
    </w:p>
    <w:p w14:paraId="45D242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3768</w:t>
      </w:r>
    </w:p>
    <w:p w14:paraId="2E4607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3769</w:t>
      </w:r>
    </w:p>
    <w:p w14:paraId="4FA2FA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3A7D8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3769</w:t>
      </w:r>
    </w:p>
    <w:p w14:paraId="7BC39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199EF2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3769</w:t>
      </w:r>
    </w:p>
    <w:p w14:paraId="01CB43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3769</w:t>
      </w:r>
    </w:p>
    <w:p w14:paraId="6DDE7F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0BDAC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3770</w:t>
      </w:r>
    </w:p>
    <w:p w14:paraId="626895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3772</w:t>
      </w:r>
    </w:p>
    <w:p w14:paraId="614D0C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A.7.6.3.11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 w:rsidRPr="00883ABC">
        <w:rPr>
          <w:snapToGrid w:val="0"/>
          <w:lang w:val="en-US" w:eastAsia="zh-CN"/>
        </w:rPr>
        <w:t xml:space="preserve"> for power class 6 UE supporting simultaneousReceptionTwoQCL-r18</w:t>
      </w:r>
      <w:r>
        <w:tab/>
        <w:t>3772</w:t>
      </w:r>
    </w:p>
    <w:p w14:paraId="63D33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3772</w:t>
      </w:r>
    </w:p>
    <w:p w14:paraId="39984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3773</w:t>
      </w:r>
    </w:p>
    <w:p w14:paraId="21F924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3775</w:t>
      </w:r>
    </w:p>
    <w:p w14:paraId="6DEAA4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3775</w:t>
      </w:r>
    </w:p>
    <w:p w14:paraId="5DB3DA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non-DRX</w:t>
      </w:r>
      <w:r>
        <w:tab/>
        <w:t>3775</w:t>
      </w:r>
    </w:p>
    <w:p w14:paraId="57BFD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3775</w:t>
      </w:r>
    </w:p>
    <w:p w14:paraId="74B27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3776</w:t>
      </w:r>
    </w:p>
    <w:p w14:paraId="7D45C8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3778</w:t>
      </w:r>
    </w:p>
    <w:p w14:paraId="792C23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non-DRX</w:t>
      </w:r>
      <w:r>
        <w:tab/>
        <w:t>3778</w:t>
      </w:r>
    </w:p>
    <w:p w14:paraId="2D5491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3778</w:t>
      </w:r>
    </w:p>
    <w:p w14:paraId="205169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3779</w:t>
      </w:r>
    </w:p>
    <w:p w14:paraId="6E3D8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3780</w:t>
      </w:r>
    </w:p>
    <w:p w14:paraId="4AC2E0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   SA interfrequency CGI reporting in autonomous gaps test (PCell in FR2)</w:t>
      </w:r>
      <w:r>
        <w:tab/>
        <w:t>3781</w:t>
      </w:r>
    </w:p>
    <w:p w14:paraId="312E42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3781</w:t>
      </w:r>
    </w:p>
    <w:p w14:paraId="56B1F7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3784</w:t>
      </w:r>
    </w:p>
    <w:p w14:paraId="046C57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3784</w:t>
      </w:r>
    </w:p>
    <w:p w14:paraId="4B5354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used</w:t>
      </w:r>
      <w:r>
        <w:tab/>
        <w:t>3786</w:t>
      </w:r>
    </w:p>
    <w:p w14:paraId="56E34B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3786</w:t>
      </w:r>
    </w:p>
    <w:p w14:paraId="68D38C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3787</w:t>
      </w:r>
    </w:p>
    <w:p w14:paraId="16B249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3789</w:t>
      </w:r>
    </w:p>
    <w:p w14:paraId="50B91E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A.7.6.6.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used</w:t>
      </w:r>
      <w:r>
        <w:tab/>
        <w:t>3789</w:t>
      </w:r>
    </w:p>
    <w:p w14:paraId="68D0AD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3789</w:t>
      </w:r>
    </w:p>
    <w:p w14:paraId="28A02E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3790</w:t>
      </w:r>
    </w:p>
    <w:p w14:paraId="2428C5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3792</w:t>
      </w:r>
    </w:p>
    <w:p w14:paraId="4B27ED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3792</w:t>
      </w:r>
    </w:p>
    <w:p w14:paraId="55D8D9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3792</w:t>
      </w:r>
    </w:p>
    <w:p w14:paraId="7B24D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3792</w:t>
      </w:r>
    </w:p>
    <w:p w14:paraId="4E80CA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3795</w:t>
      </w:r>
    </w:p>
    <w:p w14:paraId="3DD6483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3795</w:t>
      </w:r>
    </w:p>
    <w:p w14:paraId="609E7B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CSI-RS based measurement when non-DRX is used (PCell in FR2)</w:t>
      </w:r>
      <w:r>
        <w:tab/>
        <w:t>3795</w:t>
      </w:r>
    </w:p>
    <w:p w14:paraId="3B05A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3795</w:t>
      </w:r>
    </w:p>
    <w:p w14:paraId="638AD3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3798</w:t>
      </w:r>
    </w:p>
    <w:p w14:paraId="5FDF52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3798</w:t>
      </w:r>
    </w:p>
    <w:p w14:paraId="156048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for single positioning frequency layer in FR2 SA</w:t>
      </w:r>
      <w:r>
        <w:tab/>
        <w:t>3798</w:t>
      </w:r>
    </w:p>
    <w:p w14:paraId="29DAE8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3798</w:t>
      </w:r>
    </w:p>
    <w:p w14:paraId="4E1DA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3806</w:t>
      </w:r>
    </w:p>
    <w:p w14:paraId="63DF12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for dual positioning frequency layers in FR2 SA</w:t>
      </w:r>
      <w:r>
        <w:tab/>
        <w:t>3806</w:t>
      </w:r>
    </w:p>
    <w:p w14:paraId="7FCA44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3806</w:t>
      </w:r>
    </w:p>
    <w:p w14:paraId="0DB407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3814</w:t>
      </w:r>
    </w:p>
    <w:p w14:paraId="4EA2AA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with reduced number of samples in FR2 SA</w:t>
      </w:r>
      <w:r>
        <w:tab/>
        <w:t>3814</w:t>
      </w:r>
    </w:p>
    <w:p w14:paraId="518548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3814</w:t>
      </w:r>
    </w:p>
    <w:p w14:paraId="012CEC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3820</w:t>
      </w:r>
    </w:p>
    <w:p w14:paraId="337EEA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without measurement gap</w:t>
      </w:r>
      <w:r>
        <w:tab/>
        <w:t>3821</w:t>
      </w:r>
    </w:p>
    <w:p w14:paraId="26E7CC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3821</w:t>
      </w:r>
    </w:p>
    <w:p w14:paraId="25A996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3824</w:t>
      </w:r>
    </w:p>
    <w:p w14:paraId="760A23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in RRC_CONNECTED state with Rx TEG</w:t>
      </w:r>
      <w:r>
        <w:tab/>
        <w:t>3825</w:t>
      </w:r>
    </w:p>
    <w:p w14:paraId="7E00C7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3825</w:t>
      </w:r>
    </w:p>
    <w:p w14:paraId="7EF120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3828</w:t>
      </w:r>
    </w:p>
    <w:p w14:paraId="037054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A.7.6.10 PRS-RSRP measurements</w:t>
      </w:r>
      <w:r>
        <w:tab/>
        <w:t>3829</w:t>
      </w:r>
    </w:p>
    <w:p w14:paraId="07600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3829</w:t>
      </w:r>
    </w:p>
    <w:p w14:paraId="09673F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3829</w:t>
      </w:r>
    </w:p>
    <w:p w14:paraId="58ED7D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3833</w:t>
      </w:r>
    </w:p>
    <w:p w14:paraId="29FB2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3833</w:t>
      </w:r>
    </w:p>
    <w:p w14:paraId="2241FD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3833</w:t>
      </w:r>
    </w:p>
    <w:p w14:paraId="5895C0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3837</w:t>
      </w:r>
    </w:p>
    <w:p w14:paraId="040F7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3837</w:t>
      </w:r>
    </w:p>
    <w:p w14:paraId="5FD70C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3837</w:t>
      </w:r>
    </w:p>
    <w:p w14:paraId="580CF5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3841</w:t>
      </w:r>
    </w:p>
    <w:p w14:paraId="0437D3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3841</w:t>
      </w:r>
    </w:p>
    <w:p w14:paraId="6CAFBC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3841</w:t>
      </w:r>
    </w:p>
    <w:p w14:paraId="2CDA9A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3845</w:t>
      </w:r>
    </w:p>
    <w:p w14:paraId="595F27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3845</w:t>
      </w:r>
    </w:p>
    <w:p w14:paraId="328AF3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</w:t>
      </w:r>
      <w:r>
        <w:tab/>
        <w:t>3845</w:t>
      </w:r>
    </w:p>
    <w:p w14:paraId="17B05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3845</w:t>
      </w:r>
    </w:p>
    <w:p w14:paraId="625DE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3849</w:t>
      </w:r>
    </w:p>
    <w:p w14:paraId="469604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period for dual positioning frequency layers in FR2 SA</w:t>
      </w:r>
      <w:r>
        <w:tab/>
        <w:t>3849</w:t>
      </w:r>
    </w:p>
    <w:p w14:paraId="042AFC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3849</w:t>
      </w:r>
    </w:p>
    <w:p w14:paraId="001B1A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3853</w:t>
      </w:r>
    </w:p>
    <w:p w14:paraId="2ADA73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 with reduced sample number</w:t>
      </w:r>
      <w:r>
        <w:tab/>
        <w:t>3853</w:t>
      </w:r>
    </w:p>
    <w:p w14:paraId="199B3D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3853</w:t>
      </w:r>
    </w:p>
    <w:p w14:paraId="738D6E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3855</w:t>
      </w:r>
    </w:p>
    <w:p w14:paraId="13DBB9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3856</w:t>
      </w:r>
    </w:p>
    <w:p w14:paraId="6F69C3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3856</w:t>
      </w:r>
    </w:p>
    <w:p w14:paraId="476F23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3858</w:t>
      </w:r>
    </w:p>
    <w:p w14:paraId="0DB2AC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 with RxTx TEG</w:t>
      </w:r>
      <w:r>
        <w:tab/>
        <w:t>3859</w:t>
      </w:r>
    </w:p>
    <w:p w14:paraId="1A8D25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3859</w:t>
      </w:r>
    </w:p>
    <w:p w14:paraId="33D4C1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3861</w:t>
      </w:r>
    </w:p>
    <w:p w14:paraId="040631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3862</w:t>
      </w:r>
    </w:p>
    <w:p w14:paraId="7CB359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3862</w:t>
      </w:r>
    </w:p>
    <w:p w14:paraId="0772E8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3862</w:t>
      </w:r>
    </w:p>
    <w:p w14:paraId="5E4F50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3864</w:t>
      </w:r>
    </w:p>
    <w:p w14:paraId="23D3B0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3865</w:t>
      </w:r>
    </w:p>
    <w:p w14:paraId="0B397E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3865</w:t>
      </w:r>
    </w:p>
    <w:p w14:paraId="37AD3A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3867</w:t>
      </w:r>
    </w:p>
    <w:p w14:paraId="0BB418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3868</w:t>
      </w:r>
    </w:p>
    <w:p w14:paraId="17240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3868</w:t>
      </w:r>
    </w:p>
    <w:p w14:paraId="5D29A0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3871</w:t>
      </w:r>
    </w:p>
    <w:p w14:paraId="2111C2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PDC</w:t>
      </w:r>
      <w:r>
        <w:tab/>
        <w:t>3871</w:t>
      </w:r>
    </w:p>
    <w:p w14:paraId="4161A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 using PRS in FR2</w:t>
      </w:r>
      <w:r>
        <w:tab/>
        <w:t>3871</w:t>
      </w:r>
    </w:p>
    <w:p w14:paraId="5A6BE1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3871</w:t>
      </w:r>
    </w:p>
    <w:p w14:paraId="77A5E4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3873</w:t>
      </w:r>
    </w:p>
    <w:p w14:paraId="323CC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 using TRS in FR2</w:t>
      </w:r>
      <w:r>
        <w:tab/>
        <w:t>3874</w:t>
      </w:r>
    </w:p>
    <w:p w14:paraId="61B706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3874</w:t>
      </w:r>
    </w:p>
    <w:p w14:paraId="4575C1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3876</w:t>
      </w:r>
    </w:p>
    <w:p w14:paraId="518FDF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Pre-MG</w:t>
      </w:r>
      <w:r>
        <w:tab/>
        <w:t>3877</w:t>
      </w:r>
    </w:p>
    <w:p w14:paraId="177357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measurement test with SA event triggered reporting tests: with </w:t>
      </w:r>
      <w:r w:rsidRPr="00883ABC">
        <w:rPr>
          <w:bCs/>
          <w:snapToGrid w:val="0"/>
        </w:rPr>
        <w:t>autonomous</w:t>
      </w:r>
      <w:r w:rsidRPr="00883ABC">
        <w:rPr>
          <w:snapToGrid w:val="0"/>
        </w:rPr>
        <w:t xml:space="preserve"> activation/deactivation of Pre-MG in FR2</w:t>
      </w:r>
      <w:r>
        <w:tab/>
        <w:t>3877</w:t>
      </w:r>
    </w:p>
    <w:p w14:paraId="3EF9B2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3877</w:t>
      </w:r>
    </w:p>
    <w:p w14:paraId="0C4DEE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3877</w:t>
      </w:r>
    </w:p>
    <w:p w14:paraId="24D18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3880</w:t>
      </w:r>
    </w:p>
    <w:p w14:paraId="1523A9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3880</w:t>
      </w:r>
    </w:p>
    <w:p w14:paraId="141C7C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3880</w:t>
      </w:r>
    </w:p>
    <w:p w14:paraId="23DB84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3880</w:t>
      </w:r>
    </w:p>
    <w:p w14:paraId="377059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3883</w:t>
      </w:r>
    </w:p>
    <w:p w14:paraId="6C179C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>
        <w:tab/>
        <w:t>3883</w:t>
      </w:r>
    </w:p>
    <w:p w14:paraId="60CD7B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fully non-overlapping concurrent MGs for SSB-based inter-frequency measurements</w:t>
      </w:r>
      <w:r>
        <w:tab/>
        <w:t>3883</w:t>
      </w:r>
    </w:p>
    <w:p w14:paraId="46104B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3883</w:t>
      </w:r>
    </w:p>
    <w:p w14:paraId="7A1B88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3886</w:t>
      </w:r>
    </w:p>
    <w:p w14:paraId="0D50E7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 w:rsidRPr="00883AB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3886</w:t>
      </w:r>
    </w:p>
    <w:p w14:paraId="73C17E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3886</w:t>
      </w:r>
    </w:p>
    <w:p w14:paraId="6114E2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3889</w:t>
      </w:r>
    </w:p>
    <w:p w14:paraId="7947B0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3889</w:t>
      </w:r>
    </w:p>
    <w:p w14:paraId="4E559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3889</w:t>
      </w:r>
    </w:p>
    <w:p w14:paraId="45A13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3893</w:t>
      </w:r>
    </w:p>
    <w:p w14:paraId="542228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</w:t>
      </w:r>
      <w:r>
        <w:tab/>
        <w:t>3894</w:t>
      </w:r>
    </w:p>
    <w:p w14:paraId="3D7321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</w:t>
      </w:r>
      <w:r w:rsidRPr="00883ABC">
        <w:rPr>
          <w:snapToGrid w:val="0"/>
          <w:lang w:val="en-US" w:eastAsia="zh-CN"/>
        </w:rPr>
        <w:t xml:space="preserve"> per-UE</w:t>
      </w:r>
      <w:r w:rsidRPr="00883ABC">
        <w:rPr>
          <w:snapToGrid w:val="0"/>
          <w:lang w:eastAsia="zh-CN"/>
        </w:rPr>
        <w:t xml:space="preserve"> </w:t>
      </w:r>
      <w:r w:rsidRPr="00883ABC">
        <w:rPr>
          <w:snapToGrid w:val="0"/>
          <w:lang w:val="en-US" w:eastAsia="zh-CN"/>
        </w:rPr>
        <w:t>NCSG</w:t>
      </w:r>
      <w:r w:rsidRPr="00883ABC">
        <w:rPr>
          <w:snapToGrid w:val="0"/>
          <w:lang w:eastAsia="zh-CN"/>
        </w:rPr>
        <w:t xml:space="preserve"> under non-DRX</w:t>
      </w:r>
      <w:r>
        <w:tab/>
        <w:t>3894</w:t>
      </w:r>
    </w:p>
    <w:p w14:paraId="04D9CB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3894</w:t>
      </w:r>
    </w:p>
    <w:p w14:paraId="326D3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3898</w:t>
      </w:r>
    </w:p>
    <w:p w14:paraId="22B1B1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3898</w:t>
      </w:r>
    </w:p>
    <w:p w14:paraId="15F53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3898</w:t>
      </w:r>
    </w:p>
    <w:p w14:paraId="7B5C3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3901</w:t>
      </w:r>
    </w:p>
    <w:p w14:paraId="1C7E1D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 on deactivated Scell measurement via NCSG in FR2 in non-DRX</w:t>
      </w:r>
      <w:r>
        <w:tab/>
        <w:t>3901</w:t>
      </w:r>
    </w:p>
    <w:p w14:paraId="2D4696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3901</w:t>
      </w:r>
    </w:p>
    <w:p w14:paraId="081AAF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3904</w:t>
      </w:r>
    </w:p>
    <w:p w14:paraId="02D3D0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Pre-MG in FR2</w:t>
      </w:r>
      <w:r>
        <w:tab/>
        <w:t>3905</w:t>
      </w:r>
    </w:p>
    <w:p w14:paraId="12F1B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 for FR2 with one pre-configured gap and one measurement gap</w:t>
      </w:r>
      <w:r>
        <w:tab/>
        <w:t>3905</w:t>
      </w:r>
    </w:p>
    <w:p w14:paraId="5F54E9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3905</w:t>
      </w:r>
    </w:p>
    <w:p w14:paraId="5781A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3908</w:t>
      </w:r>
    </w:p>
    <w:p w14:paraId="2447EB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Inter-frequency measurement test with SA event triggered reporting tests: with </w:t>
      </w:r>
      <w:r w:rsidRPr="00883ABC">
        <w:rPr>
          <w:rFonts w:eastAsia="SimSun"/>
          <w:bCs/>
          <w:snapToGrid w:val="0"/>
        </w:rPr>
        <w:t>autonomous</w:t>
      </w:r>
      <w:r w:rsidRPr="00883ABC">
        <w:rPr>
          <w:rFonts w:eastAsia="SimSun"/>
          <w:snapToGrid w:val="0"/>
        </w:rPr>
        <w:t xml:space="preserve"> activation/deactivation of Pre-MGs in FR2</w:t>
      </w:r>
      <w:r>
        <w:tab/>
        <w:t>3908</w:t>
      </w:r>
    </w:p>
    <w:p w14:paraId="761E83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3908</w:t>
      </w:r>
    </w:p>
    <w:p w14:paraId="0BA37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3909</w:t>
      </w:r>
    </w:p>
    <w:p w14:paraId="1A09E0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3911</w:t>
      </w:r>
    </w:p>
    <w:p w14:paraId="07FBB0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 w:rsidRPr="00883ABC">
        <w:rPr>
          <w:snapToGrid w:val="0"/>
          <w:lang w:eastAsia="zh-CN"/>
        </w:rPr>
        <w:t xml:space="preserve"> and NCSG</w:t>
      </w:r>
      <w:r>
        <w:tab/>
        <w:t>3912</w:t>
      </w:r>
    </w:p>
    <w:p w14:paraId="5DBD24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 w:rsidRPr="00883ABC">
        <w:rPr>
          <w:lang w:val="en-US"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3912</w:t>
      </w:r>
    </w:p>
    <w:p w14:paraId="3C3A3C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3912</w:t>
      </w:r>
    </w:p>
    <w:p w14:paraId="213179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3915</w:t>
      </w:r>
    </w:p>
    <w:p w14:paraId="020C887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3915</w:t>
      </w:r>
    </w:p>
    <w:p w14:paraId="35DC21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for UE indicating </w:t>
      </w:r>
      <w:r w:rsidRPr="00883ABC">
        <w:rPr>
          <w:i/>
          <w:iCs/>
          <w:snapToGrid w:val="0"/>
          <w:lang w:eastAsia="zh-CN"/>
        </w:rPr>
        <w:t>NeedforInterruptionInfoNR</w:t>
      </w:r>
      <w:r w:rsidRPr="00883ABC">
        <w:rPr>
          <w:snapToGrid w:val="0"/>
          <w:lang w:eastAsia="zh-CN"/>
        </w:rPr>
        <w:t xml:space="preserve"> under non-DRX and no interruption outside configured measurement gaps</w:t>
      </w:r>
      <w:r>
        <w:tab/>
        <w:t>3915</w:t>
      </w:r>
    </w:p>
    <w:p w14:paraId="59060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3915</w:t>
      </w:r>
    </w:p>
    <w:p w14:paraId="5827C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3919</w:t>
      </w:r>
    </w:p>
    <w:p w14:paraId="091CB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</w:t>
      </w:r>
      <w:r w:rsidRPr="00883ABC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3919</w:t>
      </w:r>
    </w:p>
    <w:p w14:paraId="2D33D5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3919</w:t>
      </w:r>
    </w:p>
    <w:p w14:paraId="3887D3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3922</w:t>
      </w:r>
    </w:p>
    <w:p w14:paraId="4DCEC5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Intra-frequency L1-RSRP measurement</w:t>
      </w:r>
      <w:r>
        <w:tab/>
        <w:t>3922</w:t>
      </w:r>
    </w:p>
    <w:p w14:paraId="1070C7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SSB based L1-RSRP measurement</w:t>
      </w:r>
      <w:r w:rsidRPr="00883ABC">
        <w:rPr>
          <w:snapToGrid w:val="0"/>
          <w:lang w:val="en-US" w:eastAsia="zh-CN"/>
        </w:rPr>
        <w:t xml:space="preserve"> in</w:t>
      </w:r>
      <w:r w:rsidRPr="00883ABC">
        <w:rPr>
          <w:snapToGrid w:val="0"/>
        </w:rPr>
        <w:t xml:space="preserve"> FR2</w:t>
      </w:r>
      <w:r>
        <w:tab/>
        <w:t>3922</w:t>
      </w:r>
    </w:p>
    <w:p w14:paraId="51985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3922</w:t>
      </w:r>
    </w:p>
    <w:p w14:paraId="5D4613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3922</w:t>
      </w:r>
    </w:p>
    <w:p w14:paraId="6461CA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3925</w:t>
      </w:r>
    </w:p>
    <w:p w14:paraId="16902F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 measurement gap</w:t>
      </w:r>
      <w:r>
        <w:tab/>
        <w:t>3925</w:t>
      </w:r>
    </w:p>
    <w:p w14:paraId="348C93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SSB-based L1-RSRP measurement with measurement gap for LTM</w:t>
      </w:r>
      <w:r>
        <w:tab/>
        <w:t>3925</w:t>
      </w:r>
    </w:p>
    <w:p w14:paraId="1000E3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3925</w:t>
      </w:r>
    </w:p>
    <w:p w14:paraId="0D231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3926</w:t>
      </w:r>
    </w:p>
    <w:p w14:paraId="15AC92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3928</w:t>
      </w:r>
    </w:p>
    <w:p w14:paraId="1879BC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without measurement gap</w:t>
      </w:r>
      <w:r>
        <w:tab/>
        <w:t>3928</w:t>
      </w:r>
    </w:p>
    <w:p w14:paraId="113707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883ABC">
        <w:rPr>
          <w:snapToGrid w:val="0"/>
        </w:rPr>
        <w:t>in FR2</w:t>
      </w:r>
      <w:r>
        <w:tab/>
        <w:t>3928</w:t>
      </w:r>
    </w:p>
    <w:p w14:paraId="072626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3928</w:t>
      </w:r>
    </w:p>
    <w:p w14:paraId="5DA057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3929</w:t>
      </w:r>
    </w:p>
    <w:p w14:paraId="6B5B79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3932</w:t>
      </w:r>
    </w:p>
    <w:p w14:paraId="2F52A9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Idle Mode CA/DC Measurements</w:t>
      </w:r>
      <w:r>
        <w:tab/>
        <w:t>3932</w:t>
      </w:r>
    </w:p>
    <w:p w14:paraId="112B62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eEMR measurement for FR2</w:t>
      </w:r>
      <w:r>
        <w:tab/>
        <w:t>3932</w:t>
      </w:r>
    </w:p>
    <w:p w14:paraId="486198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6335D5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3937</w:t>
      </w:r>
    </w:p>
    <w:p w14:paraId="234F82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3937</w:t>
      </w:r>
    </w:p>
    <w:p w14:paraId="3C4107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A.7.6.23.2.1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3937</w:t>
      </w:r>
    </w:p>
    <w:p w14:paraId="25D82A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3943</w:t>
      </w:r>
    </w:p>
    <w:p w14:paraId="70DB33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3943</w:t>
      </w:r>
    </w:p>
    <w:p w14:paraId="245DF3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4342BF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3949</w:t>
      </w:r>
    </w:p>
    <w:p w14:paraId="72BD24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3949</w:t>
      </w:r>
    </w:p>
    <w:p w14:paraId="5D1CED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3950</w:t>
      </w:r>
    </w:p>
    <w:p w14:paraId="39DF6F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3950</w:t>
      </w:r>
    </w:p>
    <w:p w14:paraId="4BB3A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3950</w:t>
      </w:r>
    </w:p>
    <w:p w14:paraId="47344C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3950</w:t>
      </w:r>
    </w:p>
    <w:p w14:paraId="3C63A4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3954</w:t>
      </w:r>
    </w:p>
    <w:p w14:paraId="559CF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FR2 serving cell and FR2 target cell</w:t>
      </w:r>
      <w:r>
        <w:tab/>
        <w:t>3955</w:t>
      </w:r>
    </w:p>
    <w:p w14:paraId="01BDD4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3955</w:t>
      </w:r>
    </w:p>
    <w:p w14:paraId="6A9605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3955</w:t>
      </w:r>
    </w:p>
    <w:p w14:paraId="1864F3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3959</w:t>
      </w:r>
    </w:p>
    <w:p w14:paraId="73EEA4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7.</w:t>
      </w:r>
      <w:r w:rsidRPr="00883ABC">
        <w:rPr>
          <w:snapToGrid w:val="0"/>
        </w:rPr>
        <w:t>7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1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FR2 target cell</w:t>
      </w:r>
      <w:r>
        <w:tab/>
        <w:t>3960</w:t>
      </w:r>
    </w:p>
    <w:p w14:paraId="25263D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3960</w:t>
      </w:r>
    </w:p>
    <w:p w14:paraId="471C58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3960</w:t>
      </w:r>
    </w:p>
    <w:p w14:paraId="256EA2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3964</w:t>
      </w:r>
    </w:p>
    <w:p w14:paraId="20660C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3964</w:t>
      </w:r>
    </w:p>
    <w:p w14:paraId="060B63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3964</w:t>
      </w:r>
    </w:p>
    <w:p w14:paraId="7DE3B9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3964</w:t>
      </w:r>
    </w:p>
    <w:p w14:paraId="24624D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3964</w:t>
      </w:r>
    </w:p>
    <w:p w14:paraId="6A457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3966</w:t>
      </w:r>
    </w:p>
    <w:p w14:paraId="05F633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3966</w:t>
      </w:r>
    </w:p>
    <w:p w14:paraId="51170B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7.</w:t>
      </w:r>
      <w:r w:rsidRPr="00883ABC">
        <w:rPr>
          <w:snapToGrid w:val="0"/>
        </w:rPr>
        <w:t>7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2</w:t>
      </w:r>
      <w:r w:rsidRPr="00883ABC">
        <w:rPr>
          <w:snapToGrid w:val="0"/>
          <w:lang w:eastAsia="zh-CN"/>
        </w:rPr>
        <w:t>.2.</w:t>
      </w:r>
      <w:r w:rsidRPr="00883ABC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3966</w:t>
      </w:r>
    </w:p>
    <w:p w14:paraId="7C2CE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3966</w:t>
      </w:r>
    </w:p>
    <w:p w14:paraId="62A7BC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3968</w:t>
      </w:r>
    </w:p>
    <w:p w14:paraId="57EEB7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3968</w:t>
      </w:r>
    </w:p>
    <w:p w14:paraId="7C13BC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3968</w:t>
      </w:r>
    </w:p>
    <w:p w14:paraId="1C21D8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3968</w:t>
      </w:r>
    </w:p>
    <w:p w14:paraId="5989CB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3968</w:t>
      </w:r>
    </w:p>
    <w:p w14:paraId="16636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3970</w:t>
      </w:r>
    </w:p>
    <w:p w14:paraId="7F9C53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3970</w:t>
      </w:r>
    </w:p>
    <w:p w14:paraId="2B4D84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3970</w:t>
      </w:r>
    </w:p>
    <w:p w14:paraId="57ED2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3970</w:t>
      </w:r>
    </w:p>
    <w:p w14:paraId="3F726D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3972</w:t>
      </w:r>
    </w:p>
    <w:p w14:paraId="23E60C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3972</w:t>
      </w:r>
    </w:p>
    <w:p w14:paraId="4B7B04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3972</w:t>
      </w:r>
    </w:p>
    <w:p w14:paraId="495B7B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3972</w:t>
      </w:r>
    </w:p>
    <w:p w14:paraId="559AD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3973</w:t>
      </w:r>
    </w:p>
    <w:p w14:paraId="308269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3975</w:t>
      </w:r>
    </w:p>
    <w:p w14:paraId="1621B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3976</w:t>
      </w:r>
    </w:p>
    <w:p w14:paraId="258834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3976</w:t>
      </w:r>
    </w:p>
    <w:p w14:paraId="75658E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3976</w:t>
      </w:r>
    </w:p>
    <w:p w14:paraId="540D0E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3978</w:t>
      </w:r>
    </w:p>
    <w:p w14:paraId="13F2F5F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3979</w:t>
      </w:r>
    </w:p>
    <w:p w14:paraId="6AD38D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SRS-RSRP measurement accuracy with FR2 serving cell</w:t>
      </w:r>
      <w:r>
        <w:tab/>
        <w:t>3979</w:t>
      </w:r>
    </w:p>
    <w:p w14:paraId="50D80B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3979</w:t>
      </w:r>
    </w:p>
    <w:p w14:paraId="0B3E72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3979</w:t>
      </w:r>
    </w:p>
    <w:p w14:paraId="75CC2C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3982</w:t>
      </w:r>
    </w:p>
    <w:p w14:paraId="34D686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CLI-RSSI measurement accuracy with FR2 serving cell</w:t>
      </w:r>
      <w:r>
        <w:tab/>
        <w:t>3983</w:t>
      </w:r>
    </w:p>
    <w:p w14:paraId="24E63B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3983</w:t>
      </w:r>
    </w:p>
    <w:p w14:paraId="2F8743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3983</w:t>
      </w:r>
    </w:p>
    <w:p w14:paraId="73345C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3985</w:t>
      </w:r>
    </w:p>
    <w:p w14:paraId="3ABD9D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3986</w:t>
      </w:r>
    </w:p>
    <w:p w14:paraId="175975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3986</w:t>
      </w:r>
    </w:p>
    <w:p w14:paraId="5E02D2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3986</w:t>
      </w:r>
    </w:p>
    <w:p w14:paraId="2D512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3988</w:t>
      </w:r>
    </w:p>
    <w:p w14:paraId="1C6374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3989</w:t>
      </w:r>
    </w:p>
    <w:p w14:paraId="2E7FA0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3989</w:t>
      </w:r>
    </w:p>
    <w:p w14:paraId="712C34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3989</w:t>
      </w:r>
    </w:p>
    <w:p w14:paraId="47E3C5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3991</w:t>
      </w:r>
    </w:p>
    <w:p w14:paraId="082E47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3992</w:t>
      </w:r>
    </w:p>
    <w:p w14:paraId="726CAC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3992</w:t>
      </w:r>
    </w:p>
    <w:p w14:paraId="4E2B95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3992</w:t>
      </w:r>
    </w:p>
    <w:p w14:paraId="7900A9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3994</w:t>
      </w:r>
    </w:p>
    <w:p w14:paraId="2981AD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CSI-RSRP</w:t>
      </w:r>
      <w:r>
        <w:tab/>
        <w:t>3995</w:t>
      </w:r>
    </w:p>
    <w:p w14:paraId="6EF07B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intra-frequency case measurement accuracy with FR2 serving cell and FR2 target cell</w:t>
      </w:r>
      <w:r>
        <w:tab/>
        <w:t>3995</w:t>
      </w:r>
    </w:p>
    <w:p w14:paraId="1ABBB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3995</w:t>
      </w:r>
    </w:p>
    <w:p w14:paraId="2DD6A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3995</w:t>
      </w:r>
    </w:p>
    <w:p w14:paraId="1F6FF7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3998</w:t>
      </w:r>
    </w:p>
    <w:p w14:paraId="257C2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inter-frequency case measurement accuracy with FR2 serving cell and FR2 target cell</w:t>
      </w:r>
      <w:r>
        <w:tab/>
        <w:t>3999</w:t>
      </w:r>
    </w:p>
    <w:p w14:paraId="26472C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3999</w:t>
      </w:r>
    </w:p>
    <w:p w14:paraId="138804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3999</w:t>
      </w:r>
    </w:p>
    <w:p w14:paraId="641E2D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4002</w:t>
      </w:r>
    </w:p>
    <w:p w14:paraId="74D2BC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4003</w:t>
      </w:r>
    </w:p>
    <w:p w14:paraId="538D91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4003</w:t>
      </w:r>
    </w:p>
    <w:p w14:paraId="790E5E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4003</w:t>
      </w:r>
    </w:p>
    <w:p w14:paraId="3751D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4003</w:t>
      </w:r>
    </w:p>
    <w:p w14:paraId="591F73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4005</w:t>
      </w:r>
    </w:p>
    <w:p w14:paraId="26A40B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7E5D25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</w:t>
      </w:r>
      <w:r w:rsidRPr="00883ABC">
        <w:rPr>
          <w:snapToGrid w:val="0"/>
          <w:lang w:eastAsia="zh-CN"/>
        </w:rPr>
        <w:t>.2.</w:t>
      </w:r>
      <w:r w:rsidRPr="00883ABC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4005</w:t>
      </w:r>
    </w:p>
    <w:p w14:paraId="566245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4005</w:t>
      </w:r>
    </w:p>
    <w:p w14:paraId="13101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4007</w:t>
      </w:r>
    </w:p>
    <w:p w14:paraId="6BEFA6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4007</w:t>
      </w:r>
    </w:p>
    <w:p w14:paraId="63E4A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4007</w:t>
      </w:r>
    </w:p>
    <w:p w14:paraId="54DD0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4007</w:t>
      </w:r>
    </w:p>
    <w:p w14:paraId="3DB93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4007</w:t>
      </w:r>
    </w:p>
    <w:p w14:paraId="063E35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4009</w:t>
      </w:r>
    </w:p>
    <w:p w14:paraId="1BA276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4009</w:t>
      </w:r>
    </w:p>
    <w:p w14:paraId="4296B6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4009</w:t>
      </w:r>
    </w:p>
    <w:p w14:paraId="2AED8C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4010</w:t>
      </w:r>
    </w:p>
    <w:p w14:paraId="763FCF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4012</w:t>
      </w:r>
    </w:p>
    <w:p w14:paraId="09109C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4012</w:t>
      </w:r>
    </w:p>
    <w:p w14:paraId="5D54F3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</w:t>
      </w:r>
      <w:r>
        <w:tab/>
        <w:t>4012</w:t>
      </w:r>
    </w:p>
    <w:p w14:paraId="1F15EA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4012</w:t>
      </w:r>
    </w:p>
    <w:p w14:paraId="26D20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4015</w:t>
      </w:r>
    </w:p>
    <w:p w14:paraId="635C37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dual positioning frequency layer</w:t>
      </w:r>
      <w:r>
        <w:tab/>
        <w:t>4015</w:t>
      </w:r>
    </w:p>
    <w:p w14:paraId="63D74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4015</w:t>
      </w:r>
    </w:p>
    <w:p w14:paraId="54958F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4018</w:t>
      </w:r>
    </w:p>
    <w:p w14:paraId="08BB16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4018</w:t>
      </w:r>
    </w:p>
    <w:p w14:paraId="0C5065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4018</w:t>
      </w:r>
    </w:p>
    <w:p w14:paraId="035741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4020</w:t>
      </w:r>
    </w:p>
    <w:p w14:paraId="456E3E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4020</w:t>
      </w:r>
    </w:p>
    <w:p w14:paraId="315960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4020</w:t>
      </w:r>
    </w:p>
    <w:p w14:paraId="4CDD95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4023</w:t>
      </w:r>
    </w:p>
    <w:p w14:paraId="6BAEB7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4023</w:t>
      </w:r>
    </w:p>
    <w:p w14:paraId="28CD2E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A.7.7.11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measurement accuracy </w:t>
      </w:r>
      <w:r w:rsidRPr="00883ABC">
        <w:rPr>
          <w:snapToGrid w:val="0"/>
          <w:lang w:val="en-US" w:eastAsia="zh-CN"/>
        </w:rPr>
        <w:t>with PRS in FR2</w:t>
      </w:r>
      <w:r>
        <w:tab/>
        <w:t>4023</w:t>
      </w:r>
    </w:p>
    <w:p w14:paraId="62742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4023</w:t>
      </w:r>
    </w:p>
    <w:p w14:paraId="1D516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4023</w:t>
      </w:r>
    </w:p>
    <w:p w14:paraId="57A62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4027</w:t>
      </w:r>
    </w:p>
    <w:p w14:paraId="1C187B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4028</w:t>
      </w:r>
    </w:p>
    <w:p w14:paraId="7256AA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4028</w:t>
      </w:r>
    </w:p>
    <w:p w14:paraId="01D14F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4028</w:t>
      </w:r>
    </w:p>
    <w:p w14:paraId="55D28D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4030</w:t>
      </w:r>
    </w:p>
    <w:p w14:paraId="098571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4031</w:t>
      </w:r>
    </w:p>
    <w:p w14:paraId="5F5437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4031</w:t>
      </w:r>
    </w:p>
    <w:p w14:paraId="3CEE5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4031</w:t>
      </w:r>
    </w:p>
    <w:p w14:paraId="1E8D2B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4031</w:t>
      </w:r>
    </w:p>
    <w:p w14:paraId="28CE1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4034</w:t>
      </w:r>
    </w:p>
    <w:p w14:paraId="04A2E0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4035</w:t>
      </w:r>
    </w:p>
    <w:p w14:paraId="77789A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A.7.7.12.2.1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4035</w:t>
      </w:r>
    </w:p>
    <w:p w14:paraId="68C61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4035</w:t>
      </w:r>
    </w:p>
    <w:p w14:paraId="129B75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4038</w:t>
      </w:r>
    </w:p>
    <w:p w14:paraId="70E499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4038</w:t>
      </w:r>
    </w:p>
    <w:p w14:paraId="0CE96F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4038</w:t>
      </w:r>
    </w:p>
    <w:p w14:paraId="725EA5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4039</w:t>
      </w:r>
    </w:p>
    <w:p w14:paraId="33EDB3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4042</w:t>
      </w:r>
    </w:p>
    <w:p w14:paraId="411739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4042</w:t>
      </w:r>
    </w:p>
    <w:p w14:paraId="330D88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4042</w:t>
      </w:r>
    </w:p>
    <w:p w14:paraId="294430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4042</w:t>
      </w:r>
    </w:p>
    <w:p w14:paraId="37F9F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4043</w:t>
      </w:r>
    </w:p>
    <w:p w14:paraId="0B962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4045</w:t>
      </w:r>
    </w:p>
    <w:p w14:paraId="1B7627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A.7.7.13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 w:eastAsia="zh-CN"/>
        </w:rPr>
        <w:t>with reduced PRS samples in FR2</w:t>
      </w:r>
      <w:r>
        <w:tab/>
        <w:t>4045</w:t>
      </w:r>
    </w:p>
    <w:p w14:paraId="1ED43B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4045</w:t>
      </w:r>
    </w:p>
    <w:p w14:paraId="4F0D87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4046</w:t>
      </w:r>
    </w:p>
    <w:p w14:paraId="550449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4048</w:t>
      </w:r>
    </w:p>
    <w:p w14:paraId="208C82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4049</w:t>
      </w:r>
    </w:p>
    <w:p w14:paraId="496878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4049</w:t>
      </w:r>
    </w:p>
    <w:p w14:paraId="47EF9B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4049</w:t>
      </w:r>
    </w:p>
    <w:p w14:paraId="4E1D2E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4049</w:t>
      </w:r>
    </w:p>
    <w:p w14:paraId="507E5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4051</w:t>
      </w:r>
    </w:p>
    <w:p w14:paraId="1A7B10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4052</w:t>
      </w:r>
    </w:p>
    <w:p w14:paraId="7E2E2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4052</w:t>
      </w:r>
    </w:p>
    <w:p w14:paraId="4C6837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4052</w:t>
      </w:r>
    </w:p>
    <w:p w14:paraId="551CD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4054</w:t>
      </w:r>
    </w:p>
    <w:p w14:paraId="4DC7CF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L1-RSRP measurement</w:t>
      </w:r>
      <w:r>
        <w:tab/>
        <w:t>4055</w:t>
      </w:r>
    </w:p>
    <w:p w14:paraId="056140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inter-frequency L1-RSRP measurement</w:t>
      </w:r>
      <w:r>
        <w:tab/>
        <w:t>4055</w:t>
      </w:r>
    </w:p>
    <w:p w14:paraId="7EEEE5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4055</w:t>
      </w:r>
    </w:p>
    <w:p w14:paraId="2DE4A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4055</w:t>
      </w:r>
    </w:p>
    <w:p w14:paraId="392472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4057</w:t>
      </w:r>
    </w:p>
    <w:p w14:paraId="4644F9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in RRC_INACTIVE</w:t>
      </w:r>
      <w:r>
        <w:tab/>
        <w:t>4058</w:t>
      </w:r>
    </w:p>
    <w:p w14:paraId="5F2A9C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4058</w:t>
      </w:r>
    </w:p>
    <w:p w14:paraId="00D572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in RRC_INACTIVE state</w:t>
      </w:r>
      <w:r>
        <w:tab/>
        <w:t>4058</w:t>
      </w:r>
    </w:p>
    <w:p w14:paraId="179745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4058</w:t>
      </w:r>
    </w:p>
    <w:p w14:paraId="215758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4061</w:t>
      </w:r>
    </w:p>
    <w:p w14:paraId="2EEE0D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with reduced number of samples in RRC_INACTIVE, FR1 SA</w:t>
      </w:r>
      <w:r>
        <w:tab/>
        <w:t>4062</w:t>
      </w:r>
    </w:p>
    <w:p w14:paraId="7D8327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4062</w:t>
      </w:r>
    </w:p>
    <w:p w14:paraId="2B8593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4067</w:t>
      </w:r>
    </w:p>
    <w:p w14:paraId="3E78CE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4068</w:t>
      </w:r>
    </w:p>
    <w:p w14:paraId="3BA80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 reporting delay test case for single positioning frequency layer </w:t>
      </w:r>
      <w:r w:rsidRPr="00883ABC">
        <w:rPr>
          <w:snapToGrid w:val="0"/>
        </w:rPr>
        <w:t>in RRC_INACTIVE</w:t>
      </w:r>
      <w:r>
        <w:tab/>
        <w:t>4068</w:t>
      </w:r>
    </w:p>
    <w:p w14:paraId="3877F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4068</w:t>
      </w:r>
    </w:p>
    <w:p w14:paraId="6E9823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4072</w:t>
      </w:r>
    </w:p>
    <w:p w14:paraId="5D84B0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4072</w:t>
      </w:r>
    </w:p>
    <w:p w14:paraId="467669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4072</w:t>
      </w:r>
    </w:p>
    <w:p w14:paraId="47B03C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4076</w:t>
      </w:r>
    </w:p>
    <w:p w14:paraId="4F157C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4076</w:t>
      </w:r>
    </w:p>
    <w:p w14:paraId="064EE8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</w:t>
      </w:r>
      <w:r>
        <w:tab/>
        <w:t>4076</w:t>
      </w:r>
    </w:p>
    <w:p w14:paraId="1C3560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4076</w:t>
      </w:r>
    </w:p>
    <w:p w14:paraId="46B67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4080</w:t>
      </w:r>
    </w:p>
    <w:p w14:paraId="602400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reduced number of samples in RRC_INACTIVE, FR2 SA</w:t>
      </w:r>
      <w:r>
        <w:tab/>
        <w:t>4080</w:t>
      </w:r>
    </w:p>
    <w:p w14:paraId="6043E8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4080</w:t>
      </w:r>
    </w:p>
    <w:p w14:paraId="2830BD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4082</w:t>
      </w:r>
    </w:p>
    <w:p w14:paraId="70D0AC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4083</w:t>
      </w:r>
    </w:p>
    <w:p w14:paraId="106662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reporting delay test case for single positioning frequency layer in FR2 in RRC_INACTIVE state</w:t>
      </w:r>
      <w:r>
        <w:tab/>
        <w:t>4083</w:t>
      </w:r>
    </w:p>
    <w:p w14:paraId="42E6E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4083</w:t>
      </w:r>
    </w:p>
    <w:p w14:paraId="2F3976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4085</w:t>
      </w:r>
    </w:p>
    <w:p w14:paraId="4A726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reporting delay test with reduced number of samples for single positioning frequency layer in FR2 in RRC_INACTIVE state</w:t>
      </w:r>
      <w:r>
        <w:tab/>
        <w:t>4086</w:t>
      </w:r>
    </w:p>
    <w:p w14:paraId="22A314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A.7.8.4.2.1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4086</w:t>
      </w:r>
    </w:p>
    <w:p w14:paraId="6546FB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4088</w:t>
      </w:r>
    </w:p>
    <w:p w14:paraId="6F2526E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in RRC_INACTIVE</w:t>
      </w:r>
      <w:r>
        <w:tab/>
        <w:t>4089</w:t>
      </w:r>
    </w:p>
    <w:p w14:paraId="7F522D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4089</w:t>
      </w:r>
    </w:p>
    <w:p w14:paraId="0EB31E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 in FR2 in RRC_INACTIVE state</w:t>
      </w:r>
      <w:r>
        <w:tab/>
        <w:t>4089</w:t>
      </w:r>
    </w:p>
    <w:p w14:paraId="08AA0F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4089</w:t>
      </w:r>
    </w:p>
    <w:p w14:paraId="7F133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4091</w:t>
      </w:r>
    </w:p>
    <w:p w14:paraId="1E55D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4091</w:t>
      </w:r>
    </w:p>
    <w:p w14:paraId="5DB687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4091</w:t>
      </w:r>
    </w:p>
    <w:p w14:paraId="3E6D40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 w:rsidRPr="00883AB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4093</w:t>
      </w:r>
    </w:p>
    <w:p w14:paraId="006009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4093</w:t>
      </w:r>
    </w:p>
    <w:p w14:paraId="7F67D1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measurement accuracy </w:t>
      </w:r>
      <w:r w:rsidRPr="00883ABC">
        <w:rPr>
          <w:snapToGrid w:val="0"/>
          <w:lang w:val="en-US"/>
        </w:rPr>
        <w:t xml:space="preserve">with PRS in FR2 </w:t>
      </w:r>
      <w:r w:rsidRPr="00883ABC">
        <w:rPr>
          <w:snapToGrid w:val="0"/>
        </w:rPr>
        <w:t>in RRC_INACTIVE</w:t>
      </w:r>
      <w:r>
        <w:tab/>
        <w:t>4093</w:t>
      </w:r>
    </w:p>
    <w:p w14:paraId="4CD96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4093</w:t>
      </w:r>
    </w:p>
    <w:p w14:paraId="4B38CF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4093</w:t>
      </w:r>
    </w:p>
    <w:p w14:paraId="5D6D35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4095</w:t>
      </w:r>
    </w:p>
    <w:p w14:paraId="41ABD1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with reduced number of sample in RRC_INACTIVE</w:t>
      </w:r>
      <w:r>
        <w:tab/>
        <w:t>4096</w:t>
      </w:r>
    </w:p>
    <w:p w14:paraId="77A2BA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4096</w:t>
      </w:r>
    </w:p>
    <w:p w14:paraId="38DDD0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4096</w:t>
      </w:r>
    </w:p>
    <w:p w14:paraId="308B4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4098</w:t>
      </w:r>
    </w:p>
    <w:p w14:paraId="6A776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4099</w:t>
      </w:r>
    </w:p>
    <w:p w14:paraId="016FA6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in RRC_INACTIVE</w:t>
      </w:r>
      <w:r>
        <w:tab/>
        <w:t>4099</w:t>
      </w:r>
    </w:p>
    <w:p w14:paraId="33475B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4099</w:t>
      </w:r>
    </w:p>
    <w:p w14:paraId="538666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4099</w:t>
      </w:r>
    </w:p>
    <w:p w14:paraId="66294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4102</w:t>
      </w:r>
    </w:p>
    <w:p w14:paraId="589C23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accuracy with reduced number of samples in FR2 SA</w:t>
      </w:r>
      <w:r>
        <w:tab/>
        <w:t>4102</w:t>
      </w:r>
    </w:p>
    <w:p w14:paraId="790D87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4102</w:t>
      </w:r>
    </w:p>
    <w:p w14:paraId="1723B0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4102</w:t>
      </w:r>
    </w:p>
    <w:p w14:paraId="4F32AF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4105</w:t>
      </w:r>
    </w:p>
    <w:p w14:paraId="667F589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4105</w:t>
      </w:r>
    </w:p>
    <w:p w14:paraId="3E7724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/>
        </w:rPr>
        <w:t>in FR2 in RRC INACTIVE</w:t>
      </w:r>
      <w:r>
        <w:tab/>
        <w:t>4105</w:t>
      </w:r>
    </w:p>
    <w:p w14:paraId="7BCE74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4105</w:t>
      </w:r>
    </w:p>
    <w:p w14:paraId="3A63A4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4105</w:t>
      </w:r>
    </w:p>
    <w:p w14:paraId="1BAF8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4107</w:t>
      </w:r>
    </w:p>
    <w:p w14:paraId="388103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/>
        </w:rPr>
        <w:t>with reduced PRS samples in FR2 in RRC INACTIVE</w:t>
      </w:r>
      <w:r>
        <w:tab/>
        <w:t>4108</w:t>
      </w:r>
    </w:p>
    <w:p w14:paraId="486AC5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4108</w:t>
      </w:r>
    </w:p>
    <w:p w14:paraId="431C1B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4108</w:t>
      </w:r>
    </w:p>
    <w:p w14:paraId="2849A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4110</w:t>
      </w:r>
    </w:p>
    <w:p w14:paraId="2C85F48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for NR RRM</w:t>
      </w:r>
      <w:r>
        <w:tab/>
        <w:t>4024</w:t>
      </w:r>
    </w:p>
    <w:p w14:paraId="2A02284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4024</w:t>
      </w:r>
    </w:p>
    <w:p w14:paraId="2FCFC16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4024</w:t>
      </w:r>
    </w:p>
    <w:p w14:paraId="503A3F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NR Cell re-selection</w:t>
      </w:r>
      <w:r>
        <w:tab/>
        <w:t>4024</w:t>
      </w:r>
    </w:p>
    <w:p w14:paraId="659CC0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tab/>
        <w:t>4024</w:t>
      </w:r>
    </w:p>
    <w:p w14:paraId="49987F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4024</w:t>
      </w:r>
    </w:p>
    <w:p w14:paraId="7A4EAC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4029</w:t>
      </w:r>
    </w:p>
    <w:p w14:paraId="37480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lower priority NR target Cell in FR1 for UE configured with highSpeedInterRAT-NR-r16</w:t>
      </w:r>
      <w:r>
        <w:tab/>
        <w:t>4030</w:t>
      </w:r>
    </w:p>
    <w:p w14:paraId="620968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4030</w:t>
      </w:r>
    </w:p>
    <w:p w14:paraId="1DF824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4034</w:t>
      </w:r>
    </w:p>
    <w:p w14:paraId="53A1A7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Inter-RAT Early Measruement Reporting</w:t>
      </w:r>
      <w:r>
        <w:tab/>
        <w:t>4035</w:t>
      </w:r>
    </w:p>
    <w:p w14:paraId="7B9EEF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Early Measurement Reporting for NR in FR1</w:t>
      </w:r>
      <w:r>
        <w:tab/>
        <w:t>4035</w:t>
      </w:r>
    </w:p>
    <w:p w14:paraId="1B657B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4035</w:t>
      </w:r>
    </w:p>
    <w:p w14:paraId="1F2EAC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4039</w:t>
      </w:r>
    </w:p>
    <w:p w14:paraId="5CA4C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Early Measurement Reporting for NR in FR2</w:t>
      </w:r>
      <w:r>
        <w:tab/>
        <w:t>4039</w:t>
      </w:r>
    </w:p>
    <w:p w14:paraId="376C39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  <w:lang w:eastAsia="zh-CN"/>
        </w:rPr>
        <w:t>Test Purpose and Environment</w:t>
      </w:r>
      <w:r>
        <w:tab/>
        <w:t>4039</w:t>
      </w:r>
    </w:p>
    <w:p w14:paraId="4DDBAA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  <w:lang w:eastAsia="zh-CN"/>
        </w:rPr>
        <w:t>Test Requirements</w:t>
      </w:r>
      <w:r>
        <w:tab/>
        <w:t>4042</w:t>
      </w:r>
    </w:p>
    <w:p w14:paraId="7F26015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4043</w:t>
      </w:r>
    </w:p>
    <w:p w14:paraId="700D8B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Handover</w:t>
      </w:r>
      <w:r>
        <w:tab/>
        <w:t>4043</w:t>
      </w:r>
    </w:p>
    <w:p w14:paraId="52BE7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 xml:space="preserve">E-UTRAN - </w:t>
      </w:r>
      <w:r w:rsidRPr="00883ABC">
        <w:rPr>
          <w:rFonts w:cs="v4.2.0"/>
          <w:lang w:val="sv-FI"/>
        </w:rPr>
        <w:t xml:space="preserve">NR </w:t>
      </w:r>
      <w:r w:rsidRPr="00883ABC">
        <w:rPr>
          <w:lang w:val="sv-FI"/>
        </w:rPr>
        <w:t>handover in FR1</w:t>
      </w:r>
      <w:r>
        <w:tab/>
        <w:t>4043</w:t>
      </w:r>
    </w:p>
    <w:p w14:paraId="71129D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4043</w:t>
      </w:r>
    </w:p>
    <w:p w14:paraId="723489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A.8.3.1.1.2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4048</w:t>
      </w:r>
    </w:p>
    <w:p w14:paraId="64792C4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4048</w:t>
      </w:r>
    </w:p>
    <w:p w14:paraId="17A57B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</w:t>
      </w:r>
      <w:r>
        <w:tab/>
        <w:t>4048</w:t>
      </w:r>
    </w:p>
    <w:p w14:paraId="4286D0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in non-DRX</w:t>
      </w:r>
      <w:r>
        <w:tab/>
        <w:t>4048</w:t>
      </w:r>
    </w:p>
    <w:p w14:paraId="48EB36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4048</w:t>
      </w:r>
    </w:p>
    <w:p w14:paraId="029726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4050</w:t>
      </w:r>
    </w:p>
    <w:p w14:paraId="7B9D2C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in DRX</w:t>
      </w:r>
      <w:r>
        <w:tab/>
        <w:t>4051</w:t>
      </w:r>
    </w:p>
    <w:p w14:paraId="57CBA1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4051</w:t>
      </w:r>
    </w:p>
    <w:p w14:paraId="3A09B4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4052</w:t>
      </w:r>
    </w:p>
    <w:p w14:paraId="214ED9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Measurements</w:t>
      </w:r>
      <w:r>
        <w:tab/>
        <w:t>4052</w:t>
      </w:r>
    </w:p>
    <w:p w14:paraId="68E8D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not used</w:t>
      </w:r>
      <w:r>
        <w:tab/>
        <w:t>4052</w:t>
      </w:r>
    </w:p>
    <w:p w14:paraId="47E73C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4052</w:t>
      </w:r>
    </w:p>
    <w:p w14:paraId="0D0A7B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4057</w:t>
      </w:r>
    </w:p>
    <w:p w14:paraId="6620C5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used</w:t>
      </w:r>
      <w:r>
        <w:tab/>
        <w:t>4057</w:t>
      </w:r>
    </w:p>
    <w:p w14:paraId="124A3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4057</w:t>
      </w:r>
    </w:p>
    <w:p w14:paraId="44D1F1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4061</w:t>
      </w:r>
    </w:p>
    <w:p w14:paraId="452332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4061</w:t>
      </w:r>
    </w:p>
    <w:p w14:paraId="7258FB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4061</w:t>
      </w:r>
    </w:p>
    <w:p w14:paraId="5ABC5C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4065</w:t>
      </w:r>
    </w:p>
    <w:p w14:paraId="072981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4065</w:t>
      </w:r>
    </w:p>
    <w:p w14:paraId="5E641E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4065</w:t>
      </w:r>
    </w:p>
    <w:p w14:paraId="41ED87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4069</w:t>
      </w:r>
    </w:p>
    <w:p w14:paraId="506CE4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not used</w:t>
      </w:r>
      <w:r>
        <w:tab/>
        <w:t>4069</w:t>
      </w:r>
    </w:p>
    <w:p w14:paraId="7C820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4069</w:t>
      </w:r>
    </w:p>
    <w:p w14:paraId="23861C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4071</w:t>
      </w:r>
    </w:p>
    <w:p w14:paraId="6B0573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used</w:t>
      </w:r>
      <w:r>
        <w:tab/>
        <w:t>4072</w:t>
      </w:r>
    </w:p>
    <w:p w14:paraId="4B3E30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4072</w:t>
      </w:r>
    </w:p>
    <w:p w14:paraId="2BCC2F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4074</w:t>
      </w:r>
    </w:p>
    <w:p w14:paraId="534EED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not used</w:t>
      </w:r>
      <w:r>
        <w:tab/>
        <w:t>4075</w:t>
      </w:r>
    </w:p>
    <w:p w14:paraId="15E8CB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4075</w:t>
      </w:r>
    </w:p>
    <w:p w14:paraId="1ECD84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4077</w:t>
      </w:r>
    </w:p>
    <w:p w14:paraId="4D5755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used</w:t>
      </w:r>
      <w:r>
        <w:tab/>
        <w:t>4078</w:t>
      </w:r>
    </w:p>
    <w:p w14:paraId="2A6C90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4078</w:t>
      </w:r>
    </w:p>
    <w:p w14:paraId="21EE36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4080</w:t>
      </w:r>
    </w:p>
    <w:p w14:paraId="4A9EC2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Inter-RAT event triggered reporting tests for FR1 with SSB time index detection in DRX </w:t>
      </w:r>
      <w:r w:rsidRPr="00883ABC">
        <w:rPr>
          <w:rFonts w:cs="v4.2.0"/>
        </w:rPr>
        <w:t xml:space="preserve">for UE configured with </w:t>
      </w:r>
      <w:r>
        <w:t>highSpeedInterRAT-NR-r16</w:t>
      </w:r>
      <w:r>
        <w:tab/>
        <w:t>4081</w:t>
      </w:r>
    </w:p>
    <w:p w14:paraId="4787BD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4081</w:t>
      </w:r>
    </w:p>
    <w:p w14:paraId="3D7407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4085</w:t>
      </w:r>
    </w:p>
    <w:p w14:paraId="274276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4085</w:t>
      </w:r>
    </w:p>
    <w:p w14:paraId="3BD25D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4085</w:t>
      </w:r>
    </w:p>
    <w:p w14:paraId="105D72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4085</w:t>
      </w:r>
    </w:p>
    <w:p w14:paraId="6C0804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4087</w:t>
      </w:r>
    </w:p>
    <w:p w14:paraId="0A92E0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gaps when DRX is not used</w:t>
      </w:r>
      <w:r>
        <w:tab/>
        <w:t>4088</w:t>
      </w:r>
    </w:p>
    <w:p w14:paraId="3FCD5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4088</w:t>
      </w:r>
    </w:p>
    <w:p w14:paraId="448864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4091</w:t>
      </w:r>
    </w:p>
    <w:p w14:paraId="3F88E3E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4092</w:t>
      </w:r>
    </w:p>
    <w:p w14:paraId="019CF5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4092</w:t>
      </w:r>
    </w:p>
    <w:p w14:paraId="7D8FB4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4092</w:t>
      </w:r>
    </w:p>
    <w:p w14:paraId="0CFC83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4092</w:t>
      </w:r>
    </w:p>
    <w:p w14:paraId="4E467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4092</w:t>
      </w:r>
    </w:p>
    <w:p w14:paraId="0096B5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4098</w:t>
      </w:r>
    </w:p>
    <w:p w14:paraId="30C5C6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Inter-RAT Measurement Performance requirements</w:t>
      </w:r>
      <w:r>
        <w:tab/>
        <w:t>4098</w:t>
      </w:r>
    </w:p>
    <w:p w14:paraId="2E5496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4098</w:t>
      </w:r>
    </w:p>
    <w:p w14:paraId="7E26D8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4103</w:t>
      </w:r>
    </w:p>
    <w:p w14:paraId="3352BC5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A.8.5.2.1.2.1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4103</w:t>
      </w:r>
    </w:p>
    <w:p w14:paraId="0810889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4103</w:t>
      </w:r>
    </w:p>
    <w:p w14:paraId="7D55A02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4105</w:t>
      </w:r>
    </w:p>
    <w:p w14:paraId="58EF31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SS-RSRQ</w:t>
      </w:r>
      <w:r>
        <w:tab/>
        <w:t>4105</w:t>
      </w:r>
    </w:p>
    <w:p w14:paraId="6B420A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4105</w:t>
      </w:r>
    </w:p>
    <w:p w14:paraId="5F8DE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4110</w:t>
      </w:r>
    </w:p>
    <w:p w14:paraId="624D063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4110</w:t>
      </w:r>
    </w:p>
    <w:p w14:paraId="3FF5922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4110</w:t>
      </w:r>
    </w:p>
    <w:p w14:paraId="4AF3BD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4112</w:t>
      </w:r>
    </w:p>
    <w:p w14:paraId="03B5E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SS-SINR</w:t>
      </w:r>
      <w:r>
        <w:tab/>
        <w:t>4112</w:t>
      </w:r>
    </w:p>
    <w:p w14:paraId="73A61B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4112</w:t>
      </w:r>
    </w:p>
    <w:p w14:paraId="468BE6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4116</w:t>
      </w:r>
    </w:p>
    <w:p w14:paraId="001BEAA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4116</w:t>
      </w:r>
    </w:p>
    <w:p w14:paraId="4A05268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4116</w:t>
      </w:r>
    </w:p>
    <w:p w14:paraId="42A34B6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4118</w:t>
      </w:r>
    </w:p>
    <w:p w14:paraId="0D8F9DA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V2X Tests</w:t>
      </w:r>
      <w:r>
        <w:tab/>
        <w:t>4119</w:t>
      </w:r>
    </w:p>
    <w:p w14:paraId="59A0129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Tests in FR1</w:t>
      </w:r>
      <w:r>
        <w:tab/>
        <w:t>4119</w:t>
      </w:r>
    </w:p>
    <w:p w14:paraId="6CF52B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Transmit Timing</w:t>
      </w:r>
      <w:r>
        <w:tab/>
        <w:t>4119</w:t>
      </w:r>
    </w:p>
    <w:p w14:paraId="14808A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A.9.1.1.1 Test for GNSS as Synchronization Reference Source</w:t>
      </w:r>
      <w:r>
        <w:tab/>
        <w:t>4119</w:t>
      </w:r>
    </w:p>
    <w:p w14:paraId="223C0A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4119</w:t>
      </w:r>
    </w:p>
    <w:p w14:paraId="74652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4119</w:t>
      </w:r>
    </w:p>
    <w:p w14:paraId="676C3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tab/>
        <w:t>4119</w:t>
      </w:r>
    </w:p>
    <w:p w14:paraId="3E6C1A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4119</w:t>
      </w:r>
    </w:p>
    <w:p w14:paraId="544F54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4120</w:t>
      </w:r>
    </w:p>
    <w:p w14:paraId="025CE5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as Synchronization Reference Source</w:t>
      </w:r>
      <w:r>
        <w:tab/>
        <w:t>4120</w:t>
      </w:r>
    </w:p>
    <w:p w14:paraId="40D14E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4120</w:t>
      </w:r>
    </w:p>
    <w:p w14:paraId="38AB82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4123</w:t>
      </w:r>
    </w:p>
    <w:p w14:paraId="26C66A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Initiation/Cease of S-SSB Transmission with V2X Sidelink Communication</w:t>
      </w:r>
      <w:r>
        <w:tab/>
        <w:t>4123</w:t>
      </w:r>
    </w:p>
    <w:p w14:paraId="24F899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as synchronization reference source without gap under non-DRX</w:t>
      </w:r>
      <w:r>
        <w:tab/>
        <w:t>4123</w:t>
      </w:r>
    </w:p>
    <w:p w14:paraId="701F74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4123</w:t>
      </w:r>
    </w:p>
    <w:p w14:paraId="01C705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4126</w:t>
      </w:r>
    </w:p>
    <w:p w14:paraId="4B36C6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tab/>
        <w:t>4126</w:t>
      </w:r>
    </w:p>
    <w:p w14:paraId="0F5F1B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4E9CA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4128</w:t>
      </w:r>
    </w:p>
    <w:p w14:paraId="6BB3B0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 when SL-DRX is used</w:t>
      </w:r>
      <w:r>
        <w:tab/>
        <w:t>4128</w:t>
      </w:r>
    </w:p>
    <w:p w14:paraId="67780E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4128</w:t>
      </w:r>
    </w:p>
    <w:p w14:paraId="03D1D0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4130</w:t>
      </w:r>
    </w:p>
    <w:p w14:paraId="234A8C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4130</w:t>
      </w:r>
    </w:p>
    <w:p w14:paraId="7E0EB5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4130</w:t>
      </w:r>
    </w:p>
    <w:p w14:paraId="1556AE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4132</w:t>
      </w:r>
    </w:p>
    <w:p w14:paraId="3978B4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 Test for V2X Synchronization Reference Selection/Reselection</w:t>
      </w:r>
      <w:r>
        <w:tab/>
        <w:t>4132</w:t>
      </w:r>
    </w:p>
    <w:p w14:paraId="66AE00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GNSS configured as the highest priority</w:t>
      </w:r>
      <w:r>
        <w:tab/>
        <w:t>4132</w:t>
      </w:r>
    </w:p>
    <w:p w14:paraId="3C561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4132</w:t>
      </w:r>
    </w:p>
    <w:p w14:paraId="4EEED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4134</w:t>
      </w:r>
    </w:p>
    <w:p w14:paraId="3C833F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FR1 NR Cell configured as the highest priority</w:t>
      </w:r>
      <w:r>
        <w:tab/>
        <w:t>4135</w:t>
      </w:r>
    </w:p>
    <w:p w14:paraId="121AFA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4135</w:t>
      </w:r>
    </w:p>
    <w:p w14:paraId="300A30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4137</w:t>
      </w:r>
    </w:p>
    <w:p w14:paraId="11E67F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GNSS configured as the highest priority under SL-DRX</w:t>
      </w:r>
      <w:r>
        <w:tab/>
        <w:t>4138</w:t>
      </w:r>
    </w:p>
    <w:p w14:paraId="52AE37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4138</w:t>
      </w:r>
    </w:p>
    <w:p w14:paraId="008FB4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4140</w:t>
      </w:r>
    </w:p>
    <w:p w14:paraId="24058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configured as the highest priority under SL-DRX</w:t>
      </w:r>
      <w:r>
        <w:tab/>
        <w:t>4141</w:t>
      </w:r>
    </w:p>
    <w:p w14:paraId="025C4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4141</w:t>
      </w:r>
    </w:p>
    <w:p w14:paraId="29125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4143</w:t>
      </w:r>
    </w:p>
    <w:p w14:paraId="3F9BB6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L1 SL-RSRP Measurement</w:t>
      </w:r>
      <w:r>
        <w:tab/>
        <w:t>4144</w:t>
      </w:r>
    </w:p>
    <w:p w14:paraId="53C424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</w:t>
      </w:r>
      <w:r>
        <w:tab/>
        <w:t>4144</w:t>
      </w:r>
    </w:p>
    <w:p w14:paraId="26A7F9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4144</w:t>
      </w:r>
    </w:p>
    <w:p w14:paraId="15163B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4147</w:t>
      </w:r>
    </w:p>
    <w:p w14:paraId="10E917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Resource Pre-emption</w:t>
      </w:r>
      <w:r>
        <w:tab/>
        <w:t>4147</w:t>
      </w:r>
    </w:p>
    <w:p w14:paraId="5940D1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4147</w:t>
      </w:r>
    </w:p>
    <w:p w14:paraId="26B30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4151</w:t>
      </w:r>
    </w:p>
    <w:p w14:paraId="3DC91C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V2X UE Resource Re-evaluation</w:t>
      </w:r>
      <w:r>
        <w:tab/>
        <w:t>4151</w:t>
      </w:r>
    </w:p>
    <w:p w14:paraId="675169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A.9.1.4.3.1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4151</w:t>
      </w:r>
    </w:p>
    <w:p w14:paraId="39469E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4158</w:t>
      </w:r>
    </w:p>
    <w:p w14:paraId="65459E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with Periodic Sensing</w:t>
      </w:r>
      <w:r>
        <w:tab/>
        <w:t>4158</w:t>
      </w:r>
    </w:p>
    <w:p w14:paraId="3ACDDC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068B2A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4162</w:t>
      </w:r>
    </w:p>
    <w:p w14:paraId="23FADC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with Contiguous Sensing</w:t>
      </w:r>
      <w:r>
        <w:tab/>
        <w:t>4162</w:t>
      </w:r>
    </w:p>
    <w:p w14:paraId="69DDA3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4162</w:t>
      </w:r>
    </w:p>
    <w:p w14:paraId="76E4E0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4165</w:t>
      </w:r>
    </w:p>
    <w:p w14:paraId="4581BE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in SL-DRX</w:t>
      </w:r>
      <w:r>
        <w:tab/>
        <w:t>4165</w:t>
      </w:r>
    </w:p>
    <w:p w14:paraId="1D6ED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402066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4169</w:t>
      </w:r>
    </w:p>
    <w:p w14:paraId="361B22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Congestion Control Measurement</w:t>
      </w:r>
      <w:r>
        <w:tab/>
        <w:t>4169</w:t>
      </w:r>
    </w:p>
    <w:p w14:paraId="4A157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4169</w:t>
      </w:r>
    </w:p>
    <w:p w14:paraId="33CD8F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4175</w:t>
      </w:r>
    </w:p>
    <w:p w14:paraId="70131B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Interruption</w:t>
      </w:r>
      <w:r>
        <w:tab/>
        <w:t>4175</w:t>
      </w:r>
    </w:p>
    <w:p w14:paraId="28033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to WAN due to V2X Sidelink Communication</w:t>
      </w:r>
      <w:r>
        <w:tab/>
        <w:t>4175</w:t>
      </w:r>
    </w:p>
    <w:p w14:paraId="1F5024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4175</w:t>
      </w:r>
    </w:p>
    <w:p w14:paraId="60897B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4178</w:t>
      </w:r>
    </w:p>
    <w:p w14:paraId="154E79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to WAN at transitions between active and non-active during SL-DRX in asynchronous case</w:t>
      </w:r>
      <w:r>
        <w:tab/>
        <w:t>4178</w:t>
      </w:r>
    </w:p>
    <w:p w14:paraId="7E98E2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4178</w:t>
      </w:r>
    </w:p>
    <w:p w14:paraId="4A2C59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4182</w:t>
      </w:r>
    </w:p>
    <w:p w14:paraId="226659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at NR Sidelink Diccovery Configuration</w:t>
      </w:r>
      <w:r>
        <w:tab/>
        <w:t>4182</w:t>
      </w:r>
    </w:p>
    <w:p w14:paraId="4B7A21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4182</w:t>
      </w:r>
    </w:p>
    <w:p w14:paraId="2768AD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4185</w:t>
      </w:r>
    </w:p>
    <w:p w14:paraId="75E421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4185</w:t>
      </w:r>
    </w:p>
    <w:p w14:paraId="4BF66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4185</w:t>
      </w:r>
    </w:p>
    <w:p w14:paraId="468CA9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4191</w:t>
      </w:r>
    </w:p>
    <w:p w14:paraId="1D53708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NR PSCell under CCA and Other NR Cells in FR1</w:t>
      </w:r>
      <w:r>
        <w:tab/>
        <w:t>4185</w:t>
      </w:r>
    </w:p>
    <w:p w14:paraId="2510E7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4185</w:t>
      </w:r>
    </w:p>
    <w:p w14:paraId="148828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4185</w:t>
      </w:r>
    </w:p>
    <w:p w14:paraId="467E42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</w:t>
      </w:r>
      <w:r>
        <w:tab/>
        <w:t>4185</w:t>
      </w:r>
    </w:p>
    <w:p w14:paraId="74B7C1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contention-based random access for NR PSCell with CCA</w:t>
      </w:r>
      <w:r>
        <w:tab/>
        <w:t>4185</w:t>
      </w:r>
    </w:p>
    <w:p w14:paraId="487EF6F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4185</w:t>
      </w:r>
    </w:p>
    <w:p w14:paraId="49D46B4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4188</w:t>
      </w:r>
    </w:p>
    <w:p w14:paraId="7524093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Preamble Transmission</w:t>
      </w:r>
      <w:r>
        <w:tab/>
        <w:t>4188</w:t>
      </w:r>
    </w:p>
    <w:p w14:paraId="0283347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Response Reception</w:t>
      </w:r>
      <w:r>
        <w:tab/>
        <w:t>4188</w:t>
      </w:r>
    </w:p>
    <w:p w14:paraId="7E8081D5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 Random Access Response Reception</w:t>
      </w:r>
      <w:r>
        <w:tab/>
        <w:t>4189</w:t>
      </w:r>
    </w:p>
    <w:p w14:paraId="2301C8F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4189</w:t>
      </w:r>
    </w:p>
    <w:p w14:paraId="1687443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Contention Resolution Timer expiry</w:t>
      </w:r>
      <w:r>
        <w:tab/>
        <w:t>4189</w:t>
      </w:r>
    </w:p>
    <w:p w14:paraId="5E5174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for NR PSCell with CCA</w:t>
      </w:r>
      <w:r>
        <w:tab/>
        <w:t>4190</w:t>
      </w:r>
    </w:p>
    <w:p w14:paraId="75EE85D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4190</w:t>
      </w:r>
    </w:p>
    <w:p w14:paraId="5A91B6A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4193</w:t>
      </w:r>
    </w:p>
    <w:p w14:paraId="23187F22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SSB-based Random Access Preamble Transmission</w:t>
      </w:r>
      <w:r>
        <w:tab/>
        <w:t>4193</w:t>
      </w:r>
    </w:p>
    <w:p w14:paraId="7DD1EEC0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Response Reception</w:t>
      </w:r>
      <w:r>
        <w:tab/>
        <w:t>4194</w:t>
      </w:r>
    </w:p>
    <w:p w14:paraId="79C12CD0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4194</w:t>
      </w:r>
    </w:p>
    <w:p w14:paraId="02E12B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contention-based random access for NR PSCell with CCA</w:t>
      </w:r>
      <w:r>
        <w:tab/>
        <w:t>4194</w:t>
      </w:r>
    </w:p>
    <w:p w14:paraId="134F15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4194</w:t>
      </w:r>
    </w:p>
    <w:p w14:paraId="5BF808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4198</w:t>
      </w:r>
    </w:p>
    <w:p w14:paraId="555E4D7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MsgA Transmission</w:t>
      </w:r>
      <w:r>
        <w:tab/>
        <w:t>4198</w:t>
      </w:r>
    </w:p>
    <w:p w14:paraId="1DCE7AA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MsgB Reception</w:t>
      </w:r>
      <w:r>
        <w:tab/>
        <w:t>4198</w:t>
      </w:r>
    </w:p>
    <w:p w14:paraId="15449A9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4199</w:t>
      </w:r>
    </w:p>
    <w:p w14:paraId="03EB23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non-contention based random access for NR PSCell with CCA</w:t>
      </w:r>
      <w:r>
        <w:tab/>
        <w:t>4199</w:t>
      </w:r>
    </w:p>
    <w:p w14:paraId="6EB4B91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4199</w:t>
      </w:r>
    </w:p>
    <w:p w14:paraId="262CF1C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4203</w:t>
      </w:r>
    </w:p>
    <w:p w14:paraId="25446471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MsgA Transmission</w:t>
      </w:r>
      <w:r>
        <w:tab/>
        <w:t>4203</w:t>
      </w:r>
    </w:p>
    <w:p w14:paraId="4BCE144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MsgB Reception</w:t>
      </w:r>
      <w:r>
        <w:tab/>
        <w:t>4204</w:t>
      </w:r>
    </w:p>
    <w:p w14:paraId="3BEC975F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4204</w:t>
      </w:r>
    </w:p>
    <w:p w14:paraId="7E77FE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4204</w:t>
      </w:r>
    </w:p>
    <w:p w14:paraId="5C69E4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4204</w:t>
      </w:r>
    </w:p>
    <w:p w14:paraId="6578E1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eastAsia="ko-KR"/>
        </w:rPr>
        <w:t>A.</w:t>
      </w:r>
      <w:r w:rsidRPr="00883ABC">
        <w:rPr>
          <w:rFonts w:eastAsia="MS Mincho" w:cs="Arial"/>
          <w:bCs/>
          <w:lang w:eastAsia="ko-KR"/>
        </w:rPr>
        <w:t>10.1</w:t>
      </w:r>
      <w:r w:rsidRPr="00883ABC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4210</w:t>
      </w:r>
    </w:p>
    <w:p w14:paraId="696EF5B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4211</w:t>
      </w:r>
    </w:p>
    <w:p w14:paraId="60D532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4211</w:t>
      </w:r>
    </w:p>
    <w:p w14:paraId="6E048A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UE Transmit Timing Test with PSCell under DL CCA</w:t>
      </w:r>
      <w:r>
        <w:tab/>
        <w:t>4211</w:t>
      </w:r>
    </w:p>
    <w:p w14:paraId="3F34E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4211</w:t>
      </w:r>
    </w:p>
    <w:p w14:paraId="6C5F38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4214</w:t>
      </w:r>
    </w:p>
    <w:p w14:paraId="1C0034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</w:t>
      </w:r>
      <w:r>
        <w:tab/>
        <w:t>4215</w:t>
      </w:r>
    </w:p>
    <w:p w14:paraId="4EF17B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 Adjustment Accuracy with PSCell under DL CCA</w:t>
      </w:r>
      <w:r>
        <w:tab/>
        <w:t>4215</w:t>
      </w:r>
    </w:p>
    <w:p w14:paraId="2120C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4215</w:t>
      </w:r>
    </w:p>
    <w:p w14:paraId="012BB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4215</w:t>
      </w:r>
    </w:p>
    <w:p w14:paraId="061A51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4219</w:t>
      </w:r>
    </w:p>
    <w:p w14:paraId="3ABD24A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4219</w:t>
      </w:r>
    </w:p>
    <w:p w14:paraId="053424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4219</w:t>
      </w:r>
    </w:p>
    <w:p w14:paraId="3C5D60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4219</w:t>
      </w:r>
    </w:p>
    <w:p w14:paraId="65504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PSCell configured with SSB-based RLM RS in non-DRX mode</w:t>
      </w:r>
      <w:r>
        <w:tab/>
        <w:t>4220</w:t>
      </w:r>
    </w:p>
    <w:p w14:paraId="53DB37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4220</w:t>
      </w:r>
    </w:p>
    <w:p w14:paraId="1BE480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4225</w:t>
      </w:r>
    </w:p>
    <w:p w14:paraId="282E02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PSCell configured with SSB-based RLM RS in non-DRX mode</w:t>
      </w:r>
      <w:r>
        <w:tab/>
        <w:t>4225</w:t>
      </w:r>
    </w:p>
    <w:p w14:paraId="081FF4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4225</w:t>
      </w:r>
    </w:p>
    <w:p w14:paraId="4CE64C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4231</w:t>
      </w:r>
    </w:p>
    <w:p w14:paraId="3A1FAC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6C1D17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332640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5D94B1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2C68EA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4FE64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518011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3926B7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4232</w:t>
      </w:r>
    </w:p>
    <w:p w14:paraId="1D4A97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4232</w:t>
      </w:r>
    </w:p>
    <w:p w14:paraId="51A18D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4232</w:t>
      </w:r>
    </w:p>
    <w:p w14:paraId="3DB36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4236</w:t>
      </w:r>
    </w:p>
    <w:p w14:paraId="25949E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4236</w:t>
      </w:r>
    </w:p>
    <w:p w14:paraId="518E26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4236</w:t>
      </w:r>
    </w:p>
    <w:p w14:paraId="55669A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4237</w:t>
      </w:r>
    </w:p>
    <w:p w14:paraId="5C50F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NR SCell with NR PSCell and NR SCell under CCA</w:t>
      </w:r>
      <w:r>
        <w:tab/>
        <w:t>4237</w:t>
      </w:r>
    </w:p>
    <w:p w14:paraId="2989A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4237</w:t>
      </w:r>
    </w:p>
    <w:p w14:paraId="215E6D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4238</w:t>
      </w:r>
    </w:p>
    <w:p w14:paraId="3EA17D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4238</w:t>
      </w:r>
    </w:p>
    <w:p w14:paraId="544EFB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non-DRX mode</w:t>
      </w:r>
      <w:r>
        <w:tab/>
        <w:t>4238</w:t>
      </w:r>
    </w:p>
    <w:p w14:paraId="75109C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4238</w:t>
      </w:r>
    </w:p>
    <w:p w14:paraId="194FD5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4243</w:t>
      </w:r>
    </w:p>
    <w:p w14:paraId="26B5E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DRX mode</w:t>
      </w:r>
      <w:r>
        <w:tab/>
        <w:t>4243</w:t>
      </w:r>
    </w:p>
    <w:p w14:paraId="2A6FBB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4243</w:t>
      </w:r>
    </w:p>
    <w:p w14:paraId="1B75E1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4249</w:t>
      </w:r>
    </w:p>
    <w:p w14:paraId="1456A9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switching</w:t>
      </w:r>
      <w:r>
        <w:tab/>
        <w:t>4249</w:t>
      </w:r>
    </w:p>
    <w:p w14:paraId="5BB66F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active BWP switch delay with consistent UL LBT failure on PSCell subject to UL CCA in EN-DC</w:t>
      </w:r>
      <w:r>
        <w:tab/>
        <w:t>4249</w:t>
      </w:r>
    </w:p>
    <w:p w14:paraId="00EC4E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4254</w:t>
      </w:r>
    </w:p>
    <w:p w14:paraId="049569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4255</w:t>
      </w:r>
    </w:p>
    <w:p w14:paraId="7307A4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>E-UTRAN – NR PSCell FR1 DL active BWP switch in non-DRX in synchronous EN-DC</w:t>
      </w:r>
      <w:r>
        <w:tab/>
        <w:t>4255</w:t>
      </w:r>
    </w:p>
    <w:p w14:paraId="074C0E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with FR1 SCell in non-DRX in synchronous EN-DC</w:t>
      </w:r>
      <w:r>
        <w:tab/>
        <w:t>4258</w:t>
      </w:r>
    </w:p>
    <w:p w14:paraId="0BE673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4262</w:t>
      </w:r>
    </w:p>
    <w:p w14:paraId="22E796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in non-DRX in synchronous EN-DC</w:t>
      </w:r>
      <w:r>
        <w:tab/>
        <w:t>4262</w:t>
      </w:r>
    </w:p>
    <w:p w14:paraId="299343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4266</w:t>
      </w:r>
    </w:p>
    <w:p w14:paraId="119052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 on the carrier under CCA</w:t>
      </w:r>
      <w:r>
        <w:tab/>
        <w:t>4266</w:t>
      </w:r>
    </w:p>
    <w:p w14:paraId="68C24D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4266</w:t>
      </w:r>
    </w:p>
    <w:p w14:paraId="0133C1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4271</w:t>
      </w:r>
    </w:p>
    <w:p w14:paraId="3985E9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4272</w:t>
      </w:r>
    </w:p>
    <w:p w14:paraId="615723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4272</w:t>
      </w:r>
    </w:p>
    <w:p w14:paraId="670834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4272</w:t>
      </w:r>
    </w:p>
    <w:p w14:paraId="40CFEA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PSCC without gaps under non-DRX</w:t>
      </w:r>
      <w:r>
        <w:tab/>
        <w:t>4272</w:t>
      </w:r>
    </w:p>
    <w:p w14:paraId="035988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4272</w:t>
      </w:r>
    </w:p>
    <w:p w14:paraId="1CD5FF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4272</w:t>
      </w:r>
    </w:p>
    <w:p w14:paraId="58C8CD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4276</w:t>
      </w:r>
    </w:p>
    <w:p w14:paraId="2A7788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4276</w:t>
      </w:r>
    </w:p>
    <w:p w14:paraId="46B075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4276</w:t>
      </w:r>
    </w:p>
    <w:p w14:paraId="7A8B19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PSCC with per-UE gaps under DRX</w:t>
      </w:r>
      <w:r>
        <w:tab/>
        <w:t>4277</w:t>
      </w:r>
    </w:p>
    <w:p w14:paraId="4553D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4277</w:t>
      </w:r>
    </w:p>
    <w:p w14:paraId="3BA7C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4277</w:t>
      </w:r>
    </w:p>
    <w:p w14:paraId="2EDEC4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4281</w:t>
      </w:r>
    </w:p>
    <w:p w14:paraId="332A2E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743A5E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7E461D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2D522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25A91E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4034C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DA30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227FB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182A15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4282</w:t>
      </w:r>
    </w:p>
    <w:p w14:paraId="21983D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887C2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3B37F1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with CCA cell without SSB time index detection when DRX is not used</w:t>
      </w:r>
      <w:r>
        <w:tab/>
        <w:t>4282</w:t>
      </w:r>
    </w:p>
    <w:p w14:paraId="6C3B90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4282</w:t>
      </w:r>
    </w:p>
    <w:p w14:paraId="441FD7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4286</w:t>
      </w:r>
    </w:p>
    <w:p w14:paraId="14907F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without SSB time index detection when DRX is used</w:t>
      </w:r>
      <w:r>
        <w:tab/>
        <w:t>4287</w:t>
      </w:r>
    </w:p>
    <w:p w14:paraId="06856F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4287</w:t>
      </w:r>
    </w:p>
    <w:p w14:paraId="4800B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4291</w:t>
      </w:r>
    </w:p>
    <w:p w14:paraId="5E3A5A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 SSB time index detection when DRX is not used</w:t>
      </w:r>
      <w:r>
        <w:tab/>
        <w:t>4292</w:t>
      </w:r>
    </w:p>
    <w:p w14:paraId="7FA121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4292</w:t>
      </w:r>
    </w:p>
    <w:p w14:paraId="638DE5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4296</w:t>
      </w:r>
    </w:p>
    <w:p w14:paraId="55A03D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 SSB time index detection when DRX is used</w:t>
      </w:r>
      <w:r>
        <w:tab/>
        <w:t>4297</w:t>
      </w:r>
    </w:p>
    <w:p w14:paraId="7F6B4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4297</w:t>
      </w:r>
    </w:p>
    <w:p w14:paraId="523586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4301</w:t>
      </w:r>
    </w:p>
    <w:p w14:paraId="6A738E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not used</w:t>
      </w:r>
      <w:r>
        <w:tab/>
        <w:t>4302</w:t>
      </w:r>
    </w:p>
    <w:p w14:paraId="6E2B71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4302</w:t>
      </w:r>
    </w:p>
    <w:p w14:paraId="13BD1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4308</w:t>
      </w:r>
    </w:p>
    <w:p w14:paraId="58D70D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</w:t>
      </w:r>
      <w:r>
        <w:tab/>
        <w:t>4308</w:t>
      </w:r>
    </w:p>
    <w:p w14:paraId="4D392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4308</w:t>
      </w:r>
    </w:p>
    <w:p w14:paraId="243CF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4314</w:t>
      </w:r>
    </w:p>
    <w:p w14:paraId="50E6E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not used</w:t>
      </w:r>
      <w:r>
        <w:tab/>
        <w:t>4315</w:t>
      </w:r>
    </w:p>
    <w:p w14:paraId="44F43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4315</w:t>
      </w:r>
    </w:p>
    <w:p w14:paraId="689509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4320</w:t>
      </w:r>
    </w:p>
    <w:p w14:paraId="38904F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used</w:t>
      </w:r>
      <w:r>
        <w:tab/>
        <w:t>4320</w:t>
      </w:r>
    </w:p>
    <w:p w14:paraId="13445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4320</w:t>
      </w:r>
    </w:p>
    <w:p w14:paraId="3F38D1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4326</w:t>
      </w:r>
    </w:p>
    <w:p w14:paraId="01D28C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4327</w:t>
      </w:r>
    </w:p>
    <w:p w14:paraId="055BA8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PSCC when DRX is not used</w:t>
      </w:r>
      <w:r>
        <w:tab/>
        <w:t>4327</w:t>
      </w:r>
    </w:p>
    <w:p w14:paraId="286D5E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4327</w:t>
      </w:r>
    </w:p>
    <w:p w14:paraId="06CE43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4327</w:t>
      </w:r>
    </w:p>
    <w:p w14:paraId="320EE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4329</w:t>
      </w:r>
    </w:p>
    <w:p w14:paraId="013275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PSCC when DRX is used</w:t>
      </w:r>
      <w:r>
        <w:tab/>
        <w:t>4330</w:t>
      </w:r>
    </w:p>
    <w:p w14:paraId="07C11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4330</w:t>
      </w:r>
    </w:p>
    <w:p w14:paraId="152B32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4330</w:t>
      </w:r>
    </w:p>
    <w:p w14:paraId="353357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4332</w:t>
      </w:r>
    </w:p>
    <w:p w14:paraId="0DAB07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not used</w:t>
      </w:r>
      <w:r>
        <w:tab/>
        <w:t>4333</w:t>
      </w:r>
    </w:p>
    <w:p w14:paraId="755C5F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4333</w:t>
      </w:r>
    </w:p>
    <w:p w14:paraId="73D30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4333</w:t>
      </w:r>
    </w:p>
    <w:p w14:paraId="0143A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4336</w:t>
      </w:r>
    </w:p>
    <w:p w14:paraId="1B8D29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used</w:t>
      </w:r>
      <w:r>
        <w:tab/>
        <w:t>4337</w:t>
      </w:r>
    </w:p>
    <w:p w14:paraId="118F31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4337</w:t>
      </w:r>
    </w:p>
    <w:p w14:paraId="3D73D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4337</w:t>
      </w:r>
    </w:p>
    <w:p w14:paraId="1F53C9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4340</w:t>
      </w:r>
    </w:p>
    <w:p w14:paraId="6C52FEA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4341</w:t>
      </w:r>
    </w:p>
    <w:p w14:paraId="470158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E-UTRA-NR inter-RAT event triggered reporting tests for FR1 without SSB time index detection when DRX is not used</w:t>
      </w:r>
      <w:r>
        <w:tab/>
        <w:t>4341</w:t>
      </w:r>
    </w:p>
    <w:p w14:paraId="19B90A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4341</w:t>
      </w:r>
    </w:p>
    <w:p w14:paraId="6ACC93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4345</w:t>
      </w:r>
    </w:p>
    <w:p w14:paraId="4550B2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4346</w:t>
      </w:r>
    </w:p>
    <w:p w14:paraId="43ED89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4346</w:t>
      </w:r>
    </w:p>
    <w:p w14:paraId="0AC334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4351</w:t>
      </w:r>
    </w:p>
    <w:p w14:paraId="7DB38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4352</w:t>
      </w:r>
    </w:p>
    <w:p w14:paraId="6C87E2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4352</w:t>
      </w:r>
    </w:p>
    <w:p w14:paraId="33F8C6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4356</w:t>
      </w:r>
    </w:p>
    <w:p w14:paraId="69D672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4357</w:t>
      </w:r>
    </w:p>
    <w:p w14:paraId="62E60D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4357</w:t>
      </w:r>
    </w:p>
    <w:p w14:paraId="2EA28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4362</w:t>
      </w:r>
    </w:p>
    <w:p w14:paraId="2B962F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4363</w:t>
      </w:r>
    </w:p>
    <w:p w14:paraId="3BAAE0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4363</w:t>
      </w:r>
    </w:p>
    <w:p w14:paraId="25739C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measurement accuracy on a </w:t>
      </w:r>
      <w:r>
        <w:t>CCA serving cell</w:t>
      </w:r>
      <w:r>
        <w:tab/>
        <w:t>4363</w:t>
      </w:r>
    </w:p>
    <w:p w14:paraId="5F38E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4363</w:t>
      </w:r>
    </w:p>
    <w:p w14:paraId="257286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4363</w:t>
      </w:r>
    </w:p>
    <w:p w14:paraId="35A3B9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4366</w:t>
      </w:r>
    </w:p>
    <w:p w14:paraId="650CD2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measurement accuracy with FR1 CCA serving cell and FR1 CCA target cell</w:t>
      </w:r>
      <w:r>
        <w:tab/>
        <w:t>4366</w:t>
      </w:r>
    </w:p>
    <w:p w14:paraId="37FC09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4366</w:t>
      </w:r>
    </w:p>
    <w:p w14:paraId="5B1493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4366</w:t>
      </w:r>
    </w:p>
    <w:p w14:paraId="3F6A57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4369</w:t>
      </w:r>
    </w:p>
    <w:p w14:paraId="6DA811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A.10.5.2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SS-RSRQ</w:t>
      </w:r>
      <w:r>
        <w:tab/>
        <w:t>4369</w:t>
      </w:r>
    </w:p>
    <w:p w14:paraId="63B1DB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4369</w:t>
      </w:r>
    </w:p>
    <w:p w14:paraId="3944EA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4369</w:t>
      </w:r>
    </w:p>
    <w:p w14:paraId="23F20B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4369</w:t>
      </w:r>
    </w:p>
    <w:p w14:paraId="179DEB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4372</w:t>
      </w:r>
    </w:p>
    <w:p w14:paraId="2072A6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4372</w:t>
      </w:r>
    </w:p>
    <w:p w14:paraId="697967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4372</w:t>
      </w:r>
    </w:p>
    <w:p w14:paraId="7178D8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4372</w:t>
      </w:r>
    </w:p>
    <w:p w14:paraId="44110A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4375</w:t>
      </w:r>
    </w:p>
    <w:p w14:paraId="5CC0489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A.10.5.3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SS-SINR</w:t>
      </w:r>
      <w:r>
        <w:tab/>
        <w:t>4375</w:t>
      </w:r>
    </w:p>
    <w:p w14:paraId="57ACFC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PSCC</w:t>
      </w:r>
      <w:r>
        <w:tab/>
        <w:t>4375</w:t>
      </w:r>
    </w:p>
    <w:p w14:paraId="225717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4375</w:t>
      </w:r>
    </w:p>
    <w:p w14:paraId="023005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4375</w:t>
      </w:r>
    </w:p>
    <w:p w14:paraId="074EA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4378</w:t>
      </w:r>
    </w:p>
    <w:p w14:paraId="6F5F41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 on PSCC</w:t>
      </w:r>
      <w:r>
        <w:tab/>
        <w:t>4378</w:t>
      </w:r>
    </w:p>
    <w:p w14:paraId="345FEB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4378</w:t>
      </w:r>
    </w:p>
    <w:p w14:paraId="5EDD91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4378</w:t>
      </w:r>
    </w:p>
    <w:p w14:paraId="751110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4381</w:t>
      </w:r>
    </w:p>
    <w:p w14:paraId="2ABDA9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4381</w:t>
      </w:r>
    </w:p>
    <w:p w14:paraId="4923A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4381</w:t>
      </w:r>
    </w:p>
    <w:p w14:paraId="77DC7A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4381</w:t>
      </w:r>
    </w:p>
    <w:p w14:paraId="60661D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4384</w:t>
      </w:r>
    </w:p>
    <w:p w14:paraId="488425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4384</w:t>
      </w:r>
    </w:p>
    <w:p w14:paraId="108F76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4384</w:t>
      </w:r>
    </w:p>
    <w:p w14:paraId="6ACED2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4384</w:t>
      </w:r>
    </w:p>
    <w:p w14:paraId="1B659B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4385</w:t>
      </w:r>
    </w:p>
    <w:p w14:paraId="2416CF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4387</w:t>
      </w:r>
    </w:p>
    <w:p w14:paraId="1A1CA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4387</w:t>
      </w:r>
    </w:p>
    <w:p w14:paraId="58D03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RSSI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PSCC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4387</w:t>
      </w:r>
    </w:p>
    <w:p w14:paraId="480AF1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4387</w:t>
      </w:r>
    </w:p>
    <w:p w14:paraId="66DF8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4387</w:t>
      </w:r>
    </w:p>
    <w:p w14:paraId="288292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4390</w:t>
      </w:r>
    </w:p>
    <w:p w14:paraId="343BE3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RSSI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4390</w:t>
      </w:r>
    </w:p>
    <w:p w14:paraId="78A63B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4390</w:t>
      </w:r>
    </w:p>
    <w:p w14:paraId="1C4288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4390</w:t>
      </w:r>
    </w:p>
    <w:p w14:paraId="3F7226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4393</w:t>
      </w:r>
    </w:p>
    <w:p w14:paraId="194413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on </w:t>
      </w:r>
      <w:r w:rsidRPr="00883ABC">
        <w:rPr>
          <w:snapToGrid w:val="0"/>
        </w:rPr>
        <w:t>a carrier with CCA</w:t>
      </w:r>
      <w:r>
        <w:tab/>
        <w:t>4393</w:t>
      </w:r>
    </w:p>
    <w:p w14:paraId="639B81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4393</w:t>
      </w:r>
    </w:p>
    <w:p w14:paraId="5FCA03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4393</w:t>
      </w:r>
    </w:p>
    <w:p w14:paraId="63E65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4397</w:t>
      </w:r>
    </w:p>
    <w:p w14:paraId="17A7965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</w:t>
      </w:r>
      <w:r>
        <w:tab/>
        <w:t>4397</w:t>
      </w:r>
    </w:p>
    <w:p w14:paraId="13408B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Channel occupancy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PSCC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4397</w:t>
      </w:r>
    </w:p>
    <w:p w14:paraId="2E34E1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4397</w:t>
      </w:r>
    </w:p>
    <w:p w14:paraId="3DC0AA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4397</w:t>
      </w:r>
    </w:p>
    <w:p w14:paraId="235779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4401</w:t>
      </w:r>
    </w:p>
    <w:p w14:paraId="6DDA5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Channel occupancy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4401</w:t>
      </w:r>
    </w:p>
    <w:p w14:paraId="6D208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4401</w:t>
      </w:r>
    </w:p>
    <w:p w14:paraId="14DC12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4401</w:t>
      </w:r>
    </w:p>
    <w:p w14:paraId="59CA69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4404</w:t>
      </w:r>
    </w:p>
    <w:p w14:paraId="454EF4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on </w:t>
      </w:r>
      <w:r w:rsidRPr="00883ABC">
        <w:rPr>
          <w:snapToGrid w:val="0"/>
        </w:rPr>
        <w:t>a carrier with CCA</w:t>
      </w:r>
      <w:r>
        <w:tab/>
        <w:t>4404</w:t>
      </w:r>
    </w:p>
    <w:p w14:paraId="01105E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4404</w:t>
      </w:r>
    </w:p>
    <w:p w14:paraId="6C02DB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4404</w:t>
      </w:r>
    </w:p>
    <w:p w14:paraId="44A12E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4408</w:t>
      </w:r>
    </w:p>
    <w:p w14:paraId="7679B9C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PCell under CCA and Other NR Cells in FR1</w:t>
      </w:r>
      <w:r>
        <w:tab/>
        <w:t>4420</w:t>
      </w:r>
    </w:p>
    <w:p w14:paraId="36D7F8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4420</w:t>
      </w:r>
    </w:p>
    <w:p w14:paraId="165319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with both source and target NR carrier frequencies under CCA</w:t>
      </w:r>
      <w:r>
        <w:tab/>
        <w:t>4420</w:t>
      </w:r>
    </w:p>
    <w:p w14:paraId="0D0098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4420</w:t>
      </w:r>
    </w:p>
    <w:p w14:paraId="6AEF8A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4420</w:t>
      </w:r>
    </w:p>
    <w:p w14:paraId="029F8C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4420</w:t>
      </w:r>
    </w:p>
    <w:p w14:paraId="3DDE4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4424</w:t>
      </w:r>
    </w:p>
    <w:p w14:paraId="136B84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4425</w:t>
      </w:r>
    </w:p>
    <w:p w14:paraId="1EB5C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4425</w:t>
      </w:r>
    </w:p>
    <w:p w14:paraId="3FBCEE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4425</w:t>
      </w:r>
    </w:p>
    <w:p w14:paraId="4E0593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4429</w:t>
      </w:r>
    </w:p>
    <w:p w14:paraId="470073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 with source NR carrier frequency under CCA</w:t>
      </w:r>
      <w:r>
        <w:tab/>
        <w:t>4429</w:t>
      </w:r>
    </w:p>
    <w:p w14:paraId="776C17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4429</w:t>
      </w:r>
    </w:p>
    <w:p w14:paraId="08CF5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4429</w:t>
      </w:r>
    </w:p>
    <w:p w14:paraId="14D6B2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4430</w:t>
      </w:r>
    </w:p>
    <w:p w14:paraId="0B9C3F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4436</w:t>
      </w:r>
    </w:p>
    <w:p w14:paraId="044AD9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from NR carrier with target NR carrier frequency under CCA</w:t>
      </w:r>
      <w:r>
        <w:tab/>
        <w:t>4437</w:t>
      </w:r>
    </w:p>
    <w:p w14:paraId="4685EF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4437</w:t>
      </w:r>
    </w:p>
    <w:p w14:paraId="1B341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4437</w:t>
      </w:r>
    </w:p>
    <w:p w14:paraId="39A59E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4437</w:t>
      </w:r>
    </w:p>
    <w:p w14:paraId="21C891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4443</w:t>
      </w:r>
    </w:p>
    <w:p w14:paraId="268A91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cell re-selection to E-UTRAN with source NR carrier frequency under CCA</w:t>
      </w:r>
      <w:r>
        <w:tab/>
        <w:t>4444</w:t>
      </w:r>
    </w:p>
    <w:p w14:paraId="2D03E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4444</w:t>
      </w:r>
    </w:p>
    <w:p w14:paraId="0A5A2A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4444</w:t>
      </w:r>
    </w:p>
    <w:p w14:paraId="4025D3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4444</w:t>
      </w:r>
    </w:p>
    <w:p w14:paraId="0642C0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4447</w:t>
      </w:r>
    </w:p>
    <w:p w14:paraId="49ECE4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4448</w:t>
      </w:r>
    </w:p>
    <w:p w14:paraId="201362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4448</w:t>
      </w:r>
    </w:p>
    <w:p w14:paraId="22A34A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A.11.1.4.2.2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6D6758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4452</w:t>
      </w:r>
    </w:p>
    <w:p w14:paraId="30B814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4452</w:t>
      </w:r>
    </w:p>
    <w:p w14:paraId="20EDE6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carrier under CCA to FR1 carrier under CCA; known target cell</w:t>
      </w:r>
      <w:r>
        <w:tab/>
        <w:t>4452</w:t>
      </w:r>
    </w:p>
    <w:p w14:paraId="61B22F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4452</w:t>
      </w:r>
    </w:p>
    <w:p w14:paraId="0BDBB6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4452</w:t>
      </w:r>
    </w:p>
    <w:p w14:paraId="06FF8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A.11.2.1.1.3 Test Requirements</w:t>
      </w:r>
      <w:r>
        <w:tab/>
        <w:t>4455</w:t>
      </w:r>
    </w:p>
    <w:p w14:paraId="134CA7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carrier under CCA to FR1 carrier under CCA; unknown target cell</w:t>
      </w:r>
      <w:r>
        <w:tab/>
        <w:t>4455</w:t>
      </w:r>
    </w:p>
    <w:p w14:paraId="7EAFF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4455</w:t>
      </w:r>
    </w:p>
    <w:p w14:paraId="409ECD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4455</w:t>
      </w:r>
    </w:p>
    <w:p w14:paraId="273BF2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4458</w:t>
      </w:r>
    </w:p>
    <w:p w14:paraId="41D76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 carrier under CCA; unknown target cell</w:t>
      </w:r>
      <w:r>
        <w:tab/>
        <w:t>4458</w:t>
      </w:r>
    </w:p>
    <w:p w14:paraId="7EE3FC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4458</w:t>
      </w:r>
    </w:p>
    <w:p w14:paraId="0B5D2E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4458</w:t>
      </w:r>
    </w:p>
    <w:p w14:paraId="10CEC1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A.11.2.1.3.3 Test Requirements</w:t>
      </w:r>
      <w:r>
        <w:tab/>
        <w:t>4461</w:t>
      </w:r>
    </w:p>
    <w:p w14:paraId="66E5A1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FR1; known target cell</w:t>
      </w:r>
      <w:r>
        <w:tab/>
        <w:t>4461</w:t>
      </w:r>
    </w:p>
    <w:p w14:paraId="127D67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4461</w:t>
      </w:r>
    </w:p>
    <w:p w14:paraId="7006E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4461</w:t>
      </w:r>
    </w:p>
    <w:p w14:paraId="54208D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A.11.2.1.4.3 Test Requirements</w:t>
      </w:r>
      <w:r>
        <w:tab/>
        <w:t>4465</w:t>
      </w:r>
    </w:p>
    <w:p w14:paraId="7FDF57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FR1; unknown target cell</w:t>
      </w:r>
      <w:r>
        <w:tab/>
        <w:t>4466</w:t>
      </w:r>
    </w:p>
    <w:p w14:paraId="363C45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4466</w:t>
      </w:r>
    </w:p>
    <w:p w14:paraId="413137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4466</w:t>
      </w:r>
    </w:p>
    <w:p w14:paraId="182BCD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A.11.2.1.5.3 Test Requirements</w:t>
      </w:r>
      <w:r>
        <w:tab/>
        <w:t>4469</w:t>
      </w:r>
    </w:p>
    <w:p w14:paraId="637A3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 carrier under CCA; unknown target cell</w:t>
      </w:r>
      <w:r>
        <w:tab/>
        <w:t>4470</w:t>
      </w:r>
    </w:p>
    <w:p w14:paraId="6258CE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4470</w:t>
      </w:r>
    </w:p>
    <w:p w14:paraId="03E6D7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4470</w:t>
      </w:r>
    </w:p>
    <w:p w14:paraId="49E8AA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A.11.2.1.6.3 Test Requirements</w:t>
      </w:r>
      <w:r>
        <w:tab/>
        <w:t>4473</w:t>
      </w:r>
    </w:p>
    <w:p w14:paraId="7DE755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en-US"/>
        </w:rPr>
        <w:t xml:space="preserve"> SA NR FR1 carrier under CCA </w:t>
      </w:r>
      <w:r w:rsidRPr="00883ABC">
        <w:rPr>
          <w:lang w:val="en-US"/>
        </w:rPr>
        <w:t>- E-UTRAN handover with known target cell</w:t>
      </w:r>
      <w:r>
        <w:tab/>
        <w:t>4474</w:t>
      </w:r>
    </w:p>
    <w:p w14:paraId="2EB5EC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4474</w:t>
      </w:r>
    </w:p>
    <w:p w14:paraId="14436C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4480</w:t>
      </w:r>
    </w:p>
    <w:p w14:paraId="799306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4480</w:t>
      </w:r>
    </w:p>
    <w:p w14:paraId="186C65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4480</w:t>
      </w:r>
    </w:p>
    <w:p w14:paraId="1176A2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4485</w:t>
      </w:r>
    </w:p>
    <w:p w14:paraId="0F3847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FI"/>
        </w:rPr>
        <w:t>A.11.2.1.9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>Handover with PSCell from NR SA to EN-DC with known target PSCell using CCA</w:t>
      </w:r>
      <w:r>
        <w:tab/>
        <w:t>4485</w:t>
      </w:r>
    </w:p>
    <w:p w14:paraId="7D0C9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4485</w:t>
      </w:r>
    </w:p>
    <w:p w14:paraId="671BC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4494</w:t>
      </w:r>
    </w:p>
    <w:p w14:paraId="30A4D2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4495</w:t>
      </w:r>
    </w:p>
    <w:p w14:paraId="3E1CDA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re-establishment</w:t>
      </w:r>
      <w:r>
        <w:tab/>
        <w:t>4495</w:t>
      </w:r>
    </w:p>
    <w:p w14:paraId="73F578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</w:t>
      </w:r>
      <w:r>
        <w:t>frequency</w:t>
      </w:r>
      <w:r w:rsidRPr="00883ABC">
        <w:rPr>
          <w:snapToGrid w:val="0"/>
        </w:rPr>
        <w:t xml:space="preserve"> RRC Re-establishment with CCA in FR1</w:t>
      </w:r>
      <w:r>
        <w:tab/>
        <w:t>4495</w:t>
      </w:r>
    </w:p>
    <w:p w14:paraId="2B0A36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with CCA in FR1</w:t>
      </w:r>
      <w:r>
        <w:tab/>
        <w:t>4498</w:t>
      </w:r>
    </w:p>
    <w:p w14:paraId="41DAA3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Inter-frequency RRC Re-establishment from NR FR1 carrier </w:t>
      </w:r>
      <w:r>
        <w:t>without</w:t>
      </w:r>
      <w:r w:rsidRPr="00883ABC">
        <w:rPr>
          <w:snapToGrid w:val="0"/>
        </w:rPr>
        <w:t xml:space="preserve"> CCA to NR FR1 carrier under CCA</w:t>
      </w:r>
      <w:r>
        <w:tab/>
        <w:t>4505</w:t>
      </w:r>
    </w:p>
    <w:p w14:paraId="7BB774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</w:t>
      </w:r>
      <w:r>
        <w:tab/>
        <w:t>4510</w:t>
      </w:r>
    </w:p>
    <w:p w14:paraId="4803D1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contention-based random access for NR PCell with CCA</w:t>
      </w:r>
      <w:r>
        <w:tab/>
        <w:t>4510</w:t>
      </w:r>
    </w:p>
    <w:p w14:paraId="55781F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4510</w:t>
      </w:r>
    </w:p>
    <w:p w14:paraId="7C6D2A5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4513</w:t>
      </w:r>
    </w:p>
    <w:p w14:paraId="02FD959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Preamble Transmission</w:t>
      </w:r>
      <w:r>
        <w:tab/>
        <w:t>4513</w:t>
      </w:r>
    </w:p>
    <w:p w14:paraId="55605077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Response Reception</w:t>
      </w:r>
      <w:r>
        <w:tab/>
        <w:t>4513</w:t>
      </w:r>
    </w:p>
    <w:p w14:paraId="6AFBCF2E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4514</w:t>
      </w:r>
    </w:p>
    <w:p w14:paraId="5948026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4514</w:t>
      </w:r>
    </w:p>
    <w:p w14:paraId="3A9142C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Reception of an Incorrect Message over Temporary C-RNTI</w:t>
      </w:r>
      <w:r>
        <w:tab/>
        <w:t>4514</w:t>
      </w:r>
    </w:p>
    <w:p w14:paraId="71BC5EF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Reception of a Correct Message over Temporary C-RNTI</w:t>
      </w:r>
      <w:r>
        <w:tab/>
        <w:t>4515</w:t>
      </w:r>
    </w:p>
    <w:p w14:paraId="629498F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Contention Resolution Timer expiry</w:t>
      </w:r>
      <w:r>
        <w:tab/>
        <w:t>4515</w:t>
      </w:r>
    </w:p>
    <w:p w14:paraId="79BD8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for NR PSCell with CCA</w:t>
      </w:r>
      <w:r>
        <w:tab/>
        <w:t>4515</w:t>
      </w:r>
    </w:p>
    <w:p w14:paraId="7713CE5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4515</w:t>
      </w:r>
    </w:p>
    <w:p w14:paraId="4DE07BA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4518</w:t>
      </w:r>
    </w:p>
    <w:p w14:paraId="37F4CCF3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SSB-based Random Access Preamble Transmission</w:t>
      </w:r>
      <w:r>
        <w:tab/>
        <w:t>4518</w:t>
      </w:r>
    </w:p>
    <w:p w14:paraId="456755D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Response Reception</w:t>
      </w:r>
      <w:r>
        <w:tab/>
        <w:t>4519</w:t>
      </w:r>
    </w:p>
    <w:p w14:paraId="2855624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4519</w:t>
      </w:r>
    </w:p>
    <w:p w14:paraId="6EA87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A.11.2.2.2.3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contention-based random access for NR PCell with CCA</w:t>
      </w:r>
      <w:r>
        <w:tab/>
        <w:t>4519</w:t>
      </w:r>
    </w:p>
    <w:p w14:paraId="512CA06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4519</w:t>
      </w:r>
    </w:p>
    <w:p w14:paraId="381297B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4523</w:t>
      </w:r>
    </w:p>
    <w:p w14:paraId="3C530A7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MsgA Transmission</w:t>
      </w:r>
      <w:r>
        <w:tab/>
        <w:t>4523</w:t>
      </w:r>
    </w:p>
    <w:p w14:paraId="58C55FE7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MsgB Reception</w:t>
      </w:r>
      <w:r>
        <w:tab/>
        <w:t>4523</w:t>
      </w:r>
    </w:p>
    <w:p w14:paraId="26FD179B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4524</w:t>
      </w:r>
    </w:p>
    <w:p w14:paraId="567F6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non-contention-based random access for NR PCell with CCA</w:t>
      </w:r>
      <w:r>
        <w:tab/>
        <w:t>4524</w:t>
      </w:r>
    </w:p>
    <w:p w14:paraId="7039E91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4524</w:t>
      </w:r>
    </w:p>
    <w:p w14:paraId="78B04F7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4528</w:t>
      </w:r>
    </w:p>
    <w:p w14:paraId="1EE4FA39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>
        <w:t xml:space="preserve"> Transmission</w:t>
      </w:r>
      <w:r>
        <w:tab/>
        <w:t>4528</w:t>
      </w:r>
    </w:p>
    <w:p w14:paraId="5160118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MsgB</w:t>
      </w:r>
      <w:r>
        <w:t xml:space="preserve"> Reception</w:t>
      </w:r>
      <w:r>
        <w:tab/>
        <w:t>4529</w:t>
      </w:r>
    </w:p>
    <w:p w14:paraId="6D8D6A6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No </w:t>
      </w:r>
      <w:r w:rsidRPr="00883ABC">
        <w:rPr>
          <w:lang w:val="en-US" w:eastAsia="zh-CN"/>
        </w:rPr>
        <w:t>MsgB</w:t>
      </w:r>
      <w:r>
        <w:t xml:space="preserve"> Reception</w:t>
      </w:r>
      <w:r>
        <w:tab/>
        <w:t>4529</w:t>
      </w:r>
    </w:p>
    <w:p w14:paraId="653866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4530</w:t>
      </w:r>
    </w:p>
    <w:p w14:paraId="3FCCE8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Redirection from NR </w:t>
      </w:r>
      <w:r w:rsidRPr="00883ABC">
        <w:rPr>
          <w:snapToGrid w:val="0"/>
        </w:rPr>
        <w:t xml:space="preserve">FR1 carrier under CCA </w:t>
      </w:r>
      <w:r>
        <w:t xml:space="preserve">to NR </w:t>
      </w:r>
      <w:r w:rsidRPr="00883ABC">
        <w:rPr>
          <w:snapToGrid w:val="0"/>
        </w:rPr>
        <w:t>FR1 carrier under CCA</w:t>
      </w:r>
      <w:r>
        <w:tab/>
        <w:t>4530</w:t>
      </w:r>
    </w:p>
    <w:p w14:paraId="32F672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Redirection from NR </w:t>
      </w:r>
      <w:r w:rsidRPr="00883ABC">
        <w:rPr>
          <w:snapToGrid w:val="0"/>
        </w:rPr>
        <w:t xml:space="preserve">FR1 carrier without CCA </w:t>
      </w:r>
      <w:r>
        <w:t xml:space="preserve">to NR </w:t>
      </w:r>
      <w:r w:rsidRPr="00883ABC">
        <w:rPr>
          <w:snapToGrid w:val="0"/>
        </w:rPr>
        <w:t>FR1 carrier with CCA</w:t>
      </w:r>
      <w:r>
        <w:tab/>
        <w:t>4534</w:t>
      </w:r>
    </w:p>
    <w:p w14:paraId="339692B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4539</w:t>
      </w:r>
    </w:p>
    <w:p w14:paraId="32879F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4539</w:t>
      </w:r>
    </w:p>
    <w:p w14:paraId="180B02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Test with PCell under DL CCA</w:t>
      </w:r>
      <w:r>
        <w:tab/>
        <w:t>4539</w:t>
      </w:r>
    </w:p>
    <w:p w14:paraId="796205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4539</w:t>
      </w:r>
    </w:p>
    <w:p w14:paraId="407044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4542</w:t>
      </w:r>
    </w:p>
    <w:p w14:paraId="2DFA7A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</w:t>
      </w:r>
      <w:r>
        <w:tab/>
        <w:t>4543</w:t>
      </w:r>
    </w:p>
    <w:p w14:paraId="7D2FB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 Adjustment Accuracy with PCell under DL CCA</w:t>
      </w:r>
      <w:r>
        <w:tab/>
        <w:t>4543</w:t>
      </w:r>
    </w:p>
    <w:p w14:paraId="2A2D4E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4543</w:t>
      </w:r>
    </w:p>
    <w:p w14:paraId="271711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4543</w:t>
      </w:r>
    </w:p>
    <w:p w14:paraId="3B1396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4547</w:t>
      </w:r>
    </w:p>
    <w:p w14:paraId="798A5D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4547</w:t>
      </w:r>
    </w:p>
    <w:p w14:paraId="4C4206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4547</w:t>
      </w:r>
    </w:p>
    <w:p w14:paraId="1BFA2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4547</w:t>
      </w:r>
    </w:p>
    <w:p w14:paraId="67EE60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PCell configured with SSB-based RLM RS in non-DRX mode</w:t>
      </w:r>
      <w:r>
        <w:tab/>
        <w:t>4548</w:t>
      </w:r>
    </w:p>
    <w:p w14:paraId="3F0736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4548</w:t>
      </w:r>
    </w:p>
    <w:p w14:paraId="12B2B3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4552</w:t>
      </w:r>
    </w:p>
    <w:p w14:paraId="6C8E90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PCell configured with SSB-based RLM RS in non-DRX mode</w:t>
      </w:r>
      <w:r>
        <w:tab/>
        <w:t>4552</w:t>
      </w:r>
    </w:p>
    <w:p w14:paraId="345952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4552</w:t>
      </w:r>
    </w:p>
    <w:p w14:paraId="61BE99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4558</w:t>
      </w:r>
    </w:p>
    <w:p w14:paraId="681B07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6FEA3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079376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3F2305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3DA0FE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6447CD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31B59D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1F6ED5F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4559</w:t>
      </w:r>
    </w:p>
    <w:p w14:paraId="7A13D9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with PCell and SCell under CCA, 160 ms SCell measurement cycle</w:t>
      </w:r>
      <w:r>
        <w:tab/>
        <w:t>4559</w:t>
      </w:r>
    </w:p>
    <w:p w14:paraId="66954C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4559</w:t>
      </w:r>
    </w:p>
    <w:p w14:paraId="08B31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4563</w:t>
      </w:r>
    </w:p>
    <w:p w14:paraId="5A2538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with PCell and SCell under CCA, 640 ms SCell measurement cycle</w:t>
      </w:r>
      <w:r>
        <w:tab/>
        <w:t>4563</w:t>
      </w:r>
    </w:p>
    <w:p w14:paraId="60EBD8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4563</w:t>
      </w:r>
    </w:p>
    <w:p w14:paraId="52EFAD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4564</w:t>
      </w:r>
    </w:p>
    <w:p w14:paraId="4FE41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SCell with PCell and SCell under CCA</w:t>
      </w:r>
      <w:r>
        <w:tab/>
        <w:t>4564</w:t>
      </w:r>
    </w:p>
    <w:p w14:paraId="7D098C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4564</w:t>
      </w:r>
    </w:p>
    <w:p w14:paraId="724E15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4565</w:t>
      </w:r>
    </w:p>
    <w:p w14:paraId="38A36B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4565</w:t>
      </w:r>
    </w:p>
    <w:p w14:paraId="70615C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4565</w:t>
      </w:r>
    </w:p>
    <w:p w14:paraId="621A42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4565</w:t>
      </w:r>
    </w:p>
    <w:p w14:paraId="247FAB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4570</w:t>
      </w:r>
    </w:p>
    <w:p w14:paraId="50DA69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DRX mode</w:t>
      </w:r>
      <w:r>
        <w:tab/>
        <w:t>4570</w:t>
      </w:r>
    </w:p>
    <w:p w14:paraId="65FB3D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A.11.4.4.2.1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4570</w:t>
      </w:r>
    </w:p>
    <w:p w14:paraId="727823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4576</w:t>
      </w:r>
    </w:p>
    <w:p w14:paraId="05F2FF1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switching</w:t>
      </w:r>
      <w:r>
        <w:tab/>
        <w:t>4576</w:t>
      </w:r>
    </w:p>
    <w:p w14:paraId="562FB7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active BWP switch delay with consistent UL LBT failure on PCell subject to UL CCA</w:t>
      </w:r>
      <w:r>
        <w:tab/>
        <w:t>4576</w:t>
      </w:r>
    </w:p>
    <w:p w14:paraId="7FAABC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4576</w:t>
      </w:r>
    </w:p>
    <w:p w14:paraId="540733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4580</w:t>
      </w:r>
    </w:p>
    <w:p w14:paraId="3350EC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4581</w:t>
      </w:r>
    </w:p>
    <w:p w14:paraId="429F32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 NR FR1 DL active BWP switch of PCell with non-DRX in SA</w:t>
      </w:r>
      <w:r>
        <w:tab/>
        <w:t>4581</w:t>
      </w:r>
    </w:p>
    <w:p w14:paraId="706E59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4584</w:t>
      </w:r>
    </w:p>
    <w:p w14:paraId="5459D2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4587</w:t>
      </w:r>
    </w:p>
    <w:p w14:paraId="14E9C5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4587</w:t>
      </w:r>
    </w:p>
    <w:p w14:paraId="674EC5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4590</w:t>
      </w:r>
    </w:p>
    <w:p w14:paraId="5404DC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4590</w:t>
      </w:r>
    </w:p>
    <w:p w14:paraId="598134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4590</w:t>
      </w:r>
    </w:p>
    <w:p w14:paraId="4CBA6D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without gaps under non-DRX</w:t>
      </w:r>
      <w:r>
        <w:tab/>
        <w:t>4590</w:t>
      </w:r>
    </w:p>
    <w:p w14:paraId="27096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4590</w:t>
      </w:r>
    </w:p>
    <w:p w14:paraId="2E0A71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4590</w:t>
      </w:r>
    </w:p>
    <w:p w14:paraId="61B08C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4594</w:t>
      </w:r>
    </w:p>
    <w:p w14:paraId="4CFD4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without gaps under DRX</w:t>
      </w:r>
      <w:r>
        <w:tab/>
        <w:t>4594</w:t>
      </w:r>
    </w:p>
    <w:p w14:paraId="2BE92B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4594</w:t>
      </w:r>
    </w:p>
    <w:p w14:paraId="2B31FB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4594</w:t>
      </w:r>
    </w:p>
    <w:p w14:paraId="377857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4598</w:t>
      </w:r>
    </w:p>
    <w:p w14:paraId="1EB210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 per-UE gaps under non-DRX</w:t>
      </w:r>
      <w:r>
        <w:tab/>
        <w:t>4598</w:t>
      </w:r>
    </w:p>
    <w:p w14:paraId="303D7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4598</w:t>
      </w:r>
    </w:p>
    <w:p w14:paraId="406EF8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4598</w:t>
      </w:r>
    </w:p>
    <w:p w14:paraId="7C3A00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4598</w:t>
      </w:r>
    </w:p>
    <w:p w14:paraId="582AED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 per-UE gaps under DRX</w:t>
      </w:r>
      <w:r>
        <w:tab/>
        <w:t>4599</w:t>
      </w:r>
    </w:p>
    <w:p w14:paraId="01ED06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4599</w:t>
      </w:r>
    </w:p>
    <w:p w14:paraId="7D1971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4599</w:t>
      </w:r>
    </w:p>
    <w:p w14:paraId="54328D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4599</w:t>
      </w:r>
    </w:p>
    <w:p w14:paraId="3270D9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non-DRX</w:t>
      </w:r>
      <w:r>
        <w:tab/>
        <w:t>4599</w:t>
      </w:r>
    </w:p>
    <w:p w14:paraId="2E5B50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4599</w:t>
      </w:r>
    </w:p>
    <w:p w14:paraId="001C23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4599</w:t>
      </w:r>
    </w:p>
    <w:p w14:paraId="527B5E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DRX</w:t>
      </w:r>
      <w:r>
        <w:tab/>
        <w:t>4600</w:t>
      </w:r>
    </w:p>
    <w:p w14:paraId="61E0A9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4600</w:t>
      </w:r>
    </w:p>
    <w:p w14:paraId="02D16C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4600</w:t>
      </w:r>
    </w:p>
    <w:p w14:paraId="373A89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4600</w:t>
      </w:r>
    </w:p>
    <w:p w14:paraId="5BBA4B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non-DRX</w:t>
      </w:r>
      <w:r>
        <w:tab/>
        <w:t>4600</w:t>
      </w:r>
    </w:p>
    <w:p w14:paraId="14F2F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4600</w:t>
      </w:r>
    </w:p>
    <w:p w14:paraId="472273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4600</w:t>
      </w:r>
    </w:p>
    <w:p w14:paraId="0FAC18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4600</w:t>
      </w:r>
    </w:p>
    <w:p w14:paraId="5830B2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DRX</w:t>
      </w:r>
      <w:r>
        <w:tab/>
        <w:t>4601</w:t>
      </w:r>
    </w:p>
    <w:p w14:paraId="5F459A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4601</w:t>
      </w:r>
    </w:p>
    <w:p w14:paraId="0C38C6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4601</w:t>
      </w:r>
    </w:p>
    <w:p w14:paraId="791B7D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4601</w:t>
      </w:r>
    </w:p>
    <w:p w14:paraId="2EA638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39E0B1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7BFC05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0E7328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72DDD3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4601</w:t>
      </w:r>
    </w:p>
    <w:p w14:paraId="42F7C6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3696C3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50CDF3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not used</w:t>
      </w:r>
      <w:r>
        <w:tab/>
        <w:t>4601</w:t>
      </w:r>
    </w:p>
    <w:p w14:paraId="080CE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4601</w:t>
      </w:r>
    </w:p>
    <w:p w14:paraId="7189C5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4605</w:t>
      </w:r>
    </w:p>
    <w:p w14:paraId="4D685C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used</w:t>
      </w:r>
      <w:r>
        <w:tab/>
        <w:t>4606</w:t>
      </w:r>
    </w:p>
    <w:p w14:paraId="37B4CC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4606</w:t>
      </w:r>
    </w:p>
    <w:p w14:paraId="2E2638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4611</w:t>
      </w:r>
    </w:p>
    <w:p w14:paraId="0B5EC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not used</w:t>
      </w:r>
      <w:r>
        <w:tab/>
        <w:t>4611</w:t>
      </w:r>
    </w:p>
    <w:p w14:paraId="4F1B07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A.11.5.2.5.1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4611</w:t>
      </w:r>
    </w:p>
    <w:p w14:paraId="5AF4DD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4615</w:t>
      </w:r>
    </w:p>
    <w:p w14:paraId="7ED257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used</w:t>
      </w:r>
      <w:r>
        <w:tab/>
        <w:t>4616</w:t>
      </w:r>
    </w:p>
    <w:p w14:paraId="6685F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4616</w:t>
      </w:r>
    </w:p>
    <w:p w14:paraId="3CE7AA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4621</w:t>
      </w:r>
    </w:p>
    <w:p w14:paraId="1E861F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without SSB time index detection when DRX is not used</w:t>
      </w:r>
      <w:r>
        <w:tab/>
        <w:t>4621</w:t>
      </w:r>
    </w:p>
    <w:p w14:paraId="1A7E4F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4621</w:t>
      </w:r>
    </w:p>
    <w:p w14:paraId="7ACD95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4625</w:t>
      </w:r>
    </w:p>
    <w:p w14:paraId="3BFDD3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without SSB time index detection when DRX is used</w:t>
      </w:r>
      <w:r>
        <w:tab/>
        <w:t>4626</w:t>
      </w:r>
    </w:p>
    <w:p w14:paraId="13A03D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4626</w:t>
      </w:r>
    </w:p>
    <w:p w14:paraId="055D08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4631</w:t>
      </w:r>
    </w:p>
    <w:p w14:paraId="5D0B64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SSB time index detection when DRX is not used</w:t>
      </w:r>
      <w:r>
        <w:tab/>
        <w:t>4631</w:t>
      </w:r>
    </w:p>
    <w:p w14:paraId="191B1A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4631</w:t>
      </w:r>
    </w:p>
    <w:p w14:paraId="3FCDD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4636</w:t>
      </w:r>
    </w:p>
    <w:p w14:paraId="5712DE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SSB time index detection when DRX is used</w:t>
      </w:r>
      <w:r>
        <w:tab/>
        <w:t>4637</w:t>
      </w:r>
    </w:p>
    <w:p w14:paraId="09EEFE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4637</w:t>
      </w:r>
    </w:p>
    <w:p w14:paraId="30AC86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4642</w:t>
      </w:r>
    </w:p>
    <w:p w14:paraId="65B614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measurements</w:t>
      </w:r>
      <w:r>
        <w:tab/>
        <w:t>4643</w:t>
      </w:r>
    </w:p>
    <w:p w14:paraId="154F74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4643</w:t>
      </w:r>
    </w:p>
    <w:p w14:paraId="243B8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4643</w:t>
      </w:r>
    </w:p>
    <w:p w14:paraId="19B56B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4648</w:t>
      </w:r>
    </w:p>
    <w:p w14:paraId="5FE064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DRX in FR1</w:t>
      </w:r>
      <w:r>
        <w:tab/>
        <w:t>4648</w:t>
      </w:r>
    </w:p>
    <w:p w14:paraId="3E7571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4648</w:t>
      </w:r>
    </w:p>
    <w:p w14:paraId="3A8118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4654</w:t>
      </w:r>
    </w:p>
    <w:p w14:paraId="05925A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4654</w:t>
      </w:r>
    </w:p>
    <w:p w14:paraId="5AB21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4654</w:t>
      </w:r>
    </w:p>
    <w:p w14:paraId="7D538F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4654</w:t>
      </w:r>
    </w:p>
    <w:p w14:paraId="09A334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4654</w:t>
      </w:r>
    </w:p>
    <w:p w14:paraId="551639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4656</w:t>
      </w:r>
    </w:p>
    <w:p w14:paraId="50ACC8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4657</w:t>
      </w:r>
    </w:p>
    <w:p w14:paraId="0F882A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4657</w:t>
      </w:r>
    </w:p>
    <w:p w14:paraId="75C629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4657</w:t>
      </w:r>
    </w:p>
    <w:p w14:paraId="4E24C6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4659</w:t>
      </w:r>
    </w:p>
    <w:p w14:paraId="73E7E0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not used</w:t>
      </w:r>
      <w:r>
        <w:tab/>
        <w:t>4660</w:t>
      </w:r>
    </w:p>
    <w:p w14:paraId="21AF8F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4660</w:t>
      </w:r>
    </w:p>
    <w:p w14:paraId="671834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4660</w:t>
      </w:r>
    </w:p>
    <w:p w14:paraId="26B5AF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4663</w:t>
      </w:r>
    </w:p>
    <w:p w14:paraId="231955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used</w:t>
      </w:r>
      <w:r>
        <w:tab/>
        <w:t>4664</w:t>
      </w:r>
    </w:p>
    <w:p w14:paraId="1DE29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4664</w:t>
      </w:r>
    </w:p>
    <w:p w14:paraId="19BBC7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4664</w:t>
      </w:r>
    </w:p>
    <w:p w14:paraId="53D729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4667</w:t>
      </w:r>
    </w:p>
    <w:p w14:paraId="005E2D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4668</w:t>
      </w:r>
    </w:p>
    <w:p w14:paraId="37F5B9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4668</w:t>
      </w:r>
    </w:p>
    <w:p w14:paraId="68E9C3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a carrier frequency with CCA</w:t>
      </w:r>
      <w:r>
        <w:tab/>
        <w:t>4668</w:t>
      </w:r>
    </w:p>
    <w:p w14:paraId="6AF3C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4668</w:t>
      </w:r>
    </w:p>
    <w:p w14:paraId="254269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4668</w:t>
      </w:r>
    </w:p>
    <w:p w14:paraId="7FD893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4670</w:t>
      </w:r>
    </w:p>
    <w:p w14:paraId="3297D0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 on a carrier frequency with CCA</w:t>
      </w:r>
      <w:r>
        <w:tab/>
        <w:t>4670</w:t>
      </w:r>
    </w:p>
    <w:p w14:paraId="0529B5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4670</w:t>
      </w:r>
    </w:p>
    <w:p w14:paraId="2C1C33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4670</w:t>
      </w:r>
    </w:p>
    <w:p w14:paraId="50FAD1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4672</w:t>
      </w:r>
    </w:p>
    <w:p w14:paraId="413B59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SS-RSRQ</w:t>
      </w:r>
      <w:r>
        <w:tab/>
        <w:t>4672</w:t>
      </w:r>
    </w:p>
    <w:p w14:paraId="1CF597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</w:t>
      </w:r>
      <w:r>
        <w:tab/>
        <w:t>4672</w:t>
      </w:r>
    </w:p>
    <w:p w14:paraId="14BCA2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4672</w:t>
      </w:r>
    </w:p>
    <w:p w14:paraId="23B103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4672</w:t>
      </w:r>
    </w:p>
    <w:p w14:paraId="58E1E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4675</w:t>
      </w:r>
    </w:p>
    <w:p w14:paraId="6EB45C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4675</w:t>
      </w:r>
    </w:p>
    <w:p w14:paraId="185AAF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4675</w:t>
      </w:r>
    </w:p>
    <w:p w14:paraId="6A1048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4675</w:t>
      </w:r>
    </w:p>
    <w:p w14:paraId="0DCD17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4678</w:t>
      </w:r>
    </w:p>
    <w:p w14:paraId="0FFD4B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 on SCC</w:t>
      </w:r>
      <w:r>
        <w:tab/>
        <w:t>4678</w:t>
      </w:r>
    </w:p>
    <w:p w14:paraId="0347E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A.11.6.2.3.1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4678</w:t>
      </w:r>
    </w:p>
    <w:p w14:paraId="78353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4678</w:t>
      </w:r>
    </w:p>
    <w:p w14:paraId="2D4221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4681</w:t>
      </w:r>
    </w:p>
    <w:p w14:paraId="5CFC9F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4681</w:t>
      </w:r>
    </w:p>
    <w:p w14:paraId="6285FF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4681</w:t>
      </w:r>
    </w:p>
    <w:p w14:paraId="49AB44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4681</w:t>
      </w:r>
    </w:p>
    <w:p w14:paraId="4A8143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4689</w:t>
      </w:r>
    </w:p>
    <w:p w14:paraId="5C0A06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SS-SINR</w:t>
      </w:r>
      <w:r>
        <w:tab/>
        <w:t>4689</w:t>
      </w:r>
    </w:p>
    <w:p w14:paraId="07A20A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</w:t>
      </w:r>
      <w:r>
        <w:tab/>
        <w:t>4689</w:t>
      </w:r>
    </w:p>
    <w:p w14:paraId="6E7300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4689</w:t>
      </w:r>
    </w:p>
    <w:p w14:paraId="4CE21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4689</w:t>
      </w:r>
    </w:p>
    <w:p w14:paraId="199CDF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4693</w:t>
      </w:r>
    </w:p>
    <w:p w14:paraId="323F3E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4693</w:t>
      </w:r>
    </w:p>
    <w:p w14:paraId="3F4BD3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4693</w:t>
      </w:r>
    </w:p>
    <w:p w14:paraId="5AF2AE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4693</w:t>
      </w:r>
    </w:p>
    <w:p w14:paraId="2B0E4C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4696</w:t>
      </w:r>
    </w:p>
    <w:p w14:paraId="5EA52C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4696</w:t>
      </w:r>
    </w:p>
    <w:p w14:paraId="019B28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4696</w:t>
      </w:r>
    </w:p>
    <w:p w14:paraId="386CF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4696</w:t>
      </w:r>
    </w:p>
    <w:p w14:paraId="47E08D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4699</w:t>
      </w:r>
    </w:p>
    <w:p w14:paraId="0C98F3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4699</w:t>
      </w:r>
    </w:p>
    <w:p w14:paraId="62CCCC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4699</w:t>
      </w:r>
    </w:p>
    <w:p w14:paraId="65E112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4699</w:t>
      </w:r>
    </w:p>
    <w:p w14:paraId="069D0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4707</w:t>
      </w:r>
    </w:p>
    <w:p w14:paraId="506B14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4708</w:t>
      </w:r>
    </w:p>
    <w:p w14:paraId="36ED44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4708</w:t>
      </w:r>
    </w:p>
    <w:p w14:paraId="476EF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4708</w:t>
      </w:r>
    </w:p>
    <w:p w14:paraId="07CA57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4708</w:t>
      </w:r>
    </w:p>
    <w:p w14:paraId="789CC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4711</w:t>
      </w:r>
    </w:p>
    <w:p w14:paraId="323175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4711</w:t>
      </w:r>
    </w:p>
    <w:p w14:paraId="2E7DAE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PCC with CCA</w:t>
      </w:r>
      <w:r>
        <w:tab/>
        <w:t>4711</w:t>
      </w:r>
    </w:p>
    <w:p w14:paraId="269A11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4711</w:t>
      </w:r>
    </w:p>
    <w:p w14:paraId="7F9A42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4711</w:t>
      </w:r>
    </w:p>
    <w:p w14:paraId="5BF82C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4714</w:t>
      </w:r>
    </w:p>
    <w:p w14:paraId="5ADEB8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SCC with CCA</w:t>
      </w:r>
      <w:r>
        <w:tab/>
        <w:t>4714</w:t>
      </w:r>
    </w:p>
    <w:p w14:paraId="2D4AEE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4714</w:t>
      </w:r>
    </w:p>
    <w:p w14:paraId="2EBEEB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4714</w:t>
      </w:r>
    </w:p>
    <w:p w14:paraId="6D6F92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4717</w:t>
      </w:r>
    </w:p>
    <w:p w14:paraId="6C5A4A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</w:t>
      </w:r>
      <w:r w:rsidRPr="00883ABC">
        <w:rPr>
          <w:snapToGrid w:val="0"/>
        </w:rPr>
        <w:t>on a carrier with CCA</w:t>
      </w:r>
      <w:r>
        <w:tab/>
        <w:t>4717</w:t>
      </w:r>
    </w:p>
    <w:p w14:paraId="5EDA29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4717</w:t>
      </w:r>
    </w:p>
    <w:p w14:paraId="728853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4717</w:t>
      </w:r>
    </w:p>
    <w:p w14:paraId="72F36C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4720</w:t>
      </w:r>
    </w:p>
    <w:p w14:paraId="7F9B45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A.11.6.6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Channel occupancy</w:t>
      </w:r>
      <w:r>
        <w:tab/>
        <w:t>4720</w:t>
      </w:r>
    </w:p>
    <w:p w14:paraId="02D5EB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PCC with CCA</w:t>
      </w:r>
      <w:r>
        <w:tab/>
        <w:t>4720</w:t>
      </w:r>
    </w:p>
    <w:p w14:paraId="63B32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4720</w:t>
      </w:r>
    </w:p>
    <w:p w14:paraId="6A2D5F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4720</w:t>
      </w:r>
    </w:p>
    <w:p w14:paraId="69A94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4723</w:t>
      </w:r>
    </w:p>
    <w:p w14:paraId="1D80ED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SCC with CCA</w:t>
      </w:r>
      <w:r>
        <w:tab/>
        <w:t>4723</w:t>
      </w:r>
    </w:p>
    <w:p w14:paraId="7617C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4723</w:t>
      </w:r>
    </w:p>
    <w:p w14:paraId="0A2B3F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4723</w:t>
      </w:r>
    </w:p>
    <w:p w14:paraId="383438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4726</w:t>
      </w:r>
    </w:p>
    <w:p w14:paraId="466D8D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</w:t>
      </w:r>
      <w:r w:rsidRPr="00883ABC">
        <w:rPr>
          <w:snapToGrid w:val="0"/>
        </w:rPr>
        <w:t>on a carrier with CCA</w:t>
      </w:r>
      <w:r>
        <w:tab/>
        <w:t>4726</w:t>
      </w:r>
    </w:p>
    <w:p w14:paraId="73D82C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4726</w:t>
      </w:r>
    </w:p>
    <w:p w14:paraId="472290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4726</w:t>
      </w:r>
    </w:p>
    <w:p w14:paraId="1410A7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4729</w:t>
      </w:r>
    </w:p>
    <w:p w14:paraId="5DF1D7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 RSRP</w:t>
      </w:r>
      <w:r>
        <w:tab/>
        <w:t>4729</w:t>
      </w:r>
    </w:p>
    <w:p w14:paraId="21D7E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 RSRQ</w:t>
      </w:r>
      <w:r>
        <w:tab/>
        <w:t>4729</w:t>
      </w:r>
    </w:p>
    <w:p w14:paraId="72952C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A.11.6.9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 SINR</w:t>
      </w:r>
      <w:r>
        <w:tab/>
        <w:t>4729</w:t>
      </w:r>
    </w:p>
    <w:p w14:paraId="5FE17D5D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with at Least One NR Cell under CCA</w:t>
      </w:r>
      <w:r>
        <w:tab/>
        <w:t>4729</w:t>
      </w:r>
    </w:p>
    <w:p w14:paraId="68932FA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4729</w:t>
      </w:r>
    </w:p>
    <w:p w14:paraId="7196FA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cell re-selection to NR on a carrier frequency with CCA</w:t>
      </w:r>
      <w:r>
        <w:tab/>
        <w:t>4729</w:t>
      </w:r>
    </w:p>
    <w:p w14:paraId="4826E0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4729</w:t>
      </w:r>
    </w:p>
    <w:p w14:paraId="168DB0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4729</w:t>
      </w:r>
    </w:p>
    <w:p w14:paraId="54C03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4734</w:t>
      </w:r>
    </w:p>
    <w:p w14:paraId="6DDB48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4735</w:t>
      </w:r>
    </w:p>
    <w:p w14:paraId="10834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4735</w:t>
      </w:r>
    </w:p>
    <w:p w14:paraId="16D08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E-UTRAN - </w:t>
      </w:r>
      <w:r w:rsidRPr="00883ABC">
        <w:rPr>
          <w:rFonts w:cs="v4.2.0"/>
          <w:lang w:val="en-US"/>
        </w:rPr>
        <w:t xml:space="preserve">NR </w:t>
      </w:r>
      <w:r w:rsidRPr="00883ABC">
        <w:rPr>
          <w:lang w:val="en-US"/>
        </w:rPr>
        <w:t>with CCA handover</w:t>
      </w:r>
      <w:r>
        <w:tab/>
        <w:t>4735</w:t>
      </w:r>
    </w:p>
    <w:p w14:paraId="58DCB5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4735</w:t>
      </w:r>
    </w:p>
    <w:p w14:paraId="2636A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4740</w:t>
      </w:r>
    </w:p>
    <w:p w14:paraId="1AB35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4741</w:t>
      </w:r>
    </w:p>
    <w:p w14:paraId="6C98E4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4741</w:t>
      </w:r>
    </w:p>
    <w:p w14:paraId="407BFC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4741</w:t>
      </w:r>
    </w:p>
    <w:p w14:paraId="6F814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4741</w:t>
      </w:r>
    </w:p>
    <w:p w14:paraId="4D5AFE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4741</w:t>
      </w:r>
    </w:p>
    <w:p w14:paraId="36E529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4741</w:t>
      </w:r>
    </w:p>
    <w:p w14:paraId="107B4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4745</w:t>
      </w:r>
    </w:p>
    <w:p w14:paraId="63C85F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4745</w:t>
      </w:r>
    </w:p>
    <w:p w14:paraId="18F376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E-UTRA-NR inter-RAT event triggered reporting tests for FR1 without SSB time index detection when DRX is not used</w:t>
      </w:r>
      <w:r>
        <w:tab/>
        <w:t>4745</w:t>
      </w:r>
    </w:p>
    <w:p w14:paraId="4F0E36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4745</w:t>
      </w:r>
    </w:p>
    <w:p w14:paraId="6F3F2E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4749</w:t>
      </w:r>
    </w:p>
    <w:p w14:paraId="65E442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4750</w:t>
      </w:r>
    </w:p>
    <w:p w14:paraId="00CE25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4750</w:t>
      </w:r>
    </w:p>
    <w:p w14:paraId="7F725B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4754</w:t>
      </w:r>
    </w:p>
    <w:p w14:paraId="613947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4755</w:t>
      </w:r>
    </w:p>
    <w:p w14:paraId="6D67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4755</w:t>
      </w:r>
    </w:p>
    <w:p w14:paraId="3F3BC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4759</w:t>
      </w:r>
    </w:p>
    <w:p w14:paraId="7345FF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4760</w:t>
      </w:r>
    </w:p>
    <w:p w14:paraId="5F70AC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4760</w:t>
      </w:r>
    </w:p>
    <w:p w14:paraId="009C8F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4764</w:t>
      </w:r>
    </w:p>
    <w:p w14:paraId="113860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 measurement reporting</w:t>
      </w:r>
      <w:r>
        <w:tab/>
        <w:t>4765</w:t>
      </w:r>
    </w:p>
    <w:p w14:paraId="3AEC6E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4765</w:t>
      </w:r>
    </w:p>
    <w:p w14:paraId="1B5BAF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4765</w:t>
      </w:r>
    </w:p>
    <w:p w14:paraId="276971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4768</w:t>
      </w:r>
    </w:p>
    <w:p w14:paraId="1341D8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 measurement reporting</w:t>
      </w:r>
      <w:r>
        <w:tab/>
        <w:t>4768</w:t>
      </w:r>
    </w:p>
    <w:p w14:paraId="6008FC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4768</w:t>
      </w:r>
    </w:p>
    <w:p w14:paraId="53BE30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4768</w:t>
      </w:r>
    </w:p>
    <w:p w14:paraId="4263BB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4772</w:t>
      </w:r>
    </w:p>
    <w:p w14:paraId="070FE9B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4772</w:t>
      </w:r>
    </w:p>
    <w:p w14:paraId="0884DD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</w:t>
      </w:r>
      <w:r w:rsidRPr="007275DF">
        <w:sym w:font="Symbol" w:char="F02D"/>
      </w:r>
      <w:r w:rsidRPr="00883ABC">
        <w:rPr>
          <w:lang w:val="en-US"/>
        </w:rPr>
        <w:t>NR SFTD</w:t>
      </w:r>
      <w:r>
        <w:tab/>
        <w:t>4772</w:t>
      </w:r>
    </w:p>
    <w:p w14:paraId="6C43AB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SFTD accuracy with NR target cell under CCA</w:t>
      </w:r>
      <w:r>
        <w:tab/>
        <w:t>4772</w:t>
      </w:r>
    </w:p>
    <w:p w14:paraId="7B12D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4772</w:t>
      </w:r>
    </w:p>
    <w:p w14:paraId="1C8E9B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4772</w:t>
      </w:r>
    </w:p>
    <w:p w14:paraId="25ECB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4778</w:t>
      </w:r>
    </w:p>
    <w:p w14:paraId="06652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SS-RSRP</w:t>
      </w:r>
      <w:r>
        <w:tab/>
        <w:t>4778</w:t>
      </w:r>
    </w:p>
    <w:p w14:paraId="722C42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SS-RSRQ</w:t>
      </w:r>
      <w:r>
        <w:tab/>
        <w:t>4778</w:t>
      </w:r>
    </w:p>
    <w:p w14:paraId="26F76D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SS-SINR</w:t>
      </w:r>
      <w:r>
        <w:tab/>
        <w:t>4778</w:t>
      </w:r>
    </w:p>
    <w:p w14:paraId="7D3144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RSSI</w:t>
      </w:r>
      <w:r>
        <w:tab/>
        <w:t>4778</w:t>
      </w:r>
    </w:p>
    <w:p w14:paraId="66303D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channel occupancy</w:t>
      </w:r>
      <w:r>
        <w:tab/>
        <w:t>4778</w:t>
      </w:r>
    </w:p>
    <w:p w14:paraId="63C0D68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SCell under CCA and All Other NR Cells in FR1</w:t>
      </w:r>
      <w:r>
        <w:tab/>
        <w:t>4783</w:t>
      </w:r>
    </w:p>
    <w:p w14:paraId="77F354E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4D0C396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6902A2B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252859B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4783</w:t>
      </w:r>
    </w:p>
    <w:p w14:paraId="180572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23FEEB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4783</w:t>
      </w:r>
    </w:p>
    <w:p w14:paraId="058E63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under CCA, 160 ms SCell measurement cycle</w:t>
      </w:r>
      <w:r>
        <w:tab/>
        <w:t>4783</w:t>
      </w:r>
    </w:p>
    <w:p w14:paraId="429270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A.13.2.2.1.1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06F03F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4787</w:t>
      </w:r>
    </w:p>
    <w:p w14:paraId="49D1F6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A.13.2.2.2 SCell Activation and Deactivation of known SCell under CCA, 640 ms SCell measurement cycle</w:t>
      </w:r>
      <w:r>
        <w:tab/>
        <w:t>4787</w:t>
      </w:r>
    </w:p>
    <w:p w14:paraId="16F56E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4787</w:t>
      </w:r>
    </w:p>
    <w:p w14:paraId="60AF9D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4788</w:t>
      </w:r>
    </w:p>
    <w:p w14:paraId="4C4B5C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SCell under CCA</w:t>
      </w:r>
      <w:r>
        <w:tab/>
        <w:t>4788</w:t>
      </w:r>
    </w:p>
    <w:p w14:paraId="0224AF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4788</w:t>
      </w:r>
    </w:p>
    <w:p w14:paraId="5461A1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4789</w:t>
      </w:r>
    </w:p>
    <w:p w14:paraId="406F16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4789</w:t>
      </w:r>
    </w:p>
    <w:p w14:paraId="00C10C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4789</w:t>
      </w:r>
    </w:p>
    <w:p w14:paraId="09082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4789</w:t>
      </w:r>
    </w:p>
    <w:p w14:paraId="19660C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non-DRX</w:t>
      </w:r>
      <w:r>
        <w:tab/>
        <w:t>4789</w:t>
      </w:r>
    </w:p>
    <w:p w14:paraId="7AEBC8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4789</w:t>
      </w:r>
    </w:p>
    <w:p w14:paraId="428835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4789</w:t>
      </w:r>
    </w:p>
    <w:p w14:paraId="7E7877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4794</w:t>
      </w:r>
    </w:p>
    <w:p w14:paraId="6E9A49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DRX</w:t>
      </w:r>
      <w:r>
        <w:tab/>
        <w:t>4794</w:t>
      </w:r>
    </w:p>
    <w:p w14:paraId="3010D7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4794</w:t>
      </w:r>
    </w:p>
    <w:p w14:paraId="11166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4794</w:t>
      </w:r>
    </w:p>
    <w:p w14:paraId="241AA7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4799</w:t>
      </w:r>
    </w:p>
    <w:p w14:paraId="2D9F0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non-DRX</w:t>
      </w:r>
      <w:r>
        <w:tab/>
        <w:t>4799</w:t>
      </w:r>
    </w:p>
    <w:p w14:paraId="496030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4799</w:t>
      </w:r>
    </w:p>
    <w:p w14:paraId="0A3DC2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4799</w:t>
      </w:r>
    </w:p>
    <w:p w14:paraId="7E643C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4804</w:t>
      </w:r>
    </w:p>
    <w:p w14:paraId="6676A4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DRX</w:t>
      </w:r>
      <w:r>
        <w:tab/>
        <w:t>4804</w:t>
      </w:r>
    </w:p>
    <w:p w14:paraId="70A14F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4804</w:t>
      </w:r>
    </w:p>
    <w:p w14:paraId="7784AD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4804</w:t>
      </w:r>
    </w:p>
    <w:p w14:paraId="37FF6A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4809</w:t>
      </w:r>
    </w:p>
    <w:p w14:paraId="5CAD1E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788A67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70BA8E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4809</w:t>
      </w:r>
    </w:p>
    <w:p w14:paraId="3FF42B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15236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0A9942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not used</w:t>
      </w:r>
      <w:r>
        <w:tab/>
        <w:t>4809</w:t>
      </w:r>
    </w:p>
    <w:p w14:paraId="348A95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4809</w:t>
      </w:r>
    </w:p>
    <w:p w14:paraId="438D7B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4814</w:t>
      </w:r>
    </w:p>
    <w:p w14:paraId="25C75B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used</w:t>
      </w:r>
      <w:r>
        <w:tab/>
        <w:t>4814</w:t>
      </w:r>
    </w:p>
    <w:p w14:paraId="6C01B5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4814</w:t>
      </w:r>
    </w:p>
    <w:p w14:paraId="1896F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4819</w:t>
      </w:r>
    </w:p>
    <w:p w14:paraId="725B6E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not used</w:t>
      </w:r>
      <w:r>
        <w:tab/>
        <w:t>4820</w:t>
      </w:r>
    </w:p>
    <w:p w14:paraId="38BD15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4820</w:t>
      </w:r>
    </w:p>
    <w:p w14:paraId="48F787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4825</w:t>
      </w:r>
    </w:p>
    <w:p w14:paraId="5B1C71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used</w:t>
      </w:r>
      <w:r>
        <w:tab/>
        <w:t>4825</w:t>
      </w:r>
    </w:p>
    <w:p w14:paraId="6D42E4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4825</w:t>
      </w:r>
    </w:p>
    <w:p w14:paraId="3A3C42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4831</w:t>
      </w:r>
    </w:p>
    <w:p w14:paraId="34C180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4832</w:t>
      </w:r>
    </w:p>
    <w:p w14:paraId="7E639F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4832</w:t>
      </w:r>
    </w:p>
    <w:p w14:paraId="4EF289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4832</w:t>
      </w:r>
    </w:p>
    <w:p w14:paraId="499CFC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4832</w:t>
      </w:r>
    </w:p>
    <w:p w14:paraId="269546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4836</w:t>
      </w:r>
    </w:p>
    <w:p w14:paraId="47B3AA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4836</w:t>
      </w:r>
    </w:p>
    <w:p w14:paraId="52B35A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4836</w:t>
      </w:r>
    </w:p>
    <w:p w14:paraId="45AFD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4836</w:t>
      </w:r>
    </w:p>
    <w:p w14:paraId="052C4D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4840</w:t>
      </w:r>
    </w:p>
    <w:p w14:paraId="0F9D54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4840</w:t>
      </w:r>
    </w:p>
    <w:p w14:paraId="21B2B2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4840</w:t>
      </w:r>
    </w:p>
    <w:p w14:paraId="5F6406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a carrier frequency with CCA</w:t>
      </w:r>
      <w:r>
        <w:tab/>
        <w:t>4840</w:t>
      </w:r>
    </w:p>
    <w:p w14:paraId="1B54FF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4840</w:t>
      </w:r>
    </w:p>
    <w:p w14:paraId="26DA5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4840</w:t>
      </w:r>
    </w:p>
    <w:p w14:paraId="219D88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A.13.4.1.1.3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4842</w:t>
      </w:r>
    </w:p>
    <w:p w14:paraId="3377F7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SS-RSRQ</w:t>
      </w:r>
      <w:r>
        <w:tab/>
        <w:t>4842</w:t>
      </w:r>
    </w:p>
    <w:p w14:paraId="1C4C2E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 on SCC</w:t>
      </w:r>
      <w:r>
        <w:tab/>
        <w:t>4842</w:t>
      </w:r>
    </w:p>
    <w:p w14:paraId="319025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4842</w:t>
      </w:r>
    </w:p>
    <w:p w14:paraId="01F407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4842</w:t>
      </w:r>
    </w:p>
    <w:p w14:paraId="09C0CA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4849</w:t>
      </w:r>
    </w:p>
    <w:p w14:paraId="4423C0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SS-SINR</w:t>
      </w:r>
      <w:r>
        <w:tab/>
        <w:t>4849</w:t>
      </w:r>
    </w:p>
    <w:p w14:paraId="2AA932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4849</w:t>
      </w:r>
    </w:p>
    <w:p w14:paraId="380B5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4849</w:t>
      </w:r>
    </w:p>
    <w:p w14:paraId="267133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4849</w:t>
      </w:r>
    </w:p>
    <w:p w14:paraId="5FBFB4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4857</w:t>
      </w:r>
    </w:p>
    <w:p w14:paraId="58849F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4857</w:t>
      </w:r>
    </w:p>
    <w:p w14:paraId="72DA90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4857</w:t>
      </w:r>
    </w:p>
    <w:p w14:paraId="45EF2F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4857</w:t>
      </w:r>
    </w:p>
    <w:p w14:paraId="03FFF0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4857</w:t>
      </w:r>
    </w:p>
    <w:p w14:paraId="0CCCF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4861</w:t>
      </w:r>
    </w:p>
    <w:p w14:paraId="2F78E9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4861</w:t>
      </w:r>
    </w:p>
    <w:p w14:paraId="4CB073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a carrier with CCA</w:t>
      </w:r>
      <w:r>
        <w:tab/>
        <w:t>4861</w:t>
      </w:r>
    </w:p>
    <w:p w14:paraId="2841CE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4861</w:t>
      </w:r>
    </w:p>
    <w:p w14:paraId="7F9F5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4861</w:t>
      </w:r>
    </w:p>
    <w:p w14:paraId="1E1E2B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4865</w:t>
      </w:r>
    </w:p>
    <w:p w14:paraId="06862E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</w:t>
      </w:r>
      <w:r w:rsidRPr="00883ABC">
        <w:rPr>
          <w:snapToGrid w:val="0"/>
        </w:rPr>
        <w:t>on a carrier with CCA</w:t>
      </w:r>
      <w:r>
        <w:tab/>
        <w:t>4865</w:t>
      </w:r>
    </w:p>
    <w:p w14:paraId="64B7B2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4865</w:t>
      </w:r>
    </w:p>
    <w:p w14:paraId="76533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4865</w:t>
      </w:r>
    </w:p>
    <w:p w14:paraId="70FBA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4869</w:t>
      </w:r>
    </w:p>
    <w:p w14:paraId="0197A4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</w:t>
      </w:r>
      <w:r>
        <w:tab/>
        <w:t>4869</w:t>
      </w:r>
    </w:p>
    <w:p w14:paraId="317E9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SCC with CCA</w:t>
      </w:r>
      <w:r>
        <w:tab/>
        <w:t>4869</w:t>
      </w:r>
    </w:p>
    <w:p w14:paraId="5FBE36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4869</w:t>
      </w:r>
    </w:p>
    <w:p w14:paraId="1F375B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4869</w:t>
      </w:r>
    </w:p>
    <w:p w14:paraId="29B815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4873</w:t>
      </w:r>
    </w:p>
    <w:p w14:paraId="162C7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</w:t>
      </w:r>
      <w:r w:rsidRPr="00883ABC">
        <w:rPr>
          <w:snapToGrid w:val="0"/>
        </w:rPr>
        <w:t>on a carrier with CCA</w:t>
      </w:r>
      <w:r>
        <w:tab/>
        <w:t>4873</w:t>
      </w:r>
    </w:p>
    <w:p w14:paraId="4267B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4873</w:t>
      </w:r>
    </w:p>
    <w:p w14:paraId="202437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4873</w:t>
      </w:r>
    </w:p>
    <w:p w14:paraId="287B09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4877</w:t>
      </w:r>
    </w:p>
    <w:p w14:paraId="1320BF4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for Satellite access</w:t>
      </w:r>
      <w:r>
        <w:tab/>
        <w:t>4877</w:t>
      </w:r>
    </w:p>
    <w:p w14:paraId="6A575E6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4877</w:t>
      </w:r>
    </w:p>
    <w:p w14:paraId="34CEBF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4877</w:t>
      </w:r>
    </w:p>
    <w:p w14:paraId="7A910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4877</w:t>
      </w:r>
    </w:p>
    <w:p w14:paraId="286633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4877</w:t>
      </w:r>
    </w:p>
    <w:p w14:paraId="73C765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4879</w:t>
      </w:r>
    </w:p>
    <w:p w14:paraId="439092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4880</w:t>
      </w:r>
    </w:p>
    <w:p w14:paraId="1C5B4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4880</w:t>
      </w:r>
    </w:p>
    <w:p w14:paraId="7483C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4880</w:t>
      </w:r>
    </w:p>
    <w:p w14:paraId="7EFD8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4884</w:t>
      </w:r>
    </w:p>
    <w:p w14:paraId="5FF129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4885</w:t>
      </w:r>
    </w:p>
    <w:p w14:paraId="41CD43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4885</w:t>
      </w:r>
    </w:p>
    <w:p w14:paraId="7AA0C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4885</w:t>
      </w:r>
    </w:p>
    <w:p w14:paraId="04174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4886</w:t>
      </w:r>
    </w:p>
    <w:p w14:paraId="0B7FD7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4887</w:t>
      </w:r>
    </w:p>
    <w:p w14:paraId="427AEA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4887</w:t>
      </w:r>
    </w:p>
    <w:p w14:paraId="007095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4887</w:t>
      </w:r>
    </w:p>
    <w:p w14:paraId="7A1918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4889</w:t>
      </w:r>
    </w:p>
    <w:p w14:paraId="2FDA39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4890</w:t>
      </w:r>
    </w:p>
    <w:p w14:paraId="61D0A0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1B992D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5E6312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4892</w:t>
      </w:r>
    </w:p>
    <w:p w14:paraId="19CEB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4893</w:t>
      </w:r>
    </w:p>
    <w:p w14:paraId="2B5418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4893</w:t>
      </w:r>
    </w:p>
    <w:p w14:paraId="544FB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4893</w:t>
      </w:r>
    </w:p>
    <w:p w14:paraId="1177B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A.14.1.6.3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4895</w:t>
      </w:r>
    </w:p>
    <w:p w14:paraId="39916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4896</w:t>
      </w:r>
    </w:p>
    <w:p w14:paraId="1A349C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4896</w:t>
      </w:r>
    </w:p>
    <w:p w14:paraId="6F51EA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4896</w:t>
      </w:r>
    </w:p>
    <w:p w14:paraId="34AE0C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4897</w:t>
      </w:r>
    </w:p>
    <w:p w14:paraId="141B5C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4898</w:t>
      </w:r>
    </w:p>
    <w:p w14:paraId="78AF5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78F162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5F6BA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4900</w:t>
      </w:r>
    </w:p>
    <w:p w14:paraId="3F3711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4901</w:t>
      </w:r>
    </w:p>
    <w:p w14:paraId="3EB746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4901</w:t>
      </w:r>
    </w:p>
    <w:p w14:paraId="182AC0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4901</w:t>
      </w:r>
    </w:p>
    <w:p w14:paraId="3B1AA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4904</w:t>
      </w:r>
    </w:p>
    <w:p w14:paraId="08BE4A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4904</w:t>
      </w:r>
    </w:p>
    <w:p w14:paraId="073840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4904</w:t>
      </w:r>
    </w:p>
    <w:p w14:paraId="1420C9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4904</w:t>
      </w:r>
    </w:p>
    <w:p w14:paraId="48CDCD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4906</w:t>
      </w:r>
    </w:p>
    <w:p w14:paraId="1A54F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val="en-US" w:eastAsia="zh-CN"/>
        </w:rPr>
        <w:t>A.14.1.11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</w:t>
      </w:r>
      <w:r w:rsidRPr="00883ABC">
        <w:rPr>
          <w:lang w:val="en-US" w:eastAsia="zh-CN"/>
        </w:rPr>
        <w:t>RAT</w:t>
      </w:r>
      <w:r>
        <w:rPr>
          <w:lang w:eastAsia="zh-CN"/>
        </w:rPr>
        <w:t xml:space="preserve"> for </w:t>
      </w:r>
      <w:r w:rsidRPr="00883ABC">
        <w:rPr>
          <w:lang w:val="en-US" w:eastAsia="zh-CN"/>
        </w:rPr>
        <w:t xml:space="preserve">NR </w:t>
      </w:r>
      <w:r>
        <w:rPr>
          <w:lang w:eastAsia="zh-CN"/>
        </w:rPr>
        <w:t xml:space="preserve">NTN </w:t>
      </w:r>
      <w:r w:rsidRPr="00883ABC">
        <w:rPr>
          <w:lang w:val="en-US" w:eastAsia="zh-CN"/>
        </w:rPr>
        <w:t>carrier</w:t>
      </w:r>
      <w:r>
        <w:tab/>
        <w:t>4907</w:t>
      </w:r>
    </w:p>
    <w:p w14:paraId="49017A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4907</w:t>
      </w:r>
    </w:p>
    <w:p w14:paraId="58CE3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4907</w:t>
      </w:r>
    </w:p>
    <w:p w14:paraId="7A60BE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</w:t>
      </w:r>
      <w:r w:rsidRPr="00883ABC">
        <w:rPr>
          <w:rFonts w:cs="Arial"/>
          <w:bCs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4910</w:t>
      </w:r>
    </w:p>
    <w:p w14:paraId="6C80DD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val="en-US"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</w:t>
      </w:r>
      <w:r w:rsidRPr="00883ABC">
        <w:rPr>
          <w:lang w:val="en-US" w:eastAsia="zh-CN"/>
        </w:rPr>
        <w:t>-</w:t>
      </w:r>
      <w:r>
        <w:rPr>
          <w:lang w:eastAsia="zh-CN"/>
        </w:rPr>
        <w:t xml:space="preserve">selection to FR1 inter-frequency NR case </w:t>
      </w:r>
      <w:r w:rsidRPr="00883ABC">
        <w:rPr>
          <w:lang w:val="en-US" w:eastAsia="zh-CN"/>
        </w:rPr>
        <w:t>with TN carrier</w:t>
      </w:r>
      <w:r>
        <w:tab/>
        <w:t>4910</w:t>
      </w:r>
    </w:p>
    <w:p w14:paraId="26B5B7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4910</w:t>
      </w:r>
    </w:p>
    <w:p w14:paraId="2441E1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4910</w:t>
      </w:r>
    </w:p>
    <w:p w14:paraId="0E6AC6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4912</w:t>
      </w:r>
    </w:p>
    <w:p w14:paraId="314C8CE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4913</w:t>
      </w:r>
    </w:p>
    <w:p w14:paraId="60C5A9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4913</w:t>
      </w:r>
    </w:p>
    <w:p w14:paraId="19F6D1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SAN Handover from FR1 to FR1</w:t>
      </w:r>
      <w:r>
        <w:tab/>
        <w:t>4913</w:t>
      </w:r>
    </w:p>
    <w:p w14:paraId="2CD4B1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4913</w:t>
      </w:r>
    </w:p>
    <w:p w14:paraId="769D10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4913</w:t>
      </w:r>
    </w:p>
    <w:p w14:paraId="029622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4915</w:t>
      </w:r>
    </w:p>
    <w:p w14:paraId="54C4DD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SAN Handover from FR1 to FR1</w:t>
      </w:r>
      <w:r>
        <w:tab/>
        <w:t>4915</w:t>
      </w:r>
    </w:p>
    <w:p w14:paraId="1F7D76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4915</w:t>
      </w:r>
    </w:p>
    <w:p w14:paraId="2B2DC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4915</w:t>
      </w:r>
    </w:p>
    <w:p w14:paraId="15A64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4917</w:t>
      </w:r>
    </w:p>
    <w:p w14:paraId="27375F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4918</w:t>
      </w:r>
    </w:p>
    <w:p w14:paraId="1246D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4918</w:t>
      </w:r>
    </w:p>
    <w:p w14:paraId="425273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4918</w:t>
      </w:r>
    </w:p>
    <w:p w14:paraId="70281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4920</w:t>
      </w:r>
    </w:p>
    <w:p w14:paraId="4E3911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4920</w:t>
      </w:r>
    </w:p>
    <w:p w14:paraId="7E52A4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4920</w:t>
      </w:r>
    </w:p>
    <w:p w14:paraId="436AC1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4920</w:t>
      </w:r>
    </w:p>
    <w:p w14:paraId="717E33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4922</w:t>
      </w:r>
    </w:p>
    <w:p w14:paraId="1180D1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4922</w:t>
      </w:r>
    </w:p>
    <w:p w14:paraId="16033E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4922</w:t>
      </w:r>
    </w:p>
    <w:p w14:paraId="156E87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4923</w:t>
      </w:r>
    </w:p>
    <w:p w14:paraId="4C4A68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4926</w:t>
      </w:r>
    </w:p>
    <w:p w14:paraId="5D9C84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4926</w:t>
      </w:r>
    </w:p>
    <w:p w14:paraId="58832D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4926</w:t>
      </w:r>
    </w:p>
    <w:p w14:paraId="3B7B6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4926</w:t>
      </w:r>
    </w:p>
    <w:p w14:paraId="08924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4930</w:t>
      </w:r>
    </w:p>
    <w:p w14:paraId="6FE3A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intra-satellite Handover from FR2-NTN to FR2-NTN</w:t>
      </w:r>
      <w:r>
        <w:tab/>
        <w:t>4930</w:t>
      </w:r>
    </w:p>
    <w:p w14:paraId="0B565D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4930</w:t>
      </w:r>
    </w:p>
    <w:p w14:paraId="0B4E8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4930</w:t>
      </w:r>
    </w:p>
    <w:p w14:paraId="5DE497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4932</w:t>
      </w:r>
    </w:p>
    <w:p w14:paraId="258453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SAN Handover from FR1 to FR1</w:t>
      </w:r>
      <w:r>
        <w:tab/>
        <w:t>4933</w:t>
      </w:r>
    </w:p>
    <w:p w14:paraId="6076A8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4933</w:t>
      </w:r>
    </w:p>
    <w:p w14:paraId="4337A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4933</w:t>
      </w:r>
    </w:p>
    <w:p w14:paraId="48FD7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4935</w:t>
      </w:r>
    </w:p>
    <w:p w14:paraId="3E0196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inter-satellite handover from FR2-NTN to FR2-NTN</w:t>
      </w:r>
      <w:r>
        <w:tab/>
        <w:t>4935</w:t>
      </w:r>
    </w:p>
    <w:p w14:paraId="5DEE55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A.14.2.1.9.1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4935</w:t>
      </w:r>
    </w:p>
    <w:p w14:paraId="1B4247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4935</w:t>
      </w:r>
    </w:p>
    <w:p w14:paraId="58AB36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4938</w:t>
      </w:r>
    </w:p>
    <w:p w14:paraId="3B4843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4938</w:t>
      </w:r>
    </w:p>
    <w:p w14:paraId="5E3FBE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 for SAN</w:t>
      </w:r>
      <w:r>
        <w:tab/>
        <w:t>4938</w:t>
      </w:r>
    </w:p>
    <w:p w14:paraId="4E82E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</w:t>
      </w:r>
      <w:r>
        <w:tab/>
        <w:t>4938</w:t>
      </w:r>
    </w:p>
    <w:p w14:paraId="0E96A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</w:t>
      </w:r>
      <w:r>
        <w:tab/>
        <w:t>4941</w:t>
      </w:r>
    </w:p>
    <w:p w14:paraId="44133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4944</w:t>
      </w:r>
    </w:p>
    <w:p w14:paraId="304A3C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NR standalone</w:t>
      </w:r>
      <w:r>
        <w:tab/>
        <w:t>4944</w:t>
      </w:r>
    </w:p>
    <w:p w14:paraId="2B08CDF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4944</w:t>
      </w:r>
    </w:p>
    <w:p w14:paraId="0BD161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4947</w:t>
      </w:r>
    </w:p>
    <w:p w14:paraId="7A9B37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4948</w:t>
      </w:r>
    </w:p>
    <w:p w14:paraId="2FAC22E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4948</w:t>
      </w:r>
    </w:p>
    <w:p w14:paraId="79C4D59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4952</w:t>
      </w:r>
    </w:p>
    <w:p w14:paraId="0F4390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4953</w:t>
      </w:r>
    </w:p>
    <w:p w14:paraId="2E10F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</w:t>
      </w:r>
      <w:r>
        <w:tab/>
        <w:t>4953</w:t>
      </w:r>
    </w:p>
    <w:p w14:paraId="5B9A235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4953</w:t>
      </w:r>
    </w:p>
    <w:p w14:paraId="434A038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4953</w:t>
      </w:r>
    </w:p>
    <w:p w14:paraId="09769D8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4956</w:t>
      </w:r>
    </w:p>
    <w:p w14:paraId="2686EA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RACH-based </w:t>
      </w:r>
      <w:r w:rsidRPr="00883ABC">
        <w:rPr>
          <w:rFonts w:eastAsia="SimSun"/>
          <w:lang w:val="en-US" w:eastAsia="zh-CN"/>
        </w:rPr>
        <w:t xml:space="preserve">Hard </w:t>
      </w:r>
      <w:r w:rsidRPr="00883ABC">
        <w:rPr>
          <w:rFonts w:eastAsia="SimSun"/>
          <w:lang w:val="en-US" w:eastAsia="ko-KR"/>
        </w:rPr>
        <w:t>Satellite switching with re-synchronization</w:t>
      </w:r>
      <w:r w:rsidRPr="00883ABC">
        <w:rPr>
          <w:rFonts w:eastAsia="SimSun"/>
          <w:lang w:val="en-US" w:eastAsia="zh-CN"/>
        </w:rPr>
        <w:t xml:space="preserve"> from FR1 to FR1</w:t>
      </w:r>
      <w:r>
        <w:tab/>
        <w:t>4956</w:t>
      </w:r>
    </w:p>
    <w:p w14:paraId="20E257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4956</w:t>
      </w:r>
    </w:p>
    <w:p w14:paraId="2641EA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4956</w:t>
      </w:r>
    </w:p>
    <w:p w14:paraId="49D24A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4959</w:t>
      </w:r>
    </w:p>
    <w:p w14:paraId="239306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rFonts w:eastAsia="SimSun"/>
          <w:lang w:val="en-US" w:eastAsia="zh-CN"/>
        </w:rPr>
        <w:t xml:space="preserve">Soft </w:t>
      </w:r>
      <w:r w:rsidRPr="00883ABC">
        <w:rPr>
          <w:rFonts w:eastAsia="SimSun"/>
          <w:lang w:val="en-US" w:eastAsia="ko-KR"/>
        </w:rPr>
        <w:t>Satellite switching with re-synchronization</w:t>
      </w:r>
      <w:r w:rsidRPr="00883ABC">
        <w:rPr>
          <w:rFonts w:eastAsia="SimSun"/>
          <w:lang w:val="en-US" w:eastAsia="zh-CN"/>
        </w:rPr>
        <w:t xml:space="preserve"> from FR1 to FR1</w:t>
      </w:r>
      <w:r>
        <w:tab/>
        <w:t>4959</w:t>
      </w:r>
    </w:p>
    <w:p w14:paraId="5A659B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4959</w:t>
      </w:r>
    </w:p>
    <w:p w14:paraId="07103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4959</w:t>
      </w:r>
    </w:p>
    <w:p w14:paraId="1472C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4961</w:t>
      </w:r>
    </w:p>
    <w:p w14:paraId="12909F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without L3 measurement criteria from FR1 to FR1</w:t>
      </w:r>
      <w:r>
        <w:tab/>
        <w:t>4962</w:t>
      </w:r>
    </w:p>
    <w:p w14:paraId="51393E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4962</w:t>
      </w:r>
    </w:p>
    <w:p w14:paraId="1C2CEF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4962</w:t>
      </w:r>
    </w:p>
    <w:p w14:paraId="02E599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4964</w:t>
      </w:r>
    </w:p>
    <w:p w14:paraId="3D49D0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without L3 measurement criteria from FR1 to FR1</w:t>
      </w:r>
      <w:r>
        <w:tab/>
        <w:t>4964</w:t>
      </w:r>
    </w:p>
    <w:p w14:paraId="53CC8F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4964</w:t>
      </w:r>
    </w:p>
    <w:p w14:paraId="69B3C0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4964</w:t>
      </w:r>
    </w:p>
    <w:p w14:paraId="2FED8D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4966</w:t>
      </w:r>
    </w:p>
    <w:p w14:paraId="4750AF6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Timing for Satellite Access</w:t>
      </w:r>
      <w:r>
        <w:tab/>
        <w:t>4966</w:t>
      </w:r>
    </w:p>
    <w:p w14:paraId="7D661C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 transmit timing for Satellite Access</w:t>
      </w:r>
      <w:r>
        <w:tab/>
        <w:t>4966</w:t>
      </w:r>
    </w:p>
    <w:p w14:paraId="516D72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ko-KR"/>
        </w:rPr>
        <w:t>NR UE Transmit Timing Test for FR1</w:t>
      </w:r>
      <w:r>
        <w:tab/>
        <w:t>4966</w:t>
      </w:r>
    </w:p>
    <w:p w14:paraId="6EC1C4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4966</w:t>
      </w:r>
    </w:p>
    <w:p w14:paraId="1A9A27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4969</w:t>
      </w:r>
    </w:p>
    <w:p w14:paraId="26F0DE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  <w:lang w:eastAsia="ko-KR"/>
        </w:rPr>
        <w:t>NR UE Transmit Timing Test for FR2-</w:t>
      </w:r>
      <w:r w:rsidRPr="00883ABC">
        <w:rPr>
          <w:rFonts w:cs="Arial"/>
          <w:snapToGrid w:val="0"/>
          <w:lang w:eastAsia="zh-CN"/>
        </w:rPr>
        <w:t>NTN</w:t>
      </w:r>
      <w:r>
        <w:tab/>
        <w:t>4970</w:t>
      </w:r>
    </w:p>
    <w:p w14:paraId="01A05F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4970</w:t>
      </w:r>
    </w:p>
    <w:p w14:paraId="007103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4974</w:t>
      </w:r>
    </w:p>
    <w:p w14:paraId="0AA48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satellite access</w:t>
      </w:r>
      <w:r>
        <w:tab/>
        <w:t>4975</w:t>
      </w:r>
    </w:p>
    <w:p w14:paraId="63F379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4975</w:t>
      </w:r>
    </w:p>
    <w:p w14:paraId="0E983D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4975</w:t>
      </w:r>
    </w:p>
    <w:p w14:paraId="0182DD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4975</w:t>
      </w:r>
    </w:p>
    <w:p w14:paraId="1474A4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4978</w:t>
      </w:r>
    </w:p>
    <w:p w14:paraId="59CAC0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FR2-NTN timing advance adjustment accuracy</w:t>
      </w:r>
      <w:r>
        <w:tab/>
        <w:t>4978</w:t>
      </w:r>
    </w:p>
    <w:p w14:paraId="52510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4978</w:t>
      </w:r>
    </w:p>
    <w:p w14:paraId="0915C3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4978</w:t>
      </w:r>
    </w:p>
    <w:p w14:paraId="22F864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4982</w:t>
      </w:r>
    </w:p>
    <w:p w14:paraId="2E232CE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4983</w:t>
      </w:r>
    </w:p>
    <w:p w14:paraId="167F50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4983</w:t>
      </w:r>
    </w:p>
    <w:p w14:paraId="2D45AD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SSB-based RLM RS in non-DRX mode</w:t>
      </w:r>
      <w:r>
        <w:tab/>
        <w:t>4983</w:t>
      </w:r>
    </w:p>
    <w:p w14:paraId="652D0F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4983</w:t>
      </w:r>
    </w:p>
    <w:p w14:paraId="0CC6A4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4987</w:t>
      </w:r>
    </w:p>
    <w:p w14:paraId="3B93F9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SSB-based RLM RS in non-DRX mode</w:t>
      </w:r>
      <w:r>
        <w:tab/>
        <w:t>4987</w:t>
      </w:r>
    </w:p>
    <w:p w14:paraId="36E60F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4987</w:t>
      </w:r>
    </w:p>
    <w:p w14:paraId="32F8BD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4993</w:t>
      </w:r>
    </w:p>
    <w:p w14:paraId="0B8BDB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SSB-based RLM RS in DRX mode</w:t>
      </w:r>
      <w:r>
        <w:tab/>
        <w:t>4993</w:t>
      </w:r>
    </w:p>
    <w:p w14:paraId="0F7585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4993</w:t>
      </w:r>
    </w:p>
    <w:p w14:paraId="2A8CB3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4997</w:t>
      </w:r>
    </w:p>
    <w:p w14:paraId="72DEE1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SSB-based RLM RS in DRX mode</w:t>
      </w:r>
      <w:r>
        <w:tab/>
        <w:t>4997</w:t>
      </w:r>
    </w:p>
    <w:p w14:paraId="6B7E3F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4997</w:t>
      </w:r>
    </w:p>
    <w:p w14:paraId="655E79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5002</w:t>
      </w:r>
    </w:p>
    <w:p w14:paraId="745830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CSI-RS-based RLM in non-DRX mode</w:t>
      </w:r>
      <w:r>
        <w:tab/>
        <w:t>5002</w:t>
      </w:r>
    </w:p>
    <w:p w14:paraId="765189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5002</w:t>
      </w:r>
    </w:p>
    <w:p w14:paraId="310CA7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5007</w:t>
      </w:r>
    </w:p>
    <w:p w14:paraId="4D7C64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CSI-RS-based RLM in non-DRX mode</w:t>
      </w:r>
      <w:r>
        <w:tab/>
        <w:t>5007</w:t>
      </w:r>
    </w:p>
    <w:p w14:paraId="383344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5007</w:t>
      </w:r>
    </w:p>
    <w:p w14:paraId="21EA93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5011</w:t>
      </w:r>
    </w:p>
    <w:p w14:paraId="3F1CE3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CSI-RS-based RLM in DRX mode</w:t>
      </w:r>
      <w:r>
        <w:tab/>
        <w:t>5011</w:t>
      </w:r>
    </w:p>
    <w:p w14:paraId="5240B6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5011</w:t>
      </w:r>
    </w:p>
    <w:p w14:paraId="17AA3C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5016</w:t>
      </w:r>
    </w:p>
    <w:p w14:paraId="78E23B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CSI-RS-based RLM in DRX mode</w:t>
      </w:r>
      <w:r>
        <w:tab/>
        <w:t>5016</w:t>
      </w:r>
    </w:p>
    <w:p w14:paraId="1A1179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5016</w:t>
      </w:r>
    </w:p>
    <w:p w14:paraId="2B6F7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5021</w:t>
      </w:r>
    </w:p>
    <w:p w14:paraId="6D897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SAN PCell configured with SSB-based RLM RS in non-DRX mode</w:t>
      </w:r>
      <w:r>
        <w:tab/>
        <w:t>5021</w:t>
      </w:r>
    </w:p>
    <w:p w14:paraId="4E1A9E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5021</w:t>
      </w:r>
    </w:p>
    <w:p w14:paraId="6E3323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5026</w:t>
      </w:r>
    </w:p>
    <w:p w14:paraId="3AE5C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SAN PCell configured with SSB-based RLM RS in non-DRX mode</w:t>
      </w:r>
      <w:r>
        <w:tab/>
        <w:t>5026</w:t>
      </w:r>
    </w:p>
    <w:p w14:paraId="1C518E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5026</w:t>
      </w:r>
    </w:p>
    <w:p w14:paraId="7FC5B7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5032</w:t>
      </w:r>
    </w:p>
    <w:p w14:paraId="5F1E19A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 for satellite access</w:t>
      </w:r>
      <w:r>
        <w:tab/>
        <w:t>5032</w:t>
      </w:r>
    </w:p>
    <w:p w14:paraId="20CAA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5032</w:t>
      </w:r>
    </w:p>
    <w:p w14:paraId="1AA587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5032</w:t>
      </w:r>
    </w:p>
    <w:p w14:paraId="5B54A4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5037</w:t>
      </w:r>
    </w:p>
    <w:p w14:paraId="59487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5037</w:t>
      </w:r>
    </w:p>
    <w:p w14:paraId="4C358E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5037</w:t>
      </w:r>
    </w:p>
    <w:p w14:paraId="3D9E8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5042</w:t>
      </w:r>
    </w:p>
    <w:p w14:paraId="054D90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5042</w:t>
      </w:r>
    </w:p>
    <w:p w14:paraId="0BAB21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5042</w:t>
      </w:r>
    </w:p>
    <w:p w14:paraId="3F3145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5048</w:t>
      </w:r>
    </w:p>
    <w:p w14:paraId="6048FD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5048</w:t>
      </w:r>
    </w:p>
    <w:p w14:paraId="6B2ADF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5048</w:t>
      </w:r>
    </w:p>
    <w:p w14:paraId="66C81C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5053</w:t>
      </w:r>
    </w:p>
    <w:p w14:paraId="25F17E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883ABC">
        <w:rPr>
          <w:rFonts w:eastAsia="MS Mincho"/>
        </w:rPr>
        <w:t>in non-DRX mode</w:t>
      </w:r>
      <w:r>
        <w:tab/>
        <w:t>5053</w:t>
      </w:r>
    </w:p>
    <w:p w14:paraId="3C8DC8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5053</w:t>
      </w:r>
    </w:p>
    <w:p w14:paraId="263F16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5058</w:t>
      </w:r>
    </w:p>
    <w:p w14:paraId="5D3DA6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883ABC">
        <w:rPr>
          <w:rFonts w:eastAsia="MS Mincho"/>
        </w:rPr>
        <w:t>in DRX mode</w:t>
      </w:r>
      <w:r>
        <w:tab/>
        <w:t>5058</w:t>
      </w:r>
    </w:p>
    <w:p w14:paraId="213B65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5058</w:t>
      </w:r>
    </w:p>
    <w:p w14:paraId="7EAE6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5063</w:t>
      </w:r>
    </w:p>
    <w:p w14:paraId="04B9E0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for satellite access</w:t>
      </w:r>
      <w:r>
        <w:tab/>
        <w:t>5063</w:t>
      </w:r>
    </w:p>
    <w:p w14:paraId="69D702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5063</w:t>
      </w:r>
    </w:p>
    <w:p w14:paraId="7876F7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5063</w:t>
      </w:r>
    </w:p>
    <w:p w14:paraId="0706B0D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A.14.4.3.1.1.1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5063</w:t>
      </w:r>
    </w:p>
    <w:p w14:paraId="26BAB10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5068</w:t>
      </w:r>
    </w:p>
    <w:p w14:paraId="6325FE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5068</w:t>
      </w:r>
    </w:p>
    <w:p w14:paraId="439803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5068</w:t>
      </w:r>
    </w:p>
    <w:p w14:paraId="39DCFA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5068</w:t>
      </w:r>
    </w:p>
    <w:p w14:paraId="6D7CACC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5072</w:t>
      </w:r>
    </w:p>
    <w:p w14:paraId="62FC37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for satellite access</w:t>
      </w:r>
      <w:r>
        <w:tab/>
        <w:t>5072</w:t>
      </w:r>
    </w:p>
    <w:p w14:paraId="00DA32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5072</w:t>
      </w:r>
    </w:p>
    <w:p w14:paraId="4DC53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5072</w:t>
      </w:r>
    </w:p>
    <w:p w14:paraId="23108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5076</w:t>
      </w:r>
    </w:p>
    <w:p w14:paraId="4CCE02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5076</w:t>
      </w:r>
    </w:p>
    <w:p w14:paraId="1639C9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5076</w:t>
      </w:r>
    </w:p>
    <w:p w14:paraId="41F0B1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5076</w:t>
      </w:r>
    </w:p>
    <w:p w14:paraId="49E05F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5078</w:t>
      </w:r>
    </w:p>
    <w:p w14:paraId="3FCC077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5079</w:t>
      </w:r>
    </w:p>
    <w:p w14:paraId="114860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5079</w:t>
      </w:r>
    </w:p>
    <w:p w14:paraId="209DFA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5079</w:t>
      </w:r>
    </w:p>
    <w:p w14:paraId="67A3F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5079</w:t>
      </w:r>
    </w:p>
    <w:p w14:paraId="17CF19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5079</w:t>
      </w:r>
    </w:p>
    <w:p w14:paraId="7F1E00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5081</w:t>
      </w:r>
    </w:p>
    <w:p w14:paraId="3D0DBF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>
        <w:tab/>
        <w:t>5082</w:t>
      </w:r>
    </w:p>
    <w:p w14:paraId="537672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5082</w:t>
      </w:r>
    </w:p>
    <w:p w14:paraId="020CA1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5082</w:t>
      </w:r>
    </w:p>
    <w:p w14:paraId="39AD28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5083</w:t>
      </w:r>
    </w:p>
    <w:p w14:paraId="42E8B5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 with SSB index reading</w:t>
      </w:r>
      <w:r>
        <w:tab/>
        <w:t>5084</w:t>
      </w:r>
    </w:p>
    <w:p w14:paraId="748DC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5084</w:t>
      </w:r>
    </w:p>
    <w:p w14:paraId="7DE62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5084</w:t>
      </w:r>
    </w:p>
    <w:p w14:paraId="021D1F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5086</w:t>
      </w:r>
    </w:p>
    <w:p w14:paraId="324325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single measurement gap under non-DRX </w:t>
      </w:r>
      <w:r w:rsidRPr="00883ABC">
        <w:rPr>
          <w:color w:val="000000"/>
        </w:rPr>
        <w:t>for satellite access</w:t>
      </w:r>
      <w:r>
        <w:tab/>
        <w:t>5087</w:t>
      </w:r>
    </w:p>
    <w:p w14:paraId="54F018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5087</w:t>
      </w:r>
    </w:p>
    <w:p w14:paraId="19F4F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5087</w:t>
      </w:r>
    </w:p>
    <w:p w14:paraId="66F19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5089</w:t>
      </w:r>
    </w:p>
    <w:p w14:paraId="5D70E3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FNO concurrent gaps under DRX </w:t>
      </w:r>
      <w:r w:rsidRPr="00883ABC">
        <w:rPr>
          <w:color w:val="000000"/>
        </w:rPr>
        <w:t>for satellite access</w:t>
      </w:r>
      <w:r>
        <w:tab/>
        <w:t>5090</w:t>
      </w:r>
    </w:p>
    <w:p w14:paraId="4ED9C8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5090</w:t>
      </w:r>
    </w:p>
    <w:p w14:paraId="13FADE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5090</w:t>
      </w:r>
    </w:p>
    <w:p w14:paraId="1A28AC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5092</w:t>
      </w:r>
    </w:p>
    <w:p w14:paraId="255FFF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PPO concurrent gaps under non-DRX with SSB index reading </w:t>
      </w:r>
      <w:r w:rsidRPr="00883ABC">
        <w:rPr>
          <w:color w:val="000000"/>
        </w:rPr>
        <w:t>for satellite access</w:t>
      </w:r>
      <w:r>
        <w:tab/>
        <w:t>5093</w:t>
      </w:r>
    </w:p>
    <w:p w14:paraId="6EC93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5093</w:t>
      </w:r>
    </w:p>
    <w:p w14:paraId="398CD2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5093</w:t>
      </w:r>
    </w:p>
    <w:p w14:paraId="6A740E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5095</w:t>
      </w:r>
    </w:p>
    <w:p w14:paraId="014A1B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SSB time index reading without gap under non-DRX for FR2-</w:t>
      </w:r>
      <w:r w:rsidRPr="00883ABC">
        <w:rPr>
          <w:snapToGrid w:val="0"/>
          <w:lang w:eastAsia="zh-CN"/>
        </w:rPr>
        <w:t>NTN</w:t>
      </w:r>
      <w:r>
        <w:tab/>
        <w:t>5096</w:t>
      </w:r>
    </w:p>
    <w:p w14:paraId="130331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5096</w:t>
      </w:r>
    </w:p>
    <w:p w14:paraId="7C9E16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5096</w:t>
      </w:r>
    </w:p>
    <w:p w14:paraId="57CD53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5098</w:t>
      </w:r>
    </w:p>
    <w:p w14:paraId="7B10F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5098</w:t>
      </w:r>
    </w:p>
    <w:p w14:paraId="549903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5098</w:t>
      </w:r>
    </w:p>
    <w:p w14:paraId="0D3773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5098</w:t>
      </w:r>
    </w:p>
    <w:p w14:paraId="2361A8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5102</w:t>
      </w:r>
    </w:p>
    <w:p w14:paraId="7491F4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5102</w:t>
      </w:r>
    </w:p>
    <w:p w14:paraId="1E5FCC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5102</w:t>
      </w:r>
    </w:p>
    <w:p w14:paraId="5C310C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5106</w:t>
      </w:r>
    </w:p>
    <w:p w14:paraId="60AF80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5106</w:t>
      </w:r>
    </w:p>
    <w:p w14:paraId="47D961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5106</w:t>
      </w:r>
    </w:p>
    <w:p w14:paraId="798195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5110</w:t>
      </w:r>
    </w:p>
    <w:p w14:paraId="7B3E1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5110</w:t>
      </w:r>
    </w:p>
    <w:p w14:paraId="17C0AE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5110</w:t>
      </w:r>
    </w:p>
    <w:p w14:paraId="55ECB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5114</w:t>
      </w:r>
    </w:p>
    <w:p w14:paraId="74C7AA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2AF575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259E38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41F467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5114</w:t>
      </w:r>
    </w:p>
    <w:p w14:paraId="583D4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5114</w:t>
      </w:r>
    </w:p>
    <w:p w14:paraId="4296A3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5118</w:t>
      </w:r>
    </w:p>
    <w:p w14:paraId="281509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test without gap under non-DRX</w:t>
      </w:r>
      <w:r>
        <w:tab/>
        <w:t>5118</w:t>
      </w:r>
    </w:p>
    <w:p w14:paraId="4A0A99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5118</w:t>
      </w:r>
    </w:p>
    <w:p w14:paraId="13AA4E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5118</w:t>
      </w:r>
    </w:p>
    <w:p w14:paraId="079B8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5120</w:t>
      </w:r>
    </w:p>
    <w:p w14:paraId="758547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tests without gap under DRX</w:t>
      </w:r>
      <w:r>
        <w:tab/>
        <w:t>5121</w:t>
      </w:r>
    </w:p>
    <w:p w14:paraId="151BA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5121</w:t>
      </w:r>
    </w:p>
    <w:p w14:paraId="614B95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5121</w:t>
      </w:r>
    </w:p>
    <w:p w14:paraId="2BA3A6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5122</w:t>
      </w:r>
    </w:p>
    <w:p w14:paraId="404925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 for beam reporting </w:t>
      </w:r>
      <w:r w:rsidRPr="00883ABC">
        <w:rPr>
          <w:rFonts w:eastAsia="MS Mincho" w:cs="Arial"/>
        </w:rPr>
        <w:t>for satellite access</w:t>
      </w:r>
      <w:r>
        <w:tab/>
        <w:t>5123</w:t>
      </w:r>
    </w:p>
    <w:p w14:paraId="51221C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not used</w:t>
      </w:r>
      <w:r>
        <w:tab/>
        <w:t>5123</w:t>
      </w:r>
    </w:p>
    <w:p w14:paraId="24B8F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5123</w:t>
      </w:r>
    </w:p>
    <w:p w14:paraId="67583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5123</w:t>
      </w:r>
    </w:p>
    <w:p w14:paraId="3DD045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5126</w:t>
      </w:r>
    </w:p>
    <w:p w14:paraId="79FA0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used</w:t>
      </w:r>
      <w:r>
        <w:tab/>
        <w:t>5126</w:t>
      </w:r>
    </w:p>
    <w:p w14:paraId="08405C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5126</w:t>
      </w:r>
    </w:p>
    <w:p w14:paraId="281EB7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5126</w:t>
      </w:r>
    </w:p>
    <w:p w14:paraId="3D6208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5130</w:t>
      </w:r>
    </w:p>
    <w:p w14:paraId="74ED03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not used</w:t>
      </w:r>
      <w:r>
        <w:tab/>
        <w:t>5130</w:t>
      </w:r>
    </w:p>
    <w:p w14:paraId="43BE29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5130</w:t>
      </w:r>
    </w:p>
    <w:p w14:paraId="7146DB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5130</w:t>
      </w:r>
    </w:p>
    <w:p w14:paraId="4660FA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5134</w:t>
      </w:r>
    </w:p>
    <w:p w14:paraId="1173F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used</w:t>
      </w:r>
      <w:r>
        <w:tab/>
        <w:t>5134</w:t>
      </w:r>
    </w:p>
    <w:p w14:paraId="280692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5134</w:t>
      </w:r>
    </w:p>
    <w:p w14:paraId="1F39AC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5135</w:t>
      </w:r>
    </w:p>
    <w:p w14:paraId="02AE57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5138</w:t>
      </w:r>
    </w:p>
    <w:p w14:paraId="756B30E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5138</w:t>
      </w:r>
    </w:p>
    <w:p w14:paraId="2C4021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SS-RSRP for SAN</w:t>
      </w:r>
      <w:r>
        <w:tab/>
        <w:t>5138</w:t>
      </w:r>
    </w:p>
    <w:p w14:paraId="335322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5138</w:t>
      </w:r>
    </w:p>
    <w:p w14:paraId="17600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5138</w:t>
      </w:r>
    </w:p>
    <w:p w14:paraId="58EF45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5138</w:t>
      </w:r>
    </w:p>
    <w:p w14:paraId="6E38B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5142</w:t>
      </w:r>
    </w:p>
    <w:p w14:paraId="10129A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5142</w:t>
      </w:r>
    </w:p>
    <w:p w14:paraId="34AF80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5142</w:t>
      </w:r>
    </w:p>
    <w:p w14:paraId="4BE2E9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5142</w:t>
      </w:r>
    </w:p>
    <w:p w14:paraId="5B23C1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5145</w:t>
      </w:r>
    </w:p>
    <w:p w14:paraId="05CD4A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5145</w:t>
      </w:r>
    </w:p>
    <w:p w14:paraId="2FBE68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5145</w:t>
      </w:r>
    </w:p>
    <w:p w14:paraId="36CC98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5145</w:t>
      </w:r>
    </w:p>
    <w:p w14:paraId="620ED3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5145</w:t>
      </w:r>
    </w:p>
    <w:p w14:paraId="6DD8A0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5148</w:t>
      </w:r>
    </w:p>
    <w:p w14:paraId="2A99C0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5148</w:t>
      </w:r>
    </w:p>
    <w:p w14:paraId="676C88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5148</w:t>
      </w:r>
    </w:p>
    <w:p w14:paraId="49B8DB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5148</w:t>
      </w:r>
    </w:p>
    <w:p w14:paraId="53CED3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5151</w:t>
      </w:r>
    </w:p>
    <w:p w14:paraId="408F2D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5151</w:t>
      </w:r>
    </w:p>
    <w:p w14:paraId="4FCE0F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5151</w:t>
      </w:r>
    </w:p>
    <w:p w14:paraId="2F4112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5151</w:t>
      </w:r>
    </w:p>
    <w:p w14:paraId="6E726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5151</w:t>
      </w:r>
    </w:p>
    <w:p w14:paraId="362CF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5155</w:t>
      </w:r>
    </w:p>
    <w:p w14:paraId="774C4A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5155</w:t>
      </w:r>
    </w:p>
    <w:p w14:paraId="44C77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5155</w:t>
      </w:r>
    </w:p>
    <w:p w14:paraId="3415B6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5155</w:t>
      </w:r>
    </w:p>
    <w:p w14:paraId="4004C8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5159</w:t>
      </w:r>
    </w:p>
    <w:p w14:paraId="128E5E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5159</w:t>
      </w:r>
    </w:p>
    <w:p w14:paraId="7ADAA4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5159</w:t>
      </w:r>
    </w:p>
    <w:p w14:paraId="30D8FB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5159</w:t>
      </w:r>
    </w:p>
    <w:p w14:paraId="0F45D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5159</w:t>
      </w:r>
    </w:p>
    <w:p w14:paraId="04A82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5162</w:t>
      </w:r>
    </w:p>
    <w:p w14:paraId="42CD3F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5163</w:t>
      </w:r>
    </w:p>
    <w:p w14:paraId="571738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5163</w:t>
      </w:r>
    </w:p>
    <w:p w14:paraId="30DDA5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5163</w:t>
      </w:r>
    </w:p>
    <w:p w14:paraId="42123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5166</w:t>
      </w:r>
    </w:p>
    <w:p w14:paraId="50095B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 w:rsidRPr="00883ABC">
        <w:rPr>
          <w:rFonts w:eastAsia="SimSun" w:cs="v4.2.0"/>
          <w:lang w:eastAsia="zh-CN"/>
        </w:rPr>
        <w:t>VSAT UE in FR2-NTN</w:t>
      </w:r>
      <w:r w:rsidRPr="00883ABC">
        <w:rPr>
          <w:snapToGrid w:val="0"/>
        </w:rPr>
        <w:t xml:space="preserve"> when DRX is not used</w:t>
      </w:r>
      <w:r>
        <w:tab/>
        <w:t>5167</w:t>
      </w:r>
    </w:p>
    <w:p w14:paraId="11F5A5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5167</w:t>
      </w:r>
    </w:p>
    <w:p w14:paraId="17E3E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5167</w:t>
      </w:r>
    </w:p>
    <w:p w14:paraId="1DD7D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5169</w:t>
      </w:r>
    </w:p>
    <w:p w14:paraId="7D948EF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5122</w:t>
      </w:r>
    </w:p>
    <w:p w14:paraId="473DC87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5122</w:t>
      </w:r>
    </w:p>
    <w:p w14:paraId="284047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5122</w:t>
      </w:r>
    </w:p>
    <w:p w14:paraId="44F7BA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>
        <w:tab/>
        <w:t>5122</w:t>
      </w:r>
    </w:p>
    <w:p w14:paraId="6EBF8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5122</w:t>
      </w:r>
    </w:p>
    <w:p w14:paraId="441893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5122</w:t>
      </w:r>
    </w:p>
    <w:p w14:paraId="7DF148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5126</w:t>
      </w:r>
    </w:p>
    <w:p w14:paraId="2C6A60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inter-frequency NR case</w:t>
      </w:r>
      <w:r>
        <w:tab/>
        <w:t>5126</w:t>
      </w:r>
    </w:p>
    <w:p w14:paraId="08050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5126</w:t>
      </w:r>
    </w:p>
    <w:p w14:paraId="44206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5126</w:t>
      </w:r>
    </w:p>
    <w:p w14:paraId="2AD93D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5130</w:t>
      </w:r>
    </w:p>
    <w:p w14:paraId="6B14D4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5130</w:t>
      </w:r>
    </w:p>
    <w:p w14:paraId="19191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5130</w:t>
      </w:r>
    </w:p>
    <w:p w14:paraId="71A0C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5130</w:t>
      </w:r>
    </w:p>
    <w:p w14:paraId="40FB8A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5133</w:t>
      </w:r>
    </w:p>
    <w:p w14:paraId="0D059A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83ABC">
        <w:rPr>
          <w:lang w:val="en-US" w:eastAsia="zh-CN"/>
        </w:rPr>
        <w:t>fulfilling not-at-cell edge relaxed measurement criterion</w:t>
      </w:r>
      <w:r>
        <w:tab/>
        <w:t>5133</w:t>
      </w:r>
    </w:p>
    <w:p w14:paraId="2B0B8C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5133</w:t>
      </w:r>
    </w:p>
    <w:p w14:paraId="751BF5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5133</w:t>
      </w:r>
    </w:p>
    <w:p w14:paraId="4CB0DD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5136</w:t>
      </w:r>
    </w:p>
    <w:p w14:paraId="382CC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5136</w:t>
      </w:r>
    </w:p>
    <w:p w14:paraId="2A2562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5136</w:t>
      </w:r>
    </w:p>
    <w:p w14:paraId="772F40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5136</w:t>
      </w:r>
    </w:p>
    <w:p w14:paraId="6AB8F6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5140</w:t>
      </w:r>
    </w:p>
    <w:p w14:paraId="54D3C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FR2-2 inter-frequency NR case for UE </w:t>
      </w:r>
      <w:r w:rsidRPr="00883ABC">
        <w:rPr>
          <w:lang w:val="en-US" w:eastAsia="zh-CN"/>
        </w:rPr>
        <w:t>fulfilling not-at-cell edge relaxed measurement criterion</w:t>
      </w:r>
      <w:r>
        <w:tab/>
        <w:t>5140</w:t>
      </w:r>
    </w:p>
    <w:p w14:paraId="5BB1B4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5140</w:t>
      </w:r>
    </w:p>
    <w:p w14:paraId="4B5A8E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5140</w:t>
      </w:r>
    </w:p>
    <w:p w14:paraId="6C1D52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5143</w:t>
      </w:r>
    </w:p>
    <w:p w14:paraId="3BEF3C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5144</w:t>
      </w:r>
    </w:p>
    <w:p w14:paraId="6400D4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5144</w:t>
      </w:r>
    </w:p>
    <w:p w14:paraId="0EF140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5144</w:t>
      </w:r>
    </w:p>
    <w:p w14:paraId="584EC6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5144</w:t>
      </w:r>
    </w:p>
    <w:p w14:paraId="6122A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5146</w:t>
      </w:r>
    </w:p>
    <w:p w14:paraId="096B68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5146</w:t>
      </w:r>
    </w:p>
    <w:p w14:paraId="78932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5146</w:t>
      </w:r>
    </w:p>
    <w:p w14:paraId="3F9E7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5151</w:t>
      </w:r>
    </w:p>
    <w:p w14:paraId="3C6A55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5152</w:t>
      </w:r>
    </w:p>
    <w:p w14:paraId="565FC9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5152</w:t>
      </w:r>
    </w:p>
    <w:p w14:paraId="33D15C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5155</w:t>
      </w:r>
    </w:p>
    <w:p w14:paraId="01DDA7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FR2-2</w:t>
      </w:r>
      <w:r>
        <w:tab/>
        <w:t>5156</w:t>
      </w:r>
    </w:p>
    <w:p w14:paraId="2F6FB1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5156</w:t>
      </w:r>
    </w:p>
    <w:p w14:paraId="6B0C24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5159</w:t>
      </w:r>
    </w:p>
    <w:p w14:paraId="4BE53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FR2-2</w:t>
      </w:r>
      <w:r>
        <w:tab/>
        <w:t>5160</w:t>
      </w:r>
    </w:p>
    <w:p w14:paraId="344189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A.15.2.1.5.1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5160</w:t>
      </w:r>
    </w:p>
    <w:p w14:paraId="513551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5164</w:t>
      </w:r>
    </w:p>
    <w:p w14:paraId="057B2E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5165</w:t>
      </w:r>
    </w:p>
    <w:p w14:paraId="61AA9F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5165</w:t>
      </w:r>
    </w:p>
    <w:p w14:paraId="69BB7E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FR2-2 carrier with CCA to FR2-2 carrier with CCA; unknown target cell</w:t>
      </w:r>
      <w:r>
        <w:tab/>
        <w:t>5165</w:t>
      </w:r>
    </w:p>
    <w:p w14:paraId="5901C3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5165</w:t>
      </w:r>
    </w:p>
    <w:p w14:paraId="33A30D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5165</w:t>
      </w:r>
    </w:p>
    <w:p w14:paraId="11421A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5169</w:t>
      </w:r>
    </w:p>
    <w:p w14:paraId="2FF38D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FR2-2 carrier with CCA; unknown target cell</w:t>
      </w:r>
      <w:r>
        <w:tab/>
        <w:t>5169</w:t>
      </w:r>
    </w:p>
    <w:p w14:paraId="2D9242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5169</w:t>
      </w:r>
    </w:p>
    <w:p w14:paraId="5EFB54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5169</w:t>
      </w:r>
    </w:p>
    <w:p w14:paraId="6AE812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5173</w:t>
      </w:r>
    </w:p>
    <w:p w14:paraId="641E3B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5174</w:t>
      </w:r>
    </w:p>
    <w:p w14:paraId="76EA93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5174</w:t>
      </w:r>
    </w:p>
    <w:p w14:paraId="201EF6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FR2-2 with CCA</w:t>
      </w:r>
      <w:r>
        <w:tab/>
        <w:t>5174</w:t>
      </w:r>
    </w:p>
    <w:p w14:paraId="5ED16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5174</w:t>
      </w:r>
    </w:p>
    <w:p w14:paraId="21B701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5176</w:t>
      </w:r>
    </w:p>
    <w:p w14:paraId="04C30C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5177</w:t>
      </w:r>
    </w:p>
    <w:p w14:paraId="49B372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CCA without SSB time index detection when DRX is not used (PCell in FR2-2)</w:t>
      </w:r>
      <w:r>
        <w:tab/>
        <w:t>5177</w:t>
      </w:r>
    </w:p>
    <w:p w14:paraId="044114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5177</w:t>
      </w:r>
    </w:p>
    <w:p w14:paraId="4FB4C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5180</w:t>
      </w:r>
    </w:p>
    <w:p w14:paraId="6528939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all NR cells in FR1 for RedCap</w:t>
      </w:r>
      <w:r>
        <w:tab/>
        <w:t>5181</w:t>
      </w:r>
    </w:p>
    <w:p w14:paraId="60B338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 for RedCap</w:t>
      </w:r>
      <w:r>
        <w:tab/>
        <w:t>5181</w:t>
      </w:r>
    </w:p>
    <w:p w14:paraId="569285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5181</w:t>
      </w:r>
    </w:p>
    <w:p w14:paraId="4E0C66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1 Rx UE</w:t>
      </w:r>
      <w:r>
        <w:tab/>
        <w:t>5181</w:t>
      </w:r>
    </w:p>
    <w:p w14:paraId="4CCC6F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5181</w:t>
      </w:r>
    </w:p>
    <w:p w14:paraId="59DDEA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5181</w:t>
      </w:r>
    </w:p>
    <w:p w14:paraId="31770D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5185</w:t>
      </w:r>
    </w:p>
    <w:p w14:paraId="3F4125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2 Rx UE</w:t>
      </w:r>
      <w:r>
        <w:tab/>
        <w:t>5185</w:t>
      </w:r>
    </w:p>
    <w:p w14:paraId="4159DA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5185</w:t>
      </w:r>
    </w:p>
    <w:p w14:paraId="2F2910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5185</w:t>
      </w:r>
    </w:p>
    <w:p w14:paraId="55708C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5189</w:t>
      </w:r>
    </w:p>
    <w:p w14:paraId="59CC7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1 Rx UE</w:t>
      </w:r>
      <w:r>
        <w:tab/>
        <w:t>5189</w:t>
      </w:r>
    </w:p>
    <w:p w14:paraId="149691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5189</w:t>
      </w:r>
    </w:p>
    <w:p w14:paraId="6F55DC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5189</w:t>
      </w:r>
    </w:p>
    <w:p w14:paraId="4C04E5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5194</w:t>
      </w:r>
    </w:p>
    <w:p w14:paraId="72ED62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2 Rx UE</w:t>
      </w:r>
      <w:r>
        <w:tab/>
        <w:t>5194</w:t>
      </w:r>
    </w:p>
    <w:p w14:paraId="17E27A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5194</w:t>
      </w:r>
    </w:p>
    <w:p w14:paraId="6688F5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5194</w:t>
      </w:r>
    </w:p>
    <w:p w14:paraId="2F2CA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5199</w:t>
      </w:r>
    </w:p>
    <w:p w14:paraId="5F15FB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883AB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5199</w:t>
      </w:r>
    </w:p>
    <w:p w14:paraId="694F1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5199</w:t>
      </w:r>
    </w:p>
    <w:p w14:paraId="1A1FD2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5199</w:t>
      </w:r>
    </w:p>
    <w:p w14:paraId="51E4A8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5204</w:t>
      </w:r>
    </w:p>
    <w:p w14:paraId="4C2027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5204</w:t>
      </w:r>
    </w:p>
    <w:p w14:paraId="08A7FC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5204</w:t>
      </w:r>
    </w:p>
    <w:p w14:paraId="2F8C8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5204</w:t>
      </w:r>
    </w:p>
    <w:p w14:paraId="3C97B0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5209</w:t>
      </w:r>
    </w:p>
    <w:p w14:paraId="2253FC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5209</w:t>
      </w:r>
    </w:p>
    <w:p w14:paraId="0AFB41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5209</w:t>
      </w:r>
    </w:p>
    <w:p w14:paraId="6416F1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5209</w:t>
      </w:r>
    </w:p>
    <w:p w14:paraId="5F400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5214</w:t>
      </w:r>
    </w:p>
    <w:p w14:paraId="3635F2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5214</w:t>
      </w:r>
    </w:p>
    <w:p w14:paraId="4E9C4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5214</w:t>
      </w:r>
    </w:p>
    <w:p w14:paraId="5D2D12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5215</w:t>
      </w:r>
    </w:p>
    <w:p w14:paraId="252A5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A.16.1.1.8.3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5219</w:t>
      </w:r>
    </w:p>
    <w:p w14:paraId="658218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cell re-selection for RedCap</w:t>
      </w:r>
      <w:r>
        <w:tab/>
        <w:t>5220</w:t>
      </w:r>
    </w:p>
    <w:p w14:paraId="4AE5B5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for 1RX</w:t>
      </w:r>
      <w:r>
        <w:tab/>
        <w:t>5220</w:t>
      </w:r>
    </w:p>
    <w:p w14:paraId="695DFE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5220</w:t>
      </w:r>
    </w:p>
    <w:p w14:paraId="560A4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5220</w:t>
      </w:r>
    </w:p>
    <w:p w14:paraId="648578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5223</w:t>
      </w:r>
    </w:p>
    <w:p w14:paraId="6F70C8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for 2RX</w:t>
      </w:r>
      <w:r>
        <w:tab/>
        <w:t>5224</w:t>
      </w:r>
    </w:p>
    <w:p w14:paraId="54D02E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5224</w:t>
      </w:r>
    </w:p>
    <w:p w14:paraId="51895D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5224</w:t>
      </w:r>
    </w:p>
    <w:p w14:paraId="1DC68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5227</w:t>
      </w:r>
    </w:p>
    <w:p w14:paraId="63FB15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5228</w:t>
      </w:r>
    </w:p>
    <w:p w14:paraId="32691F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5228</w:t>
      </w:r>
    </w:p>
    <w:p w14:paraId="05F38A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5231</w:t>
      </w:r>
    </w:p>
    <w:p w14:paraId="6B08A5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5232</w:t>
      </w:r>
    </w:p>
    <w:p w14:paraId="45B3D9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5232</w:t>
      </w:r>
    </w:p>
    <w:p w14:paraId="1FA9F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5235</w:t>
      </w:r>
    </w:p>
    <w:p w14:paraId="559D35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stationary relaxed measurement criterion for 1 Rx UE</w:t>
      </w:r>
      <w:r>
        <w:tab/>
        <w:t>5236</w:t>
      </w:r>
    </w:p>
    <w:p w14:paraId="0B17A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5236</w:t>
      </w:r>
    </w:p>
    <w:p w14:paraId="24D872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5236</w:t>
      </w:r>
    </w:p>
    <w:p w14:paraId="1EBE22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5239</w:t>
      </w:r>
    </w:p>
    <w:p w14:paraId="7F4DB6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stationary relaxed measurement criterion for 2 Rx UE</w:t>
      </w:r>
      <w:r>
        <w:tab/>
        <w:t>5240</w:t>
      </w:r>
    </w:p>
    <w:p w14:paraId="636CDF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5240</w:t>
      </w:r>
    </w:p>
    <w:p w14:paraId="62C9F9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5240</w:t>
      </w:r>
    </w:p>
    <w:p w14:paraId="79764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5243</w:t>
      </w:r>
    </w:p>
    <w:p w14:paraId="4A3A00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 for RedCap</w:t>
      </w:r>
      <w:r>
        <w:tab/>
        <w:t>5244</w:t>
      </w:r>
    </w:p>
    <w:p w14:paraId="2E321A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RedCap</w:t>
      </w:r>
      <w:r>
        <w:tab/>
        <w:t>5244</w:t>
      </w:r>
    </w:p>
    <w:p w14:paraId="532E63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CG-SDT Test in FR1 for 1Rx RedCap UE</w:t>
      </w:r>
      <w:r>
        <w:tab/>
        <w:t>5244</w:t>
      </w:r>
    </w:p>
    <w:p w14:paraId="35BE6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5244</w:t>
      </w:r>
    </w:p>
    <w:p w14:paraId="65842E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5246</w:t>
      </w:r>
    </w:p>
    <w:p w14:paraId="1AF3B6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5249</w:t>
      </w:r>
    </w:p>
    <w:p w14:paraId="129AD0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CG-SDT Test in FR1 for 2Rx RedCap UE</w:t>
      </w:r>
      <w:r>
        <w:tab/>
        <w:t>5249</w:t>
      </w:r>
    </w:p>
    <w:p w14:paraId="584D2E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5249</w:t>
      </w:r>
    </w:p>
    <w:p w14:paraId="23EF2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5251</w:t>
      </w:r>
    </w:p>
    <w:p w14:paraId="299BA6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5254</w:t>
      </w:r>
    </w:p>
    <w:p w14:paraId="53445A3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 for RedCap</w:t>
      </w:r>
      <w:r>
        <w:tab/>
        <w:t>5254</w:t>
      </w:r>
    </w:p>
    <w:p w14:paraId="00456F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5254</w:t>
      </w:r>
    </w:p>
    <w:p w14:paraId="02C06B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for 1 Rx UE</w:t>
      </w:r>
      <w:r>
        <w:tab/>
        <w:t>5254</w:t>
      </w:r>
    </w:p>
    <w:p w14:paraId="2AF0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5254</w:t>
      </w:r>
    </w:p>
    <w:p w14:paraId="70009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5255</w:t>
      </w:r>
    </w:p>
    <w:p w14:paraId="616D62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5258</w:t>
      </w:r>
    </w:p>
    <w:p w14:paraId="3C59C3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for 2 Rx UE</w:t>
      </w:r>
      <w:r>
        <w:tab/>
        <w:t>5258</w:t>
      </w:r>
    </w:p>
    <w:p w14:paraId="5AA96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5258</w:t>
      </w:r>
    </w:p>
    <w:p w14:paraId="2ED74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5258</w:t>
      </w:r>
    </w:p>
    <w:p w14:paraId="12F3A1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5262</w:t>
      </w:r>
    </w:p>
    <w:p w14:paraId="2779D4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 for 1 Rx UE</w:t>
      </w:r>
      <w:r>
        <w:tab/>
        <w:t>5262</w:t>
      </w:r>
    </w:p>
    <w:p w14:paraId="07E54D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5262</w:t>
      </w:r>
    </w:p>
    <w:p w14:paraId="02CBEB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5262</w:t>
      </w:r>
    </w:p>
    <w:p w14:paraId="640682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5266</w:t>
      </w:r>
    </w:p>
    <w:p w14:paraId="68C995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 for 2 Rx UE</w:t>
      </w:r>
      <w:r>
        <w:tab/>
        <w:t>5266</w:t>
      </w:r>
    </w:p>
    <w:p w14:paraId="18685D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5266</w:t>
      </w:r>
    </w:p>
    <w:p w14:paraId="76D7F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5266</w:t>
      </w:r>
    </w:p>
    <w:p w14:paraId="572F5B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 for 1 Rx UE</w:t>
      </w:r>
      <w:r>
        <w:tab/>
        <w:t>5270</w:t>
      </w:r>
    </w:p>
    <w:p w14:paraId="4ED96E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5270</w:t>
      </w:r>
    </w:p>
    <w:p w14:paraId="066DF2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5270</w:t>
      </w:r>
    </w:p>
    <w:p w14:paraId="42F983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5274</w:t>
      </w:r>
    </w:p>
    <w:p w14:paraId="7933F2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 for 2 Rx UE</w:t>
      </w:r>
      <w:r>
        <w:tab/>
        <w:t>5274</w:t>
      </w:r>
    </w:p>
    <w:p w14:paraId="58E21C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5274</w:t>
      </w:r>
    </w:p>
    <w:p w14:paraId="757404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5274</w:t>
      </w:r>
    </w:p>
    <w:p w14:paraId="7EEDC2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5278</w:t>
      </w:r>
    </w:p>
    <w:p w14:paraId="0242F1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A.16.3.1.7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 for 1Rx UE</w:t>
      </w:r>
      <w:r>
        <w:tab/>
        <w:t>5278</w:t>
      </w:r>
    </w:p>
    <w:p w14:paraId="5D25DE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5278</w:t>
      </w:r>
    </w:p>
    <w:p w14:paraId="10E80E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5284</w:t>
      </w:r>
    </w:p>
    <w:p w14:paraId="31839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A.16.3.1.8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 SA NR </w:t>
      </w:r>
      <w:r w:rsidRPr="00883ABC">
        <w:rPr>
          <w:lang w:val="sv-FI"/>
        </w:rPr>
        <w:t>- E-UTRAN handover for 2Rx UE</w:t>
      </w:r>
      <w:r>
        <w:tab/>
        <w:t>5284</w:t>
      </w:r>
    </w:p>
    <w:p w14:paraId="1F5767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5284</w:t>
      </w:r>
    </w:p>
    <w:p w14:paraId="773D02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5290</w:t>
      </w:r>
    </w:p>
    <w:p w14:paraId="7A833A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>SA NR - E-UTRAN handover with unknown target cell for 1 Rx UE</w:t>
      </w:r>
      <w:r>
        <w:tab/>
        <w:t>5290</w:t>
      </w:r>
    </w:p>
    <w:p w14:paraId="176D10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5290</w:t>
      </w:r>
    </w:p>
    <w:p w14:paraId="4E30FC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5297</w:t>
      </w:r>
    </w:p>
    <w:p w14:paraId="4849C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- E-UTRAN handover with unknown target cell for </w:t>
      </w:r>
      <w:r w:rsidRPr="00883ABC">
        <w:rPr>
          <w:rFonts w:cs="v4.2.0"/>
          <w:lang w:eastAsia="zh-CN"/>
        </w:rPr>
        <w:t>2</w:t>
      </w:r>
      <w:r w:rsidRPr="00883ABC">
        <w:rPr>
          <w:rFonts w:cs="v4.2.0"/>
        </w:rPr>
        <w:t xml:space="preserve"> Rx UE</w:t>
      </w:r>
      <w:r>
        <w:tab/>
        <w:t>5297</w:t>
      </w:r>
    </w:p>
    <w:p w14:paraId="50EDEF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5297</w:t>
      </w:r>
    </w:p>
    <w:p w14:paraId="5311A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5303</w:t>
      </w:r>
    </w:p>
    <w:p w14:paraId="66DB1A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5303</w:t>
      </w:r>
    </w:p>
    <w:p w14:paraId="7E8E48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5303</w:t>
      </w:r>
    </w:p>
    <w:p w14:paraId="3390BD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1 Rx UE</w:t>
      </w:r>
      <w:r>
        <w:tab/>
        <w:t>5303</w:t>
      </w:r>
    </w:p>
    <w:p w14:paraId="52C9B9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2 Rx UE</w:t>
      </w:r>
      <w:r>
        <w:tab/>
        <w:t>5307</w:t>
      </w:r>
    </w:p>
    <w:p w14:paraId="1FE68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for 1 Rx UE</w:t>
      </w:r>
      <w:r>
        <w:tab/>
        <w:t>5311</w:t>
      </w:r>
    </w:p>
    <w:p w14:paraId="6982DA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for 2 Rx UE</w:t>
      </w:r>
      <w:r>
        <w:tab/>
        <w:t>5316</w:t>
      </w:r>
    </w:p>
    <w:p w14:paraId="5BF372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1 Rx UE without serving cell timing</w:t>
      </w:r>
      <w:r>
        <w:tab/>
        <w:t>5321</w:t>
      </w:r>
    </w:p>
    <w:p w14:paraId="25777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2 Rx UE without serving cell timing</w:t>
      </w:r>
      <w:r>
        <w:tab/>
        <w:t>5325</w:t>
      </w:r>
    </w:p>
    <w:p w14:paraId="7427D2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5329</w:t>
      </w:r>
    </w:p>
    <w:p w14:paraId="36C389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5329</w:t>
      </w:r>
    </w:p>
    <w:p w14:paraId="066D06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5335</w:t>
      </w:r>
    </w:p>
    <w:p w14:paraId="1FB042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5340</w:t>
      </w:r>
    </w:p>
    <w:p w14:paraId="47E9ED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test in FR1 for NR standalone for 2 Rx UE</w:t>
      </w:r>
      <w:r>
        <w:tab/>
        <w:t>5345</w:t>
      </w:r>
    </w:p>
    <w:p w14:paraId="743DFC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5350</w:t>
      </w:r>
    </w:p>
    <w:p w14:paraId="0904B4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5354</w:t>
      </w:r>
    </w:p>
    <w:p w14:paraId="1491F6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5358</w:t>
      </w:r>
    </w:p>
    <w:p w14:paraId="3EA981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5362</w:t>
      </w:r>
    </w:p>
    <w:p w14:paraId="07D754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 Connection Release with Redirection</w:t>
      </w:r>
      <w:r>
        <w:tab/>
        <w:t>5366</w:t>
      </w:r>
    </w:p>
    <w:p w14:paraId="6ACC7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 for 1 Rx UE</w:t>
      </w:r>
      <w:r>
        <w:tab/>
        <w:t>5366</w:t>
      </w:r>
    </w:p>
    <w:p w14:paraId="417917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 for 2 Rx UE</w:t>
      </w:r>
      <w:r>
        <w:tab/>
        <w:t>5370</w:t>
      </w:r>
    </w:p>
    <w:p w14:paraId="5D94BC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 for 1 Rx UE</w:t>
      </w:r>
      <w:r>
        <w:tab/>
        <w:t>5374</w:t>
      </w:r>
    </w:p>
    <w:p w14:paraId="2E1108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 for 2 Rx UE</w:t>
      </w:r>
      <w:r>
        <w:tab/>
        <w:t>5381</w:t>
      </w:r>
    </w:p>
    <w:p w14:paraId="5E7608C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for RedCap</w:t>
      </w:r>
      <w:r>
        <w:tab/>
        <w:t>5388</w:t>
      </w:r>
    </w:p>
    <w:p w14:paraId="713B23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5388</w:t>
      </w:r>
    </w:p>
    <w:p w14:paraId="04D41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 for 1Rx RedCap UE</w:t>
      </w:r>
      <w:r>
        <w:tab/>
        <w:t>5388</w:t>
      </w:r>
    </w:p>
    <w:p w14:paraId="567C17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5388</w:t>
      </w:r>
    </w:p>
    <w:p w14:paraId="71A84F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5391</w:t>
      </w:r>
    </w:p>
    <w:p w14:paraId="610991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 for 2Rx RedCap UE</w:t>
      </w:r>
      <w:r>
        <w:tab/>
        <w:t>5391</w:t>
      </w:r>
    </w:p>
    <w:p w14:paraId="471F16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5391</w:t>
      </w:r>
    </w:p>
    <w:p w14:paraId="0EA32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5394</w:t>
      </w:r>
    </w:p>
    <w:p w14:paraId="254D99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5394</w:t>
      </w:r>
    </w:p>
    <w:p w14:paraId="2D034F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5394</w:t>
      </w:r>
    </w:p>
    <w:p w14:paraId="731277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 for 1 Rx UE</w:t>
      </w:r>
      <w:r>
        <w:tab/>
        <w:t>5394</w:t>
      </w:r>
    </w:p>
    <w:p w14:paraId="26919D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5394</w:t>
      </w:r>
    </w:p>
    <w:p w14:paraId="3B4B2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5394</w:t>
      </w:r>
    </w:p>
    <w:p w14:paraId="4CF6ED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5398</w:t>
      </w:r>
    </w:p>
    <w:p w14:paraId="380671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 for 2 Rx UE</w:t>
      </w:r>
      <w:r>
        <w:tab/>
        <w:t>5398</w:t>
      </w:r>
    </w:p>
    <w:p w14:paraId="6A36A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5398</w:t>
      </w:r>
    </w:p>
    <w:p w14:paraId="4DA976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5399</w:t>
      </w:r>
    </w:p>
    <w:p w14:paraId="7928E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5402</w:t>
      </w:r>
    </w:p>
    <w:p w14:paraId="3107068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 for RedCap</w:t>
      </w:r>
      <w:r>
        <w:tab/>
        <w:t>5403</w:t>
      </w:r>
    </w:p>
    <w:p w14:paraId="75917E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5403</w:t>
      </w:r>
    </w:p>
    <w:p w14:paraId="69A03D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1 Rx UE</w:t>
      </w:r>
      <w:r>
        <w:tab/>
        <w:t>5403</w:t>
      </w:r>
    </w:p>
    <w:p w14:paraId="435FB5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5403</w:t>
      </w:r>
    </w:p>
    <w:p w14:paraId="49C065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5408</w:t>
      </w:r>
    </w:p>
    <w:p w14:paraId="7504A0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2 Rx UE</w:t>
      </w:r>
      <w:r>
        <w:tab/>
        <w:t>5408</w:t>
      </w:r>
    </w:p>
    <w:p w14:paraId="4D8387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5408</w:t>
      </w:r>
    </w:p>
    <w:p w14:paraId="4A021A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5414</w:t>
      </w:r>
    </w:p>
    <w:p w14:paraId="4DC797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 for 1 Rx UE</w:t>
      </w:r>
      <w:r>
        <w:tab/>
        <w:t>5414</w:t>
      </w:r>
    </w:p>
    <w:p w14:paraId="7D1A4B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5414</w:t>
      </w:r>
    </w:p>
    <w:p w14:paraId="74CDB4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5420</w:t>
      </w:r>
    </w:p>
    <w:p w14:paraId="12963D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 for 2 Rx UE</w:t>
      </w:r>
      <w:r>
        <w:tab/>
        <w:t>5420</w:t>
      </w:r>
    </w:p>
    <w:p w14:paraId="28BE80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5420</w:t>
      </w:r>
    </w:p>
    <w:p w14:paraId="2F6586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5426</w:t>
      </w:r>
    </w:p>
    <w:p w14:paraId="64DE0F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 for 1 Rx UE</w:t>
      </w:r>
      <w:r>
        <w:tab/>
        <w:t>5426</w:t>
      </w:r>
    </w:p>
    <w:p w14:paraId="35FC6E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5426</w:t>
      </w:r>
    </w:p>
    <w:p w14:paraId="302D0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5432</w:t>
      </w:r>
    </w:p>
    <w:p w14:paraId="4ABB6D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 for 2 Rx UE</w:t>
      </w:r>
      <w:r>
        <w:tab/>
        <w:t>5432</w:t>
      </w:r>
    </w:p>
    <w:p w14:paraId="136EE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5432</w:t>
      </w:r>
    </w:p>
    <w:p w14:paraId="21D24F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5437</w:t>
      </w:r>
    </w:p>
    <w:p w14:paraId="1C4A40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 for 1 Rx UE</w:t>
      </w:r>
      <w:r>
        <w:tab/>
        <w:t>5437</w:t>
      </w:r>
    </w:p>
    <w:p w14:paraId="6791DC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5437</w:t>
      </w:r>
    </w:p>
    <w:p w14:paraId="61B4F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5442</w:t>
      </w:r>
    </w:p>
    <w:p w14:paraId="75DF5F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 for 2 Rx UE</w:t>
      </w:r>
      <w:r>
        <w:tab/>
        <w:t>5442</w:t>
      </w:r>
    </w:p>
    <w:p w14:paraId="154F3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5442</w:t>
      </w:r>
    </w:p>
    <w:p w14:paraId="1AFB89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5448</w:t>
      </w:r>
    </w:p>
    <w:p w14:paraId="3EDE83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 for 1 Rx UE</w:t>
      </w:r>
      <w:r>
        <w:tab/>
        <w:t>5448</w:t>
      </w:r>
    </w:p>
    <w:p w14:paraId="795B2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5448</w:t>
      </w:r>
    </w:p>
    <w:p w14:paraId="38B866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5454</w:t>
      </w:r>
    </w:p>
    <w:p w14:paraId="155143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 for 2 Rx UE</w:t>
      </w:r>
      <w:r>
        <w:tab/>
        <w:t>5454</w:t>
      </w:r>
    </w:p>
    <w:p w14:paraId="69A1ED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5454</w:t>
      </w:r>
    </w:p>
    <w:p w14:paraId="0414C6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5460</w:t>
      </w:r>
    </w:p>
    <w:p w14:paraId="2C1FEA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 for 1 Rx UE</w:t>
      </w:r>
      <w:r>
        <w:tab/>
        <w:t>5460</w:t>
      </w:r>
    </w:p>
    <w:p w14:paraId="5F780F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5460</w:t>
      </w:r>
    </w:p>
    <w:p w14:paraId="1C050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5466</w:t>
      </w:r>
    </w:p>
    <w:p w14:paraId="08B73F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 for 2 Rx UE</w:t>
      </w:r>
      <w:r>
        <w:tab/>
        <w:t>5466</w:t>
      </w:r>
    </w:p>
    <w:p w14:paraId="791B09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5466</w:t>
      </w:r>
    </w:p>
    <w:p w14:paraId="1D4102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5472</w:t>
      </w:r>
    </w:p>
    <w:p w14:paraId="62126A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 for 1 Rx UE</w:t>
      </w:r>
      <w:r>
        <w:tab/>
        <w:t>5472</w:t>
      </w:r>
    </w:p>
    <w:p w14:paraId="777DE4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5472</w:t>
      </w:r>
    </w:p>
    <w:p w14:paraId="33C164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5477</w:t>
      </w:r>
    </w:p>
    <w:p w14:paraId="1D47AB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 for 2 Rx UE</w:t>
      </w:r>
      <w:r>
        <w:tab/>
        <w:t>5477</w:t>
      </w:r>
    </w:p>
    <w:p w14:paraId="618E54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5477</w:t>
      </w:r>
    </w:p>
    <w:p w14:paraId="2C4DEA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5483</w:t>
      </w:r>
    </w:p>
    <w:p w14:paraId="4431DA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 for 1 Rx UE</w:t>
      </w:r>
      <w:r>
        <w:tab/>
        <w:t>5483</w:t>
      </w:r>
    </w:p>
    <w:p w14:paraId="479A20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5483</w:t>
      </w:r>
    </w:p>
    <w:p w14:paraId="7EEDE5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5489</w:t>
      </w:r>
    </w:p>
    <w:p w14:paraId="0787B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 for 2 Rx UE</w:t>
      </w:r>
      <w:r>
        <w:tab/>
        <w:t>5489</w:t>
      </w:r>
    </w:p>
    <w:p w14:paraId="7D49DC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5489</w:t>
      </w:r>
    </w:p>
    <w:p w14:paraId="158F1E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5495</w:t>
      </w:r>
    </w:p>
    <w:p w14:paraId="2E9F80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5495</w:t>
      </w:r>
    </w:p>
    <w:p w14:paraId="37FEE5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5495</w:t>
      </w:r>
    </w:p>
    <w:p w14:paraId="48C00D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5495</w:t>
      </w:r>
    </w:p>
    <w:p w14:paraId="0ACC13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5501</w:t>
      </w:r>
    </w:p>
    <w:p w14:paraId="5216DF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5501</w:t>
      </w:r>
    </w:p>
    <w:p w14:paraId="5283D6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5501</w:t>
      </w:r>
    </w:p>
    <w:p w14:paraId="26BAF7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5507</w:t>
      </w:r>
    </w:p>
    <w:p w14:paraId="6DB0DE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SSB-based BFD and LR in DRX mode for 1 Rx UE</w:t>
      </w:r>
      <w:r>
        <w:tab/>
        <w:t>5507</w:t>
      </w:r>
    </w:p>
    <w:p w14:paraId="355904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5507</w:t>
      </w:r>
    </w:p>
    <w:p w14:paraId="330D95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5514</w:t>
      </w:r>
    </w:p>
    <w:p w14:paraId="2B23F6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SSB-based BFD and LR in DRX mode for 2 Rx UE</w:t>
      </w:r>
      <w:r>
        <w:tab/>
        <w:t>5514</w:t>
      </w:r>
    </w:p>
    <w:p w14:paraId="1DA5C1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5514</w:t>
      </w:r>
    </w:p>
    <w:p w14:paraId="7AF86F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5520</w:t>
      </w:r>
    </w:p>
    <w:p w14:paraId="27EC4C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non-DRX mode for 1 Rx UE</w:t>
      </w:r>
      <w:r>
        <w:tab/>
        <w:t>5520</w:t>
      </w:r>
    </w:p>
    <w:p w14:paraId="2F48F2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5520</w:t>
      </w:r>
    </w:p>
    <w:p w14:paraId="1C7EE0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5526</w:t>
      </w:r>
    </w:p>
    <w:p w14:paraId="4A6E74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non-DRX mode for 2 Rx UE</w:t>
      </w:r>
      <w:r>
        <w:tab/>
        <w:t>5526</w:t>
      </w:r>
    </w:p>
    <w:p w14:paraId="0A7B56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5526</w:t>
      </w:r>
    </w:p>
    <w:p w14:paraId="38BF4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5532</w:t>
      </w:r>
    </w:p>
    <w:p w14:paraId="1C14E3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DRX mode for 1 Rx UE</w:t>
      </w:r>
      <w:r>
        <w:tab/>
        <w:t>5532</w:t>
      </w:r>
    </w:p>
    <w:p w14:paraId="6867F2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5532</w:t>
      </w:r>
    </w:p>
    <w:p w14:paraId="76D3B1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5538</w:t>
      </w:r>
    </w:p>
    <w:p w14:paraId="323FF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DRX mode for 2 Rx UE</w:t>
      </w:r>
      <w:r>
        <w:tab/>
        <w:t>5538</w:t>
      </w:r>
    </w:p>
    <w:p w14:paraId="5A945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5538</w:t>
      </w:r>
    </w:p>
    <w:p w14:paraId="075736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5544</w:t>
      </w:r>
    </w:p>
    <w:p w14:paraId="37D754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5544</w:t>
      </w:r>
    </w:p>
    <w:p w14:paraId="5AC3D5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5544</w:t>
      </w:r>
    </w:p>
    <w:p w14:paraId="25F0C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with non-DRX in SA for 1 Rx UE</w:t>
      </w:r>
      <w:r>
        <w:tab/>
        <w:t>5544</w:t>
      </w:r>
    </w:p>
    <w:p w14:paraId="205BBCB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6.5.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5544</w:t>
      </w:r>
    </w:p>
    <w:p w14:paraId="7A63E5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</w:t>
      </w:r>
      <w:r w:rsidRPr="00883ABC">
        <w:rPr>
          <w:rFonts w:eastAsia="MS Mincho"/>
          <w:bCs/>
        </w:rPr>
        <w:t>6.5.3.1.1.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5549</w:t>
      </w:r>
    </w:p>
    <w:p w14:paraId="6567D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with non-DRX in SA for 2 Rx UE</w:t>
      </w:r>
      <w:r>
        <w:tab/>
        <w:t>5549</w:t>
      </w:r>
    </w:p>
    <w:p w14:paraId="5B861BE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6.5.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2</w:t>
      </w:r>
      <w:r w:rsidRPr="00883ABC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5549</w:t>
      </w:r>
    </w:p>
    <w:p w14:paraId="42E8E84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rFonts w:eastAsia="MS Mincho"/>
          <w:bCs/>
        </w:rPr>
        <w:t>6.5.</w:t>
      </w:r>
      <w:r w:rsidRPr="00883ABC">
        <w:rPr>
          <w:bCs/>
          <w:lang w:eastAsia="zh-CN"/>
        </w:rPr>
        <w:t>3.</w:t>
      </w:r>
      <w:r w:rsidRPr="00883ABC">
        <w:rPr>
          <w:rFonts w:eastAsia="MS Mincho"/>
          <w:bCs/>
        </w:rPr>
        <w:t>1.2.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5554</w:t>
      </w:r>
    </w:p>
    <w:p w14:paraId="7C239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5554</w:t>
      </w:r>
    </w:p>
    <w:p w14:paraId="7C20BD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 for 1 Rx UE</w:t>
      </w:r>
      <w:r>
        <w:tab/>
        <w:t>5554</w:t>
      </w:r>
    </w:p>
    <w:p w14:paraId="0F021D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5554</w:t>
      </w:r>
    </w:p>
    <w:p w14:paraId="5F3A44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5558</w:t>
      </w:r>
    </w:p>
    <w:p w14:paraId="59703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 for 2 Rx UE</w:t>
      </w:r>
      <w:r>
        <w:tab/>
        <w:t>5558</w:t>
      </w:r>
    </w:p>
    <w:p w14:paraId="41F2785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5558</w:t>
      </w:r>
    </w:p>
    <w:p w14:paraId="0DFE617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5562</w:t>
      </w:r>
    </w:p>
    <w:p w14:paraId="72EEDC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5562</w:t>
      </w:r>
    </w:p>
    <w:p w14:paraId="50972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 for 1 Rx UE</w:t>
      </w:r>
      <w:r>
        <w:tab/>
        <w:t>5562</w:t>
      </w:r>
    </w:p>
    <w:p w14:paraId="50D2C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5562</w:t>
      </w:r>
    </w:p>
    <w:p w14:paraId="419AF2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5566</w:t>
      </w:r>
    </w:p>
    <w:p w14:paraId="706850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 for 2 Rx UE</w:t>
      </w:r>
      <w:r>
        <w:tab/>
        <w:t>5566</w:t>
      </w:r>
    </w:p>
    <w:p w14:paraId="6CE0D1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5566</w:t>
      </w:r>
    </w:p>
    <w:p w14:paraId="07D454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5570</w:t>
      </w:r>
    </w:p>
    <w:p w14:paraId="77C843C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for RedCap</w:t>
      </w:r>
      <w:r>
        <w:tab/>
        <w:t>5570</w:t>
      </w:r>
    </w:p>
    <w:p w14:paraId="58DD0A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5570</w:t>
      </w:r>
    </w:p>
    <w:p w14:paraId="32EA94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for 1 Rx UE</w:t>
      </w:r>
      <w:r>
        <w:tab/>
        <w:t>5570</w:t>
      </w:r>
    </w:p>
    <w:p w14:paraId="6C4ACF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5570</w:t>
      </w:r>
    </w:p>
    <w:p w14:paraId="0D06B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5570</w:t>
      </w:r>
    </w:p>
    <w:p w14:paraId="551275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5574</w:t>
      </w:r>
    </w:p>
    <w:p w14:paraId="40314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for 2 Rx UE</w:t>
      </w:r>
      <w:r>
        <w:tab/>
        <w:t>5574</w:t>
      </w:r>
    </w:p>
    <w:p w14:paraId="3CB735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5574</w:t>
      </w:r>
    </w:p>
    <w:p w14:paraId="5B8E9D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5574</w:t>
      </w:r>
    </w:p>
    <w:p w14:paraId="092D7C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5578</w:t>
      </w:r>
    </w:p>
    <w:p w14:paraId="30FB2D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 for 1 Rx UE</w:t>
      </w:r>
      <w:r>
        <w:tab/>
        <w:t>5578</w:t>
      </w:r>
    </w:p>
    <w:p w14:paraId="2F1A9E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5578</w:t>
      </w:r>
    </w:p>
    <w:p w14:paraId="2B3F3E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5578</w:t>
      </w:r>
    </w:p>
    <w:p w14:paraId="3451C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5582</w:t>
      </w:r>
    </w:p>
    <w:p w14:paraId="3FCBED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 for 2 Rx UE</w:t>
      </w:r>
      <w:r>
        <w:tab/>
        <w:t>5582</w:t>
      </w:r>
    </w:p>
    <w:p w14:paraId="0D6FCA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5582</w:t>
      </w:r>
    </w:p>
    <w:p w14:paraId="14AA7E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5582</w:t>
      </w:r>
    </w:p>
    <w:p w14:paraId="6BCA8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5586</w:t>
      </w:r>
    </w:p>
    <w:p w14:paraId="533C5C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per-UE gaps under non-DRX for 1 Rx UE</w:t>
      </w:r>
      <w:r>
        <w:tab/>
        <w:t>5586</w:t>
      </w:r>
    </w:p>
    <w:p w14:paraId="4DAFCB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5586</w:t>
      </w:r>
    </w:p>
    <w:p w14:paraId="6C1FC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5586</w:t>
      </w:r>
    </w:p>
    <w:p w14:paraId="19AC1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5590</w:t>
      </w:r>
    </w:p>
    <w:p w14:paraId="7947A8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per-UE gaps under non-DRX for 2 Rx UE</w:t>
      </w:r>
      <w:r>
        <w:tab/>
        <w:t>5590</w:t>
      </w:r>
    </w:p>
    <w:p w14:paraId="4D1F13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5590</w:t>
      </w:r>
    </w:p>
    <w:p w14:paraId="3C4370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5590</w:t>
      </w:r>
    </w:p>
    <w:p w14:paraId="023FBA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5594</w:t>
      </w:r>
    </w:p>
    <w:p w14:paraId="61DD4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 for 1 Rx UE</w:t>
      </w:r>
      <w:r>
        <w:tab/>
        <w:t>5594</w:t>
      </w:r>
    </w:p>
    <w:p w14:paraId="024AAF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5594</w:t>
      </w:r>
    </w:p>
    <w:p w14:paraId="063159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5594</w:t>
      </w:r>
    </w:p>
    <w:p w14:paraId="2E4DFD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5598</w:t>
      </w:r>
    </w:p>
    <w:p w14:paraId="0115A3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 for 2 Rx UE</w:t>
      </w:r>
      <w:r>
        <w:tab/>
        <w:t>5598</w:t>
      </w:r>
    </w:p>
    <w:p w14:paraId="362C4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5598</w:t>
      </w:r>
    </w:p>
    <w:p w14:paraId="5BBF33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5598</w:t>
      </w:r>
    </w:p>
    <w:p w14:paraId="51381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5602</w:t>
      </w:r>
    </w:p>
    <w:p w14:paraId="6EEDF0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with SSB index reading for 1 Rx UE</w:t>
      </w:r>
      <w:r>
        <w:tab/>
        <w:t>5602</w:t>
      </w:r>
    </w:p>
    <w:p w14:paraId="39414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9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5602</w:t>
      </w:r>
    </w:p>
    <w:p w14:paraId="18EC1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9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5602</w:t>
      </w:r>
    </w:p>
    <w:p w14:paraId="34E09C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5604</w:t>
      </w:r>
    </w:p>
    <w:p w14:paraId="27D691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with SSB index reading for 2 Rx UE</w:t>
      </w:r>
      <w:r>
        <w:tab/>
        <w:t>5605</w:t>
      </w:r>
    </w:p>
    <w:p w14:paraId="6D8FFE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10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5605</w:t>
      </w:r>
    </w:p>
    <w:p w14:paraId="481D86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5605</w:t>
      </w:r>
    </w:p>
    <w:p w14:paraId="2FCF2A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5606</w:t>
      </w:r>
    </w:p>
    <w:p w14:paraId="39A85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 for 1 Rx UE</w:t>
      </w:r>
      <w:r>
        <w:tab/>
        <w:t>5607</w:t>
      </w:r>
    </w:p>
    <w:p w14:paraId="0A6381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5607</w:t>
      </w:r>
    </w:p>
    <w:p w14:paraId="26763F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5607</w:t>
      </w:r>
    </w:p>
    <w:p w14:paraId="216E0E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5609</w:t>
      </w:r>
    </w:p>
    <w:p w14:paraId="1621B8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 for 2 Rx UE</w:t>
      </w:r>
      <w:r>
        <w:tab/>
        <w:t>5610</w:t>
      </w:r>
    </w:p>
    <w:p w14:paraId="269E81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5610</w:t>
      </w:r>
    </w:p>
    <w:p w14:paraId="29EBF5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5610</w:t>
      </w:r>
    </w:p>
    <w:p w14:paraId="5C3EF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5612</w:t>
      </w:r>
    </w:p>
    <w:p w14:paraId="76CE34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5613</w:t>
      </w:r>
    </w:p>
    <w:p w14:paraId="5FC9EB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1 Rx UE</w:t>
      </w:r>
      <w:r>
        <w:tab/>
        <w:t>5613</w:t>
      </w:r>
    </w:p>
    <w:p w14:paraId="60674F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5613</w:t>
      </w:r>
    </w:p>
    <w:p w14:paraId="766632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5618</w:t>
      </w:r>
    </w:p>
    <w:p w14:paraId="49B874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2 Rx UE</w:t>
      </w:r>
      <w:r>
        <w:tab/>
        <w:t>5618</w:t>
      </w:r>
    </w:p>
    <w:p w14:paraId="445F5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5618</w:t>
      </w:r>
    </w:p>
    <w:p w14:paraId="1972E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5623</w:t>
      </w:r>
    </w:p>
    <w:p w14:paraId="676B85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without SSB time index detection when DRX is not used for 1 Rx UE</w:t>
      </w:r>
      <w:r>
        <w:tab/>
        <w:t>5623</w:t>
      </w:r>
    </w:p>
    <w:p w14:paraId="22FB1B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5623</w:t>
      </w:r>
    </w:p>
    <w:p w14:paraId="166BD0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5626</w:t>
      </w:r>
    </w:p>
    <w:p w14:paraId="41222A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without SSB time index detection when DRX is not used for 2 Rx UE</w:t>
      </w:r>
      <w:r>
        <w:tab/>
        <w:t>5627</w:t>
      </w:r>
    </w:p>
    <w:p w14:paraId="56D5BE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5627</w:t>
      </w:r>
    </w:p>
    <w:p w14:paraId="610B96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5630</w:t>
      </w:r>
    </w:p>
    <w:p w14:paraId="14928F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not used for 1 Rx UE</w:t>
      </w:r>
      <w:r>
        <w:tab/>
        <w:t>5631</w:t>
      </w:r>
    </w:p>
    <w:p w14:paraId="55868F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5631</w:t>
      </w:r>
    </w:p>
    <w:p w14:paraId="2631BC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5634</w:t>
      </w:r>
    </w:p>
    <w:p w14:paraId="5D157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not used for 2 Rx UE</w:t>
      </w:r>
      <w:r>
        <w:tab/>
        <w:t>5635</w:t>
      </w:r>
    </w:p>
    <w:p w14:paraId="1BE166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5635</w:t>
      </w:r>
    </w:p>
    <w:p w14:paraId="312B02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5638</w:t>
      </w:r>
    </w:p>
    <w:p w14:paraId="5A027A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used for 1 Rx UE</w:t>
      </w:r>
      <w:r>
        <w:tab/>
        <w:t>5639</w:t>
      </w:r>
    </w:p>
    <w:p w14:paraId="2C2899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5639</w:t>
      </w:r>
    </w:p>
    <w:p w14:paraId="2C9CA4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5643</w:t>
      </w:r>
    </w:p>
    <w:p w14:paraId="106BC2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used for 2 Rx UE</w:t>
      </w:r>
      <w:r>
        <w:tab/>
        <w:t>5644</w:t>
      </w:r>
    </w:p>
    <w:p w14:paraId="110D2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5644</w:t>
      </w:r>
    </w:p>
    <w:p w14:paraId="41DE4B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5647</w:t>
      </w:r>
    </w:p>
    <w:p w14:paraId="08141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additional mandatory gap pattern for 1 Rx UE</w:t>
      </w:r>
      <w:r>
        <w:tab/>
        <w:t>5648</w:t>
      </w:r>
    </w:p>
    <w:p w14:paraId="04F12B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5648</w:t>
      </w:r>
    </w:p>
    <w:p w14:paraId="33239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5651</w:t>
      </w:r>
    </w:p>
    <w:p w14:paraId="76D247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additional mandatory gap pattern for 2 Rx UE</w:t>
      </w:r>
      <w:r>
        <w:tab/>
        <w:t>5651</w:t>
      </w:r>
    </w:p>
    <w:p w14:paraId="7C1908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5651</w:t>
      </w:r>
    </w:p>
    <w:p w14:paraId="67732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5654</w:t>
      </w:r>
    </w:p>
    <w:p w14:paraId="48132B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when DRX is used for 1 Rx UE</w:t>
      </w:r>
      <w:r>
        <w:tab/>
        <w:t>5654</w:t>
      </w:r>
    </w:p>
    <w:p w14:paraId="228A7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5654</w:t>
      </w:r>
    </w:p>
    <w:p w14:paraId="34726E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5657</w:t>
      </w:r>
    </w:p>
    <w:p w14:paraId="251471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when DRX is used for 2 Rx UE</w:t>
      </w:r>
      <w:r>
        <w:tab/>
        <w:t>5657</w:t>
      </w:r>
    </w:p>
    <w:p w14:paraId="1C4691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5657</w:t>
      </w:r>
    </w:p>
    <w:p w14:paraId="5A3996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5661</w:t>
      </w:r>
    </w:p>
    <w:p w14:paraId="6E59D4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5662</w:t>
      </w:r>
    </w:p>
    <w:p w14:paraId="0747FF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non-DRX in FR1 for 1 Rx UE</w:t>
      </w:r>
      <w:r>
        <w:tab/>
        <w:t>5662</w:t>
      </w:r>
    </w:p>
    <w:p w14:paraId="701603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5662</w:t>
      </w:r>
    </w:p>
    <w:p w14:paraId="17A417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5667</w:t>
      </w:r>
    </w:p>
    <w:p w14:paraId="0D2700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non-DRX in FR1 for 2 Rx UE</w:t>
      </w:r>
      <w:r>
        <w:tab/>
        <w:t>5667</w:t>
      </w:r>
    </w:p>
    <w:p w14:paraId="2C5242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5667</w:t>
      </w:r>
    </w:p>
    <w:p w14:paraId="6AD56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5672</w:t>
      </w:r>
    </w:p>
    <w:p w14:paraId="18400E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DRX in FR1 for 1 Rx UE</w:t>
      </w:r>
      <w:r>
        <w:tab/>
        <w:t>5672</w:t>
      </w:r>
    </w:p>
    <w:p w14:paraId="6C6A1C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5672</w:t>
      </w:r>
    </w:p>
    <w:p w14:paraId="3DD8A8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5677</w:t>
      </w:r>
    </w:p>
    <w:p w14:paraId="3BB4B0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DRX in FR1 for 2 Rx UE</w:t>
      </w:r>
      <w:r>
        <w:tab/>
        <w:t>5677</w:t>
      </w:r>
    </w:p>
    <w:p w14:paraId="1DDA6E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5677</w:t>
      </w:r>
    </w:p>
    <w:p w14:paraId="5FD989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5682</w:t>
      </w:r>
    </w:p>
    <w:p w14:paraId="377774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5682</w:t>
      </w:r>
    </w:p>
    <w:p w14:paraId="7CCD6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 for 1 Rx UE</w:t>
      </w:r>
      <w:r>
        <w:tab/>
        <w:t>5682</w:t>
      </w:r>
    </w:p>
    <w:p w14:paraId="7007C8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5682</w:t>
      </w:r>
    </w:p>
    <w:p w14:paraId="75908F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5682</w:t>
      </w:r>
    </w:p>
    <w:p w14:paraId="45D74F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5686</w:t>
      </w:r>
    </w:p>
    <w:p w14:paraId="70148D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 for 2 Rx UE</w:t>
      </w:r>
      <w:r>
        <w:tab/>
        <w:t>5686</w:t>
      </w:r>
    </w:p>
    <w:p w14:paraId="5F966B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5686</w:t>
      </w:r>
    </w:p>
    <w:p w14:paraId="2895F8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5687</w:t>
      </w:r>
    </w:p>
    <w:p w14:paraId="1C79FF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5690</w:t>
      </w:r>
    </w:p>
    <w:p w14:paraId="0F4C70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 for 1 Rx UE</w:t>
      </w:r>
      <w:r>
        <w:tab/>
        <w:t>5690</w:t>
      </w:r>
    </w:p>
    <w:p w14:paraId="02756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5690</w:t>
      </w:r>
    </w:p>
    <w:p w14:paraId="6CF08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5691</w:t>
      </w:r>
    </w:p>
    <w:p w14:paraId="62074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5694</w:t>
      </w:r>
    </w:p>
    <w:p w14:paraId="4B4C7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 for 2 Rx UE</w:t>
      </w:r>
      <w:r>
        <w:tab/>
        <w:t>5694</w:t>
      </w:r>
    </w:p>
    <w:p w14:paraId="50CF2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5694</w:t>
      </w:r>
    </w:p>
    <w:p w14:paraId="3532EF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5695</w:t>
      </w:r>
    </w:p>
    <w:p w14:paraId="7E216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5698</w:t>
      </w:r>
    </w:p>
    <w:p w14:paraId="61E244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 for 1 Rx UE</w:t>
      </w:r>
      <w:r>
        <w:tab/>
        <w:t>5698</w:t>
      </w:r>
    </w:p>
    <w:p w14:paraId="40799D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5698</w:t>
      </w:r>
    </w:p>
    <w:p w14:paraId="14A938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5699</w:t>
      </w:r>
    </w:p>
    <w:p w14:paraId="3AD9B5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5702</w:t>
      </w:r>
    </w:p>
    <w:p w14:paraId="4D0C46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 for 2 Rx UE</w:t>
      </w:r>
      <w:r>
        <w:tab/>
        <w:t>5702</w:t>
      </w:r>
    </w:p>
    <w:p w14:paraId="6AF3B1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5702</w:t>
      </w:r>
    </w:p>
    <w:p w14:paraId="21E1EE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5703</w:t>
      </w:r>
    </w:p>
    <w:p w14:paraId="739349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5706</w:t>
      </w:r>
    </w:p>
    <w:p w14:paraId="747D45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 for 1 Rx UE</w:t>
      </w:r>
      <w:r>
        <w:tab/>
        <w:t>5706</w:t>
      </w:r>
    </w:p>
    <w:p w14:paraId="04F1D4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5706</w:t>
      </w:r>
    </w:p>
    <w:p w14:paraId="4C71D5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5707</w:t>
      </w:r>
    </w:p>
    <w:p w14:paraId="462395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5710</w:t>
      </w:r>
    </w:p>
    <w:p w14:paraId="5E2857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 for 2 Rx UE</w:t>
      </w:r>
      <w:r>
        <w:tab/>
        <w:t>5710</w:t>
      </w:r>
    </w:p>
    <w:p w14:paraId="4CBC5D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5710</w:t>
      </w:r>
    </w:p>
    <w:p w14:paraId="7162EE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5711</w:t>
      </w:r>
    </w:p>
    <w:p w14:paraId="7B5501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5714</w:t>
      </w:r>
    </w:p>
    <w:p w14:paraId="072D7C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5714</w:t>
      </w:r>
    </w:p>
    <w:p w14:paraId="770C09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 for 1 Rx UE</w:t>
      </w:r>
      <w:r>
        <w:tab/>
        <w:t>5714</w:t>
      </w:r>
    </w:p>
    <w:p w14:paraId="23CF25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5714</w:t>
      </w:r>
    </w:p>
    <w:p w14:paraId="5CF093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5714</w:t>
      </w:r>
    </w:p>
    <w:p w14:paraId="145791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5717</w:t>
      </w:r>
    </w:p>
    <w:p w14:paraId="7E7E92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 for 2 Rx UE</w:t>
      </w:r>
      <w:r>
        <w:tab/>
        <w:t>5717</w:t>
      </w:r>
    </w:p>
    <w:p w14:paraId="58D70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5717</w:t>
      </w:r>
    </w:p>
    <w:p w14:paraId="4D672D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5717</w:t>
      </w:r>
    </w:p>
    <w:p w14:paraId="0A445C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5720</w:t>
      </w:r>
    </w:p>
    <w:p w14:paraId="7B8DE2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Identification of a new CGI of inter-RAT E-UTRA cell using autonomous gaps in NR SA for 1 Rx UE</w:t>
      </w:r>
      <w:r>
        <w:tab/>
        <w:t>5720</w:t>
      </w:r>
    </w:p>
    <w:p w14:paraId="0D3B1E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5720</w:t>
      </w:r>
    </w:p>
    <w:p w14:paraId="301334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5725</w:t>
      </w:r>
    </w:p>
    <w:p w14:paraId="6BC837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Identification of a new CGI of inter-RAT E-UTRA cell using autonomous gaps in NR SA for 2 Rx UE</w:t>
      </w:r>
      <w:r>
        <w:tab/>
        <w:t>5726</w:t>
      </w:r>
    </w:p>
    <w:p w14:paraId="7AFFF8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5726</w:t>
      </w:r>
    </w:p>
    <w:p w14:paraId="48E820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5731</w:t>
      </w:r>
    </w:p>
    <w:p w14:paraId="0C305C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for RedCap</w:t>
      </w:r>
      <w:r>
        <w:tab/>
        <w:t>5732</w:t>
      </w:r>
    </w:p>
    <w:p w14:paraId="365953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5732</w:t>
      </w:r>
    </w:p>
    <w:p w14:paraId="1BEE97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 for 1 Rx UE</w:t>
      </w:r>
      <w:r>
        <w:tab/>
        <w:t>5732</w:t>
      </w:r>
    </w:p>
    <w:p w14:paraId="2B383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5732</w:t>
      </w:r>
    </w:p>
    <w:p w14:paraId="25D931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5732</w:t>
      </w:r>
    </w:p>
    <w:p w14:paraId="183D55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5737</w:t>
      </w:r>
    </w:p>
    <w:p w14:paraId="03FADD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 for 2Rx UE</w:t>
      </w:r>
      <w:r>
        <w:tab/>
        <w:t>5737</w:t>
      </w:r>
    </w:p>
    <w:p w14:paraId="4A069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5737</w:t>
      </w:r>
    </w:p>
    <w:p w14:paraId="790ABB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5737</w:t>
      </w:r>
    </w:p>
    <w:p w14:paraId="2BDADD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5742</w:t>
      </w:r>
    </w:p>
    <w:p w14:paraId="066058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 for 1 Rx UE</w:t>
      </w:r>
      <w:r>
        <w:tab/>
        <w:t>5742</w:t>
      </w:r>
    </w:p>
    <w:p w14:paraId="392A59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5742</w:t>
      </w:r>
    </w:p>
    <w:p w14:paraId="28C5BB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5742</w:t>
      </w:r>
    </w:p>
    <w:p w14:paraId="44C6D0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5746</w:t>
      </w:r>
    </w:p>
    <w:p w14:paraId="1A4A1A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 for 2 Rx UE</w:t>
      </w:r>
      <w:r>
        <w:tab/>
        <w:t>5747</w:t>
      </w:r>
    </w:p>
    <w:p w14:paraId="27F694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5747</w:t>
      </w:r>
    </w:p>
    <w:p w14:paraId="39A2BC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5747</w:t>
      </w:r>
    </w:p>
    <w:p w14:paraId="332E5A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5751</w:t>
      </w:r>
    </w:p>
    <w:p w14:paraId="1463E5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5752</w:t>
      </w:r>
    </w:p>
    <w:p w14:paraId="57564C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measurement accuracy with FR1 serving cell and FR1 target cell for 1 Rx UE</w:t>
      </w:r>
      <w:r>
        <w:tab/>
        <w:t>5752</w:t>
      </w:r>
    </w:p>
    <w:p w14:paraId="24B0A1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5752</w:t>
      </w:r>
    </w:p>
    <w:p w14:paraId="272B0B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5752</w:t>
      </w:r>
    </w:p>
    <w:p w14:paraId="39767F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5757</w:t>
      </w:r>
    </w:p>
    <w:p w14:paraId="11F540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measurement accuracy with FR1 serving cell and FR1 target cell for 2 Rx UE</w:t>
      </w:r>
      <w:r>
        <w:tab/>
        <w:t>5757</w:t>
      </w:r>
    </w:p>
    <w:p w14:paraId="08A94D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5757</w:t>
      </w:r>
    </w:p>
    <w:p w14:paraId="62209D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5757</w:t>
      </w:r>
    </w:p>
    <w:p w14:paraId="184333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5762</w:t>
      </w:r>
    </w:p>
    <w:p w14:paraId="651734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1 Rx UE</w:t>
      </w:r>
      <w:r>
        <w:tab/>
        <w:t>5762</w:t>
      </w:r>
    </w:p>
    <w:p w14:paraId="465671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5762</w:t>
      </w:r>
    </w:p>
    <w:p w14:paraId="7D565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A.16.7.2.3.2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5762</w:t>
      </w:r>
    </w:p>
    <w:p w14:paraId="73C868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5767</w:t>
      </w:r>
    </w:p>
    <w:p w14:paraId="6A5FE6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2 Rx UE</w:t>
      </w:r>
      <w:r>
        <w:tab/>
        <w:t>5767</w:t>
      </w:r>
    </w:p>
    <w:p w14:paraId="7C2350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5767</w:t>
      </w:r>
    </w:p>
    <w:p w14:paraId="71E748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5768</w:t>
      </w:r>
    </w:p>
    <w:p w14:paraId="50CC1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5773</w:t>
      </w:r>
    </w:p>
    <w:p w14:paraId="40608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5773</w:t>
      </w:r>
    </w:p>
    <w:p w14:paraId="51783D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 for 1 Rx UE</w:t>
      </w:r>
      <w:r>
        <w:tab/>
        <w:t>5773</w:t>
      </w:r>
    </w:p>
    <w:p w14:paraId="0CD4AB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5773</w:t>
      </w:r>
    </w:p>
    <w:p w14:paraId="55C564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5774</w:t>
      </w:r>
    </w:p>
    <w:p w14:paraId="10A243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5778</w:t>
      </w:r>
    </w:p>
    <w:p w14:paraId="3BFEEE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 for 2 Rx UE</w:t>
      </w:r>
      <w:r>
        <w:tab/>
        <w:t>5779</w:t>
      </w:r>
    </w:p>
    <w:p w14:paraId="3E1BE1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5779</w:t>
      </w:r>
    </w:p>
    <w:p w14:paraId="4EB23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5779</w:t>
      </w:r>
    </w:p>
    <w:p w14:paraId="264987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1 Rx UE</w:t>
      </w:r>
      <w:r>
        <w:tab/>
        <w:t>5783</w:t>
      </w:r>
    </w:p>
    <w:p w14:paraId="6DEED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5783</w:t>
      </w:r>
    </w:p>
    <w:p w14:paraId="7F9ED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5784</w:t>
      </w:r>
    </w:p>
    <w:p w14:paraId="0C7811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5789</w:t>
      </w:r>
    </w:p>
    <w:p w14:paraId="7539E8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2 Rx UE</w:t>
      </w:r>
      <w:r>
        <w:tab/>
        <w:t>5789</w:t>
      </w:r>
    </w:p>
    <w:p w14:paraId="499DA3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5789</w:t>
      </w:r>
    </w:p>
    <w:p w14:paraId="3F8CD4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5789</w:t>
      </w:r>
    </w:p>
    <w:p w14:paraId="18CA7E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5794</w:t>
      </w:r>
    </w:p>
    <w:p w14:paraId="2B7508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5794</w:t>
      </w:r>
    </w:p>
    <w:p w14:paraId="43DE34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1 Rx UE</w:t>
      </w:r>
      <w:r>
        <w:tab/>
        <w:t>5794</w:t>
      </w:r>
    </w:p>
    <w:p w14:paraId="3EA032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5794</w:t>
      </w:r>
    </w:p>
    <w:p w14:paraId="22BA3A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5795</w:t>
      </w:r>
    </w:p>
    <w:p w14:paraId="5D647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5799</w:t>
      </w:r>
    </w:p>
    <w:p w14:paraId="7357A6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2 Rx UE</w:t>
      </w:r>
      <w:r>
        <w:tab/>
        <w:t>5799</w:t>
      </w:r>
    </w:p>
    <w:p w14:paraId="0499E2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5799</w:t>
      </w:r>
    </w:p>
    <w:p w14:paraId="1E8F1B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5799</w:t>
      </w:r>
    </w:p>
    <w:p w14:paraId="731828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5800</w:t>
      </w:r>
    </w:p>
    <w:p w14:paraId="00E21E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 for 1 Rx UE</w:t>
      </w:r>
      <w:r>
        <w:tab/>
        <w:t>5800</w:t>
      </w:r>
    </w:p>
    <w:p w14:paraId="7DBEF9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5800</w:t>
      </w:r>
    </w:p>
    <w:p w14:paraId="226F23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5800</w:t>
      </w:r>
    </w:p>
    <w:p w14:paraId="1CA6E0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5804</w:t>
      </w:r>
    </w:p>
    <w:p w14:paraId="48F9C1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 for 2 Rx UE</w:t>
      </w:r>
      <w:r>
        <w:tab/>
        <w:t>5804</w:t>
      </w:r>
    </w:p>
    <w:p w14:paraId="3088C4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5804</w:t>
      </w:r>
    </w:p>
    <w:p w14:paraId="09DAA5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5805</w:t>
      </w:r>
    </w:p>
    <w:p w14:paraId="23FE82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5805</w:t>
      </w:r>
    </w:p>
    <w:p w14:paraId="75E0CD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RSRP</w:t>
      </w:r>
      <w:r>
        <w:tab/>
        <w:t>5805</w:t>
      </w:r>
    </w:p>
    <w:p w14:paraId="4C397E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1 Rx UE</w:t>
      </w:r>
      <w:r>
        <w:tab/>
        <w:t>5805</w:t>
      </w:r>
    </w:p>
    <w:p w14:paraId="54C602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5805</w:t>
      </w:r>
    </w:p>
    <w:p w14:paraId="4B62F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5805</w:t>
      </w:r>
    </w:p>
    <w:p w14:paraId="2E135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5811</w:t>
      </w:r>
    </w:p>
    <w:p w14:paraId="364B20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2 Rx UE</w:t>
      </w:r>
      <w:r>
        <w:tab/>
        <w:t>5812</w:t>
      </w:r>
    </w:p>
    <w:p w14:paraId="7B2ED9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5812</w:t>
      </w:r>
    </w:p>
    <w:p w14:paraId="4F53A7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5812</w:t>
      </w:r>
    </w:p>
    <w:p w14:paraId="574736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5818</w:t>
      </w:r>
    </w:p>
    <w:p w14:paraId="620794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RSRQ</w:t>
      </w:r>
      <w:r>
        <w:tab/>
        <w:t>5819</w:t>
      </w:r>
    </w:p>
    <w:p w14:paraId="57DEC6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1 Rx UE</w:t>
      </w:r>
      <w:r>
        <w:tab/>
        <w:t>5819</w:t>
      </w:r>
    </w:p>
    <w:p w14:paraId="1872E6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5819</w:t>
      </w:r>
    </w:p>
    <w:p w14:paraId="0AF57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5819</w:t>
      </w:r>
    </w:p>
    <w:p w14:paraId="06883E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5825</w:t>
      </w:r>
    </w:p>
    <w:p w14:paraId="33C6DC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2 Rx UE</w:t>
      </w:r>
      <w:r>
        <w:tab/>
        <w:t>5826</w:t>
      </w:r>
    </w:p>
    <w:p w14:paraId="6F0060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5826</w:t>
      </w:r>
    </w:p>
    <w:p w14:paraId="7C917F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5826</w:t>
      </w:r>
    </w:p>
    <w:p w14:paraId="74C47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5832</w:t>
      </w:r>
    </w:p>
    <w:p w14:paraId="2FD2525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5837</w:t>
      </w:r>
    </w:p>
    <w:p w14:paraId="32ADC1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 for RedCap</w:t>
      </w:r>
      <w:r>
        <w:tab/>
        <w:t>5837</w:t>
      </w:r>
    </w:p>
    <w:p w14:paraId="4EF19C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5837</w:t>
      </w:r>
    </w:p>
    <w:p w14:paraId="261D67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 for 2 Rx</w:t>
      </w:r>
      <w:r>
        <w:tab/>
        <w:t>5837</w:t>
      </w:r>
    </w:p>
    <w:p w14:paraId="511DE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5837</w:t>
      </w:r>
    </w:p>
    <w:p w14:paraId="030C9B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5837</w:t>
      </w:r>
    </w:p>
    <w:p w14:paraId="15A856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75FBC2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</w:t>
      </w:r>
      <w:r>
        <w:tab/>
        <w:t>5841</w:t>
      </w:r>
    </w:p>
    <w:p w14:paraId="565D67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5865AA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4F4AD2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5845</w:t>
      </w:r>
    </w:p>
    <w:p w14:paraId="048BCE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5845</w:t>
      </w:r>
    </w:p>
    <w:p w14:paraId="027A37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5845</w:t>
      </w:r>
    </w:p>
    <w:p w14:paraId="25B42E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5845</w:t>
      </w:r>
    </w:p>
    <w:p w14:paraId="0C6D40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5848</w:t>
      </w:r>
    </w:p>
    <w:p w14:paraId="564350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5848</w:t>
      </w:r>
    </w:p>
    <w:p w14:paraId="6F7F44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5848</w:t>
      </w:r>
    </w:p>
    <w:p w14:paraId="007F4A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5848</w:t>
      </w:r>
    </w:p>
    <w:p w14:paraId="2E4BD6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5852</w:t>
      </w:r>
    </w:p>
    <w:p w14:paraId="2E68A9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 for RedCap</w:t>
      </w:r>
      <w:r>
        <w:tab/>
        <w:t>5852</w:t>
      </w:r>
    </w:p>
    <w:p w14:paraId="0048F4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Configured Grant based Small Data Transmissions (CG-SDT) for RedCap</w:t>
      </w:r>
      <w:r>
        <w:tab/>
        <w:t>5852</w:t>
      </w:r>
    </w:p>
    <w:p w14:paraId="09E3AA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A.17.2.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for CG-SDT in FR2 for RedCap</w:t>
      </w:r>
      <w:r>
        <w:tab/>
        <w:t>5852</w:t>
      </w:r>
    </w:p>
    <w:p w14:paraId="7E0C4E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5852</w:t>
      </w:r>
    </w:p>
    <w:p w14:paraId="3922D9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5856</w:t>
      </w:r>
    </w:p>
    <w:p w14:paraId="08F543B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 for RedCap</w:t>
      </w:r>
      <w:r>
        <w:tab/>
        <w:t>5856</w:t>
      </w:r>
    </w:p>
    <w:p w14:paraId="4432B6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for RedCap</w:t>
      </w:r>
      <w:r>
        <w:tab/>
        <w:t>5856</w:t>
      </w:r>
    </w:p>
    <w:p w14:paraId="688353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unknown target cell for 2 Rx</w:t>
      </w:r>
      <w:r>
        <w:tab/>
        <w:t>5856</w:t>
      </w:r>
    </w:p>
    <w:p w14:paraId="11248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5856</w:t>
      </w:r>
    </w:p>
    <w:p w14:paraId="420AD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5856</w:t>
      </w:r>
    </w:p>
    <w:p w14:paraId="35C05F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5859</w:t>
      </w:r>
    </w:p>
    <w:p w14:paraId="30148B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unknown target cell for 2 Rx</w:t>
      </w:r>
      <w:r>
        <w:tab/>
        <w:t>5859</w:t>
      </w:r>
    </w:p>
    <w:p w14:paraId="1F3A68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5859</w:t>
      </w:r>
    </w:p>
    <w:p w14:paraId="1ED187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5859</w:t>
      </w:r>
    </w:p>
    <w:p w14:paraId="6742A6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A.17.3.1.2.3 Test Requirements</w:t>
      </w:r>
      <w:r>
        <w:tab/>
        <w:t>5862</w:t>
      </w:r>
    </w:p>
    <w:p w14:paraId="0301BF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 for RedCap</w:t>
      </w:r>
      <w:r>
        <w:tab/>
        <w:t>5862</w:t>
      </w:r>
    </w:p>
    <w:p w14:paraId="750C0F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5862</w:t>
      </w:r>
    </w:p>
    <w:p w14:paraId="6ABC56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>
        <w:tab/>
        <w:t>5862</w:t>
      </w:r>
    </w:p>
    <w:p w14:paraId="564CA72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5862</w:t>
      </w:r>
    </w:p>
    <w:p w14:paraId="55B48F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>
        <w:tab/>
        <w:t>5865</w:t>
      </w:r>
    </w:p>
    <w:p w14:paraId="0AFCA9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5865</w:t>
      </w:r>
    </w:p>
    <w:p w14:paraId="1A041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 without serving cell timing</w:t>
      </w:r>
      <w:r>
        <w:tab/>
        <w:t>5868</w:t>
      </w:r>
    </w:p>
    <w:p w14:paraId="2A89814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5868</w:t>
      </w:r>
    </w:p>
    <w:p w14:paraId="7830C3A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5870</w:t>
      </w:r>
    </w:p>
    <w:p w14:paraId="01CEAF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5871</w:t>
      </w:r>
    </w:p>
    <w:p w14:paraId="7120D6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5871</w:t>
      </w:r>
    </w:p>
    <w:p w14:paraId="13D0281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5871</w:t>
      </w:r>
    </w:p>
    <w:p w14:paraId="339DCB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5873</w:t>
      </w:r>
    </w:p>
    <w:p w14:paraId="4790DC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5875</w:t>
      </w:r>
    </w:p>
    <w:p w14:paraId="1B76488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5875</w:t>
      </w:r>
    </w:p>
    <w:p w14:paraId="23C9440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5877</w:t>
      </w:r>
    </w:p>
    <w:p w14:paraId="7B428F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5879</w:t>
      </w:r>
    </w:p>
    <w:p w14:paraId="43877F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5879</w:t>
      </w:r>
    </w:p>
    <w:p w14:paraId="4043BF4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5881</w:t>
      </w:r>
    </w:p>
    <w:p w14:paraId="020DDD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5882</w:t>
      </w:r>
    </w:p>
    <w:p w14:paraId="68EE1E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5882</w:t>
      </w:r>
    </w:p>
    <w:p w14:paraId="120EE8F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5884</w:t>
      </w:r>
    </w:p>
    <w:p w14:paraId="610D2C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Connection Release with Redirection</w:t>
      </w:r>
      <w:r>
        <w:tab/>
        <w:t>5885</w:t>
      </w:r>
    </w:p>
    <w:p w14:paraId="51767D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FR2 to NR in FR2</w:t>
      </w:r>
      <w:r>
        <w:tab/>
        <w:t>5885</w:t>
      </w:r>
    </w:p>
    <w:p w14:paraId="49BF1C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5885</w:t>
      </w:r>
    </w:p>
    <w:p w14:paraId="43B9FF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5885</w:t>
      </w:r>
    </w:p>
    <w:p w14:paraId="518679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A.17.3.2.3.1.3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5889</w:t>
      </w:r>
    </w:p>
    <w:p w14:paraId="2EED91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5889</w:t>
      </w:r>
    </w:p>
    <w:p w14:paraId="6AFAB1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5889</w:t>
      </w:r>
    </w:p>
    <w:p w14:paraId="2E83ED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5889</w:t>
      </w:r>
    </w:p>
    <w:p w14:paraId="163739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5889</w:t>
      </w:r>
    </w:p>
    <w:p w14:paraId="5FA596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5892</w:t>
      </w:r>
    </w:p>
    <w:p w14:paraId="6E7868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5893</w:t>
      </w:r>
    </w:p>
    <w:p w14:paraId="1C4148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5893</w:t>
      </w:r>
    </w:p>
    <w:p w14:paraId="0F8A6B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 timing advance adjustment accuracy</w:t>
      </w:r>
      <w:r>
        <w:tab/>
        <w:t>5893</w:t>
      </w:r>
    </w:p>
    <w:p w14:paraId="4C5837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5893</w:t>
      </w:r>
    </w:p>
    <w:p w14:paraId="6F42EC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5893</w:t>
      </w:r>
    </w:p>
    <w:p w14:paraId="757E24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5896</w:t>
      </w:r>
    </w:p>
    <w:p w14:paraId="0350ED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 for RedCap</w:t>
      </w:r>
      <w:r>
        <w:tab/>
        <w:t>5896</w:t>
      </w:r>
    </w:p>
    <w:p w14:paraId="52C3FC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RedCap</w:t>
      </w:r>
      <w:r>
        <w:tab/>
        <w:t>5896</w:t>
      </w:r>
    </w:p>
    <w:p w14:paraId="43B4F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tab/>
        <w:t>5896</w:t>
      </w:r>
    </w:p>
    <w:p w14:paraId="10F881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5896</w:t>
      </w:r>
    </w:p>
    <w:p w14:paraId="2880F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5899</w:t>
      </w:r>
    </w:p>
    <w:p w14:paraId="77249D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non-DRX mode</w:t>
      </w:r>
      <w:r>
        <w:tab/>
        <w:t>5900</w:t>
      </w:r>
    </w:p>
    <w:p w14:paraId="52B6EC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5900</w:t>
      </w:r>
    </w:p>
    <w:p w14:paraId="4E9BEF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5904</w:t>
      </w:r>
    </w:p>
    <w:p w14:paraId="4F3A0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DRX mode</w:t>
      </w:r>
      <w:r>
        <w:tab/>
        <w:t>5905</w:t>
      </w:r>
    </w:p>
    <w:p w14:paraId="7FE05D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5905</w:t>
      </w:r>
    </w:p>
    <w:p w14:paraId="5D6CDD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5908</w:t>
      </w:r>
    </w:p>
    <w:p w14:paraId="348180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DRX mode</w:t>
      </w:r>
      <w:r>
        <w:tab/>
        <w:t>5908</w:t>
      </w:r>
    </w:p>
    <w:p w14:paraId="673261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5908</w:t>
      </w:r>
    </w:p>
    <w:p w14:paraId="12D691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5913</w:t>
      </w:r>
    </w:p>
    <w:p w14:paraId="4C8C7B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tab/>
        <w:t>5913</w:t>
      </w:r>
    </w:p>
    <w:p w14:paraId="447695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5913</w:t>
      </w:r>
    </w:p>
    <w:p w14:paraId="145ED9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5918</w:t>
      </w:r>
    </w:p>
    <w:p w14:paraId="15D879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non-DRX mode</w:t>
      </w:r>
      <w:r>
        <w:tab/>
        <w:t>5918</w:t>
      </w:r>
    </w:p>
    <w:p w14:paraId="2CB466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5918</w:t>
      </w:r>
    </w:p>
    <w:p w14:paraId="1FDBC9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5922</w:t>
      </w:r>
    </w:p>
    <w:p w14:paraId="4DC3FA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DRX mode</w:t>
      </w:r>
      <w:r>
        <w:tab/>
        <w:t>5922</w:t>
      </w:r>
    </w:p>
    <w:p w14:paraId="726F17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5922</w:t>
      </w:r>
    </w:p>
    <w:p w14:paraId="2ADD2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5926</w:t>
      </w:r>
    </w:p>
    <w:p w14:paraId="01A9E3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DRX mode</w:t>
      </w:r>
      <w:r>
        <w:tab/>
        <w:t>5926</w:t>
      </w:r>
    </w:p>
    <w:p w14:paraId="6D90B1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5926</w:t>
      </w:r>
    </w:p>
    <w:p w14:paraId="62E33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A.17.5.1.8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5931</w:t>
      </w:r>
    </w:p>
    <w:p w14:paraId="413E8D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Radio Link Monitoring Scheduling Restrictions on FR2</w:t>
      </w:r>
      <w:r>
        <w:tab/>
        <w:t>5931</w:t>
      </w:r>
    </w:p>
    <w:p w14:paraId="17C3A4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5931</w:t>
      </w:r>
    </w:p>
    <w:p w14:paraId="477955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5934</w:t>
      </w:r>
    </w:p>
    <w:p w14:paraId="14CB19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5934</w:t>
      </w:r>
    </w:p>
    <w:p w14:paraId="4E99A2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non-DRX mode</w:t>
      </w:r>
      <w:r>
        <w:tab/>
        <w:t>5934</w:t>
      </w:r>
    </w:p>
    <w:p w14:paraId="76F59F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5934</w:t>
      </w:r>
    </w:p>
    <w:p w14:paraId="4807E2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5939</w:t>
      </w:r>
    </w:p>
    <w:p w14:paraId="7198E6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DRX mode</w:t>
      </w:r>
      <w:r>
        <w:tab/>
        <w:t>5940</w:t>
      </w:r>
    </w:p>
    <w:p w14:paraId="11CCBF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5940</w:t>
      </w:r>
    </w:p>
    <w:p w14:paraId="76C8A0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5944</w:t>
      </w:r>
    </w:p>
    <w:p w14:paraId="09C7A9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non-DRX mode</w:t>
      </w:r>
      <w:r>
        <w:tab/>
        <w:t>5945</w:t>
      </w:r>
    </w:p>
    <w:p w14:paraId="4BBF03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5945</w:t>
      </w:r>
    </w:p>
    <w:p w14:paraId="79EA71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5949</w:t>
      </w:r>
    </w:p>
    <w:p w14:paraId="3215E6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</w:t>
      </w:r>
      <w:r>
        <w:tab/>
        <w:t>5949</w:t>
      </w:r>
    </w:p>
    <w:p w14:paraId="0D38E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A.17.5.2.4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5949</w:t>
      </w:r>
    </w:p>
    <w:p w14:paraId="5BBF0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5953</w:t>
      </w:r>
    </w:p>
    <w:p w14:paraId="4A4631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5953</w:t>
      </w:r>
    </w:p>
    <w:p w14:paraId="01DEEA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5953</w:t>
      </w:r>
    </w:p>
    <w:p w14:paraId="5FE4CC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5957</w:t>
      </w:r>
    </w:p>
    <w:p w14:paraId="67777E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for RedCap</w:t>
      </w:r>
      <w:r>
        <w:tab/>
        <w:t>5957</w:t>
      </w:r>
    </w:p>
    <w:p w14:paraId="6E44AE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5957</w:t>
      </w:r>
    </w:p>
    <w:p w14:paraId="5BD93A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 DL active BWP switch with non-DRX in SA</w:t>
      </w:r>
      <w:r>
        <w:tab/>
        <w:t>5957</w:t>
      </w:r>
    </w:p>
    <w:p w14:paraId="3793D2C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5957</w:t>
      </w:r>
    </w:p>
    <w:p w14:paraId="3D099A3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5960</w:t>
      </w:r>
    </w:p>
    <w:p w14:paraId="346D4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5960</w:t>
      </w:r>
    </w:p>
    <w:p w14:paraId="5F3E5F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 DL active BWP switch of PCell with non-DRX in SA</w:t>
      </w:r>
      <w:r>
        <w:tab/>
        <w:t>5960</w:t>
      </w:r>
    </w:p>
    <w:p w14:paraId="76EB317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5960</w:t>
      </w:r>
    </w:p>
    <w:p w14:paraId="37D5ACB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5963</w:t>
      </w:r>
    </w:p>
    <w:p w14:paraId="1B4F1C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5964</w:t>
      </w:r>
    </w:p>
    <w:p w14:paraId="44FCB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5964</w:t>
      </w:r>
    </w:p>
    <w:p w14:paraId="2D940B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active TCI state switch for a known TCI state</w:t>
      </w:r>
      <w:r>
        <w:tab/>
        <w:t>5964</w:t>
      </w:r>
    </w:p>
    <w:p w14:paraId="238BD5E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4</w:t>
      </w:r>
      <w:r w:rsidRPr="00883ABC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5964</w:t>
      </w:r>
    </w:p>
    <w:p w14:paraId="4698A7F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5967</w:t>
      </w:r>
    </w:p>
    <w:p w14:paraId="696FEA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5967</w:t>
      </w:r>
    </w:p>
    <w:p w14:paraId="057A4B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active TCI state switch for a known TCI state</w:t>
      </w:r>
      <w:r>
        <w:tab/>
        <w:t>5967</w:t>
      </w:r>
    </w:p>
    <w:p w14:paraId="3FC18E8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4</w:t>
      </w:r>
      <w:r w:rsidRPr="00883ABC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5967</w:t>
      </w:r>
    </w:p>
    <w:p w14:paraId="7F85FA0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A.17.5.4.2.1.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5971</w:t>
      </w:r>
    </w:p>
    <w:p w14:paraId="51D4E9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5971</w:t>
      </w:r>
    </w:p>
    <w:p w14:paraId="70035F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Spatial Relation switch</w:t>
      </w:r>
      <w:r>
        <w:tab/>
        <w:t>5971</w:t>
      </w:r>
    </w:p>
    <w:p w14:paraId="4C60B7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5971</w:t>
      </w:r>
    </w:p>
    <w:p w14:paraId="357AF8C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5</w:t>
      </w:r>
      <w:r w:rsidRPr="00883ABC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5971</w:t>
      </w:r>
    </w:p>
    <w:p w14:paraId="49A77D9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A.17.5.5.1.1.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Requirements</w:t>
      </w:r>
      <w:r>
        <w:tab/>
        <w:t>5974</w:t>
      </w:r>
    </w:p>
    <w:p w14:paraId="39897D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5974</w:t>
      </w:r>
    </w:p>
    <w:p w14:paraId="6AB164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spatial relation switch associated with a known DL-RS</w:t>
      </w:r>
      <w:r>
        <w:tab/>
        <w:t>5974</w:t>
      </w:r>
    </w:p>
    <w:p w14:paraId="327B061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A.17.5.5.2.1.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5977</w:t>
      </w:r>
    </w:p>
    <w:p w14:paraId="34A64A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5977</w:t>
      </w:r>
    </w:p>
    <w:p w14:paraId="6A8D59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UE specific CBW change of PCell with non-DRX in SA</w:t>
      </w:r>
      <w:r>
        <w:tab/>
        <w:t>5977</w:t>
      </w:r>
    </w:p>
    <w:p w14:paraId="4BBF8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5977</w:t>
      </w:r>
    </w:p>
    <w:p w14:paraId="0EB19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 w:rsidRPr="00883ABC">
        <w:rPr>
          <w:snapToGrid w:val="0"/>
        </w:rPr>
        <w:t>Requirements</w:t>
      </w:r>
      <w:r>
        <w:tab/>
        <w:t>5980</w:t>
      </w:r>
    </w:p>
    <w:p w14:paraId="4D5C7B6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for RedCap</w:t>
      </w:r>
      <w:r>
        <w:tab/>
        <w:t>5981</w:t>
      </w:r>
    </w:p>
    <w:p w14:paraId="6FF825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5981</w:t>
      </w:r>
    </w:p>
    <w:p w14:paraId="1DD384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5981</w:t>
      </w:r>
    </w:p>
    <w:p w14:paraId="56A17E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5981</w:t>
      </w:r>
    </w:p>
    <w:p w14:paraId="0C7EF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5984</w:t>
      </w:r>
    </w:p>
    <w:p w14:paraId="7D928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without gap under DRX</w:t>
      </w:r>
      <w:r>
        <w:tab/>
        <w:t>5984</w:t>
      </w:r>
    </w:p>
    <w:p w14:paraId="7A647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5984</w:t>
      </w:r>
    </w:p>
    <w:p w14:paraId="7B46D4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5984</w:t>
      </w:r>
    </w:p>
    <w:p w14:paraId="675465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per-UE gaps under non-DRX</w:t>
      </w:r>
      <w:r>
        <w:tab/>
        <w:t>5985</w:t>
      </w:r>
    </w:p>
    <w:p w14:paraId="2BBF63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5985</w:t>
      </w:r>
    </w:p>
    <w:p w14:paraId="6869B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5989</w:t>
      </w:r>
    </w:p>
    <w:p w14:paraId="3ADE40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per-UE gaps under DRX</w:t>
      </w:r>
      <w:r>
        <w:tab/>
        <w:t>5989</w:t>
      </w:r>
    </w:p>
    <w:p w14:paraId="7B65F9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A.17.6.1.4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5989</w:t>
      </w:r>
    </w:p>
    <w:p w14:paraId="122C6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A.17.6.1.4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5992</w:t>
      </w:r>
    </w:p>
    <w:p w14:paraId="4BBEF6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5993</w:t>
      </w:r>
    </w:p>
    <w:p w14:paraId="781093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</w:t>
      </w:r>
      <w:r>
        <w:tab/>
        <w:t>5993</w:t>
      </w:r>
    </w:p>
    <w:p w14:paraId="2EF8CB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5993</w:t>
      </w:r>
    </w:p>
    <w:p w14:paraId="199696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5996</w:t>
      </w:r>
    </w:p>
    <w:p w14:paraId="41062B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FR2)</w:t>
      </w:r>
      <w:r>
        <w:tab/>
        <w:t>5996</w:t>
      </w:r>
    </w:p>
    <w:p w14:paraId="24C01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5996</w:t>
      </w:r>
    </w:p>
    <w:p w14:paraId="784FC4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6000</w:t>
      </w:r>
    </w:p>
    <w:p w14:paraId="273DF7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FR2)</w:t>
      </w:r>
      <w:r>
        <w:tab/>
        <w:t>6000</w:t>
      </w:r>
    </w:p>
    <w:p w14:paraId="0F5127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6000</w:t>
      </w:r>
    </w:p>
    <w:p w14:paraId="376D5D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6004</w:t>
      </w:r>
    </w:p>
    <w:p w14:paraId="79AD2A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FR2) for 2 RX UE</w:t>
      </w:r>
      <w:r>
        <w:tab/>
        <w:t>6004</w:t>
      </w:r>
    </w:p>
    <w:p w14:paraId="034347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6004</w:t>
      </w:r>
    </w:p>
    <w:p w14:paraId="47081D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6008</w:t>
      </w:r>
    </w:p>
    <w:p w14:paraId="1D4E4E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6009</w:t>
      </w:r>
    </w:p>
    <w:p w14:paraId="602044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6009</w:t>
      </w:r>
    </w:p>
    <w:p w14:paraId="50E969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6009</w:t>
      </w:r>
    </w:p>
    <w:p w14:paraId="257ACB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6009</w:t>
      </w:r>
    </w:p>
    <w:p w14:paraId="72DED8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6009</w:t>
      </w:r>
    </w:p>
    <w:p w14:paraId="6A1A0F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6009</w:t>
      </w:r>
    </w:p>
    <w:p w14:paraId="04C8C0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6009</w:t>
      </w:r>
    </w:p>
    <w:p w14:paraId="24A01A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6009</w:t>
      </w:r>
    </w:p>
    <w:p w14:paraId="2D3003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6011</w:t>
      </w:r>
    </w:p>
    <w:p w14:paraId="26073D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6011</w:t>
      </w:r>
    </w:p>
    <w:p w14:paraId="7EDAE2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6011</w:t>
      </w:r>
    </w:p>
    <w:p w14:paraId="2E277A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6012</w:t>
      </w:r>
    </w:p>
    <w:p w14:paraId="3B92C5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6014</w:t>
      </w:r>
    </w:p>
    <w:p w14:paraId="08C20D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6015</w:t>
      </w:r>
    </w:p>
    <w:p w14:paraId="1786B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6015</w:t>
      </w:r>
    </w:p>
    <w:p w14:paraId="261AA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6015</w:t>
      </w:r>
    </w:p>
    <w:p w14:paraId="67585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6017</w:t>
      </w:r>
    </w:p>
    <w:p w14:paraId="42530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interfrequency CGI reporting in autonomous gaps test (PCell in FR2) for 2 RX UE</w:t>
      </w:r>
      <w:r>
        <w:tab/>
        <w:t>6018</w:t>
      </w:r>
    </w:p>
    <w:p w14:paraId="055258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6018</w:t>
      </w:r>
    </w:p>
    <w:p w14:paraId="4329FB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6021</w:t>
      </w:r>
    </w:p>
    <w:p w14:paraId="3CADA5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6021</w:t>
      </w:r>
    </w:p>
    <w:p w14:paraId="6CB09B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6021</w:t>
      </w:r>
    </w:p>
    <w:p w14:paraId="4E5785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6021</w:t>
      </w:r>
    </w:p>
    <w:p w14:paraId="0EA3F6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6021</w:t>
      </w:r>
    </w:p>
    <w:p w14:paraId="43403B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6021</w:t>
      </w:r>
    </w:p>
    <w:p w14:paraId="123BD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6025</w:t>
      </w:r>
    </w:p>
    <w:p w14:paraId="1D90FF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FR2 serving cell and FR2 target cell</w:t>
      </w:r>
      <w:r>
        <w:tab/>
        <w:t>6026</w:t>
      </w:r>
    </w:p>
    <w:p w14:paraId="5EB248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6026</w:t>
      </w:r>
    </w:p>
    <w:p w14:paraId="78A52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6026</w:t>
      </w:r>
    </w:p>
    <w:p w14:paraId="73DCD8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6030</w:t>
      </w:r>
    </w:p>
    <w:p w14:paraId="7A58DB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6031</w:t>
      </w:r>
    </w:p>
    <w:p w14:paraId="3DE44F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6031</w:t>
      </w:r>
    </w:p>
    <w:p w14:paraId="7ACFD3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6031</w:t>
      </w:r>
    </w:p>
    <w:p w14:paraId="11ED7F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6031</w:t>
      </w:r>
    </w:p>
    <w:p w14:paraId="5F40C8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6033</w:t>
      </w:r>
    </w:p>
    <w:p w14:paraId="535624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FR2 serving cell and FR2 TDD target cell for 2 Rx UE</w:t>
      </w:r>
      <w:r>
        <w:tab/>
        <w:t>6033</w:t>
      </w:r>
    </w:p>
    <w:p w14:paraId="2AD5CF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6033</w:t>
      </w:r>
    </w:p>
    <w:p w14:paraId="678680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6033</w:t>
      </w:r>
    </w:p>
    <w:p w14:paraId="2E0232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6035</w:t>
      </w:r>
    </w:p>
    <w:p w14:paraId="255DFC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FR2 serving cell and FR2 TDD target cell</w:t>
      </w:r>
      <w:r>
        <w:tab/>
        <w:t>6035</w:t>
      </w:r>
    </w:p>
    <w:p w14:paraId="219B27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6035</w:t>
      </w:r>
    </w:p>
    <w:p w14:paraId="5854F2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6035</w:t>
      </w:r>
    </w:p>
    <w:p w14:paraId="4DD689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6035</w:t>
      </w:r>
    </w:p>
    <w:p w14:paraId="3A52D2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6036</w:t>
      </w:r>
    </w:p>
    <w:p w14:paraId="1666B6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6036</w:t>
      </w:r>
    </w:p>
    <w:p w14:paraId="7D70D1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6036</w:t>
      </w:r>
    </w:p>
    <w:p w14:paraId="6C13C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6036</w:t>
      </w:r>
    </w:p>
    <w:p w14:paraId="4E35D1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6036</w:t>
      </w:r>
    </w:p>
    <w:p w14:paraId="01AA5E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6037</w:t>
      </w:r>
    </w:p>
    <w:p w14:paraId="7FF22F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6037</w:t>
      </w:r>
    </w:p>
    <w:p w14:paraId="091E0A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 w:rsidRPr="00883ABC">
        <w:rPr>
          <w:snapToGrid w:val="0"/>
          <w:lang w:eastAsia="zh-CN"/>
        </w:rPr>
        <w:t xml:space="preserve"> </w:t>
      </w:r>
      <w:r w:rsidRPr="00883ABC">
        <w:rPr>
          <w:snapToGrid w:val="0"/>
        </w:rPr>
        <w:t>for 2Rx UE</w:t>
      </w:r>
      <w:r>
        <w:tab/>
        <w:t>6037</w:t>
      </w:r>
    </w:p>
    <w:p w14:paraId="60728B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6037</w:t>
      </w:r>
    </w:p>
    <w:p w14:paraId="25501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6037</w:t>
      </w:r>
    </w:p>
    <w:p w14:paraId="0DAAE5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6039</w:t>
      </w:r>
    </w:p>
    <w:p w14:paraId="702E882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for NR RRM for RedCap</w:t>
      </w:r>
      <w:r>
        <w:tab/>
        <w:t>6039</w:t>
      </w:r>
    </w:p>
    <w:p w14:paraId="442A89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6039</w:t>
      </w:r>
    </w:p>
    <w:p w14:paraId="2EE9D0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NR Cell re-selection</w:t>
      </w:r>
      <w:r>
        <w:tab/>
        <w:t>6039</w:t>
      </w:r>
    </w:p>
    <w:p w14:paraId="5ADECF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tab/>
        <w:t>6039</w:t>
      </w:r>
    </w:p>
    <w:p w14:paraId="30CFE5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6039</w:t>
      </w:r>
    </w:p>
    <w:p w14:paraId="329A7D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6044</w:t>
      </w:r>
    </w:p>
    <w:p w14:paraId="6BD13D0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6044</w:t>
      </w:r>
    </w:p>
    <w:p w14:paraId="551E5B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Handover</w:t>
      </w:r>
      <w:r>
        <w:tab/>
        <w:t>6044</w:t>
      </w:r>
    </w:p>
    <w:p w14:paraId="089CCB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 xml:space="preserve">E-UTRAN - </w:t>
      </w:r>
      <w:r w:rsidRPr="00883ABC">
        <w:rPr>
          <w:rFonts w:cs="v4.2.0"/>
          <w:lang w:val="sv-FI"/>
        </w:rPr>
        <w:t xml:space="preserve">NR </w:t>
      </w:r>
      <w:r w:rsidRPr="00883ABC">
        <w:rPr>
          <w:lang w:val="sv-FI"/>
        </w:rPr>
        <w:t>handover in FR1</w:t>
      </w:r>
      <w:r>
        <w:tab/>
        <w:t>6044</w:t>
      </w:r>
    </w:p>
    <w:p w14:paraId="0235EF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6044</w:t>
      </w:r>
    </w:p>
    <w:p w14:paraId="6A3274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6049</w:t>
      </w:r>
    </w:p>
    <w:p w14:paraId="2CB1A1A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6049</w:t>
      </w:r>
    </w:p>
    <w:p w14:paraId="359462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Redirection from E-UTRA to NR FR1 for redcap UE</w:t>
      </w:r>
      <w:r>
        <w:tab/>
        <w:t>6049</w:t>
      </w:r>
    </w:p>
    <w:p w14:paraId="1892F3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6049</w:t>
      </w:r>
    </w:p>
    <w:p w14:paraId="5892A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6049</w:t>
      </w:r>
    </w:p>
    <w:p w14:paraId="0C88D1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6056</w:t>
      </w:r>
    </w:p>
    <w:p w14:paraId="77D5260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6056</w:t>
      </w:r>
    </w:p>
    <w:p w14:paraId="472149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Measurements</w:t>
      </w:r>
      <w:r>
        <w:tab/>
        <w:t>6056</w:t>
      </w:r>
    </w:p>
    <w:p w14:paraId="630D23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not used</w:t>
      </w:r>
      <w:r>
        <w:tab/>
        <w:t>6056</w:t>
      </w:r>
    </w:p>
    <w:p w14:paraId="0A2A8A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6056</w:t>
      </w:r>
    </w:p>
    <w:p w14:paraId="1D012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6062</w:t>
      </w:r>
    </w:p>
    <w:p w14:paraId="51717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used</w:t>
      </w:r>
      <w:r>
        <w:tab/>
        <w:t>6062</w:t>
      </w:r>
    </w:p>
    <w:p w14:paraId="0943D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6062</w:t>
      </w:r>
    </w:p>
    <w:p w14:paraId="0B323C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6068</w:t>
      </w:r>
    </w:p>
    <w:p w14:paraId="21382C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6068</w:t>
      </w:r>
    </w:p>
    <w:p w14:paraId="0312E4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6068</w:t>
      </w:r>
    </w:p>
    <w:p w14:paraId="06DAF8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6074</w:t>
      </w:r>
    </w:p>
    <w:p w14:paraId="1977FB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6074</w:t>
      </w:r>
    </w:p>
    <w:p w14:paraId="2B0118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6074</w:t>
      </w:r>
    </w:p>
    <w:p w14:paraId="642446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6080</w:t>
      </w:r>
    </w:p>
    <w:p w14:paraId="5EA4BA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not used</w:t>
      </w:r>
      <w:r>
        <w:tab/>
        <w:t>6080</w:t>
      </w:r>
    </w:p>
    <w:p w14:paraId="708CC4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6080</w:t>
      </w:r>
    </w:p>
    <w:p w14:paraId="634B7A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6082</w:t>
      </w:r>
    </w:p>
    <w:p w14:paraId="619BD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used</w:t>
      </w:r>
      <w:r>
        <w:tab/>
        <w:t>6083</w:t>
      </w:r>
    </w:p>
    <w:p w14:paraId="3310E6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6083</w:t>
      </w:r>
    </w:p>
    <w:p w14:paraId="2A712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6085</w:t>
      </w:r>
    </w:p>
    <w:p w14:paraId="51D518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not used</w:t>
      </w:r>
      <w:r>
        <w:tab/>
        <w:t>6086</w:t>
      </w:r>
    </w:p>
    <w:p w14:paraId="770E4A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6086</w:t>
      </w:r>
    </w:p>
    <w:p w14:paraId="7A3F63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6088</w:t>
      </w:r>
    </w:p>
    <w:p w14:paraId="6CDFD5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used</w:t>
      </w:r>
      <w:r>
        <w:tab/>
        <w:t>6089</w:t>
      </w:r>
    </w:p>
    <w:p w14:paraId="62203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6089</w:t>
      </w:r>
    </w:p>
    <w:p w14:paraId="07FC50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6091</w:t>
      </w:r>
    </w:p>
    <w:p w14:paraId="75AC3B7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for </w:t>
      </w:r>
      <w:r w:rsidRPr="00883ABC">
        <w:rPr>
          <w:lang w:val="en-US" w:eastAsia="zh-CN"/>
        </w:rPr>
        <w:t>ATG</w:t>
      </w:r>
      <w:r>
        <w:tab/>
        <w:t>6092</w:t>
      </w:r>
    </w:p>
    <w:p w14:paraId="6B7349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6092</w:t>
      </w:r>
    </w:p>
    <w:p w14:paraId="40C5A6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6092</w:t>
      </w:r>
    </w:p>
    <w:p w14:paraId="7988BA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6092</w:t>
      </w:r>
    </w:p>
    <w:p w14:paraId="0D6F34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6092</w:t>
      </w:r>
    </w:p>
    <w:p w14:paraId="7E478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6093</w:t>
      </w:r>
    </w:p>
    <w:p w14:paraId="1A16F7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6094</w:t>
      </w:r>
    </w:p>
    <w:p w14:paraId="7E329A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6094</w:t>
      </w:r>
    </w:p>
    <w:p w14:paraId="766620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A.19.1.2.2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6094</w:t>
      </w:r>
    </w:p>
    <w:p w14:paraId="4707BC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6097</w:t>
      </w:r>
    </w:p>
    <w:p w14:paraId="0EC79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configured with </w:t>
      </w:r>
      <w:r w:rsidRPr="00883ABC">
        <w:rPr>
          <w:rFonts w:eastAsia="SimSun"/>
          <w:i/>
          <w:iCs/>
          <w:lang w:val="en-US" w:eastAsia="zh-CN"/>
        </w:rPr>
        <w:t>hs-ATG-cellReselectionSet</w:t>
      </w:r>
      <w:r w:rsidRPr="00883ABC">
        <w:rPr>
          <w:i/>
          <w:iCs/>
        </w:rPr>
        <w:t>-r1</w:t>
      </w:r>
      <w:r w:rsidRPr="00883ABC">
        <w:rPr>
          <w:rFonts w:eastAsia="SimSun"/>
          <w:i/>
          <w:iCs/>
          <w:lang w:val="en-US" w:eastAsia="zh-CN"/>
        </w:rPr>
        <w:t>8</w:t>
      </w:r>
      <w:r>
        <w:tab/>
        <w:t>6097</w:t>
      </w:r>
    </w:p>
    <w:p w14:paraId="1A040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6097</w:t>
      </w:r>
    </w:p>
    <w:p w14:paraId="27E8FF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6097</w:t>
      </w:r>
    </w:p>
    <w:p w14:paraId="309C82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6101</w:t>
      </w:r>
    </w:p>
    <w:p w14:paraId="7F39951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6101</w:t>
      </w:r>
    </w:p>
    <w:p w14:paraId="5F1970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6101</w:t>
      </w:r>
    </w:p>
    <w:p w14:paraId="6DFA83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</w:t>
      </w:r>
      <w:r>
        <w:tab/>
        <w:t>6101</w:t>
      </w:r>
    </w:p>
    <w:p w14:paraId="3E90BC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6101</w:t>
      </w:r>
    </w:p>
    <w:p w14:paraId="518FB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6101</w:t>
      </w:r>
    </w:p>
    <w:p w14:paraId="11E81F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6102</w:t>
      </w:r>
    </w:p>
    <w:p w14:paraId="110E83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</w:t>
      </w:r>
      <w:r>
        <w:tab/>
        <w:t>6102</w:t>
      </w:r>
    </w:p>
    <w:p w14:paraId="74E2BE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6102</w:t>
      </w:r>
    </w:p>
    <w:p w14:paraId="39C5CB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6102</w:t>
      </w:r>
    </w:p>
    <w:p w14:paraId="741319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6103</w:t>
      </w:r>
    </w:p>
    <w:p w14:paraId="1BD5DA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Conditional </w:t>
      </w:r>
      <w:r>
        <w:t>Handover</w:t>
      </w:r>
      <w:r>
        <w:tab/>
        <w:t>6104</w:t>
      </w:r>
    </w:p>
    <w:p w14:paraId="7624DA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6104</w:t>
      </w:r>
    </w:p>
    <w:p w14:paraId="7EDD27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6104</w:t>
      </w:r>
    </w:p>
    <w:p w14:paraId="054BA1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6104</w:t>
      </w:r>
    </w:p>
    <w:p w14:paraId="417362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6108</w:t>
      </w:r>
    </w:p>
    <w:p w14:paraId="028B9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val="en-US" w:eastAsia="zh-CN"/>
        </w:rPr>
        <w:t>er</w:t>
      </w:r>
      <w:r w:rsidRPr="00883ABC">
        <w:rPr>
          <w:snapToGrid w:val="0"/>
        </w:rPr>
        <w:t xml:space="preserve">-frequency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6109</w:t>
      </w:r>
    </w:p>
    <w:p w14:paraId="4165D7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6109</w:t>
      </w:r>
    </w:p>
    <w:p w14:paraId="7AFC35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6109</w:t>
      </w:r>
    </w:p>
    <w:p w14:paraId="38AFD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6113</w:t>
      </w:r>
    </w:p>
    <w:p w14:paraId="4D2CF6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A.19</w:t>
      </w:r>
      <w:r>
        <w:t>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6114</w:t>
      </w:r>
    </w:p>
    <w:p w14:paraId="51017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6114</w:t>
      </w:r>
    </w:p>
    <w:p w14:paraId="3FEE21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</w:t>
      </w:r>
      <w:r w:rsidRPr="00883ABC">
        <w:rPr>
          <w:snapToGrid w:val="0"/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ATG</w:t>
      </w:r>
      <w:r>
        <w:tab/>
        <w:t>6114</w:t>
      </w:r>
    </w:p>
    <w:p w14:paraId="2D81467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6114</w:t>
      </w:r>
    </w:p>
    <w:p w14:paraId="537930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</w:t>
      </w:r>
      <w:r>
        <w:rPr>
          <w:rFonts w:eastAsia="Malgun Gothic"/>
          <w:snapToGrid w:val="0"/>
          <w:lang w:val="en-US"/>
        </w:rPr>
        <w:t>.</w:t>
      </w:r>
      <w:r>
        <w:rPr>
          <w:rFonts w:eastAsia="Malgun Gothic"/>
          <w:snapToGrid w:val="0"/>
        </w:rPr>
        <w:t>2 Test Requirements</w:t>
      </w:r>
      <w:r>
        <w:tab/>
        <w:t>6115</w:t>
      </w:r>
    </w:p>
    <w:p w14:paraId="6B53EB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with unknown target cell without serving cell timing for ATG</w:t>
      </w:r>
      <w:r>
        <w:tab/>
        <w:t>6115</w:t>
      </w:r>
    </w:p>
    <w:p w14:paraId="0D6DDD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6115</w:t>
      </w:r>
    </w:p>
    <w:p w14:paraId="4AC992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6117</w:t>
      </w:r>
    </w:p>
    <w:p w14:paraId="320841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A.19.2.3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 w:rsidRPr="00883ABC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6118</w:t>
      </w:r>
    </w:p>
    <w:p w14:paraId="01CC7FD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6118</w:t>
      </w:r>
    </w:p>
    <w:p w14:paraId="1D51F7F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6119</w:t>
      </w:r>
    </w:p>
    <w:p w14:paraId="6CA348F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6119</w:t>
      </w:r>
    </w:p>
    <w:p w14:paraId="4F32914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61FC4C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NR standalone</w:t>
      </w:r>
      <w:r>
        <w:tab/>
        <w:t>6120</w:t>
      </w:r>
    </w:p>
    <w:p w14:paraId="270FA01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6120</w:t>
      </w:r>
    </w:p>
    <w:p w14:paraId="1D7C96A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4FAC3C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>ontention based test in FR1 for NR standalone</w:t>
      </w:r>
      <w:r>
        <w:tab/>
        <w:t>6121</w:t>
      </w:r>
    </w:p>
    <w:p w14:paraId="1D968DB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33C886B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6121</w:t>
      </w:r>
    </w:p>
    <w:p w14:paraId="2EE417E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7F74FB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6121</w:t>
      </w:r>
    </w:p>
    <w:p w14:paraId="45F200E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6122</w:t>
      </w:r>
    </w:p>
    <w:p w14:paraId="701A5C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6123</w:t>
      </w:r>
    </w:p>
    <w:p w14:paraId="3E6493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6123</w:t>
      </w:r>
    </w:p>
    <w:p w14:paraId="338BE0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ATG UE Transmit Timing Test for FR1</w:t>
      </w:r>
      <w:r>
        <w:tab/>
        <w:t>6123</w:t>
      </w:r>
    </w:p>
    <w:p w14:paraId="18254D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6123</w:t>
      </w:r>
    </w:p>
    <w:p w14:paraId="6A25ED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6126</w:t>
      </w:r>
    </w:p>
    <w:p w14:paraId="4C159E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6127</w:t>
      </w:r>
    </w:p>
    <w:p w14:paraId="745EE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6127</w:t>
      </w:r>
    </w:p>
    <w:p w14:paraId="76E8A9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6127</w:t>
      </w:r>
    </w:p>
    <w:p w14:paraId="56AD7C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6127</w:t>
      </w:r>
    </w:p>
    <w:p w14:paraId="587D04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6127</w:t>
      </w:r>
    </w:p>
    <w:p w14:paraId="4F3291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6128</w:t>
      </w:r>
    </w:p>
    <w:p w14:paraId="6201C53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</w:t>
      </w:r>
      <w:r w:rsidRPr="00883ABC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6128</w:t>
      </w:r>
    </w:p>
    <w:p w14:paraId="78F76E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6128</w:t>
      </w:r>
    </w:p>
    <w:p w14:paraId="47551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tab/>
        <w:t>6128</w:t>
      </w:r>
    </w:p>
    <w:p w14:paraId="2654EB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6128</w:t>
      </w:r>
    </w:p>
    <w:p w14:paraId="22C869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6134</w:t>
      </w:r>
    </w:p>
    <w:p w14:paraId="7D88AD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</w:t>
      </w:r>
      <w:r>
        <w:tab/>
        <w:t>6134</w:t>
      </w:r>
    </w:p>
    <w:p w14:paraId="7F782F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6134</w:t>
      </w:r>
    </w:p>
    <w:p w14:paraId="40C343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</w:t>
      </w:r>
      <w:r w:rsidRPr="00883ABC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6140</w:t>
      </w:r>
    </w:p>
    <w:p w14:paraId="1E0CE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tab/>
        <w:t>6140</w:t>
      </w:r>
    </w:p>
    <w:p w14:paraId="6FA77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6140</w:t>
      </w:r>
    </w:p>
    <w:p w14:paraId="074D53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6146</w:t>
      </w:r>
    </w:p>
    <w:p w14:paraId="3C903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</w:t>
      </w:r>
      <w:r>
        <w:tab/>
        <w:t>6146</w:t>
      </w:r>
    </w:p>
    <w:p w14:paraId="048B01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6146</w:t>
      </w:r>
    </w:p>
    <w:p w14:paraId="63BC63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6152</w:t>
      </w:r>
    </w:p>
    <w:p w14:paraId="4D5317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6152</w:t>
      </w:r>
    </w:p>
    <w:p w14:paraId="07B49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6152</w:t>
      </w:r>
    </w:p>
    <w:p w14:paraId="3701CF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6152</w:t>
      </w:r>
    </w:p>
    <w:p w14:paraId="5B8562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6159</w:t>
      </w:r>
    </w:p>
    <w:p w14:paraId="271F59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6159</w:t>
      </w:r>
    </w:p>
    <w:p w14:paraId="78AD0D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6164</w:t>
      </w:r>
    </w:p>
    <w:p w14:paraId="21E824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6165</w:t>
      </w:r>
    </w:p>
    <w:p w14:paraId="61CD14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6165</w:t>
      </w:r>
    </w:p>
    <w:p w14:paraId="139A14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6165</w:t>
      </w:r>
    </w:p>
    <w:p w14:paraId="191A03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6169</w:t>
      </w:r>
    </w:p>
    <w:p w14:paraId="16072C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6169</w:t>
      </w:r>
    </w:p>
    <w:p w14:paraId="2C37F4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6174</w:t>
      </w:r>
    </w:p>
    <w:p w14:paraId="79A5E7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6174</w:t>
      </w:r>
    </w:p>
    <w:p w14:paraId="6CA66C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6174</w:t>
      </w:r>
    </w:p>
    <w:p w14:paraId="47A419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6179</w:t>
      </w:r>
    </w:p>
    <w:p w14:paraId="7D7784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6179</w:t>
      </w:r>
    </w:p>
    <w:p w14:paraId="6D140B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6179</w:t>
      </w:r>
    </w:p>
    <w:p w14:paraId="350910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6179</w:t>
      </w:r>
    </w:p>
    <w:p w14:paraId="37DD0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6182</w:t>
      </w:r>
    </w:p>
    <w:p w14:paraId="36AB628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6183</w:t>
      </w:r>
    </w:p>
    <w:p w14:paraId="67F0A7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6183</w:t>
      </w:r>
    </w:p>
    <w:p w14:paraId="16567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without gap </w:t>
      </w:r>
      <w:r w:rsidRPr="00883ABC">
        <w:rPr>
          <w:snapToGrid w:val="0"/>
          <w:lang w:val="en-US" w:eastAsia="zh-CN"/>
        </w:rPr>
        <w:t xml:space="preserve">without SSB index reading </w:t>
      </w:r>
      <w:r w:rsidRPr="00883ABC">
        <w:rPr>
          <w:snapToGrid w:val="0"/>
        </w:rPr>
        <w:t>under non-DRX</w:t>
      </w:r>
      <w:r>
        <w:tab/>
        <w:t>6183</w:t>
      </w:r>
    </w:p>
    <w:p w14:paraId="0E602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6183</w:t>
      </w:r>
    </w:p>
    <w:p w14:paraId="19D9B6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6183</w:t>
      </w:r>
    </w:p>
    <w:p w14:paraId="504665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6184</w:t>
      </w:r>
    </w:p>
    <w:p w14:paraId="37B1FF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</w:t>
      </w:r>
      <w:r>
        <w:tab/>
        <w:t>6184</w:t>
      </w:r>
    </w:p>
    <w:p w14:paraId="42AF3C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6184</w:t>
      </w:r>
    </w:p>
    <w:p w14:paraId="57BC82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6184</w:t>
      </w:r>
    </w:p>
    <w:p w14:paraId="75F2D5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6184</w:t>
      </w:r>
    </w:p>
    <w:p w14:paraId="7FFF1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 w:rsidRPr="00883ABC">
        <w:rPr>
          <w:rFonts w:eastAsia="SimSun"/>
          <w:snapToGrid w:val="0"/>
          <w:lang w:val="en-US" w:eastAsia="zh-CN"/>
        </w:rPr>
        <w:t xml:space="preserve"> with SSB index reading</w:t>
      </w:r>
      <w:r>
        <w:tab/>
        <w:t>6185</w:t>
      </w:r>
    </w:p>
    <w:p w14:paraId="78A62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6185</w:t>
      </w:r>
    </w:p>
    <w:p w14:paraId="190932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6185</w:t>
      </w:r>
    </w:p>
    <w:p w14:paraId="10EE2C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6185</w:t>
      </w:r>
    </w:p>
    <w:p w14:paraId="1C2C13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rFonts w:eastAsia="SimSun"/>
          <w:snapToGrid w:val="0"/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</w:t>
      </w:r>
      <w:r>
        <w:tab/>
        <w:t>6186</w:t>
      </w:r>
    </w:p>
    <w:p w14:paraId="61E349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6186</w:t>
      </w:r>
    </w:p>
    <w:p w14:paraId="678BE3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6186</w:t>
      </w:r>
    </w:p>
    <w:p w14:paraId="7CB0F7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6186</w:t>
      </w:r>
    </w:p>
    <w:p w14:paraId="2C153E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</w:t>
      </w:r>
      <w:r w:rsidRPr="00883ABC">
        <w:rPr>
          <w:rFonts w:eastAsia="SimSun"/>
          <w:lang w:val="en-US" w:eastAsia="zh-CN"/>
        </w:rPr>
        <w:t>er</w:t>
      </w:r>
      <w:r>
        <w:t>-frequency Measurements</w:t>
      </w:r>
      <w:r>
        <w:tab/>
        <w:t>6187</w:t>
      </w:r>
    </w:p>
    <w:p w14:paraId="461343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6187</w:t>
      </w:r>
    </w:p>
    <w:p w14:paraId="6C172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1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6189</w:t>
      </w:r>
    </w:p>
    <w:p w14:paraId="4EB40A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6189</w:t>
      </w:r>
    </w:p>
    <w:p w14:paraId="6C0AD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6190</w:t>
      </w:r>
    </w:p>
    <w:p w14:paraId="76F77A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3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6191</w:t>
      </w:r>
    </w:p>
    <w:p w14:paraId="0F2209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for ATG</w:t>
      </w:r>
      <w:r>
        <w:tab/>
        <w:t>6191</w:t>
      </w:r>
    </w:p>
    <w:p w14:paraId="27D1D2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A.19.5.3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6191</w:t>
      </w:r>
    </w:p>
    <w:p w14:paraId="3790E1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6191</w:t>
      </w:r>
    </w:p>
    <w:p w14:paraId="4C2CD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6191</w:t>
      </w:r>
    </w:p>
    <w:p w14:paraId="6E6FF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6192</w:t>
      </w:r>
    </w:p>
    <w:p w14:paraId="583A47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6192</w:t>
      </w:r>
    </w:p>
    <w:p w14:paraId="4ED817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6192</w:t>
      </w:r>
    </w:p>
    <w:p w14:paraId="530219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6192</w:t>
      </w:r>
    </w:p>
    <w:p w14:paraId="12914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6192</w:t>
      </w:r>
    </w:p>
    <w:p w14:paraId="697435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 for ATG</w:t>
      </w:r>
      <w:r>
        <w:tab/>
        <w:t>6193</w:t>
      </w:r>
    </w:p>
    <w:p w14:paraId="2A3D65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no dedicated IMR configured when DRX is not used</w:t>
      </w:r>
      <w:r>
        <w:tab/>
        <w:t>6193</w:t>
      </w:r>
    </w:p>
    <w:p w14:paraId="107560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6193</w:t>
      </w:r>
    </w:p>
    <w:p w14:paraId="020007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6193</w:t>
      </w:r>
    </w:p>
    <w:p w14:paraId="56229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6193</w:t>
      </w:r>
    </w:p>
    <w:p w14:paraId="07C8E1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6194</w:t>
      </w:r>
    </w:p>
    <w:p w14:paraId="40797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6194</w:t>
      </w:r>
    </w:p>
    <w:p w14:paraId="0E8412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not used</w:t>
      </w:r>
      <w:r>
        <w:tab/>
        <w:t>6194</w:t>
      </w:r>
    </w:p>
    <w:p w14:paraId="7BC0F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6194</w:t>
      </w:r>
    </w:p>
    <w:p w14:paraId="345E17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6195</w:t>
      </w:r>
    </w:p>
    <w:p w14:paraId="18C489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6195</w:t>
      </w:r>
    </w:p>
    <w:p w14:paraId="46CED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 for ATG</w:t>
      </w:r>
      <w:r>
        <w:tab/>
        <w:t>6195</w:t>
      </w:r>
    </w:p>
    <w:p w14:paraId="08AA4D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</w:t>
      </w:r>
      <w:r>
        <w:tab/>
        <w:t>6195</w:t>
      </w:r>
    </w:p>
    <w:p w14:paraId="086303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6195</w:t>
      </w:r>
    </w:p>
    <w:p w14:paraId="599A1C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6195</w:t>
      </w:r>
    </w:p>
    <w:p w14:paraId="08450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6196</w:t>
      </w:r>
    </w:p>
    <w:p w14:paraId="5AEF76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</w:t>
      </w:r>
      <w:r w:rsidRPr="00883ABC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6196</w:t>
      </w:r>
    </w:p>
    <w:p w14:paraId="2F9B55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6196</w:t>
      </w:r>
    </w:p>
    <w:p w14:paraId="75199F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6196</w:t>
      </w:r>
    </w:p>
    <w:p w14:paraId="72FE11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6196</w:t>
      </w:r>
    </w:p>
    <w:p w14:paraId="17F5B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6196</w:t>
      </w:r>
    </w:p>
    <w:p w14:paraId="497683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6197</w:t>
      </w:r>
    </w:p>
    <w:p w14:paraId="62A549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6197</w:t>
      </w:r>
    </w:p>
    <w:p w14:paraId="7A0477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6197</w:t>
      </w:r>
    </w:p>
    <w:p w14:paraId="185CCC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6197</w:t>
      </w:r>
    </w:p>
    <w:p w14:paraId="3B3014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6198</w:t>
      </w:r>
    </w:p>
    <w:p w14:paraId="3E9C78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6198</w:t>
      </w:r>
    </w:p>
    <w:p w14:paraId="13CCDA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6198</w:t>
      </w:r>
    </w:p>
    <w:p w14:paraId="34EF35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6198</w:t>
      </w:r>
    </w:p>
    <w:p w14:paraId="57DB07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6198</w:t>
      </w:r>
    </w:p>
    <w:p w14:paraId="08B05B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6198</w:t>
      </w:r>
    </w:p>
    <w:p w14:paraId="70A43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6199</w:t>
      </w:r>
    </w:p>
    <w:p w14:paraId="682D94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6199</w:t>
      </w:r>
    </w:p>
    <w:p w14:paraId="37A2A7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6199</w:t>
      </w:r>
    </w:p>
    <w:p w14:paraId="76069E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6199</w:t>
      </w:r>
    </w:p>
    <w:p w14:paraId="76E8CB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6199</w:t>
      </w:r>
    </w:p>
    <w:p w14:paraId="5BE53B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6199</w:t>
      </w:r>
    </w:p>
    <w:p w14:paraId="0415C7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6199</w:t>
      </w:r>
    </w:p>
    <w:p w14:paraId="52869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6200</w:t>
      </w:r>
    </w:p>
    <w:p w14:paraId="1077D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6200</w:t>
      </w:r>
    </w:p>
    <w:p w14:paraId="614CD5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6200</w:t>
      </w:r>
    </w:p>
    <w:p w14:paraId="5BADA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6200</w:t>
      </w:r>
    </w:p>
    <w:p w14:paraId="312CEC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6200</w:t>
      </w:r>
    </w:p>
    <w:p w14:paraId="237259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6201</w:t>
      </w:r>
    </w:p>
    <w:p w14:paraId="74E65C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6201</w:t>
      </w:r>
    </w:p>
    <w:p w14:paraId="44736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6201</w:t>
      </w:r>
    </w:p>
    <w:p w14:paraId="1AD437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6201</w:t>
      </w:r>
    </w:p>
    <w:p w14:paraId="5A5950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6201</w:t>
      </w:r>
    </w:p>
    <w:p w14:paraId="2F6856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6202</w:t>
      </w:r>
    </w:p>
    <w:p w14:paraId="50C0EB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6202</w:t>
      </w:r>
    </w:p>
    <w:p w14:paraId="140449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6202</w:t>
      </w:r>
    </w:p>
    <w:p w14:paraId="038385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6202</w:t>
      </w:r>
    </w:p>
    <w:p w14:paraId="6794BC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lastRenderedPageBreak/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6202</w:t>
      </w:r>
    </w:p>
    <w:p w14:paraId="500CDC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6203</w:t>
      </w:r>
    </w:p>
    <w:p w14:paraId="187FFB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no dedicated IMR configured and CSI-RS resource set with repetition off</w:t>
      </w:r>
      <w:r>
        <w:tab/>
        <w:t>6203</w:t>
      </w:r>
    </w:p>
    <w:p w14:paraId="00D27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6203</w:t>
      </w:r>
    </w:p>
    <w:p w14:paraId="261CE7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6203</w:t>
      </w:r>
    </w:p>
    <w:p w14:paraId="3DEB24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6203</w:t>
      </w:r>
    </w:p>
    <w:p w14:paraId="00F63E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6204</w:t>
      </w:r>
    </w:p>
    <w:p w14:paraId="01BF4B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6204</w:t>
      </w:r>
    </w:p>
    <w:p w14:paraId="22BBCD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6204</w:t>
      </w:r>
    </w:p>
    <w:p w14:paraId="19C8E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6204</w:t>
      </w:r>
    </w:p>
    <w:p w14:paraId="4BFCA0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6204</w:t>
      </w:r>
    </w:p>
    <w:p w14:paraId="359E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6204</w:t>
      </w:r>
    </w:p>
    <w:p w14:paraId="2672B9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6205</w:t>
      </w:r>
    </w:p>
    <w:p w14:paraId="1A4DAC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6205</w:t>
      </w:r>
    </w:p>
    <w:p w14:paraId="30CF82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6205</w:t>
      </w:r>
    </w:p>
    <w:p w14:paraId="23D18F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6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6205</w:t>
      </w:r>
    </w:p>
    <w:p w14:paraId="398D61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6205</w:t>
      </w:r>
    </w:p>
    <w:p w14:paraId="7FEA2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6205</w:t>
      </w:r>
    </w:p>
    <w:p w14:paraId="55154F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6206</w:t>
      </w:r>
    </w:p>
    <w:p w14:paraId="2DA037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6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6206</w:t>
      </w:r>
    </w:p>
    <w:p w14:paraId="7678A5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</w:t>
      </w:r>
      <w:r w:rsidRPr="00883ABC">
        <w:rPr>
          <w:rFonts w:eastAsia="SimSun"/>
          <w:lang w:val="en-US"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6206</w:t>
      </w:r>
    </w:p>
    <w:p w14:paraId="0D6D55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6206</w:t>
      </w:r>
    </w:p>
    <w:p w14:paraId="367E92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6207</w:t>
      </w:r>
    </w:p>
    <w:p w14:paraId="30BA4E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A.19.6.</w:t>
      </w:r>
      <w:r w:rsidRPr="00883ABC">
        <w:rPr>
          <w:lang w:val="en-US"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CSI-RSRQ for ATG UE</w:t>
      </w:r>
      <w:r>
        <w:tab/>
        <w:t>6207</w:t>
      </w:r>
    </w:p>
    <w:p w14:paraId="7650CE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A.19.6.</w:t>
      </w:r>
      <w:r w:rsidRPr="00883ABC">
        <w:rPr>
          <w:snapToGrid w:val="0"/>
          <w:lang w:val="en-US" w:eastAsia="zh-CN"/>
        </w:rPr>
        <w:t>7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6207</w:t>
      </w:r>
    </w:p>
    <w:p w14:paraId="1508D1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6207</w:t>
      </w:r>
    </w:p>
    <w:p w14:paraId="0E5412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6207</w:t>
      </w:r>
    </w:p>
    <w:p w14:paraId="4A6904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6208</w:t>
      </w:r>
    </w:p>
    <w:p w14:paraId="39D4AF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A.19.6.</w:t>
      </w:r>
      <w:r w:rsidRPr="00883ABC">
        <w:rPr>
          <w:lang w:val="en-US" w:eastAsia="zh-CN"/>
        </w:rPr>
        <w:t>7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6208</w:t>
      </w:r>
    </w:p>
    <w:p w14:paraId="2F5591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6208</w:t>
      </w:r>
    </w:p>
    <w:p w14:paraId="00CA69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6208</w:t>
      </w:r>
    </w:p>
    <w:p w14:paraId="703BBB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6208</w:t>
      </w:r>
    </w:p>
    <w:p w14:paraId="3E938C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6209</w:t>
      </w:r>
    </w:p>
    <w:p w14:paraId="3D8354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6209</w:t>
      </w:r>
    </w:p>
    <w:p w14:paraId="723DB4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6209</w:t>
      </w:r>
    </w:p>
    <w:p w14:paraId="44442F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6209</w:t>
      </w:r>
    </w:p>
    <w:p w14:paraId="06E14C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6209</w:t>
      </w:r>
    </w:p>
    <w:p w14:paraId="0C42A1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6209</w:t>
      </w:r>
    </w:p>
    <w:p w14:paraId="733F60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6209</w:t>
      </w:r>
    </w:p>
    <w:p w14:paraId="615C4B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6209</w:t>
      </w:r>
    </w:p>
    <w:p w14:paraId="2CB6DB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6210</w:t>
      </w:r>
    </w:p>
    <w:p w14:paraId="7E157187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B (normative): Conditions for RRM requirements applicability for operating bands</w:t>
      </w:r>
      <w:r>
        <w:tab/>
        <w:t>6212</w:t>
      </w:r>
    </w:p>
    <w:p w14:paraId="17B13C6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RRC_IDLE state mobility</w:t>
      </w:r>
      <w:r>
        <w:tab/>
        <w:t>6212</w:t>
      </w:r>
    </w:p>
    <w:p w14:paraId="05673F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6212</w:t>
      </w:r>
    </w:p>
    <w:p w14:paraId="64EB4E7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</w:t>
      </w:r>
      <w:r>
        <w:tab/>
        <w:t>6212</w:t>
      </w:r>
    </w:p>
    <w:p w14:paraId="322EC6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</w:t>
      </w:r>
      <w:r>
        <w:tab/>
        <w:t>6213</w:t>
      </w:r>
    </w:p>
    <w:p w14:paraId="478907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 for RedCap</w:t>
      </w:r>
      <w:r>
        <w:tab/>
        <w:t>6213</w:t>
      </w:r>
    </w:p>
    <w:p w14:paraId="6EDFA77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 for RedCap</w:t>
      </w:r>
      <w:r>
        <w:tab/>
        <w:t>6215</w:t>
      </w:r>
    </w:p>
    <w:p w14:paraId="1528F0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 for satellite access</w:t>
      </w:r>
      <w:r>
        <w:tab/>
        <w:t>6215</w:t>
      </w:r>
    </w:p>
    <w:p w14:paraId="5EAE91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 for satellite access</w:t>
      </w:r>
      <w:r>
        <w:tab/>
        <w:t>6216</w:t>
      </w:r>
    </w:p>
    <w:p w14:paraId="6A1F34E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UE measurements procedures and performance requirements in RRC_CONNECTED state</w:t>
      </w:r>
      <w:r>
        <w:tab/>
        <w:t>6216</w:t>
      </w:r>
    </w:p>
    <w:p w14:paraId="4A3DB6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6216</w:t>
      </w:r>
    </w:p>
    <w:p w14:paraId="3C8097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General</w:t>
      </w:r>
      <w:r>
        <w:tab/>
        <w:t>6216</w:t>
      </w:r>
    </w:p>
    <w:p w14:paraId="2C34AA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6216</w:t>
      </w:r>
    </w:p>
    <w:p w14:paraId="7B776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6216</w:t>
      </w:r>
    </w:p>
    <w:p w14:paraId="2F4DDD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SSB_RP values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6216</w:t>
      </w:r>
    </w:p>
    <w:p w14:paraId="592790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SSB_RP values for</w:t>
      </w:r>
      <w:r w:rsidRPr="00883ABC">
        <w:rPr>
          <w:rFonts w:cs="Arial"/>
        </w:rPr>
        <w:t xml:space="preserve"> </w:t>
      </w:r>
      <w:r>
        <w:t>angle of arrival within Spherical coverage</w:t>
      </w:r>
      <w:r>
        <w:tab/>
        <w:t>6217</w:t>
      </w:r>
    </w:p>
    <w:p w14:paraId="5DECB8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6218</w:t>
      </w:r>
    </w:p>
    <w:p w14:paraId="5D689D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6218</w:t>
      </w:r>
    </w:p>
    <w:p w14:paraId="116E09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6218</w:t>
      </w:r>
    </w:p>
    <w:p w14:paraId="457B6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6219</w:t>
      </w:r>
    </w:p>
    <w:p w14:paraId="2B62A3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6219</w:t>
      </w:r>
    </w:p>
    <w:p w14:paraId="022FB1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6219</w:t>
      </w:r>
    </w:p>
    <w:p w14:paraId="7AACAA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6219</w:t>
      </w:r>
    </w:p>
    <w:p w14:paraId="4D27B8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</w:t>
      </w:r>
      <w:r>
        <w:tab/>
        <w:t>6220</w:t>
      </w:r>
    </w:p>
    <w:p w14:paraId="07E1A18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</w:t>
      </w:r>
      <w:r>
        <w:tab/>
        <w:t>6221</w:t>
      </w:r>
    </w:p>
    <w:p w14:paraId="75FE404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</w:t>
      </w:r>
      <w:r>
        <w:tab/>
        <w:t>6224</w:t>
      </w:r>
    </w:p>
    <w:p w14:paraId="35F509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</w:t>
      </w:r>
      <w:r>
        <w:tab/>
        <w:t>6224</w:t>
      </w:r>
    </w:p>
    <w:p w14:paraId="147E7E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CSI-RS based L1-RSRP reporting</w:t>
      </w:r>
      <w:r>
        <w:tab/>
        <w:t>6226</w:t>
      </w:r>
    </w:p>
    <w:p w14:paraId="53C658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RRC connection release with redirection to NR</w:t>
      </w:r>
      <w:r>
        <w:tab/>
        <w:t>6227</w:t>
      </w:r>
    </w:p>
    <w:p w14:paraId="7B2D97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1F10AE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5DFC5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34944C5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SRS-RSRP measurements</w:t>
      </w:r>
      <w:r>
        <w:tab/>
        <w:t>6228</w:t>
      </w:r>
    </w:p>
    <w:p w14:paraId="38413D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L1-SINR reporting</w:t>
      </w:r>
      <w:r>
        <w:tab/>
        <w:t>6229</w:t>
      </w:r>
    </w:p>
    <w:p w14:paraId="39E73B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CSI-RS based CMR and no dedicated IMR configured</w:t>
      </w:r>
      <w:r>
        <w:tab/>
        <w:t>6229</w:t>
      </w:r>
    </w:p>
    <w:p w14:paraId="76E79B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SSB based CMR and dedicated IMR configured</w:t>
      </w:r>
      <w:r>
        <w:tab/>
        <w:t>6230</w:t>
      </w:r>
    </w:p>
    <w:p w14:paraId="2E40B6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SSB based CMR and dedicated ZP-IMR configured</w:t>
      </w:r>
      <w:r>
        <w:tab/>
        <w:t>6230</w:t>
      </w:r>
    </w:p>
    <w:p w14:paraId="03B19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SSB based CMR and dedicated NZP-IMR configured</w:t>
      </w:r>
      <w:r>
        <w:tab/>
        <w:t>6230</w:t>
      </w:r>
    </w:p>
    <w:p w14:paraId="4E5EF1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CSI-RS based CMR and dedicated IMR configured</w:t>
      </w:r>
      <w:r>
        <w:tab/>
        <w:t>6232</w:t>
      </w:r>
    </w:p>
    <w:p w14:paraId="2B60E6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CSI-RS based CMR and dedicated ZP-IMR configured</w:t>
      </w:r>
      <w:r>
        <w:tab/>
        <w:t>6232</w:t>
      </w:r>
    </w:p>
    <w:p w14:paraId="3F795D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CSI-RS based CMR and dedicated NZP-IMR configured</w:t>
      </w:r>
      <w:r>
        <w:tab/>
        <w:t>6233</w:t>
      </w:r>
    </w:p>
    <w:p w14:paraId="2E0BA75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under CCA</w:t>
      </w:r>
      <w:r>
        <w:tab/>
        <w:t>6234</w:t>
      </w:r>
    </w:p>
    <w:p w14:paraId="10207BB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under CCA</w:t>
      </w:r>
      <w:r>
        <w:tab/>
        <w:t>6234</w:t>
      </w:r>
    </w:p>
    <w:p w14:paraId="4938038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 under CCA</w:t>
      </w:r>
      <w:r>
        <w:tab/>
        <w:t>6234</w:t>
      </w:r>
    </w:p>
    <w:p w14:paraId="04EB8A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</w:t>
      </w:r>
      <w:r>
        <w:tab/>
        <w:t>6234</w:t>
      </w:r>
    </w:p>
    <w:p w14:paraId="5B1E45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6235</w:t>
      </w:r>
    </w:p>
    <w:p w14:paraId="336FD16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6236</w:t>
      </w:r>
    </w:p>
    <w:p w14:paraId="63C041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6238</w:t>
      </w:r>
    </w:p>
    <w:p w14:paraId="6193BA8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for RedCap</w:t>
      </w:r>
      <w:r>
        <w:tab/>
        <w:t>6240</w:t>
      </w:r>
    </w:p>
    <w:p w14:paraId="7B684A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for RedCap</w:t>
      </w:r>
      <w:r>
        <w:tab/>
        <w:t>6241</w:t>
      </w:r>
    </w:p>
    <w:p w14:paraId="6AF463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for satellite access</w:t>
      </w:r>
      <w:r>
        <w:tab/>
        <w:t>6242</w:t>
      </w:r>
    </w:p>
    <w:p w14:paraId="3CA728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for satellite access</w:t>
      </w:r>
      <w:r>
        <w:tab/>
        <w:t>6243</w:t>
      </w:r>
    </w:p>
    <w:p w14:paraId="73BAC7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 for satellite access</w:t>
      </w:r>
      <w:r>
        <w:tab/>
        <w:t>6243</w:t>
      </w:r>
    </w:p>
    <w:p w14:paraId="5F922F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 for satellite access</w:t>
      </w:r>
      <w:r>
        <w:tab/>
        <w:t>6243</w:t>
      </w:r>
    </w:p>
    <w:p w14:paraId="062C36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CSI-RS based L1-RSRP reporting for satellite access</w:t>
      </w:r>
      <w:r>
        <w:tab/>
        <w:t>6243</w:t>
      </w:r>
    </w:p>
    <w:p w14:paraId="693C03B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RRC connection release with redirection to NR for satellite access</w:t>
      </w:r>
      <w:r>
        <w:tab/>
        <w:t>6244</w:t>
      </w:r>
    </w:p>
    <w:p w14:paraId="3E675946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RRM Requirements Exceptions</w:t>
      </w:r>
      <w:r>
        <w:tab/>
        <w:t>6244</w:t>
      </w:r>
    </w:p>
    <w:p w14:paraId="1DD8AB7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6244</w:t>
      </w:r>
    </w:p>
    <w:p w14:paraId="1C3606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CA</w:t>
      </w:r>
      <w:r>
        <w:tab/>
        <w:t>6244</w:t>
      </w:r>
    </w:p>
    <w:p w14:paraId="5F9733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CA in FR1</w:t>
      </w:r>
      <w:r>
        <w:tab/>
        <w:t>6244</w:t>
      </w:r>
    </w:p>
    <w:p w14:paraId="46960E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CA in FR1</w:t>
      </w:r>
      <w:r>
        <w:tab/>
        <w:t>6244</w:t>
      </w:r>
    </w:p>
    <w:p w14:paraId="05BF7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Inter-band carrier aggregation</w:t>
      </w:r>
      <w:r>
        <w:tab/>
        <w:t>6244</w:t>
      </w:r>
    </w:p>
    <w:p w14:paraId="1CF73C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6244</w:t>
      </w:r>
    </w:p>
    <w:p w14:paraId="53E8A9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6245</w:t>
      </w:r>
    </w:p>
    <w:p w14:paraId="1FB32B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CA in FR2</w:t>
      </w:r>
      <w:r>
        <w:tab/>
        <w:t>6245</w:t>
      </w:r>
    </w:p>
    <w:p w14:paraId="37A874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CA in FR2</w:t>
      </w:r>
      <w:r>
        <w:tab/>
        <w:t>6245</w:t>
      </w:r>
    </w:p>
    <w:p w14:paraId="5478A1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Intra-band contiguous carrier aggregation</w:t>
      </w:r>
      <w:r>
        <w:tab/>
        <w:t>6245</w:t>
      </w:r>
    </w:p>
    <w:p w14:paraId="32CA9F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Intra-band non-contiguous carrier aggregation</w:t>
      </w:r>
      <w:r>
        <w:tab/>
        <w:t>6245</w:t>
      </w:r>
    </w:p>
    <w:p w14:paraId="224549D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DC</w:t>
      </w:r>
      <w:r>
        <w:tab/>
        <w:t>6245</w:t>
      </w:r>
    </w:p>
    <w:p w14:paraId="572E57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EN-DC</w:t>
      </w:r>
      <w:r>
        <w:tab/>
        <w:t>6245</w:t>
      </w:r>
    </w:p>
    <w:p w14:paraId="27DEE1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NE-DC</w:t>
      </w:r>
      <w:r>
        <w:tab/>
        <w:t>6245</w:t>
      </w:r>
    </w:p>
    <w:p w14:paraId="2C6F617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SUL</w:t>
      </w:r>
      <w:r>
        <w:tab/>
        <w:t>6245</w:t>
      </w:r>
    </w:p>
    <w:p w14:paraId="47FBE2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SUL in FR1</w:t>
      </w:r>
      <w:r>
        <w:tab/>
        <w:t>6245</w:t>
      </w:r>
    </w:p>
    <w:p w14:paraId="253056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SUL in FR1</w:t>
      </w:r>
      <w:r>
        <w:tab/>
        <w:t>6246</w:t>
      </w:r>
    </w:p>
    <w:p w14:paraId="4A7C0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6246</w:t>
      </w:r>
    </w:p>
    <w:p w14:paraId="1416A30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V2X</w:t>
      </w:r>
      <w:r>
        <w:tab/>
        <w:t>6246</w:t>
      </w:r>
    </w:p>
    <w:p w14:paraId="437A1B6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 for GNSS signals</w:t>
      </w:r>
      <w:r>
        <w:tab/>
        <w:t>6246</w:t>
      </w:r>
    </w:p>
    <w:p w14:paraId="3E7993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PSBCH-RSRP Accuracy Requirements</w:t>
      </w:r>
      <w:r>
        <w:tab/>
        <w:t>6246</w:t>
      </w:r>
    </w:p>
    <w:p w14:paraId="592A32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6247</w:t>
      </w:r>
    </w:p>
    <w:p w14:paraId="42D36DE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 SL-RSRP Accuracy Requirements</w:t>
      </w:r>
      <w:r>
        <w:tab/>
        <w:t>6247</w:t>
      </w:r>
    </w:p>
    <w:p w14:paraId="442BAE9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PSBCH-RSRP Accuracy Requirements under CCA</w:t>
      </w:r>
      <w:r>
        <w:tab/>
        <w:t>6247</w:t>
      </w:r>
    </w:p>
    <w:p w14:paraId="5AD61D9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Selection/Reselection to Intra-frequency SyncRef UE under CCA</w:t>
      </w:r>
      <w:r>
        <w:tab/>
        <w:t>6248</w:t>
      </w:r>
    </w:p>
    <w:p w14:paraId="633912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 SL-RSRP Accuracy Requirements under CCA</w:t>
      </w:r>
      <w:r>
        <w:tab/>
        <w:t>6248</w:t>
      </w:r>
    </w:p>
    <w:p w14:paraId="1F84B5C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6248</w:t>
      </w:r>
    </w:p>
    <w:p w14:paraId="413DF5B2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C (informative): Change history</w:t>
      </w:r>
      <w:r>
        <w:tab/>
        <w:t>6250</w:t>
      </w:r>
    </w:p>
    <w:p w14:paraId="631770CD" w14:textId="0107912C" w:rsidR="003C3971" w:rsidRPr="00235394" w:rsidRDefault="00D35254" w:rsidP="000334B8">
      <w:r>
        <w:rPr>
          <w:noProof/>
          <w:sz w:val="22"/>
        </w:rPr>
        <w:fldChar w:fldCharType="end"/>
      </w:r>
    </w:p>
    <w:p w14:paraId="188EE913" w14:textId="143BB984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A50BE">
        <w:rPr>
          <w:noProof/>
        </w:rPr>
        <w:instrText>6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A50BE">
        <w:rPr>
          <w:noProof/>
        </w:rPr>
        <w:instrText>6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A50BE">
        <w:rPr>
          <w:noProof/>
        </w:rPr>
        <w:instrText>6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AA50BE">
        <w:rPr>
          <w:noProof/>
        </w:rPr>
        <w:instrText>6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AA50BE">
        <w:rPr>
          <w:noProof/>
        </w:rPr>
        <w:instrText>6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</w:instrText>
      </w:r>
      <w:r w:rsidR="009F4D93">
        <w:rPr>
          <w:noProof/>
        </w:rPr>
        <w:instrText>406</w:instrText>
      </w:r>
      <w:r w:rsidR="000D2FE3" w:rsidRPr="00B840AC">
        <w:rPr>
          <w:noProof/>
        </w:rPr>
        <w:instrText>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9F4D93" w:rsidRPr="00B840AC">
        <w:rPr>
          <w:noProof/>
        </w:rPr>
        <w:fldChar w:fldCharType="begin"/>
      </w:r>
      <w:r w:rsidR="009F4D93" w:rsidRPr="00B840AC">
        <w:rPr>
          <w:noProof/>
        </w:rPr>
        <w:instrText xml:space="preserve"> RD "38133-</w:instrText>
      </w:r>
      <w:r w:rsidR="009F4D93">
        <w:rPr>
          <w:noProof/>
        </w:rPr>
        <w:instrText>i</w:instrText>
      </w:r>
      <w:r w:rsidR="00AA50BE">
        <w:rPr>
          <w:noProof/>
        </w:rPr>
        <w:instrText>6</w:instrText>
      </w:r>
      <w:r w:rsidR="009F4D93">
        <w:rPr>
          <w:noProof/>
        </w:rPr>
        <w:instrText>0</w:instrText>
      </w:r>
      <w:r w:rsidR="009F4D93" w:rsidRPr="00B840AC">
        <w:rPr>
          <w:noProof/>
        </w:rPr>
        <w:instrText>_sA.</w:instrText>
      </w:r>
      <w:r w:rsidR="009F4D93">
        <w:rPr>
          <w:noProof/>
        </w:rPr>
        <w:instrText>407</w:instrText>
      </w:r>
      <w:r w:rsidR="009F4D93" w:rsidRPr="00B840AC">
        <w:rPr>
          <w:noProof/>
        </w:rPr>
        <w:instrText>-A.5.doc</w:instrText>
      </w:r>
      <w:r w:rsidR="009F4D93">
        <w:rPr>
          <w:noProof/>
        </w:rPr>
        <w:instrText>x</w:instrText>
      </w:r>
      <w:r w:rsidR="009F4D93" w:rsidRPr="00B840AC">
        <w:rPr>
          <w:noProof/>
        </w:rPr>
        <w:instrText xml:space="preserve">" \f  </w:instrText>
      </w:r>
      <w:r w:rsidR="009F4D9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7E1736">
        <w:rPr>
          <w:noProof/>
        </w:rPr>
        <w:instrText>05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="007E1736" w:rsidRPr="00B840AC">
        <w:rPr>
          <w:noProof/>
        </w:rPr>
        <w:fldChar w:fldCharType="begin"/>
      </w:r>
      <w:r w:rsidR="007E1736" w:rsidRPr="00B840AC">
        <w:rPr>
          <w:noProof/>
        </w:rPr>
        <w:instrText xml:space="preserve"> RD "38133-</w:instrText>
      </w:r>
      <w:r w:rsidR="007E1736">
        <w:rPr>
          <w:noProof/>
        </w:rPr>
        <w:instrText>i</w:instrText>
      </w:r>
      <w:r w:rsidR="00AA50BE">
        <w:rPr>
          <w:noProof/>
        </w:rPr>
        <w:instrText>6</w:instrText>
      </w:r>
      <w:r w:rsidR="007E1736">
        <w:rPr>
          <w:noProof/>
        </w:rPr>
        <w:instrText>0</w:instrText>
      </w:r>
      <w:r w:rsidR="007E1736" w:rsidRPr="00B840AC">
        <w:rPr>
          <w:noProof/>
        </w:rPr>
        <w:instrText>_sA.6</w:instrText>
      </w:r>
      <w:r w:rsidR="007E1736">
        <w:rPr>
          <w:noProof/>
        </w:rPr>
        <w:instrText>06</w:instrText>
      </w:r>
      <w:r w:rsidR="007E1736" w:rsidRPr="00B840AC">
        <w:rPr>
          <w:noProof/>
        </w:rPr>
        <w:instrText>-A.</w:instrText>
      </w:r>
      <w:r w:rsidR="007E1736">
        <w:rPr>
          <w:noProof/>
        </w:rPr>
        <w:instrText>609</w:instrText>
      </w:r>
      <w:r w:rsidR="007E1736" w:rsidRPr="00B840AC">
        <w:rPr>
          <w:noProof/>
        </w:rPr>
        <w:instrText>.doc</w:instrText>
      </w:r>
      <w:r w:rsidR="007E1736">
        <w:rPr>
          <w:noProof/>
        </w:rPr>
        <w:instrText>x</w:instrText>
      </w:r>
      <w:r w:rsidR="007E1736" w:rsidRPr="00B840AC">
        <w:rPr>
          <w:noProof/>
        </w:rPr>
        <w:instrText xml:space="preserve">" \f  </w:instrText>
      </w:r>
      <w:r w:rsidR="007E1736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="009720AE">
        <w:rPr>
          <w:noProof/>
        </w:rPr>
        <w:instrText>05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9720AE" w:rsidRPr="00B840AC">
        <w:rPr>
          <w:noProof/>
        </w:rPr>
        <w:fldChar w:fldCharType="begin"/>
      </w:r>
      <w:r w:rsidR="009720AE" w:rsidRPr="00B840AC">
        <w:rPr>
          <w:noProof/>
        </w:rPr>
        <w:instrText xml:space="preserve"> RD "38133-</w:instrText>
      </w:r>
      <w:r w:rsidR="009720AE">
        <w:rPr>
          <w:noProof/>
        </w:rPr>
        <w:instrText>i</w:instrText>
      </w:r>
      <w:r w:rsidR="00AA50BE">
        <w:rPr>
          <w:noProof/>
        </w:rPr>
        <w:instrText>6</w:instrText>
      </w:r>
      <w:r w:rsidR="009720AE">
        <w:rPr>
          <w:noProof/>
        </w:rPr>
        <w:instrText>0</w:instrText>
      </w:r>
      <w:r w:rsidR="009720AE" w:rsidRPr="00B840AC">
        <w:rPr>
          <w:noProof/>
        </w:rPr>
        <w:instrText>_sA.</w:instrText>
      </w:r>
      <w:r w:rsidR="009720AE">
        <w:rPr>
          <w:noProof/>
        </w:rPr>
        <w:instrText>706</w:instrText>
      </w:r>
      <w:r w:rsidR="009720AE" w:rsidRPr="00B840AC">
        <w:rPr>
          <w:noProof/>
        </w:rPr>
        <w:instrText>-A.</w:instrText>
      </w:r>
      <w:r w:rsidR="009720AE">
        <w:rPr>
          <w:noProof/>
        </w:rPr>
        <w:instrText>709</w:instrText>
      </w:r>
      <w:r w:rsidR="009720AE" w:rsidRPr="00B840AC">
        <w:rPr>
          <w:noProof/>
        </w:rPr>
        <w:instrText>.doc</w:instrText>
      </w:r>
      <w:r w:rsidR="009720AE">
        <w:rPr>
          <w:noProof/>
        </w:rPr>
        <w:instrText>x</w:instrText>
      </w:r>
      <w:r w:rsidR="009720AE" w:rsidRPr="00B840AC">
        <w:rPr>
          <w:noProof/>
        </w:rPr>
        <w:instrText xml:space="preserve">" \f  </w:instrText>
      </w:r>
      <w:r w:rsidR="009720AE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FD69BC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AA50BE">
        <w:rPr>
          <w:noProof/>
        </w:rPr>
        <w:instrText>6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AA50BE">
        <w:rPr>
          <w:noProof/>
        </w:rPr>
        <w:instrText>6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AA50BE">
        <w:rPr>
          <w:noProof/>
        </w:rPr>
        <w:instrText>6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AA50BE">
        <w:rPr>
          <w:noProof/>
        </w:rPr>
        <w:instrText>6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FD215A" w:rsidRPr="00B840AC">
        <w:rPr>
          <w:noProof/>
        </w:rPr>
        <w:fldChar w:fldCharType="begin"/>
      </w:r>
      <w:r w:rsidR="00FD215A" w:rsidRPr="00B840AC">
        <w:rPr>
          <w:noProof/>
        </w:rPr>
        <w:instrText xml:space="preserve"> RD "38133-</w:instrText>
      </w:r>
      <w:r w:rsidR="00FD215A">
        <w:rPr>
          <w:noProof/>
        </w:rPr>
        <w:instrText>i</w:instrText>
      </w:r>
      <w:r w:rsidR="00AA50BE">
        <w:rPr>
          <w:noProof/>
        </w:rPr>
        <w:instrText>6</w:instrText>
      </w:r>
      <w:r w:rsidR="00FD215A">
        <w:rPr>
          <w:noProof/>
        </w:rPr>
        <w:instrText>0</w:instrText>
      </w:r>
      <w:r w:rsidR="00FD215A" w:rsidRPr="00B840AC">
        <w:rPr>
          <w:noProof/>
        </w:rPr>
        <w:instrText>_sA.</w:instrText>
      </w:r>
      <w:r w:rsidR="00FD215A">
        <w:rPr>
          <w:noProof/>
        </w:rPr>
        <w:instrText>19</w:instrText>
      </w:r>
      <w:r w:rsidR="00FD215A" w:rsidRPr="00B840AC">
        <w:rPr>
          <w:noProof/>
        </w:rPr>
        <w:instrText>-A.</w:instrText>
      </w:r>
      <w:r w:rsidR="00FD215A">
        <w:rPr>
          <w:noProof/>
        </w:rPr>
        <w:instrText>XX</w:instrText>
      </w:r>
      <w:r w:rsidR="00FD215A" w:rsidRPr="00B840AC">
        <w:rPr>
          <w:noProof/>
        </w:rPr>
        <w:instrText>.doc</w:instrText>
      </w:r>
      <w:r w:rsidR="00FD215A">
        <w:rPr>
          <w:noProof/>
        </w:rPr>
        <w:instrText>x</w:instrText>
      </w:r>
      <w:r w:rsidR="00FD215A" w:rsidRPr="00B840AC">
        <w:rPr>
          <w:noProof/>
        </w:rPr>
        <w:instrText xml:space="preserve">" \f  </w:instrText>
      </w:r>
      <w:r w:rsidR="00FD215A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AA50BE">
        <w:rPr>
          <w:rFonts w:eastAsia="SimSun"/>
          <w:noProof/>
        </w:rPr>
        <w:instrText>6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9F53" w14:textId="77777777" w:rsidR="00412076" w:rsidRDefault="00412076">
      <w:r>
        <w:separator/>
      </w:r>
    </w:p>
  </w:endnote>
  <w:endnote w:type="continuationSeparator" w:id="0">
    <w:p w14:paraId="29E535E0" w14:textId="77777777" w:rsidR="00412076" w:rsidRDefault="0041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40382" w14:textId="77777777" w:rsidR="00412076" w:rsidRDefault="00412076">
      <w:r>
        <w:separator/>
      </w:r>
    </w:p>
  </w:footnote>
  <w:footnote w:type="continuationSeparator" w:id="0">
    <w:p w14:paraId="6C875BB6" w14:textId="77777777" w:rsidR="00412076" w:rsidRDefault="0041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DC" w14:textId="228625D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254">
      <w:rPr>
        <w:rFonts w:ascii="Arial" w:hAnsi="Arial" w:cs="Arial"/>
        <w:b/>
        <w:noProof/>
        <w:sz w:val="18"/>
        <w:szCs w:val="18"/>
      </w:rPr>
      <w:t>3GPP TS 38.133 V18.6.0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190E0D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25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F689E"/>
    <w:rsid w:val="00107D5A"/>
    <w:rsid w:val="00107EFB"/>
    <w:rsid w:val="00133525"/>
    <w:rsid w:val="001505EC"/>
    <w:rsid w:val="00154999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B7E29"/>
    <w:rsid w:val="002D51FF"/>
    <w:rsid w:val="002E00EE"/>
    <w:rsid w:val="0031157F"/>
    <w:rsid w:val="003172DC"/>
    <w:rsid w:val="00322CE5"/>
    <w:rsid w:val="003341EA"/>
    <w:rsid w:val="00352675"/>
    <w:rsid w:val="0035462D"/>
    <w:rsid w:val="003765B8"/>
    <w:rsid w:val="003A5877"/>
    <w:rsid w:val="003B1F8C"/>
    <w:rsid w:val="003C3971"/>
    <w:rsid w:val="003F2EEA"/>
    <w:rsid w:val="00412076"/>
    <w:rsid w:val="004126FD"/>
    <w:rsid w:val="00423334"/>
    <w:rsid w:val="004345EC"/>
    <w:rsid w:val="00440E7A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62553"/>
    <w:rsid w:val="00565087"/>
    <w:rsid w:val="005668BA"/>
    <w:rsid w:val="00571B83"/>
    <w:rsid w:val="005965AD"/>
    <w:rsid w:val="00597B11"/>
    <w:rsid w:val="005D2E01"/>
    <w:rsid w:val="005D7526"/>
    <w:rsid w:val="005E4BB2"/>
    <w:rsid w:val="00602AEA"/>
    <w:rsid w:val="00603FB0"/>
    <w:rsid w:val="006123F2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70F3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D2A2D"/>
    <w:rsid w:val="007E1736"/>
    <w:rsid w:val="007F0F4A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C384C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F1D"/>
    <w:rsid w:val="009C559F"/>
    <w:rsid w:val="009E6C88"/>
    <w:rsid w:val="009F37B7"/>
    <w:rsid w:val="009F4D93"/>
    <w:rsid w:val="00A05F47"/>
    <w:rsid w:val="00A10F02"/>
    <w:rsid w:val="00A164B4"/>
    <w:rsid w:val="00A17481"/>
    <w:rsid w:val="00A26956"/>
    <w:rsid w:val="00A27486"/>
    <w:rsid w:val="00A31D6A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572C4"/>
    <w:rsid w:val="00C60788"/>
    <w:rsid w:val="00C72833"/>
    <w:rsid w:val="00C7658C"/>
    <w:rsid w:val="00C77226"/>
    <w:rsid w:val="00C80F1D"/>
    <w:rsid w:val="00C93F40"/>
    <w:rsid w:val="00CA3D0C"/>
    <w:rsid w:val="00CA472A"/>
    <w:rsid w:val="00CC0C7E"/>
    <w:rsid w:val="00CC598F"/>
    <w:rsid w:val="00CE40C0"/>
    <w:rsid w:val="00D01480"/>
    <w:rsid w:val="00D16CBA"/>
    <w:rsid w:val="00D34D5B"/>
    <w:rsid w:val="00D35254"/>
    <w:rsid w:val="00D40610"/>
    <w:rsid w:val="00D47E95"/>
    <w:rsid w:val="00D5370C"/>
    <w:rsid w:val="00D55B67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25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352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352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52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52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52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5254"/>
    <w:pPr>
      <w:outlineLvl w:val="5"/>
    </w:pPr>
  </w:style>
  <w:style w:type="paragraph" w:styleId="Heading7">
    <w:name w:val="heading 7"/>
    <w:basedOn w:val="H6"/>
    <w:next w:val="Normal"/>
    <w:qFormat/>
    <w:rsid w:val="00D35254"/>
    <w:pPr>
      <w:outlineLvl w:val="6"/>
    </w:pPr>
  </w:style>
  <w:style w:type="paragraph" w:styleId="Heading8">
    <w:name w:val="heading 8"/>
    <w:basedOn w:val="Heading1"/>
    <w:next w:val="Normal"/>
    <w:qFormat/>
    <w:rsid w:val="00D352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5254"/>
    <w:pPr>
      <w:outlineLvl w:val="8"/>
    </w:pPr>
  </w:style>
  <w:style w:type="character" w:default="1" w:styleId="DefaultParagraphFont">
    <w:name w:val="Default Paragraph Font"/>
    <w:semiHidden/>
    <w:rsid w:val="00D352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5254"/>
  </w:style>
  <w:style w:type="paragraph" w:customStyle="1" w:styleId="H6">
    <w:name w:val="H6"/>
    <w:basedOn w:val="Heading5"/>
    <w:next w:val="Normal"/>
    <w:rsid w:val="00D3525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5254"/>
    <w:pPr>
      <w:ind w:left="1418" w:hanging="1418"/>
    </w:pPr>
  </w:style>
  <w:style w:type="paragraph" w:styleId="TOC8">
    <w:name w:val="toc 8"/>
    <w:basedOn w:val="TOC1"/>
    <w:uiPriority w:val="39"/>
    <w:rsid w:val="00D3525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52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D3525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5254"/>
  </w:style>
  <w:style w:type="paragraph" w:styleId="Header">
    <w:name w:val="header"/>
    <w:rsid w:val="00D352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D352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D35254"/>
    <w:pPr>
      <w:ind w:left="1701" w:hanging="1701"/>
    </w:pPr>
  </w:style>
  <w:style w:type="paragraph" w:styleId="TOC4">
    <w:name w:val="toc 4"/>
    <w:basedOn w:val="TOC3"/>
    <w:uiPriority w:val="39"/>
    <w:rsid w:val="00D35254"/>
    <w:pPr>
      <w:ind w:left="1418" w:hanging="1418"/>
    </w:pPr>
  </w:style>
  <w:style w:type="paragraph" w:styleId="TOC3">
    <w:name w:val="toc 3"/>
    <w:basedOn w:val="TOC2"/>
    <w:uiPriority w:val="39"/>
    <w:rsid w:val="00D35254"/>
    <w:pPr>
      <w:ind w:left="1134" w:hanging="1134"/>
    </w:pPr>
  </w:style>
  <w:style w:type="paragraph" w:styleId="TOC2">
    <w:name w:val="toc 2"/>
    <w:basedOn w:val="TOC1"/>
    <w:uiPriority w:val="39"/>
    <w:rsid w:val="00D3525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3525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35254"/>
    <w:pPr>
      <w:outlineLvl w:val="9"/>
    </w:pPr>
  </w:style>
  <w:style w:type="paragraph" w:customStyle="1" w:styleId="NF">
    <w:name w:val="NF"/>
    <w:basedOn w:val="NO"/>
    <w:rsid w:val="00D3525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35254"/>
    <w:pPr>
      <w:keepLines/>
      <w:ind w:left="1135" w:hanging="851"/>
    </w:pPr>
  </w:style>
  <w:style w:type="paragraph" w:customStyle="1" w:styleId="PL">
    <w:name w:val="PL"/>
    <w:rsid w:val="00D352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5254"/>
    <w:pPr>
      <w:jc w:val="right"/>
    </w:pPr>
  </w:style>
  <w:style w:type="paragraph" w:customStyle="1" w:styleId="TAL">
    <w:name w:val="TAL"/>
    <w:basedOn w:val="Normal"/>
    <w:rsid w:val="00D3525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35254"/>
    <w:rPr>
      <w:b/>
    </w:rPr>
  </w:style>
  <w:style w:type="paragraph" w:customStyle="1" w:styleId="TAC">
    <w:name w:val="TAC"/>
    <w:basedOn w:val="TAL"/>
    <w:rsid w:val="00D35254"/>
    <w:pPr>
      <w:jc w:val="center"/>
    </w:pPr>
  </w:style>
  <w:style w:type="paragraph" w:customStyle="1" w:styleId="LD">
    <w:name w:val="LD"/>
    <w:rsid w:val="00D352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D35254"/>
    <w:pPr>
      <w:keepLines/>
      <w:ind w:left="1702" w:hanging="1418"/>
    </w:pPr>
  </w:style>
  <w:style w:type="paragraph" w:customStyle="1" w:styleId="FP">
    <w:name w:val="FP"/>
    <w:basedOn w:val="Normal"/>
    <w:rsid w:val="00D35254"/>
    <w:pPr>
      <w:spacing w:after="0"/>
    </w:pPr>
  </w:style>
  <w:style w:type="paragraph" w:customStyle="1" w:styleId="NW">
    <w:name w:val="NW"/>
    <w:basedOn w:val="NO"/>
    <w:rsid w:val="00D35254"/>
    <w:pPr>
      <w:spacing w:after="0"/>
    </w:pPr>
  </w:style>
  <w:style w:type="paragraph" w:customStyle="1" w:styleId="EW">
    <w:name w:val="EW"/>
    <w:basedOn w:val="EX"/>
    <w:rsid w:val="00D35254"/>
    <w:pPr>
      <w:spacing w:after="0"/>
    </w:pPr>
  </w:style>
  <w:style w:type="paragraph" w:customStyle="1" w:styleId="B1">
    <w:name w:val="B1"/>
    <w:basedOn w:val="List"/>
    <w:rsid w:val="00D35254"/>
  </w:style>
  <w:style w:type="paragraph" w:styleId="TOC6">
    <w:name w:val="toc 6"/>
    <w:basedOn w:val="TOC5"/>
    <w:next w:val="Normal"/>
    <w:uiPriority w:val="39"/>
    <w:rsid w:val="00D35254"/>
    <w:pPr>
      <w:ind w:left="1985" w:hanging="1985"/>
    </w:pPr>
  </w:style>
  <w:style w:type="paragraph" w:styleId="TOC7">
    <w:name w:val="toc 7"/>
    <w:basedOn w:val="TOC6"/>
    <w:next w:val="Normal"/>
    <w:uiPriority w:val="39"/>
    <w:rsid w:val="00D35254"/>
    <w:pPr>
      <w:ind w:left="2268" w:hanging="2268"/>
    </w:pPr>
  </w:style>
  <w:style w:type="paragraph" w:customStyle="1" w:styleId="EditorsNote">
    <w:name w:val="Editor's Note"/>
    <w:basedOn w:val="NO"/>
    <w:rsid w:val="00D35254"/>
    <w:rPr>
      <w:color w:val="FF0000"/>
    </w:rPr>
  </w:style>
  <w:style w:type="paragraph" w:customStyle="1" w:styleId="TH">
    <w:name w:val="TH"/>
    <w:basedOn w:val="Normal"/>
    <w:rsid w:val="00D352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52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52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352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352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D35254"/>
    <w:pPr>
      <w:ind w:left="851" w:hanging="851"/>
    </w:pPr>
  </w:style>
  <w:style w:type="paragraph" w:customStyle="1" w:styleId="ZH">
    <w:name w:val="ZH"/>
    <w:rsid w:val="00D352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35254"/>
    <w:pPr>
      <w:keepNext w:val="0"/>
      <w:spacing w:before="0" w:after="240"/>
    </w:pPr>
  </w:style>
  <w:style w:type="paragraph" w:customStyle="1" w:styleId="ZG">
    <w:name w:val="ZG"/>
    <w:rsid w:val="00D352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D35254"/>
  </w:style>
  <w:style w:type="paragraph" w:customStyle="1" w:styleId="B3">
    <w:name w:val="B3"/>
    <w:basedOn w:val="List3"/>
    <w:rsid w:val="00D35254"/>
  </w:style>
  <w:style w:type="paragraph" w:customStyle="1" w:styleId="B4">
    <w:name w:val="B4"/>
    <w:basedOn w:val="List4"/>
    <w:rsid w:val="00D35254"/>
  </w:style>
  <w:style w:type="paragraph" w:customStyle="1" w:styleId="B5">
    <w:name w:val="B5"/>
    <w:basedOn w:val="List5"/>
    <w:rsid w:val="00D35254"/>
  </w:style>
  <w:style w:type="paragraph" w:customStyle="1" w:styleId="ZTD">
    <w:name w:val="ZTD"/>
    <w:basedOn w:val="ZB"/>
    <w:rsid w:val="00D352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525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D35254"/>
    <w:pPr>
      <w:ind w:left="284"/>
    </w:pPr>
  </w:style>
  <w:style w:type="paragraph" w:styleId="Index1">
    <w:name w:val="index 1"/>
    <w:basedOn w:val="Normal"/>
    <w:rsid w:val="00D35254"/>
    <w:pPr>
      <w:keepLines/>
      <w:spacing w:after="0"/>
    </w:pPr>
  </w:style>
  <w:style w:type="paragraph" w:styleId="ListNumber2">
    <w:name w:val="List Number 2"/>
    <w:basedOn w:val="ListNumber"/>
    <w:rsid w:val="00D35254"/>
    <w:pPr>
      <w:ind w:left="851"/>
    </w:pPr>
  </w:style>
  <w:style w:type="character" w:styleId="FootnoteReference">
    <w:name w:val="footnote reference"/>
    <w:rsid w:val="00D352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52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D35254"/>
    <w:pPr>
      <w:ind w:left="851"/>
    </w:pPr>
  </w:style>
  <w:style w:type="paragraph" w:styleId="ListBullet3">
    <w:name w:val="List Bullet 3"/>
    <w:basedOn w:val="ListBullet2"/>
    <w:rsid w:val="00D35254"/>
    <w:pPr>
      <w:ind w:left="1135"/>
    </w:pPr>
  </w:style>
  <w:style w:type="paragraph" w:styleId="ListNumber">
    <w:name w:val="List Number"/>
    <w:basedOn w:val="List"/>
    <w:rsid w:val="00D35254"/>
  </w:style>
  <w:style w:type="paragraph" w:styleId="List2">
    <w:name w:val="List 2"/>
    <w:basedOn w:val="List"/>
    <w:rsid w:val="00D35254"/>
    <w:pPr>
      <w:ind w:left="851"/>
    </w:pPr>
  </w:style>
  <w:style w:type="paragraph" w:styleId="List3">
    <w:name w:val="List 3"/>
    <w:basedOn w:val="List2"/>
    <w:rsid w:val="00D35254"/>
    <w:pPr>
      <w:ind w:left="1135"/>
    </w:pPr>
  </w:style>
  <w:style w:type="paragraph" w:styleId="List4">
    <w:name w:val="List 4"/>
    <w:basedOn w:val="List3"/>
    <w:rsid w:val="00D35254"/>
    <w:pPr>
      <w:ind w:left="1418"/>
    </w:pPr>
  </w:style>
  <w:style w:type="paragraph" w:styleId="List5">
    <w:name w:val="List 5"/>
    <w:basedOn w:val="List4"/>
    <w:rsid w:val="00D35254"/>
    <w:pPr>
      <w:ind w:left="1702"/>
    </w:pPr>
  </w:style>
  <w:style w:type="paragraph" w:styleId="List">
    <w:name w:val="List"/>
    <w:basedOn w:val="Normal"/>
    <w:rsid w:val="00D35254"/>
    <w:pPr>
      <w:ind w:left="568" w:hanging="284"/>
    </w:pPr>
  </w:style>
  <w:style w:type="paragraph" w:styleId="ListBullet">
    <w:name w:val="List Bullet"/>
    <w:basedOn w:val="List"/>
    <w:rsid w:val="00D35254"/>
  </w:style>
  <w:style w:type="paragraph" w:styleId="ListBullet4">
    <w:name w:val="List Bullet 4"/>
    <w:basedOn w:val="ListBullet3"/>
    <w:rsid w:val="00D35254"/>
    <w:pPr>
      <w:ind w:left="1418"/>
    </w:pPr>
  </w:style>
  <w:style w:type="paragraph" w:styleId="ListBullet5">
    <w:name w:val="List Bullet 5"/>
    <w:basedOn w:val="ListBullet4"/>
    <w:rsid w:val="00D35254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147</Pages>
  <Words>67741</Words>
  <Characters>386124</Characters>
  <Application>Microsoft Office Word</Application>
  <DocSecurity>0</DocSecurity>
  <Lines>3217</Lines>
  <Paragraphs>905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452960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77</cp:revision>
  <cp:lastPrinted>2019-02-25T14:05:00Z</cp:lastPrinted>
  <dcterms:created xsi:type="dcterms:W3CDTF">2020-09-16T08:21:00Z</dcterms:created>
  <dcterms:modified xsi:type="dcterms:W3CDTF">2024-07-17T07:51:00Z</dcterms:modified>
</cp:coreProperties>
</file>