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3BE2DD0B" w14:textId="0946CBD6" w:rsidR="00BF6E8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5.5pt" o:ole="" fillcolor="window">
                  <v:imagedata r:id="rId11" o:title=""/>
                </v:shape>
                <o:OLEObject Type="Embed" ProgID="Equation.3" ShapeID="_x0000_i1025" DrawAspect="Content" ObjectID="_1774358150"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2.15pt;height:22.15pt" o:ole="" fillcolor="window">
                  <v:imagedata r:id="rId13" o:title=""/>
                </v:shape>
                <o:OLEObject Type="Embed" ProgID="Equation.3" ShapeID="_x0000_i1026" DrawAspect="Content" ObjectID="_1774358151"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2.15pt;height:22.15pt" o:ole="" fillcolor="window">
                  <v:imagedata r:id="rId13" o:title=""/>
                </v:shape>
                <o:OLEObject Type="Embed" ProgID="Equation.3" ShapeID="_x0000_i1027" DrawAspect="Content" ObjectID="_1774358152"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1pt;height:15.5pt" o:ole="" fillcolor="window">
                  <v:imagedata r:id="rId16" o:title=""/>
                </v:shape>
                <o:OLEObject Type="Embed" ProgID="Equation.3" ShapeID="_x0000_i1028" DrawAspect="Content" ObjectID="_1774358153"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lastRenderedPageBreak/>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2.15pt;height:22.15pt" o:ole="" fillcolor="window">
                  <v:imagedata r:id="rId13" o:title=""/>
                </v:shape>
                <o:OLEObject Type="Embed" ProgID="Equation.3" ShapeID="_x0000_i1029" DrawAspect="Content" ObjectID="_1774358154"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2.15pt;height:22.15pt" o:ole="" fillcolor="window">
                  <v:imagedata r:id="rId13" o:title=""/>
                </v:shape>
                <o:OLEObject Type="Embed" ProgID="Equation.3" ShapeID="_x0000_i1030" DrawAspect="Content" ObjectID="_1774358155"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29.9pt;height:22.15pt" o:ole="" fillcolor="window">
                  <v:imagedata r:id="rId11" o:title=""/>
                </v:shape>
                <o:OLEObject Type="Embed" ProgID="Equation.3" ShapeID="_x0000_i1031" DrawAspect="Content" ObjectID="_1774358156"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6.55pt;height:22.15pt" o:ole="" fillcolor="window">
                  <v:imagedata r:id="rId21" o:title=""/>
                </v:shape>
                <o:OLEObject Type="Embed" ProgID="Equation.3" ShapeID="_x0000_i1032" DrawAspect="Content" ObjectID="_1774358157"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5pt;height:22.15pt" o:ole="" fillcolor="window">
                  <v:imagedata r:id="rId13" o:title=""/>
                </v:shape>
                <o:OLEObject Type="Embed" ProgID="Equation.3" ShapeID="_x0000_i1033" DrawAspect="Content" ObjectID="_1774358158"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6A29AEB5"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sidRPr="001C0E1B">
        <w:rPr>
          <w:vertAlign w:val="subscript"/>
          <w:lang w:eastAsia="zh-CN"/>
        </w:rPr>
        <w:t>-</w:t>
      </w:r>
      <w:r>
        <w:rPr>
          <w:rFonts w:cs="v4.2.0" w:hint="eastAsia"/>
          <w:vertAlign w:val="subscript"/>
          <w:lang w:eastAsia="zh-TW"/>
        </w:rPr>
        <w:t>E</w:t>
      </w:r>
      <w:r>
        <w:rPr>
          <w:rFonts w:cs="v4.2.0"/>
          <w:vertAlign w:val="subscript"/>
          <w:lang w:eastAsia="zh-TW"/>
        </w:rPr>
        <w:t>UTRA</w:t>
      </w:r>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55pt;height:17.15pt" o:ole="" fillcolor="window">
                  <v:imagedata r:id="rId11" o:title=""/>
                </v:shape>
                <o:OLEObject Type="Embed" ProgID="Equation.3" ShapeID="_x0000_i1034" DrawAspect="Content" ObjectID="_1774358159"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7.15pt;height:17.15pt" o:ole="" fillcolor="window">
                  <v:imagedata r:id="rId13" o:title=""/>
                </v:shape>
                <o:OLEObject Type="Embed" ProgID="Equation.3" ShapeID="_x0000_i1035" DrawAspect="Content" ObjectID="_1774358160"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7.15pt;height:17.15pt" o:ole="" fillcolor="window">
                  <v:imagedata r:id="rId13" o:title=""/>
                </v:shape>
                <o:OLEObject Type="Embed" ProgID="Equation.3" ShapeID="_x0000_i1036" DrawAspect="Content" ObjectID="_1774358161"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45pt;height:17.15pt" o:ole="" fillcolor="window">
                  <v:imagedata r:id="rId16" o:title=""/>
                </v:shape>
                <o:OLEObject Type="Embed" ProgID="Equation.3" ShapeID="_x0000_i1037" DrawAspect="Content" ObjectID="_1774358162"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D663EB" w14:paraId="29A132D3" w14:textId="77777777" w:rsidTr="00D663EB">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D663EB" w:rsidRDefault="00D663EB" w:rsidP="00D663EB">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2AE452F2" w:rsidR="00D663EB" w:rsidRDefault="00D663EB" w:rsidP="00D663EB">
            <w:pPr>
              <w:pStyle w:val="TAC"/>
              <w:spacing w:line="256" w:lineRule="auto"/>
              <w:rPr>
                <w:rFonts w:cs="v4.2.0"/>
                <w:lang w:eastAsia="zh-CN"/>
              </w:rPr>
            </w:pPr>
            <w:r>
              <w:rPr>
                <w:rFonts w:cs="v4.2.0"/>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144ED8EC" w:rsidR="00D663EB" w:rsidRDefault="00D663EB" w:rsidP="00D663EB">
            <w:pPr>
              <w:pStyle w:val="TAC"/>
              <w:spacing w:line="256" w:lineRule="auto"/>
              <w:rPr>
                <w:vertAlign w:val="superscript"/>
              </w:rPr>
            </w:pPr>
            <w:r>
              <w:rPr>
                <w:rFonts w:cs="v4.2.0"/>
              </w:rPr>
              <w:t>AWGN 1944Hz</w:t>
            </w:r>
            <w:r>
              <w:rPr>
                <w:vertAlign w:val="superscript"/>
              </w:rPr>
              <w:t xml:space="preserve"> Note 4</w:t>
            </w:r>
          </w:p>
        </w:tc>
      </w:tr>
      <w:tr w:rsidR="00D663EB" w14:paraId="7D05C224" w14:textId="77777777" w:rsidTr="00D663EB">
        <w:trPr>
          <w:cantSplit/>
          <w:jc w:val="center"/>
        </w:trPr>
        <w:tc>
          <w:tcPr>
            <w:tcW w:w="2035" w:type="dxa"/>
            <w:tcBorders>
              <w:top w:val="nil"/>
              <w:left w:val="single" w:sz="4" w:space="0" w:color="auto"/>
              <w:bottom w:val="single" w:sz="4" w:space="0" w:color="auto"/>
              <w:right w:val="single" w:sz="4" w:space="0" w:color="auto"/>
            </w:tcBorders>
          </w:tcPr>
          <w:p w14:paraId="38509F36" w14:textId="77777777" w:rsidR="00D663EB" w:rsidRDefault="00D663EB" w:rsidP="00D663EB">
            <w:pPr>
              <w:pStyle w:val="TAL"/>
              <w:spacing w:line="256" w:lineRule="auto"/>
            </w:pPr>
          </w:p>
        </w:tc>
        <w:tc>
          <w:tcPr>
            <w:tcW w:w="1710" w:type="dxa"/>
            <w:tcBorders>
              <w:top w:val="single" w:sz="4" w:space="0" w:color="auto"/>
              <w:left w:val="single" w:sz="4" w:space="0" w:color="auto"/>
              <w:bottom w:val="single" w:sz="4" w:space="0" w:color="auto"/>
              <w:right w:val="single" w:sz="4" w:space="0" w:color="auto"/>
            </w:tcBorders>
          </w:tcPr>
          <w:p w14:paraId="07F8A5C6"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8FC5785" w14:textId="05F31CA9" w:rsidR="00D663EB" w:rsidRDefault="00D663EB" w:rsidP="00D663EB">
            <w:pPr>
              <w:pStyle w:val="TAC"/>
              <w:spacing w:line="256" w:lineRule="auto"/>
              <w:rPr>
                <w:rFonts w:cs="v4.2.0"/>
                <w:lang w:eastAsia="zh-CN"/>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33B68B2B" w14:textId="5A9F235C" w:rsidR="00D663EB" w:rsidRDefault="00D663EB" w:rsidP="00D663EB">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7.15pt;height:17.15pt" o:ole="" fillcolor="window">
                  <v:imagedata r:id="rId13" o:title=""/>
                </v:shape>
                <o:OLEObject Type="Embed" ProgID="Equation.3" ShapeID="_x0000_i1038" DrawAspect="Content" ObjectID="_1774358163"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23E7CB31" w14:textId="77777777" w:rsidR="00C81AE2" w:rsidRDefault="00C81AE2" w:rsidP="00147BEF">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2FE48265" w:rsidR="00E178CF" w:rsidRDefault="00C81AE2" w:rsidP="00C81AE2">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7.15pt;height:17.15pt" o:ole="" fillcolor="window">
                  <v:imagedata r:id="rId13" o:title=""/>
                </v:shape>
                <o:OLEObject Type="Embed" ProgID="Equation.3" ShapeID="_x0000_i1039" DrawAspect="Content" ObjectID="_1774358164"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55pt;height:17.15pt" o:ole="" fillcolor="window">
                  <v:imagedata r:id="rId11" o:title=""/>
                </v:shape>
                <o:OLEObject Type="Embed" ProgID="Equation.3" ShapeID="_x0000_i1040" DrawAspect="Content" ObjectID="_1774358165"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6.55pt;height:17.15pt" o:ole="" fillcolor="window">
                  <v:imagedata r:id="rId21" o:title=""/>
                </v:shape>
                <o:OLEObject Type="Embed" ProgID="Equation.3" ShapeID="_x0000_i1041" DrawAspect="Content" ObjectID="_1774358166"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C81AE2"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C81AE2" w:rsidRDefault="00C81AE2" w:rsidP="00C81AE2">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C81AE2" w:rsidRDefault="00C81AE2" w:rsidP="00C81AE2">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Default="00C81AE2" w:rsidP="00C81AE2">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5pt;height:20.5pt" o:ole="" fillcolor="window">
                  <v:imagedata r:id="rId13" o:title=""/>
                </v:shape>
                <o:OLEObject Type="Embed" ProgID="Equation.3" ShapeID="_x0000_i1042" DrawAspect="Content" ObjectID="_1774358167"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23B63EF3" w:rsidR="00E178CF" w:rsidRDefault="00C81AE2" w:rsidP="00CD0CCC">
            <w:pPr>
              <w:pStyle w:val="TAN"/>
              <w:spacing w:line="256" w:lineRule="auto"/>
            </w:pPr>
            <w:r>
              <w:t>Note 4:</w:t>
            </w:r>
            <w:r>
              <w:tab/>
              <w:t>Void.</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5C205847"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5FE785AA"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4B412E">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4B412E">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4B412E" w:rsidRPr="00DD1D60" w14:paraId="3814F6A1"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4B412E" w:rsidRPr="00DD1D60" w:rsidRDefault="004B412E" w:rsidP="004B412E">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DD1D60"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4B412E" w:rsidRPr="00DD1D60" w:rsidRDefault="004B412E" w:rsidP="004B412E">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32B70DC2" w:rsidR="004B412E" w:rsidRPr="00DD1D60"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33979355" w:rsidR="004B412E" w:rsidRPr="00DD1D60" w:rsidRDefault="004B412E" w:rsidP="004B412E">
            <w:pPr>
              <w:rPr>
                <w:rFonts w:cs="Arial"/>
                <w:lang w:val="fr-FR"/>
              </w:rPr>
            </w:pPr>
            <w:r w:rsidRPr="0092631F">
              <w:rPr>
                <w:rFonts w:ascii="Arial" w:hAnsi="Arial" w:cs="Arial"/>
                <w:sz w:val="18"/>
                <w:szCs w:val="18"/>
                <w:lang w:val="fr-FR"/>
              </w:rPr>
              <w:t>Cell 2 is of higher priority.</w:t>
            </w:r>
          </w:p>
        </w:tc>
      </w:tr>
      <w:tr w:rsidR="003D5AE0" w:rsidRPr="00DD1D60" w14:paraId="6F378C79" w14:textId="77777777" w:rsidTr="004B412E">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eastAsia="zh-CN"/>
              </w:rPr>
            </w:pPr>
            <w:r w:rsidRPr="0041074A">
              <w:rPr>
                <w:lang w:val="fr-FR"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eastAsia="zh-CN"/>
              </w:rPr>
            </w:pPr>
            <w:r w:rsidRPr="00095EE2">
              <w:rPr>
                <w:rFonts w:cs="v4.2.0"/>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eastAsia="zh-CN"/>
              </w:rPr>
            </w:pPr>
            <w:r w:rsidRPr="00095EE2">
              <w:rPr>
                <w:lang w:val="fr-FR" w:eastAsia="zh-CN"/>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eastAsia="zh-CN"/>
              </w:rPr>
            </w:pPr>
            <w:r w:rsidRPr="00095EE2">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eastAsia="zh-CN"/>
              </w:rPr>
            </w:pPr>
            <w:r w:rsidRPr="00095EE2">
              <w:rPr>
                <w:lang w:val="fr-FR" w:eastAsia="zh-CN"/>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eastAsia="zh-CN"/>
              </w:rPr>
            </w:pPr>
            <w:r w:rsidRPr="0041074A">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eastAsia="zh-CN"/>
              </w:rPr>
            </w:pPr>
            <w:r w:rsidRPr="00095EE2">
              <w:rPr>
                <w:lang w:val="fr-FR" w:eastAsia="zh-CN"/>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eastAsia="zh-CN"/>
              </w:rPr>
            </w:pPr>
            <w:r w:rsidRPr="0041074A">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eastAsia="zh-CN"/>
              </w:rPr>
            </w:pPr>
            <w:r w:rsidRPr="00095EE2">
              <w:rPr>
                <w:lang w:val="fr-FR" w:eastAsia="zh-CN"/>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eastAsia="zh-CN"/>
              </w:rPr>
            </w:pPr>
            <w:r w:rsidRPr="0041074A">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eastAsia="zh-CN"/>
              </w:rPr>
            </w:pPr>
            <w:r w:rsidRPr="00095EE2">
              <w:rPr>
                <w:lang w:val="fr-FR" w:eastAsia="zh-CN"/>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lang w:val="fr-FR" w:eastAsia="zh-CN"/>
              </w:rPr>
            </w:pPr>
            <w:r w:rsidRPr="0041074A">
              <w:rPr>
                <w:lang w:val="fr-FR" w:eastAsia="zh-CN"/>
              </w:rPr>
              <w:t>Cell_selection_and_</w:t>
            </w:r>
          </w:p>
          <w:p w14:paraId="516580D0" w14:textId="77777777" w:rsidR="008079F7" w:rsidRPr="0063324E" w:rsidRDefault="008079F7" w:rsidP="008079F7">
            <w:pPr>
              <w:pStyle w:val="TAL"/>
              <w:rPr>
                <w:lang w:val="fr-FR" w:eastAsia="zh-CN"/>
              </w:rPr>
            </w:pPr>
            <w:r w:rsidRPr="0041074A">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eastAsia="zh-CN"/>
              </w:rPr>
            </w:pPr>
            <w:r w:rsidRPr="00095EE2">
              <w:rPr>
                <w:lang w:val="fr-FR" w:eastAsia="zh-CN"/>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1.6pt;height:21.6pt" o:ole="" fillcolor="window">
                  <v:imagedata r:id="rId13" o:title=""/>
                </v:shape>
                <o:OLEObject Type="Embed" ProgID="Equation.3" ShapeID="_x0000_i1043" DrawAspect="Content" ObjectID="_1774358168"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1.6pt;height:21.6pt" o:ole="" fillcolor="window">
                  <v:imagedata r:id="rId13" o:title=""/>
                </v:shape>
                <o:OLEObject Type="Embed" ProgID="Equation.3" ShapeID="_x0000_i1044" DrawAspect="Content" ObjectID="_1774358169"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3.75pt;height:13.3pt" o:ole="" fillcolor="window">
                  <v:imagedata r:id="rId16" o:title=""/>
                </v:shape>
                <o:OLEObject Type="Embed" ProgID="Equation.3" ShapeID="_x0000_i1045" DrawAspect="Content" ObjectID="_1774358170"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 xml:space="preserve">2, 3, </w:t>
            </w:r>
            <w:r w:rsidRPr="0063324E">
              <w:rPr>
                <w:rFonts w:cs="v4.2.0"/>
                <w:lang w:val="fr-FR" w:eastAsia="zh-CN"/>
              </w:rPr>
              <w:t>4</w:t>
            </w:r>
            <w:r>
              <w:rPr>
                <w:rFonts w:cs="v4.2.0"/>
                <w:lang w:val="fr-FR" w:eastAsia="zh-CN"/>
              </w:rPr>
              <w:t>, 5, 6</w:t>
            </w:r>
          </w:p>
          <w:p w14:paraId="512178BE" w14:textId="4FFFBDD9" w:rsidR="008079F7" w:rsidRPr="0063324E" w:rsidRDefault="008079F7" w:rsidP="008079F7">
            <w:pPr>
              <w:pStyle w:val="TAC"/>
              <w:rPr>
                <w:rFonts w:cs="v4.2.0"/>
                <w:lang w:val="fr-FR" w:eastAsia="zh-CN"/>
              </w:rPr>
            </w:pPr>
          </w:p>
          <w:p w14:paraId="0C21F6DB" w14:textId="212307AC" w:rsidR="008079F7" w:rsidRPr="0063324E" w:rsidRDefault="008079F7" w:rsidP="008079F7">
            <w:pPr>
              <w:pStyle w:val="TAC"/>
              <w:rPr>
                <w:rFonts w:cs="v4.2.0"/>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eastAsia="zh-CN"/>
              </w:rPr>
            </w:pPr>
            <w:r>
              <w:rPr>
                <w:rFonts w:cs="v4.2.0"/>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eastAsia="zh-CN"/>
              </w:rPr>
            </w:pPr>
            <w:r w:rsidRPr="00DD1D60">
              <w:rPr>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eastAsia="zh-CN"/>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lastRenderedPageBreak/>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1.6pt;height:21.6pt" o:ole="" fillcolor="window">
                  <v:imagedata r:id="rId13" o:title=""/>
                </v:shape>
                <o:OLEObject Type="Embed" ProgID="Equation.3" ShapeID="_x0000_i1046" DrawAspect="Content" ObjectID="_1774358171" r:id="rId36"/>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6pt;height:21.6pt" o:ole="" fillcolor="window">
                  <v:imagedata r:id="rId13" o:title=""/>
                </v:shape>
                <o:OLEObject Type="Embed" ProgID="Equation.3" ShapeID="_x0000_i1047" DrawAspect="Content" ObjectID="_1774358172"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29.9pt;height:21.6pt" o:ole="" fillcolor="window">
                  <v:imagedata r:id="rId11" o:title=""/>
                </v:shape>
                <o:OLEObject Type="Embed" ProgID="Equation.3" ShapeID="_x0000_i1048" DrawAspect="Content" ObjectID="_1774358173"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55pt;height:21.6pt" o:ole="" fillcolor="window">
                  <v:imagedata r:id="rId21" o:title=""/>
                </v:shape>
                <o:OLEObject Type="Embed" ProgID="Equation.3" ShapeID="_x0000_i1049" DrawAspect="Content" ObjectID="_1774358174"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6pt;height:21.6pt" o:ole="" fillcolor="window">
                  <v:imagedata r:id="rId13" o:title=""/>
                </v:shape>
                <o:OLEObject Type="Embed" ProgID="Equation.3" ShapeID="_x0000_i1050" DrawAspect="Content" ObjectID="_1774358175" r:id="rId40"/>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57EA2328"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1114E253" w14:textId="77777777" w:rsidR="005E7A8D" w:rsidRPr="00DD1D60" w:rsidRDefault="005E7A8D"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r w:rsidRPr="00D70617">
              <w:rPr>
                <w:lang w:val="fr-FR"/>
              </w:rPr>
              <w:t>E-UTRA cell 1 is on E-UTRA RF channel number 1 as defined in clause A.3.7.2.2.</w:t>
            </w:r>
          </w:p>
        </w:tc>
      </w:tr>
      <w:tr w:rsidR="004B412E"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4B412E" w:rsidRPr="0063324E" w:rsidRDefault="004B412E" w:rsidP="004B412E">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63324E"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4B412E" w:rsidRPr="0063324E" w:rsidRDefault="004B412E" w:rsidP="004B412E">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79978CFC" w:rsidR="004B412E" w:rsidRPr="0063324E"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46088B5E" w:rsidR="004B412E" w:rsidRPr="0063324E" w:rsidRDefault="004B412E" w:rsidP="004B412E">
            <w:pPr>
              <w:pStyle w:val="TAL"/>
              <w:rPr>
                <w:lang w:val="fr-FR"/>
              </w:rPr>
            </w:pPr>
            <w:r w:rsidRPr="0092631F">
              <w:rPr>
                <w:rFonts w:cs="Arial"/>
                <w:szCs w:val="18"/>
                <w:lang w:val="fr-FR"/>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183C61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lang w:val="fr-FR"/>
              </w:rPr>
            </w:pPr>
            <w:r w:rsidRPr="00145517">
              <w:rPr>
                <w:lang w:val="fr-FR"/>
              </w:rPr>
              <w:t>One E-UTRA</w:t>
            </w:r>
            <w:r>
              <w:rPr>
                <w:lang w:val="fr-FR"/>
              </w:rPr>
              <w:t xml:space="preserve"> </w:t>
            </w:r>
            <w:r w:rsidRPr="00145517">
              <w:rPr>
                <w:lang w:val="fr-FR"/>
              </w:rPr>
              <w:t>carrier frequency is used.</w:t>
            </w:r>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eastAsia="zh-CN"/>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lang w:val="fr-FR" w:eastAsia="zh-CN"/>
              </w:rPr>
            </w:pPr>
            <w:r w:rsidRPr="00EC1E31">
              <w:rPr>
                <w:lang w:val="fr-FR"/>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27545F3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6AD6880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432DE284"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5257B798"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eastAsia="zh-CN"/>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eastAsia="zh-CN"/>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eastAsia="zh-CN"/>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eastAsia="zh-CN"/>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0A2B33A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eastAsia="zh-CN"/>
              </w:rPr>
            </w:pPr>
            <w:r w:rsidRPr="001B18D5">
              <w:rPr>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eastAsia="zh-CN"/>
              </w:rPr>
            </w:pPr>
            <w:r w:rsidRPr="00A43F1B">
              <w:rPr>
                <w:lang w:val="fr-FR" w:eastAsia="zh-CN"/>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eastAsia="zh-CN"/>
              </w:rPr>
            </w:pPr>
            <w:r w:rsidRPr="001B18D5">
              <w:rPr>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eastAsia="zh-CN"/>
              </w:rPr>
            </w:pPr>
            <w:r w:rsidRPr="00A43F1B">
              <w:rPr>
                <w:lang w:val="fr-FR" w:eastAsia="zh-CN"/>
              </w:rPr>
              <w:t>-1</w:t>
            </w:r>
            <w:r>
              <w:rPr>
                <w:lang w:val="fr-FR" w:eastAsia="zh-CN"/>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eastAsia="zh-CN"/>
              </w:rPr>
            </w:pPr>
            <w:r w:rsidRPr="001B18D5">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eastAsia="zh-CN"/>
              </w:rPr>
            </w:pPr>
            <w:r>
              <w:rPr>
                <w:lang w:val="fr-FR" w:eastAsia="zh-CN"/>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eastAsia="zh-CN"/>
              </w:rPr>
            </w:pPr>
            <w:r w:rsidRPr="001B18D5">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eastAsia="zh-CN"/>
              </w:rPr>
            </w:pPr>
            <w:r w:rsidRPr="00A43F1B">
              <w:rPr>
                <w:lang w:val="fr-FR" w:eastAsia="zh-CN"/>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eastAsia="zh-CN"/>
              </w:rPr>
            </w:pPr>
            <w:r w:rsidRPr="001B18D5">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eastAsia="zh-CN"/>
              </w:rPr>
            </w:pPr>
            <w:r w:rsidRPr="00A43F1B">
              <w:rPr>
                <w:lang w:val="fr-FR" w:eastAsia="zh-CN"/>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lang w:val="fr-FR" w:eastAsia="zh-CN"/>
              </w:rPr>
            </w:pPr>
            <w:r w:rsidRPr="001B18D5">
              <w:rPr>
                <w:lang w:val="fr-FR" w:eastAsia="zh-CN"/>
              </w:rPr>
              <w:t>Cell_selection_and_</w:t>
            </w:r>
          </w:p>
          <w:p w14:paraId="03CA0F64" w14:textId="77777777" w:rsidR="008079F7" w:rsidRPr="0063324E" w:rsidRDefault="008079F7" w:rsidP="008079F7">
            <w:pPr>
              <w:pStyle w:val="TAL"/>
              <w:rPr>
                <w:lang w:val="fr-FR" w:eastAsia="zh-CN"/>
              </w:rPr>
            </w:pPr>
            <w:r w:rsidRPr="001B18D5">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eastAsia="zh-CN"/>
              </w:rPr>
            </w:pPr>
            <w:r w:rsidRPr="00A43F1B">
              <w:rPr>
                <w:lang w:val="fr-FR" w:eastAsia="zh-CN"/>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eastAsia="zh-CN"/>
              </w:rPr>
            </w:pPr>
            <w:r w:rsidRPr="00262406">
              <w:rPr>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eastAsia="zh-CN"/>
              </w:rPr>
            </w:pPr>
            <w:r w:rsidRPr="00A43F1B">
              <w:rPr>
                <w:lang w:val="fr-FR" w:eastAsia="zh-CN"/>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eastAsia="zh-CN"/>
              </w:rPr>
            </w:pPr>
            <w:r w:rsidRPr="00262406">
              <w:rPr>
                <w:lang w:val="fr-FR" w:eastAsia="zh-CN"/>
              </w:rPr>
              <w:t>Beam assumption</w:t>
            </w:r>
            <w:r w:rsidRPr="00262406">
              <w:rPr>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eastAsia="zh-CN"/>
              </w:rPr>
            </w:pPr>
            <w:r w:rsidRPr="00A43F1B">
              <w:rPr>
                <w:lang w:val="fr-FR" w:eastAsia="zh-CN"/>
              </w:rPr>
              <w:t>Rough</w:t>
            </w:r>
          </w:p>
        </w:tc>
      </w:tr>
      <w:tr w:rsidR="008079F7" w:rsidRPr="0063324E" w14:paraId="3D05E255" w14:textId="77777777" w:rsidTr="00EA0200">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669B462"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8079F7" w:rsidRPr="008079F7">
              <w:rPr>
                <w:szCs w:val="18"/>
                <w:lang w:eastAsia="zh-CN"/>
              </w:rPr>
              <w:t xml:space="preserve"> </w:t>
            </w:r>
            <w:r w:rsidR="008079F7" w:rsidRPr="008079F7">
              <w:rPr>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1039F33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63324E" w:rsidRDefault="008079F7" w:rsidP="008079F7">
            <w:pPr>
              <w:pStyle w:val="TAC"/>
              <w:rPr>
                <w:lang w:val="fr-FR" w:eastAsia="zh-CN"/>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63324E" w:rsidRDefault="008079F7" w:rsidP="008079F7">
            <w:pPr>
              <w:pStyle w:val="TAC"/>
              <w:rPr>
                <w:lang w:val="fr-FR" w:eastAsia="zh-CN"/>
              </w:rPr>
            </w:pPr>
            <w:r>
              <w:rPr>
                <w:lang w:val="fr-FR" w:eastAsia="zh-CN"/>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6pt;height:21.6pt" o:ole="" fillcolor="window">
                  <v:imagedata r:id="rId13" o:title=""/>
                </v:shape>
                <o:OLEObject Type="Embed" ProgID="Equation.3" ShapeID="_x0000_i1051" DrawAspect="Content" ObjectID="_1774358176"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66E6466B"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6pt;height:21.6pt" o:ole="" fillcolor="window">
                  <v:imagedata r:id="rId13" o:title=""/>
                </v:shape>
                <o:OLEObject Type="Embed" ProgID="Equation.3" ShapeID="_x0000_i1052" DrawAspect="Content" ObjectID="_1774358177"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3.75pt;height:13.3pt" o:ole="" fillcolor="window">
                  <v:imagedata r:id="rId16" o:title=""/>
                </v:shape>
                <o:OLEObject Type="Embed" ProgID="Equation.3" ShapeID="_x0000_i1053" DrawAspect="Content" ObjectID="_1774358178"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B28665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7EBE26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3F59D42D"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742D89C0"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6pt;height:21.6pt" o:ole="" fillcolor="window">
                  <v:imagedata r:id="rId13" o:title=""/>
                </v:shape>
                <o:OLEObject Type="Embed" ProgID="Equation.3" ShapeID="_x0000_i1054" DrawAspect="Content" ObjectID="_1774358179" r:id="rId44"/>
              </w:object>
            </w:r>
            <w:r w:rsidRPr="0063324E">
              <w:rPr>
                <w:lang w:val="fr-FR"/>
              </w:rPr>
              <w:t xml:space="preserve"> to be fulfilled.</w:t>
            </w:r>
          </w:p>
          <w:p w14:paraId="1E63F2F5" w14:textId="77777777" w:rsidR="008079F7" w:rsidRDefault="008079F7" w:rsidP="008079F7">
            <w:pPr>
              <w:pStyle w:val="TAN"/>
              <w:rPr>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rFonts w:cs="v4.2.0"/>
                <w:lang w:val="fr-FR"/>
              </w:rPr>
            </w:pPr>
            <w:r w:rsidRPr="00F80AFE">
              <w:rPr>
                <w:rFonts w:cs="v4.2.0"/>
                <w:lang w:val="fr-FR"/>
              </w:rPr>
              <w:t>Note 4:</w:t>
            </w:r>
            <w:r w:rsidRPr="00F80AFE">
              <w:rPr>
                <w:rFonts w:cs="v4.2.0"/>
                <w:lang w:val="fr-FR"/>
              </w:rPr>
              <w:tab/>
              <w:t>Information about types of UE beam is given in B.2.1.3, and does not limit UE implementation or test system implementation</w:t>
            </w:r>
          </w:p>
          <w:p w14:paraId="06B81B70" w14:textId="77777777" w:rsidR="008079F7" w:rsidRPr="0063324E" w:rsidRDefault="008079F7" w:rsidP="008079F7">
            <w:pPr>
              <w:pStyle w:val="TAN"/>
              <w:rPr>
                <w:rFonts w:cs="v4.2.0"/>
                <w:lang w:val="fr-FR"/>
              </w:rPr>
            </w:pPr>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6pt;height:21.6pt" o:ole="" fillcolor="window">
                  <v:imagedata r:id="rId13" o:title=""/>
                </v:shape>
                <o:OLEObject Type="Embed" ProgID="Equation.3" ShapeID="_x0000_i1055" DrawAspect="Content" ObjectID="_1774358180"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8.25pt;height:21.6pt" o:ole="" fillcolor="window">
                  <v:imagedata r:id="rId11" o:title=""/>
                </v:shape>
                <o:OLEObject Type="Embed" ProgID="Equation.3" ShapeID="_x0000_i1056" DrawAspect="Content" ObjectID="_1774358181"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55pt;height:21.6pt" o:ole="" fillcolor="window">
                  <v:imagedata r:id="rId21" o:title=""/>
                </v:shape>
                <o:OLEObject Type="Embed" ProgID="Equation.3" ShapeID="_x0000_i1057" DrawAspect="Content" ObjectID="_1774358182"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6pt;height:21.6pt" o:ole="" fillcolor="window">
                  <v:imagedata r:id="rId13" o:title=""/>
                </v:shape>
                <o:OLEObject Type="Embed" ProgID="Equation.3" ShapeID="_x0000_i1058" DrawAspect="Content" ObjectID="_1774358183" r:id="rId48"/>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77019E" w:rsidRPr="001C0E1B" w14:paraId="7499EADE" w14:textId="77777777" w:rsidTr="000C405E">
        <w:tc>
          <w:tcPr>
            <w:tcW w:w="3019" w:type="dxa"/>
            <w:shd w:val="clear" w:color="auto" w:fill="auto"/>
            <w:vAlign w:val="center"/>
          </w:tcPr>
          <w:p w14:paraId="00DABB4F" w14:textId="77777777" w:rsidR="0077019E" w:rsidRPr="001C0E1B" w:rsidRDefault="0077019E" w:rsidP="0077019E">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77019E" w:rsidRPr="001C0E1B" w:rsidRDefault="0077019E" w:rsidP="0077019E">
            <w:pPr>
              <w:pStyle w:val="TAC"/>
              <w:keepNext w:val="0"/>
            </w:pPr>
          </w:p>
        </w:tc>
        <w:tc>
          <w:tcPr>
            <w:tcW w:w="1396" w:type="dxa"/>
          </w:tcPr>
          <w:p w14:paraId="45005C9D" w14:textId="77777777" w:rsidR="0077019E" w:rsidRPr="001C0E1B" w:rsidRDefault="0077019E" w:rsidP="0077019E">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1C0E1B" w:rsidRDefault="0077019E" w:rsidP="0077019E">
            <w:pPr>
              <w:pStyle w:val="TAC"/>
              <w:keepNext w:val="0"/>
            </w:pPr>
            <w:r>
              <w:rPr>
                <w:lang w:val="en-US"/>
              </w:rPr>
              <w:t>AWGN</w:t>
            </w:r>
          </w:p>
        </w:tc>
      </w:tr>
      <w:tr w:rsidR="0077019E" w:rsidRPr="001C0E1B" w14:paraId="7ED3726A" w14:textId="77777777" w:rsidTr="00325525">
        <w:tc>
          <w:tcPr>
            <w:tcW w:w="3019" w:type="dxa"/>
            <w:shd w:val="clear" w:color="auto" w:fill="auto"/>
            <w:vAlign w:val="center"/>
          </w:tcPr>
          <w:p w14:paraId="4FD44FB1" w14:textId="77777777" w:rsidR="0077019E" w:rsidRPr="001C0E1B" w:rsidRDefault="0077019E" w:rsidP="0077019E">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77019E" w:rsidRPr="001C0E1B" w:rsidRDefault="0077019E" w:rsidP="0077019E">
            <w:pPr>
              <w:pStyle w:val="TAC"/>
              <w:keepNext w:val="0"/>
            </w:pPr>
          </w:p>
        </w:tc>
        <w:tc>
          <w:tcPr>
            <w:tcW w:w="1396" w:type="dxa"/>
          </w:tcPr>
          <w:p w14:paraId="2EECCF02" w14:textId="77777777" w:rsidR="0077019E" w:rsidRPr="001C0E1B" w:rsidRDefault="0077019E" w:rsidP="0077019E">
            <w:pPr>
              <w:pStyle w:val="TAC"/>
              <w:keepNext w:val="0"/>
            </w:pPr>
            <w:r w:rsidRPr="001C0E1B">
              <w:t>1, 2, 3, 4, 5, 6</w:t>
            </w:r>
          </w:p>
        </w:tc>
        <w:tc>
          <w:tcPr>
            <w:tcW w:w="4077" w:type="dxa"/>
            <w:gridSpan w:val="2"/>
            <w:shd w:val="clear" w:color="auto" w:fill="auto"/>
          </w:tcPr>
          <w:p w14:paraId="4DCE4FAD" w14:textId="1FE6A0DF" w:rsidR="0077019E" w:rsidRPr="001C0E1B" w:rsidRDefault="0077019E" w:rsidP="0077019E">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2.15pt;height:7.75pt" o:ole="" fillcolor="window">
                  <v:imagedata r:id="rId13" o:title=""/>
                </v:shape>
                <o:OLEObject Type="Embed" ProgID="Equation.3" ShapeID="_x0000_i1059" DrawAspect="Content" ObjectID="_1774358184"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2.15pt;height:7.75pt" o:ole="" fillcolor="window">
                  <v:imagedata r:id="rId13" o:title=""/>
                </v:shape>
                <o:OLEObject Type="Embed" ProgID="Equation.3" ShapeID="_x0000_i1060" DrawAspect="Content" ObjectID="_1774358185"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1.6pt;height:13.3pt" o:ole="" fillcolor="window">
                  <v:imagedata r:id="rId11" o:title=""/>
                </v:shape>
                <o:OLEObject Type="Embed" ProgID="Equation.3" ShapeID="_x0000_i1061" DrawAspect="Content" ObjectID="_1774358186"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28.25pt;height:13.3pt" o:ole="" fillcolor="window">
                  <v:imagedata r:id="rId16" o:title=""/>
                </v:shape>
                <o:OLEObject Type="Embed" ProgID="Equation.3" ShapeID="_x0000_i1062" DrawAspect="Content" ObjectID="_1774358187"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77019E" w:rsidRPr="001C0E1B" w14:paraId="79BEC243" w14:textId="77777777" w:rsidTr="00A60C85">
        <w:trPr>
          <w:cantSplit/>
          <w:trHeight w:val="150"/>
        </w:trPr>
        <w:tc>
          <w:tcPr>
            <w:tcW w:w="3681" w:type="dxa"/>
          </w:tcPr>
          <w:p w14:paraId="42A709B4" w14:textId="77777777" w:rsidR="0077019E" w:rsidRPr="001C0E1B" w:rsidRDefault="0077019E" w:rsidP="0077019E">
            <w:pPr>
              <w:pStyle w:val="TAL"/>
            </w:pPr>
            <w:r w:rsidRPr="001C0E1B">
              <w:t xml:space="preserve">Propagation Condition </w:t>
            </w:r>
          </w:p>
        </w:tc>
        <w:tc>
          <w:tcPr>
            <w:tcW w:w="1417" w:type="dxa"/>
          </w:tcPr>
          <w:p w14:paraId="1D2C2618" w14:textId="77777777" w:rsidR="0077019E" w:rsidRPr="001C0E1B" w:rsidRDefault="0077019E" w:rsidP="0077019E">
            <w:pPr>
              <w:pStyle w:val="TAC"/>
            </w:pPr>
          </w:p>
        </w:tc>
        <w:tc>
          <w:tcPr>
            <w:tcW w:w="1418" w:type="dxa"/>
          </w:tcPr>
          <w:p w14:paraId="41BE292E" w14:textId="77777777" w:rsidR="0077019E" w:rsidRPr="001C0E1B" w:rsidRDefault="0077019E" w:rsidP="0077019E">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06177599" w:rsidR="0077019E" w:rsidRPr="001C0E1B" w:rsidRDefault="0077019E" w:rsidP="0077019E">
            <w:pPr>
              <w:pStyle w:val="TAC"/>
            </w:pPr>
            <w:r>
              <w:rPr>
                <w:lang w:val="en-US"/>
              </w:rPr>
              <w:t>AWGN</w:t>
            </w:r>
          </w:p>
        </w:tc>
      </w:tr>
      <w:tr w:rsidR="0077019E" w:rsidRPr="001C0E1B" w14:paraId="27DCDA21" w14:textId="77777777" w:rsidTr="00325525">
        <w:trPr>
          <w:cantSplit/>
          <w:trHeight w:val="150"/>
        </w:trPr>
        <w:tc>
          <w:tcPr>
            <w:tcW w:w="3681" w:type="dxa"/>
            <w:shd w:val="clear" w:color="auto" w:fill="auto"/>
          </w:tcPr>
          <w:p w14:paraId="262F7722" w14:textId="77777777" w:rsidR="0077019E" w:rsidRPr="001C0E1B" w:rsidRDefault="0077019E" w:rsidP="0077019E">
            <w:pPr>
              <w:pStyle w:val="TAL"/>
            </w:pPr>
            <w:r w:rsidRPr="001C0E1B">
              <w:rPr>
                <w:rFonts w:eastAsia="Calibri" w:cs="Arial"/>
              </w:rPr>
              <w:t>Antenna Configuration and Correlation Matrix</w:t>
            </w:r>
          </w:p>
        </w:tc>
        <w:tc>
          <w:tcPr>
            <w:tcW w:w="1417" w:type="dxa"/>
            <w:shd w:val="clear" w:color="auto" w:fill="auto"/>
          </w:tcPr>
          <w:p w14:paraId="05FA1152" w14:textId="77777777" w:rsidR="0077019E" w:rsidRPr="001C0E1B" w:rsidRDefault="0077019E" w:rsidP="0077019E">
            <w:pPr>
              <w:pStyle w:val="TAC"/>
            </w:pPr>
          </w:p>
        </w:tc>
        <w:tc>
          <w:tcPr>
            <w:tcW w:w="1418" w:type="dxa"/>
          </w:tcPr>
          <w:p w14:paraId="65773294" w14:textId="77777777" w:rsidR="0077019E" w:rsidRPr="001C0E1B" w:rsidRDefault="0077019E" w:rsidP="0077019E">
            <w:pPr>
              <w:pStyle w:val="TAC"/>
            </w:pPr>
            <w:r w:rsidRPr="001C0E1B">
              <w:rPr>
                <w:rFonts w:eastAsia="Malgun Gothic"/>
              </w:rPr>
              <w:t>1, 2, 3, 4, 5, 6</w:t>
            </w:r>
          </w:p>
        </w:tc>
        <w:tc>
          <w:tcPr>
            <w:tcW w:w="2977" w:type="dxa"/>
            <w:gridSpan w:val="2"/>
            <w:shd w:val="clear" w:color="auto" w:fill="auto"/>
          </w:tcPr>
          <w:p w14:paraId="28DC5606" w14:textId="4D07353D" w:rsidR="0077019E" w:rsidRPr="001C0E1B" w:rsidRDefault="0077019E" w:rsidP="0077019E">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2.15pt;height:7.75pt" o:ole="" fillcolor="window">
                  <v:imagedata r:id="rId13" o:title=""/>
                </v:shape>
                <o:OLEObject Type="Embed" ProgID="Equation.3" ShapeID="_x0000_i1063" DrawAspect="Content" ObjectID="_1774358188"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0DD97E01" w14:textId="77777777" w:rsidTr="00E61AE1">
        <w:tc>
          <w:tcPr>
            <w:tcW w:w="3019" w:type="dxa"/>
            <w:shd w:val="clear" w:color="auto" w:fill="auto"/>
            <w:vAlign w:val="center"/>
          </w:tcPr>
          <w:p w14:paraId="1A8A0003"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1D349FD7"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1C0E1B" w:rsidRDefault="0077019E" w:rsidP="0077019E">
            <w:pPr>
              <w:keepLines/>
              <w:spacing w:after="0"/>
              <w:jc w:val="center"/>
              <w:rPr>
                <w:rFonts w:ascii="Arial" w:eastAsia="Malgun Gothic" w:hAnsi="Arial"/>
                <w:sz w:val="18"/>
                <w:szCs w:val="18"/>
              </w:rPr>
            </w:pPr>
            <w:r>
              <w:rPr>
                <w:rFonts w:ascii="Arial" w:hAnsi="Arial"/>
                <w:sz w:val="18"/>
                <w:lang w:val="en-US"/>
              </w:rPr>
              <w:t>AWGN</w:t>
            </w:r>
          </w:p>
        </w:tc>
      </w:tr>
      <w:tr w:rsidR="0077019E" w:rsidRPr="001C0E1B" w14:paraId="574FCC0F" w14:textId="77777777" w:rsidTr="00325525">
        <w:tc>
          <w:tcPr>
            <w:tcW w:w="3019" w:type="dxa"/>
            <w:shd w:val="clear" w:color="auto" w:fill="auto"/>
            <w:vAlign w:val="center"/>
          </w:tcPr>
          <w:p w14:paraId="6BC398B8"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67B67C24"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0F2E41AA"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2.15pt;height:7.75pt" o:ole="" fillcolor="window">
                  <v:imagedata r:id="rId13" o:title=""/>
                </v:shape>
                <o:OLEObject Type="Embed" ProgID="Equation.3" ShapeID="_x0000_i1064" DrawAspect="Content" ObjectID="_1774358189"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2.15pt;height:7.75pt" o:ole="" fillcolor="window">
                  <v:imagedata r:id="rId13" o:title=""/>
                </v:shape>
                <o:OLEObject Type="Embed" ProgID="Equation.3" ShapeID="_x0000_i1065" DrawAspect="Content" ObjectID="_1774358190"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1.6pt;height:13.3pt" o:ole="" fillcolor="window">
                  <v:imagedata r:id="rId11" o:title=""/>
                </v:shape>
                <o:OLEObject Type="Embed" ProgID="Equation.3" ShapeID="_x0000_i1066" DrawAspect="Content" ObjectID="_1774358191"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28.25pt;height:13.3pt" o:ole="" fillcolor="window">
                  <v:imagedata r:id="rId16" o:title=""/>
                </v:shape>
                <o:OLEObject Type="Embed" ProgID="Equation.3" ShapeID="_x0000_i1067" DrawAspect="Content" ObjectID="_1774358192"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2.15pt;height:7.75pt" o:ole="" fillcolor="window">
                  <v:imagedata r:id="rId13" o:title=""/>
                </v:shape>
                <o:OLEObject Type="Embed" ProgID="Equation.3" ShapeID="_x0000_i1068" DrawAspect="Content" ObjectID="_1774358193"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5EE49B0D" w14:textId="77777777" w:rsidTr="00C73805">
        <w:tc>
          <w:tcPr>
            <w:tcW w:w="3019" w:type="dxa"/>
            <w:shd w:val="clear" w:color="auto" w:fill="auto"/>
            <w:vAlign w:val="center"/>
          </w:tcPr>
          <w:p w14:paraId="4486C9E5"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25E397E"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1C0E1B" w:rsidRDefault="0077019E" w:rsidP="0077019E">
            <w:pPr>
              <w:keepLines/>
              <w:spacing w:after="0"/>
              <w:jc w:val="center"/>
              <w:rPr>
                <w:rFonts w:ascii="Arial" w:eastAsia="Malgun Gothic" w:hAnsi="Arial"/>
                <w:sz w:val="18"/>
                <w:szCs w:val="18"/>
              </w:rPr>
            </w:pPr>
            <w:r>
              <w:rPr>
                <w:rFonts w:ascii="Arial" w:hAnsi="Arial"/>
                <w:sz w:val="18"/>
                <w:lang w:val="en-US" w:eastAsia="ja-JP"/>
              </w:rPr>
              <w:t>AWGN</w:t>
            </w:r>
          </w:p>
        </w:tc>
      </w:tr>
      <w:tr w:rsidR="0077019E" w:rsidRPr="001C0E1B" w14:paraId="593E51B6" w14:textId="77777777" w:rsidTr="00325525">
        <w:tc>
          <w:tcPr>
            <w:tcW w:w="3019" w:type="dxa"/>
            <w:shd w:val="clear" w:color="auto" w:fill="auto"/>
            <w:vAlign w:val="center"/>
          </w:tcPr>
          <w:p w14:paraId="031D3D82"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811E169"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34128468"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5pt;height:5pt" o:ole="" fillcolor="window">
                  <v:imagedata r:id="rId13" o:title=""/>
                </v:shape>
                <o:OLEObject Type="Embed" ProgID="Equation.3" ShapeID="_x0000_i1069" DrawAspect="Content" ObjectID="_1774358194"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5pt;height:5pt" o:ole="" fillcolor="window">
                  <v:imagedata r:id="rId13" o:title=""/>
                </v:shape>
                <o:OLEObject Type="Embed" ProgID="Equation.3" ShapeID="_x0000_i1070" DrawAspect="Content" ObjectID="_1774358195"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5pt;height:15.5pt" o:ole="" fillcolor="window">
                  <v:imagedata r:id="rId11" o:title=""/>
                </v:shape>
                <o:OLEObject Type="Embed" ProgID="Equation.3" ShapeID="_x0000_i1071" DrawAspect="Content" ObjectID="_1774358196"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25.5pt;height:15.5pt" o:ole="" fillcolor="window">
                  <v:imagedata r:id="rId16" o:title=""/>
                </v:shape>
                <o:OLEObject Type="Embed" ProgID="Equation.3" ShapeID="_x0000_i1072" DrawAspect="Content" ObjectID="_1774358197"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7019E" w:rsidRPr="001C0E1B" w14:paraId="34DFAD06" w14:textId="77777777" w:rsidTr="003155C4">
        <w:trPr>
          <w:cantSplit/>
          <w:trHeight w:val="150"/>
        </w:trPr>
        <w:tc>
          <w:tcPr>
            <w:tcW w:w="3681" w:type="dxa"/>
          </w:tcPr>
          <w:p w14:paraId="41D3FED8" w14:textId="77777777" w:rsidR="0077019E" w:rsidRPr="001C0E1B" w:rsidRDefault="0077019E" w:rsidP="0077019E">
            <w:pPr>
              <w:pStyle w:val="TAL"/>
              <w:rPr>
                <w:szCs w:val="18"/>
              </w:rPr>
            </w:pPr>
            <w:r w:rsidRPr="001C0E1B">
              <w:rPr>
                <w:szCs w:val="18"/>
              </w:rPr>
              <w:t xml:space="preserve">Propagation Condition </w:t>
            </w:r>
          </w:p>
        </w:tc>
        <w:tc>
          <w:tcPr>
            <w:tcW w:w="1417" w:type="dxa"/>
          </w:tcPr>
          <w:p w14:paraId="7CE47922" w14:textId="77777777" w:rsidR="0077019E" w:rsidRPr="001C0E1B" w:rsidRDefault="0077019E" w:rsidP="0077019E">
            <w:pPr>
              <w:pStyle w:val="TAC"/>
              <w:rPr>
                <w:szCs w:val="18"/>
              </w:rPr>
            </w:pPr>
          </w:p>
        </w:tc>
        <w:tc>
          <w:tcPr>
            <w:tcW w:w="1418" w:type="dxa"/>
          </w:tcPr>
          <w:p w14:paraId="6408174B" w14:textId="77777777" w:rsidR="0077019E" w:rsidRPr="001C0E1B" w:rsidRDefault="0077019E" w:rsidP="0077019E">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1C0E1B" w:rsidRDefault="0077019E" w:rsidP="0077019E">
            <w:pPr>
              <w:pStyle w:val="TAC"/>
              <w:rPr>
                <w:szCs w:val="18"/>
              </w:rPr>
            </w:pPr>
            <w:r>
              <w:t>AWGN</w:t>
            </w:r>
          </w:p>
        </w:tc>
      </w:tr>
      <w:tr w:rsidR="0077019E" w:rsidRPr="001C0E1B" w14:paraId="28D2AC37" w14:textId="77777777" w:rsidTr="004B0308">
        <w:trPr>
          <w:cantSplit/>
          <w:trHeight w:val="150"/>
        </w:trPr>
        <w:tc>
          <w:tcPr>
            <w:tcW w:w="3681" w:type="dxa"/>
            <w:shd w:val="clear" w:color="auto" w:fill="auto"/>
            <w:vAlign w:val="center"/>
          </w:tcPr>
          <w:p w14:paraId="03FD93A1" w14:textId="77777777" w:rsidR="0077019E" w:rsidRPr="001C0E1B" w:rsidRDefault="0077019E" w:rsidP="0077019E">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7019E" w:rsidRPr="001C0E1B" w:rsidRDefault="0077019E" w:rsidP="0077019E">
            <w:pPr>
              <w:pStyle w:val="TAC"/>
              <w:rPr>
                <w:szCs w:val="18"/>
              </w:rPr>
            </w:pPr>
          </w:p>
        </w:tc>
        <w:tc>
          <w:tcPr>
            <w:tcW w:w="1418" w:type="dxa"/>
          </w:tcPr>
          <w:p w14:paraId="71D79AAB" w14:textId="77777777" w:rsidR="0077019E" w:rsidRPr="001C0E1B" w:rsidRDefault="0077019E" w:rsidP="0077019E">
            <w:pPr>
              <w:pStyle w:val="TAC"/>
              <w:rPr>
                <w:szCs w:val="18"/>
              </w:rPr>
            </w:pPr>
            <w:r w:rsidRPr="001C0E1B">
              <w:rPr>
                <w:rFonts w:eastAsia="Malgun Gothic"/>
                <w:szCs w:val="18"/>
              </w:rPr>
              <w:t>1, 2, 3, 4, 5, 6</w:t>
            </w:r>
          </w:p>
        </w:tc>
        <w:tc>
          <w:tcPr>
            <w:tcW w:w="2977" w:type="dxa"/>
            <w:gridSpan w:val="2"/>
            <w:shd w:val="clear" w:color="auto" w:fill="auto"/>
          </w:tcPr>
          <w:p w14:paraId="77559218" w14:textId="4B7BEFD7" w:rsidR="0077019E" w:rsidRPr="001C0E1B" w:rsidRDefault="0077019E" w:rsidP="0077019E">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5pt;height:5pt" o:ole="" fillcolor="window">
                  <v:imagedata r:id="rId13" o:title=""/>
                </v:shape>
                <o:OLEObject Type="Embed" ProgID="Equation.3" ShapeID="_x0000_i1073" DrawAspect="Content" ObjectID="_1774358198"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D6855" w:rsidRPr="001C0E1B" w14:paraId="4192AF2C" w14:textId="77777777" w:rsidTr="00325525">
        <w:tc>
          <w:tcPr>
            <w:tcW w:w="3019" w:type="dxa"/>
            <w:shd w:val="clear" w:color="auto" w:fill="auto"/>
            <w:vAlign w:val="center"/>
          </w:tcPr>
          <w:p w14:paraId="5A79B1BB"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7D33789F"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6CACF44D" w:rsidR="007D6855" w:rsidRPr="001C0E1B" w:rsidRDefault="007D6855" w:rsidP="007D6855">
            <w:pPr>
              <w:keepLines/>
              <w:spacing w:after="0"/>
              <w:jc w:val="center"/>
              <w:rPr>
                <w:rFonts w:ascii="Arial" w:eastAsia="Malgun Gothic" w:hAnsi="Arial"/>
                <w:sz w:val="18"/>
                <w:szCs w:val="18"/>
              </w:rPr>
            </w:pPr>
            <w:r>
              <w:rPr>
                <w:rFonts w:ascii="Arial" w:hAnsi="Arial"/>
                <w:sz w:val="18"/>
                <w:lang w:eastAsia="ja-JP"/>
              </w:rPr>
              <w:t>AWGN</w:t>
            </w:r>
          </w:p>
        </w:tc>
      </w:tr>
      <w:tr w:rsidR="007D6855" w:rsidRPr="001C0E1B" w14:paraId="5370E365" w14:textId="77777777" w:rsidTr="00325525">
        <w:tc>
          <w:tcPr>
            <w:tcW w:w="3019" w:type="dxa"/>
            <w:shd w:val="clear" w:color="auto" w:fill="auto"/>
            <w:vAlign w:val="center"/>
          </w:tcPr>
          <w:p w14:paraId="33570D71"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25C5AEF8"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42252F13"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5pt;height:5pt" o:ole="" fillcolor="window">
                  <v:imagedata r:id="rId13" o:title=""/>
                </v:shape>
                <o:OLEObject Type="Embed" ProgID="Equation.3" ShapeID="_x0000_i1074" DrawAspect="Content" ObjectID="_1774358199"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5pt;height:5pt" o:ole="" fillcolor="window">
                  <v:imagedata r:id="rId13" o:title=""/>
                </v:shape>
                <o:OLEObject Type="Embed" ProgID="Equation.3" ShapeID="_x0000_i1075" DrawAspect="Content" ObjectID="_1774358200"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5pt;height:15.5pt" o:ole="" fillcolor="window">
                  <v:imagedata r:id="rId11" o:title=""/>
                </v:shape>
                <o:OLEObject Type="Embed" ProgID="Equation.3" ShapeID="_x0000_i1076" DrawAspect="Content" ObjectID="_1774358201"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25.5pt;height:15.5pt" o:ole="" fillcolor="window">
                  <v:imagedata r:id="rId16" o:title=""/>
                </v:shape>
                <o:OLEObject Type="Embed" ProgID="Equation.3" ShapeID="_x0000_i1077" DrawAspect="Content" ObjectID="_1774358202"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D6855" w:rsidRPr="001C0E1B" w14:paraId="420FA84E" w14:textId="77777777" w:rsidTr="00035DD0">
        <w:trPr>
          <w:cantSplit/>
          <w:trHeight w:val="150"/>
        </w:trPr>
        <w:tc>
          <w:tcPr>
            <w:tcW w:w="3681" w:type="dxa"/>
          </w:tcPr>
          <w:p w14:paraId="3EA616D7" w14:textId="77777777" w:rsidR="007D6855" w:rsidRPr="001C0E1B" w:rsidRDefault="007D6855" w:rsidP="007D6855">
            <w:pPr>
              <w:pStyle w:val="TAL"/>
              <w:rPr>
                <w:szCs w:val="18"/>
              </w:rPr>
            </w:pPr>
            <w:r w:rsidRPr="001C0E1B">
              <w:rPr>
                <w:szCs w:val="18"/>
              </w:rPr>
              <w:t xml:space="preserve">Propagation Condition </w:t>
            </w:r>
          </w:p>
        </w:tc>
        <w:tc>
          <w:tcPr>
            <w:tcW w:w="1417" w:type="dxa"/>
          </w:tcPr>
          <w:p w14:paraId="04C714BE" w14:textId="77777777" w:rsidR="007D6855" w:rsidRPr="001C0E1B" w:rsidRDefault="007D6855" w:rsidP="007D6855">
            <w:pPr>
              <w:pStyle w:val="TAC"/>
              <w:rPr>
                <w:szCs w:val="18"/>
              </w:rPr>
            </w:pPr>
          </w:p>
        </w:tc>
        <w:tc>
          <w:tcPr>
            <w:tcW w:w="1418" w:type="dxa"/>
          </w:tcPr>
          <w:p w14:paraId="6473804F" w14:textId="77777777" w:rsidR="007D6855" w:rsidRPr="001C0E1B" w:rsidRDefault="007D6855" w:rsidP="007D6855">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1C0E1B" w:rsidRDefault="007D6855" w:rsidP="007D6855">
            <w:pPr>
              <w:pStyle w:val="TAC"/>
              <w:rPr>
                <w:szCs w:val="18"/>
              </w:rPr>
            </w:pPr>
            <w:r>
              <w:rPr>
                <w:lang w:val="en-US"/>
              </w:rPr>
              <w:t>AWGN</w:t>
            </w:r>
          </w:p>
        </w:tc>
      </w:tr>
      <w:tr w:rsidR="007D6855" w:rsidRPr="001C0E1B" w14:paraId="31984277" w14:textId="77777777" w:rsidTr="004B0308">
        <w:trPr>
          <w:cantSplit/>
          <w:trHeight w:val="150"/>
        </w:trPr>
        <w:tc>
          <w:tcPr>
            <w:tcW w:w="3681" w:type="dxa"/>
            <w:shd w:val="clear" w:color="auto" w:fill="auto"/>
            <w:vAlign w:val="center"/>
          </w:tcPr>
          <w:p w14:paraId="6DB888E2" w14:textId="77777777" w:rsidR="007D6855" w:rsidRPr="001C0E1B" w:rsidRDefault="007D6855" w:rsidP="007D6855">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D6855" w:rsidRPr="001C0E1B" w:rsidRDefault="007D6855" w:rsidP="007D6855">
            <w:pPr>
              <w:pStyle w:val="TAC"/>
              <w:rPr>
                <w:szCs w:val="18"/>
              </w:rPr>
            </w:pPr>
          </w:p>
        </w:tc>
        <w:tc>
          <w:tcPr>
            <w:tcW w:w="1418" w:type="dxa"/>
          </w:tcPr>
          <w:p w14:paraId="462240EA" w14:textId="77777777" w:rsidR="007D6855" w:rsidRPr="001C0E1B" w:rsidRDefault="007D6855" w:rsidP="007D6855">
            <w:pPr>
              <w:pStyle w:val="TAC"/>
              <w:rPr>
                <w:szCs w:val="18"/>
              </w:rPr>
            </w:pPr>
            <w:r w:rsidRPr="001C0E1B">
              <w:rPr>
                <w:rFonts w:eastAsia="Malgun Gothic"/>
                <w:szCs w:val="18"/>
              </w:rPr>
              <w:t>1, 2, 3, 4, 5, 6</w:t>
            </w:r>
          </w:p>
        </w:tc>
        <w:tc>
          <w:tcPr>
            <w:tcW w:w="2977" w:type="dxa"/>
            <w:gridSpan w:val="2"/>
            <w:shd w:val="clear" w:color="auto" w:fill="auto"/>
          </w:tcPr>
          <w:p w14:paraId="2B212514" w14:textId="6DEB76CD" w:rsidR="007D6855" w:rsidRPr="001C0E1B" w:rsidRDefault="007D6855" w:rsidP="007D6855">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5pt;height:5pt" o:ole="" fillcolor="window">
                  <v:imagedata r:id="rId13" o:title=""/>
                </v:shape>
                <o:OLEObject Type="Embed" ProgID="Equation.3" ShapeID="_x0000_i1078" DrawAspect="Content" ObjectID="_1774358203"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5D8857F3" w:rsidR="00AC2266" w:rsidRPr="001C0E1B" w:rsidRDefault="009E0220"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9E0220" w:rsidRPr="001C0E1B" w14:paraId="26B6DF2C" w14:textId="77777777" w:rsidTr="0059749D">
        <w:trPr>
          <w:cantSplit/>
          <w:trHeight w:val="215"/>
        </w:trPr>
        <w:tc>
          <w:tcPr>
            <w:tcW w:w="3681" w:type="dxa"/>
            <w:gridSpan w:val="2"/>
            <w:shd w:val="clear" w:color="auto" w:fill="auto"/>
          </w:tcPr>
          <w:p w14:paraId="0AE986E2" w14:textId="5238BB50" w:rsidR="009E0220" w:rsidRPr="001C0E1B" w:rsidRDefault="009E0220" w:rsidP="009E0220">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6A1DE17C" w:rsidR="009E0220" w:rsidRPr="001C0E1B" w:rsidRDefault="009E0220" w:rsidP="009E0220">
            <w:pPr>
              <w:pStyle w:val="TAC"/>
            </w:pPr>
            <w:r w:rsidRPr="001C0E1B">
              <w:t>dBm/SCS</w:t>
            </w:r>
          </w:p>
        </w:tc>
        <w:tc>
          <w:tcPr>
            <w:tcW w:w="1418" w:type="dxa"/>
            <w:shd w:val="clear" w:color="auto" w:fill="auto"/>
          </w:tcPr>
          <w:p w14:paraId="582C5ED1" w14:textId="636E87DF" w:rsidR="009E0220" w:rsidRPr="001C0E1B" w:rsidRDefault="009E0220" w:rsidP="009E0220">
            <w:pPr>
              <w:pStyle w:val="TAC"/>
            </w:pPr>
            <w:r w:rsidRPr="001C0E1B">
              <w:t>1, 2</w:t>
            </w:r>
          </w:p>
        </w:tc>
        <w:tc>
          <w:tcPr>
            <w:tcW w:w="1417" w:type="dxa"/>
            <w:shd w:val="clear" w:color="auto" w:fill="auto"/>
          </w:tcPr>
          <w:p w14:paraId="49C3A74A" w14:textId="3FC61601" w:rsidR="009E0220" w:rsidRPr="001C0E1B" w:rsidRDefault="009E0220" w:rsidP="009E0220">
            <w:pPr>
              <w:pStyle w:val="TAC"/>
            </w:pPr>
            <w:r w:rsidRPr="001C0E1B">
              <w:t>-</w:t>
            </w:r>
            <w:r>
              <w:t xml:space="preserve"> Infinity</w:t>
            </w:r>
          </w:p>
        </w:tc>
        <w:tc>
          <w:tcPr>
            <w:tcW w:w="1560" w:type="dxa"/>
            <w:shd w:val="clear" w:color="auto" w:fill="auto"/>
          </w:tcPr>
          <w:p w14:paraId="393E5104" w14:textId="14B8C36A" w:rsidR="009E0220" w:rsidRPr="001C0E1B" w:rsidRDefault="009E0220" w:rsidP="009E0220">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5pt;height:15.5pt" o:ole="" fillcolor="window">
                  <v:imagedata r:id="rId11" o:title=""/>
                </v:shape>
                <o:OLEObject Type="Embed" ProgID="Equation.3" ShapeID="_x0000_i1079" DrawAspect="Content" ObjectID="_1774358204"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5pt;height:15.5pt" o:ole="" fillcolor="window">
                  <v:imagedata r:id="rId13" o:title=""/>
                </v:shape>
                <o:OLEObject Type="Embed" ProgID="Equation.3" ShapeID="_x0000_i1080" DrawAspect="Content" ObjectID="_1774358205"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5pt;height:15.5pt" o:ole="" fillcolor="window">
                  <v:imagedata r:id="rId13" o:title=""/>
                </v:shape>
                <o:OLEObject Type="Embed" ProgID="Equation.3" ShapeID="_x0000_i1081" DrawAspect="Content" ObjectID="_1774358206"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5pt;height:15.5pt" o:ole="" fillcolor="window">
                  <v:imagedata r:id="rId11" o:title=""/>
                </v:shape>
                <o:OLEObject Type="Embed" ProgID="Equation.3" ShapeID="_x0000_i1082" DrawAspect="Content" ObjectID="_1774358207"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1pt;height:15.5pt" o:ole="" fillcolor="window">
                  <v:imagedata r:id="rId16" o:title=""/>
                </v:shape>
                <o:OLEObject Type="Embed" ProgID="Equation.3" ShapeID="_x0000_i1083" DrawAspect="Content" ObjectID="_1774358208"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5pt;height:15.5pt" o:ole="" fillcolor="window">
                  <v:imagedata r:id="rId13" o:title=""/>
                </v:shape>
                <o:OLEObject Type="Embed" ProgID="Equation.3" ShapeID="_x0000_i1084" DrawAspect="Content" ObjectID="_1774358209"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5pt;height:5pt" o:ole="" fillcolor="window">
                  <v:imagedata r:id="rId13" o:title=""/>
                </v:shape>
                <o:OLEObject Type="Embed" ProgID="Equation.3" ShapeID="_x0000_i1085" DrawAspect="Content" ObjectID="_1774358210"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5pt;height:15.5pt" o:ole="" fillcolor="window">
                  <v:imagedata r:id="rId13" o:title=""/>
                </v:shape>
                <o:OLEObject Type="Embed" ProgID="Equation.3" ShapeID="_x0000_i1086" DrawAspect="Content" ObjectID="_1774358211"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5pt;height:15.5pt" o:ole="" fillcolor="window">
                  <v:imagedata r:id="rId11" o:title=""/>
                </v:shape>
                <o:OLEObject Type="Embed" ProgID="Equation.3" ShapeID="_x0000_i1087" DrawAspect="Content" ObjectID="_1774358212"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1pt;height:15.5pt" o:ole="" fillcolor="window">
                  <v:imagedata r:id="rId16" o:title=""/>
                </v:shape>
                <o:OLEObject Type="Embed" ProgID="Equation.3" ShapeID="_x0000_i1088" DrawAspect="Content" ObjectID="_1774358213"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5pt;height:15.5pt" o:ole="" fillcolor="window">
                  <v:imagedata r:id="rId13" o:title=""/>
                </v:shape>
                <o:OLEObject Type="Embed" ProgID="Equation.3" ShapeID="_x0000_i1089" DrawAspect="Content" ObjectID="_1774358214"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7D398510" w:rsidR="00FA1755" w:rsidRPr="001C0E1B" w:rsidRDefault="00B96940" w:rsidP="00FA1755">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22B2BAEA" w:rsidR="00FA1755" w:rsidRPr="001C0E1B" w:rsidRDefault="00B96940" w:rsidP="00FA1755">
      <w:pPr>
        <w:rPr>
          <w:rFonts w:cs="v4.2.0"/>
        </w:rPr>
      </w:pPr>
      <w:r w:rsidRPr="00A62BB0">
        <w:rPr>
          <w:rFonts w:cs="v4.2.0"/>
        </w:rPr>
        <w:t>In test 2 with per-FR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w:t>
      </w:r>
      <w:r w:rsidRPr="00A62BB0">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5D543235" w:rsidR="00AC2266" w:rsidRPr="001C0E1B" w:rsidRDefault="00EB1B6A" w:rsidP="00325525">
            <w:pPr>
              <w:pStyle w:val="TAC"/>
            </w:pPr>
            <w:r w:rsidRPr="001C0E1B">
              <w:t>-</w:t>
            </w:r>
            <w:r>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5pt;height:15.5pt" o:ole="" fillcolor="window">
                  <v:imagedata r:id="rId13" o:title=""/>
                </v:shape>
                <o:OLEObject Type="Embed" ProgID="Equation.3" ShapeID="_x0000_i1090" DrawAspect="Content" ObjectID="_1774358215"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5pt;height:15.5pt" o:ole="" fillcolor="window">
                  <v:imagedata r:id="rId13" o:title=""/>
                </v:shape>
                <o:OLEObject Type="Embed" ProgID="Equation.3" ShapeID="_x0000_i1091" DrawAspect="Content" ObjectID="_1774358216"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5pt;height:15.5pt" o:ole="" fillcolor="window">
                  <v:imagedata r:id="rId11" o:title=""/>
                </v:shape>
                <o:OLEObject Type="Embed" ProgID="Equation.3" ShapeID="_x0000_i1092" DrawAspect="Content" ObjectID="_1774358217"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1pt;height:15.5pt" o:ole="" fillcolor="window">
                  <v:imagedata r:id="rId16" o:title=""/>
                </v:shape>
                <o:OLEObject Type="Embed" ProgID="Equation.3" ShapeID="_x0000_i1093" DrawAspect="Content" ObjectID="_1774358218"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5pt;height:15.5pt" o:ole="" fillcolor="window">
                  <v:imagedata r:id="rId13" o:title=""/>
                </v:shape>
                <o:OLEObject Type="Embed" ProgID="Equation.3" ShapeID="_x0000_i1094" DrawAspect="Content" ObjectID="_1774358219"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C6EFDEF" w14:textId="3DB95F7A" w:rsidR="00B96940" w:rsidRPr="00A62BB0" w:rsidRDefault="00B96940" w:rsidP="00B96940">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9107EC3" w14:textId="0B909534" w:rsidR="00B96940" w:rsidRPr="00A62BB0" w:rsidRDefault="00B96940" w:rsidP="00B96940">
      <w:pPr>
        <w:rPr>
          <w:rFonts w:cs="v4.2.0"/>
        </w:rPr>
      </w:pPr>
      <w:r w:rsidRPr="00A62BB0">
        <w:rPr>
          <w:rFonts w:cs="v4.2.0"/>
        </w:rPr>
        <w:lastRenderedPageBreak/>
        <w:t>In test 2 with per-UE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44B8A31D" w:rsidR="00256CB5" w:rsidRPr="001C0E1B" w:rsidRDefault="00B96940" w:rsidP="00B96940">
      <w:pPr>
        <w:rPr>
          <w:rFonts w:cs="v4.2.0"/>
        </w:rPr>
      </w:pPr>
      <w:r w:rsidRPr="00A62BB0">
        <w:rPr>
          <w:rFonts w:cs="v4.2.0"/>
        </w:rPr>
        <w:t>In test 3 with per-FR gap, the UE shall send one Event B</w:t>
      </w:r>
      <w:r>
        <w:rPr>
          <w:rFonts w:cs="v4.2.0"/>
        </w:rPr>
        <w:t>1</w:t>
      </w:r>
      <w:r w:rsidRPr="00A62BB0">
        <w:rPr>
          <w:rFonts w:cs="v4.2.0"/>
        </w:rPr>
        <w:t xml:space="preserve">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A56645A" w:rsidR="00256CB5" w:rsidRPr="001C0E1B" w:rsidRDefault="00B96940" w:rsidP="00256CB5">
      <w:pPr>
        <w:rPr>
          <w:rFonts w:cs="v4.2.0"/>
        </w:rPr>
      </w:pPr>
      <w:r w:rsidRPr="00A62BB0">
        <w:rPr>
          <w:rFonts w:cs="v4.2.0"/>
        </w:rPr>
        <w:t>In test 4 with per-FR gap, the UE shall send one Event B</w:t>
      </w:r>
      <w:r>
        <w:rPr>
          <w:rFonts w:cs="v4.2.0"/>
        </w:rPr>
        <w:t>1</w:t>
      </w:r>
      <w:r w:rsidRPr="00A62BB0">
        <w:rPr>
          <w:rFonts w:cs="v4.2.0"/>
        </w:rPr>
        <w:t xml:space="preserve">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EA0200">
            <w:pPr>
              <w:pStyle w:val="TAC"/>
              <w:rPr>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EA0200">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EA0200">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5" type="#_x0000_t75" style="width:20.5pt;height:5pt" o:ole="" fillcolor="window">
                  <v:imagedata r:id="rId13" o:title=""/>
                </v:shape>
                <o:OLEObject Type="Embed" ProgID="Equation.3" ShapeID="_x0000_i1095" DrawAspect="Content" ObjectID="_1774358220"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6" type="#_x0000_t75" style="width:20.5pt;height:5pt" o:ole="" fillcolor="window">
                  <v:imagedata r:id="rId13" o:title=""/>
                </v:shape>
                <o:OLEObject Type="Embed" ProgID="Equation.3" ShapeID="_x0000_i1096" DrawAspect="Content" ObjectID="_1774358221"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7" type="#_x0000_t75" style="width:20.5pt;height:10.5pt" o:ole="" fillcolor="window">
                  <v:imagedata r:id="rId11" o:title=""/>
                </v:shape>
                <o:OLEObject Type="Embed" ProgID="Equation.3" ShapeID="_x0000_i1097" DrawAspect="Content" ObjectID="_1774358222"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8" type="#_x0000_t75" style="width:31pt;height:10.5pt" o:ole="" fillcolor="window">
                  <v:imagedata r:id="rId16" o:title=""/>
                </v:shape>
                <o:OLEObject Type="Embed" ProgID="Equation.3" ShapeID="_x0000_i1098" DrawAspect="Content" ObjectID="_1774358223"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5pt;height:5pt" o:ole="" fillcolor="window">
                  <v:imagedata r:id="rId13" o:title=""/>
                </v:shape>
                <o:OLEObject Type="Embed" ProgID="Equation.3" ShapeID="_x0000_i1099" DrawAspect="Content" ObjectID="_1774358224"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5pt;height:15.5pt" o:ole="" fillcolor="window">
                  <v:imagedata r:id="rId13" o:title=""/>
                </v:shape>
                <o:OLEObject Type="Embed" ProgID="Equation.3" ShapeID="_x0000_i1100" DrawAspect="Content" ObjectID="_1774358225"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797009" w:rsidRPr="001C0E1B" w14:paraId="32F5855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1C0E1B" w:rsidRDefault="00797009" w:rsidP="00797009">
            <w:pPr>
              <w:pStyle w:val="TAL"/>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1C0E1B" w:rsidRDefault="00797009" w:rsidP="00797009">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797009" w:rsidRPr="001C0E1B" w14:paraId="3330DBF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1C0E1B" w:rsidRDefault="00797009" w:rsidP="00797009">
            <w:pPr>
              <w:pStyle w:val="TAL"/>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1C0E1B" w:rsidRDefault="00797009" w:rsidP="00797009">
            <w:pPr>
              <w:pStyle w:val="TAC"/>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1C0E1B" w:rsidRDefault="00797009" w:rsidP="00797009">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797009" w:rsidRPr="001C0E1B" w14:paraId="1032DC1A"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1C0E1B" w:rsidRDefault="00797009" w:rsidP="00797009">
            <w:pPr>
              <w:pStyle w:val="TAL"/>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1C0E1B" w:rsidRDefault="00797009" w:rsidP="00797009">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1pt;height:15.5pt" o:ole="" fillcolor="window">
                  <v:imagedata r:id="rId11" o:title=""/>
                </v:shape>
                <o:OLEObject Type="Embed" ProgID="Equation.3" ShapeID="_x0000_i1101" DrawAspect="Content" ObjectID="_1774358226"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1pt;height:15.5pt" o:ole="" fillcolor="window">
                  <v:imagedata r:id="rId16" o:title=""/>
                </v:shape>
                <o:OLEObject Type="Embed" ProgID="Equation.3" ShapeID="_x0000_i1102" DrawAspect="Content" ObjectID="_1774358227"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797009" w:rsidRPr="001C0E1B" w14:paraId="3A66F95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1C0E1B" w:rsidRDefault="00797009" w:rsidP="00797009">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1C0E1B" w:rsidRDefault="00797009" w:rsidP="00797009">
            <w:pPr>
              <w:pStyle w:val="TAC"/>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1C0E1B" w:rsidRDefault="00797009" w:rsidP="00797009">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797009" w:rsidRPr="001C0E1B" w14:paraId="34EA9229"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1C0E1B" w:rsidRDefault="00797009"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1C0E1B" w:rsidRDefault="00797009" w:rsidP="00325525">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1C0E1B" w:rsidRDefault="00797009"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1C0E1B" w:rsidRDefault="00797009"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1C0E1B" w:rsidRDefault="00797009"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797009" w:rsidRPr="001C0E1B" w14:paraId="2D1BB38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1C0E1B" w:rsidRDefault="00797009" w:rsidP="00797009">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1C0E1B" w:rsidRDefault="00797009" w:rsidP="00797009">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797009" w:rsidRPr="001C0E1B" w14:paraId="53AAD5D4"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1C0E1B" w:rsidRDefault="00797009" w:rsidP="00797009">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1C0E1B" w:rsidRDefault="00797009" w:rsidP="00797009">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5pt;height:15.5pt" o:ole="" fillcolor="window">
                  <v:imagedata r:id="rId13" o:title=""/>
                </v:shape>
                <o:OLEObject Type="Embed" ProgID="Equation.3" ShapeID="_x0000_i1103" DrawAspect="Content" ObjectID="_1774358228"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Supported test configurations are shown in Table A.8.5.2.1.1.2-1. In this test case there are two cells on different carriers. Cell 1 is the E-UTRA cell which specific test parameters for this test case are specified in Table A.3.7.2.1-</w:t>
      </w:r>
      <w:r w:rsidRPr="001C0E1B">
        <w:lastRenderedPageBreak/>
        <w:t xml:space="preserve">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5pt;height:15.5pt" o:ole="" fillcolor="window">
                  <v:imagedata r:id="rId13" o:title=""/>
                </v:shape>
                <o:OLEObject Type="Embed" ProgID="Equation.3" ShapeID="_x0000_i1104" DrawAspect="Content" ObjectID="_1774358229"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2B3B95" w:rsidRPr="001C0E1B" w14:paraId="38721EBD" w14:textId="77777777" w:rsidTr="00924347">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1C0E1B" w:rsidRDefault="002B3B95" w:rsidP="002B3B95">
            <w:pPr>
              <w:pStyle w:val="TAL"/>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1C0E1B" w:rsidRDefault="002B3B95" w:rsidP="002B3B9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1C0E1B" w:rsidRDefault="002B3B95" w:rsidP="002B3B9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1C0E1B" w:rsidRDefault="002B3B95" w:rsidP="002B3B95">
            <w:pPr>
              <w:pStyle w:val="TAC"/>
              <w:rPr>
                <w:rFonts w:cs="Arial"/>
              </w:rPr>
            </w:pPr>
            <w:r>
              <w:rPr>
                <w:rFonts w:eastAsia="SimSun" w:cs="Arial" w:hint="eastAsia"/>
                <w:lang w:val="en-US" w:eastAsia="zh-CN"/>
              </w:rPr>
              <w:t>-110.5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5pt;height:15.5pt" o:ole="" fillcolor="window">
                  <v:imagedata r:id="rId13" o:title=""/>
                </v:shape>
                <o:OLEObject Type="Embed" ProgID="Equation.3" ShapeID="_x0000_i1105" DrawAspect="Content" ObjectID="_1774358230"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2B3B95" w:rsidRPr="001C0E1B" w14:paraId="07BDDF29" w14:textId="77777777" w:rsidTr="00525DD2">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1C0E1B" w:rsidRDefault="002B3B95" w:rsidP="002B3B95">
            <w:pPr>
              <w:pStyle w:val="TAL"/>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1C0E1B" w:rsidRDefault="002B3B95" w:rsidP="002B3B9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1C0E1B" w:rsidRDefault="002B3B95" w:rsidP="002B3B95">
            <w:pPr>
              <w:pStyle w:val="TAC"/>
              <w:rPr>
                <w:rFonts w:cs="Arial"/>
              </w:rPr>
            </w:pPr>
            <w:r>
              <w:rPr>
                <w:rFonts w:eastAsia="SimSun" w:cs="Arial" w:hint="eastAsia"/>
                <w:lang w:val="en-US" w:eastAsia="zh-CN"/>
              </w:rPr>
              <w:t>-107.5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1pt;height:15.5pt" o:ole="" fillcolor="window">
                  <v:imagedata r:id="rId11" o:title=""/>
                </v:shape>
                <o:OLEObject Type="Embed" ProgID="Equation.3" ShapeID="_x0000_i1106" DrawAspect="Content" ObjectID="_1774358231"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pt;height:15.5pt" o:ole="" fillcolor="window">
                  <v:imagedata r:id="rId16" o:title=""/>
                </v:shape>
                <o:OLEObject Type="Embed" ProgID="Equation.3" ShapeID="_x0000_i1107" DrawAspect="Content" ObjectID="_1774358232"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2B3B95" w:rsidRPr="001C0E1B" w14:paraId="484B2A7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1C0E1B" w:rsidRDefault="002B3B95" w:rsidP="002B3B9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1C0E1B" w:rsidRDefault="002B3B95" w:rsidP="002B3B9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1C0E1B" w:rsidRDefault="002B3B95" w:rsidP="002B3B95">
            <w:pPr>
              <w:pStyle w:val="TAC"/>
              <w:rPr>
                <w:rFonts w:cs="Arial"/>
              </w:rPr>
            </w:pPr>
            <w:r>
              <w:rPr>
                <w:rFonts w:eastAsia="SimSun" w:cs="Arial" w:hint="eastAsia"/>
                <w:lang w:val="en-US" w:eastAsia="zh-CN"/>
              </w:rPr>
              <w:t>-114.5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2B3B95" w:rsidRPr="001C0E1B" w14:paraId="28BB34A3" w14:textId="77777777" w:rsidTr="007A2323">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1C0E1B" w:rsidRDefault="002B3B95" w:rsidP="002B3B95">
            <w:pPr>
              <w:pStyle w:val="TAL"/>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1C0E1B" w:rsidRDefault="002B3B95" w:rsidP="002B3B9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1C0E1B" w:rsidRDefault="002B3B95" w:rsidP="002B3B95">
            <w:pPr>
              <w:pStyle w:val="TAC"/>
              <w:rPr>
                <w:rFonts w:cs="Arial"/>
              </w:rPr>
            </w:pPr>
            <w:r>
              <w:rPr>
                <w:rFonts w:eastAsia="SimSun" w:cs="Arial" w:hint="eastAsia"/>
                <w:lang w:val="en-US" w:eastAsia="zh-CN"/>
              </w:rPr>
              <w:t>-111.5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2B3B95" w:rsidRPr="001C0E1B" w14:paraId="70C06EF9"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1C0E1B" w:rsidRDefault="002B3B95" w:rsidP="002B3B95">
            <w:pPr>
              <w:pStyle w:val="TAL"/>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1C0E1B" w:rsidRDefault="002B3B95" w:rsidP="002B3B9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1C0E1B" w:rsidRDefault="002B3B95" w:rsidP="002B3B95">
            <w:pPr>
              <w:pStyle w:val="TAC"/>
              <w:rPr>
                <w:rFonts w:cs="Arial"/>
              </w:rPr>
            </w:pPr>
            <w:r>
              <w:rPr>
                <w:rFonts w:eastAsia="SimSun" w:cs="Arial" w:hint="eastAsia"/>
                <w:lang w:val="en-US" w:eastAsia="zh-CN"/>
              </w:rPr>
              <w:t>-81.26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2B3B95" w:rsidRPr="001C0E1B" w14:paraId="4EFFDD67" w14:textId="77777777" w:rsidTr="00BA1D60">
        <w:trPr>
          <w:trHeight w:val="187"/>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1C0E1B" w:rsidRDefault="002B3B95" w:rsidP="002B3B95">
            <w:pPr>
              <w:pStyle w:val="TAL"/>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1C0E1B" w:rsidRDefault="002B3B95" w:rsidP="002B3B9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1C0E1B" w:rsidRDefault="002B3B95" w:rsidP="002B3B95">
            <w:pPr>
              <w:pStyle w:val="TAC"/>
              <w:rPr>
                <w:rFonts w:cs="Arial"/>
              </w:rPr>
            </w:pPr>
            <w:r>
              <w:rPr>
                <w:rFonts w:eastAsia="SimSun" w:cs="Arial" w:hint="eastAsia"/>
                <w:lang w:val="en-US" w:eastAsia="zh-CN"/>
              </w:rPr>
              <w:t>-78.26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5pt;height:15.5pt" o:ole="" fillcolor="window">
                  <v:imagedata r:id="rId13" o:title=""/>
                </v:shape>
                <o:OLEObject Type="Embed" ProgID="Equation.3" ShapeID="_x0000_i1108" DrawAspect="Content" ObjectID="_1774358233"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5pt;height:15.5pt" o:ole="" fillcolor="window">
                  <v:imagedata r:id="rId13" o:title=""/>
                </v:shape>
                <o:OLEObject Type="Embed" ProgID="Equation.3" ShapeID="_x0000_i1109" DrawAspect="Content" ObjectID="_1774358234"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5pt;height:15.5pt" o:ole="" fillcolor="window">
                  <v:imagedata r:id="rId13" o:title=""/>
                </v:shape>
                <o:OLEObject Type="Embed" ProgID="Equation.3" ShapeID="_x0000_i1110" DrawAspect="Content" ObjectID="_1774358235"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pt;height:15.5pt" o:ole="" fillcolor="window">
                  <v:imagedata r:id="rId16" o:title=""/>
                </v:shape>
                <o:OLEObject Type="Embed" ProgID="Equation.3" ShapeID="_x0000_i1111" DrawAspect="Content" ObjectID="_1774358236"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1pt;height:20.5pt" o:ole="" fillcolor="window">
                  <v:imagedata r:id="rId11" o:title=""/>
                </v:shape>
                <o:OLEObject Type="Embed" ProgID="Equation.3" ShapeID="_x0000_i1112" DrawAspect="Content" ObjectID="_1774358237"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5pt;height:15.5pt" o:ole="" fillcolor="window">
                  <v:imagedata r:id="rId13" o:title=""/>
                </v:shape>
                <o:OLEObject Type="Embed" ProgID="Equation.3" ShapeID="_x0000_i1113" DrawAspect="Content" ObjectID="_1774358238"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5pt;height:15.5pt" o:ole="" fillcolor="window">
                  <v:imagedata r:id="rId13" o:title=""/>
                </v:shape>
                <o:OLEObject Type="Embed" ProgID="Equation.3" ShapeID="_x0000_i1114" DrawAspect="Content" ObjectID="_1774358239"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D20A7F" w:rsidRPr="001C0E1B" w14:paraId="4781DC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1C0E1B" w:rsidRDefault="00D20A7F" w:rsidP="00D20A7F">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1C0E1B" w:rsidRDefault="00D20A7F" w:rsidP="00D20A7F">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1C0E1B" w:rsidRDefault="00D20A7F" w:rsidP="00D20A7F">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1C0E1B" w:rsidRDefault="00D20A7F" w:rsidP="00D20A7F">
            <w:pPr>
              <w:pStyle w:val="TAC"/>
              <w:rPr>
                <w:rFonts w:cs="Arial"/>
                <w:szCs w:val="18"/>
              </w:rPr>
            </w:pPr>
            <w:r>
              <w:rPr>
                <w:rFonts w:eastAsia="SimSun" w:cs="Arial" w:hint="eastAsia"/>
                <w:szCs w:val="18"/>
                <w:lang w:val="en-US" w:eastAsia="zh-CN"/>
              </w:rPr>
              <w:t>-109.5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5pt;height:15.5pt" o:ole="" fillcolor="window">
                  <v:imagedata r:id="rId13" o:title=""/>
                </v:shape>
                <o:OLEObject Type="Embed" ProgID="Equation.3" ShapeID="_x0000_i1115" DrawAspect="Content" ObjectID="_1774358240"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D20A7F" w:rsidRPr="001C0E1B" w14:paraId="62F53921" w14:textId="77777777" w:rsidTr="0072339E">
        <w:trPr>
          <w:trHeight w:val="187"/>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1C0E1B" w:rsidRDefault="00D20A7F" w:rsidP="00D20A7F">
            <w:pPr>
              <w:pStyle w:val="TAL"/>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1C0E1B" w:rsidRDefault="00D20A7F" w:rsidP="00D20A7F">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1C0E1B" w:rsidRDefault="00D20A7F" w:rsidP="00D20A7F">
            <w:pPr>
              <w:pStyle w:val="TAC"/>
              <w:rPr>
                <w:rFonts w:cs="Arial"/>
                <w:szCs w:val="18"/>
              </w:rPr>
            </w:pPr>
            <w:r>
              <w:rPr>
                <w:rFonts w:eastAsia="SimSun" w:cs="Arial" w:hint="eastAsia"/>
                <w:szCs w:val="18"/>
                <w:lang w:val="en-US" w:eastAsia="zh-CN"/>
              </w:rPr>
              <w:t>-106.5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1pt;height:15.5pt" o:ole="" fillcolor="window">
                  <v:imagedata r:id="rId11" o:title=""/>
                </v:shape>
                <o:OLEObject Type="Embed" ProgID="Equation.3" ShapeID="_x0000_i1116" DrawAspect="Content" ObjectID="_1774358241"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pt;height:15.5pt" o:ole="" fillcolor="window">
                  <v:imagedata r:id="rId16" o:title=""/>
                </v:shape>
                <o:OLEObject Type="Embed" ProgID="Equation.3" ShapeID="_x0000_i1117" DrawAspect="Content" ObjectID="_1774358242"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D20A7F" w:rsidRPr="001C0E1B" w14:paraId="4CEBC6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1C0E1B" w:rsidRDefault="00D20A7F" w:rsidP="00D20A7F">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1C0E1B" w:rsidRDefault="00D20A7F" w:rsidP="00D20A7F">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1C0E1B" w:rsidRDefault="00D20A7F" w:rsidP="00D20A7F">
            <w:pPr>
              <w:pStyle w:val="TAC"/>
              <w:rPr>
                <w:rFonts w:cs="Arial"/>
                <w:szCs w:val="18"/>
              </w:rPr>
            </w:pPr>
            <w:r>
              <w:rPr>
                <w:rFonts w:eastAsia="SimSun" w:cs="Arial" w:hint="eastAsia"/>
                <w:szCs w:val="18"/>
                <w:lang w:val="en-US" w:eastAsia="zh-CN"/>
              </w:rPr>
              <w:t>-111.25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D20A7F" w:rsidRPr="001C0E1B" w14:paraId="3B9C44FE" w14:textId="77777777" w:rsidTr="00B17016">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1C0E1B" w:rsidRDefault="00D20A7F" w:rsidP="00D20A7F">
            <w:pPr>
              <w:pStyle w:val="TAL"/>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1C0E1B" w:rsidRDefault="00D20A7F" w:rsidP="00D20A7F">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1C0E1B" w:rsidRDefault="00D20A7F" w:rsidP="00D20A7F">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1C0E1B" w:rsidRDefault="00D20A7F" w:rsidP="00D20A7F">
            <w:pPr>
              <w:pStyle w:val="TAC"/>
              <w:rPr>
                <w:rFonts w:cs="Arial"/>
                <w:szCs w:val="18"/>
              </w:rPr>
            </w:pPr>
            <w:r>
              <w:rPr>
                <w:rFonts w:eastAsia="SimSun" w:cs="Arial" w:hint="eastAsia"/>
                <w:szCs w:val="18"/>
                <w:lang w:val="en-US" w:eastAsia="zh-CN"/>
              </w:rPr>
              <w:t>-108.25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D20A7F">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1C0E1B" w:rsidRDefault="00FA1F07" w:rsidP="00FA1F07">
            <w:pPr>
              <w:pStyle w:val="TAC"/>
            </w:pPr>
          </w:p>
        </w:tc>
      </w:tr>
      <w:tr w:rsidR="00D20A7F" w:rsidRPr="001C0E1B" w14:paraId="41951170"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1C0E1B" w:rsidRDefault="00D20A7F" w:rsidP="00D20A7F">
            <w:pPr>
              <w:pStyle w:val="TAL"/>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1C0E1B" w:rsidRDefault="00D20A7F" w:rsidP="00D20A7F">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1C0E1B" w:rsidRDefault="00D20A7F" w:rsidP="00D20A7F">
            <w:pPr>
              <w:pStyle w:val="TAC"/>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1C0E1B" w:rsidRDefault="00D20A7F" w:rsidP="00D20A7F">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D20A7F" w:rsidRPr="001C0E1B" w14:paraId="6C2307B4"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1C0E1B" w:rsidRDefault="00D20A7F" w:rsidP="00D20A7F">
            <w:pPr>
              <w:pStyle w:val="TAL"/>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1C0E1B" w:rsidRDefault="00D20A7F" w:rsidP="00D20A7F">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1C0E1B" w:rsidRDefault="00D20A7F" w:rsidP="00D20A7F">
            <w:pPr>
              <w:pStyle w:val="TAC"/>
              <w:rPr>
                <w:rFonts w:cs="Arial"/>
              </w:rPr>
            </w:pPr>
            <w:r>
              <w:rPr>
                <w:rFonts w:eastAsia="SimSun" w:cs="Arial" w:hint="eastAsia"/>
                <w:lang w:val="en-US" w:eastAsia="zh-CN"/>
              </w:rPr>
              <w:t>-79.33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D20A7F" w:rsidRPr="001C0E1B" w14:paraId="698B19B2" w14:textId="77777777" w:rsidTr="001C2ADB">
        <w:trPr>
          <w:trHeight w:val="187"/>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1C0E1B" w:rsidRDefault="00D20A7F" w:rsidP="00D20A7F">
            <w:pPr>
              <w:pStyle w:val="TAL"/>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1C0E1B" w:rsidRDefault="00D20A7F" w:rsidP="00D20A7F">
            <w:pPr>
              <w:pStyle w:val="TAL"/>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1C0E1B" w:rsidRDefault="00D20A7F" w:rsidP="00D20A7F">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1C0E1B" w:rsidRDefault="00D20A7F" w:rsidP="00D20A7F">
            <w:pPr>
              <w:pStyle w:val="TAC"/>
              <w:rPr>
                <w:rFonts w:cs="Arial"/>
              </w:rPr>
            </w:pPr>
            <w:r>
              <w:rPr>
                <w:rFonts w:eastAsia="SimSun" w:cs="Arial" w:hint="eastAsia"/>
                <w:lang w:val="en-US" w:eastAsia="zh-CN"/>
              </w:rPr>
              <w:t>-73.53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5pt;height:15.5pt" o:ole="" fillcolor="window">
                  <v:imagedata r:id="rId13" o:title=""/>
                </v:shape>
                <o:OLEObject Type="Embed" ProgID="Equation.3" ShapeID="_x0000_i1118" DrawAspect="Content" ObjectID="_1774358243"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5pt;height:15.5pt" o:ole="" fillcolor="window">
                  <v:imagedata r:id="rId13" o:title=""/>
                </v:shape>
                <o:OLEObject Type="Embed" ProgID="Equation.3" ShapeID="_x0000_i1119" DrawAspect="Content" ObjectID="_1774358244"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5pt;height:15.5pt" o:ole="" fillcolor="window">
                  <v:imagedata r:id="rId13" o:title=""/>
                </v:shape>
                <o:OLEObject Type="Embed" ProgID="Equation.3" ShapeID="_x0000_i1120" DrawAspect="Content" ObjectID="_1774358245"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pt;height:15.5pt" o:ole="" fillcolor="window">
                  <v:imagedata r:id="rId16" o:title=""/>
                </v:shape>
                <o:OLEObject Type="Embed" ProgID="Equation.3" ShapeID="_x0000_i1121" DrawAspect="Content" ObjectID="_1774358246"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1pt;height:15.5pt" o:ole="" fillcolor="window">
                  <v:imagedata r:id="rId11" o:title=""/>
                </v:shape>
                <o:OLEObject Type="Embed" ProgID="Equation.3" ShapeID="_x0000_i1122" DrawAspect="Content" ObjectID="_1774358247"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5pt;height:15.5pt" o:ole="" fillcolor="window">
                  <v:imagedata r:id="rId13" o:title=""/>
                </v:shape>
                <o:OLEObject Type="Embed" ProgID="Equation.3" ShapeID="_x0000_i1123" DrawAspect="Content" ObjectID="_1774358248"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5pt;height:15.5pt" o:ole="" fillcolor="window">
                  <v:imagedata r:id="rId13" o:title=""/>
                </v:shape>
                <o:OLEObject Type="Embed" ProgID="Equation.3" ShapeID="_x0000_i1124" DrawAspect="Content" ObjectID="_1774358249"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452DB2" w:rsidRPr="001C0E1B" w14:paraId="418194ED" w14:textId="77777777" w:rsidTr="00767AF0">
        <w:trPr>
          <w:trHeight w:val="187"/>
          <w:jc w:val="center"/>
        </w:trPr>
        <w:tc>
          <w:tcPr>
            <w:tcW w:w="963" w:type="dxa"/>
            <w:tcBorders>
              <w:top w:val="nil"/>
              <w:left w:val="single" w:sz="4" w:space="0" w:color="auto"/>
              <w:bottom w:val="single" w:sz="4" w:space="0" w:color="auto"/>
              <w:right w:val="nil"/>
            </w:tcBorders>
            <w:shd w:val="clear" w:color="auto" w:fill="auto"/>
          </w:tcPr>
          <w:p w14:paraId="30103A8C" w14:textId="77777777" w:rsidR="00452DB2" w:rsidRPr="001C0E1B" w:rsidRDefault="00452DB2" w:rsidP="00452DB2">
            <w:pPr>
              <w:pStyle w:val="TAL"/>
              <w:rPr>
                <w:vertAlign w:val="superscript"/>
              </w:rPr>
            </w:pPr>
          </w:p>
        </w:tc>
        <w:tc>
          <w:tcPr>
            <w:tcW w:w="1060" w:type="dxa"/>
            <w:tcBorders>
              <w:top w:val="nil"/>
              <w:left w:val="nil"/>
              <w:bottom w:val="single" w:sz="4" w:space="0" w:color="auto"/>
              <w:right w:val="single" w:sz="4" w:space="0" w:color="auto"/>
            </w:tcBorders>
            <w:shd w:val="clear" w:color="auto" w:fill="auto"/>
          </w:tcPr>
          <w:p w14:paraId="79A2CA13" w14:textId="77777777" w:rsidR="00452DB2" w:rsidRPr="001C0E1B" w:rsidRDefault="00452DB2" w:rsidP="00452DB2">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752F2419" w14:textId="219B1C58"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C88D42F"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EF905A" w14:textId="569B2938" w:rsidR="00452DB2" w:rsidRPr="001C0E1B" w:rsidRDefault="00452DB2" w:rsidP="00452DB2">
            <w:pPr>
              <w:pStyle w:val="TAC"/>
            </w:pPr>
            <w:r>
              <w:rPr>
                <w:rFonts w:eastAsia="SimSun" w:hint="eastAsia"/>
                <w:lang w:val="en-US" w:eastAsia="zh-CN"/>
              </w:rPr>
              <w:t>-113</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5pt;height:15.5pt" o:ole="" fillcolor="window">
                  <v:imagedata r:id="rId13" o:title=""/>
                </v:shape>
                <o:OLEObject Type="Embed" ProgID="Equation.3" ShapeID="_x0000_i1125" DrawAspect="Content" ObjectID="_1774358250"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452DB2" w:rsidRPr="001C0E1B" w14:paraId="3344C13F" w14:textId="77777777" w:rsidTr="004567D2">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009B495C" w14:textId="77777777" w:rsidR="00452DB2" w:rsidRPr="001C0E1B" w:rsidRDefault="00452DB2" w:rsidP="00452DB2">
            <w:pPr>
              <w:pStyle w:val="TAL"/>
              <w:rPr>
                <w:vertAlign w:val="superscript"/>
              </w:rPr>
            </w:pPr>
          </w:p>
        </w:tc>
        <w:tc>
          <w:tcPr>
            <w:tcW w:w="1060" w:type="dxa"/>
            <w:tcBorders>
              <w:top w:val="nil"/>
              <w:left w:val="single" w:sz="4" w:space="0" w:color="000000"/>
              <w:bottom w:val="single" w:sz="4" w:space="0" w:color="auto"/>
              <w:right w:val="single" w:sz="4" w:space="0" w:color="auto"/>
            </w:tcBorders>
            <w:shd w:val="clear" w:color="auto" w:fill="auto"/>
          </w:tcPr>
          <w:p w14:paraId="6059F349" w14:textId="77777777" w:rsidR="00452DB2" w:rsidRPr="001C0E1B" w:rsidRDefault="00452DB2" w:rsidP="00452DB2">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5D71F71" w14:textId="32C8787D"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8DE3B3E"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1B660118" w14:textId="4FC3303F" w:rsidR="00452DB2" w:rsidRPr="001C0E1B" w:rsidRDefault="00452DB2" w:rsidP="00452DB2">
            <w:pPr>
              <w:pStyle w:val="TAC"/>
            </w:pPr>
            <w:r>
              <w:rPr>
                <w:rFonts w:eastAsia="SimSun" w:hint="eastAsia"/>
                <w:lang w:val="en-US" w:eastAsia="zh-CN"/>
              </w:rPr>
              <w:t>-110</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1pt;height:15.5pt" o:ole="" fillcolor="window">
                  <v:imagedata r:id="rId11" o:title=""/>
                </v:shape>
                <o:OLEObject Type="Embed" ProgID="Equation.3" ShapeID="_x0000_i1126" DrawAspect="Content" ObjectID="_1774358251"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pt;height:15.5pt" o:ole="" fillcolor="window">
                  <v:imagedata r:id="rId16" o:title=""/>
                </v:shape>
                <o:OLEObject Type="Embed" ProgID="Equation.3" ShapeID="_x0000_i1127" DrawAspect="Content" ObjectID="_1774358252"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452DB2" w:rsidRPr="001C0E1B" w14:paraId="2C6067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FBC2197" w14:textId="77777777" w:rsidR="00452DB2" w:rsidRPr="001C0E1B" w:rsidRDefault="00452DB2" w:rsidP="00452DB2">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tcPr>
          <w:p w14:paraId="3F615FF1" w14:textId="77777777" w:rsidR="00452DB2" w:rsidRPr="001C0E1B" w:rsidRDefault="00452DB2" w:rsidP="00452DB2">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15AA8256" w14:textId="485C380C"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4956D24B"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4D9A375" w14:textId="14DF0206" w:rsidR="00452DB2" w:rsidRPr="001C0E1B" w:rsidRDefault="00452DB2" w:rsidP="00452DB2">
            <w:pPr>
              <w:pStyle w:val="TAC"/>
            </w:pPr>
            <w:r>
              <w:rPr>
                <w:rFonts w:eastAsia="SimSun" w:hint="eastAsia"/>
                <w:lang w:val="en-US" w:eastAsia="zh-CN"/>
              </w:rPr>
              <w:t>-117</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452DB2" w:rsidRPr="001C0E1B" w14:paraId="1CF48C83" w14:textId="77777777" w:rsidTr="006518FB">
        <w:trPr>
          <w:trHeight w:val="187"/>
          <w:jc w:val="center"/>
        </w:trPr>
        <w:tc>
          <w:tcPr>
            <w:tcW w:w="963" w:type="dxa"/>
            <w:tcBorders>
              <w:top w:val="nil"/>
              <w:left w:val="single" w:sz="4" w:space="0" w:color="auto"/>
              <w:bottom w:val="single" w:sz="4" w:space="0" w:color="auto"/>
              <w:right w:val="nil"/>
            </w:tcBorders>
            <w:shd w:val="clear" w:color="auto" w:fill="auto"/>
          </w:tcPr>
          <w:p w14:paraId="22A1498F" w14:textId="77777777" w:rsidR="00452DB2" w:rsidRPr="001C0E1B" w:rsidRDefault="00452DB2" w:rsidP="00452DB2">
            <w:pPr>
              <w:pStyle w:val="TAL"/>
              <w:rPr>
                <w:rFonts w:eastAsia="Calibri"/>
                <w:szCs w:val="22"/>
              </w:rPr>
            </w:pPr>
          </w:p>
        </w:tc>
        <w:tc>
          <w:tcPr>
            <w:tcW w:w="1060" w:type="dxa"/>
            <w:tcBorders>
              <w:top w:val="nil"/>
              <w:left w:val="nil"/>
              <w:bottom w:val="single" w:sz="4" w:space="0" w:color="auto"/>
              <w:right w:val="single" w:sz="4" w:space="0" w:color="auto"/>
            </w:tcBorders>
            <w:shd w:val="clear" w:color="auto" w:fill="auto"/>
          </w:tcPr>
          <w:p w14:paraId="208FBABC" w14:textId="77777777" w:rsidR="00452DB2" w:rsidRPr="001C0E1B" w:rsidRDefault="00452DB2" w:rsidP="00452DB2">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44FB7239" w14:textId="0A4460CF"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D59C9D2"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1C0E1B" w:rsidRDefault="00452DB2" w:rsidP="00452DB2">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6FEAC781" w14:textId="7C42AD6D" w:rsidR="00452DB2" w:rsidRPr="001C0E1B" w:rsidRDefault="00452DB2" w:rsidP="00452DB2">
            <w:pPr>
              <w:pStyle w:val="TAC"/>
            </w:pPr>
            <w:r>
              <w:rPr>
                <w:rFonts w:eastAsia="SimSun" w:hint="eastAsia"/>
                <w:lang w:val="en-US" w:eastAsia="zh-CN"/>
              </w:rPr>
              <w:t>-114</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452DB2">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4F61C587" w14:textId="77777777" w:rsidR="00FA1F07" w:rsidRPr="001C0E1B" w:rsidRDefault="00FA1F07" w:rsidP="00FA1F07">
            <w:pPr>
              <w:pStyle w:val="TAC"/>
            </w:pPr>
          </w:p>
        </w:tc>
      </w:tr>
      <w:tr w:rsidR="00452DB2" w:rsidRPr="001C0E1B" w14:paraId="78D0F724"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1C0E1B" w:rsidRDefault="00452DB2" w:rsidP="00452DB2">
            <w:pPr>
              <w:pStyle w:val="TAL"/>
            </w:pPr>
          </w:p>
        </w:tc>
        <w:tc>
          <w:tcPr>
            <w:tcW w:w="1777" w:type="dxa"/>
            <w:tcBorders>
              <w:top w:val="single" w:sz="4" w:space="0" w:color="auto"/>
              <w:left w:val="single" w:sz="4" w:space="0" w:color="auto"/>
              <w:bottom w:val="single" w:sz="4" w:space="0" w:color="auto"/>
              <w:right w:val="single" w:sz="4" w:space="0" w:color="auto"/>
            </w:tcBorders>
          </w:tcPr>
          <w:p w14:paraId="237D2761" w14:textId="18B2AD3D"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35C85C3" w14:textId="77777777" w:rsidR="00452DB2" w:rsidRPr="001C0E1B" w:rsidRDefault="00452DB2" w:rsidP="00452DB2">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1C0E1B" w:rsidRDefault="00452DB2" w:rsidP="00452DB2">
            <w:pPr>
              <w:pStyle w:val="TAC"/>
            </w:pPr>
          </w:p>
        </w:tc>
        <w:tc>
          <w:tcPr>
            <w:tcW w:w="1710" w:type="dxa"/>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1C0E1B" w:rsidRDefault="00452DB2" w:rsidP="00452DB2">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452DB2" w:rsidRPr="001C0E1B" w14:paraId="408AAE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080064" w14:textId="77777777" w:rsidR="00452DB2" w:rsidRPr="001C0E1B" w:rsidRDefault="00452DB2" w:rsidP="00452DB2">
            <w:pPr>
              <w:pStyle w:val="TAL"/>
            </w:pPr>
          </w:p>
        </w:tc>
        <w:tc>
          <w:tcPr>
            <w:tcW w:w="1060" w:type="dxa"/>
            <w:tcBorders>
              <w:top w:val="nil"/>
              <w:left w:val="single" w:sz="4" w:space="0" w:color="auto"/>
              <w:bottom w:val="single" w:sz="4" w:space="0" w:color="auto"/>
              <w:right w:val="single" w:sz="4" w:space="0" w:color="auto"/>
            </w:tcBorders>
            <w:shd w:val="clear" w:color="auto" w:fill="auto"/>
          </w:tcPr>
          <w:p w14:paraId="3203DDD0" w14:textId="77777777" w:rsidR="00452DB2" w:rsidRPr="001C0E1B" w:rsidRDefault="00452DB2" w:rsidP="00452DB2">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961341A" w14:textId="277FA3E9"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118A47D"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12982C5" w14:textId="66BFE3CE" w:rsidR="00452DB2" w:rsidRPr="001C0E1B" w:rsidRDefault="00452DB2" w:rsidP="00452DB2">
            <w:pPr>
              <w:pStyle w:val="TAC"/>
            </w:pPr>
            <w:r>
              <w:rPr>
                <w:rFonts w:eastAsia="SimSun" w:hint="eastAsia"/>
                <w:lang w:val="en-US" w:eastAsia="zh-CN"/>
              </w:rPr>
              <w:t>-83.59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52DB2" w:rsidRPr="001C0E1B" w14:paraId="58E6B3F8" w14:textId="77777777" w:rsidTr="00267A5C">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6C3544AF" w14:textId="77777777" w:rsidR="00452DB2" w:rsidRPr="001C0E1B" w:rsidRDefault="00452DB2" w:rsidP="00452DB2">
            <w:pPr>
              <w:pStyle w:val="TAL"/>
            </w:pPr>
          </w:p>
        </w:tc>
        <w:tc>
          <w:tcPr>
            <w:tcW w:w="1060" w:type="dxa"/>
            <w:tcBorders>
              <w:top w:val="nil"/>
              <w:left w:val="single" w:sz="4" w:space="0" w:color="000000"/>
              <w:bottom w:val="single" w:sz="4" w:space="0" w:color="auto"/>
              <w:right w:val="single" w:sz="4" w:space="0" w:color="auto"/>
            </w:tcBorders>
            <w:shd w:val="clear" w:color="auto" w:fill="auto"/>
          </w:tcPr>
          <w:p w14:paraId="5298EDED" w14:textId="77777777" w:rsidR="00452DB2" w:rsidRPr="001C0E1B" w:rsidRDefault="00452DB2" w:rsidP="00452DB2">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4FEC7CC8" w14:textId="7C8FE35A"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3E7BDCC6"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1C0E1B" w:rsidRDefault="00452DB2" w:rsidP="00452DB2">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5F3D976A" w14:textId="3711E5D0" w:rsidR="00452DB2" w:rsidRPr="001C0E1B" w:rsidRDefault="00452DB2" w:rsidP="00452DB2">
            <w:pPr>
              <w:pStyle w:val="TAC"/>
            </w:pPr>
            <w:r>
              <w:rPr>
                <w:rFonts w:eastAsia="SimSun" w:hint="eastAsia"/>
                <w:lang w:val="en-US" w:eastAsia="zh-CN"/>
              </w:rPr>
              <w:t>-77.5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5pt;height:15.5pt" o:ole="" fillcolor="window">
                  <v:imagedata r:id="rId13" o:title=""/>
                </v:shape>
                <o:OLEObject Type="Embed" ProgID="Equation.3" ShapeID="_x0000_i1128" DrawAspect="Content" ObjectID="_1774358253"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lastRenderedPageBreak/>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5pt;height:15.5pt" o:ole="" fillcolor="window">
                  <v:imagedata r:id="rId13" o:title=""/>
                </v:shape>
                <o:OLEObject Type="Embed" ProgID="Equation.3" ShapeID="_x0000_i1129" DrawAspect="Content" ObjectID="_1774358254"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5pt;height:15.5pt" o:ole="" fillcolor="window">
                  <v:imagedata r:id="rId13" o:title=""/>
                </v:shape>
                <o:OLEObject Type="Embed" ProgID="Equation.3" ShapeID="_x0000_i1130" DrawAspect="Content" ObjectID="_1774358255"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pt;height:15.5pt" o:ole="" fillcolor="window">
                  <v:imagedata r:id="rId16" o:title=""/>
                </v:shape>
                <o:OLEObject Type="Embed" ProgID="Equation.3" ShapeID="_x0000_i1131" DrawAspect="Content" ObjectID="_1774358256"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1pt;height:15.5pt" o:ole="" fillcolor="window">
                  <v:imagedata r:id="rId11" o:title=""/>
                </v:shape>
                <o:OLEObject Type="Embed" ProgID="Equation.3" ShapeID="_x0000_i1132" DrawAspect="Content" ObjectID="_1774358257"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5pt;height:15.5pt" o:ole="" fillcolor="window">
                  <v:imagedata r:id="rId13" o:title=""/>
                </v:shape>
                <o:OLEObject Type="Embed" ProgID="Equation.3" ShapeID="_x0000_i1133" DrawAspect="Content" ObjectID="_1774358258"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9"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2922B2B6" w:rsidR="00393BD8" w:rsidRPr="00B93C63" w:rsidRDefault="00393BD8" w:rsidP="00B72FC1">
            <w:pPr>
              <w:pStyle w:val="TAN"/>
              <w:rPr>
                <w:lang w:eastAsia="ja-JP"/>
              </w:rPr>
            </w:pPr>
            <w:r w:rsidRPr="003E0C3C">
              <w:rPr>
                <w:lang w:eastAsia="ja-JP"/>
              </w:rPr>
              <w:t xml:space="preserve">Note </w:t>
            </w:r>
            <w:r>
              <w:rPr>
                <w:lang w:eastAsia="ja-JP"/>
              </w:rPr>
              <w:t>1</w:t>
            </w:r>
            <w:r w:rsidRPr="003E0C3C">
              <w:rPr>
                <w:lang w:eastAsia="ja-JP"/>
              </w:rPr>
              <w:t>:</w:t>
            </w:r>
            <w:r w:rsidR="00B72FC1" w:rsidRPr="00FA585F">
              <w:tab/>
            </w:r>
            <w:r w:rsidRPr="003E0C3C">
              <w:rPr>
                <w:lang w:eastAsia="ja-JP"/>
              </w:rPr>
              <w:t xml:space="preserve">The UE is </w:t>
            </w:r>
            <w:r w:rsidRPr="003E0C3C">
              <w:rPr>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4" type="#_x0000_t75" style="width:20.5pt;height:20.5pt" o:ole="" fillcolor="window">
                  <v:imagedata r:id="rId13" o:title=""/>
                </v:shape>
                <o:OLEObject Type="Embed" ProgID="Equation.3" ShapeID="_x0000_i1134" DrawAspect="Content" ObjectID="_1774358259"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6pt;height:20.5pt" o:ole="" fillcolor="window">
                  <v:imagedata r:id="rId126" o:title=""/>
                </v:shape>
                <o:OLEObject Type="Embed" ProgID="Equation.3" ShapeID="_x0000_i1135" DrawAspect="Content" ObjectID="_1774358260"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0.5pt;height:20.5pt" o:ole="" fillcolor="window">
                  <v:imagedata r:id="rId13" o:title=""/>
                </v:shape>
                <o:OLEObject Type="Embed" ProgID="Equation.3" ShapeID="_x0000_i1136" DrawAspect="Content" ObjectID="_1774358261"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0.5pt;height:20.5pt" o:ole="" fillcolor="window">
                  <v:imagedata r:id="rId13" o:title=""/>
                </v:shape>
                <o:OLEObject Type="Embed" ProgID="Equation.3" ShapeID="_x0000_i1137" DrawAspect="Content" ObjectID="_1774358262"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51.5pt;height:20.5pt" o:ole="" fillcolor="window">
                  <v:imagedata r:id="rId16" o:title=""/>
                </v:shape>
                <o:OLEObject Type="Embed" ProgID="Equation.3" ShapeID="_x0000_i1138" DrawAspect="Content" ObjectID="_1774358263"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0.5pt;height:20.5pt" o:ole="" fillcolor="window">
                  <v:imagedata r:id="rId13" o:title=""/>
                </v:shape>
                <o:OLEObject Type="Embed" ProgID="Equation.3" ShapeID="_x0000_i1139" DrawAspect="Content" ObjectID="_1774358264"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0.5pt;height:15.5pt" o:ole="" fillcolor="window">
                  <v:imagedata r:id="rId13" o:title=""/>
                </v:shape>
                <o:OLEObject Type="Embed" ProgID="Equation.3" ShapeID="_x0000_i1140" DrawAspect="Content" ObjectID="_1774358265"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1pt;height:15.5pt" o:ole="" fillcolor="window">
                  <v:imagedata r:id="rId16" o:title=""/>
                </v:shape>
                <o:OLEObject Type="Embed" ProgID="Equation.3" ShapeID="_x0000_i1141" DrawAspect="Content" ObjectID="_1774358266"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31pt;height:15.5pt" o:ole="" fillcolor="window">
                  <v:imagedata r:id="rId11" o:title=""/>
                </v:shape>
                <o:OLEObject Type="Embed" ProgID="Equation.3" ShapeID="_x0000_i1142" DrawAspect="Content" ObjectID="_1774358267"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0.5pt;height:15.5pt" o:ole="" fillcolor="window">
                  <v:imagedata r:id="rId13" o:title=""/>
                </v:shape>
                <o:OLEObject Type="Embed" ProgID="Equation.3" ShapeID="_x0000_i1143" DrawAspect="Content" ObjectID="_1774358268"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EA0200"/>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0.5pt;height:15.5pt;mso-width-percent:0;mso-height-percent:0;mso-width-percent:0;mso-height-percent:0" o:ole="" fillcolor="window">
                  <v:imagedata r:id="rId13" o:title=""/>
                </v:shape>
                <o:OLEObject Type="Embed" ProgID="Equation.3" ShapeID="_x0000_i1144" DrawAspect="Content" ObjectID="_1774358269"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31pt;height:15.5pt;mso-width-percent:0;mso-height-percent:0;mso-width-percent:0;mso-height-percent:0" o:ole="" fillcolor="window">
                  <v:imagedata r:id="rId11" o:title=""/>
                </v:shape>
                <o:OLEObject Type="Embed" ProgID="Equation.3" ShapeID="_x0000_i1145" DrawAspect="Content" ObjectID="_1774358270"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1pt;height:15.5pt;mso-width-percent:0;mso-height-percent:0;mso-width-percent:0;mso-height-percent:0" o:ole="" fillcolor="window">
                  <v:imagedata r:id="rId16" o:title=""/>
                </v:shape>
                <o:OLEObject Type="Embed" ProgID="Equation.3" ShapeID="_x0000_i1146" DrawAspect="Content" ObjectID="_1774358271"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0.5pt;height:15.5pt;mso-width-percent:0;mso-height-percent:0;mso-width-percent:0;mso-height-percent:0" o:ole="" fillcolor="window">
                  <v:imagedata r:id="rId13" o:title=""/>
                </v:shape>
                <o:OLEObject Type="Embed" ProgID="Equation.3" ShapeID="_x0000_i1147" DrawAspect="Content" ObjectID="_1774358272"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lastRenderedPageBreak/>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0.5pt;height:15.5pt" o:ole="" fillcolor="window">
                  <v:imagedata r:id="rId13" o:title=""/>
                </v:shape>
                <o:OLEObject Type="Embed" ProgID="Equation.3" ShapeID="_x0000_i1148" DrawAspect="Content" ObjectID="_1774358273"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25.5pt;height:15.5pt" o:ole="" fillcolor="window">
                  <v:imagedata r:id="rId11" o:title=""/>
                </v:shape>
                <o:OLEObject Type="Embed" ProgID="Equation.3" ShapeID="_x0000_i1149" DrawAspect="Content" ObjectID="_1774358274"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6.5pt;height:15.5pt" o:ole="" fillcolor="window">
                  <v:imagedata r:id="rId16" o:title=""/>
                </v:shape>
                <o:OLEObject Type="Embed" ProgID="Equation.3" ShapeID="_x0000_i1150" DrawAspect="Content" ObjectID="_1774358275"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0.5pt;height:15.5pt" o:ole="" fillcolor="window">
                  <v:imagedata r:id="rId13" o:title=""/>
                </v:shape>
                <o:OLEObject Type="Embed" ProgID="Equation.3" ShapeID="_x0000_i1151" DrawAspect="Content" ObjectID="_1774358276"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lastRenderedPageBreak/>
        <w:t>A.9.1.2.3</w:t>
      </w:r>
      <w:r w:rsidRPr="009B46C2">
        <w:rPr>
          <w:lang w:eastAsia="zh-CN"/>
        </w:rPr>
        <w:t>.2</w:t>
      </w:r>
      <w:r w:rsidRPr="009B46C2">
        <w:rPr>
          <w:lang w:eastAsia="zh-CN"/>
        </w:rPr>
        <w:tab/>
        <w:t>Test Requirements</w:t>
      </w:r>
    </w:p>
    <w:p w14:paraId="342143C3" w14:textId="77777777" w:rsidR="00240CCF" w:rsidRPr="009B46C2" w:rsidRDefault="00240CCF" w:rsidP="00240CCF">
      <w:pPr>
        <w:rPr>
          <w:rFonts w:cs="v4.2.0"/>
        </w:rPr>
      </w:pPr>
      <w:r w:rsidRPr="009B46C2">
        <w:rPr>
          <w:rFonts w:cs="v4.2.0"/>
        </w:rPr>
        <w:t>The S-SSB transmission initiation delay is defined as the time from the beginning of time period T2 up to the moment when the UE initiates the S-SSB transmission.</w:t>
      </w:r>
    </w:p>
    <w:p w14:paraId="7B314DCD" w14:textId="6576CFDD" w:rsidR="00240CCF" w:rsidRPr="009B46C2" w:rsidRDefault="00240CCF" w:rsidP="00240CCF">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D82B9FE" w14:textId="77777777" w:rsidR="00240CCF" w:rsidRPr="009B46C2" w:rsidRDefault="00240CCF" w:rsidP="00240CCF">
      <w:pPr>
        <w:rPr>
          <w:rFonts w:cs="v4.2.0"/>
        </w:rPr>
      </w:pPr>
      <w:r w:rsidRPr="009B46C2">
        <w:rPr>
          <w:rFonts w:cs="v4.2.0"/>
        </w:rPr>
        <w:t>The S-SSB transmission cease delay is defined as the time from the beginning of time period T3 up to the moment when the UE ceases the S-SSB transmission.</w:t>
      </w:r>
    </w:p>
    <w:p w14:paraId="0776804A" w14:textId="1A114F64" w:rsidR="006D2C17" w:rsidRPr="009B46C2" w:rsidRDefault="00240CCF" w:rsidP="00240CCF">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68244FD4" w14:textId="77777777" w:rsidR="006D2C17" w:rsidRPr="009B46C2" w:rsidRDefault="006D2C17" w:rsidP="006D2C17">
      <w:pPr>
        <w:rPr>
          <w:rFonts w:cs="v4.2.0"/>
        </w:rPr>
      </w:pPr>
      <w:r w:rsidRPr="009B46C2">
        <w:rPr>
          <w:rFonts w:cs="v4.2.0"/>
        </w:rPr>
        <w:t>The rate of correct initiation/cease delay of S-SSB transmissions observed during repeated tests shall be at least 90%.</w:t>
      </w:r>
    </w:p>
    <w:p w14:paraId="541753A7" w14:textId="45658921" w:rsidR="006D2C17" w:rsidRPr="009B46C2" w:rsidRDefault="00240CCF" w:rsidP="00240CCF">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7F1545E9" w:rsidR="006D2C17" w:rsidRPr="009B46C2" w:rsidRDefault="00240CCF"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0.5pt;height:20.5pt;mso-width-percent:0;mso-height-percent:0;mso-width-percent:0;mso-height-percent:0" o:ole="" fillcolor="window">
                  <v:imagedata r:id="rId13" o:title=""/>
                </v:shape>
                <o:OLEObject Type="Embed" ProgID="Equation.3" ShapeID="_x0000_i1152" DrawAspect="Content" ObjectID="_1774358277"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1.5pt;height:20.5pt;mso-width-percent:0;mso-height-percent:0;mso-width-percent:0;mso-height-percent:0" o:ole="" fillcolor="window">
                  <v:imagedata r:id="rId16" o:title=""/>
                </v:shape>
                <o:OLEObject Type="Embed" ProgID="Equation.3" ShapeID="_x0000_i1153" DrawAspect="Content" ObjectID="_1774358278"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31pt;height:15.5pt;mso-width-percent:0;mso-height-percent:0;mso-width-percent:0;mso-height-percent:0" o:ole="" fillcolor="window">
                  <v:imagedata r:id="rId11" o:title=""/>
                </v:shape>
                <o:OLEObject Type="Embed" ProgID="Equation.3" ShapeID="_x0000_i1154" DrawAspect="Content" ObjectID="_1774358279"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0.5pt;height:20.5pt;mso-width-percent:0;mso-height-percent:0;mso-width-percent:0;mso-height-percent:0" o:ole="" fillcolor="window">
                  <v:imagedata r:id="rId13" o:title=""/>
                </v:shape>
                <o:OLEObject Type="Embed" ProgID="Equation.3" ShapeID="_x0000_i1155" DrawAspect="Content" ObjectID="_1774358280"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0.5pt;height:20.5pt;mso-width-percent:0;mso-height-percent:0;mso-width-percent:0;mso-height-percent:0" o:ole="" fillcolor="window">
                  <v:imagedata r:id="rId13" o:title=""/>
                </v:shape>
                <o:OLEObject Type="Embed" ProgID="Equation.3" ShapeID="_x0000_i1156" DrawAspect="Content" ObjectID="_1774358281"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1.5pt;height:20.5pt;mso-width-percent:0;mso-height-percent:0;mso-width-percent:0;mso-height-percent:0" o:ole="" fillcolor="window">
                  <v:imagedata r:id="rId16" o:title=""/>
                </v:shape>
                <o:OLEObject Type="Embed" ProgID="Equation.3" ShapeID="_x0000_i1157" DrawAspect="Content" ObjectID="_1774358282"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31pt;height:15.5pt;mso-width-percent:0;mso-height-percent:0;mso-width-percent:0;mso-height-percent:0" o:ole="" fillcolor="window">
                  <v:imagedata r:id="rId11" o:title=""/>
                </v:shape>
                <o:OLEObject Type="Embed" ProgID="Equation.3" ShapeID="_x0000_i1158" DrawAspect="Content" ObjectID="_1774358283"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0.5pt;height:20.5pt;mso-width-percent:0;mso-height-percent:0;mso-width-percent:0;mso-height-percent:0" o:ole="" fillcolor="window">
                  <v:imagedata r:id="rId13" o:title=""/>
                </v:shape>
                <o:OLEObject Type="Embed" ProgID="Equation.3" ShapeID="_x0000_i1159" DrawAspect="Content" ObjectID="_1774358284"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0.5pt;height:20.5pt" o:ole="" fillcolor="window">
                  <v:imagedata r:id="rId13" o:title=""/>
                </v:shape>
                <o:OLEObject Type="Embed" ProgID="Equation.3" ShapeID="_x0000_i1160" DrawAspect="Content" ObjectID="_1774358285"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6.5pt;height:20.5pt" o:ole="" fillcolor="window">
                  <v:imagedata r:id="rId16" o:title=""/>
                </v:shape>
                <o:OLEObject Type="Embed" ProgID="Equation.3" ShapeID="_x0000_i1161" DrawAspect="Content" ObjectID="_1774358286"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31pt;height:15.5pt" o:ole="" fillcolor="window">
                  <v:imagedata r:id="rId11" o:title=""/>
                </v:shape>
                <o:OLEObject Type="Embed" ProgID="Equation.3" ShapeID="_x0000_i1162" DrawAspect="Content" ObjectID="_1774358287"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0.5pt;height:20.5pt" o:ole="" fillcolor="window">
                  <v:imagedata r:id="rId13" o:title=""/>
                </v:shape>
                <o:OLEObject Type="Embed" ProgID="Equation.3" ShapeID="_x0000_i1163" DrawAspect="Content" ObjectID="_1774358288"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0.5pt;height:20.5pt" o:ole="" fillcolor="window">
                  <v:imagedata r:id="rId13" o:title=""/>
                </v:shape>
                <o:OLEObject Type="Embed" ProgID="Equation.3" ShapeID="_x0000_i1164" DrawAspect="Content" ObjectID="_1774358289"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6.5pt;height:20.5pt" o:ole="" fillcolor="window">
                  <v:imagedata r:id="rId16" o:title=""/>
                </v:shape>
                <o:OLEObject Type="Embed" ProgID="Equation.3" ShapeID="_x0000_i1165" DrawAspect="Content" ObjectID="_1774358290"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31pt;height:15.5pt" o:ole="" fillcolor="window">
                  <v:imagedata r:id="rId11" o:title=""/>
                </v:shape>
                <o:OLEObject Type="Embed" ProgID="Equation.3" ShapeID="_x0000_i1166" DrawAspect="Content" ObjectID="_1774358291"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0.5pt;height:20.5pt" o:ole="" fillcolor="window">
                  <v:imagedata r:id="rId13" o:title=""/>
                </v:shape>
                <o:OLEObject Type="Embed" ProgID="Equation.3" ShapeID="_x0000_i1167" DrawAspect="Content" ObjectID="_1774358292"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4E7F94" w:rsidRPr="00B93C63" w14:paraId="65368D1C" w14:textId="77777777" w:rsidTr="00A823F1">
        <w:tc>
          <w:tcPr>
            <w:tcW w:w="1194" w:type="dxa"/>
            <w:vMerge w:val="restart"/>
            <w:vAlign w:val="center"/>
          </w:tcPr>
          <w:p w14:paraId="735CCCAE" w14:textId="77777777" w:rsidR="004E7F94" w:rsidRPr="00B93C63" w:rsidRDefault="004E7F94"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4E7F94" w:rsidRPr="00B93C63" w:rsidRDefault="004E7F94"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4E7F94" w:rsidRPr="00B93C63" w:rsidRDefault="004E7F94" w:rsidP="00CD0CCC">
            <w:pPr>
              <w:pStyle w:val="TAC"/>
              <w:rPr>
                <w:rFonts w:eastAsia="Calibri" w:cs="Arial"/>
                <w:lang w:eastAsia="ja-JP"/>
              </w:rPr>
            </w:pPr>
          </w:p>
        </w:tc>
        <w:tc>
          <w:tcPr>
            <w:tcW w:w="2646" w:type="dxa"/>
            <w:vAlign w:val="center"/>
          </w:tcPr>
          <w:p w14:paraId="26E05BCB" w14:textId="77777777" w:rsidR="004E7F94" w:rsidRPr="00B93C63" w:rsidRDefault="004E7F94"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4E7F94" w:rsidRPr="00B93C63" w:rsidRDefault="004E7F94"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4E7F94" w:rsidRPr="00B93C63" w:rsidRDefault="004E7F94"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20997F03" w14:textId="77777777" w:rsidTr="00A823F1">
        <w:tc>
          <w:tcPr>
            <w:tcW w:w="1194" w:type="dxa"/>
            <w:vMerge/>
            <w:vAlign w:val="center"/>
          </w:tcPr>
          <w:p w14:paraId="78D05B7C" w14:textId="77777777" w:rsidR="004E7F94" w:rsidRPr="00B93C63" w:rsidRDefault="004E7F94" w:rsidP="00CD0CCC">
            <w:pPr>
              <w:pStyle w:val="TAL"/>
              <w:rPr>
                <w:rFonts w:eastAsia="Calibri" w:cs="Arial"/>
                <w:szCs w:val="22"/>
                <w:lang w:eastAsia="ja-JP"/>
              </w:rPr>
            </w:pPr>
          </w:p>
        </w:tc>
        <w:tc>
          <w:tcPr>
            <w:tcW w:w="2436" w:type="dxa"/>
            <w:vAlign w:val="center"/>
          </w:tcPr>
          <w:p w14:paraId="6C52AEF6" w14:textId="77777777" w:rsidR="004E7F94" w:rsidRPr="00B93C63" w:rsidRDefault="004E7F94"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4E7F94" w:rsidRPr="00B93C63" w:rsidRDefault="004E7F94" w:rsidP="00CD0CCC">
            <w:pPr>
              <w:pStyle w:val="TAC"/>
              <w:rPr>
                <w:rFonts w:eastAsia="Calibri" w:cs="Arial"/>
                <w:lang w:eastAsia="ja-JP"/>
              </w:rPr>
            </w:pPr>
          </w:p>
        </w:tc>
        <w:tc>
          <w:tcPr>
            <w:tcW w:w="2646" w:type="dxa"/>
            <w:vAlign w:val="center"/>
          </w:tcPr>
          <w:p w14:paraId="4B15A94E" w14:textId="77777777" w:rsidR="004E7F94" w:rsidRPr="00B93C63" w:rsidRDefault="004E7F94"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4E7F94" w:rsidRPr="00B93C63" w:rsidRDefault="004E7F94"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48349FB7" w14:textId="77777777" w:rsidTr="00A823F1">
        <w:tc>
          <w:tcPr>
            <w:tcW w:w="1194" w:type="dxa"/>
            <w:vMerge/>
            <w:vAlign w:val="center"/>
          </w:tcPr>
          <w:p w14:paraId="3BAA62D1" w14:textId="77777777" w:rsidR="004E7F94" w:rsidRPr="00B93C63" w:rsidRDefault="004E7F94" w:rsidP="00CD0CCC">
            <w:pPr>
              <w:pStyle w:val="TAL"/>
              <w:rPr>
                <w:rFonts w:eastAsia="Calibri" w:cs="Arial"/>
                <w:szCs w:val="22"/>
                <w:lang w:eastAsia="ja-JP"/>
              </w:rPr>
            </w:pPr>
          </w:p>
        </w:tc>
        <w:tc>
          <w:tcPr>
            <w:tcW w:w="2436" w:type="dxa"/>
            <w:vAlign w:val="center"/>
          </w:tcPr>
          <w:p w14:paraId="129DC5C5" w14:textId="77777777" w:rsidR="004E7F94" w:rsidRPr="00B93C63" w:rsidRDefault="004E7F94"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4E7F94" w:rsidRPr="00B93C63" w:rsidRDefault="004E7F94" w:rsidP="00CD0CCC">
            <w:pPr>
              <w:pStyle w:val="TAC"/>
              <w:rPr>
                <w:rFonts w:eastAsia="Calibri" w:cs="Arial"/>
                <w:lang w:eastAsia="ja-JP"/>
              </w:rPr>
            </w:pPr>
          </w:p>
        </w:tc>
        <w:tc>
          <w:tcPr>
            <w:tcW w:w="2646" w:type="dxa"/>
            <w:vAlign w:val="center"/>
          </w:tcPr>
          <w:p w14:paraId="4FF287C4" w14:textId="77777777" w:rsidR="004E7F94" w:rsidRPr="00B93C63" w:rsidRDefault="004E7F94"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4E7F94" w:rsidRPr="00B93C63" w:rsidRDefault="004E7F94"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23DE1E82" w14:textId="77777777" w:rsidTr="00A823F1">
        <w:trPr>
          <w:trHeight w:val="2121"/>
        </w:trPr>
        <w:tc>
          <w:tcPr>
            <w:tcW w:w="1194" w:type="dxa"/>
            <w:vMerge/>
            <w:vAlign w:val="center"/>
          </w:tcPr>
          <w:p w14:paraId="25DFFB76" w14:textId="77777777" w:rsidR="004E7F94" w:rsidRPr="00B93C63" w:rsidRDefault="004E7F94" w:rsidP="00CD0CCC">
            <w:pPr>
              <w:pStyle w:val="TAL"/>
              <w:rPr>
                <w:rFonts w:eastAsia="Calibri" w:cs="Arial"/>
                <w:szCs w:val="22"/>
                <w:lang w:eastAsia="ja-JP"/>
              </w:rPr>
            </w:pPr>
          </w:p>
        </w:tc>
        <w:tc>
          <w:tcPr>
            <w:tcW w:w="2436" w:type="dxa"/>
            <w:vAlign w:val="center"/>
          </w:tcPr>
          <w:p w14:paraId="1CBE9863" w14:textId="77777777" w:rsidR="004E7F94" w:rsidRPr="00B93C63" w:rsidRDefault="004E7F94"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4E7F94" w:rsidRPr="00B93C63" w:rsidRDefault="004E7F94" w:rsidP="00CD0CCC">
            <w:pPr>
              <w:pStyle w:val="TAC"/>
              <w:rPr>
                <w:rFonts w:eastAsia="Calibri" w:cs="Arial"/>
                <w:lang w:eastAsia="ja-JP"/>
              </w:rPr>
            </w:pPr>
          </w:p>
        </w:tc>
        <w:tc>
          <w:tcPr>
            <w:tcW w:w="2646" w:type="dxa"/>
            <w:vAlign w:val="center"/>
          </w:tcPr>
          <w:p w14:paraId="3F4584B1" w14:textId="77777777" w:rsidR="004E7F94" w:rsidRPr="00B93C63" w:rsidRDefault="004E7F94" w:rsidP="00CD0CCC">
            <w:pPr>
              <w:pStyle w:val="TAC"/>
              <w:rPr>
                <w:rFonts w:cs="Arial"/>
                <w:lang w:eastAsia="zh-CN"/>
              </w:rPr>
            </w:pPr>
            <w:r>
              <w:rPr>
                <w:rFonts w:cs="Arial"/>
                <w:lang w:eastAsia="zh-CN"/>
              </w:rPr>
              <w:t>floor(i/10)x10</w:t>
            </w:r>
          </w:p>
        </w:tc>
        <w:tc>
          <w:tcPr>
            <w:tcW w:w="2380" w:type="dxa"/>
            <w:vAlign w:val="center"/>
          </w:tcPr>
          <w:p w14:paraId="69004560" w14:textId="77777777" w:rsidR="004E7F94" w:rsidRDefault="004E7F94"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4E7F94" w:rsidRDefault="004E7F94" w:rsidP="00CD0CCC">
            <w:pPr>
              <w:pStyle w:val="TAL"/>
              <w:rPr>
                <w:bCs/>
                <w:noProof/>
                <w:lang w:eastAsia="zh-CN"/>
              </w:rPr>
            </w:pPr>
            <w:r>
              <w:rPr>
                <w:bCs/>
                <w:noProof/>
                <w:lang w:eastAsia="zh-CN"/>
              </w:rPr>
              <w:t>UE 0~9 start RB=0;</w:t>
            </w:r>
          </w:p>
          <w:p w14:paraId="23E1B4AE" w14:textId="77777777" w:rsidR="004E7F94" w:rsidRDefault="004E7F94" w:rsidP="00CD0CCC">
            <w:pPr>
              <w:pStyle w:val="TAL"/>
              <w:rPr>
                <w:bCs/>
                <w:noProof/>
                <w:lang w:eastAsia="zh-CN"/>
              </w:rPr>
            </w:pPr>
            <w:r>
              <w:rPr>
                <w:bCs/>
                <w:noProof/>
                <w:lang w:eastAsia="zh-CN"/>
              </w:rPr>
              <w:t>UE 10~19 start RB=10;</w:t>
            </w:r>
          </w:p>
          <w:p w14:paraId="24DD485C" w14:textId="77777777" w:rsidR="004E7F94" w:rsidRDefault="004E7F94" w:rsidP="00CD0CCC">
            <w:pPr>
              <w:pStyle w:val="TAL"/>
              <w:rPr>
                <w:bCs/>
                <w:noProof/>
                <w:lang w:eastAsia="zh-CN"/>
              </w:rPr>
            </w:pPr>
            <w:r>
              <w:rPr>
                <w:bCs/>
                <w:noProof/>
                <w:lang w:eastAsia="zh-CN"/>
              </w:rPr>
              <w:t>UE 20~29 start RB=20;</w:t>
            </w:r>
          </w:p>
          <w:p w14:paraId="582DC065" w14:textId="77777777" w:rsidR="004E7F94" w:rsidRDefault="004E7F94" w:rsidP="00CD0CCC">
            <w:pPr>
              <w:pStyle w:val="TAL"/>
              <w:rPr>
                <w:bCs/>
                <w:noProof/>
                <w:lang w:eastAsia="zh-CN"/>
              </w:rPr>
            </w:pPr>
            <w:r>
              <w:rPr>
                <w:bCs/>
                <w:noProof/>
                <w:lang w:eastAsia="zh-CN"/>
              </w:rPr>
              <w:t>UE 30~39 start RB=30;</w:t>
            </w:r>
          </w:p>
          <w:p w14:paraId="6E3ACDC3" w14:textId="77777777" w:rsidR="004E7F94" w:rsidRDefault="004E7F94" w:rsidP="00CD0CCC">
            <w:pPr>
              <w:pStyle w:val="TAL"/>
              <w:rPr>
                <w:bCs/>
                <w:noProof/>
                <w:lang w:eastAsia="zh-CN"/>
              </w:rPr>
            </w:pPr>
            <w:r>
              <w:rPr>
                <w:bCs/>
                <w:noProof/>
                <w:lang w:eastAsia="zh-CN"/>
              </w:rPr>
              <w:t>UE 40~49 start RB=40;</w:t>
            </w:r>
          </w:p>
          <w:p w14:paraId="60F4A155" w14:textId="77777777" w:rsidR="004E7F94" w:rsidRPr="00B93C63" w:rsidRDefault="004E7F94" w:rsidP="00CD0CCC">
            <w:pPr>
              <w:pStyle w:val="TAL"/>
              <w:rPr>
                <w:bCs/>
                <w:noProof/>
                <w:lang w:eastAsia="zh-CN"/>
              </w:rPr>
            </w:pPr>
          </w:p>
        </w:tc>
      </w:tr>
      <w:tr w:rsidR="004E7F94" w:rsidRPr="00B93C63" w14:paraId="36CC8B75" w14:textId="77777777" w:rsidTr="00A823F1">
        <w:trPr>
          <w:trHeight w:val="318"/>
        </w:trPr>
        <w:tc>
          <w:tcPr>
            <w:tcW w:w="1194" w:type="dxa"/>
            <w:vMerge/>
            <w:vAlign w:val="center"/>
          </w:tcPr>
          <w:p w14:paraId="1B4538E5" w14:textId="77777777" w:rsidR="004E7F94" w:rsidRPr="00B93C63" w:rsidRDefault="004E7F94" w:rsidP="00CD0CCC">
            <w:pPr>
              <w:pStyle w:val="TAL"/>
              <w:rPr>
                <w:rFonts w:eastAsia="Calibri" w:cs="Arial"/>
                <w:szCs w:val="22"/>
                <w:lang w:eastAsia="ja-JP"/>
              </w:rPr>
            </w:pPr>
          </w:p>
        </w:tc>
        <w:tc>
          <w:tcPr>
            <w:tcW w:w="2436" w:type="dxa"/>
            <w:vAlign w:val="center"/>
          </w:tcPr>
          <w:p w14:paraId="49A47099" w14:textId="77777777" w:rsidR="004E7F94" w:rsidRDefault="004E7F94"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4E7F94" w:rsidRPr="00B93C63" w:rsidRDefault="004E7F94" w:rsidP="00CD0CCC">
            <w:pPr>
              <w:pStyle w:val="TAC"/>
              <w:rPr>
                <w:rFonts w:eastAsia="Calibri" w:cs="Arial"/>
                <w:lang w:eastAsia="ja-JP"/>
              </w:rPr>
            </w:pPr>
          </w:p>
        </w:tc>
        <w:tc>
          <w:tcPr>
            <w:tcW w:w="2646" w:type="dxa"/>
            <w:vAlign w:val="center"/>
          </w:tcPr>
          <w:p w14:paraId="100A950E" w14:textId="77777777" w:rsidR="004E7F94" w:rsidRDefault="004E7F94" w:rsidP="00CD0CCC">
            <w:pPr>
              <w:pStyle w:val="TAC"/>
              <w:rPr>
                <w:rFonts w:cs="Arial"/>
                <w:lang w:eastAsia="zh-CN"/>
              </w:rPr>
            </w:pPr>
            <w:r>
              <w:rPr>
                <w:rFonts w:cs="Arial"/>
                <w:lang w:eastAsia="zh-CN"/>
              </w:rPr>
              <w:t>10</w:t>
            </w:r>
          </w:p>
        </w:tc>
        <w:tc>
          <w:tcPr>
            <w:tcW w:w="2380" w:type="dxa"/>
            <w:vAlign w:val="center"/>
          </w:tcPr>
          <w:p w14:paraId="0104F8E1" w14:textId="77777777" w:rsidR="004E7F94" w:rsidRPr="00B93C63" w:rsidRDefault="004E7F94"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717EBEC6" w14:textId="77777777" w:rsidTr="00A823F1">
        <w:trPr>
          <w:trHeight w:val="318"/>
        </w:trPr>
        <w:tc>
          <w:tcPr>
            <w:tcW w:w="1194" w:type="dxa"/>
            <w:vMerge/>
            <w:vAlign w:val="center"/>
          </w:tcPr>
          <w:p w14:paraId="32A5841A" w14:textId="77777777" w:rsidR="004E7F94" w:rsidRPr="00B93C63" w:rsidRDefault="004E7F94" w:rsidP="004E7F94">
            <w:pPr>
              <w:pStyle w:val="TAL"/>
              <w:rPr>
                <w:rFonts w:eastAsia="Calibri" w:cs="Arial"/>
                <w:szCs w:val="22"/>
                <w:lang w:eastAsia="ja-JP"/>
              </w:rPr>
            </w:pPr>
          </w:p>
        </w:tc>
        <w:tc>
          <w:tcPr>
            <w:tcW w:w="2436" w:type="dxa"/>
            <w:vAlign w:val="center"/>
          </w:tcPr>
          <w:p w14:paraId="12C9AD4B" w14:textId="655CCC0A"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5E09D389" w14:textId="340C806A"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3A051EF0" w14:textId="5EA721BF" w:rsidR="004E7F94" w:rsidRDefault="004E7F94" w:rsidP="004E7F94">
            <w:pPr>
              <w:pStyle w:val="TAC"/>
              <w:rPr>
                <w:rFonts w:cs="Arial"/>
                <w:lang w:eastAsia="zh-CN"/>
              </w:rPr>
            </w:pPr>
            <w:r>
              <w:rPr>
                <w:rFonts w:cs="Arial"/>
                <w:lang w:eastAsia="zh-CN"/>
              </w:rPr>
              <w:t>5</w:t>
            </w:r>
          </w:p>
        </w:tc>
        <w:tc>
          <w:tcPr>
            <w:tcW w:w="2380" w:type="dxa"/>
            <w:vAlign w:val="center"/>
          </w:tcPr>
          <w:p w14:paraId="7180B3CD" w14:textId="77777777" w:rsidR="004E7F94" w:rsidRPr="00F537EB" w:rsidRDefault="004E7F94" w:rsidP="004E7F94">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0.5pt;height:20.5pt;mso-width-percent:0;mso-height-percent:0;mso-width-percent:0;mso-height-percent:0" o:ole="" fillcolor="window">
                  <v:imagedata r:id="rId160" o:title=""/>
                </v:shape>
                <o:OLEObject Type="Embed" ProgID="Equation.3" ShapeID="_x0000_i1168" DrawAspect="Content" ObjectID="_1774358293"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6pt;height:20.5pt;mso-width-percent:0;mso-height-percent:0;mso-width-percent:0;mso-height-percent:0" o:ole="" fillcolor="window">
                  <v:imagedata r:id="rId162" o:title=""/>
                </v:shape>
                <o:OLEObject Type="Embed" ProgID="Equation.3" ShapeID="_x0000_i1169" DrawAspect="Content" ObjectID="_1774358294"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31pt;height:15.5pt;mso-width-percent:0;mso-height-percent:0;mso-width-percent:0;mso-height-percent:0" o:ole="" fillcolor="window">
                  <v:imagedata r:id="rId164" o:title=""/>
                </v:shape>
                <o:OLEObject Type="Embed" ProgID="Equation.3" ShapeID="_x0000_i1170" DrawAspect="Content" ObjectID="_1774358295"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6pt;height:20.5pt;mso-width-percent:0;mso-height-percent:0;mso-width-percent:0;mso-height-percent:0" o:ole="" fillcolor="window">
                  <v:imagedata r:id="rId162" o:title=""/>
                </v:shape>
                <o:OLEObject Type="Embed" ProgID="Equation.3" ShapeID="_x0000_i1171" DrawAspect="Content" ObjectID="_1774358296"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31pt;height:15.5pt;mso-width-percent:0;mso-height-percent:0;mso-width-percent:0;mso-height-percent:0" o:ole="" fillcolor="window">
                  <v:imagedata r:id="rId164" o:title=""/>
                </v:shape>
                <o:OLEObject Type="Embed" ProgID="Equation.3" ShapeID="_x0000_i1172" DrawAspect="Content" ObjectID="_1774358297"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0.5pt;height:20.5pt;mso-width-percent:0;mso-height-percent:0;mso-width-percent:0;mso-height-percent:0" o:ole="" fillcolor="window">
                  <v:imagedata r:id="rId168" o:title=""/>
                </v:shape>
                <o:OLEObject Type="Embed" ProgID="Equation.3" ShapeID="_x0000_i1173" DrawAspect="Content" ObjectID="_1774358298"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0.5pt;height:20.5pt;mso-width-percent:0;mso-height-percent:0;mso-width-percent:0;mso-height-percent:0" o:ole="" fillcolor="window">
                  <v:imagedata r:id="rId160" o:title=""/>
                </v:shape>
                <o:OLEObject Type="Embed" ProgID="Equation.3" ShapeID="_x0000_i1174" DrawAspect="Content" ObjectID="_1774358299"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6pt;height:20.5pt;mso-width-percent:0;mso-height-percent:0;mso-width-percent:0;mso-height-percent:0" o:ole="" fillcolor="window">
                  <v:imagedata r:id="rId162" o:title=""/>
                </v:shape>
                <o:OLEObject Type="Embed" ProgID="Equation.3" ShapeID="_x0000_i1175" DrawAspect="Content" ObjectID="_1774358300"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6pt;height:20.5pt;mso-width-percent:0;mso-height-percent:0;mso-width-percent:0;mso-height-percent:0" o:ole="" fillcolor="window">
                  <v:imagedata r:id="rId162" o:title=""/>
                </v:shape>
                <o:OLEObject Type="Embed" ProgID="Equation.3" ShapeID="_x0000_i1176" DrawAspect="Content" ObjectID="_1774358301"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31pt;height:15.5pt;mso-width-percent:0;mso-height-percent:0;mso-width-percent:0;mso-height-percent:0" o:ole="" fillcolor="window">
                  <v:imagedata r:id="rId164" o:title=""/>
                </v:shape>
                <o:OLEObject Type="Embed" ProgID="Equation.3" ShapeID="_x0000_i1177" DrawAspect="Content" ObjectID="_1774358302"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31pt;height:15.5pt;mso-width-percent:0;mso-height-percent:0;mso-width-percent:0;mso-height-percent:0" o:ole="" fillcolor="window">
                  <v:imagedata r:id="rId164" o:title=""/>
                </v:shape>
                <o:OLEObject Type="Embed" ProgID="Equation.3" ShapeID="_x0000_i1178" DrawAspect="Content" ObjectID="_1774358303"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0.5pt;height:20.5pt;mso-width-percent:0;mso-height-percent:0;mso-width-percent:0;mso-height-percent:0" o:ole="" fillcolor="window">
                  <v:imagedata r:id="rId168" o:title=""/>
                </v:shape>
                <o:OLEObject Type="Embed" ProgID="Equation.3" ShapeID="_x0000_i1179" DrawAspect="Content" ObjectID="_1774358304"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5.5pt;height:15.5pt;mso-width-percent:0;mso-height-percent:0;mso-width-percent:0;mso-height-percent:0" o:ole="" fillcolor="window">
                  <v:imagedata r:id="rId160" o:title=""/>
                </v:shape>
                <o:OLEObject Type="Embed" ProgID="Equation.3" ShapeID="_x0000_i1180" DrawAspect="Content" ObjectID="_1774358305"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31pt;height:20.5pt;mso-width-percent:0;mso-height-percent:0;mso-width-percent:0;mso-height-percent:0" o:ole="" fillcolor="window">
                  <v:imagedata r:id="rId162" o:title=""/>
                </v:shape>
                <o:OLEObject Type="Embed" ProgID="Equation.3" ShapeID="_x0000_i1181" DrawAspect="Content" ObjectID="_1774358306"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31pt;height:20.5pt;mso-width-percent:0;mso-height-percent:0;mso-width-percent:0;mso-height-percent:0" o:ole="" fillcolor="window">
                  <v:imagedata r:id="rId162" o:title=""/>
                </v:shape>
                <o:OLEObject Type="Embed" ProgID="Equation.3" ShapeID="_x0000_i1182" DrawAspect="Content" ObjectID="_1774358307"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31pt;height:20.5pt;mso-width-percent:0;mso-height-percent:0;mso-width-percent:0;mso-height-percent:0" o:ole="" fillcolor="window">
                  <v:imagedata r:id="rId162" o:title=""/>
                </v:shape>
                <o:OLEObject Type="Embed" ProgID="Equation.3" ShapeID="_x0000_i1183" DrawAspect="Content" ObjectID="_1774358308"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31pt;height:20.5pt;mso-width-percent:0;mso-height-percent:0;mso-width-percent:0;mso-height-percent:0" o:ole="" fillcolor="window">
                  <v:imagedata r:id="rId162" o:title=""/>
                </v:shape>
                <o:OLEObject Type="Embed" ProgID="Equation.3" ShapeID="_x0000_i1184" DrawAspect="Content" ObjectID="_1774358309"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31pt;height:15.5pt;mso-width-percent:0;mso-height-percent:0;mso-width-percent:0;mso-height-percent:0" o:ole="" fillcolor="window">
                  <v:imagedata r:id="rId164" o:title=""/>
                </v:shape>
                <o:OLEObject Type="Embed" ProgID="Equation.3" ShapeID="_x0000_i1185" DrawAspect="Content" ObjectID="_1774358310"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31pt;height:15.5pt;mso-width-percent:0;mso-height-percent:0;mso-width-percent:0;mso-height-percent:0" o:ole="" fillcolor="window">
                  <v:imagedata r:id="rId164" o:title=""/>
                </v:shape>
                <o:OLEObject Type="Embed" ProgID="Equation.3" ShapeID="_x0000_i1186" DrawAspect="Content" ObjectID="_1774358311"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31pt;height:15.5pt;mso-width-percent:0;mso-height-percent:0;mso-width-percent:0;mso-height-percent:0" o:ole="" fillcolor="window">
                  <v:imagedata r:id="rId164" o:title=""/>
                </v:shape>
                <o:OLEObject Type="Embed" ProgID="Equation.3" ShapeID="_x0000_i1187" DrawAspect="Content" ObjectID="_1774358312"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31pt;height:15.5pt;mso-width-percent:0;mso-height-percent:0;mso-width-percent:0;mso-height-percent:0" o:ole="" fillcolor="window">
                  <v:imagedata r:id="rId164" o:title=""/>
                </v:shape>
                <o:OLEObject Type="Embed" ProgID="Equation.3" ShapeID="_x0000_i1188" DrawAspect="Content" ObjectID="_1774358313"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5.5pt;height:15.5pt;mso-width-percent:0;mso-height-percent:0;mso-width-percent:0;mso-height-percent:0" o:ole="" fillcolor="window">
                  <v:imagedata r:id="rId168" o:title=""/>
                </v:shape>
                <o:OLEObject Type="Embed" ProgID="Equation.3" ShapeID="_x0000_i1189" DrawAspect="Content" ObjectID="_1774358314"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31pt;height:15.5pt;mso-width-percent:0;mso-height-percent:0;mso-width-percent:0;mso-height-percent:0" o:ole="" fillcolor="window">
                  <v:imagedata r:id="rId164" o:title=""/>
                </v:shape>
                <o:OLEObject Type="Embed" ProgID="Equation.3" ShapeID="_x0000_i1190" DrawAspect="Content" ObjectID="_1774358315"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5.5pt;height:15.5pt;mso-width-percent:0;mso-height-percent:0;mso-width-percent:0;mso-height-percent:0" o:ole="" fillcolor="window">
                  <v:imagedata r:id="rId160" o:title=""/>
                </v:shape>
                <o:OLEObject Type="Embed" ProgID="Equation.3" ShapeID="_x0000_i1191" DrawAspect="Content" ObjectID="_1774358316"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6pt;height:20.5pt;mso-width-percent:0;mso-height-percent:0;mso-width-percent:0;mso-height-percent:0" o:ole="" fillcolor="window">
                  <v:imagedata r:id="rId162" o:title=""/>
                </v:shape>
                <o:OLEObject Type="Embed" ProgID="Equation.3" ShapeID="_x0000_i1192" DrawAspect="Content" ObjectID="_1774358317"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31pt;height:15.5pt;mso-width-percent:0;mso-height-percent:0;mso-width-percent:0;mso-height-percent:0" o:ole="" fillcolor="window">
                  <v:imagedata r:id="rId164" o:title=""/>
                </v:shape>
                <o:OLEObject Type="Embed" ProgID="Equation.3" ShapeID="_x0000_i1193" DrawAspect="Content" ObjectID="_1774358318"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5.5pt;height:15.5pt;mso-width-percent:0;mso-height-percent:0;mso-width-percent:0;mso-height-percent:0" o:ole="" fillcolor="window">
                  <v:imagedata r:id="rId168" o:title=""/>
                </v:shape>
                <o:OLEObject Type="Embed" ProgID="Equation.3" ShapeID="_x0000_i1194" DrawAspect="Content" ObjectID="_1774358319"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4E7F94">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4E7F94">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4E7F94">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4E7F94">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4E7F94">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4E7F94">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4E7F94">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4E7F94">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4E7F94">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4E7F94">
        <w:tc>
          <w:tcPr>
            <w:tcW w:w="363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6B70F1E1" w14:textId="77777777" w:rsidTr="004E7F94">
        <w:tc>
          <w:tcPr>
            <w:tcW w:w="1194" w:type="dxa"/>
            <w:vMerge w:val="restart"/>
            <w:vAlign w:val="center"/>
          </w:tcPr>
          <w:p w14:paraId="645FFE41"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4E7F94" w:rsidRPr="00B93C63" w:rsidRDefault="004E7F94" w:rsidP="00B27FDD">
            <w:pPr>
              <w:pStyle w:val="TAC"/>
              <w:rPr>
                <w:rFonts w:eastAsia="Calibri" w:cs="Arial"/>
                <w:lang w:eastAsia="ja-JP"/>
              </w:rPr>
            </w:pPr>
          </w:p>
        </w:tc>
        <w:tc>
          <w:tcPr>
            <w:tcW w:w="2646" w:type="dxa"/>
            <w:vAlign w:val="center"/>
          </w:tcPr>
          <w:p w14:paraId="0D45B501"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5C97ACC5" w14:textId="77777777" w:rsidTr="004E7F94">
        <w:tc>
          <w:tcPr>
            <w:tcW w:w="1194" w:type="dxa"/>
            <w:vMerge/>
            <w:vAlign w:val="center"/>
          </w:tcPr>
          <w:p w14:paraId="66FC36A1" w14:textId="77777777" w:rsidR="004E7F94" w:rsidRPr="00B93C63" w:rsidRDefault="004E7F94" w:rsidP="00B27FDD">
            <w:pPr>
              <w:pStyle w:val="TAL"/>
              <w:rPr>
                <w:rFonts w:eastAsia="Calibri" w:cs="Arial"/>
                <w:szCs w:val="22"/>
                <w:lang w:eastAsia="ja-JP"/>
              </w:rPr>
            </w:pPr>
          </w:p>
        </w:tc>
        <w:tc>
          <w:tcPr>
            <w:tcW w:w="2436" w:type="dxa"/>
            <w:vAlign w:val="center"/>
          </w:tcPr>
          <w:p w14:paraId="74C89BE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4E7F94" w:rsidRPr="00B93C63" w:rsidRDefault="004E7F94" w:rsidP="00B27FDD">
            <w:pPr>
              <w:pStyle w:val="TAC"/>
              <w:rPr>
                <w:rFonts w:eastAsia="Calibri" w:cs="Arial"/>
                <w:lang w:eastAsia="ja-JP"/>
              </w:rPr>
            </w:pPr>
          </w:p>
        </w:tc>
        <w:tc>
          <w:tcPr>
            <w:tcW w:w="2646" w:type="dxa"/>
            <w:vAlign w:val="center"/>
          </w:tcPr>
          <w:p w14:paraId="17AA05BB"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7C224015" w14:textId="77777777" w:rsidTr="004E7F94">
        <w:tc>
          <w:tcPr>
            <w:tcW w:w="1194" w:type="dxa"/>
            <w:vMerge/>
            <w:vAlign w:val="center"/>
          </w:tcPr>
          <w:p w14:paraId="41CBD6C3" w14:textId="77777777" w:rsidR="004E7F94" w:rsidRPr="00B93C63" w:rsidRDefault="004E7F94" w:rsidP="00B27FDD">
            <w:pPr>
              <w:pStyle w:val="TAL"/>
              <w:rPr>
                <w:rFonts w:eastAsia="Calibri" w:cs="Arial"/>
                <w:szCs w:val="22"/>
                <w:lang w:eastAsia="ja-JP"/>
              </w:rPr>
            </w:pPr>
          </w:p>
        </w:tc>
        <w:tc>
          <w:tcPr>
            <w:tcW w:w="2436" w:type="dxa"/>
            <w:vAlign w:val="center"/>
          </w:tcPr>
          <w:p w14:paraId="43FABE79"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4E7F94" w:rsidRPr="00B93C63" w:rsidRDefault="004E7F94" w:rsidP="00B27FDD">
            <w:pPr>
              <w:pStyle w:val="TAC"/>
              <w:rPr>
                <w:rFonts w:eastAsia="Calibri" w:cs="Arial"/>
                <w:lang w:eastAsia="ja-JP"/>
              </w:rPr>
            </w:pPr>
          </w:p>
        </w:tc>
        <w:tc>
          <w:tcPr>
            <w:tcW w:w="2646" w:type="dxa"/>
            <w:vAlign w:val="center"/>
          </w:tcPr>
          <w:p w14:paraId="4CCE580F"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23151DBA"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3871E6CD" w14:textId="77777777" w:rsidTr="004E7F94">
        <w:trPr>
          <w:trHeight w:val="2121"/>
        </w:trPr>
        <w:tc>
          <w:tcPr>
            <w:tcW w:w="1194" w:type="dxa"/>
            <w:vMerge/>
            <w:vAlign w:val="center"/>
          </w:tcPr>
          <w:p w14:paraId="49016BD3" w14:textId="77777777" w:rsidR="004E7F94" w:rsidRPr="00B93C63" w:rsidRDefault="004E7F94" w:rsidP="00B27FDD">
            <w:pPr>
              <w:pStyle w:val="TAL"/>
              <w:rPr>
                <w:rFonts w:eastAsia="Calibri" w:cs="Arial"/>
                <w:szCs w:val="22"/>
                <w:lang w:eastAsia="ja-JP"/>
              </w:rPr>
            </w:pPr>
          </w:p>
        </w:tc>
        <w:tc>
          <w:tcPr>
            <w:tcW w:w="2436" w:type="dxa"/>
            <w:vAlign w:val="center"/>
          </w:tcPr>
          <w:p w14:paraId="569263C7"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4E7F94" w:rsidRPr="00B93C63" w:rsidRDefault="004E7F94" w:rsidP="00B27FDD">
            <w:pPr>
              <w:pStyle w:val="TAC"/>
              <w:rPr>
                <w:rFonts w:eastAsia="Calibri" w:cs="Arial"/>
                <w:lang w:eastAsia="ja-JP"/>
              </w:rPr>
            </w:pPr>
          </w:p>
        </w:tc>
        <w:tc>
          <w:tcPr>
            <w:tcW w:w="2646" w:type="dxa"/>
            <w:vAlign w:val="center"/>
          </w:tcPr>
          <w:p w14:paraId="3B711ADF" w14:textId="77777777" w:rsidR="004E7F94" w:rsidRPr="00B93C63" w:rsidRDefault="004E7F94" w:rsidP="00B27FDD">
            <w:pPr>
              <w:pStyle w:val="TAC"/>
              <w:rPr>
                <w:rFonts w:cs="Arial"/>
                <w:lang w:eastAsia="zh-CN"/>
              </w:rPr>
            </w:pPr>
            <w:r>
              <w:rPr>
                <w:rFonts w:cs="Arial"/>
                <w:lang w:eastAsia="zh-CN"/>
              </w:rPr>
              <w:t>floor(i/20)x10</w:t>
            </w:r>
          </w:p>
        </w:tc>
        <w:tc>
          <w:tcPr>
            <w:tcW w:w="2380" w:type="dxa"/>
            <w:vAlign w:val="center"/>
          </w:tcPr>
          <w:p w14:paraId="7D20C250"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4E7F94" w:rsidRDefault="004E7F94" w:rsidP="00B27FDD">
            <w:pPr>
              <w:pStyle w:val="TAL"/>
              <w:rPr>
                <w:bCs/>
                <w:noProof/>
                <w:lang w:eastAsia="zh-CN"/>
              </w:rPr>
            </w:pPr>
            <w:r>
              <w:rPr>
                <w:bCs/>
                <w:noProof/>
                <w:lang w:eastAsia="zh-CN"/>
              </w:rPr>
              <w:t>UE 0~19 start RB=0;</w:t>
            </w:r>
          </w:p>
          <w:p w14:paraId="523E5962" w14:textId="77777777" w:rsidR="004E7F94" w:rsidRDefault="004E7F94" w:rsidP="00B27FDD">
            <w:pPr>
              <w:pStyle w:val="TAL"/>
              <w:rPr>
                <w:bCs/>
                <w:noProof/>
                <w:lang w:eastAsia="zh-CN"/>
              </w:rPr>
            </w:pPr>
            <w:r>
              <w:rPr>
                <w:bCs/>
                <w:noProof/>
                <w:lang w:eastAsia="zh-CN"/>
              </w:rPr>
              <w:t>UE 20~39 start RB=10;</w:t>
            </w:r>
          </w:p>
          <w:p w14:paraId="3CF7ECD4" w14:textId="77777777" w:rsidR="004E7F94" w:rsidRDefault="004E7F94" w:rsidP="00B27FDD">
            <w:pPr>
              <w:pStyle w:val="TAL"/>
              <w:rPr>
                <w:bCs/>
                <w:noProof/>
                <w:lang w:eastAsia="zh-CN"/>
              </w:rPr>
            </w:pPr>
            <w:r>
              <w:rPr>
                <w:bCs/>
                <w:noProof/>
                <w:lang w:eastAsia="zh-CN"/>
              </w:rPr>
              <w:t>UE 40~59 start RB=20;</w:t>
            </w:r>
          </w:p>
          <w:p w14:paraId="0E454DE5" w14:textId="77777777" w:rsidR="004E7F94" w:rsidRDefault="004E7F94" w:rsidP="00B27FDD">
            <w:pPr>
              <w:pStyle w:val="TAL"/>
              <w:rPr>
                <w:bCs/>
                <w:noProof/>
                <w:lang w:eastAsia="zh-CN"/>
              </w:rPr>
            </w:pPr>
            <w:r>
              <w:rPr>
                <w:bCs/>
                <w:noProof/>
                <w:lang w:eastAsia="zh-CN"/>
              </w:rPr>
              <w:t>UE 60~79 start RB=30;</w:t>
            </w:r>
          </w:p>
          <w:p w14:paraId="13CA0B9B" w14:textId="77777777" w:rsidR="004E7F94" w:rsidRDefault="004E7F94" w:rsidP="00B27FDD">
            <w:pPr>
              <w:pStyle w:val="TAL"/>
              <w:rPr>
                <w:bCs/>
                <w:noProof/>
                <w:lang w:eastAsia="zh-CN"/>
              </w:rPr>
            </w:pPr>
            <w:r>
              <w:rPr>
                <w:bCs/>
                <w:noProof/>
                <w:lang w:eastAsia="zh-CN"/>
              </w:rPr>
              <w:t>UE 80~99 start RB=40;</w:t>
            </w:r>
          </w:p>
          <w:p w14:paraId="492C02BD" w14:textId="77777777" w:rsidR="004E7F94" w:rsidRPr="00B93C63" w:rsidRDefault="004E7F94" w:rsidP="00B27FDD">
            <w:pPr>
              <w:pStyle w:val="TAL"/>
              <w:rPr>
                <w:bCs/>
                <w:noProof/>
                <w:lang w:eastAsia="zh-CN"/>
              </w:rPr>
            </w:pPr>
          </w:p>
        </w:tc>
      </w:tr>
      <w:tr w:rsidR="004E7F94" w:rsidRPr="00B93C63" w14:paraId="67106B3B" w14:textId="77777777" w:rsidTr="004E7F94">
        <w:trPr>
          <w:trHeight w:val="318"/>
        </w:trPr>
        <w:tc>
          <w:tcPr>
            <w:tcW w:w="1194" w:type="dxa"/>
            <w:vMerge/>
            <w:vAlign w:val="center"/>
          </w:tcPr>
          <w:p w14:paraId="04B00DA9" w14:textId="77777777" w:rsidR="004E7F94" w:rsidRPr="00B93C63" w:rsidRDefault="004E7F94" w:rsidP="00B27FDD">
            <w:pPr>
              <w:pStyle w:val="TAL"/>
              <w:rPr>
                <w:rFonts w:eastAsia="Calibri" w:cs="Arial"/>
                <w:szCs w:val="22"/>
                <w:lang w:eastAsia="ja-JP"/>
              </w:rPr>
            </w:pPr>
          </w:p>
        </w:tc>
        <w:tc>
          <w:tcPr>
            <w:tcW w:w="2436" w:type="dxa"/>
            <w:vAlign w:val="center"/>
          </w:tcPr>
          <w:p w14:paraId="7108AEEF"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4E7F94" w:rsidRPr="00B93C63" w:rsidRDefault="004E7F94" w:rsidP="00B27FDD">
            <w:pPr>
              <w:pStyle w:val="TAC"/>
              <w:rPr>
                <w:rFonts w:eastAsia="Calibri" w:cs="Arial"/>
                <w:lang w:eastAsia="ja-JP"/>
              </w:rPr>
            </w:pPr>
          </w:p>
        </w:tc>
        <w:tc>
          <w:tcPr>
            <w:tcW w:w="2646" w:type="dxa"/>
            <w:vAlign w:val="center"/>
          </w:tcPr>
          <w:p w14:paraId="33925AAD" w14:textId="77777777" w:rsidR="004E7F94" w:rsidRDefault="004E7F94" w:rsidP="00B27FDD">
            <w:pPr>
              <w:pStyle w:val="TAC"/>
              <w:rPr>
                <w:rFonts w:cs="Arial"/>
                <w:lang w:eastAsia="zh-CN"/>
              </w:rPr>
            </w:pPr>
            <w:r>
              <w:rPr>
                <w:rFonts w:cs="Arial"/>
                <w:lang w:eastAsia="zh-CN"/>
              </w:rPr>
              <w:t>10</w:t>
            </w:r>
          </w:p>
        </w:tc>
        <w:tc>
          <w:tcPr>
            <w:tcW w:w="2380" w:type="dxa"/>
            <w:vAlign w:val="center"/>
          </w:tcPr>
          <w:p w14:paraId="10AD6535"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54D0D511" w14:textId="77777777" w:rsidTr="004E7F94">
        <w:trPr>
          <w:trHeight w:val="318"/>
        </w:trPr>
        <w:tc>
          <w:tcPr>
            <w:tcW w:w="1194" w:type="dxa"/>
            <w:vMerge/>
            <w:vAlign w:val="center"/>
          </w:tcPr>
          <w:p w14:paraId="4CC344A6" w14:textId="77777777" w:rsidR="004E7F94" w:rsidRPr="00B93C63" w:rsidRDefault="004E7F94" w:rsidP="004E7F94">
            <w:pPr>
              <w:pStyle w:val="TAL"/>
              <w:rPr>
                <w:rFonts w:eastAsia="Calibri" w:cs="Arial"/>
                <w:szCs w:val="22"/>
                <w:lang w:eastAsia="ja-JP"/>
              </w:rPr>
            </w:pPr>
          </w:p>
        </w:tc>
        <w:tc>
          <w:tcPr>
            <w:tcW w:w="2436" w:type="dxa"/>
            <w:vAlign w:val="center"/>
          </w:tcPr>
          <w:p w14:paraId="7A2D6F6A" w14:textId="06F7BF0E"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3C1830EA" w14:textId="69693CF9"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07196125" w14:textId="055501D7" w:rsidR="004E7F94" w:rsidRDefault="004E7F94" w:rsidP="004E7F94">
            <w:pPr>
              <w:pStyle w:val="TAC"/>
              <w:rPr>
                <w:rFonts w:cs="Arial"/>
                <w:lang w:eastAsia="zh-CN"/>
              </w:rPr>
            </w:pPr>
            <w:r>
              <w:rPr>
                <w:rFonts w:cs="Arial"/>
                <w:lang w:eastAsia="zh-CN"/>
              </w:rPr>
              <w:t>10</w:t>
            </w:r>
          </w:p>
        </w:tc>
        <w:tc>
          <w:tcPr>
            <w:tcW w:w="2380" w:type="dxa"/>
            <w:vAlign w:val="center"/>
          </w:tcPr>
          <w:p w14:paraId="73B07DA3" w14:textId="77777777" w:rsidR="004E7F94" w:rsidRPr="00F537EB" w:rsidRDefault="004E7F94" w:rsidP="004E7F94">
            <w:pPr>
              <w:pStyle w:val="TAL"/>
              <w:rPr>
                <w:bCs/>
                <w:kern w:val="2"/>
              </w:rPr>
            </w:pPr>
          </w:p>
        </w:tc>
      </w:tr>
      <w:tr w:rsidR="00D43E7F" w:rsidRPr="00B93C63" w14:paraId="312FA947" w14:textId="77777777" w:rsidTr="004E7F94">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4E7F94">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0.5pt;height:20.5pt" o:ole="" fillcolor="window">
                  <v:imagedata r:id="rId160" o:title=""/>
                </v:shape>
                <o:OLEObject Type="Embed" ProgID="Equation.3" ShapeID="_x0000_i1195" DrawAspect="Content" ObjectID="_1774358320"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6pt;height:20.5pt" o:ole="" fillcolor="window">
                  <v:imagedata r:id="rId162" o:title=""/>
                </v:shape>
                <o:OLEObject Type="Embed" ProgID="Equation.3" ShapeID="_x0000_i1196" DrawAspect="Content" ObjectID="_1774358321"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31pt;height:15.5pt" o:ole="" fillcolor="window">
                  <v:imagedata r:id="rId164" o:title=""/>
                </v:shape>
                <o:OLEObject Type="Embed" ProgID="Equation.3" ShapeID="_x0000_i1197" DrawAspect="Content" ObjectID="_1774358322"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6pt;height:20.5pt" o:ole="" fillcolor="window">
                  <v:imagedata r:id="rId162" o:title=""/>
                </v:shape>
                <o:OLEObject Type="Embed" ProgID="Equation.3" ShapeID="_x0000_i1198" DrawAspect="Content" ObjectID="_1774358323"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31pt;height:15.5pt" o:ole="" fillcolor="window">
                  <v:imagedata r:id="rId164" o:title=""/>
                </v:shape>
                <o:OLEObject Type="Embed" ProgID="Equation.3" ShapeID="_x0000_i1199" DrawAspect="Content" ObjectID="_1774358324"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0.5pt;height:20.5pt" o:ole="" fillcolor="window">
                  <v:imagedata r:id="rId168" o:title=""/>
                </v:shape>
                <o:OLEObject Type="Embed" ProgID="Equation.3" ShapeID="_x0000_i1200" DrawAspect="Content" ObjectID="_1774358325"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EA0200"/>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0.5pt;height:20.5pt" o:ole="" fillcolor="window">
                  <v:imagedata r:id="rId160" o:title=""/>
                </v:shape>
                <o:OLEObject Type="Embed" ProgID="Equation.3" ShapeID="_x0000_i1201" DrawAspect="Content" ObjectID="_1774358326"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6pt;height:20.5pt" o:ole="" fillcolor="window">
                  <v:imagedata r:id="rId162" o:title=""/>
                </v:shape>
                <o:OLEObject Type="Embed" ProgID="Equation.3" ShapeID="_x0000_i1202" DrawAspect="Content" ObjectID="_1774358327"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31pt;height:15.5pt" o:ole="" fillcolor="window">
                  <v:imagedata r:id="rId164" o:title=""/>
                </v:shape>
                <o:OLEObject Type="Embed" ProgID="Equation.3" ShapeID="_x0000_i1203" DrawAspect="Content" ObjectID="_1774358328"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6pt;height:20.5pt" o:ole="" fillcolor="window">
                  <v:imagedata r:id="rId162" o:title=""/>
                </v:shape>
                <o:OLEObject Type="Embed" ProgID="Equation.3" ShapeID="_x0000_i1204" DrawAspect="Content" ObjectID="_1774358329"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31pt;height:15.5pt" o:ole="" fillcolor="window">
                  <v:imagedata r:id="rId164" o:title=""/>
                </v:shape>
                <o:OLEObject Type="Embed" ProgID="Equation.3" ShapeID="_x0000_i1205" DrawAspect="Content" ObjectID="_1774358330"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0.5pt;height:20.5pt" o:ole="" fillcolor="window">
                  <v:imagedata r:id="rId168" o:title=""/>
                </v:shape>
                <o:OLEObject Type="Embed" ProgID="Equation.3" ShapeID="_x0000_i1206" DrawAspect="Content" ObjectID="_1774358331"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4E7F94">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4E7F94">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4E7F94">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4E7F94">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4E7F94">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4E7F94">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4E7F94">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4E7F94">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4E7F94">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4E7F94">
        <w:tc>
          <w:tcPr>
            <w:tcW w:w="363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783265AE" w14:textId="77777777" w:rsidTr="004E7F94">
        <w:tc>
          <w:tcPr>
            <w:tcW w:w="1194" w:type="dxa"/>
            <w:vMerge w:val="restart"/>
            <w:vAlign w:val="center"/>
          </w:tcPr>
          <w:p w14:paraId="249984AE"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4E7F94" w:rsidRPr="00B93C63" w:rsidRDefault="004E7F94" w:rsidP="00B27FDD">
            <w:pPr>
              <w:pStyle w:val="TAC"/>
              <w:rPr>
                <w:rFonts w:eastAsia="Calibri" w:cs="Arial"/>
                <w:lang w:eastAsia="ja-JP"/>
              </w:rPr>
            </w:pPr>
          </w:p>
        </w:tc>
        <w:tc>
          <w:tcPr>
            <w:tcW w:w="2646" w:type="dxa"/>
            <w:vAlign w:val="center"/>
          </w:tcPr>
          <w:p w14:paraId="7C32C0A7"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08C41258" w14:textId="77777777" w:rsidTr="004E7F94">
        <w:tc>
          <w:tcPr>
            <w:tcW w:w="1194" w:type="dxa"/>
            <w:vMerge/>
            <w:vAlign w:val="center"/>
          </w:tcPr>
          <w:p w14:paraId="4073B487" w14:textId="77777777" w:rsidR="004E7F94" w:rsidRPr="00B93C63" w:rsidRDefault="004E7F94" w:rsidP="00B27FDD">
            <w:pPr>
              <w:pStyle w:val="TAL"/>
              <w:rPr>
                <w:rFonts w:eastAsia="Calibri" w:cs="Arial"/>
                <w:szCs w:val="22"/>
                <w:lang w:eastAsia="ja-JP"/>
              </w:rPr>
            </w:pPr>
          </w:p>
        </w:tc>
        <w:tc>
          <w:tcPr>
            <w:tcW w:w="2436" w:type="dxa"/>
            <w:vAlign w:val="center"/>
          </w:tcPr>
          <w:p w14:paraId="31E183A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4E7F94" w:rsidRPr="00B93C63" w:rsidRDefault="004E7F94" w:rsidP="00B27FDD">
            <w:pPr>
              <w:pStyle w:val="TAC"/>
              <w:rPr>
                <w:rFonts w:eastAsia="Calibri" w:cs="Arial"/>
                <w:lang w:eastAsia="ja-JP"/>
              </w:rPr>
            </w:pPr>
          </w:p>
        </w:tc>
        <w:tc>
          <w:tcPr>
            <w:tcW w:w="2646" w:type="dxa"/>
            <w:vAlign w:val="center"/>
          </w:tcPr>
          <w:p w14:paraId="1854E094"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38EE766B" w14:textId="77777777" w:rsidTr="004E7F94">
        <w:tc>
          <w:tcPr>
            <w:tcW w:w="1194" w:type="dxa"/>
            <w:vMerge/>
            <w:vAlign w:val="center"/>
          </w:tcPr>
          <w:p w14:paraId="650078C2" w14:textId="77777777" w:rsidR="004E7F94" w:rsidRPr="00B93C63" w:rsidRDefault="004E7F94" w:rsidP="00B27FDD">
            <w:pPr>
              <w:pStyle w:val="TAL"/>
              <w:rPr>
                <w:rFonts w:eastAsia="Calibri" w:cs="Arial"/>
                <w:szCs w:val="22"/>
                <w:lang w:eastAsia="ja-JP"/>
              </w:rPr>
            </w:pPr>
          </w:p>
        </w:tc>
        <w:tc>
          <w:tcPr>
            <w:tcW w:w="2436" w:type="dxa"/>
            <w:vAlign w:val="center"/>
          </w:tcPr>
          <w:p w14:paraId="5E258C8E"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4E7F94" w:rsidRPr="00B93C63" w:rsidRDefault="004E7F94" w:rsidP="00B27FDD">
            <w:pPr>
              <w:pStyle w:val="TAC"/>
              <w:rPr>
                <w:rFonts w:eastAsia="Calibri" w:cs="Arial"/>
                <w:lang w:eastAsia="ja-JP"/>
              </w:rPr>
            </w:pPr>
          </w:p>
        </w:tc>
        <w:tc>
          <w:tcPr>
            <w:tcW w:w="2646" w:type="dxa"/>
            <w:vAlign w:val="center"/>
          </w:tcPr>
          <w:p w14:paraId="23A9BD72"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41D58F7D"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4351F4A3" w14:textId="77777777" w:rsidTr="004E7F94">
        <w:trPr>
          <w:trHeight w:val="2121"/>
        </w:trPr>
        <w:tc>
          <w:tcPr>
            <w:tcW w:w="1194" w:type="dxa"/>
            <w:vMerge/>
            <w:vAlign w:val="center"/>
          </w:tcPr>
          <w:p w14:paraId="2F41AFB4" w14:textId="77777777" w:rsidR="004E7F94" w:rsidRPr="00B93C63" w:rsidRDefault="004E7F94" w:rsidP="00B27FDD">
            <w:pPr>
              <w:pStyle w:val="TAL"/>
              <w:rPr>
                <w:rFonts w:eastAsia="Calibri" w:cs="Arial"/>
                <w:szCs w:val="22"/>
                <w:lang w:eastAsia="ja-JP"/>
              </w:rPr>
            </w:pPr>
          </w:p>
        </w:tc>
        <w:tc>
          <w:tcPr>
            <w:tcW w:w="2436" w:type="dxa"/>
            <w:vAlign w:val="center"/>
          </w:tcPr>
          <w:p w14:paraId="05FE5526"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4E7F94" w:rsidRPr="00B93C63" w:rsidRDefault="004E7F94" w:rsidP="00B27FDD">
            <w:pPr>
              <w:pStyle w:val="TAC"/>
              <w:rPr>
                <w:rFonts w:eastAsia="Calibri" w:cs="Arial"/>
                <w:lang w:eastAsia="ja-JP"/>
              </w:rPr>
            </w:pPr>
          </w:p>
        </w:tc>
        <w:tc>
          <w:tcPr>
            <w:tcW w:w="2646" w:type="dxa"/>
            <w:vAlign w:val="center"/>
          </w:tcPr>
          <w:p w14:paraId="125B1121" w14:textId="77777777" w:rsidR="004E7F94" w:rsidRPr="00B93C63" w:rsidRDefault="004E7F94" w:rsidP="00B27FDD">
            <w:pPr>
              <w:pStyle w:val="TAC"/>
              <w:rPr>
                <w:rFonts w:cs="Arial"/>
                <w:lang w:eastAsia="zh-CN"/>
              </w:rPr>
            </w:pPr>
            <w:r>
              <w:rPr>
                <w:rFonts w:cs="Arial"/>
                <w:lang w:eastAsia="zh-CN"/>
              </w:rPr>
              <w:t>floor(i/10)x10</w:t>
            </w:r>
          </w:p>
        </w:tc>
        <w:tc>
          <w:tcPr>
            <w:tcW w:w="2380" w:type="dxa"/>
            <w:vAlign w:val="center"/>
          </w:tcPr>
          <w:p w14:paraId="4AACE485"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4E7F94" w:rsidRDefault="004E7F94" w:rsidP="00B27FDD">
            <w:pPr>
              <w:pStyle w:val="TAL"/>
              <w:rPr>
                <w:bCs/>
                <w:noProof/>
                <w:lang w:eastAsia="zh-CN"/>
              </w:rPr>
            </w:pPr>
            <w:r>
              <w:rPr>
                <w:bCs/>
                <w:noProof/>
                <w:lang w:eastAsia="zh-CN"/>
              </w:rPr>
              <w:t>UE 0~9 start RB=0;</w:t>
            </w:r>
          </w:p>
          <w:p w14:paraId="38FA56F5" w14:textId="77777777" w:rsidR="004E7F94" w:rsidRDefault="004E7F94" w:rsidP="00B27FDD">
            <w:pPr>
              <w:pStyle w:val="TAL"/>
              <w:rPr>
                <w:bCs/>
                <w:noProof/>
                <w:lang w:eastAsia="zh-CN"/>
              </w:rPr>
            </w:pPr>
            <w:r>
              <w:rPr>
                <w:bCs/>
                <w:noProof/>
                <w:lang w:eastAsia="zh-CN"/>
              </w:rPr>
              <w:t>UE 10~19 start RB=10;</w:t>
            </w:r>
          </w:p>
          <w:p w14:paraId="76E6D0CA" w14:textId="77777777" w:rsidR="004E7F94" w:rsidRDefault="004E7F94" w:rsidP="00B27FDD">
            <w:pPr>
              <w:pStyle w:val="TAL"/>
              <w:rPr>
                <w:bCs/>
                <w:noProof/>
                <w:lang w:eastAsia="zh-CN"/>
              </w:rPr>
            </w:pPr>
            <w:r>
              <w:rPr>
                <w:bCs/>
                <w:noProof/>
                <w:lang w:eastAsia="zh-CN"/>
              </w:rPr>
              <w:t>UE 20~29 start RB=20;</w:t>
            </w:r>
          </w:p>
          <w:p w14:paraId="0FE4C2C8" w14:textId="77777777" w:rsidR="004E7F94" w:rsidRDefault="004E7F94" w:rsidP="00B27FDD">
            <w:pPr>
              <w:pStyle w:val="TAL"/>
              <w:rPr>
                <w:bCs/>
                <w:noProof/>
                <w:lang w:eastAsia="zh-CN"/>
              </w:rPr>
            </w:pPr>
            <w:r>
              <w:rPr>
                <w:bCs/>
                <w:noProof/>
                <w:lang w:eastAsia="zh-CN"/>
              </w:rPr>
              <w:t>UE 30~39 start RB=30;</w:t>
            </w:r>
          </w:p>
          <w:p w14:paraId="56112DA0" w14:textId="77777777" w:rsidR="004E7F94" w:rsidRDefault="004E7F94" w:rsidP="00B27FDD">
            <w:pPr>
              <w:pStyle w:val="TAL"/>
              <w:rPr>
                <w:bCs/>
                <w:noProof/>
                <w:lang w:eastAsia="zh-CN"/>
              </w:rPr>
            </w:pPr>
            <w:r>
              <w:rPr>
                <w:bCs/>
                <w:noProof/>
                <w:lang w:eastAsia="zh-CN"/>
              </w:rPr>
              <w:t>UE 40~49 start RB=40;</w:t>
            </w:r>
          </w:p>
          <w:p w14:paraId="6C102B17" w14:textId="77777777" w:rsidR="004E7F94" w:rsidRPr="00B93C63" w:rsidRDefault="004E7F94" w:rsidP="00B27FDD">
            <w:pPr>
              <w:pStyle w:val="TAL"/>
              <w:rPr>
                <w:bCs/>
                <w:noProof/>
                <w:lang w:eastAsia="zh-CN"/>
              </w:rPr>
            </w:pPr>
          </w:p>
        </w:tc>
      </w:tr>
      <w:tr w:rsidR="004E7F94" w:rsidRPr="00B93C63" w14:paraId="33827680" w14:textId="77777777" w:rsidTr="004E7F94">
        <w:trPr>
          <w:trHeight w:val="318"/>
        </w:trPr>
        <w:tc>
          <w:tcPr>
            <w:tcW w:w="1194" w:type="dxa"/>
            <w:vMerge/>
            <w:vAlign w:val="center"/>
          </w:tcPr>
          <w:p w14:paraId="3A22DE9E" w14:textId="77777777" w:rsidR="004E7F94" w:rsidRPr="00B93C63" w:rsidRDefault="004E7F94" w:rsidP="00B27FDD">
            <w:pPr>
              <w:pStyle w:val="TAL"/>
              <w:rPr>
                <w:rFonts w:eastAsia="Calibri" w:cs="Arial"/>
                <w:szCs w:val="22"/>
                <w:lang w:eastAsia="ja-JP"/>
              </w:rPr>
            </w:pPr>
          </w:p>
        </w:tc>
        <w:tc>
          <w:tcPr>
            <w:tcW w:w="2436" w:type="dxa"/>
            <w:vAlign w:val="center"/>
          </w:tcPr>
          <w:p w14:paraId="66C31F39"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4E7F94" w:rsidRPr="00B93C63" w:rsidRDefault="004E7F94" w:rsidP="00B27FDD">
            <w:pPr>
              <w:pStyle w:val="TAC"/>
              <w:rPr>
                <w:rFonts w:eastAsia="Calibri" w:cs="Arial"/>
                <w:lang w:eastAsia="ja-JP"/>
              </w:rPr>
            </w:pPr>
          </w:p>
        </w:tc>
        <w:tc>
          <w:tcPr>
            <w:tcW w:w="2646" w:type="dxa"/>
            <w:vAlign w:val="center"/>
          </w:tcPr>
          <w:p w14:paraId="018CC138" w14:textId="77777777" w:rsidR="004E7F94" w:rsidRDefault="004E7F94" w:rsidP="00B27FDD">
            <w:pPr>
              <w:pStyle w:val="TAC"/>
              <w:rPr>
                <w:rFonts w:cs="Arial"/>
                <w:lang w:eastAsia="zh-CN"/>
              </w:rPr>
            </w:pPr>
            <w:r>
              <w:rPr>
                <w:rFonts w:cs="Arial"/>
                <w:lang w:eastAsia="zh-CN"/>
              </w:rPr>
              <w:t>10</w:t>
            </w:r>
          </w:p>
        </w:tc>
        <w:tc>
          <w:tcPr>
            <w:tcW w:w="2380" w:type="dxa"/>
            <w:vAlign w:val="center"/>
          </w:tcPr>
          <w:p w14:paraId="0FDD2FE1"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05506AF0" w14:textId="77777777" w:rsidTr="004E7F94">
        <w:trPr>
          <w:trHeight w:val="318"/>
        </w:trPr>
        <w:tc>
          <w:tcPr>
            <w:tcW w:w="1194" w:type="dxa"/>
            <w:vMerge/>
            <w:vAlign w:val="center"/>
          </w:tcPr>
          <w:p w14:paraId="7B57DBDF" w14:textId="77777777" w:rsidR="004E7F94" w:rsidRPr="00B93C63" w:rsidRDefault="004E7F94" w:rsidP="004E7F94">
            <w:pPr>
              <w:pStyle w:val="TAL"/>
              <w:rPr>
                <w:rFonts w:eastAsia="Calibri" w:cs="Arial"/>
                <w:szCs w:val="22"/>
                <w:lang w:eastAsia="ja-JP"/>
              </w:rPr>
            </w:pPr>
          </w:p>
        </w:tc>
        <w:tc>
          <w:tcPr>
            <w:tcW w:w="2436" w:type="dxa"/>
            <w:vAlign w:val="center"/>
          </w:tcPr>
          <w:p w14:paraId="749AE6F4" w14:textId="6AF8EFA5"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759B2309" w14:textId="6B0E6D12"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5B9C0EF9" w14:textId="237B4D8B" w:rsidR="004E7F94" w:rsidRDefault="004E7F94" w:rsidP="004E7F94">
            <w:pPr>
              <w:pStyle w:val="TAC"/>
              <w:rPr>
                <w:rFonts w:cs="Arial"/>
                <w:lang w:eastAsia="zh-CN"/>
              </w:rPr>
            </w:pPr>
            <w:r>
              <w:rPr>
                <w:rFonts w:cs="Arial"/>
                <w:lang w:eastAsia="zh-CN"/>
              </w:rPr>
              <w:t>5</w:t>
            </w:r>
          </w:p>
        </w:tc>
        <w:tc>
          <w:tcPr>
            <w:tcW w:w="2380" w:type="dxa"/>
            <w:vAlign w:val="center"/>
          </w:tcPr>
          <w:p w14:paraId="0CF7464B" w14:textId="77777777" w:rsidR="004E7F94" w:rsidRPr="00F537EB" w:rsidRDefault="004E7F94" w:rsidP="004E7F94">
            <w:pPr>
              <w:pStyle w:val="TAL"/>
              <w:rPr>
                <w:bCs/>
                <w:kern w:val="2"/>
              </w:rPr>
            </w:pPr>
          </w:p>
        </w:tc>
      </w:tr>
      <w:tr w:rsidR="00D43E7F" w:rsidRPr="00B93C63" w14:paraId="7A8DB981" w14:textId="77777777" w:rsidTr="004E7F94">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4E7F94">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0.5pt;height:20.5pt" o:ole="" fillcolor="window">
                  <v:imagedata r:id="rId160" o:title=""/>
                </v:shape>
                <o:OLEObject Type="Embed" ProgID="Equation.3" ShapeID="_x0000_i1207" DrawAspect="Content" ObjectID="_1774358332"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6pt;height:20.5pt" o:ole="" fillcolor="window">
                  <v:imagedata r:id="rId162" o:title=""/>
                </v:shape>
                <o:OLEObject Type="Embed" ProgID="Equation.3" ShapeID="_x0000_i1208" DrawAspect="Content" ObjectID="_1774358333"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31pt;height:15.5pt" o:ole="" fillcolor="window">
                  <v:imagedata r:id="rId164" o:title=""/>
                </v:shape>
                <o:OLEObject Type="Embed" ProgID="Equation.3" ShapeID="_x0000_i1209" DrawAspect="Content" ObjectID="_1774358334"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6pt;height:20.5pt" o:ole="" fillcolor="window">
                  <v:imagedata r:id="rId162" o:title=""/>
                </v:shape>
                <o:OLEObject Type="Embed" ProgID="Equation.3" ShapeID="_x0000_i1210" DrawAspect="Content" ObjectID="_1774358335"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31pt;height:15.5pt" o:ole="" fillcolor="window">
                  <v:imagedata r:id="rId164" o:title=""/>
                </v:shape>
                <o:OLEObject Type="Embed" ProgID="Equation.3" ShapeID="_x0000_i1211" DrawAspect="Content" ObjectID="_1774358336"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0.5pt;height:20.5pt" o:ole="" fillcolor="window">
                  <v:imagedata r:id="rId168" o:title=""/>
                </v:shape>
                <o:OLEObject Type="Embed" ProgID="Equation.3" ShapeID="_x0000_i1212" DrawAspect="Content" ObjectID="_1774358337"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0.5pt;height:20.5pt;mso-width-percent:0;mso-height-percent:0;mso-width-percent:0;mso-height-percent:0" o:ole="" fillcolor="window">
                  <v:imagedata r:id="rId160" o:title=""/>
                </v:shape>
                <o:OLEObject Type="Embed" ProgID="Equation.3" ShapeID="_x0000_i1213" DrawAspect="Content" ObjectID="_1774358338"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6pt;height:20.5pt;mso-width-percent:0;mso-height-percent:0;mso-width-percent:0;mso-height-percent:0" o:ole="" fillcolor="window">
                  <v:imagedata r:id="rId162" o:title=""/>
                </v:shape>
                <o:OLEObject Type="Embed" ProgID="Equation.3" ShapeID="_x0000_i1214" DrawAspect="Content" ObjectID="_1774358339"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0.5pt;height:15.5pt;mso-width-percent:0;mso-height-percent:0;mso-width-percent:0;mso-height-percent:0" o:ole="" fillcolor="window">
                  <v:imagedata r:id="rId168" o:title=""/>
                </v:shape>
                <o:OLEObject Type="Embed" ProgID="Equation.3" ShapeID="_x0000_i1215" DrawAspect="Content" ObjectID="_1774358340"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0.5pt;height:20.5pt" o:ole="" fillcolor="window">
                  <v:imagedata r:id="rId13" o:title=""/>
                </v:shape>
                <o:OLEObject Type="Embed" ProgID="Equation.3" ShapeID="_x0000_i1216" DrawAspect="Content" ObjectID="_1774358341"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0.5pt;height:20.5pt" o:ole="" fillcolor="window">
                  <v:imagedata r:id="rId13" o:title=""/>
                </v:shape>
                <o:OLEObject Type="Embed" ProgID="Equation.3" ShapeID="_x0000_i1217" DrawAspect="Content" ObjectID="_1774358342"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1pt;height:20.5pt" o:ole="" fillcolor="window">
                  <v:imagedata r:id="rId16" o:title=""/>
                </v:shape>
                <o:OLEObject Type="Embed" ProgID="Equation.3" ShapeID="_x0000_i1218" DrawAspect="Content" ObjectID="_1774358343"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0.5pt;height:20.5pt" o:ole="" fillcolor="window">
                  <v:imagedata r:id="rId13" o:title=""/>
                </v:shape>
                <o:OLEObject Type="Embed" ProgID="Equation.3" ShapeID="_x0000_i1219" DrawAspect="Content" ObjectID="_1774358344"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0.5pt;height:20.5pt" o:ole="" fillcolor="window">
                  <v:imagedata r:id="rId13" o:title=""/>
                </v:shape>
                <o:OLEObject Type="Embed" ProgID="Equation.3" ShapeID="_x0000_i1220" DrawAspect="Content" ObjectID="_1774358345"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0.5pt;height:20.5pt" o:ole="" fillcolor="window">
                  <v:imagedata r:id="rId13" o:title=""/>
                </v:shape>
                <o:OLEObject Type="Embed" ProgID="Equation.3" ShapeID="_x0000_i1221" DrawAspect="Content" ObjectID="_1774358346"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1pt;height:20.5pt" o:ole="" fillcolor="window">
                  <v:imagedata r:id="rId16" o:title=""/>
                </v:shape>
                <o:OLEObject Type="Embed" ProgID="Equation.3" ShapeID="_x0000_i1222" DrawAspect="Content" ObjectID="_1774358347"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0.5pt;height:20.5pt" o:ole="" fillcolor="window">
                  <v:imagedata r:id="rId13" o:title=""/>
                </v:shape>
                <o:OLEObject Type="Embed" ProgID="Equation.3" ShapeID="_x0000_i1223" DrawAspect="Content" ObjectID="_1774358348"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1F3F8C1B" w:rsidR="003130F1" w:rsidRPr="000557C9" w:rsidRDefault="005E7A8D" w:rsidP="005E7A8D">
      <w:pPr>
        <w:pStyle w:val="B10"/>
      </w:pPr>
      <w:r>
        <w:t>-</w:t>
      </w:r>
      <w:r>
        <w:tab/>
      </w:r>
      <w:r w:rsidR="003130F1" w:rsidRPr="000557C9">
        <w:t>The UE is out of coverage on the V2X sidelink carrier and is associated with a serving cell on a non-V2X sidelink carrier.</w:t>
      </w:r>
    </w:p>
    <w:p w14:paraId="385D2BF4" w14:textId="1B9BE3D3" w:rsidR="003130F1" w:rsidRPr="000557C9" w:rsidRDefault="005E7A8D" w:rsidP="005E7A8D">
      <w:pPr>
        <w:pStyle w:val="B10"/>
      </w:pPr>
      <w:r>
        <w:t>-</w:t>
      </w:r>
      <w:r>
        <w:tab/>
      </w:r>
      <w:r w:rsidR="003130F1"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0.5pt;height:20.5pt" o:ole="" fillcolor="window">
                  <v:imagedata r:id="rId13" o:title=""/>
                </v:shape>
                <o:OLEObject Type="Embed" ProgID="Equation.3" ShapeID="_x0000_i1224" DrawAspect="Content" ObjectID="_1774358349"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0.5pt;height:20.5pt" o:ole="" fillcolor="window">
                  <v:imagedata r:id="rId13" o:title=""/>
                </v:shape>
                <o:OLEObject Type="Embed" ProgID="Equation.3" ShapeID="_x0000_i1225" DrawAspect="Content" ObjectID="_1774358350"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1pt;height:20.5pt" o:ole="" fillcolor="window">
                  <v:imagedata r:id="rId16" o:title=""/>
                </v:shape>
                <o:OLEObject Type="Embed" ProgID="Equation.3" ShapeID="_x0000_i1226" DrawAspect="Content" ObjectID="_1774358351"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0.5pt;height:20.5pt" o:ole="" fillcolor="window">
                  <v:imagedata r:id="rId13" o:title=""/>
                </v:shape>
                <o:OLEObject Type="Embed" ProgID="Equation.3" ShapeID="_x0000_i1227" DrawAspect="Content" ObjectID="_1774358352"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0.5pt;height:20.5pt" o:ole="" fillcolor="window">
                  <v:imagedata r:id="rId13" o:title=""/>
                </v:shape>
                <o:OLEObject Type="Embed" ProgID="Equation.3" ShapeID="_x0000_i1228" DrawAspect="Content" ObjectID="_1774358353"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0.5pt;height:20.5pt" o:ole="" fillcolor="window">
                  <v:imagedata r:id="rId13" o:title=""/>
                </v:shape>
                <o:OLEObject Type="Embed" ProgID="Equation.3" ShapeID="_x0000_i1229" DrawAspect="Content" ObjectID="_1774358354"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6.5pt;height:20.5pt" o:ole="" fillcolor="window">
                  <v:imagedata r:id="rId16" o:title=""/>
                </v:shape>
                <o:OLEObject Type="Embed" ProgID="Equation.3" ShapeID="_x0000_i1230" DrawAspect="Content" ObjectID="_1774358355"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0.5pt;height:20.5pt" o:ole="" fillcolor="window">
                  <v:imagedata r:id="rId13" o:title=""/>
                </v:shape>
                <o:OLEObject Type="Embed" ProgID="Equation.3" ShapeID="_x0000_i1231" DrawAspect="Content" ObjectID="_1774358356"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EA0200"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w:t>
      </w:r>
      <w:r w:rsidRPr="00EA0200">
        <w:rPr>
          <w:rFonts w:cs="Arial"/>
        </w:rPr>
        <w:t>elay UE selection.</w:t>
      </w:r>
    </w:p>
    <w:p w14:paraId="00243DE9" w14:textId="77777777" w:rsidR="006E6A0F" w:rsidRPr="00EA0200" w:rsidRDefault="006E6A0F" w:rsidP="006E6A0F">
      <w:pPr>
        <w:jc w:val="both"/>
        <w:rPr>
          <w:lang w:val="en-US"/>
        </w:rPr>
      </w:pPr>
      <w:r w:rsidRPr="00EA0200">
        <w:rPr>
          <w:rFonts w:cs="Arial"/>
        </w:rPr>
        <w:t xml:space="preserve">During T2, RSRP of cell 1 is configured to be lower than </w:t>
      </w:r>
      <w:r w:rsidRPr="00EA0200">
        <w:rPr>
          <w:rFonts w:cs="Arial"/>
          <w:i/>
        </w:rPr>
        <w:t>threshHighRemote.</w:t>
      </w:r>
      <w:r w:rsidRPr="00EA0200">
        <w:rPr>
          <w:rFonts w:cs="Arial"/>
        </w:rPr>
        <w:t xml:space="preserve"> The UE is expected to start looking for relay UE. The test system shall ensure that the UE under test</w:t>
      </w:r>
      <w:r w:rsidRPr="00EA0200">
        <w:t xml:space="preserve"> has been configured the resource pool prior to end of T2 duration. </w:t>
      </w:r>
      <w:r w:rsidRPr="00EA0200">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EA0200" w:rsidRDefault="006E6A0F" w:rsidP="006E6A0F">
      <w:pPr>
        <w:jc w:val="both"/>
        <w:rPr>
          <w:rFonts w:cs="Arial"/>
        </w:rPr>
      </w:pPr>
      <w:r w:rsidRPr="00EA0200">
        <w:rPr>
          <w:lang w:val="en-US"/>
        </w:rPr>
        <w:t xml:space="preserve">During T3, the SD-RSRP of </w:t>
      </w:r>
      <w:r w:rsidRPr="00EA0200">
        <w:rPr>
          <w:rFonts w:cs="Arial"/>
        </w:rPr>
        <w:t xml:space="preserve">Sidelink Relay UE 1 is raised above the threshold </w:t>
      </w:r>
      <w:r w:rsidRPr="00EA0200">
        <w:rPr>
          <w:i/>
        </w:rPr>
        <w:t>sl-RSRP-Thresh</w:t>
      </w:r>
      <w:r w:rsidRPr="00EA0200">
        <w:rPr>
          <w:rFonts w:cs="Arial"/>
        </w:rPr>
        <w:t xml:space="preserve"> and the UE is expected to perform relay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EA0200">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0.5pt;height:20.5pt" o:ole="" fillcolor="window">
                  <v:imagedata r:id="rId13" o:title=""/>
                </v:shape>
                <o:OLEObject Type="Embed" ProgID="Equation.3" ShapeID="_x0000_i1232" DrawAspect="Content" ObjectID="_1774358357"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1pt;height:20.5pt" o:ole="" fillcolor="window">
                  <v:imagedata r:id="rId16" o:title=""/>
                </v:shape>
                <o:OLEObject Type="Embed" ProgID="Equation.3" ShapeID="_x0000_i1233" DrawAspect="Content" ObjectID="_1774358358"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0.5pt;height:20.5pt" o:ole="" fillcolor="window">
                  <v:imagedata r:id="rId13" o:title=""/>
                </v:shape>
                <o:OLEObject Type="Embed" ProgID="Equation.3" ShapeID="_x0000_i1234" DrawAspect="Content" ObjectID="_1774358359" r:id="rId231"/>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0.5pt;height:20.5pt" o:ole="" fillcolor="window">
                  <v:imagedata r:id="rId13" o:title=""/>
                </v:shape>
                <o:OLEObject Type="Embed" ProgID="Equation.3" ShapeID="_x0000_i1235" DrawAspect="Content" ObjectID="_1774358360"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0.5pt;height:20.5pt" o:ole="" fillcolor="window">
                  <v:imagedata r:id="rId13" o:title=""/>
                </v:shape>
                <o:OLEObject Type="Embed" ProgID="Equation.3" ShapeID="_x0000_i1236" DrawAspect="Content" ObjectID="_1774358361"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pt;height:20.5pt" o:ole="" fillcolor="window">
                  <v:imagedata r:id="rId126" o:title=""/>
                </v:shape>
                <o:OLEObject Type="Embed" ProgID="Equation.3" ShapeID="_x0000_i1237" DrawAspect="Content" ObjectID="_1774358362"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0.5pt;height:20.5pt" o:ole="" fillcolor="window">
                  <v:imagedata r:id="rId13" o:title=""/>
                </v:shape>
                <o:OLEObject Type="Embed" ProgID="Equation.3" ShapeID="_x0000_i1238" DrawAspect="Content" ObjectID="_1774358363"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2C5F1F">
      <w:headerReference w:type="default" r:id="rId236"/>
      <w:footerReference w:type="default" r:id="rId237"/>
      <w:pgSz w:w="12240" w:h="15840"/>
      <w:pgMar w:top="1440" w:right="1440" w:bottom="1440" w:left="1440" w:header="720" w:footer="720" w:gutter="0"/>
      <w:pgNumType w:start="40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A2420" w14:textId="77777777" w:rsidR="002C5F1F" w:rsidRDefault="002C5F1F" w:rsidP="0064056D">
      <w:pPr>
        <w:spacing w:after="0"/>
      </w:pPr>
      <w:r>
        <w:separator/>
      </w:r>
    </w:p>
  </w:endnote>
  <w:endnote w:type="continuationSeparator" w:id="0">
    <w:p w14:paraId="7E06226C" w14:textId="77777777" w:rsidR="002C5F1F" w:rsidRDefault="002C5F1F"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23128" w14:textId="77777777" w:rsidR="002C5F1F" w:rsidRDefault="002C5F1F" w:rsidP="0064056D">
      <w:pPr>
        <w:spacing w:after="0"/>
      </w:pPr>
      <w:r>
        <w:separator/>
      </w:r>
    </w:p>
  </w:footnote>
  <w:footnote w:type="continuationSeparator" w:id="0">
    <w:p w14:paraId="753C0EE3" w14:textId="77777777" w:rsidR="002C5F1F" w:rsidRDefault="002C5F1F"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2BF2E59F"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B16D23">
      <w:rPr>
        <w:rFonts w:ascii="Arial" w:hAnsi="Arial" w:cs="Arial"/>
        <w:b/>
        <w:sz w:val="18"/>
        <w:szCs w:val="18"/>
      </w:rPr>
      <w:t>5.</w:t>
    </w:r>
    <w:r>
      <w:rPr>
        <w:rFonts w:ascii="Arial" w:hAnsi="Arial" w:cs="Arial"/>
        <w:b/>
        <w:sz w:val="18"/>
        <w:szCs w:val="18"/>
      </w:rPr>
      <w:t>0 (202</w:t>
    </w:r>
    <w:r w:rsidR="00B16D23">
      <w:rPr>
        <w:rFonts w:ascii="Arial" w:hAnsi="Arial" w:cs="Arial"/>
        <w:b/>
        <w:sz w:val="18"/>
        <w:szCs w:val="18"/>
      </w:rPr>
      <w:t>4</w:t>
    </w:r>
    <w:r>
      <w:rPr>
        <w:rFonts w:ascii="Arial" w:hAnsi="Arial" w:cs="Arial"/>
        <w:b/>
        <w:sz w:val="18"/>
        <w:szCs w:val="18"/>
      </w:rPr>
      <w:t>-</w:t>
    </w:r>
    <w:r w:rsidR="00B16D23">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45C2"/>
    <w:rsid w:val="000C475C"/>
    <w:rsid w:val="000C499B"/>
    <w:rsid w:val="000C6090"/>
    <w:rsid w:val="000C62F4"/>
    <w:rsid w:val="000C7FE4"/>
    <w:rsid w:val="000D0FCE"/>
    <w:rsid w:val="000D10CB"/>
    <w:rsid w:val="000D21D6"/>
    <w:rsid w:val="000D2F3C"/>
    <w:rsid w:val="000D3E1D"/>
    <w:rsid w:val="000D491D"/>
    <w:rsid w:val="000D505C"/>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3B95"/>
    <w:rsid w:val="002B5C4A"/>
    <w:rsid w:val="002B5EC0"/>
    <w:rsid w:val="002B7556"/>
    <w:rsid w:val="002B7C36"/>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7F94"/>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E7A8D"/>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B7CC2"/>
    <w:rsid w:val="007C000F"/>
    <w:rsid w:val="007C1C3A"/>
    <w:rsid w:val="007C2175"/>
    <w:rsid w:val="007C3A65"/>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5969"/>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555"/>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BF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C7B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C7BF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C7B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C7BFA"/>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7C7BFA"/>
    <w:pPr>
      <w:ind w:left="1701" w:hanging="1701"/>
      <w:outlineLvl w:val="4"/>
    </w:pPr>
    <w:rPr>
      <w:sz w:val="22"/>
    </w:rPr>
  </w:style>
  <w:style w:type="paragraph" w:styleId="Heading6">
    <w:name w:val="heading 6"/>
    <w:aliases w:val="T1,Header 6"/>
    <w:basedOn w:val="H6"/>
    <w:next w:val="Normal"/>
    <w:link w:val="Heading6Char"/>
    <w:qFormat/>
    <w:rsid w:val="007C7BFA"/>
    <w:pPr>
      <w:outlineLvl w:val="5"/>
    </w:pPr>
  </w:style>
  <w:style w:type="paragraph" w:styleId="Heading7">
    <w:name w:val="heading 7"/>
    <w:basedOn w:val="H6"/>
    <w:next w:val="Normal"/>
    <w:link w:val="Heading7Char"/>
    <w:qFormat/>
    <w:rsid w:val="007C7BFA"/>
    <w:pPr>
      <w:outlineLvl w:val="6"/>
    </w:pPr>
  </w:style>
  <w:style w:type="paragraph" w:styleId="Heading8">
    <w:name w:val="heading 8"/>
    <w:basedOn w:val="Heading1"/>
    <w:next w:val="Normal"/>
    <w:link w:val="Heading8Char"/>
    <w:qFormat/>
    <w:rsid w:val="007C7BFA"/>
    <w:pPr>
      <w:ind w:left="0" w:firstLine="0"/>
      <w:outlineLvl w:val="7"/>
    </w:pPr>
  </w:style>
  <w:style w:type="paragraph" w:styleId="Heading9">
    <w:name w:val="heading 9"/>
    <w:aliases w:val="Figure Heading,FH"/>
    <w:basedOn w:val="Heading8"/>
    <w:next w:val="Normal"/>
    <w:link w:val="Heading9Char"/>
    <w:qFormat/>
    <w:rsid w:val="007C7BFA"/>
    <w:pPr>
      <w:outlineLvl w:val="8"/>
    </w:pPr>
  </w:style>
  <w:style w:type="character" w:default="1" w:styleId="DefaultParagraphFont">
    <w:name w:val="Default Paragraph Font"/>
    <w:semiHidden/>
    <w:rsid w:val="007C7B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7BF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7C7BF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7C7BFA"/>
    <w:pPr>
      <w:ind w:left="1418" w:hanging="1418"/>
    </w:pPr>
  </w:style>
  <w:style w:type="paragraph" w:styleId="TOC8">
    <w:name w:val="toc 8"/>
    <w:basedOn w:val="TOC1"/>
    <w:rsid w:val="007C7BFA"/>
    <w:pPr>
      <w:spacing w:before="180"/>
      <w:ind w:left="2693" w:hanging="2693"/>
    </w:pPr>
    <w:rPr>
      <w:b/>
    </w:rPr>
  </w:style>
  <w:style w:type="paragraph" w:styleId="TOC1">
    <w:name w:val="toc 1"/>
    <w:rsid w:val="007C7BF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7C7BFA"/>
    <w:pPr>
      <w:keepLines/>
      <w:tabs>
        <w:tab w:val="center" w:pos="4536"/>
        <w:tab w:val="right" w:pos="9072"/>
      </w:tabs>
    </w:pPr>
    <w:rPr>
      <w:noProof/>
    </w:rPr>
  </w:style>
  <w:style w:type="character" w:customStyle="1" w:styleId="ZGSM">
    <w:name w:val="ZGSM"/>
    <w:rsid w:val="007C7BF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C7B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7C7BF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7C7BFA"/>
    <w:pPr>
      <w:ind w:left="1701" w:hanging="1701"/>
    </w:pPr>
  </w:style>
  <w:style w:type="paragraph" w:styleId="TOC4">
    <w:name w:val="toc 4"/>
    <w:basedOn w:val="TOC3"/>
    <w:rsid w:val="007C7BFA"/>
    <w:pPr>
      <w:ind w:left="1418" w:hanging="1418"/>
    </w:pPr>
  </w:style>
  <w:style w:type="paragraph" w:styleId="TOC3">
    <w:name w:val="toc 3"/>
    <w:basedOn w:val="TOC2"/>
    <w:rsid w:val="007C7BFA"/>
    <w:pPr>
      <w:ind w:left="1134" w:hanging="1134"/>
    </w:pPr>
  </w:style>
  <w:style w:type="paragraph" w:styleId="TOC2">
    <w:name w:val="toc 2"/>
    <w:basedOn w:val="TOC1"/>
    <w:rsid w:val="007C7BFA"/>
    <w:pPr>
      <w:keepNext w:val="0"/>
      <w:spacing w:before="0"/>
      <w:ind w:left="851" w:hanging="851"/>
    </w:pPr>
    <w:rPr>
      <w:sz w:val="20"/>
    </w:rPr>
  </w:style>
  <w:style w:type="paragraph" w:styleId="Footer">
    <w:name w:val="footer"/>
    <w:basedOn w:val="Header"/>
    <w:link w:val="FooterChar"/>
    <w:rsid w:val="007C7BFA"/>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7C7BFA"/>
    <w:pPr>
      <w:outlineLvl w:val="9"/>
    </w:pPr>
  </w:style>
  <w:style w:type="paragraph" w:customStyle="1" w:styleId="NF">
    <w:name w:val="NF"/>
    <w:basedOn w:val="NO"/>
    <w:rsid w:val="007C7BFA"/>
    <w:pPr>
      <w:keepNext/>
      <w:spacing w:after="0"/>
    </w:pPr>
    <w:rPr>
      <w:rFonts w:ascii="Arial" w:hAnsi="Arial"/>
      <w:sz w:val="18"/>
    </w:rPr>
  </w:style>
  <w:style w:type="paragraph" w:customStyle="1" w:styleId="NO">
    <w:name w:val="NO"/>
    <w:basedOn w:val="Normal"/>
    <w:link w:val="NOChar"/>
    <w:rsid w:val="007C7BF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7C7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7C7BFA"/>
    <w:pPr>
      <w:jc w:val="right"/>
    </w:pPr>
  </w:style>
  <w:style w:type="paragraph" w:customStyle="1" w:styleId="TAL">
    <w:name w:val="TAL"/>
    <w:basedOn w:val="Normal"/>
    <w:link w:val="TALCar"/>
    <w:rsid w:val="007C7BF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7C7BFA"/>
    <w:rPr>
      <w:b/>
    </w:rPr>
  </w:style>
  <w:style w:type="paragraph" w:customStyle="1" w:styleId="TAC">
    <w:name w:val="TAC"/>
    <w:basedOn w:val="TAL"/>
    <w:link w:val="TACChar"/>
    <w:rsid w:val="007C7BFA"/>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7C7BF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7C7BFA"/>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7C7BFA"/>
    <w:pPr>
      <w:spacing w:after="0"/>
    </w:pPr>
  </w:style>
  <w:style w:type="paragraph" w:customStyle="1" w:styleId="NW">
    <w:name w:val="NW"/>
    <w:basedOn w:val="NO"/>
    <w:rsid w:val="007C7BFA"/>
    <w:pPr>
      <w:spacing w:after="0"/>
    </w:pPr>
  </w:style>
  <w:style w:type="paragraph" w:customStyle="1" w:styleId="EW">
    <w:name w:val="EW"/>
    <w:basedOn w:val="EX"/>
    <w:rsid w:val="007C7BFA"/>
    <w:pPr>
      <w:spacing w:after="0"/>
    </w:pPr>
  </w:style>
  <w:style w:type="paragraph" w:customStyle="1" w:styleId="B10">
    <w:name w:val="B1"/>
    <w:basedOn w:val="List"/>
    <w:link w:val="B1Char"/>
    <w:rsid w:val="007C7BFA"/>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7C7BFA"/>
    <w:pPr>
      <w:ind w:left="1985" w:hanging="1985"/>
    </w:pPr>
  </w:style>
  <w:style w:type="paragraph" w:styleId="TOC7">
    <w:name w:val="toc 7"/>
    <w:basedOn w:val="TOC6"/>
    <w:next w:val="Normal"/>
    <w:rsid w:val="007C7BFA"/>
    <w:pPr>
      <w:ind w:left="2268" w:hanging="2268"/>
    </w:pPr>
  </w:style>
  <w:style w:type="paragraph" w:customStyle="1" w:styleId="EditorsNote">
    <w:name w:val="Editor's Note"/>
    <w:aliases w:val="EN"/>
    <w:basedOn w:val="NO"/>
    <w:link w:val="EditorsNoteChar"/>
    <w:rsid w:val="007C7BFA"/>
    <w:rPr>
      <w:color w:val="FF0000"/>
    </w:rPr>
  </w:style>
  <w:style w:type="paragraph" w:customStyle="1" w:styleId="TH">
    <w:name w:val="TH"/>
    <w:basedOn w:val="Normal"/>
    <w:link w:val="THChar"/>
    <w:rsid w:val="007C7BF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7C7BF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C7BF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7C7BF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7C7BF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7C7BF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7C7BF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7C7BF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7C7BF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7C7BFA"/>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7C7BFA"/>
  </w:style>
  <w:style w:type="paragraph" w:customStyle="1" w:styleId="B4">
    <w:name w:val="B4"/>
    <w:basedOn w:val="List4"/>
    <w:link w:val="B4Char"/>
    <w:rsid w:val="007C7BFA"/>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7C7BFA"/>
  </w:style>
  <w:style w:type="paragraph" w:customStyle="1" w:styleId="ZTD">
    <w:name w:val="ZTD"/>
    <w:basedOn w:val="ZB"/>
    <w:rsid w:val="007C7BFA"/>
    <w:pPr>
      <w:framePr w:hRule="auto" w:wrap="notBeside" w:y="852"/>
    </w:pPr>
    <w:rPr>
      <w:i w:val="0"/>
      <w:sz w:val="40"/>
    </w:rPr>
  </w:style>
  <w:style w:type="paragraph" w:customStyle="1" w:styleId="ZV">
    <w:name w:val="ZV"/>
    <w:basedOn w:val="ZU"/>
    <w:rsid w:val="007C7BFA"/>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7C7BFA"/>
    <w:pPr>
      <w:keepLines/>
      <w:spacing w:after="0"/>
    </w:pPr>
  </w:style>
  <w:style w:type="paragraph" w:styleId="Index2">
    <w:name w:val="index 2"/>
    <w:basedOn w:val="Index1"/>
    <w:rsid w:val="007C7BFA"/>
    <w:pPr>
      <w:ind w:left="284"/>
    </w:pPr>
  </w:style>
  <w:style w:type="character" w:styleId="FootnoteReference">
    <w:name w:val="footnote reference"/>
    <w:basedOn w:val="DefaultParagraphFont"/>
    <w:rsid w:val="007C7B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7B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7C7BFA"/>
    <w:pPr>
      <w:ind w:left="851"/>
    </w:pPr>
  </w:style>
  <w:style w:type="paragraph" w:styleId="ListNumber">
    <w:name w:val="List Number"/>
    <w:basedOn w:val="List"/>
    <w:rsid w:val="007C7BFA"/>
  </w:style>
  <w:style w:type="paragraph" w:styleId="List">
    <w:name w:val="List"/>
    <w:basedOn w:val="Normal"/>
    <w:link w:val="ListChar"/>
    <w:rsid w:val="007C7BFA"/>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7C7BFA"/>
    <w:pPr>
      <w:ind w:left="851"/>
    </w:pPr>
  </w:style>
  <w:style w:type="paragraph" w:styleId="ListBullet">
    <w:name w:val="List Bullet"/>
    <w:basedOn w:val="List"/>
    <w:link w:val="ListBulletChar"/>
    <w:rsid w:val="007C7BFA"/>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7C7BFA"/>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7C7BFA"/>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7C7BFA"/>
    <w:pPr>
      <w:ind w:left="1135"/>
    </w:pPr>
  </w:style>
  <w:style w:type="paragraph" w:styleId="List4">
    <w:name w:val="List 4"/>
    <w:basedOn w:val="List3"/>
    <w:rsid w:val="007C7BFA"/>
    <w:pPr>
      <w:ind w:left="1418"/>
    </w:pPr>
  </w:style>
  <w:style w:type="paragraph" w:styleId="List5">
    <w:name w:val="List 5"/>
    <w:basedOn w:val="List4"/>
    <w:rsid w:val="007C7BFA"/>
    <w:pPr>
      <w:ind w:left="1702"/>
    </w:pPr>
  </w:style>
  <w:style w:type="paragraph" w:styleId="ListBullet4">
    <w:name w:val="List Bullet 4"/>
    <w:basedOn w:val="ListBullet3"/>
    <w:rsid w:val="007C7BFA"/>
    <w:pPr>
      <w:ind w:left="1418"/>
    </w:pPr>
  </w:style>
  <w:style w:type="paragraph" w:styleId="ListBullet5">
    <w:name w:val="List Bullet 5"/>
    <w:basedOn w:val="ListBullet4"/>
    <w:rsid w:val="007C7BFA"/>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108</Pages>
  <Words>43296</Words>
  <Characters>246790</Characters>
  <Application>Microsoft Office Word</Application>
  <DocSecurity>0</DocSecurity>
  <Lines>2056</Lines>
  <Paragraphs>579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289507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57</cp:revision>
  <dcterms:created xsi:type="dcterms:W3CDTF">2022-09-22T10:42:00Z</dcterms:created>
  <dcterms:modified xsi:type="dcterms:W3CDTF">2024-04-11T14:22:00Z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