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rPr>
          <w:lang w:eastAsia="zh-CN"/>
        </w:rPr>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906298E"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zh-CN"/>
        </w:rPr>
        <w:t>A.</w:t>
      </w:r>
      <w:r w:rsidRPr="007275DF">
        <w:t>10.1.1.1.1.1-1</w:t>
      </w:r>
      <w:r w:rsidRPr="007275DF">
        <w:rPr>
          <w:lang w:eastAsia="zh-CN"/>
        </w:rPr>
        <w:t>.</w:t>
      </w:r>
      <w:r w:rsidRPr="007275DF">
        <w:t xml:space="preserve"> </w:t>
      </w:r>
      <w:r w:rsidRPr="007275DF">
        <w:rPr>
          <w:lang w:eastAsia="zh-CN"/>
        </w:rPr>
        <w:t>UE capable of EN-DC with PSCell in FR1 needs to be tested by using the parameters in Table A.</w:t>
      </w:r>
      <w:r w:rsidRPr="007275DF">
        <w:t>10.1.1.1.1.1-</w:t>
      </w:r>
      <w:r w:rsidRPr="007275DF">
        <w:rPr>
          <w:lang w:eastAsia="zh-CN"/>
        </w:rPr>
        <w:t>2.</w:t>
      </w:r>
    </w:p>
    <w:p w14:paraId="2C751603" w14:textId="77777777" w:rsidR="009428D8" w:rsidRPr="007275DF" w:rsidRDefault="009428D8" w:rsidP="009428D8">
      <w:pPr>
        <w:pStyle w:val="TH"/>
        <w:rPr>
          <w:lang w:eastAsia="zh-CN"/>
        </w:rPr>
      </w:pPr>
      <w:r w:rsidRPr="007275DF">
        <w:t>Table A.10.1.1.1.1.1-1: S</w:t>
      </w:r>
      <w:r w:rsidRPr="007275DF">
        <w:rPr>
          <w:lang w:eastAsia="zh-CN"/>
        </w:rPr>
        <w:t>upported</w:t>
      </w:r>
      <w:r w:rsidRPr="007275DF">
        <w:t xml:space="preserve"> test configurations</w:t>
      </w:r>
      <w:r w:rsidRPr="007275DF">
        <w:rPr>
          <w:lang w:eastAsia="zh-CN"/>
        </w:rPr>
        <w:t xml:space="preserve">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1DFEA2" w14:textId="77777777" w:rsidR="009428D8" w:rsidRPr="007275DF" w:rsidRDefault="009428D8" w:rsidP="009428D8">
      <w:pPr>
        <w:spacing w:before="120"/>
        <w:rPr>
          <w:lang w:eastAsia="zh-CN"/>
        </w:rPr>
      </w:pPr>
    </w:p>
    <w:p w14:paraId="4BBE669E" w14:textId="77777777" w:rsidR="009428D8" w:rsidRPr="007275DF" w:rsidRDefault="009428D8" w:rsidP="009428D8">
      <w:pPr>
        <w:pStyle w:val="TH"/>
        <w:rPr>
          <w:snapToGrid w:val="0"/>
        </w:rPr>
      </w:pPr>
      <w:r w:rsidRPr="007275DF">
        <w:lastRenderedPageBreak/>
        <w:t>Table A.10.1.1.1.1.1-</w:t>
      </w:r>
      <w:r w:rsidRPr="007275DF">
        <w:rPr>
          <w:lang w:eastAsia="zh-CN"/>
        </w:rPr>
        <w:t>2</w:t>
      </w:r>
      <w:r w:rsidRPr="007275DF">
        <w:t xml:space="preserve">: General test parameters for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rPr>
                <w:lang w:eastAsia="zh-CN"/>
              </w:rPr>
            </w:pPr>
            <w:r w:rsidRPr="007275DF">
              <w:rPr>
                <w:lang w:eastAsia="zh-CN"/>
              </w:rPr>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rPr>
                <w:lang w:eastAsia="zh-CN"/>
              </w:rPr>
            </w:pPr>
            <w:r w:rsidRPr="007275DF">
              <w:rPr>
                <w:lang w:eastAsia="zh-CN"/>
              </w:rPr>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lang w:eastAsia="zh-CN"/>
              </w:rPr>
            </w:pPr>
            <w:r w:rsidRPr="007275DF">
              <w:rPr>
                <w:bCs/>
                <w:lang w:eastAsia="zh-CN"/>
              </w:rPr>
              <w:t xml:space="preserve"> 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rPr>
                <w:lang w:eastAsia="zh-CN"/>
              </w:rPr>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lang w:eastAsia="zh-CN"/>
              </w:rPr>
            </w:pPr>
            <w:r w:rsidRPr="007275DF">
              <w:t xml:space="preserve"> </w:t>
            </w: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rPr>
                <w:lang w:eastAsia="zh-CN"/>
              </w:rPr>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15.5pt" o:ole="" fillcolor="window">
                  <v:imagedata r:id="rId11" o:title=""/>
                </v:shape>
                <o:OLEObject Type="Embed" ProgID="Equation.3" ShapeID="_x0000_i1025" DrawAspect="Content" ObjectID="_1774357461"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rPr>
                <w:lang w:eastAsia="zh-CN"/>
              </w:rPr>
            </w:pPr>
            <w:r w:rsidRPr="004849DD">
              <w:rPr>
                <w:position w:val="-12"/>
              </w:rPr>
              <w:object w:dxaOrig="375" w:dyaOrig="375" w14:anchorId="0CCB910B">
                <v:shape id="_x0000_i1026" type="#_x0000_t75" style="width:20.5pt;height:20.5pt" o:ole="" fillcolor="window">
                  <v:imagedata r:id="rId13" o:title=""/>
                </v:shape>
                <o:OLEObject Type="Embed" ProgID="Equation.3" ShapeID="_x0000_i1026" DrawAspect="Content" ObjectID="_1774357462"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rPr>
                <w:lang w:eastAsia="zh-CN"/>
              </w:rPr>
            </w:pPr>
            <w:r w:rsidRPr="007275DF">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rPr>
                <w:lang w:eastAsia="zh-CN"/>
              </w:rPr>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7.1pt;height:15.5pt" o:ole="" fillcolor="window">
                  <v:imagedata r:id="rId15" o:title=""/>
                </v:shape>
                <o:OLEObject Type="Embed" ProgID="Equation.3" ShapeID="_x0000_i1027" DrawAspect="Content" ObjectID="_1774357463"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rPr>
                <w:lang w:eastAsia="zh-CN"/>
              </w:rPr>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rPr>
                <w:lang w:eastAsia="zh-CN"/>
              </w:rPr>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7.1pt;height:15.5pt" o:ole="" fillcolor="window">
                  <v:imagedata r:id="rId11" o:title=""/>
                </v:shape>
                <o:OLEObject Type="Embed" ProgID="Equation.3" ShapeID="_x0000_i1028" DrawAspect="Content" ObjectID="_1774357464"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rPr>
                <w:lang w:eastAsia="zh-CN"/>
              </w:rPr>
            </w:pPr>
            <w:r w:rsidRPr="004849DD">
              <w:rPr>
                <w:position w:val="-12"/>
              </w:rPr>
              <w:object w:dxaOrig="375" w:dyaOrig="375" w14:anchorId="57E1A346">
                <v:shape id="_x0000_i1029" type="#_x0000_t75" style="width:20.5pt;height:20.5pt" o:ole="" fillcolor="window">
                  <v:imagedata r:id="rId13" o:title=""/>
                </v:shape>
                <o:OLEObject Type="Embed" ProgID="Equation.3" ShapeID="_x0000_i1029" DrawAspect="Content" ObjectID="_1774357465"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7.1pt;height:15.5pt" o:ole="" fillcolor="window">
                  <v:imagedata r:id="rId15" o:title=""/>
                </v:shape>
                <o:OLEObject Type="Embed" ProgID="Equation.3" ShapeID="_x0000_i1030" DrawAspect="Content" ObjectID="_1774357466"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rPr>
                <w:lang w:eastAsia="zh-CN"/>
              </w:rPr>
            </w:pPr>
            <w:r w:rsidRPr="007275DF">
              <w:rPr>
                <w:lang w:eastAsia="zh-CN"/>
              </w:rPr>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1pt;height:15.5pt" o:ole="">
                  <v:imagedata r:id="rId20" o:title=""/>
                </v:shape>
                <o:OLEObject Type="Embed" ProgID="Equation.3" ShapeID="_x0000_i1031" DrawAspect="Content" ObjectID="_1774357467"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w:t>
      </w:r>
      <w:r w:rsidRPr="007275DF">
        <w:rPr>
          <w:lang w:eastAsia="zh-CN"/>
        </w:rPr>
        <w:t xml:space="preserve">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rPr>
          <w:lang w:eastAsia="zh-CN"/>
        </w:rPr>
      </w:pPr>
      <w:r w:rsidRPr="007275DF">
        <w:rPr>
          <w:lang w:eastAsia="zh-CN"/>
        </w:rPr>
        <w:t>A.10.1.1.1.1.2.1</w:t>
      </w:r>
      <w:r w:rsidRPr="007275DF">
        <w:rPr>
          <w:lang w:eastAsia="zh-CN"/>
        </w:rPr>
        <w:tab/>
        <w:t>Random Access Preamble Transmission</w:t>
      </w:r>
    </w:p>
    <w:p w14:paraId="65FA80AE" w14:textId="77777777" w:rsidR="009428D8" w:rsidRPr="007275DF" w:rsidRDefault="009428D8" w:rsidP="009428D8">
      <w:pPr>
        <w:rPr>
          <w:lang w:eastAsia="zh-CN"/>
        </w:rPr>
      </w:pPr>
      <w:r w:rsidRPr="007275DF">
        <w:rPr>
          <w:rFonts w:cs="v4.2.0"/>
        </w:rPr>
        <w:t>To test the UE behavior specified in Clause 6.2.2A</w:t>
      </w:r>
      <w:r w:rsidRPr="007275DF">
        <w:rPr>
          <w:rFonts w:cs="v4.2.0"/>
          <w:lang w:eastAsia="zh-CN"/>
        </w:rPr>
        <w:t>.2</w:t>
      </w:r>
      <w:r w:rsidRPr="007275DF">
        <w:rPr>
          <w:rFonts w:cs="v4.2.0"/>
        </w:rPr>
        <w:t>.1.1 the System Simulator shall</w:t>
      </w:r>
      <w:r w:rsidRPr="007275DF">
        <w:t xml:space="preserve"> </w:t>
      </w:r>
      <w:r w:rsidRPr="007275DF">
        <w:rPr>
          <w:lang w:eastAsia="zh-CN"/>
        </w:rPr>
        <w:t>receive the Random Access Preamble which belongs to one of the Random Access Preambles associated with the SSB with index 0, which has</w:t>
      </w:r>
      <w:r w:rsidRPr="007275DF">
        <w:rPr>
          <w:rFonts w:cs="v4.2.0"/>
          <w:lang w:eastAsia="zh-CN"/>
        </w:rPr>
        <w:t xml:space="preserve"> SS-RSRP above the configured </w:t>
      </w:r>
      <w:r w:rsidRPr="007275DF">
        <w:rPr>
          <w:rFonts w:cs="v4.2.0"/>
          <w:i/>
          <w:lang w:eastAsia="zh-CN"/>
        </w:rPr>
        <w:t>rsrp-ThresholdSSB</w:t>
      </w:r>
      <w:r w:rsidRPr="007275DF">
        <w:rPr>
          <w:lang w:eastAsia="zh-CN"/>
        </w:rPr>
        <w:t>, if the UL CCA is successful.</w:t>
      </w:r>
    </w:p>
    <w:p w14:paraId="562788C6"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A.10.1.1.1.1.2: </w:t>
      </w:r>
    </w:p>
    <w:p w14:paraId="45B7048C" w14:textId="1D7A3F63" w:rsidR="009428D8" w:rsidRPr="007275DF" w:rsidRDefault="005604C4" w:rsidP="005604C4">
      <w:pPr>
        <w:pStyle w:val="B10"/>
      </w:pPr>
      <w:r>
        <w:rPr>
          <w:lang w:eastAsia="zh-CN"/>
        </w:rPr>
        <w:t>-</w:t>
      </w:r>
      <w:r>
        <w:rPr>
          <w:lang w:eastAsia="zh-CN"/>
        </w:rPr>
        <w:tab/>
      </w:r>
      <w:r w:rsidR="009428D8" w:rsidRPr="007275DF">
        <w:rPr>
          <w:lang w:eastAsia="zh-CN"/>
        </w:rPr>
        <w:t>The System Simulator shall implement the UL CCA model of A.3.2</w:t>
      </w:r>
      <w:r w:rsidR="001C5DB0">
        <w:rPr>
          <w:lang w:eastAsia="zh-CN"/>
        </w:rPr>
        <w:t>6</w:t>
      </w:r>
      <w:r w:rsidR="009428D8"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62CFCB3E" w:rsidR="009428D8" w:rsidRPr="007275DF" w:rsidRDefault="005604C4" w:rsidP="005604C4">
      <w:pPr>
        <w:pStyle w:val="B10"/>
      </w:pPr>
      <w:r>
        <w:rPr>
          <w:lang w:eastAsia="zh-CN"/>
        </w:rPr>
        <w:t>-</w:t>
      </w:r>
      <w:r>
        <w:rPr>
          <w:lang w:eastAsia="zh-CN"/>
        </w:rPr>
        <w:tab/>
      </w:r>
      <w:r w:rsidR="009428D8"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312999F0" w:rsidR="009428D8" w:rsidRPr="007275DF" w:rsidRDefault="005604C4" w:rsidP="005604C4">
      <w:pPr>
        <w:pStyle w:val="B10"/>
      </w:pPr>
      <w:r>
        <w:rPr>
          <w:rFonts w:cs="v4.2.0"/>
          <w:lang w:eastAsia="zh-CN"/>
        </w:rPr>
        <w:t>-</w:t>
      </w:r>
      <w:r>
        <w:rPr>
          <w:rFonts w:cs="v4.2.0"/>
          <w:lang w:eastAsia="zh-CN"/>
        </w:rPr>
        <w:tab/>
      </w:r>
      <w:r w:rsidR="009428D8" w:rsidRPr="007275DF">
        <w:rPr>
          <w:rFonts w:cs="v4.2.0"/>
          <w:lang w:eastAsia="zh-CN"/>
        </w:rPr>
        <w:t>In case of UL CCA failure,</w:t>
      </w:r>
      <w:r w:rsidR="009428D8" w:rsidRPr="007275DF">
        <w:rPr>
          <w:rFonts w:cs="v4.2.0"/>
        </w:rPr>
        <w:t xml:space="preserve"> The UE shall </w:t>
      </w:r>
      <w:r w:rsidR="009428D8" w:rsidRPr="007275DF">
        <w:rPr>
          <w:rFonts w:cs="v4.2.0"/>
          <w:lang w:eastAsia="zh-CN"/>
        </w:rPr>
        <w:t xml:space="preserve">again perform the Random Access Resource selection procedure specified in clause 5.1.2 in TS38.321 [7], </w:t>
      </w:r>
      <w:r w:rsidR="009428D8" w:rsidRPr="007275DF">
        <w:rPr>
          <w:rFonts w:cs="v4.2.0"/>
        </w:rPr>
        <w:t>and transmit with the calculated PRACH transmission power</w:t>
      </w:r>
      <w:r w:rsidR="009428D8" w:rsidRPr="007275DF">
        <w:rPr>
          <w:rFonts w:cs="v4.2.0"/>
          <w:lang w:eastAsia="zh-CN"/>
        </w:rPr>
        <w:t>.</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rPr>
          <w:lang w:eastAsia="zh-CN"/>
        </w:rPr>
      </w:pPr>
      <w:r w:rsidRPr="007275DF">
        <w:rPr>
          <w:lang w:eastAsia="zh-CN"/>
        </w:rPr>
        <w:t>A.10.1.1.1.1.2.2</w:t>
      </w:r>
      <w:r w:rsidRPr="007275DF">
        <w:rPr>
          <w:lang w:eastAsia="zh-CN"/>
        </w:rPr>
        <w:tab/>
        <w:t>Random Access Response Reception</w:t>
      </w:r>
    </w:p>
    <w:p w14:paraId="47DD7F70"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lastRenderedPageBreak/>
        <w:t xml:space="preserve">The UE may stop monitoring for Random Access Response(s) and shall transmit the msg3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 xml:space="preserve">and transmit with the calculated PRACH transmission power </w:t>
      </w:r>
      <w:r w:rsidRPr="007275DF">
        <w:rPr>
          <w:rFonts w:cs="v4.2.0"/>
          <w:lang w:eastAsia="zh-CN"/>
        </w:rPr>
        <w:t>when</w:t>
      </w:r>
      <w:r w:rsidRPr="007275DF">
        <w:rPr>
          <w:rFonts w:cs="v4.2.0"/>
        </w:rPr>
        <w:t xml:space="preserve">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rPr>
          <w:lang w:eastAsia="zh-CN"/>
        </w:rPr>
      </w:pPr>
      <w:r w:rsidRPr="007275DF">
        <w:rPr>
          <w:lang w:eastAsia="zh-CN"/>
        </w:rPr>
        <w:t>A.10.1.1.1.1.2.3</w:t>
      </w:r>
      <w:r w:rsidRPr="007275DF">
        <w:rPr>
          <w:lang w:eastAsia="zh-CN"/>
        </w:rPr>
        <w:tab/>
        <w:t>No Random Access Response Reception</w:t>
      </w:r>
    </w:p>
    <w:p w14:paraId="3C3C222D"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Random Access Response is received within the RA Response window</w:t>
      </w:r>
      <w:r w:rsidRPr="007275DF">
        <w:rPr>
          <w:noProof/>
        </w:rPr>
        <w:t>.</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3BA19A29"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rPr>
          <w:lang w:eastAsia="zh-CN"/>
        </w:rPr>
      </w:pPr>
      <w:r w:rsidRPr="007275DF">
        <w:rPr>
          <w:lang w:eastAsia="zh-CN"/>
        </w:rPr>
        <w:t>A.10.1.1.1.1.2.4</w:t>
      </w:r>
      <w:r w:rsidRPr="007275DF">
        <w:rPr>
          <w:lang w:eastAsia="zh-CN"/>
        </w:rPr>
        <w:tab/>
        <w:t xml:space="preserve">Receiving an </w:t>
      </w:r>
      <w:r w:rsidRPr="007275DF">
        <w:t>UL grant for msg3 retransmission</w:t>
      </w:r>
    </w:p>
    <w:p w14:paraId="489F363F"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4,</w:t>
      </w:r>
      <w:r w:rsidRPr="007275DF">
        <w:rPr>
          <w:rFonts w:cs="v4.2.0"/>
        </w:rPr>
        <w:t xml:space="preserve"> the System Simulator shall provide an UL grant for msg3 retransmission following a successful Random Access Response </w:t>
      </w:r>
      <w:r w:rsidRPr="007275DF">
        <w:t xml:space="preserve">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rPr>
          <w:lang w:eastAsia="zh-CN"/>
        </w:rPr>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 xml:space="preserve">.1.6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lang w:eastAsia="zh-CN"/>
        </w:rPr>
      </w:pPr>
      <w:r w:rsidRPr="007275DF">
        <w:rPr>
          <w:rFonts w:cs="v4.2.0"/>
        </w:rPr>
        <w:t xml:space="preserve">The UE shall </w:t>
      </w:r>
      <w:r w:rsidRPr="007275DF">
        <w:rPr>
          <w:rFonts w:cs="v4.2.0"/>
          <w:lang w:eastAsia="zh-CN"/>
        </w:rPr>
        <w:t>again perform the Random Access Resource selection procedure specified in clause 5.1.2 in TS38.321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lastRenderedPageBreak/>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rPr>
          <w:lang w:eastAsia="zh-CN"/>
        </w:rPr>
        <w:t xml:space="preserve">Test Purpose </w:t>
      </w:r>
      <w:r w:rsidRPr="007275DF">
        <w:t>and</w:t>
      </w:r>
      <w:r w:rsidRPr="007275DF">
        <w:rPr>
          <w:lang w:eastAsia="zh-CN"/>
        </w:rPr>
        <w:t xml:space="preserve">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D2D3B8D"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-2</w:t>
      </w:r>
      <w:r w:rsidRPr="007275DF">
        <w:rPr>
          <w:lang w:eastAsia="zh-CN"/>
        </w:rPr>
        <w:t>.</w:t>
      </w:r>
    </w:p>
    <w:p w14:paraId="7B527E37" w14:textId="77777777" w:rsidR="009428D8" w:rsidRPr="007275DF" w:rsidRDefault="009428D8" w:rsidP="009428D8">
      <w:pPr>
        <w:pStyle w:val="TH"/>
        <w:rPr>
          <w:lang w:eastAsia="zh-CN"/>
        </w:rPr>
      </w:pPr>
      <w:r w:rsidRPr="007275DF">
        <w:t>Table A.10.1.1.1.</w:t>
      </w:r>
      <w:r w:rsidRPr="007275DF">
        <w:rPr>
          <w:lang w:eastAsia="zh-CN"/>
        </w:rPr>
        <w:t>2</w:t>
      </w:r>
      <w:r w:rsidRPr="007275DF">
        <w:t>.1-1: S</w:t>
      </w:r>
      <w:r w:rsidRPr="007275DF">
        <w:rPr>
          <w:lang w:eastAsia="zh-CN"/>
        </w:rPr>
        <w:t>upported</w:t>
      </w:r>
      <w:r w:rsidRPr="007275DF">
        <w:t xml:space="preserve"> test configurations</w:t>
      </w:r>
      <w:r w:rsidRPr="007275DF">
        <w:rPr>
          <w:lang w:eastAsia="zh-CN"/>
        </w:rPr>
        <w:t xml:space="preserve">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5A8706E9" w14:textId="77777777" w:rsidR="009428D8" w:rsidRPr="007275DF" w:rsidRDefault="009428D8" w:rsidP="009428D8">
      <w:pPr>
        <w:spacing w:before="120"/>
        <w:rPr>
          <w:lang w:eastAsia="zh-CN"/>
        </w:rPr>
      </w:pPr>
    </w:p>
    <w:p w14:paraId="0921061E" w14:textId="77777777" w:rsidR="009428D8" w:rsidRPr="007275DF" w:rsidRDefault="009428D8" w:rsidP="009428D8">
      <w:pPr>
        <w:pStyle w:val="TH"/>
        <w:rPr>
          <w:lang w:eastAsia="zh-CN"/>
        </w:rPr>
      </w:pPr>
      <w:r w:rsidRPr="007275DF">
        <w:lastRenderedPageBreak/>
        <w:t>Table A.10.1.1.1.</w:t>
      </w:r>
      <w:r w:rsidRPr="007275DF">
        <w:rPr>
          <w:lang w:eastAsia="zh-CN"/>
        </w:rPr>
        <w:t>2</w:t>
      </w:r>
      <w:r w:rsidRPr="007275DF">
        <w:t xml:space="preserve">.1-2: General test parameters for </w:t>
      </w:r>
      <w:r w:rsidRPr="007275DF">
        <w:rPr>
          <w:lang w:eastAsia="zh-CN"/>
        </w:rPr>
        <w:t>non-</w:t>
      </w:r>
      <w:r w:rsidRPr="007275DF">
        <w:t>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rPr>
                <w:lang w:eastAsia="zh-CN"/>
              </w:rPr>
            </w:pPr>
            <w:r w:rsidRPr="007275DF">
              <w:rPr>
                <w:lang w:eastAsia="zh-CN"/>
              </w:rPr>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lang w:eastAsia="zh-CN"/>
              </w:rPr>
            </w:pPr>
            <w:r w:rsidRPr="007275DF">
              <w:rPr>
                <w:bCs/>
                <w:lang w:eastAsia="zh-CN"/>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rPr>
                <w:lang w:eastAsia="zh-CN"/>
              </w:rPr>
            </w:pPr>
            <w:r w:rsidRPr="007275DF">
              <w:rPr>
                <w:lang w:eastAsia="zh-CN"/>
              </w:rPr>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lang w:eastAsia="zh-CN"/>
              </w:rPr>
            </w:pPr>
            <w:r w:rsidRPr="007275DF">
              <w:rPr>
                <w:bCs/>
                <w:lang w:eastAsia="zh-CN"/>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rPr>
                <w:lang w:eastAsia="zh-CN"/>
              </w:rPr>
            </w:pPr>
            <w:r w:rsidRPr="007275DF">
              <w:rPr>
                <w:lang w:eastAsia="zh-CN"/>
              </w:rPr>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lang w:eastAsia="zh-CN"/>
              </w:rPr>
            </w:pPr>
            <w:r w:rsidRPr="007275DF">
              <w:rPr>
                <w:bCs/>
                <w:lang w:eastAsia="zh-CN"/>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rPr>
                <w:lang w:eastAsia="zh-CN"/>
              </w:rPr>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rPr>
                <w:lang w:eastAsia="zh-CN"/>
              </w:rPr>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lang w:eastAsia="zh-CN"/>
              </w:rPr>
            </w:pPr>
            <w:r w:rsidRPr="007275DF">
              <w:rPr>
                <w:bCs/>
                <w:lang w:eastAsia="zh-CN"/>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lang w:eastAsia="zh-CN"/>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rPr>
                <w:lang w:eastAsia="zh-CN"/>
              </w:rPr>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rPr>
                <w:lang w:eastAsia="zh-CN"/>
              </w:rPr>
            </w:pPr>
            <w:r w:rsidRPr="007275DF">
              <w:rPr>
                <w:lang w:eastAsia="zh-CN"/>
              </w:rPr>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rPr>
                <w:lang w:eastAsia="zh-CN"/>
              </w:rPr>
            </w:pPr>
            <w:r w:rsidRPr="007275DF">
              <w:rPr>
                <w:bCs/>
                <w:lang w:eastAsia="zh-CN"/>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rPr>
                <w:lang w:eastAsia="zh-CN"/>
              </w:rPr>
            </w:pPr>
            <w:r w:rsidRPr="007275DF">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7.1pt;height:15.5pt" o:ole="" fillcolor="window">
                  <v:imagedata r:id="rId11" o:title=""/>
                </v:shape>
                <o:OLEObject Type="Embed" ProgID="Equation.3" ShapeID="_x0000_i1032" DrawAspect="Content" ObjectID="_1774357468"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rPr>
                <w:lang w:eastAsia="zh-CN"/>
              </w:rPr>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rPr>
                <w:lang w:eastAsia="zh-CN"/>
              </w:rPr>
            </w:pPr>
            <w:r w:rsidRPr="004849DD">
              <w:rPr>
                <w:position w:val="-12"/>
              </w:rPr>
              <w:object w:dxaOrig="375" w:dyaOrig="375" w14:anchorId="7368977F">
                <v:shape id="_x0000_i1033" type="#_x0000_t75" style="width:20.5pt;height:20.5pt" o:ole="" fillcolor="window">
                  <v:imagedata r:id="rId13" o:title=""/>
                </v:shape>
                <o:OLEObject Type="Embed" ProgID="Equation.3" ShapeID="_x0000_i1033" DrawAspect="Content" ObjectID="_1774357469"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rPr>
                <w:lang w:eastAsia="zh-CN"/>
              </w:rPr>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7.1pt;height:15.5pt" o:ole="" fillcolor="window">
                  <v:imagedata r:id="rId15" o:title=""/>
                </v:shape>
                <o:OLEObject Type="Embed" ProgID="Equation.3" ShapeID="_x0000_i1034" DrawAspect="Content" ObjectID="_1774357470"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rPr>
                <w:lang w:eastAsia="zh-CN"/>
              </w:rPr>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rPr>
                <w:lang w:eastAsia="zh-CN"/>
              </w:rPr>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rPr>
                <w:lang w:eastAsia="zh-CN"/>
              </w:rPr>
            </w:pPr>
            <w:r w:rsidRPr="007275DF">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rPr>
                <w:lang w:eastAsia="zh-CN"/>
              </w:rPr>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7.1pt;height:15.5pt" o:ole="" fillcolor="window">
                  <v:imagedata r:id="rId11" o:title=""/>
                </v:shape>
                <o:OLEObject Type="Embed" ProgID="Equation.3" ShapeID="_x0000_i1035" DrawAspect="Content" ObjectID="_1774357471"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rPr>
                <w:lang w:eastAsia="zh-CN"/>
              </w:rPr>
            </w:pPr>
            <w:r w:rsidRPr="007275DF">
              <w:rPr>
                <w:bCs/>
                <w:lang w:eastAsia="zh-CN"/>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rPr>
                <w:lang w:eastAsia="zh-CN"/>
              </w:rPr>
            </w:pPr>
            <w:r w:rsidRPr="004849DD">
              <w:rPr>
                <w:position w:val="-12"/>
              </w:rPr>
              <w:object w:dxaOrig="375" w:dyaOrig="375" w14:anchorId="454FFA19">
                <v:shape id="_x0000_i1036" type="#_x0000_t75" style="width:20.5pt;height:20.5pt" o:ole="" fillcolor="window">
                  <v:imagedata r:id="rId13" o:title=""/>
                </v:shape>
                <o:OLEObject Type="Embed" ProgID="Equation.3" ShapeID="_x0000_i1036" DrawAspect="Content" ObjectID="_1774357472"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7.1pt;height:15.5pt" o:ole="" fillcolor="window">
                  <v:imagedata r:id="rId15" o:title=""/>
                </v:shape>
                <o:OLEObject Type="Embed" ProgID="Equation.3" ShapeID="_x0000_i1037" DrawAspect="Content" ObjectID="_1774357473"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rPr>
                <w:lang w:eastAsia="zh-CN"/>
              </w:rPr>
            </w:pPr>
            <w:r w:rsidRPr="007275DF">
              <w:rPr>
                <w:lang w:eastAsia="zh-CN"/>
              </w:rPr>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rPr>
                <w:lang w:eastAsia="zh-CN"/>
              </w:rPr>
            </w:pPr>
            <w:r w:rsidRPr="007275DF">
              <w:rPr>
                <w:lang w:eastAsia="zh-CN"/>
              </w:rPr>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rPr>
                <w:lang w:eastAsia="zh-CN"/>
              </w:rPr>
            </w:pPr>
            <w:r w:rsidRPr="007275DF">
              <w:rPr>
                <w:lang w:eastAsia="zh-CN"/>
              </w:rPr>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1pt;height:15.5pt" o:ole="">
                  <v:imagedata r:id="rId20" o:title=""/>
                </v:shape>
                <o:OLEObject Type="Embed" ProgID="Equation.3" ShapeID="_x0000_i1038" DrawAspect="Content" ObjectID="_1774357474"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lang w:eastAsia="zh-CN"/>
              </w:rPr>
            </w:pPr>
            <w:r w:rsidRPr="007275DF">
              <w:rPr>
                <w:bCs/>
              </w:rPr>
              <w:t xml:space="preserve">FR1 PRACH configuration </w:t>
            </w:r>
            <w:r w:rsidRPr="007275DF">
              <w:rPr>
                <w:bCs/>
                <w:lang w:eastAsia="zh-CN"/>
              </w:rPr>
              <w:t>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lastRenderedPageBreak/>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Pr>
        <w:rPr>
          <w:lang w:eastAsia="zh-CN"/>
        </w:rPr>
      </w:pPr>
    </w:p>
    <w:p w14:paraId="3583A8ED" w14:textId="77777777" w:rsidR="009428D8" w:rsidRPr="007275DF" w:rsidRDefault="009428D8" w:rsidP="009428D8">
      <w:pPr>
        <w:pStyle w:val="Heading6"/>
        <w:rPr>
          <w:lang w:eastAsia="zh-CN"/>
        </w:rPr>
      </w:pPr>
      <w:r w:rsidRPr="007275DF">
        <w:rPr>
          <w:noProof/>
        </w:rPr>
        <w:t>A.10.1.1.1.2.2</w:t>
      </w:r>
      <w:r w:rsidRPr="007275DF">
        <w:rPr>
          <w:lang w:eastAsia="zh-CN"/>
        </w:rPr>
        <w:tab/>
        <w:t>Test Requirements</w:t>
      </w:r>
    </w:p>
    <w:p w14:paraId="16F45EBF"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37E38647" w14:textId="77777777" w:rsidR="009428D8" w:rsidRPr="007275DF" w:rsidRDefault="009428D8" w:rsidP="009428D8">
      <w:pPr>
        <w:pStyle w:val="Heading7"/>
        <w:rPr>
          <w:lang w:eastAsia="zh-CN"/>
        </w:rPr>
      </w:pPr>
      <w:r w:rsidRPr="007275DF">
        <w:rPr>
          <w:noProof/>
        </w:rPr>
        <w:t>A.10.1.1.1.2.</w:t>
      </w:r>
      <w:r w:rsidRPr="007275DF">
        <w:rPr>
          <w:lang w:eastAsia="zh-CN"/>
        </w:rPr>
        <w:t>2.1</w:t>
      </w:r>
      <w:r w:rsidRPr="007275DF">
        <w:rPr>
          <w:lang w:eastAsia="zh-CN"/>
        </w:rPr>
        <w:tab/>
        <w:t>SSB-based Random Access Preamble Transmission</w:t>
      </w:r>
    </w:p>
    <w:p w14:paraId="2EA310CF"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.2</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SSB-based Random Access Preamble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Random Access Preamble which has the Preamble Index associated with the SSB </w:t>
      </w:r>
      <w:r w:rsidRPr="007275DF">
        <w:rPr>
          <w:rFonts w:cs="v4.2.0"/>
          <w:lang w:eastAsia="zh-CN"/>
        </w:rPr>
        <w:t>with index 0</w:t>
      </w:r>
      <w:r w:rsidRPr="007275DF">
        <w:rPr>
          <w:lang w:eastAsia="zh-CN"/>
        </w:rPr>
        <w:t>.</w:t>
      </w:r>
    </w:p>
    <w:p w14:paraId="40C8A5D3"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A.10.1.1.1.2.2: </w:t>
      </w:r>
    </w:p>
    <w:p w14:paraId="6C8E5436" w14:textId="3B57D0BE" w:rsidR="009428D8" w:rsidRPr="007275DF" w:rsidRDefault="00AD310A" w:rsidP="00AD310A">
      <w:pPr>
        <w:pStyle w:val="B10"/>
      </w:pPr>
      <w:r>
        <w:rPr>
          <w:lang w:eastAsia="zh-CN"/>
        </w:rPr>
        <w:t>-</w:t>
      </w:r>
      <w:r>
        <w:rPr>
          <w:lang w:eastAsia="zh-CN"/>
        </w:rPr>
        <w:tab/>
      </w:r>
      <w:r w:rsidR="009428D8" w:rsidRPr="007275DF">
        <w:rPr>
          <w:lang w:eastAsia="zh-CN"/>
        </w:rPr>
        <w:t>The System Simulator shall implement the UL CCA model of A.3.2</w:t>
      </w:r>
      <w:r w:rsidR="001C5DB0">
        <w:rPr>
          <w:lang w:eastAsia="zh-CN"/>
        </w:rPr>
        <w:t>6</w:t>
      </w:r>
      <w:r w:rsidR="009428D8"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1A70A329" w:rsidR="009428D8" w:rsidRPr="007275DF" w:rsidRDefault="00AD310A" w:rsidP="00AD310A">
      <w:pPr>
        <w:pStyle w:val="B10"/>
      </w:pPr>
      <w:r>
        <w:rPr>
          <w:lang w:eastAsia="zh-CN"/>
        </w:rPr>
        <w:t>-</w:t>
      </w:r>
      <w:r>
        <w:rPr>
          <w:lang w:eastAsia="zh-CN"/>
        </w:rPr>
        <w:tab/>
      </w:r>
      <w:r w:rsidR="009428D8"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44A802BC" w:rsidR="009428D8" w:rsidRPr="007275DF" w:rsidRDefault="00AD310A" w:rsidP="00AD310A">
      <w:pPr>
        <w:pStyle w:val="B10"/>
      </w:pPr>
      <w:r>
        <w:rPr>
          <w:rFonts w:cs="v4.2.0"/>
          <w:lang w:eastAsia="zh-CN"/>
        </w:rPr>
        <w:t>-</w:t>
      </w:r>
      <w:r>
        <w:rPr>
          <w:rFonts w:cs="v4.2.0"/>
          <w:lang w:eastAsia="zh-CN"/>
        </w:rPr>
        <w:tab/>
      </w:r>
      <w:r w:rsidR="009428D8" w:rsidRPr="007275DF">
        <w:rPr>
          <w:rFonts w:cs="v4.2.0"/>
          <w:lang w:eastAsia="zh-CN"/>
        </w:rPr>
        <w:t>In case of UL CCA failure,</w:t>
      </w:r>
      <w:r w:rsidR="009428D8" w:rsidRPr="007275DF">
        <w:rPr>
          <w:rFonts w:cs="v4.2.0"/>
        </w:rPr>
        <w:t xml:space="preserve"> The UE shall </w:t>
      </w:r>
      <w:r w:rsidR="009428D8" w:rsidRPr="007275DF">
        <w:rPr>
          <w:rFonts w:cs="v4.2.0"/>
          <w:lang w:eastAsia="zh-CN"/>
        </w:rPr>
        <w:t xml:space="preserve">again perform the Random Access Resource selection procedure specified in clause 5.1.2 in TS38.321 [7], </w:t>
      </w:r>
      <w:r w:rsidR="009428D8" w:rsidRPr="007275DF">
        <w:rPr>
          <w:rFonts w:cs="v4.2.0"/>
        </w:rPr>
        <w:t>and transmit with the calculated PRACH transmission power</w:t>
      </w:r>
      <w:r w:rsidR="009428D8" w:rsidRPr="007275DF">
        <w:rPr>
          <w:rFonts w:cs="v4.2.0"/>
          <w:lang w:eastAsia="zh-CN"/>
        </w:rPr>
        <w:t>.</w:t>
      </w:r>
    </w:p>
    <w:p w14:paraId="69968137"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lang w:eastAsia="zh-CN"/>
        </w:rPr>
        <w:t>ra-ssb-OccasionMaskIndex</w:t>
      </w:r>
      <w:r w:rsidRPr="007275DF">
        <w:rPr>
          <w:rFonts w:cs="v4.2.0"/>
          <w:lang w:eastAsia="zh-CN"/>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w:t>
      </w:r>
      <w:r w:rsidRPr="007275DF">
        <w:rPr>
          <w:rFonts w:cs="v4.2.0"/>
        </w:rPr>
        <w:t xml:space="preserve">. </w:t>
      </w:r>
      <w:r w:rsidRPr="007275DF">
        <w:t>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59768DA1" w14:textId="77777777" w:rsidR="009428D8" w:rsidRPr="007275DF" w:rsidRDefault="009428D8" w:rsidP="009428D8">
      <w:pPr>
        <w:rPr>
          <w:rFonts w:cs="v4.2.0"/>
          <w:lang w:eastAsia="zh-CN"/>
        </w:rPr>
      </w:pPr>
      <w:r w:rsidRPr="007275DF">
        <w:rPr>
          <w:rFonts w:cs="v4.2.0"/>
        </w:rPr>
        <w:lastRenderedPageBreak/>
        <w:t>The transmit timing of all PRACH transmissions shall be within the accuracy specified in Clause 7.1.2.</w:t>
      </w:r>
    </w:p>
    <w:p w14:paraId="3424386C" w14:textId="77777777" w:rsidR="009428D8" w:rsidRPr="007275DF" w:rsidRDefault="009428D8" w:rsidP="009428D8">
      <w:pPr>
        <w:rPr>
          <w:rFonts w:cs="v4.2.0"/>
          <w:lang w:eastAsia="zh-CN"/>
        </w:rPr>
      </w:pPr>
    </w:p>
    <w:p w14:paraId="6C956664" w14:textId="77777777" w:rsidR="009428D8" w:rsidRPr="007275DF" w:rsidRDefault="009428D8" w:rsidP="009428D8">
      <w:pPr>
        <w:pStyle w:val="Heading7"/>
        <w:rPr>
          <w:lang w:eastAsia="zh-CN"/>
        </w:rPr>
      </w:pPr>
      <w:r w:rsidRPr="007275DF">
        <w:rPr>
          <w:noProof/>
        </w:rPr>
        <w:t>A.10.1.1.1.2.</w:t>
      </w:r>
      <w:r w:rsidRPr="007275DF">
        <w:rPr>
          <w:lang w:eastAsia="zh-CN"/>
        </w:rPr>
        <w:t>2.2</w:t>
      </w:r>
      <w:r w:rsidRPr="007275DF">
        <w:rPr>
          <w:lang w:eastAsia="zh-CN"/>
        </w:rPr>
        <w:tab/>
        <w:t>Random Access Response Reception</w:t>
      </w:r>
    </w:p>
    <w:p w14:paraId="3A85FE65"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 xml:space="preserve"> </w:t>
      </w:r>
    </w:p>
    <w:p w14:paraId="79C5173C"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C83A63A"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rPr>
          <w:lang w:eastAsia="zh-CN"/>
        </w:rPr>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Random Access Response is received within the RA Response window configured in </w:t>
      </w:r>
      <w:r w:rsidRPr="007275DF">
        <w:rPr>
          <w:i/>
          <w:noProof/>
          <w:lang w:eastAsia="zh-CN"/>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rPr>
          <w:lang w:eastAsia="zh-CN"/>
        </w:rPr>
      </w:pPr>
      <w:r w:rsidRPr="007275DF">
        <w:rPr>
          <w:noProof/>
        </w:rPr>
        <w:t>A.10.1.1.1.3.1</w:t>
      </w:r>
      <w:r w:rsidRPr="007275DF">
        <w:rPr>
          <w:lang w:eastAsia="zh-CN"/>
        </w:rPr>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7275DF">
        <w:rPr>
          <w:lang w:eastAsia="zh-CN"/>
        </w:rPr>
        <w:t>2A.</w:t>
      </w:r>
      <w:r w:rsidRPr="007275DF">
        <w:t>3 and clause 7.1.2 in an AWGN model.</w:t>
      </w:r>
    </w:p>
    <w:p w14:paraId="7718DBFE" w14:textId="77777777" w:rsidR="009428D8" w:rsidRPr="007275DF" w:rsidRDefault="009428D8" w:rsidP="009428D8">
      <w:pPr>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w:t>
      </w:r>
      <w:r w:rsidRPr="007275DF">
        <w:lastRenderedPageBreak/>
        <w:t xml:space="preserve">parameters are </w:t>
      </w:r>
      <w:r w:rsidRPr="007275DF">
        <w:rPr>
          <w:lang w:eastAsia="zh-CN"/>
        </w:rPr>
        <w:t>shown</w:t>
      </w:r>
      <w:r w:rsidRPr="007275DF">
        <w:t xml:space="preserve"> in </w:t>
      </w:r>
      <w:r w:rsidRPr="007275DF">
        <w:rPr>
          <w:lang w:eastAsia="zh-CN"/>
        </w:rPr>
        <w:t>T</w:t>
      </w:r>
      <w:r w:rsidRPr="007275DF">
        <w:t>able A.10.1.1.1.3.1-1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A.10.1.1.1.3.1-2</w:t>
      </w:r>
      <w:r w:rsidRPr="007275DF">
        <w:rPr>
          <w:lang w:eastAsia="zh-CN"/>
        </w:rPr>
        <w:t>.</w:t>
      </w:r>
    </w:p>
    <w:p w14:paraId="0FBC9A89" w14:textId="77777777" w:rsidR="009428D8" w:rsidRPr="007275DF" w:rsidRDefault="009428D8" w:rsidP="009428D8">
      <w:pPr>
        <w:pStyle w:val="TH"/>
        <w:rPr>
          <w:lang w:eastAsia="zh-CN"/>
        </w:rPr>
      </w:pPr>
      <w:r w:rsidRPr="007275DF">
        <w:t>Table A.10.1.1.1.3.1-1: S</w:t>
      </w:r>
      <w:r w:rsidRPr="007275DF">
        <w:rPr>
          <w:lang w:eastAsia="zh-CN"/>
        </w:rPr>
        <w:t>upported</w:t>
      </w:r>
      <w:r w:rsidRPr="007275DF">
        <w:t xml:space="preserve"> test configurations</w:t>
      </w:r>
      <w:r w:rsidRPr="007275DF">
        <w:rPr>
          <w:lang w:eastAsia="zh-CN"/>
        </w:rPr>
        <w:t xml:space="preserve">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343418" w14:textId="77777777" w:rsidR="009428D8" w:rsidRPr="007275DF" w:rsidRDefault="009428D8" w:rsidP="009428D8">
      <w:pPr>
        <w:spacing w:before="120"/>
        <w:rPr>
          <w:lang w:eastAsia="zh-CN"/>
        </w:rPr>
      </w:pPr>
    </w:p>
    <w:p w14:paraId="1FBF609A" w14:textId="77777777" w:rsidR="009428D8" w:rsidRPr="007275DF" w:rsidRDefault="009428D8" w:rsidP="009428D8">
      <w:pPr>
        <w:pStyle w:val="TH"/>
        <w:rPr>
          <w:snapToGrid w:val="0"/>
        </w:rPr>
      </w:pPr>
      <w:r w:rsidRPr="007275DF">
        <w:lastRenderedPageBreak/>
        <w:t>Table A.10.1.1.1.3.1-</w:t>
      </w:r>
      <w:r w:rsidRPr="007275DF">
        <w:rPr>
          <w:lang w:eastAsia="zh-CN"/>
        </w:rPr>
        <w:t>2</w:t>
      </w:r>
      <w:r w:rsidRPr="007275DF">
        <w:t xml:space="preserve">: General test parameters for 2-step RA type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rPr>
                <w:lang w:eastAsia="zh-CN"/>
              </w:rPr>
            </w:pPr>
            <w:r w:rsidRPr="007275DF">
              <w:rPr>
                <w:lang w:eastAsia="zh-CN"/>
              </w:rPr>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rPr>
                <w:lang w:eastAsia="zh-CN"/>
              </w:rPr>
            </w:pPr>
            <w:r w:rsidRPr="007275DF">
              <w:rPr>
                <w:lang w:eastAsia="zh-CN"/>
              </w:rPr>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rPr>
                <w:lang w:eastAsia="zh-CN"/>
              </w:rPr>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rPr>
                <w:lang w:eastAsia="zh-CN"/>
              </w:rPr>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rPr>
                <w:lang w:eastAsia="zh-CN"/>
              </w:rPr>
            </w:pPr>
            <w:r w:rsidRPr="007275DF">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7.1pt;height:15.5pt" o:ole="" fillcolor="window">
                  <v:imagedata r:id="rId11" o:title=""/>
                </v:shape>
                <o:OLEObject Type="Embed" ProgID="Equation.3" ShapeID="_x0000_i1039" DrawAspect="Content" ObjectID="_1774357475"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rPr>
                <w:lang w:eastAsia="zh-CN"/>
              </w:rPr>
            </w:pPr>
            <w:r w:rsidRPr="004849DD">
              <w:rPr>
                <w:position w:val="-12"/>
              </w:rPr>
              <w:object w:dxaOrig="375" w:dyaOrig="375" w14:anchorId="69EDC0D8">
                <v:shape id="_x0000_i1040" type="#_x0000_t75" style="width:20.5pt;height:20.5pt" o:ole="" fillcolor="window">
                  <v:imagedata r:id="rId13" o:title=""/>
                </v:shape>
                <o:OLEObject Type="Embed" ProgID="Equation.3" ShapeID="_x0000_i1040" DrawAspect="Content" ObjectID="_1774357476"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rPr>
                <w:lang w:eastAsia="zh-CN"/>
              </w:rPr>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7.1pt;height:15.5pt" o:ole="" fillcolor="window">
                  <v:imagedata r:id="rId15" o:title=""/>
                </v:shape>
                <o:OLEObject Type="Embed" ProgID="Equation.3" ShapeID="_x0000_i1041" DrawAspect="Content" ObjectID="_1774357477"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rPr>
                <w:lang w:eastAsia="zh-CN"/>
              </w:rPr>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rPr>
                <w:lang w:eastAsia="zh-CN"/>
              </w:rPr>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7.1pt;height:15.5pt" o:ole="" fillcolor="window">
                  <v:imagedata r:id="rId11" o:title=""/>
                </v:shape>
                <o:OLEObject Type="Embed" ProgID="Equation.3" ShapeID="_x0000_i1042" DrawAspect="Content" ObjectID="_1774357478"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rPr>
                <w:lang w:eastAsia="zh-CN"/>
              </w:rPr>
            </w:pPr>
            <w:r w:rsidRPr="004849DD">
              <w:rPr>
                <w:position w:val="-12"/>
              </w:rPr>
              <w:object w:dxaOrig="375" w:dyaOrig="375" w14:anchorId="451A551D">
                <v:shape id="_x0000_i1043" type="#_x0000_t75" style="width:20.5pt;height:20.5pt" o:ole="" fillcolor="window">
                  <v:imagedata r:id="rId13" o:title=""/>
                </v:shape>
                <o:OLEObject Type="Embed" ProgID="Equation.3" ShapeID="_x0000_i1043" DrawAspect="Content" ObjectID="_1774357479"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7.1pt;height:15.5pt" o:ole="" fillcolor="window">
                  <v:imagedata r:id="rId15" o:title=""/>
                </v:shape>
                <o:OLEObject Type="Embed" ProgID="Equation.3" ShapeID="_x0000_i1044" DrawAspect="Content" ObjectID="_1774357480"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1pt;height:15.5pt" o:ole="">
                  <v:imagedata r:id="rId20" o:title=""/>
                </v:shape>
                <o:OLEObject Type="Embed" ProgID="Equation.3" ShapeID="_x0000_i1045" DrawAspect="Content" ObjectID="_1774357481"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rPr>
                <w:lang w:eastAsia="zh-CN"/>
              </w:rPr>
            </w:pPr>
            <w:r w:rsidRPr="007275DF">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lang w:eastAsia="zh-CN"/>
              </w:rPr>
            </w:pPr>
            <w:r w:rsidRPr="007275DF">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lastRenderedPageBreak/>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rPr>
          <w:lang w:eastAsia="zh-CN"/>
        </w:rPr>
      </w:pPr>
      <w:r w:rsidRPr="007275DF">
        <w:rPr>
          <w:noProof/>
        </w:rPr>
        <w:t>A.10.1.1.1.3.2</w:t>
      </w:r>
      <w:r w:rsidRPr="007275DF">
        <w:rPr>
          <w:lang w:eastAsia="zh-CN"/>
        </w:rPr>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rPr>
          <w:lang w:eastAsia="zh-CN"/>
        </w:rPr>
        <w:t>2.</w:t>
      </w:r>
      <w:r w:rsidRPr="007275DF">
        <w:t>1</w:t>
      </w:r>
      <w:r w:rsidRPr="007275DF">
        <w:tab/>
        <w:t>MsgA Transmission</w:t>
      </w:r>
    </w:p>
    <w:p w14:paraId="367E8B89" w14:textId="77777777" w:rsidR="009428D8" w:rsidRPr="007275DF" w:rsidRDefault="009428D8" w:rsidP="009428D8">
      <w:pPr>
        <w:rPr>
          <w:lang w:eastAsia="zh-CN"/>
        </w:rPr>
      </w:pPr>
      <w:r w:rsidRPr="007275DF">
        <w:rPr>
          <w:rFonts w:cs="v4.2.0"/>
        </w:rPr>
        <w:t>To test the UE behaviour specified in Clause 6.2.2A.3.1.1 the System Simulator shall</w:t>
      </w:r>
      <w:r w:rsidRPr="007275DF">
        <w:t xml:space="preserve"> </w:t>
      </w:r>
      <w:r w:rsidRPr="007275DF">
        <w:rPr>
          <w:lang w:eastAsia="zh-CN"/>
        </w:rPr>
        <w:t>receive the MsgA with a preamble which belongs to one of the Random Access Preambles associated with the SSB with index 0, which has</w:t>
      </w:r>
      <w:r w:rsidRPr="007275DF">
        <w:rPr>
          <w:rFonts w:cs="v4.2.0"/>
          <w:lang w:eastAsia="zh-CN"/>
        </w:rPr>
        <w:t xml:space="preserve"> SS-RSRP above the configured </w:t>
      </w:r>
      <w:r w:rsidRPr="007275DF">
        <w:rPr>
          <w:i/>
          <w:iCs/>
        </w:rPr>
        <w:t>msgA-</w:t>
      </w:r>
      <w:r w:rsidRPr="007275DF">
        <w:rPr>
          <w:i/>
        </w:rPr>
        <w:t>RSRP</w:t>
      </w:r>
      <w:r w:rsidRPr="007275DF">
        <w:rPr>
          <w:i/>
          <w:iCs/>
        </w:rPr>
        <w:t>-ThresholdSSB</w:t>
      </w:r>
      <w:r w:rsidRPr="007275DF">
        <w:rPr>
          <w:lang w:eastAsia="zh-CN"/>
        </w:rPr>
        <w:t>, if the UL CCA is successful.</w:t>
      </w:r>
    </w:p>
    <w:p w14:paraId="2FBBCB55" w14:textId="77777777" w:rsidR="009428D8" w:rsidRPr="007275DF" w:rsidRDefault="009428D8" w:rsidP="009428D8">
      <w:pPr>
        <w:rPr>
          <w:lang w:eastAsia="zh-CN"/>
        </w:rPr>
      </w:pPr>
      <w:r w:rsidRPr="007275DF">
        <w:rPr>
          <w:lang w:eastAsia="zh-CN"/>
        </w:rPr>
        <w:t>below are relevant for all cases of MsgA transmissions described within the clause A.10.1.1.1.3.2:</w:t>
      </w:r>
    </w:p>
    <w:p w14:paraId="52743712" w14:textId="62B15907" w:rsidR="009428D8" w:rsidRPr="007275DF" w:rsidRDefault="0068593E" w:rsidP="0068593E">
      <w:pPr>
        <w:pStyle w:val="B10"/>
        <w:rPr>
          <w:lang w:eastAsia="zh-CN"/>
        </w:rPr>
      </w:pPr>
      <w:r>
        <w:rPr>
          <w:lang w:eastAsia="zh-CN"/>
        </w:rPr>
        <w:t>-</w:t>
      </w:r>
      <w:r>
        <w:rPr>
          <w:lang w:eastAsia="zh-CN"/>
        </w:rPr>
        <w:tab/>
      </w:r>
      <w:r w:rsidR="009428D8"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37EF29CF" w:rsidR="009428D8" w:rsidRPr="007275DF" w:rsidRDefault="0068593E" w:rsidP="0068593E">
      <w:pPr>
        <w:pStyle w:val="B10"/>
        <w:rPr>
          <w:lang w:eastAsia="zh-CN"/>
        </w:rPr>
      </w:pPr>
      <w:r>
        <w:rPr>
          <w:lang w:eastAsia="zh-CN"/>
        </w:rPr>
        <w:t>-</w:t>
      </w:r>
      <w:r>
        <w:rPr>
          <w:lang w:eastAsia="zh-CN"/>
        </w:rPr>
        <w:tab/>
      </w:r>
      <w:r w:rsidR="009428D8"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0DE2BF4D" w:rsidR="009428D8" w:rsidRPr="007275DF" w:rsidRDefault="0068593E" w:rsidP="0068593E">
      <w:pPr>
        <w:pStyle w:val="B10"/>
        <w:rPr>
          <w:lang w:eastAsia="zh-CN"/>
        </w:rPr>
      </w:pPr>
      <w:r>
        <w:rPr>
          <w:lang w:eastAsia="zh-CN"/>
        </w:rPr>
        <w:t>-</w:t>
      </w:r>
      <w:r>
        <w:rPr>
          <w:lang w:eastAsia="zh-CN"/>
        </w:rPr>
        <w:tab/>
      </w:r>
      <w:r w:rsidR="009428D8" w:rsidRPr="007275DF">
        <w:rPr>
          <w:lang w:eastAsia="zh-CN"/>
        </w:rPr>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rPr>
          <w:lang w:eastAsia="zh-CN"/>
        </w:rPr>
        <w:t>2.2</w:t>
      </w:r>
      <w:r w:rsidRPr="007275DF">
        <w:tab/>
        <w:t>MsgB Reception</w:t>
      </w:r>
    </w:p>
    <w:p w14:paraId="4345E81E" w14:textId="77777777" w:rsidR="009428D8" w:rsidRPr="007275DF" w:rsidRDefault="009428D8" w:rsidP="009428D8">
      <w:r w:rsidRPr="007275DF">
        <w:rPr>
          <w:rFonts w:cs="v4.2.0"/>
        </w:rPr>
        <w:t>To test the UE behaviour specified in Clause 6.2.2A.3</w:t>
      </w:r>
      <w:r w:rsidRPr="007275DF">
        <w:rPr>
          <w:rFonts w:cs="v4.2.0"/>
          <w:lang w:eastAsia="zh-CN"/>
        </w:rPr>
        <w:t>.</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lastRenderedPageBreak/>
        <w:t xml:space="preserve">The UE may stop monitoring for MsgB(s) and shall transmit the msg3 if the MsgB with a fallbackRAR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p>
    <w:p w14:paraId="085E1399"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 38.321 [7], </w:t>
      </w:r>
      <w:r w:rsidRPr="007275DF">
        <w:rPr>
          <w:rFonts w:cs="v4.2.0"/>
        </w:rPr>
        <w:t xml:space="preserve">and transmit with the calculated MsgA PRACH and MsgA PUSCH transmission power </w:t>
      </w:r>
      <w:r w:rsidRPr="007275DF">
        <w:rPr>
          <w:rFonts w:cs="v4.2.0"/>
          <w:lang w:eastAsia="zh-CN"/>
        </w:rPr>
        <w:t>when</w:t>
      </w:r>
      <w:r w:rsidRPr="007275DF">
        <w:rPr>
          <w:rFonts w:cs="v4.2.0"/>
        </w:rPr>
        <w:t xml:space="preserve">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rPr>
          <w:lang w:eastAsia="zh-CN"/>
        </w:rPr>
        <w:t>2.3</w:t>
      </w:r>
      <w:r w:rsidRPr="007275DF">
        <w:tab/>
        <w:t>No MsgB Reception</w:t>
      </w:r>
    </w:p>
    <w:p w14:paraId="7E3CB917"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MsgB  is received within the MsgB Response window</w:t>
      </w:r>
      <w:r w:rsidRPr="007275DF">
        <w:rPr>
          <w:noProof/>
        </w:rPr>
        <w:t>.</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EE4B76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rPr>
          <w:lang w:eastAsia="zh-CN"/>
        </w:rPr>
      </w:pPr>
      <w:r w:rsidRPr="007275DF">
        <w:rPr>
          <w:noProof/>
        </w:rPr>
        <w:t>A.10.1.1.1.4.1</w:t>
      </w:r>
      <w:r w:rsidRPr="007275DF">
        <w:rPr>
          <w:lang w:eastAsia="zh-CN"/>
        </w:rPr>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w:t>
      </w:r>
      <w:r w:rsidRPr="007275DF">
        <w:rPr>
          <w:lang w:eastAsia="zh-CN"/>
        </w:rPr>
        <w:t>2A.</w:t>
      </w:r>
      <w:r w:rsidRPr="007275DF">
        <w:t>3 and clause 7.1.2 in an AWGN model.</w:t>
      </w:r>
    </w:p>
    <w:p w14:paraId="360999D7" w14:textId="77777777" w:rsidR="003A36F8" w:rsidRPr="00ED6A7F" w:rsidRDefault="003A36F8" w:rsidP="003A36F8">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A.10.1.1.1.</w:t>
      </w:r>
      <w:r w:rsidRPr="007275DF">
        <w:rPr>
          <w:lang w:eastAsia="zh-CN"/>
        </w:rPr>
        <w:t>4.1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w:t>
      </w:r>
      <w:r w:rsidRPr="007275DF">
        <w:rPr>
          <w:lang w:eastAsia="zh-CN"/>
        </w:rPr>
        <w:t>4.1</w:t>
      </w:r>
      <w:r w:rsidRPr="007275DF">
        <w:t>-2</w:t>
      </w:r>
      <w:r w:rsidRPr="007275DF">
        <w:rPr>
          <w:lang w:eastAsia="zh-CN"/>
        </w:rPr>
        <w:t>.</w:t>
      </w:r>
    </w:p>
    <w:p w14:paraId="06A41BBB" w14:textId="77777777" w:rsidR="009428D8" w:rsidRPr="007275DF" w:rsidRDefault="009428D8" w:rsidP="009428D8">
      <w:pPr>
        <w:pStyle w:val="TH"/>
        <w:rPr>
          <w:lang w:eastAsia="zh-CN"/>
        </w:rPr>
      </w:pPr>
      <w:r w:rsidRPr="007275DF">
        <w:lastRenderedPageBreak/>
        <w:t>Table A.10.1.1.1.</w:t>
      </w:r>
      <w:r w:rsidRPr="007275DF">
        <w:rPr>
          <w:lang w:eastAsia="zh-CN"/>
        </w:rPr>
        <w:t>4.1</w:t>
      </w:r>
      <w:r w:rsidRPr="007275DF">
        <w:t>-1: S</w:t>
      </w:r>
      <w:r w:rsidRPr="007275DF">
        <w:rPr>
          <w:lang w:eastAsia="zh-CN"/>
        </w:rPr>
        <w:t>upported</w:t>
      </w:r>
      <w:r w:rsidRPr="007275DF">
        <w:t xml:space="preserve"> test configurations</w:t>
      </w:r>
      <w:r w:rsidRPr="007275DF">
        <w:rPr>
          <w:lang w:eastAsia="zh-CN"/>
        </w:rPr>
        <w:t xml:space="preserve">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7D27E1FE" w14:textId="77777777" w:rsidR="009428D8" w:rsidRPr="007275DF" w:rsidRDefault="009428D8" w:rsidP="009428D8">
      <w:pPr>
        <w:spacing w:before="120"/>
        <w:rPr>
          <w:lang w:eastAsia="zh-CN"/>
        </w:rPr>
      </w:pPr>
    </w:p>
    <w:p w14:paraId="7E15D93C" w14:textId="77777777" w:rsidR="009428D8" w:rsidRPr="007275DF" w:rsidRDefault="009428D8" w:rsidP="009428D8">
      <w:pPr>
        <w:pStyle w:val="TH"/>
        <w:rPr>
          <w:lang w:eastAsia="zh-CN"/>
        </w:rPr>
      </w:pPr>
      <w:r w:rsidRPr="007275DF">
        <w:lastRenderedPageBreak/>
        <w:t>Table A.10.1.1.1.</w:t>
      </w:r>
      <w:r w:rsidRPr="007275DF">
        <w:rPr>
          <w:lang w:eastAsia="zh-CN"/>
        </w:rPr>
        <w:t>4.1</w:t>
      </w:r>
      <w:r w:rsidRPr="007275DF">
        <w:t>-</w:t>
      </w:r>
      <w:r w:rsidRPr="007275DF">
        <w:rPr>
          <w:lang w:eastAsia="zh-CN"/>
        </w:rPr>
        <w:t>2</w:t>
      </w:r>
      <w:r w:rsidRPr="007275DF">
        <w:t xml:space="preserve">: General test parameters for </w:t>
      </w:r>
      <w:r w:rsidRPr="007275DF">
        <w:rPr>
          <w:lang w:eastAsia="zh-CN"/>
        </w:rPr>
        <w:t>non-</w:t>
      </w:r>
      <w:r w:rsidRPr="007275DF">
        <w:t>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rPr>
                <w:lang w:eastAsia="zh-CN"/>
              </w:rPr>
            </w:pPr>
            <w:r w:rsidRPr="007275DF">
              <w:rPr>
                <w:lang w:eastAsia="zh-CN"/>
              </w:rPr>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rPr>
                <w:lang w:eastAsia="zh-CN"/>
              </w:rPr>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lang w:eastAsia="zh-CN"/>
              </w:rPr>
            </w:pPr>
            <w:r w:rsidRPr="007275DF">
              <w:rPr>
                <w:bCs/>
                <w:lang w:eastAsia="zh-CN"/>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rPr>
                <w:lang w:eastAsia="zh-CN"/>
              </w:rPr>
            </w:pPr>
            <w:r w:rsidRPr="007275DF">
              <w:rPr>
                <w:lang w:eastAsia="zh-CN"/>
              </w:rPr>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rPr>
                <w:lang w:eastAsia="zh-CN"/>
              </w:rPr>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rPr>
                <w:lang w:eastAsia="zh-CN"/>
              </w:rPr>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lang w:eastAsia="zh-CN"/>
              </w:rPr>
            </w:pPr>
            <w:r w:rsidRPr="007275DF">
              <w:rPr>
                <w:bCs/>
                <w:lang w:eastAsia="zh-CN"/>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rPr>
                <w:lang w:eastAsia="zh-CN"/>
              </w:rPr>
            </w:pPr>
            <w:r w:rsidRPr="007275DF">
              <w:rPr>
                <w:lang w:eastAsia="zh-CN"/>
              </w:rPr>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rPr>
                <w:lang w:eastAsia="zh-CN"/>
              </w:rPr>
            </w:pPr>
            <w:r w:rsidRPr="007275DF">
              <w:rPr>
                <w:lang w:eastAsia="zh-CN"/>
              </w:rPr>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lang w:eastAsia="zh-CN"/>
              </w:rPr>
            </w:pPr>
            <w:r w:rsidRPr="007275DF">
              <w:rPr>
                <w:bCs/>
                <w:lang w:eastAsia="zh-CN"/>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rPr>
                <w:lang w:eastAsia="zh-CN"/>
              </w:rPr>
            </w:pPr>
            <w:r w:rsidRPr="007275DF">
              <w:rPr>
                <w:lang w:eastAsia="zh-CN"/>
              </w:rPr>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rPr>
                <w:lang w:eastAsia="zh-CN"/>
              </w:rPr>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rPr>
                <w:lang w:eastAsia="zh-CN"/>
              </w:rPr>
            </w:pPr>
            <w:r w:rsidRPr="007275DF">
              <w:rPr>
                <w:lang w:eastAsia="zh-CN"/>
              </w:rPr>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rPr>
                <w:lang w:eastAsia="zh-CN"/>
              </w:rPr>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rPr>
                <w:lang w:eastAsia="zh-CN"/>
              </w:rPr>
            </w:pPr>
            <w:r w:rsidRPr="007275DF">
              <w:rPr>
                <w:lang w:eastAsia="zh-CN"/>
              </w:rPr>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lang w:eastAsia="zh-CN"/>
              </w:rPr>
            </w:pPr>
            <w:r w:rsidRPr="007275DF">
              <w:rPr>
                <w:bCs/>
                <w:lang w:eastAsia="zh-CN"/>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rPr>
                <w:lang w:eastAsia="zh-CN"/>
              </w:rPr>
            </w:pPr>
            <w:r w:rsidRPr="007275DF">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lang w:eastAsia="zh-CN"/>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rPr>
                <w:lang w:eastAsia="zh-CN"/>
              </w:rPr>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rPr>
                <w:lang w:eastAsia="zh-CN"/>
              </w:rPr>
            </w:pPr>
            <w:r w:rsidRPr="007275DF">
              <w:rPr>
                <w:lang w:eastAsia="zh-CN"/>
              </w:rPr>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eastAsia="zh-CN"/>
              </w:rPr>
              <w:t>NR</w:t>
            </w:r>
            <w:r w:rsidRPr="007275DF">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rPr>
                <w:lang w:eastAsia="zh-CN"/>
              </w:rPr>
            </w:pPr>
            <w:r w:rsidRPr="007275DF">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rPr>
                <w:lang w:eastAsia="zh-CN"/>
              </w:rPr>
            </w:pPr>
            <w:r w:rsidRPr="007275DF">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rPr>
                <w:lang w:eastAsia="zh-CN"/>
              </w:rPr>
            </w:pPr>
            <w:r w:rsidRPr="007275DF">
              <w:rPr>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pt;height:15.5pt" o:ole="" fillcolor="window">
                  <v:imagedata r:id="rId11" o:title=""/>
                </v:shape>
                <o:OLEObject Type="Embed" ProgID="Equation.3" ShapeID="_x0000_i1046" DrawAspect="Content" ObjectID="_1774357482"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rPr>
                <w:lang w:eastAsia="zh-CN"/>
              </w:rPr>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rPr>
                <w:lang w:eastAsia="zh-CN"/>
              </w:rPr>
            </w:pPr>
            <w:r w:rsidRPr="007275DF">
              <w:rPr>
                <w:lang w:eastAsia="zh-CN"/>
              </w:rPr>
              <w:t xml:space="preserve">Power of SSB </w:t>
            </w:r>
            <w:r w:rsidRPr="007275DF">
              <w:t>with</w:t>
            </w:r>
            <w:r w:rsidRPr="007275DF">
              <w:rPr>
                <w:lang w:eastAsia="zh-CN"/>
              </w:rPr>
              <w:t xml:space="preserve"> index 0 is set to be above configured </w:t>
            </w:r>
            <w:r w:rsidRPr="007275DF">
              <w:rPr>
                <w:i/>
                <w:iCs/>
                <w:lang w:eastAsia="zh-CN"/>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rPr>
                <w:lang w:eastAsia="zh-CN"/>
              </w:rPr>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rPr>
                <w:lang w:eastAsia="zh-CN"/>
              </w:rPr>
            </w:pPr>
            <w:r w:rsidRPr="004849DD">
              <w:rPr>
                <w:position w:val="-12"/>
              </w:rPr>
              <w:object w:dxaOrig="372" w:dyaOrig="372" w14:anchorId="0AFB5D54">
                <v:shape id="_x0000_i1047" type="#_x0000_t75" style="width:20.5pt;height:20.5pt" o:ole="" fillcolor="window">
                  <v:imagedata r:id="rId13" o:title=""/>
                </v:shape>
                <o:OLEObject Type="Embed" ProgID="Equation.3" ShapeID="_x0000_i1047" DrawAspect="Content" ObjectID="_1774357483"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rPr>
                <w:lang w:eastAsia="zh-CN"/>
              </w:rPr>
            </w:pPr>
            <w:r w:rsidRPr="007275DF">
              <w:t>dBm</w:t>
            </w:r>
            <w:r w:rsidRPr="007275DF">
              <w:rPr>
                <w:lang w:eastAsia="zh-CN"/>
              </w:rPr>
              <w:t>/</w:t>
            </w:r>
            <w:r w:rsidRPr="007275DF">
              <w:t>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rPr>
                <w:lang w:eastAsia="zh-CN"/>
              </w:rPr>
            </w:pPr>
            <w:r w:rsidRPr="007275DF">
              <w:rPr>
                <w:lang w:eastAsia="zh-CN"/>
              </w:rPr>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pt;height:15.5pt" o:ole="" fillcolor="window">
                  <v:imagedata r:id="rId15" o:title=""/>
                </v:shape>
                <o:OLEObject Type="Embed" ProgID="Equation.3" ShapeID="_x0000_i1048" DrawAspect="Content" ObjectID="_1774357484"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rPr>
                <w:lang w:eastAsia="zh-CN"/>
              </w:rPr>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rPr>
                <w:lang w:eastAsia="zh-CN"/>
              </w:rPr>
            </w:pPr>
            <w:r w:rsidRPr="007275DF">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rPr>
                <w:lang w:eastAsia="zh-CN"/>
              </w:rPr>
            </w:pPr>
            <w:r w:rsidRPr="007275DF">
              <w:rPr>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pt;height:15.5pt" o:ole="" fillcolor="window">
                  <v:imagedata r:id="rId11" o:title=""/>
                </v:shape>
                <o:OLEObject Type="Embed" ProgID="Equation.3" ShapeID="_x0000_i1049" DrawAspect="Content" ObjectID="_1774357485"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rPr>
                <w:lang w:eastAsia="zh-CN"/>
              </w:rPr>
            </w:pPr>
            <w:r w:rsidRPr="007275DF">
              <w:rPr>
                <w:bCs/>
                <w:lang w:eastAsia="zh-CN"/>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rPr>
                <w:lang w:eastAsia="zh-CN"/>
              </w:rPr>
              <w:t xml:space="preserve">Power of SSB with index 1 is set to be below configured </w:t>
            </w:r>
            <w:r w:rsidRPr="007275DF">
              <w:rPr>
                <w:i/>
                <w:iCs/>
                <w:lang w:eastAsia="zh-CN"/>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rPr>
                <w:lang w:eastAsia="zh-CN"/>
              </w:rPr>
            </w:pPr>
            <w:r w:rsidRPr="004849DD">
              <w:rPr>
                <w:position w:val="-12"/>
              </w:rPr>
              <w:object w:dxaOrig="372" w:dyaOrig="372" w14:anchorId="258DC1C1">
                <v:shape id="_x0000_i1050" type="#_x0000_t75" style="width:20.5pt;height:20.5pt" o:ole="" fillcolor="window">
                  <v:imagedata r:id="rId13" o:title=""/>
                </v:shape>
                <o:OLEObject Type="Embed" ProgID="Equation.3" ShapeID="_x0000_i1050" DrawAspect="Content" ObjectID="_1774357486"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rPr>
                <w:lang w:eastAsia="zh-CN"/>
              </w:rPr>
            </w:pPr>
            <w:r w:rsidRPr="007275DF">
              <w:t>dBm</w:t>
            </w:r>
            <w:r w:rsidRPr="007275DF">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rPr>
                <w:lang w:eastAsia="zh-CN"/>
              </w:rPr>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pt;height:15.5pt" o:ole="" fillcolor="window">
                  <v:imagedata r:id="rId15" o:title=""/>
                </v:shape>
                <o:OLEObject Type="Embed" ProgID="Equation.3" ShapeID="_x0000_i1051" DrawAspect="Content" ObjectID="_1774357487"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rPr>
                <w:lang w:eastAsia="zh-CN"/>
              </w:rPr>
            </w:pPr>
            <w:r w:rsidRPr="007275DF">
              <w:rPr>
                <w:lang w:eastAsia="zh-CN"/>
              </w:rPr>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rPr>
                <w:lang w:eastAsia="zh-CN"/>
              </w:rPr>
            </w:pPr>
            <w:r w:rsidRPr="007275DF">
              <w:rPr>
                <w:lang w:eastAsia="zh-CN"/>
              </w:rPr>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rPr>
                <w:lang w:eastAsia="zh-CN"/>
              </w:rPr>
            </w:pPr>
            <w:r w:rsidRPr="007275DF">
              <w:rPr>
                <w:lang w:eastAsia="zh-CN"/>
              </w:rPr>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rPr>
                <w:lang w:eastAsia="zh-CN"/>
              </w:rPr>
            </w:pPr>
            <w:r w:rsidRPr="007275DF">
              <w:rPr>
                <w:lang w:eastAsia="zh-CN"/>
              </w:rPr>
              <w:t xml:space="preserve">For </w:t>
            </w:r>
            <w:r w:rsidRPr="007275DF">
              <w:t xml:space="preserve">symbols </w:t>
            </w:r>
            <w:r w:rsidRPr="007275DF">
              <w:rPr>
                <w:lang w:eastAsia="zh-CN"/>
              </w:rPr>
              <w:t xml:space="preserve">without </w:t>
            </w:r>
            <w:r w:rsidRPr="007275DF">
              <w:t>SSB</w:t>
            </w:r>
            <w:r w:rsidRPr="007275DF">
              <w:rPr>
                <w:lang w:eastAsia="zh-CN"/>
              </w:rPr>
              <w:t xml:space="preserve">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rPr>
                <w:lang w:eastAsia="zh-CN"/>
              </w:rPr>
            </w:pPr>
            <w:r w:rsidRPr="007275DF">
              <w:rPr>
                <w:lang w:eastAsia="zh-CN"/>
              </w:rPr>
              <w:t>ss-PBCH-</w:t>
            </w:r>
            <w:r w:rsidRPr="007275DF">
              <w:t>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rPr>
                <w:lang w:eastAsia="zh-CN"/>
              </w:rPr>
            </w:pPr>
            <w:r w:rsidRPr="007275DF">
              <w:rPr>
                <w:lang w:eastAsia="zh-CN"/>
              </w:rPr>
              <w:t xml:space="preserve">MsgA </w:t>
            </w:r>
            <w:r w:rsidRPr="007275DF">
              <w:t>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lang w:eastAsia="zh-CN"/>
              </w:rPr>
            </w:pPr>
            <w:r w:rsidRPr="007275DF">
              <w:rPr>
                <w:bCs/>
              </w:rPr>
              <w:t xml:space="preserve">FR1 MsgA configuration </w:t>
            </w:r>
            <w:r w:rsidRPr="007275DF">
              <w:rPr>
                <w:bCs/>
                <w:lang w:eastAsia="zh-CN"/>
              </w:rPr>
              <w:t>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rPr>
                <w:lang w:eastAsia="zh-CN"/>
              </w:rPr>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lang w:eastAsia="zh-CN"/>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lastRenderedPageBreak/>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Pr>
        <w:rPr>
          <w:lang w:eastAsia="zh-CN"/>
        </w:rPr>
      </w:pPr>
    </w:p>
    <w:p w14:paraId="2FDA7461" w14:textId="77777777" w:rsidR="009428D8" w:rsidRPr="007275DF" w:rsidRDefault="009428D8" w:rsidP="009428D8">
      <w:pPr>
        <w:pStyle w:val="Heading6"/>
        <w:rPr>
          <w:lang w:eastAsia="zh-CN"/>
        </w:rPr>
      </w:pPr>
      <w:r w:rsidRPr="007275DF">
        <w:rPr>
          <w:noProof/>
        </w:rPr>
        <w:t>A.10.1.1.1.4.2</w:t>
      </w:r>
      <w:r w:rsidRPr="007275DF">
        <w:rPr>
          <w:lang w:eastAsia="zh-CN"/>
        </w:rPr>
        <w:tab/>
        <w:t>Test Requirements</w:t>
      </w:r>
    </w:p>
    <w:p w14:paraId="6AAF8055"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69DB2793" w14:textId="77777777" w:rsidR="009428D8" w:rsidRPr="007275DF" w:rsidRDefault="009428D8" w:rsidP="009428D8">
      <w:pPr>
        <w:pStyle w:val="Heading7"/>
        <w:rPr>
          <w:lang w:eastAsia="zh-CN"/>
        </w:rPr>
      </w:pPr>
      <w:r w:rsidRPr="007275DF">
        <w:rPr>
          <w:noProof/>
        </w:rPr>
        <w:t>A.10.1.1.1.4.</w:t>
      </w:r>
      <w:r w:rsidRPr="007275DF">
        <w:rPr>
          <w:lang w:eastAsia="zh-CN"/>
        </w:rPr>
        <w:t>2.1</w:t>
      </w:r>
      <w:r w:rsidRPr="007275DF">
        <w:rPr>
          <w:lang w:eastAsia="zh-CN"/>
        </w:rPr>
        <w:tab/>
        <w:t>MsgA Transmission</w:t>
      </w:r>
    </w:p>
    <w:p w14:paraId="178A256C"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.3</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MsgA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MsgA which has the Preamble Index associated with the SSB </w:t>
      </w:r>
      <w:r w:rsidRPr="007275DF">
        <w:rPr>
          <w:rFonts w:cs="v4.2.0"/>
          <w:lang w:eastAsia="zh-CN"/>
        </w:rPr>
        <w:t>with index 0</w:t>
      </w:r>
      <w:r w:rsidRPr="007275DF">
        <w:rPr>
          <w:lang w:eastAsia="zh-CN"/>
        </w:rPr>
        <w:t>.</w:t>
      </w:r>
    </w:p>
    <w:p w14:paraId="29CA4CBE"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lang w:eastAsia="zh-CN"/>
        </w:rPr>
        <w:t>msgA-SSB-SharedRO-MaskIndex</w:t>
      </w:r>
      <w:r w:rsidRPr="007275DF">
        <w:rPr>
          <w:rFonts w:cs="v4.2.0"/>
          <w:lang w:eastAsia="zh-CN"/>
        </w:rPr>
        <w:t xml:space="preserve"> if configured, or next by the </w:t>
      </w:r>
      <w:r w:rsidRPr="007275DF">
        <w:rPr>
          <w:rFonts w:cs="v4.2.0"/>
          <w:i/>
          <w:lang w:eastAsia="zh-CN"/>
        </w:rPr>
        <w:t>ra-ssb-OccasionMaskIndex</w:t>
      </w:r>
      <w:r w:rsidRPr="007275DF">
        <w:rPr>
          <w:rFonts w:cs="v4.2.0"/>
          <w:lang w:eastAsia="zh-CN"/>
        </w:rPr>
        <w:t xml:space="preserve"> if configured.</w:t>
      </w:r>
    </w:p>
    <w:p w14:paraId="50EEEAD1" w14:textId="77777777" w:rsidR="009428D8" w:rsidRPr="007275DF" w:rsidRDefault="009428D8" w:rsidP="009428D8">
      <w:pPr>
        <w:rPr>
          <w:lang w:eastAsia="zh-CN"/>
        </w:rPr>
      </w:pPr>
      <w:r w:rsidRPr="007275DF">
        <w:rPr>
          <w:lang w:eastAsia="zh-CN"/>
        </w:rPr>
        <w:t>The three requirements below are relevant for all cases of MsgA transmissions described within the clause A.10.1.1.1.4.2:</w:t>
      </w:r>
    </w:p>
    <w:p w14:paraId="78B32CF0" w14:textId="6D29E592" w:rsidR="009428D8" w:rsidRPr="007275DF" w:rsidRDefault="0082719F" w:rsidP="0082719F">
      <w:pPr>
        <w:pStyle w:val="B10"/>
        <w:rPr>
          <w:lang w:eastAsia="zh-CN"/>
        </w:rPr>
      </w:pPr>
      <w:r>
        <w:rPr>
          <w:lang w:eastAsia="zh-CN"/>
        </w:rPr>
        <w:t>-</w:t>
      </w:r>
      <w:r>
        <w:rPr>
          <w:lang w:eastAsia="zh-CN"/>
        </w:rPr>
        <w:tab/>
      </w:r>
      <w:r w:rsidR="009428D8"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5469FBC" w:rsidR="009428D8" w:rsidRPr="007275DF" w:rsidRDefault="0082719F" w:rsidP="0082719F">
      <w:pPr>
        <w:pStyle w:val="B10"/>
        <w:rPr>
          <w:lang w:eastAsia="zh-CN"/>
        </w:rPr>
      </w:pPr>
      <w:r>
        <w:rPr>
          <w:lang w:eastAsia="zh-CN"/>
        </w:rPr>
        <w:t>-</w:t>
      </w:r>
      <w:r>
        <w:rPr>
          <w:lang w:eastAsia="zh-CN"/>
        </w:rPr>
        <w:tab/>
      </w:r>
      <w:r w:rsidR="009428D8"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6D75DEA0" w:rsidR="009428D8" w:rsidRPr="007275DF" w:rsidRDefault="0082719F" w:rsidP="0082719F">
      <w:pPr>
        <w:pStyle w:val="B10"/>
        <w:rPr>
          <w:rFonts w:cs="v4.2.0"/>
          <w:lang w:eastAsia="zh-CN"/>
        </w:rPr>
      </w:pPr>
      <w:r>
        <w:rPr>
          <w:rFonts w:cs="v4.2.0"/>
        </w:rPr>
        <w:t>-</w:t>
      </w:r>
      <w:r>
        <w:rPr>
          <w:rFonts w:cs="v4.2.0"/>
        </w:rPr>
        <w:tab/>
      </w:r>
      <w:r w:rsidR="009428D8" w:rsidRPr="007275DF">
        <w:rPr>
          <w:rFonts w:cs="v4.2.0"/>
        </w:rPr>
        <w:t xml:space="preserve">The UE shall </w:t>
      </w:r>
      <w:r w:rsidR="009428D8" w:rsidRPr="007275DF">
        <w:rPr>
          <w:rFonts w:cs="v4.2.0"/>
          <w:lang w:eastAsia="zh-CN"/>
        </w:rPr>
        <w:t xml:space="preserve">again perform the Random Access Resource selection procedure specified in clause 5.1.2a in TS38.321 [7], </w:t>
      </w:r>
      <w:r w:rsidR="009428D8" w:rsidRPr="007275DF">
        <w:rPr>
          <w:rFonts w:cs="v4.2.0"/>
        </w:rPr>
        <w:t xml:space="preserve">and transmit with the calculated PRACH transmission power </w:t>
      </w:r>
      <w:r w:rsidR="009428D8" w:rsidRPr="007275DF">
        <w:rPr>
          <w:rFonts w:cs="v4.2.0"/>
          <w:lang w:eastAsia="zh-CN"/>
        </w:rPr>
        <w:t xml:space="preserve">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w:t>
      </w:r>
      <w:r w:rsidRPr="007275DF">
        <w:rPr>
          <w:lang w:eastAsia="zh-CN"/>
        </w:rPr>
        <w:t>.2A</w:t>
      </w:r>
      <w:r w:rsidRPr="007275DF">
        <w:t>.2</w:t>
      </w:r>
      <w:r w:rsidRPr="007275DF">
        <w:rPr>
          <w:rFonts w:cs="v4.2.0"/>
        </w:rPr>
        <w:t xml:space="preserve">. </w:t>
      </w:r>
      <w:r w:rsidRPr="007275DF">
        <w:t>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w:t>
      </w:r>
      <w:r w:rsidRPr="007275DF">
        <w:lastRenderedPageBreak/>
        <w:t>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61E3B08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rPr>
          <w:lang w:eastAsia="zh-CN"/>
        </w:rPr>
      </w:pPr>
      <w:r w:rsidRPr="007275DF">
        <w:rPr>
          <w:noProof/>
        </w:rPr>
        <w:t>A.10.1.1.1.4.</w:t>
      </w:r>
      <w:r w:rsidRPr="007275DF">
        <w:rPr>
          <w:lang w:eastAsia="zh-CN"/>
        </w:rPr>
        <w:t>2.2</w:t>
      </w:r>
      <w:r w:rsidRPr="007275DF">
        <w:rPr>
          <w:lang w:eastAsia="zh-CN"/>
        </w:rPr>
        <w:tab/>
        <w:t>MsgB Reception</w:t>
      </w:r>
    </w:p>
    <w:p w14:paraId="3E1535ED"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C8071DD"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rPr>
          <w:lang w:eastAsia="zh-CN"/>
        </w:rPr>
        <w:t>2.3</w:t>
      </w:r>
      <w:r w:rsidRPr="007275DF">
        <w:tab/>
        <w:t>No MsgB Reception</w:t>
      </w:r>
    </w:p>
    <w:p w14:paraId="21B4E48C" w14:textId="77777777" w:rsidR="009428D8" w:rsidRPr="007275DF" w:rsidRDefault="009428D8" w:rsidP="009428D8">
      <w:r w:rsidRPr="007275DF">
        <w:rPr>
          <w:rFonts w:cs="v4.2.0"/>
        </w:rPr>
        <w:t>To test the UE behavior specified in clause 6.2.2A.3.2</w:t>
      </w:r>
      <w:r w:rsidRPr="007275DF">
        <w:rPr>
          <w:rFonts w:cs="v4.2.0"/>
          <w:lang w:eastAsia="zh-CN"/>
        </w:rPr>
        <w:t>.3</w:t>
      </w:r>
      <w:r w:rsidRPr="007275DF">
        <w:rPr>
          <w:rFonts w:cs="v4.2.0"/>
        </w:rPr>
        <w:t xml:space="preserve">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MsgB is received within the MsgB Response window configured in </w:t>
      </w:r>
      <w:r w:rsidRPr="007275DF">
        <w:rPr>
          <w:i/>
          <w:noProof/>
          <w:lang w:eastAsia="zh-CN"/>
        </w:rPr>
        <w:t>RACH-ConfigGenericTwoStepRA</w:t>
      </w:r>
      <w:r w:rsidRPr="007275DF">
        <w:rPr>
          <w:noProof/>
        </w:rPr>
        <w:t>.</w:t>
      </w:r>
    </w:p>
    <w:p w14:paraId="158D8E87"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lang w:eastAsia="ko-KR"/>
        </w:rPr>
      </w:pPr>
      <w:bookmarkStart w:id="0" w:name="_Hlk101647216"/>
      <w:r w:rsidRPr="00326C18">
        <w:rPr>
          <w:rFonts w:eastAsia="MS Mincho" w:cs="Arial"/>
          <w:bCs/>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MS Mincho" w:cs="Arial"/>
          <w:bCs/>
          <w:lang w:eastAsia="ko-KR"/>
        </w:rPr>
        <w:t>.</w:t>
      </w:r>
      <w:r>
        <w:rPr>
          <w:rFonts w:eastAsia="MS Mincho" w:cs="Arial"/>
          <w:bCs/>
          <w:lang w:eastAsia="ko-KR"/>
        </w:rPr>
        <w:t>2</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using CCA</w:t>
      </w:r>
    </w:p>
    <w:p w14:paraId="321BF28E" w14:textId="77777777" w:rsidR="007B0AA7" w:rsidRPr="00326C18" w:rsidRDefault="007B0AA7" w:rsidP="007B0AA7">
      <w:pPr>
        <w:pStyle w:val="Heading5"/>
        <w:numPr>
          <w:ilvl w:val="3"/>
          <w:numId w:val="0"/>
        </w:numPr>
        <w:ind w:left="1701" w:hanging="1701"/>
        <w:rPr>
          <w:lang w:eastAsia="ko-KR"/>
        </w:rPr>
      </w:pPr>
      <w:r w:rsidRPr="00326C18">
        <w:rPr>
          <w:lang w:eastAsia="ko-KR"/>
        </w:rPr>
        <w:t>A.</w:t>
      </w:r>
      <w:r w:rsidRPr="00B95806">
        <w:rPr>
          <w:lang w:eastAsia="ko-KR"/>
        </w:rPr>
        <w:t>10.1</w:t>
      </w:r>
      <w:r w:rsidRPr="00326C18">
        <w:rPr>
          <w:rFonts w:hint="eastAsia"/>
          <w:lang w:eastAsia="ko-KR"/>
        </w:rPr>
        <w:t>.</w:t>
      </w:r>
      <w:r>
        <w:rPr>
          <w:lang w:eastAsia="ko-KR"/>
        </w:rPr>
        <w:t>2</w:t>
      </w:r>
      <w:r w:rsidRPr="00326C18">
        <w:rPr>
          <w:rFonts w:hint="eastAsia"/>
          <w:lang w:eastAsia="ko-KR"/>
        </w:rPr>
        <w:t>.1</w:t>
      </w:r>
      <w:r w:rsidRPr="00326C18">
        <w:rPr>
          <w:lang w:eastAsia="ko-KR"/>
        </w:rPr>
        <w:tab/>
        <w:t>Test Purpose and Environment</w:t>
      </w:r>
    </w:p>
    <w:p w14:paraId="753500C8" w14:textId="77777777" w:rsidR="007B0AA7" w:rsidRPr="00326C18" w:rsidRDefault="007B0AA7" w:rsidP="007B0AA7">
      <w:pPr>
        <w:rPr>
          <w:rFonts w:cs="v4.2.0"/>
          <w:lang w:eastAsia="ko-KR"/>
        </w:rPr>
      </w:pPr>
      <w:r w:rsidRPr="00326C18">
        <w:rPr>
          <w:rFonts w:cs="v4.2.0"/>
          <w:lang w:eastAsia="ko-KR"/>
        </w:rPr>
        <w:t>Th</w:t>
      </w:r>
      <w:r>
        <w:rPr>
          <w:rFonts w:cs="v4.2.0" w:hint="eastAsia"/>
          <w:lang w:eastAsia="zh-CN"/>
        </w:rPr>
        <w:t>is test is to</w:t>
      </w:r>
      <w:r w:rsidRPr="00326C18">
        <w:rPr>
          <w:rFonts w:cs="v4.2.0"/>
          <w:lang w:eastAsia="ko-KR"/>
        </w:rPr>
        <w:t xml:space="preserve"> verify </w:t>
      </w:r>
      <w:r>
        <w:rPr>
          <w:rFonts w:cs="v4.2.0" w:hint="eastAsia"/>
          <w:lang w:eastAsia="zh-CN"/>
        </w:rPr>
        <w:t>the requirement for E-UTRA handover with NR PSCell change</w:t>
      </w:r>
      <w:r>
        <w:rPr>
          <w:rFonts w:cs="v4.2.0"/>
          <w:lang w:eastAsia="zh-CN"/>
        </w:rPr>
        <w:t>,</w:t>
      </w:r>
      <w:r>
        <w:rPr>
          <w:rFonts w:cs="v4.2.0" w:hint="eastAsia"/>
          <w:lang w:eastAsia="zh-CN"/>
        </w:rPr>
        <w:t xml:space="preserve"> </w:t>
      </w:r>
      <w:r>
        <w:rPr>
          <w:rFonts w:cs="v4.2.0"/>
          <w:lang w:eastAsia="zh-CN"/>
        </w:rPr>
        <w:t xml:space="preserve">where NR PSCell is on carrier with CCA.  The requirements for EN-DC HO with PSCell change on CCA are </w:t>
      </w:r>
      <w:r>
        <w:rPr>
          <w:rFonts w:cs="v4.2.0" w:hint="eastAsia"/>
          <w:lang w:eastAsia="zh-CN"/>
        </w:rPr>
        <w:t>specified in clause 5.</w:t>
      </w:r>
      <w:r>
        <w:rPr>
          <w:rFonts w:cs="v4.2.0"/>
          <w:lang w:eastAsia="zh-CN"/>
        </w:rPr>
        <w:t>9</w:t>
      </w:r>
      <w:r>
        <w:rPr>
          <w:rFonts w:cs="v4.2.0" w:hint="eastAsia"/>
          <w:lang w:eastAsia="zh-CN"/>
        </w:rPr>
        <w:t xml:space="preserve"> in E-UTRA </w:t>
      </w:r>
      <w:r>
        <w:rPr>
          <w:rFonts w:cs="v4.2.0" w:hint="eastAsia"/>
          <w:lang w:eastAsia="zh-CN"/>
        </w:rPr>
        <w:lastRenderedPageBreak/>
        <w:t xml:space="preserve">RRM specification [15] for the case when the target PSCell is </w:t>
      </w:r>
      <w:r>
        <w:rPr>
          <w:rFonts w:cs="v4.2.0"/>
          <w:lang w:eastAsia="zh-CN"/>
        </w:rPr>
        <w:t>on carrier with CCA</w:t>
      </w:r>
      <w:r>
        <w:rPr>
          <w:rFonts w:cs="v4.2.0" w:hint="eastAsia"/>
          <w:lang w:eastAsia="zh-CN"/>
        </w:rPr>
        <w:t>.</w:t>
      </w:r>
      <w:r w:rsidRPr="00326C18">
        <w:rPr>
          <w:rFonts w:cs="v4.2.0"/>
          <w:lang w:eastAsia="ko-KR"/>
        </w:rPr>
        <w:t xml:space="preserve"> Supported test configurations are shown in table 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.1-1.</w:t>
      </w:r>
    </w:p>
    <w:p w14:paraId="0D6BF8A3" w14:textId="77777777" w:rsidR="007B0AA7" w:rsidRDefault="007B0AA7" w:rsidP="007B0AA7">
      <w:pPr>
        <w:rPr>
          <w:rFonts w:cs="v4.2.0"/>
          <w:lang w:eastAsia="ko-KR"/>
        </w:rPr>
      </w:pPr>
      <w:r w:rsidRPr="00D91162">
        <w:rPr>
          <w:rFonts w:cs="v4.2.0"/>
          <w:lang w:eastAsia="ko-KR"/>
        </w:rPr>
        <w:t xml:space="preserve">Table </w:t>
      </w:r>
      <w:r w:rsidRPr="004339EA">
        <w:rPr>
          <w:rFonts w:cs="v4.2.0"/>
          <w:lang w:eastAsia="ko-KR"/>
        </w:rPr>
        <w:t>A.10.1.</w:t>
      </w:r>
      <w:r>
        <w:rPr>
          <w:rFonts w:cs="v4.2.0"/>
          <w:lang w:eastAsia="ko-KR"/>
        </w:rPr>
        <w:t>2</w:t>
      </w:r>
      <w:r w:rsidRPr="004339EA">
        <w:rPr>
          <w:rFonts w:cs="v4.2.0"/>
          <w:lang w:eastAsia="ko-KR"/>
        </w:rPr>
        <w:t>.1</w:t>
      </w:r>
      <w:r w:rsidRPr="00D91162">
        <w:rPr>
          <w:rFonts w:cs="v4.2.0"/>
          <w:lang w:eastAsia="ko-KR"/>
        </w:rPr>
        <w:t>-1</w:t>
      </w:r>
      <w:r>
        <w:rPr>
          <w:rFonts w:cs="v4.2.0"/>
          <w:lang w:eastAsia="ko-KR"/>
        </w:rPr>
        <w:t xml:space="preserve"> gives general test configurations for </w:t>
      </w:r>
      <w:r w:rsidRPr="00D91162">
        <w:rPr>
          <w:rFonts w:cs="v4.2.0"/>
          <w:lang w:eastAsia="ko-KR"/>
        </w:rPr>
        <w:t>Handover with PSCell from EN-DC to EN-DC</w:t>
      </w:r>
      <w:r>
        <w:rPr>
          <w:rFonts w:cs="v4.2.0"/>
          <w:lang w:eastAsia="ko-KR"/>
        </w:rPr>
        <w:t xml:space="preserve">, </w:t>
      </w:r>
      <w:r w:rsidRPr="00F06186">
        <w:rPr>
          <w:lang w:eastAsia="ko-KR"/>
        </w:rPr>
        <w:t xml:space="preserve">Table </w:t>
      </w:r>
      <w:r w:rsidRPr="004339EA">
        <w:rPr>
          <w:lang w:eastAsia="ko-KR"/>
        </w:rPr>
        <w:t>A.10.1.</w:t>
      </w:r>
      <w:r>
        <w:rPr>
          <w:lang w:eastAsia="ko-KR"/>
        </w:rPr>
        <w:t>2.</w:t>
      </w:r>
      <w:r w:rsidRPr="004339EA">
        <w:rPr>
          <w:lang w:eastAsia="ko-KR"/>
        </w:rPr>
        <w:t>1</w:t>
      </w:r>
      <w:r w:rsidRPr="00F06186">
        <w:rPr>
          <w:lang w:eastAsia="ko-KR"/>
        </w:rPr>
        <w:t>-2</w:t>
      </w:r>
      <w:r>
        <w:rPr>
          <w:lang w:eastAsia="ko-KR"/>
        </w:rPr>
        <w:t xml:space="preserve"> provides g</w:t>
      </w:r>
      <w:r w:rsidRPr="00F06186">
        <w:rPr>
          <w:lang w:eastAsia="ko-KR"/>
        </w:rPr>
        <w:t>eneral test parameters for Handover from E-UTRA to E-UTRA cell in EN-DC to EN-DC</w:t>
      </w:r>
      <w:r>
        <w:rPr>
          <w:lang w:eastAsia="zh-CN"/>
        </w:rPr>
        <w:t xml:space="preserve">, </w:t>
      </w: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t xml:space="preserve"> provides</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r>
        <w:rPr>
          <w:lang w:eastAsia="zh-CN"/>
        </w:rPr>
        <w:t xml:space="preserve">, </w:t>
      </w:r>
      <w:r>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lang w:eastAsia="ko-KR"/>
        </w:rPr>
      </w:pPr>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cells: Cell1</w:t>
      </w:r>
      <w:r w:rsidRPr="00672236">
        <w:rPr>
          <w:rFonts w:cs="v4.2.0" w:hint="eastAsia"/>
          <w:lang w:eastAsia="ko-KR"/>
        </w:rPr>
        <w:t xml:space="preserve"> and Cell2 are PCell and target PCell on E-UTRA carrier, Cell3</w:t>
      </w:r>
      <w:r w:rsidRPr="00326C18">
        <w:rPr>
          <w:rFonts w:cs="v4.2.0"/>
          <w:lang w:eastAsia="ko-KR"/>
        </w:rPr>
        <w:t xml:space="preserve"> and Cell</w:t>
      </w:r>
      <w:r w:rsidRPr="00672236">
        <w:rPr>
          <w:rFonts w:cs="v4.2.0" w:hint="eastAsia"/>
          <w:lang w:eastAsia="ko-KR"/>
        </w:rPr>
        <w:t xml:space="preserve">4 are PSCell and target PSCell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The test consists of three successive time periods, with time durations of T1, T2 and T3 respectively. Before the test starts the UE is connected to Cell1 (</w:t>
      </w:r>
      <w:r w:rsidRPr="00672236">
        <w:rPr>
          <w:rFonts w:cs="v4.2.0" w:hint="eastAsia"/>
          <w:lang w:eastAsia="ko-KR"/>
        </w:rPr>
        <w:t>E-UTRA</w:t>
      </w:r>
      <w:r w:rsidRPr="00672236">
        <w:rPr>
          <w:rFonts w:cs="v4.2.0"/>
          <w:lang w:eastAsia="ko-KR"/>
        </w:rPr>
        <w:t xml:space="preserve"> PCell)</w:t>
      </w:r>
      <w:r w:rsidRPr="00672236">
        <w:rPr>
          <w:rFonts w:cs="v4.2.0" w:hint="eastAsia"/>
          <w:lang w:eastAsia="ko-KR"/>
        </w:rPr>
        <w:t xml:space="preserve"> and Cell3 (NR PSCell) with EN-DC mode</w:t>
      </w:r>
      <w:r w:rsidRPr="00672236">
        <w:rPr>
          <w:rFonts w:cs="v4.2.0"/>
          <w:lang w:eastAsia="ko-KR"/>
        </w:rPr>
        <w:t>.</w:t>
      </w:r>
      <w:r w:rsidRPr="00672236">
        <w:rPr>
          <w:rFonts w:cs="v4.2.0" w:hint="eastAsia"/>
          <w:lang w:eastAsia="ko-KR"/>
        </w:rPr>
        <w:t xml:space="preserve"> </w:t>
      </w:r>
    </w:p>
    <w:p w14:paraId="43A61FF0" w14:textId="77777777" w:rsidR="007B0AA7" w:rsidRDefault="007B0AA7" w:rsidP="007B0AA7">
      <w:pPr>
        <w:rPr>
          <w:rFonts w:cs="v4.2.0"/>
          <w:lang w:eastAsia="zh-CN"/>
        </w:rPr>
      </w:pPr>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lang w:eastAsia="zh-CN"/>
        </w:rPr>
        <w:t xml:space="preserve"> </w:t>
      </w:r>
      <w:r>
        <w:rPr>
          <w:rFonts w:cs="v4.2.0"/>
          <w:lang w:eastAsia="zh-CN"/>
        </w:rPr>
        <w:t>AT the end of T1</w:t>
      </w:r>
      <w:r>
        <w:rPr>
          <w:rFonts w:cs="v4.2.0" w:hint="eastAsia"/>
          <w:lang w:eastAsia="zh-CN"/>
        </w:rPr>
        <w:t xml:space="preserve">, </w:t>
      </w:r>
      <w:r>
        <w:rPr>
          <w:rFonts w:cs="v4.2.0"/>
          <w:lang w:eastAsia="zh-CN"/>
        </w:rPr>
        <w:t xml:space="preserve">UE is configured with neighbour cell measurements on the Cell 3 and Cell 4 for Event A3 conditional measurement report. </w:t>
      </w:r>
    </w:p>
    <w:p w14:paraId="5724074A" w14:textId="77777777" w:rsidR="007B0AA7" w:rsidRDefault="007B0AA7" w:rsidP="007B0AA7">
      <w:pPr>
        <w:rPr>
          <w:rFonts w:cs="v4.2.0"/>
          <w:lang w:eastAsia="ko-KR"/>
        </w:rPr>
      </w:pPr>
      <w:r>
        <w:rPr>
          <w:rFonts w:cs="v4.2.0"/>
          <w:lang w:eastAsia="zh-CN"/>
        </w:rPr>
        <w:t xml:space="preserve">During T2, UE acquires the timing information of Cell3 and Cell 4 and performs L3-RSRP measurements on the configured neighbour cells. UE sends </w:t>
      </w:r>
      <w:r w:rsidRPr="003A22EC">
        <w:rPr>
          <w:rFonts w:cs="v4.2.0"/>
          <w:lang w:eastAsia="zh-CN"/>
        </w:rPr>
        <w:t xml:space="preserve">measurement </w:t>
      </w:r>
      <w:r>
        <w:rPr>
          <w:rFonts w:cs="v4.2.0"/>
          <w:lang w:eastAsia="zh-CN"/>
        </w:rPr>
        <w:t xml:space="preserve">report to the Cell1 to indicate the event triggering condition A3 is satisfied for the </w:t>
      </w:r>
      <w:r w:rsidRPr="003A22EC">
        <w:rPr>
          <w:rFonts w:cs="v4.2.0"/>
          <w:lang w:eastAsia="zh-CN"/>
        </w:rPr>
        <w:t>configured for neighbour cell</w:t>
      </w:r>
      <w:r>
        <w:rPr>
          <w:rFonts w:cs="v4.2.0" w:hint="eastAsia"/>
          <w:lang w:eastAsia="zh-CN"/>
        </w:rPr>
        <w:t>s.</w:t>
      </w:r>
      <w:r>
        <w:rPr>
          <w:rFonts w:cs="v4.2.0"/>
          <w:lang w:eastAsia="zh-CN"/>
        </w:rPr>
        <w:t xml:space="preserve"> </w:t>
      </w:r>
      <w:r>
        <w:rPr>
          <w:rFonts w:cs="v4.2.0" w:hint="eastAsia"/>
          <w:lang w:eastAsia="zh-CN"/>
        </w:rPr>
        <w:t xml:space="preserve"> </w:t>
      </w:r>
      <w:r>
        <w:rPr>
          <w:rFonts w:cs="v4.2.0"/>
          <w:lang w:eastAsia="zh-CN"/>
        </w:rPr>
        <w:t xml:space="preserve">By end of T2, </w:t>
      </w:r>
      <w:r w:rsidRPr="003A22EC">
        <w:rPr>
          <w:rFonts w:cs="v4.2.0"/>
          <w:lang w:eastAsia="ko-KR"/>
        </w:rPr>
        <w:t>E-UTRA</w:t>
      </w:r>
      <w:r>
        <w:rPr>
          <w:rFonts w:cs="v4.2.0" w:hint="eastAsia"/>
          <w:lang w:eastAsia="zh-CN"/>
        </w:rPr>
        <w:t xml:space="preserve"> PCell (Cell1)</w:t>
      </w:r>
      <w:r w:rsidRPr="003A22EC">
        <w:rPr>
          <w:rFonts w:cs="v4.2.0"/>
          <w:lang w:eastAsia="ko-KR"/>
        </w:rPr>
        <w:t xml:space="preserve"> shall send a RRC message implying handover</w:t>
      </w:r>
      <w:r>
        <w:rPr>
          <w:rFonts w:cs="v4.2.0" w:hint="eastAsia"/>
          <w:lang w:eastAsia="zh-CN"/>
        </w:rPr>
        <w:t xml:space="preserve"> with PSCell</w:t>
      </w:r>
      <w:r w:rsidRPr="003A22EC">
        <w:rPr>
          <w:rFonts w:cs="v4.2.0"/>
          <w:lang w:eastAsia="ko-KR"/>
        </w:rPr>
        <w:t xml:space="preserve"> </w:t>
      </w:r>
      <w:r>
        <w:rPr>
          <w:rFonts w:cs="v4.2.0"/>
          <w:lang w:eastAsia="ko-KR"/>
        </w:rPr>
        <w:t xml:space="preserve">change. </w:t>
      </w:r>
    </w:p>
    <w:p w14:paraId="1C388F35" w14:textId="77777777" w:rsidR="007B0AA7" w:rsidRPr="00550D44" w:rsidRDefault="007B0AA7" w:rsidP="007B0AA7">
      <w:pPr>
        <w:rPr>
          <w:rFonts w:cs="v4.2.0"/>
          <w:lang w:eastAsia="ko-KR"/>
        </w:rPr>
      </w:pPr>
      <w:r>
        <w:rPr>
          <w:rFonts w:cs="v4.2.0" w:hint="eastAsia"/>
          <w:lang w:eastAsia="zh-CN"/>
        </w:rPr>
        <w:t>The start of</w:t>
      </w:r>
      <w:r w:rsidRPr="003A22EC">
        <w:rPr>
          <w:rFonts w:cs="v4.2.0"/>
          <w:lang w:eastAsia="ko-KR"/>
        </w:rPr>
        <w:t xml:space="preserve"> T3 is defined as the end of the last TTI containing the RRC message implying handover</w:t>
      </w:r>
      <w:r>
        <w:rPr>
          <w:rFonts w:cs="v4.2.0" w:hint="eastAsia"/>
          <w:lang w:eastAsia="zh-CN"/>
        </w:rPr>
        <w:t xml:space="preserve"> with PSCell</w:t>
      </w:r>
      <w:r w:rsidRPr="003A22EC">
        <w:rPr>
          <w:rFonts w:cs="v4.2.0"/>
          <w:lang w:eastAsia="ko-KR"/>
        </w:rPr>
        <w:t>.</w:t>
      </w:r>
      <w:r>
        <w:rPr>
          <w:rFonts w:cs="v4.2.0"/>
          <w:lang w:eastAsia="ko-KR"/>
        </w:rPr>
        <w:t xml:space="preserve"> </w:t>
      </w:r>
      <w:r w:rsidRPr="00A82546">
        <w:rPr>
          <w:rFonts w:cs="v4.2.0"/>
          <w:lang w:eastAsia="ko-KR"/>
        </w:rPr>
        <w:t>UE shall complete PRACH transmission to PCell and PSCell by end of T3.</w:t>
      </w:r>
    </w:p>
    <w:p w14:paraId="40DA9841" w14:textId="77777777" w:rsidR="007B0AA7" w:rsidRPr="00326C18" w:rsidRDefault="007B0AA7" w:rsidP="007B0AA7">
      <w:pPr>
        <w:pStyle w:val="TH"/>
        <w:rPr>
          <w:lang w:eastAsia="ko-KR"/>
        </w:rPr>
      </w:pPr>
      <w:r w:rsidRPr="00326C18">
        <w:rPr>
          <w:lang w:eastAsia="ko-KR"/>
        </w:rPr>
        <w:t xml:space="preserve">Table </w:t>
      </w:r>
      <w:r w:rsidRPr="001A2E74">
        <w:rPr>
          <w:lang w:eastAsia="ko-KR"/>
        </w:rPr>
        <w:t>A.10.1.</w:t>
      </w:r>
      <w:r>
        <w:rPr>
          <w:lang w:eastAsia="ko-KR"/>
        </w:rPr>
        <w:t>2</w:t>
      </w:r>
      <w:r w:rsidRPr="001A2E74">
        <w:rPr>
          <w:lang w:eastAsia="ko-KR"/>
        </w:rPr>
        <w:t>.1</w:t>
      </w:r>
      <w:r w:rsidRPr="00326C18">
        <w:rPr>
          <w:lang w:eastAsia="ko-KR"/>
        </w:rPr>
        <w:t xml:space="preserve">-1: </w:t>
      </w:r>
      <w:r>
        <w:rPr>
          <w:lang w:eastAsia="ko-KR"/>
        </w:rPr>
        <w:t xml:space="preserve">General test configurations for </w:t>
      </w:r>
      <w:r>
        <w:rPr>
          <w:rFonts w:hint="eastAsia"/>
          <w:lang w:eastAsia="zh-CN"/>
        </w:rPr>
        <w:t>Handover with PSCell from EN-DC to EN-DC</w:t>
      </w:r>
      <w:r w:rsidRPr="00326C18">
        <w:rPr>
          <w:lang w:eastAsia="ko-KR"/>
        </w:rPr>
        <w:t xml:space="preserve"> </w:t>
      </w:r>
      <w:r>
        <w:rPr>
          <w:lang w:eastAsia="ko-KR"/>
        </w:rP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rPr>
                <w:lang w:eastAsia="ko-KR"/>
              </w:rPr>
            </w:pPr>
            <w:r w:rsidRPr="00326C18">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rPr>
                <w:lang w:eastAsia="ko-KR"/>
              </w:rPr>
            </w:pPr>
            <w:r w:rsidRPr="00326C18">
              <w:rPr>
                <w:lang w:eastAsia="ko-KR"/>
              </w:rPr>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rPr>
                <w:lang w:eastAsia="ko-KR"/>
              </w:rPr>
            </w:pPr>
            <w:r>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lang w:eastAsia="ko-KR"/>
              </w:rPr>
            </w:pPr>
            <w:r w:rsidRPr="00326C18">
              <w:rPr>
                <w:rFonts w:cs="v4.2.0"/>
                <w:lang w:eastAsia="ko-KR"/>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rPr>
                <w:lang w:eastAsia="ko-KR"/>
              </w:rPr>
            </w:pPr>
            <w:r>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lang w:eastAsia="ko-KR"/>
              </w:rPr>
            </w:pPr>
            <w:r w:rsidRPr="00326C18">
              <w:rPr>
                <w:rFonts w:cs="v4.2.0"/>
                <w:lang w:eastAsia="ko-KR"/>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rPr>
                <w:lang w:eastAsia="ko-KR"/>
              </w:rPr>
            </w:pPr>
            <w:r w:rsidRPr="00D776AD">
              <w:rPr>
                <w:lang w:eastAsia="ko-KR"/>
              </w:rPr>
              <w:t xml:space="preserve">Note: </w:t>
            </w:r>
            <w:r w:rsidRPr="00D776AD">
              <w:rPr>
                <w:lang w:eastAsia="ko-KR"/>
              </w:rPr>
              <w:tab/>
              <w:t>The UE is only required to be tested in one of the supported test configurations</w:t>
            </w:r>
            <w:r>
              <w:rPr>
                <w:lang w:eastAsia="ko-KR"/>
              </w:rPr>
              <w:t xml:space="preserve"> depending on the UE capability</w:t>
            </w:r>
          </w:p>
        </w:tc>
      </w:tr>
    </w:tbl>
    <w:p w14:paraId="3E9D9207" w14:textId="77777777" w:rsidR="007B0AA7" w:rsidRPr="00D776AD" w:rsidRDefault="007B0AA7" w:rsidP="007B0AA7">
      <w:pPr>
        <w:rPr>
          <w:rFonts w:cs="v4.2.0"/>
          <w:lang w:eastAsia="ko-KR"/>
        </w:rPr>
      </w:pPr>
    </w:p>
    <w:p w14:paraId="3DF7EDC3" w14:textId="77777777" w:rsidR="007B0AA7" w:rsidRPr="00BA3F94" w:rsidRDefault="007B0AA7" w:rsidP="007B0AA7">
      <w:pPr>
        <w:pStyle w:val="TH"/>
        <w:rPr>
          <w:lang w:eastAsia="ko-KR"/>
        </w:rPr>
      </w:pPr>
      <w:r w:rsidRPr="00D776AD">
        <w:rPr>
          <w:lang w:eastAsia="ko-KR"/>
        </w:rPr>
        <w:lastRenderedPageBreak/>
        <w:t xml:space="preserve">Table </w:t>
      </w:r>
      <w:r w:rsidRPr="001A2E74">
        <w:rPr>
          <w:lang w:eastAsia="ko-KR"/>
        </w:rPr>
        <w:t>A.10.1.</w:t>
      </w:r>
      <w:r>
        <w:rPr>
          <w:lang w:eastAsia="ko-KR"/>
        </w:rPr>
        <w:t>2</w:t>
      </w:r>
      <w:r w:rsidRPr="001A2E74">
        <w:rPr>
          <w:lang w:eastAsia="ko-KR"/>
        </w:rPr>
        <w:t>.1</w:t>
      </w:r>
      <w:r w:rsidRPr="00D776AD">
        <w:rPr>
          <w:lang w:eastAsia="ko-KR"/>
        </w:rPr>
        <w:t xml:space="preserve">-2: General test parameters for </w:t>
      </w:r>
      <w:r>
        <w:rPr>
          <w:rFonts w:hint="eastAsia"/>
          <w:lang w:eastAsia="zh-CN"/>
        </w:rPr>
        <w:t xml:space="preserve">Handover </w:t>
      </w:r>
      <w:r>
        <w:rPr>
          <w:lang w:eastAsia="zh-CN"/>
        </w:rPr>
        <w:t>from E-UTRA to E-UTRA cell in</w:t>
      </w:r>
      <w:r>
        <w:rPr>
          <w:rFonts w:hint="eastAsia"/>
          <w:lang w:eastAsia="zh-CN"/>
        </w:rPr>
        <w:t xml:space="preserve">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rPr>
                <w:lang w:eastAsia="ko-KR"/>
              </w:rPr>
            </w:pPr>
            <w:r w:rsidRPr="00D776A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rPr>
                <w:lang w:eastAsia="ko-KR"/>
              </w:rPr>
            </w:pPr>
            <w:r w:rsidRPr="00D776A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rPr>
                <w:lang w:eastAsia="ko-KR"/>
              </w:rPr>
            </w:pPr>
            <w:r w:rsidRPr="00D776A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rPr>
                <w:lang w:eastAsia="ko-KR"/>
              </w:rPr>
            </w:pPr>
            <w:r w:rsidRPr="00D776AD">
              <w:rPr>
                <w:lang w:eastAsia="ko-KR"/>
              </w:rPr>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lang w:eastAsia="ko-KR"/>
              </w:rPr>
            </w:pPr>
            <w:r w:rsidRPr="00D776AD">
              <w:rPr>
                <w:rFonts w:cs="v4.2.0"/>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lang w:eastAsia="ko-KR"/>
              </w:rPr>
            </w:pPr>
            <w:r w:rsidRPr="00D776AD">
              <w:rPr>
                <w:rFonts w:cs="v4.2.0"/>
                <w:lang w:eastAsia="ko-KR"/>
              </w:rPr>
              <w:t xml:space="preserve">One is E-UTRA RF channel and </w:t>
            </w:r>
            <w:r>
              <w:rPr>
                <w:rFonts w:cs="v4.2.0" w:hint="eastAsia"/>
                <w:lang w:eastAsia="zh-CN"/>
              </w:rPr>
              <w:t>o</w:t>
            </w:r>
            <w:r w:rsidRPr="004733E5">
              <w:rPr>
                <w:rFonts w:cs="v4.2.0" w:hint="eastAsia"/>
                <w:lang w:eastAsia="ko-KR"/>
              </w:rPr>
              <w:t>ne is</w:t>
            </w:r>
            <w:r w:rsidRPr="00D776AD">
              <w:rPr>
                <w:rFonts w:cs="v4.2.0"/>
                <w:lang w:eastAsia="ko-KR"/>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lang w:eastAsia="ko-KR"/>
              </w:rPr>
            </w:pPr>
            <w:r w:rsidRPr="004733E5">
              <w:rPr>
                <w:rFonts w:cs="v4.2.0" w:hint="eastAsia"/>
                <w:lang w:eastAsia="ko-KR"/>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lang w:eastAsia="ko-KR"/>
              </w:rPr>
            </w:pPr>
            <w:r w:rsidRPr="00D776AD">
              <w:rPr>
                <w:rFonts w:cs="v4.2.0" w:hint="eastAsia"/>
                <w:lang w:eastAsia="ko-KR"/>
              </w:rPr>
              <w:t>Active</w:t>
            </w:r>
            <w:r w:rsidRPr="00D776AD">
              <w:rPr>
                <w:rFonts w:cs="v4.2.0"/>
                <w:lang w:eastAsia="ko-KR"/>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lang w:eastAsia="ko-KR"/>
              </w:rPr>
            </w:pPr>
            <w:r w:rsidRPr="004733E5">
              <w:rPr>
                <w:rFonts w:cs="v4.2.0" w:hint="eastAsia"/>
                <w:lang w:eastAsia="ko-KR"/>
              </w:rPr>
              <w:t xml:space="preserve">E-UTRA </w:t>
            </w:r>
            <w:r w:rsidRPr="004733E5">
              <w:rPr>
                <w:rFonts w:cs="v4.2.0"/>
                <w:lang w:eastAsia="ko-KR"/>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lang w:eastAsia="ko-KR"/>
              </w:rPr>
            </w:pPr>
            <w:r w:rsidRPr="004733E5">
              <w:rPr>
                <w:rFonts w:cs="v4.2.0" w:hint="eastAsia"/>
                <w:lang w:eastAsia="ko-KR"/>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lang w:eastAsia="ko-KR"/>
              </w:rPr>
            </w:pPr>
            <w:r w:rsidRPr="004733E5">
              <w:rPr>
                <w:rFonts w:cs="v4.2.0" w:hint="eastAsia"/>
                <w:lang w:eastAsia="ko-KR"/>
              </w:rPr>
              <w:t>Active P</w:t>
            </w:r>
            <w:r w:rsidRPr="00D776A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lang w:eastAsia="ko-KR"/>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lang w:eastAsia="ko-KR"/>
              </w:rPr>
            </w:pPr>
            <w:r w:rsidRPr="00D776AD">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lang w:eastAsia="ko-KR"/>
              </w:rPr>
            </w:pPr>
            <w:r w:rsidRPr="00D776AD">
              <w:rPr>
                <w:rFonts w:cs="v4.2.0"/>
                <w:lang w:eastAsia="ko-KR"/>
              </w:rPr>
              <w:t>Applicable to Cell1, Cell2</w:t>
            </w:r>
            <w:r w:rsidRPr="004733E5">
              <w:rPr>
                <w:rFonts w:cs="v4.2.0" w:hint="eastAsia"/>
                <w:lang w:eastAsia="ko-KR"/>
              </w:rPr>
              <w:t>, Cell3</w:t>
            </w:r>
            <w:r w:rsidRPr="00D776AD">
              <w:rPr>
                <w:rFonts w:cs="v4.2.0"/>
                <w:lang w:eastAsia="ko-KR"/>
              </w:rPr>
              <w:t xml:space="preserve"> and Cell</w:t>
            </w:r>
            <w:r w:rsidRPr="004733E5">
              <w:rPr>
                <w:rFonts w:cs="v4.2.0" w:hint="eastAsia"/>
                <w:lang w:eastAsia="ko-KR"/>
              </w:rPr>
              <w:t>4</w:t>
            </w:r>
            <w:r w:rsidRPr="00D776AD">
              <w:rPr>
                <w:rFonts w:cs="v4.2.0"/>
                <w:lang w:eastAsia="ko-KR"/>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lang w:eastAsia="ko-KR"/>
              </w:rPr>
            </w:pPr>
            <w:r w:rsidRPr="004733E5">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lang w:eastAsia="ko-KR"/>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lang w:eastAsia="ko-KR"/>
              </w:rPr>
            </w:pPr>
            <w:r w:rsidRPr="004733E5">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lang w:eastAsia="ko-KR"/>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lang w:eastAsia="ko-KR"/>
              </w:rPr>
            </w:pPr>
            <w:r w:rsidRPr="004733E5">
              <w:rPr>
                <w:rFonts w:cs="v4.2.0"/>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lang w:eastAsia="ko-KR"/>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lang w:eastAsia="ko-KR"/>
              </w:rPr>
            </w:pPr>
            <w:r w:rsidRPr="00D776AD">
              <w:rPr>
                <w:rFonts w:cs="v4.2.0"/>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lang w:eastAsia="ko-KR"/>
              </w:rPr>
            </w:pPr>
            <w:r w:rsidRPr="00D776AD">
              <w:rPr>
                <w:rFonts w:cs="v4.2.0"/>
                <w:lang w:eastAsia="ko-KR"/>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lang w:eastAsia="ko-KR"/>
              </w:rPr>
            </w:pPr>
            <w:r w:rsidRPr="00D776A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lang w:eastAsia="ko-KR"/>
              </w:rPr>
            </w:pPr>
            <w:r w:rsidRPr="00D776AD">
              <w:rPr>
                <w:rFonts w:cs="v4.2.0"/>
                <w:lang w:eastAsia="ko-KR"/>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lang w:eastAsia="ko-KR"/>
              </w:rPr>
            </w:pPr>
            <w:r w:rsidRPr="004733E5">
              <w:rPr>
                <w:rFonts w:cs="v4.2.0"/>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lang w:eastAsia="ko-KR"/>
              </w:rPr>
            </w:pPr>
            <w:r w:rsidRPr="004733E5">
              <w:rPr>
                <w:rFonts w:cs="v4.2.0"/>
                <w:lang w:eastAsia="ko-KR"/>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lang w:eastAsia="ko-KR"/>
              </w:rPr>
            </w:pPr>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lang w:eastAsia="zh-CN"/>
              </w:rPr>
            </w:pPr>
            <w:r>
              <w:rPr>
                <w:rFonts w:ascii="Times New Roman" w:hAnsi="Times New Roman"/>
              </w:rPr>
              <w:t>µ</w:t>
            </w:r>
            <w:r>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lang w:eastAsia="ko-KR"/>
              </w:rPr>
            </w:pPr>
            <w:r>
              <w:rPr>
                <w:rFonts w:cs="v4.2.0" w:hint="eastAsia"/>
                <w:lang w:eastAsia="zh-CN"/>
              </w:rPr>
              <w:t>S</w:t>
            </w:r>
            <w:r w:rsidRPr="004733E5">
              <w:rPr>
                <w:rFonts w:cs="v4.2.0"/>
                <w:lang w:eastAsia="ko-KR"/>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lang w:eastAsia="ko-KR"/>
              </w:rPr>
            </w:pPr>
            <w:r w:rsidRPr="00D776A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lang w:eastAsia="ko-KR"/>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lang w:eastAsia="ko-KR"/>
              </w:rPr>
            </w:pPr>
            <w:r w:rsidRPr="00D776A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lang w:eastAsia="ko-KR"/>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lang w:eastAsia="ko-KR"/>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lang w:eastAsia="ko-KR"/>
              </w:rPr>
            </w:pPr>
            <w:r w:rsidRPr="002C5FD9">
              <w:rPr>
                <w:rFonts w:hint="eastAsia"/>
              </w:rPr>
              <w:t>Tinterrupt is defined in clause 6.1B.1.2</w:t>
            </w:r>
          </w:p>
        </w:tc>
      </w:tr>
    </w:tbl>
    <w:p w14:paraId="721DB52A" w14:textId="77777777" w:rsidR="007B0AA7" w:rsidRPr="004733E5" w:rsidRDefault="007B0AA7" w:rsidP="007B0AA7">
      <w:pPr>
        <w:rPr>
          <w:rFonts w:cs="v4.2.0"/>
          <w:lang w:eastAsia="ko-KR"/>
        </w:rPr>
      </w:pPr>
    </w:p>
    <w:p w14:paraId="78BC008C" w14:textId="77777777" w:rsidR="007B0AA7" w:rsidRPr="006F4D85" w:rsidRDefault="007B0AA7" w:rsidP="007B0AA7">
      <w:pPr>
        <w:pStyle w:val="TH"/>
      </w:pP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lang w:eastAsia="zh-CN"/>
              </w:rPr>
            </w:pPr>
            <w:r w:rsidRPr="00736FBC">
              <w:rPr>
                <w:rFonts w:cs="Arial"/>
              </w:rPr>
              <w:t>Cell</w:t>
            </w:r>
            <w:r>
              <w:rPr>
                <w:rFonts w:cs="Arial" w:hint="eastAsia"/>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lang w:eastAsia="zh-CN"/>
              </w:rPr>
            </w:pPr>
            <w:r>
              <w:rPr>
                <w:rFonts w:cs="Arial" w:hint="eastAsia"/>
                <w:lang w:eastAsia="zh-CN"/>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lang w:eastAsia="zh-CN"/>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lang w:eastAsia="zh-CN"/>
              </w:rPr>
            </w:pPr>
            <w:r w:rsidRPr="006F4D85">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lang w:eastAsia="zh-CN"/>
              </w:rPr>
            </w:pPr>
            <w:r w:rsidRPr="006F4D85">
              <w:rPr>
                <w:rFonts w:cs="v4.2.0"/>
                <w:bCs/>
                <w:lang w:eastAsia="zh-CN"/>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lang w:eastAsia="zh-CN"/>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lang w:eastAsia="zh-CN"/>
              </w:rPr>
            </w:pPr>
            <w:r w:rsidRPr="006F4D85">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lang w:eastAsia="zh-CN"/>
              </w:rPr>
            </w:pPr>
            <w:r w:rsidRPr="006F4D85">
              <w:rPr>
                <w:rFonts w:cs="v4.2.0"/>
                <w:bCs/>
                <w:lang w:eastAsia="zh-CN"/>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6AC1F05E"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338C3CC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603E8DF" w14:textId="77777777" w:rsidR="007B0AA7" w:rsidRPr="006F4D85" w:rsidRDefault="007B0AA7" w:rsidP="00836C79">
            <w:pPr>
              <w:pStyle w:val="TAC"/>
              <w:keepNext w:val="0"/>
              <w:snapToGrid w:val="0"/>
              <w:rPr>
                <w:rFonts w:cs="Arial"/>
                <w:lang w:val="de-DE" w:eastAsia="zh-CN"/>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7B0AA7" w:rsidRPr="00E31281"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45D98C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45EDD89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509AF74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640CC0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583FBFF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3A0D618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2E634D1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3291250D"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0547385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1848580A"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r>
      <w:tr w:rsidR="007B0AA7" w:rsidRPr="00E31281"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167E619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0973262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218AFAB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BC0E4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6209ACF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4545B8A1"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1EC8D015"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18E376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9354C1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3CB59129"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lastRenderedPageBreak/>
              <w:t>OCNG Patterns defined in A.3.2.1 (FDD) and in A.3.2.</w:t>
            </w:r>
            <w:r>
              <w:rPr>
                <w:rFonts w:cs="Arial" w:hint="eastAsia"/>
                <w:lang w:eastAsia="zh-CN"/>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eastAsia="zh-CN"/>
              </w:rPr>
            </w:pPr>
            <w:r w:rsidRPr="006F4D85">
              <w:rPr>
                <w:rFonts w:cs="Arial"/>
                <w:lang w:val="da-DK" w:eastAsia="zh-CN"/>
              </w:rPr>
              <w:t>5 MHz: OP.20 FDD</w:t>
            </w:r>
          </w:p>
          <w:p w14:paraId="2C1EFD52" w14:textId="77777777" w:rsidR="007B0AA7" w:rsidRPr="002E4A11" w:rsidRDefault="007B0AA7" w:rsidP="00836C79">
            <w:pPr>
              <w:pStyle w:val="TAC"/>
              <w:keepNext w:val="0"/>
              <w:snapToGrid w:val="0"/>
              <w:rPr>
                <w:rFonts w:cs="Arial"/>
                <w:lang w:eastAsia="zh-CN"/>
              </w:rPr>
            </w:pPr>
            <w:r w:rsidRPr="002E4A11">
              <w:rPr>
                <w:rFonts w:cs="Arial" w:hint="eastAsia"/>
                <w:lang w:eastAsia="zh-CN"/>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p>
          <w:p w14:paraId="7282DD1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p>
          <w:p w14:paraId="21692DFA" w14:textId="77777777" w:rsidR="007B0AA7" w:rsidRDefault="007B0AA7" w:rsidP="00836C79">
            <w:pPr>
              <w:pStyle w:val="TAC"/>
              <w:keepNext w:val="0"/>
              <w:snapToGrid w:val="0"/>
              <w:rPr>
                <w:rFonts w:cs="Arial"/>
                <w:lang w:val="da-DK" w:eastAsia="zh-CN"/>
              </w:rPr>
            </w:pPr>
            <w:r w:rsidRPr="006F4D85">
              <w:rPr>
                <w:rFonts w:cs="Arial"/>
                <w:lang w:val="da-DK" w:eastAsia="zh-CN"/>
              </w:rPr>
              <w:t>10 MHz: OP.1 TDD</w:t>
            </w:r>
          </w:p>
          <w:p w14:paraId="5B15894A" w14:textId="77777777" w:rsidR="007B0AA7" w:rsidRPr="006F4D85" w:rsidRDefault="007B0AA7" w:rsidP="00836C79">
            <w:pPr>
              <w:pStyle w:val="TAC"/>
              <w:keepNext w:val="0"/>
              <w:snapToGrid w:val="0"/>
              <w:rPr>
                <w:rFonts w:cs="Arial"/>
                <w:lang w:val="da-DK" w:eastAsia="zh-CN"/>
              </w:rPr>
            </w:pPr>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235CD6CD" w14:textId="77777777" w:rsidR="007B0AA7" w:rsidRDefault="007B0AA7" w:rsidP="00836C79">
            <w:pPr>
              <w:pStyle w:val="TAC"/>
              <w:keepNext w:val="0"/>
              <w:snapToGrid w:val="0"/>
              <w:rPr>
                <w:rFonts w:cs="Arial"/>
                <w:lang w:eastAsia="zh-CN"/>
              </w:rPr>
            </w:pPr>
            <w:r>
              <w:rPr>
                <w:rFonts w:cs="Arial"/>
              </w:rPr>
              <w:t>OP.2 FDD</w:t>
            </w:r>
          </w:p>
          <w:p w14:paraId="3BA93C4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667B6143"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264F3AE2"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4892A706"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53CE470C" w14:textId="77777777" w:rsidR="007B0AA7" w:rsidRPr="0089535B" w:rsidRDefault="007B0AA7" w:rsidP="00836C79">
            <w:pPr>
              <w:pStyle w:val="TAC"/>
              <w:keepNext w:val="0"/>
              <w:snapToGrid w:val="0"/>
              <w:rPr>
                <w:rFonts w:cs="Arial"/>
                <w:lang w:val="da-DK" w:eastAsia="zh-CN"/>
              </w:rPr>
            </w:pPr>
            <w:r w:rsidRPr="0089535B">
              <w:rPr>
                <w:rFonts w:cs="Arial"/>
                <w:lang w:val="da-DK" w:eastAsia="zh-CN"/>
              </w:rPr>
              <w:t xml:space="preserve">10MHz: </w:t>
            </w:r>
            <w:r w:rsidRPr="0089535B">
              <w:rPr>
                <w:rFonts w:cs="Arial"/>
                <w:lang w:val="da-DK"/>
              </w:rPr>
              <w:t>OP.2 FDD</w:t>
            </w:r>
          </w:p>
          <w:p w14:paraId="2B8876D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2D431980"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02361AB8" w14:textId="77777777" w:rsidR="007B0AA7" w:rsidRDefault="007B0AA7" w:rsidP="00836C79">
            <w:pPr>
              <w:pStyle w:val="TAC"/>
              <w:keepNext w:val="0"/>
              <w:snapToGrid w:val="0"/>
              <w:rPr>
                <w:rFonts w:cs="Arial"/>
                <w:lang w:val="da-DK" w:eastAsia="zh-CN"/>
              </w:rPr>
            </w:pPr>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70ABC8CD"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eastAsia="zh-CN"/>
              </w:rPr>
            </w:pPr>
            <w:r w:rsidRPr="006F4D85">
              <w:rPr>
                <w:rFonts w:cs="Arial"/>
                <w:lang w:val="da-DK" w:eastAsia="zh-CN"/>
              </w:rPr>
              <w:t>OP.20 FDD</w:t>
            </w:r>
          </w:p>
          <w:p w14:paraId="776DE647" w14:textId="77777777" w:rsidR="007B0AA7" w:rsidRPr="00950311" w:rsidRDefault="007B0AA7" w:rsidP="00836C79">
            <w:pPr>
              <w:pStyle w:val="TAC"/>
              <w:keepNext w:val="0"/>
              <w:snapToGrid w:val="0"/>
              <w:rPr>
                <w:rFonts w:cs="Arial"/>
                <w:lang w:val="da-DK" w:eastAsia="zh-CN"/>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OP.17 FDD</w:t>
            </w:r>
          </w:p>
          <w:p w14:paraId="75DF4325"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9</w:t>
            </w:r>
            <w:r w:rsidRPr="006F4D85">
              <w:rPr>
                <w:rFonts w:cs="Arial"/>
                <w:lang w:val="da-DK" w:eastAsia="zh-CN"/>
              </w:rPr>
              <w:t xml:space="preserve"> TDD</w:t>
            </w:r>
          </w:p>
          <w:p w14:paraId="111FCECA" w14:textId="77777777" w:rsidR="007B0AA7" w:rsidRPr="00950311" w:rsidRDefault="007B0AA7" w:rsidP="00836C79">
            <w:pPr>
              <w:pStyle w:val="TAC"/>
              <w:keepNext w:val="0"/>
              <w:snapToGrid w:val="0"/>
              <w:rPr>
                <w:rFonts w:cs="Arial"/>
                <w:lang w:val="da-DK" w:eastAsia="zh-CN"/>
              </w:rPr>
            </w:pPr>
            <w:r w:rsidRPr="006F4D85">
              <w:rPr>
                <w:rFonts w:cs="Arial"/>
                <w:lang w:val="da-DK" w:eastAsia="zh-CN"/>
              </w:rPr>
              <w:t>OP.1 TDD</w:t>
            </w:r>
          </w:p>
          <w:p w14:paraId="0C4CE80A" w14:textId="77777777" w:rsidR="007B0AA7" w:rsidRPr="002E4A11"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7</w:t>
            </w:r>
            <w:r w:rsidRPr="006F4D85">
              <w:rPr>
                <w:rFonts w:cs="Arial"/>
                <w:lang w:val="da-DK" w:eastAsia="zh-CN"/>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eastAsia="zh-CN"/>
              </w:rPr>
            </w:pPr>
            <w:r>
              <w:rPr>
                <w:rFonts w:cs="Arial" w:hint="eastAsia"/>
                <w:lang w:val="da-DK"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rPr>
                <w:lang w:eastAsia="zh-CN"/>
              </w:rPr>
            </w:pPr>
            <w:r>
              <w:rPr>
                <w:rFonts w:hint="eastAsia"/>
                <w:lang w:eastAsia="zh-CN"/>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lang w:eastAsia="zh-CN"/>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lang w:eastAsia="zh-CN"/>
              </w:rPr>
            </w:pPr>
            <w:r>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lang w:eastAsia="zh-CN"/>
              </w:rPr>
            </w:pPr>
            <w:r>
              <w:rPr>
                <w:rFonts w:cs="Arial" w:hint="eastAsia"/>
                <w:lang w:eastAsia="zh-CN"/>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lang w:eastAsia="zh-CN"/>
              </w:rPr>
            </w:pPr>
            <w:r>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lang w:eastAsia="zh-CN"/>
              </w:rPr>
            </w:pPr>
            <w:r>
              <w:rPr>
                <w:rFonts w:cs="Arial" w:hint="eastAsia"/>
                <w:lang w:eastAsia="zh-CN"/>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lang w:eastAsia="zh-CN"/>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lang w:eastAsia="zh-CN"/>
              </w:rPr>
            </w:pPr>
            <w:r>
              <w:rPr>
                <w:rFonts w:cs="Arial" w:hint="eastAsia"/>
                <w:lang w:eastAsia="zh-CN"/>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lang w:eastAsia="zh-CN"/>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lang w:eastAsia="zh-CN"/>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lang w:eastAsia="zh-CN"/>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lang w:eastAsia="zh-CN"/>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lang w:eastAsia="zh-CN"/>
              </w:rPr>
            </w:pPr>
            <w:r w:rsidRPr="006F4D85">
              <w:rPr>
                <w:rFonts w:cs="Arial"/>
                <w:lang w:eastAsia="zh-CN"/>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lang w:eastAsia="ko-KR"/>
        </w:rPr>
      </w:pPr>
    </w:p>
    <w:p w14:paraId="3E412F4E" w14:textId="77777777" w:rsidR="007B0AA7" w:rsidRDefault="007B0AA7" w:rsidP="007B0AA7">
      <w:pPr>
        <w:pStyle w:val="TH"/>
        <w:jc w:val="left"/>
      </w:pPr>
      <w:r>
        <w:lastRenderedPageBreak/>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rPr>
                <w:lang w:eastAsia="zh-CN"/>
              </w:rPr>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rPr>
                <w:lang w:eastAsia="zh-CN"/>
              </w:rPr>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rPr>
                <w:lang w:eastAsia="zh-CN"/>
              </w:rPr>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eastAsia="zh-CN"/>
              </w:rPr>
            </w:pPr>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81"/>
        <w:gridCol w:w="775"/>
        <w:gridCol w:w="775"/>
        <w:gridCol w:w="775"/>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836C79"/>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3"/>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lang w:eastAsia="zh-CN"/>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lang w:eastAsia="zh-CN"/>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rPr>
                <w:lang w:eastAsia="zh-CN"/>
              </w:rP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lang w:eastAsia="zh-CN"/>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lang w:eastAsia="zh-CN"/>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lang w:eastAsia="zh-CN"/>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lang w:eastAsia="zh-CN"/>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rPr>
                <w:lang w:eastAsia="zh-CN"/>
              </w:rPr>
              <w:t>SSB configuration for semi-static channel access</w:t>
            </w:r>
            <w:r w:rsidRPr="007275DF">
              <w:rPr>
                <w:vertAlign w:val="superscript"/>
                <w:lang w:eastAsia="zh-CN"/>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lang w:eastAsia="zh-CN"/>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rPr>
                <w:lang w:eastAsia="zh-CN"/>
              </w:rPr>
            </w:pPr>
            <w:r w:rsidRPr="007275DF">
              <w:rPr>
                <w:lang w:eastAsia="zh-CN"/>
              </w:rPr>
              <w:t>SSB configuration for dynamic channel access</w:t>
            </w:r>
            <w:r w:rsidRPr="007275DF">
              <w:rPr>
                <w:vertAlign w:val="superscript"/>
                <w:lang w:eastAsia="zh-CN"/>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rPr>
                <w:lang w:eastAsia="zh-CN"/>
              </w:rPr>
              <w:t>FR1 PRACH configuration 1</w:t>
            </w:r>
            <w:r>
              <w:rPr>
                <w:lang w:eastAsia="zh-CN"/>
              </w:rP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7.15pt;height:17.15pt" o:ole="" fillcolor="window">
                  <v:imagedata r:id="rId13" o:title=""/>
                </v:shape>
                <o:OLEObject Type="Embed" ProgID="Equation.3" ShapeID="_x0000_i1052" DrawAspect="Content" ObjectID="_1774357488"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7.15pt;height:17.15pt" o:ole="" fillcolor="window">
                  <v:imagedata r:id="rId13" o:title=""/>
                </v:shape>
                <o:OLEObject Type="Embed" ProgID="Equation.3" ShapeID="_x0000_i1053" DrawAspect="Content" ObjectID="_1774357489"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1.55pt;height:17.15pt" o:ole="" fillcolor="window">
                  <v:imagedata r:id="rId44" o:title=""/>
                </v:shape>
                <o:OLEObject Type="Embed" ProgID="Equation.3" ShapeID="_x0000_i1054" DrawAspect="Content" ObjectID="_1774357490"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0.45pt;height:17.15pt" o:ole="" fillcolor="window">
                  <v:imagedata r:id="rId46" o:title=""/>
                </v:shape>
                <o:OLEObject Type="Embed" ProgID="Equation.3" ShapeID="_x0000_i1055" DrawAspect="Content" ObjectID="_1774357491"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lastRenderedPageBreak/>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7.15pt;height:17.15pt" o:ole="" fillcolor="window">
                  <v:imagedata r:id="rId13" o:title=""/>
                </v:shape>
                <o:OLEObject Type="Embed" ProgID="Equation.3" ShapeID="_x0000_i1056" DrawAspect="Content" ObjectID="_1774357492"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rPr>
          <w:lang w:eastAsia="ko-KR"/>
        </w:rPr>
      </w:pP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w:t>
      </w:r>
      <w:r>
        <w:rPr>
          <w:rFonts w:cs="v4.2.0"/>
          <w:lang w:eastAsia="ko-KR"/>
        </w:rPr>
        <w:t>2</w:t>
      </w:r>
      <w:r w:rsidRPr="00FA2347">
        <w:rPr>
          <w:lang w:eastAsia="ko-KR"/>
        </w:rPr>
        <w:tab/>
        <w:t>Test Requirements</w:t>
      </w:r>
    </w:p>
    <w:p w14:paraId="4A21C720" w14:textId="77777777" w:rsidR="007B0AA7" w:rsidRDefault="007B0AA7" w:rsidP="007B0AA7">
      <w:pPr>
        <w:rPr>
          <w:rFonts w:cs="v4.2.0"/>
          <w:lang w:eastAsia="zh-CN"/>
        </w:rPr>
      </w:pPr>
      <w:r w:rsidRPr="00987F7F">
        <w:rPr>
          <w:rFonts w:cs="v4.2.0"/>
          <w:lang w:eastAsia="ko-KR"/>
        </w:rPr>
        <w:t xml:space="preserve">The UE shall start to transmit the PRACH to Cell 2 less than </w:t>
      </w:r>
      <w:r>
        <w:rPr>
          <w:rFonts w:cs="v4.2.0" w:hint="eastAsia"/>
          <w:lang w:eastAsia="zh-CN"/>
        </w:rPr>
        <w:t>60</w:t>
      </w:r>
      <w:r w:rsidRPr="00987F7F">
        <w:rPr>
          <w:rFonts w:cs="v4.2.0"/>
          <w:lang w:eastAsia="ko-KR"/>
        </w:rPr>
        <w:t xml:space="preserve"> ms from the beginning of time period T3.</w:t>
      </w:r>
    </w:p>
    <w:p w14:paraId="0CE0F616" w14:textId="77777777" w:rsidR="007B0AA7" w:rsidRPr="00214C74" w:rsidRDefault="007B0AA7" w:rsidP="007B0AA7">
      <w:pPr>
        <w:rPr>
          <w:rFonts w:cs="v4.2.0"/>
          <w:lang w:eastAsia="ko-KR"/>
        </w:rPr>
      </w:pPr>
      <w:r w:rsidRPr="00987F7F">
        <w:rPr>
          <w:rFonts w:cs="v4.2.0"/>
          <w:lang w:eastAsia="ko-KR"/>
        </w:rPr>
        <w:t>The rate of correct handovers observed during repeated tests shall be at least 90%.</w:t>
      </w:r>
    </w:p>
    <w:p w14:paraId="2D4D6D34" w14:textId="77777777" w:rsidR="007B0AA7" w:rsidRDefault="007B0AA7" w:rsidP="007B0AA7">
      <w:pPr>
        <w:rPr>
          <w:noProof/>
          <w:lang w:eastAsia="zh-CN"/>
        </w:rPr>
      </w:pPr>
      <w:r>
        <w:rPr>
          <w:rFonts w:hint="eastAsia"/>
          <w:noProof/>
          <w:lang w:eastAsia="zh-CN"/>
        </w:rPr>
        <w:t>NOTE: T</w:t>
      </w:r>
      <w:r>
        <w:rPr>
          <w:noProof/>
          <w:lang w:eastAsia="zh-CN"/>
        </w:rPr>
        <w:t>he handover requirements for handover with PSCell for EN-DC is defined in clause 5.9</w:t>
      </w:r>
      <w:r>
        <w:rPr>
          <w:rFonts w:hint="eastAsia"/>
          <w:noProof/>
          <w:lang w:eastAsia="zh-CN"/>
        </w:rPr>
        <w:t xml:space="preserve"> in [15] </w:t>
      </w:r>
      <w:r>
        <w:rPr>
          <w:noProof/>
          <w:lang w:eastAsia="zh-CN"/>
        </w:rPr>
        <w:t>as:</w:t>
      </w:r>
    </w:p>
    <w:p w14:paraId="0E633B1C" w14:textId="77777777" w:rsidR="007B0AA7" w:rsidRDefault="007B0AA7" w:rsidP="007B0AA7">
      <w:pPr>
        <w:ind w:firstLine="284"/>
        <w:rPr>
          <w:noProof/>
          <w:lang w:eastAsia="zh-CN"/>
        </w:rPr>
      </w:pPr>
      <w:r w:rsidRPr="00881634">
        <w:rPr>
          <w:noProof/>
          <w:lang w:eastAsia="zh-CN"/>
        </w:rPr>
        <w:t>D</w:t>
      </w:r>
      <w:r w:rsidRPr="00881634">
        <w:rPr>
          <w:noProof/>
          <w:vertAlign w:val="subscript"/>
          <w:lang w:eastAsia="zh-CN"/>
        </w:rPr>
        <w:t>HOwithPSCel_PCell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p>
    <w:p w14:paraId="0FDF6523" w14:textId="77777777" w:rsidR="007B0AA7" w:rsidRDefault="007B0AA7" w:rsidP="007B0AA7">
      <w:pPr>
        <w:rPr>
          <w:noProof/>
          <w:lang w:eastAsia="zh-CN"/>
        </w:rPr>
      </w:pPr>
      <w:r>
        <w:rPr>
          <w:noProof/>
          <w:lang w:eastAsia="zh-CN"/>
        </w:rPr>
        <w:t>Where:</w:t>
      </w:r>
    </w:p>
    <w:p w14:paraId="08379987"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58099128"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02127F74" w14:textId="77777777" w:rsidR="007B0AA7" w:rsidRDefault="007B0AA7" w:rsidP="007B0AA7">
      <w:pPr>
        <w:ind w:firstLine="284"/>
        <w:rPr>
          <w:noProof/>
          <w:lang w:eastAsia="zh-CN"/>
        </w:rPr>
      </w:pPr>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p>
    <w:p w14:paraId="1AB04967"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77FCBA1A" w14:textId="77777777" w:rsidR="007B0AA7" w:rsidRPr="00966DFC" w:rsidRDefault="007B0AA7" w:rsidP="007B0AA7">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p>
    <w:p w14:paraId="357C6571" w14:textId="77777777" w:rsidR="007B0AA7" w:rsidRPr="00575480" w:rsidRDefault="007B0AA7" w:rsidP="007B0AA7">
      <w:pPr>
        <w:rPr>
          <w:rFonts w:cs="v4.2.0"/>
          <w:lang w:eastAsia="ko-KR"/>
        </w:rPr>
      </w:pPr>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p>
    <w:p w14:paraId="004C6C68" w14:textId="77777777" w:rsidR="007B0AA7" w:rsidRDefault="007B0AA7" w:rsidP="007B0AA7">
      <w:pPr>
        <w:rPr>
          <w:noProof/>
          <w:lang w:eastAsia="zh-CN"/>
        </w:rPr>
      </w:pPr>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lang w:eastAsia="zh-CN"/>
        </w:rPr>
      </w:pPr>
      <w:r>
        <w:rPr>
          <w:noProof/>
          <w:lang w:eastAsia="zh-CN"/>
        </w:rPr>
        <w:t>Where:</w:t>
      </w:r>
    </w:p>
    <w:p w14:paraId="6C2966EC"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0B5E4EA5"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3BFBBA6D"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lang w:eastAsia="zh-CN"/>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 xml:space="preserve">s limited by the T304 timer. The UE behaviour at the </w:t>
      </w:r>
      <w:r w:rsidRPr="007275DF">
        <w:lastRenderedPageBreak/>
        <w:t>T304 timer expiry is detailed in TS 38.331 [2].</w:t>
      </w:r>
      <w:r w:rsidRPr="007275DF">
        <w:rPr>
          <w:vertAlign w:val="subscript"/>
          <w:lang w:val="en-US"/>
        </w:rPr>
        <w:t xml:space="preserve"> </w:t>
      </w:r>
      <w:r w:rsidRPr="007275DF">
        <w:rPr>
          <w:szCs w:val="24"/>
          <w:lang w:eastAsia="zh-CN"/>
        </w:rPr>
        <w:t xml:space="preserve">Test equipment should make sure that </w:t>
      </w:r>
      <w:r w:rsidRPr="007275DF">
        <w:rPr>
          <w:lang w:eastAsia="zh-CN"/>
        </w:rPr>
        <w:t>L</w:t>
      </w:r>
      <w:r w:rsidRPr="007275DF">
        <w:rPr>
          <w:vertAlign w:val="subscript"/>
          <w:lang w:eastAsia="zh-CN"/>
        </w:rPr>
        <w:t xml:space="preserve">CCA_DL </w:t>
      </w:r>
      <w:r w:rsidRPr="007275DF">
        <w:rPr>
          <w:lang w:eastAsia="zh-CN"/>
        </w:rPr>
        <w:t>and L</w:t>
      </w:r>
      <w:r w:rsidRPr="007275DF">
        <w:rPr>
          <w:vertAlign w:val="subscript"/>
          <w:lang w:eastAsia="zh-CN"/>
        </w:rPr>
        <w:t>CCA_UL</w:t>
      </w:r>
      <w:r w:rsidRPr="007275DF">
        <w:rPr>
          <w:szCs w:val="24"/>
          <w:lang w:eastAsia="zh-CN"/>
        </w:rPr>
        <w:t xml:space="preserve"> are not exceeded during a test by monitoring the number of CCA failures and preventing additional CCA failures from happening after </w:t>
      </w:r>
      <w:r w:rsidRPr="007275DF">
        <w:rPr>
          <w:lang w:eastAsia="zh-CN"/>
        </w:rPr>
        <w:t>L</w:t>
      </w:r>
      <w:r w:rsidRPr="007275DF">
        <w:rPr>
          <w:vertAlign w:val="subscript"/>
          <w:lang w:eastAsia="zh-CN"/>
        </w:rPr>
        <w:t xml:space="preserve">CCA_DL </w:t>
      </w:r>
      <w:r w:rsidRPr="007275DF">
        <w:rPr>
          <w:lang w:eastAsia="zh-CN"/>
        </w:rPr>
        <w:t>or L</w:t>
      </w:r>
      <w:r w:rsidRPr="007275DF">
        <w:rPr>
          <w:vertAlign w:val="subscript"/>
          <w:lang w:eastAsia="zh-CN"/>
        </w:rPr>
        <w:t>CCA_UL</w:t>
      </w:r>
      <w:r w:rsidRPr="007275DF">
        <w:rPr>
          <w:szCs w:val="24"/>
          <w:lang w:eastAsia="zh-CN"/>
        </w:rPr>
        <w:t xml:space="preserve"> is reached.</w:t>
      </w:r>
    </w:p>
    <w:p w14:paraId="73F9F1C6" w14:textId="77777777" w:rsidR="007B0AA7" w:rsidRDefault="007B0AA7" w:rsidP="007B0AA7">
      <w:pPr>
        <w:rPr>
          <w:rFonts w:cs="v4.2.0"/>
          <w:lang w:eastAsia="ko-KR"/>
        </w:rPr>
      </w:pPr>
      <w:r w:rsidRPr="00987F7F">
        <w:rPr>
          <w:rFonts w:cs="v4.2.0"/>
          <w:lang w:eastAsia="ko-KR"/>
        </w:rPr>
        <w:t xml:space="preserve">The rate of correct </w:t>
      </w:r>
      <w:r>
        <w:rPr>
          <w:rFonts w:cs="v4.2.0" w:hint="eastAsia"/>
          <w:lang w:eastAsia="zh-CN"/>
        </w:rPr>
        <w:t>PSCell addition</w:t>
      </w:r>
      <w:r w:rsidRPr="00987F7F">
        <w:rPr>
          <w:rFonts w:cs="v4.2.0"/>
          <w:lang w:eastAsia="ko-KR"/>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lastRenderedPageBreak/>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lastRenderedPageBreak/>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rPr>
                <w:lang w:eastAsia="zh-CN"/>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rPr>
                <w:lang w:eastAsia="zh-CN"/>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5.5pt;height:20.5pt" o:ole="" fillcolor="window">
                  <v:imagedata r:id="rId13" o:title=""/>
                </v:shape>
                <o:OLEObject Type="Embed" ProgID="Equation.3" ShapeID="_x0000_i1057" DrawAspect="Content" ObjectID="_1774357493"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29.9pt;height:15.5pt" o:ole="" fillcolor="window">
                  <v:imagedata r:id="rId44" o:title=""/>
                </v:shape>
                <o:OLEObject Type="Embed" ProgID="Equation.3" ShapeID="_x0000_i1058" DrawAspect="Content" ObjectID="_1774357494"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1pt;height:15.5pt" o:ole="" fillcolor="window">
                  <v:imagedata r:id="rId46" o:title=""/>
                </v:shape>
                <o:OLEObject Type="Embed" ProgID="Equation.3" ShapeID="_x0000_i1059" DrawAspect="Content" ObjectID="_1774357495"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lastRenderedPageBreak/>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5.5pt;height:20.5pt" o:ole="" fillcolor="window">
                  <v:imagedata r:id="rId13" o:title=""/>
                </v:shape>
                <o:OLEObject Type="Embed" ProgID="Equation.3" ShapeID="_x0000_i1060" DrawAspect="Content" ObjectID="_1774357496"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w:t>
            </w:r>
            <w:r w:rsidRPr="007275DF">
              <w:rPr>
                <w:szCs w:val="18"/>
                <w:lang w:eastAsia="zh-CN"/>
              </w:rPr>
              <w:t>8</w:t>
            </w:r>
            <w:r w:rsidRPr="007275DF">
              <w:rPr>
                <w:szCs w:val="18"/>
              </w:rPr>
              <w:t>-1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23283D"/>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lastRenderedPageBreak/>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Pr>
        <w:rPr>
          <w:lang w:eastAsia="zh-CN"/>
        </w:rPr>
      </w:pPr>
    </w:p>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w:t>
      </w:r>
      <w:r w:rsidRPr="007275DF">
        <w:rPr>
          <w:lang w:eastAsia="zh-CN"/>
        </w:rPr>
        <w:t xml:space="preserve"> until the UE transmit timing offset is within </w:t>
      </w:r>
      <w:r w:rsidRPr="007275DF">
        <w:t>(N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rPr>
          <w:lang w:eastAsia="zh-CN"/>
        </w:rPr>
        <w:t xml:space="preserve"> respective to the first detected path (in time) of DL SSB</w:t>
      </w:r>
      <w:r w:rsidRPr="007275DF">
        <w:t>. Skip this step for test 2</w:t>
      </w:r>
      <w:r w:rsidRPr="007275DF">
        <w:rPr>
          <w:lang w:eastAsia="zh-CN"/>
        </w:rPr>
        <w:t xml:space="preserve"> with DRX configured</w:t>
      </w:r>
      <w:r w:rsidRPr="007275DF">
        <w:t>.</w:t>
      </w:r>
    </w:p>
    <w:p w14:paraId="3CA40D72" w14:textId="77777777" w:rsidR="009428D8" w:rsidRPr="007275DF" w:rsidRDefault="009428D8" w:rsidP="00127567">
      <w:pPr>
        <w:pStyle w:val="B10"/>
        <w:rPr>
          <w:lang w:eastAsia="zh-CN"/>
        </w:rPr>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rPr>
          <w:lang w:eastAsia="zh-CN"/>
        </w:rPr>
        <w:tab/>
      </w:r>
      <w:r w:rsidRPr="007275DF">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rPr>
          <w:lang w:eastAsia="zh-CN"/>
        </w:rPr>
        <w:tab/>
      </w:r>
      <w:r w:rsidRPr="007275DF">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w:t>
      </w:r>
      <w:r w:rsidRPr="007275DF">
        <w:rPr>
          <w:lang w:eastAsia="zh-CN"/>
        </w:rPr>
        <w:t xml:space="preserve"> </w:t>
      </w:r>
      <w:r w:rsidRPr="007275DF">
        <w:t>and cell 2 is the PSCell</w:t>
      </w:r>
      <w:r w:rsidRPr="007275DF">
        <w:rPr>
          <w:lang w:eastAsia="zh-CN"/>
        </w:rPr>
        <w:t xml:space="preserve"> which is subject to DL CCA is</w:t>
      </w:r>
      <w:r w:rsidRPr="007275DF">
        <w:t xml:space="preserve"> in the </w:t>
      </w:r>
      <w:r w:rsidRPr="007275DF">
        <w:rPr>
          <w:lang w:eastAsia="zh-CN"/>
        </w:rPr>
        <w:t>secondary</w:t>
      </w:r>
      <w:r w:rsidRPr="007275DF">
        <w:t xml:space="preserve"> Timing Advance Group (</w:t>
      </w:r>
      <w:r w:rsidRPr="007275DF">
        <w:rPr>
          <w:lang w:eastAsia="zh-CN"/>
        </w:rPr>
        <w:t>s</w:t>
      </w:r>
      <w:r w:rsidRPr="007275DF">
        <w:t xml:space="preserve">TAG). Each test consists of two successive time periods, with time duration of T1 and T2 respectively. In each time period, timing advance commands </w:t>
      </w:r>
      <w:r w:rsidRPr="007275DF">
        <w:rPr>
          <w:lang w:eastAsia="zh-CN"/>
        </w:rPr>
        <w:t>for s</w:t>
      </w:r>
      <w:r w:rsidRPr="007275DF">
        <w:t>TAG are sent to the UE</w:t>
      </w:r>
      <w:r w:rsidRPr="007275DF">
        <w:rPr>
          <w:lang w:eastAsia="zh-CN"/>
        </w:rPr>
        <w:t xml:space="preserve"> </w:t>
      </w:r>
      <w:r w:rsidRPr="007275DF">
        <w:t>and Sounding Reference Signals (SRS), as specified in table A.10.2.2.1.2-3, are sent from the UE and received by the test equipment. By measuring the reception of the SRS, the transmit timing, and hence the timing advance adjustment accuracy, can be measured</w:t>
      </w:r>
      <w:r w:rsidRPr="007275DF">
        <w:rPr>
          <w:lang w:eastAsia="zh-CN"/>
        </w:rPr>
        <w:t xml:space="preserve"> for PSCell in sTAG</w:t>
      </w:r>
      <w:r w:rsidRPr="007275DF">
        <w:t>.</w:t>
      </w:r>
    </w:p>
    <w:p w14:paraId="04016B3A" w14:textId="77777777" w:rsidR="009428D8" w:rsidRPr="007275DF" w:rsidRDefault="009428D8" w:rsidP="009428D8">
      <w:r w:rsidRPr="007275DF">
        <w:t>During time period T1, the test equipment shall send one message with a Timing Advance Command MAC Control Element</w:t>
      </w:r>
      <w:r w:rsidRPr="007275DF">
        <w:rPr>
          <w:lang w:eastAsia="zh-CN"/>
        </w:rPr>
        <w:t xml:space="preserve"> for sTAG</w:t>
      </w:r>
      <w:r w:rsidRPr="007275DF">
        <w:t xml:space="preserve">, as specified in clause 6.1.3.4 in TS 38.321 [7]. The Timing Advance Command value shall be set to 31, which according to clause 4.2 in TS 38.213 [3] results in zero adjustment of the Timing Advance. In this way, a reference value for the timing advance </w:t>
      </w:r>
      <w:r w:rsidRPr="007275DF">
        <w:rPr>
          <w:lang w:eastAsia="zh-CN"/>
        </w:rPr>
        <w:t xml:space="preserve">for sTAG </w:t>
      </w:r>
      <w:r w:rsidRPr="007275DF">
        <w:t>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w:t>
      </w:r>
      <w:r w:rsidRPr="007275DF">
        <w:rPr>
          <w:lang w:eastAsia="zh-CN"/>
        </w:rPr>
        <w:t xml:space="preserve"> for sTAG</w:t>
      </w:r>
      <w:r w:rsidRPr="007275DF">
        <w:t>, with Timing Advance Command value specified in table A.10.2.2.1.2-2. This value shall result in changes of the timing advance</w:t>
      </w:r>
      <w:r w:rsidRPr="007275DF">
        <w:rPr>
          <w:lang w:eastAsia="zh-CN"/>
        </w:rPr>
        <w:t xml:space="preserve"> for sTAG</w:t>
      </w:r>
      <w:r w:rsidRPr="007275DF">
        <w:t xml:space="preserve">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lastRenderedPageBreak/>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lastRenderedPageBreak/>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lastRenderedPageBreak/>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rPr>
                <w:lang w:eastAsia="zh-CN"/>
              </w:rPr>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rPr>
                <w:lang w:eastAsia="zh-CN"/>
              </w:rPr>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0.5pt;height:13.3pt" o:ole="" fillcolor="window">
                  <v:imagedata r:id="rId13" o:title=""/>
                </v:shape>
                <o:OLEObject Type="Embed" ProgID="Equation.3" ShapeID="_x0000_i1061" DrawAspect="Content" ObjectID="_1774357497"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7.15pt;height:13.3pt" o:ole="" fillcolor="window">
                  <v:imagedata r:id="rId44" o:title=""/>
                </v:shape>
                <o:OLEObject Type="Embed" ProgID="Equation.3" ShapeID="_x0000_i1062" DrawAspect="Content" ObjectID="_1774357498"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4.85pt;height:13.3pt" o:ole="" fillcolor="window">
                  <v:imagedata r:id="rId46" o:title=""/>
                </v:shape>
                <o:OLEObject Type="Embed" ProgID="Equation.3" ShapeID="_x0000_i1063" DrawAspect="Content" ObjectID="_1774357499"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0.5pt;height:13.3pt" o:ole="" fillcolor="window">
                  <v:imagedata r:id="rId13" o:title=""/>
                </v:shape>
                <o:OLEObject Type="Embed" ProgID="Equation.3" ShapeID="_x0000_i1064" DrawAspect="Content" ObjectID="_1774357500"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lastRenderedPageBreak/>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rPr>
          <w:lang w:eastAsia="zh-CN"/>
        </w:rPr>
        <w:tab/>
      </w:r>
      <w:r w:rsidRPr="007275DF">
        <w:t>Test Requirements</w:t>
      </w:r>
      <w:bookmarkEnd w:id="8"/>
    </w:p>
    <w:p w14:paraId="38F6489F" w14:textId="77777777" w:rsidR="009428D8" w:rsidRPr="007275DF" w:rsidRDefault="009428D8" w:rsidP="009428D8">
      <w:r w:rsidRPr="007275DF">
        <w:t>The UE shall apply the signalled Timing Advance value</w:t>
      </w:r>
      <w:r w:rsidRPr="007275DF">
        <w:rPr>
          <w:lang w:eastAsia="zh-CN"/>
        </w:rPr>
        <w:t xml:space="preserve"> for PSCell in sTAG</w:t>
      </w:r>
      <w:r w:rsidRPr="007275DF">
        <w:t xml:space="preserve">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 xml:space="preserve">The Timing Advance adjustment accuracy </w:t>
      </w:r>
      <w:r w:rsidRPr="007275DF">
        <w:rPr>
          <w:lang w:eastAsia="zh-CN"/>
        </w:rPr>
        <w:t xml:space="preserve">for PSCell in sTAG </w:t>
      </w:r>
      <w:r w:rsidRPr="007275DF">
        <w:t>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rPr>
          <w:lang w:eastAsia="zh-CN"/>
        </w:rPr>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lastRenderedPageBreak/>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lang w:eastAsia="zh-CN"/>
        </w:rPr>
      </w:pPr>
      <w:r w:rsidRPr="007275DF">
        <w:rPr>
          <w:snapToGrid w:val="0"/>
          <w:lang w:eastAsia="zh-CN"/>
        </w:rPr>
        <w:t>A.10.3.1.2.1</w:t>
      </w:r>
      <w:r w:rsidRPr="007275DF">
        <w:rPr>
          <w:snapToGrid w:val="0"/>
          <w:lang w:eastAsia="zh-CN"/>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lang w:eastAsia="zh-CN"/>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lastRenderedPageBreak/>
        <w:t xml:space="preserve">Table </w:t>
      </w:r>
      <w:r w:rsidRPr="007275DF">
        <w:rPr>
          <w:snapToGrid w:val="0"/>
          <w:lang w:eastAsia="zh-CN"/>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lastRenderedPageBreak/>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3F0094C7"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1ECFE5AA"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2EB3CA04"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0ABD36E8"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lang w:eastAsia="zh-CN"/>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lang w:eastAsia="zh-CN"/>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6F49131D"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01916292"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4598C19A"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38148435"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3110903D"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6254D29B"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5788BE48"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lastRenderedPageBreak/>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663F6610"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68B650EF"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77777777" w:rsidR="00717A99" w:rsidRDefault="00717A99" w:rsidP="00DF0476">
            <w:pPr>
              <w:keepLines/>
              <w:spacing w:after="0"/>
              <w:ind w:left="851" w:hanging="851"/>
              <w:rPr>
                <w:rFonts w:ascii="Arial" w:hAnsi="Arial"/>
                <w:sz w:val="18"/>
              </w:rPr>
            </w:pPr>
            <w:r w:rsidRPr="007275DF">
              <w:rPr>
                <w:rFonts w:ascii="Arial" w:hAnsi="Arial"/>
                <w:sz w:val="18"/>
              </w:rPr>
              <w:t>NOTE 3:   E-UTRAN is in non-DRX mode under test.</w:t>
            </w:r>
          </w:p>
          <w:p w14:paraId="7BB3215E" w14:textId="77777777" w:rsidR="00717A99" w:rsidRPr="007275DF" w:rsidRDefault="00717A99" w:rsidP="00DF0476">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22141441" w14:textId="77777777" w:rsidR="00717A99" w:rsidRPr="007275DF" w:rsidRDefault="00717A99" w:rsidP="00DF0476">
            <w:pPr>
              <w:pStyle w:val="TAN"/>
              <w:rPr>
                <w:rFonts w:cs="Arial"/>
                <w:szCs w:val="18"/>
              </w:rPr>
            </w:pPr>
            <w:r w:rsidRPr="007275DF">
              <w:rPr>
                <w:rFonts w:cs="Arial"/>
                <w:szCs w:val="18"/>
              </w:rPr>
              <w:t>Note 5:     For UE supporting dynamic channel access and network configuring dynamic channel occupancy.</w:t>
            </w:r>
          </w:p>
          <w:p w14:paraId="7759B3E3" w14:textId="77777777" w:rsidR="00717A99" w:rsidRPr="007275DF" w:rsidRDefault="00717A99" w:rsidP="00DF0476">
            <w:pPr>
              <w:pStyle w:val="TAN"/>
            </w:pPr>
            <w:r w:rsidRPr="007275DF">
              <w:rPr>
                <w:rFonts w:cs="Arial"/>
                <w:szCs w:val="18"/>
              </w:rPr>
              <w:t>Note 6:     For a UE supporting both semi-static and dynamic channel access, the UE can be tested under dynamic channel occupancy only.</w:t>
            </w:r>
          </w:p>
          <w:p w14:paraId="47570719" w14:textId="77777777" w:rsidR="00717A99" w:rsidRPr="0094329F" w:rsidRDefault="00717A99" w:rsidP="00DF0476">
            <w:pPr>
              <w:keepLines/>
              <w:spacing w:after="0"/>
              <w:ind w:left="851" w:hanging="851"/>
              <w:rPr>
                <w:rFonts w:ascii="Arial" w:hAnsi="Arial"/>
                <w:sz w:val="18"/>
              </w:rPr>
            </w:pP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lastRenderedPageBreak/>
        <w:t xml:space="preserve">Table </w:t>
      </w:r>
      <w:r w:rsidRPr="007275DF">
        <w:rPr>
          <w:snapToGrid w:val="0"/>
          <w:lang w:eastAsia="zh-CN"/>
        </w:rPr>
        <w:t>A.10.3.1.2.1</w:t>
      </w:r>
      <w:r w:rsidRPr="007275DF">
        <w:rPr>
          <w:rFonts w:eastAsia="Malgun Gothic"/>
          <w:kern w:val="20"/>
          <w:lang w:val="en-US"/>
        </w:rPr>
        <w:t xml:space="preserve">-3: </w:t>
      </w:r>
      <w:r w:rsidRPr="007275DF">
        <w:t>Cell-specific test parameters for PSCell out-of-sync testing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tblGrid>
      <w:tr w:rsidR="00AF14A8" w:rsidRPr="007275DF" w14:paraId="0931D90B" w14:textId="77777777" w:rsidTr="00AF14A8">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AF14A8" w:rsidRPr="007275DF" w:rsidRDefault="00AF14A8" w:rsidP="00DF0476">
            <w:pPr>
              <w:pStyle w:val="TAH"/>
            </w:pPr>
            <w:r w:rsidRPr="007275DF">
              <w:t>Parameter</w:t>
            </w:r>
          </w:p>
        </w:tc>
        <w:tc>
          <w:tcPr>
            <w:tcW w:w="709" w:type="dxa"/>
            <w:vMerge w:val="restart"/>
            <w:tcBorders>
              <w:top w:val="single" w:sz="4" w:space="0" w:color="auto"/>
            </w:tcBorders>
          </w:tcPr>
          <w:p w14:paraId="6CE22606" w14:textId="77777777" w:rsidR="00AF14A8" w:rsidRPr="007275DF" w:rsidRDefault="00AF14A8" w:rsidP="00DF0476">
            <w:pPr>
              <w:pStyle w:val="TAH"/>
            </w:pPr>
            <w:r w:rsidRPr="007275DF">
              <w:t>Unit</w:t>
            </w:r>
          </w:p>
        </w:tc>
        <w:tc>
          <w:tcPr>
            <w:tcW w:w="2672" w:type="dxa"/>
            <w:gridSpan w:val="3"/>
            <w:tcBorders>
              <w:top w:val="single" w:sz="4" w:space="0" w:color="auto"/>
            </w:tcBorders>
          </w:tcPr>
          <w:p w14:paraId="3AD9AC84" w14:textId="77777777" w:rsidR="00AF14A8" w:rsidRPr="007275DF" w:rsidRDefault="00AF14A8" w:rsidP="00DF0476">
            <w:pPr>
              <w:pStyle w:val="TAH"/>
            </w:pPr>
            <w:r w:rsidRPr="007275DF">
              <w:t>Test 1</w:t>
            </w:r>
          </w:p>
        </w:tc>
      </w:tr>
      <w:tr w:rsidR="00AF14A8" w:rsidRPr="007275DF" w14:paraId="7465D002" w14:textId="77777777" w:rsidTr="00AF14A8">
        <w:trPr>
          <w:cantSplit/>
          <w:trHeight w:val="153"/>
          <w:jc w:val="center"/>
        </w:trPr>
        <w:tc>
          <w:tcPr>
            <w:tcW w:w="3539" w:type="dxa"/>
            <w:gridSpan w:val="3"/>
            <w:vMerge/>
            <w:tcBorders>
              <w:left w:val="single" w:sz="4" w:space="0" w:color="auto"/>
              <w:bottom w:val="single" w:sz="4" w:space="0" w:color="auto"/>
            </w:tcBorders>
          </w:tcPr>
          <w:p w14:paraId="58604001" w14:textId="77777777" w:rsidR="00AF14A8" w:rsidRPr="007275DF" w:rsidRDefault="00AF14A8" w:rsidP="00DF0476">
            <w:pPr>
              <w:pStyle w:val="TAH"/>
            </w:pPr>
          </w:p>
        </w:tc>
        <w:tc>
          <w:tcPr>
            <w:tcW w:w="709" w:type="dxa"/>
            <w:vMerge/>
            <w:tcBorders>
              <w:bottom w:val="single" w:sz="4" w:space="0" w:color="auto"/>
            </w:tcBorders>
          </w:tcPr>
          <w:p w14:paraId="7F844B5D" w14:textId="77777777" w:rsidR="00AF14A8" w:rsidRPr="007275DF" w:rsidRDefault="00AF14A8" w:rsidP="00DF0476">
            <w:pPr>
              <w:pStyle w:val="TAH"/>
            </w:pPr>
          </w:p>
        </w:tc>
        <w:tc>
          <w:tcPr>
            <w:tcW w:w="850" w:type="dxa"/>
            <w:tcBorders>
              <w:bottom w:val="single" w:sz="4" w:space="0" w:color="auto"/>
            </w:tcBorders>
          </w:tcPr>
          <w:p w14:paraId="114C294C" w14:textId="77777777" w:rsidR="00AF14A8" w:rsidRPr="007275DF" w:rsidRDefault="00AF14A8" w:rsidP="00DF0476">
            <w:pPr>
              <w:pStyle w:val="TAH"/>
            </w:pPr>
            <w:r w:rsidRPr="007275DF">
              <w:t>T1</w:t>
            </w:r>
          </w:p>
        </w:tc>
        <w:tc>
          <w:tcPr>
            <w:tcW w:w="851" w:type="dxa"/>
            <w:tcBorders>
              <w:bottom w:val="single" w:sz="4" w:space="0" w:color="auto"/>
            </w:tcBorders>
          </w:tcPr>
          <w:p w14:paraId="31D8FB7D" w14:textId="77777777" w:rsidR="00AF14A8" w:rsidRPr="007275DF" w:rsidRDefault="00AF14A8" w:rsidP="00DF0476">
            <w:pPr>
              <w:pStyle w:val="TAH"/>
            </w:pPr>
            <w:r w:rsidRPr="007275DF">
              <w:t>T2</w:t>
            </w:r>
          </w:p>
        </w:tc>
        <w:tc>
          <w:tcPr>
            <w:tcW w:w="971" w:type="dxa"/>
            <w:tcBorders>
              <w:bottom w:val="single" w:sz="4" w:space="0" w:color="auto"/>
            </w:tcBorders>
          </w:tcPr>
          <w:p w14:paraId="6C34AAB2" w14:textId="77777777" w:rsidR="00AF14A8" w:rsidRPr="007275DF" w:rsidRDefault="00AF14A8" w:rsidP="00DF0476">
            <w:pPr>
              <w:pStyle w:val="TAH"/>
            </w:pPr>
            <w:r w:rsidRPr="007275DF">
              <w:t>T3</w:t>
            </w:r>
          </w:p>
        </w:tc>
      </w:tr>
      <w:tr w:rsidR="00AF14A8" w:rsidRPr="007275DF" w14:paraId="28020CB6" w14:textId="77777777" w:rsidTr="00AF14A8">
        <w:trPr>
          <w:cantSplit/>
          <w:trHeight w:val="135"/>
          <w:jc w:val="center"/>
        </w:trPr>
        <w:tc>
          <w:tcPr>
            <w:tcW w:w="1769" w:type="dxa"/>
            <w:gridSpan w:val="2"/>
            <w:vMerge w:val="restart"/>
            <w:tcBorders>
              <w:left w:val="single" w:sz="4" w:space="0" w:color="auto"/>
            </w:tcBorders>
          </w:tcPr>
          <w:p w14:paraId="00E9D55E" w14:textId="77777777" w:rsidR="00AF14A8" w:rsidRPr="0000267D" w:rsidRDefault="00AF14A8"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AF14A8" w:rsidRPr="0000267D" w:rsidRDefault="00AF14A8" w:rsidP="00DF0476">
            <w:pPr>
              <w:pStyle w:val="TAL"/>
              <w:rPr>
                <w:lang w:eastAsia="ja-JP"/>
              </w:rPr>
            </w:pPr>
            <w:r w:rsidRPr="0000267D">
              <w:rPr>
                <w:lang w:eastAsia="ja-JP"/>
              </w:rPr>
              <w:t>Note 6,8</w:t>
            </w:r>
          </w:p>
        </w:tc>
        <w:tc>
          <w:tcPr>
            <w:tcW w:w="709" w:type="dxa"/>
            <w:vMerge w:val="restart"/>
          </w:tcPr>
          <w:p w14:paraId="2F5EB287" w14:textId="77777777" w:rsidR="00AF14A8" w:rsidRPr="007275DF" w:rsidRDefault="00AF14A8" w:rsidP="00DF0476">
            <w:pPr>
              <w:pStyle w:val="TAC"/>
            </w:pPr>
          </w:p>
        </w:tc>
        <w:tc>
          <w:tcPr>
            <w:tcW w:w="2672" w:type="dxa"/>
            <w:gridSpan w:val="3"/>
          </w:tcPr>
          <w:p w14:paraId="5EF3B70D" w14:textId="6390C23E" w:rsidR="00AF14A8" w:rsidRPr="0000267D" w:rsidRDefault="00AF14A8" w:rsidP="00DF0476">
            <w:pPr>
              <w:pStyle w:val="TAC"/>
            </w:pPr>
            <w:r w:rsidRPr="007275DF">
              <w:rPr>
                <w:lang w:eastAsia="ja-JP"/>
              </w:rPr>
              <w:t>P</w:t>
            </w:r>
            <w:r w:rsidRPr="007275DF">
              <w:rPr>
                <w:vertAlign w:val="subscript"/>
                <w:lang w:eastAsia="ja-JP"/>
              </w:rPr>
              <w:t>CCA_DL</w:t>
            </w:r>
            <w:r w:rsidRPr="007275DF">
              <w:rPr>
                <w:lang w:eastAsia="ja-JP"/>
              </w:rPr>
              <w:t>=0.9375</w:t>
            </w:r>
          </w:p>
        </w:tc>
      </w:tr>
      <w:tr w:rsidR="00AF14A8" w:rsidRPr="007275DF" w14:paraId="036BC333" w14:textId="77777777" w:rsidTr="00AF14A8">
        <w:trPr>
          <w:cantSplit/>
          <w:trHeight w:val="135"/>
          <w:jc w:val="center"/>
        </w:trPr>
        <w:tc>
          <w:tcPr>
            <w:tcW w:w="1769" w:type="dxa"/>
            <w:gridSpan w:val="2"/>
            <w:vMerge/>
            <w:tcBorders>
              <w:left w:val="single" w:sz="4" w:space="0" w:color="auto"/>
              <w:bottom w:val="single" w:sz="4" w:space="0" w:color="auto"/>
            </w:tcBorders>
          </w:tcPr>
          <w:p w14:paraId="71AE58E3" w14:textId="77777777" w:rsidR="00AF14A8" w:rsidRPr="0000267D" w:rsidRDefault="00AF14A8" w:rsidP="00DF0476">
            <w:pPr>
              <w:pStyle w:val="TAL"/>
              <w:rPr>
                <w:lang w:eastAsia="ja-JP"/>
              </w:rPr>
            </w:pPr>
          </w:p>
        </w:tc>
        <w:tc>
          <w:tcPr>
            <w:tcW w:w="1770" w:type="dxa"/>
            <w:tcBorders>
              <w:left w:val="single" w:sz="4" w:space="0" w:color="auto"/>
              <w:bottom w:val="single" w:sz="4" w:space="0" w:color="auto"/>
            </w:tcBorders>
          </w:tcPr>
          <w:p w14:paraId="4894F433" w14:textId="77777777" w:rsidR="00AF14A8" w:rsidRPr="0000267D" w:rsidRDefault="00AF14A8"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AF14A8" w:rsidRPr="007275DF" w:rsidRDefault="00AF14A8" w:rsidP="00DF0476">
            <w:pPr>
              <w:pStyle w:val="TAC"/>
            </w:pPr>
          </w:p>
        </w:tc>
        <w:tc>
          <w:tcPr>
            <w:tcW w:w="2672" w:type="dxa"/>
            <w:gridSpan w:val="3"/>
          </w:tcPr>
          <w:p w14:paraId="7EDF303A" w14:textId="77777777" w:rsidR="00AF14A8" w:rsidRPr="007275DF" w:rsidRDefault="00AF14A8"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AF14A8" w:rsidRPr="007275DF" w:rsidRDefault="00AF14A8"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AF14A8" w:rsidRPr="0000267D" w:rsidRDefault="00AF14A8" w:rsidP="00DF0476">
            <w:pPr>
              <w:pStyle w:val="TAC"/>
            </w:pPr>
          </w:p>
        </w:tc>
      </w:tr>
      <w:tr w:rsidR="00AF14A8" w:rsidRPr="007275DF" w14:paraId="28889327" w14:textId="77777777" w:rsidTr="00AF14A8">
        <w:trPr>
          <w:cantSplit/>
          <w:trHeight w:val="135"/>
          <w:jc w:val="center"/>
        </w:trPr>
        <w:tc>
          <w:tcPr>
            <w:tcW w:w="3539" w:type="dxa"/>
            <w:gridSpan w:val="3"/>
            <w:tcBorders>
              <w:left w:val="single" w:sz="4" w:space="0" w:color="auto"/>
              <w:bottom w:val="single" w:sz="4" w:space="0" w:color="auto"/>
            </w:tcBorders>
          </w:tcPr>
          <w:p w14:paraId="582C28A2" w14:textId="77777777" w:rsidR="00AF14A8" w:rsidRPr="0000267D" w:rsidRDefault="00AF14A8"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AF14A8" w:rsidRPr="007275DF" w:rsidRDefault="00AF14A8" w:rsidP="00DF0476">
            <w:pPr>
              <w:pStyle w:val="TAC"/>
            </w:pPr>
          </w:p>
        </w:tc>
        <w:tc>
          <w:tcPr>
            <w:tcW w:w="2672" w:type="dxa"/>
            <w:gridSpan w:val="3"/>
            <w:vAlign w:val="center"/>
          </w:tcPr>
          <w:p w14:paraId="289708F4" w14:textId="06F2955B" w:rsidR="00AF14A8" w:rsidRPr="0000267D" w:rsidRDefault="00AF14A8" w:rsidP="00DF0476">
            <w:pPr>
              <w:pStyle w:val="TAC"/>
            </w:pPr>
            <w:r>
              <w:t>1</w:t>
            </w:r>
          </w:p>
        </w:tc>
      </w:tr>
      <w:tr w:rsidR="00AF14A8" w:rsidRPr="007275DF" w14:paraId="0E69FBE8" w14:textId="77777777" w:rsidTr="00AF14A8">
        <w:trPr>
          <w:cantSplit/>
          <w:trHeight w:val="135"/>
          <w:jc w:val="center"/>
        </w:trPr>
        <w:tc>
          <w:tcPr>
            <w:tcW w:w="3539" w:type="dxa"/>
            <w:gridSpan w:val="3"/>
            <w:tcBorders>
              <w:left w:val="single" w:sz="4" w:space="0" w:color="auto"/>
              <w:bottom w:val="single" w:sz="4" w:space="0" w:color="auto"/>
            </w:tcBorders>
          </w:tcPr>
          <w:p w14:paraId="1A81FDE3" w14:textId="77777777" w:rsidR="00AF14A8" w:rsidRPr="007275DF" w:rsidRDefault="00AF14A8"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AF14A8" w:rsidRPr="007275DF" w:rsidRDefault="00AF14A8" w:rsidP="00DF0476">
            <w:pPr>
              <w:pStyle w:val="TAC"/>
            </w:pPr>
            <w:r w:rsidRPr="007275DF">
              <w:t>dB</w:t>
            </w:r>
          </w:p>
        </w:tc>
        <w:tc>
          <w:tcPr>
            <w:tcW w:w="2672" w:type="dxa"/>
            <w:gridSpan w:val="3"/>
            <w:vAlign w:val="center"/>
          </w:tcPr>
          <w:p w14:paraId="755CED05" w14:textId="77777777" w:rsidR="00AF14A8" w:rsidRPr="007275DF" w:rsidRDefault="00AF14A8" w:rsidP="00DF0476">
            <w:pPr>
              <w:pStyle w:val="TAC"/>
            </w:pPr>
            <w:r w:rsidRPr="007275DF">
              <w:t>4</w:t>
            </w:r>
          </w:p>
        </w:tc>
      </w:tr>
      <w:tr w:rsidR="00AF14A8" w:rsidRPr="007275DF" w14:paraId="01111C5F" w14:textId="77777777" w:rsidTr="00AF14A8">
        <w:trPr>
          <w:cantSplit/>
          <w:trHeight w:val="144"/>
          <w:jc w:val="center"/>
        </w:trPr>
        <w:tc>
          <w:tcPr>
            <w:tcW w:w="3539" w:type="dxa"/>
            <w:gridSpan w:val="3"/>
            <w:tcBorders>
              <w:left w:val="single" w:sz="4" w:space="0" w:color="auto"/>
              <w:bottom w:val="single" w:sz="4" w:space="0" w:color="auto"/>
            </w:tcBorders>
          </w:tcPr>
          <w:p w14:paraId="12F1B778" w14:textId="77777777" w:rsidR="00AF14A8" w:rsidRPr="007275DF" w:rsidRDefault="00AF14A8"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AF14A8" w:rsidRPr="007275DF" w:rsidRDefault="00AF14A8" w:rsidP="00DF0476">
            <w:pPr>
              <w:pStyle w:val="TAC"/>
            </w:pPr>
            <w:r w:rsidRPr="007275DF">
              <w:t>dB</w:t>
            </w:r>
          </w:p>
        </w:tc>
        <w:tc>
          <w:tcPr>
            <w:tcW w:w="2672" w:type="dxa"/>
            <w:gridSpan w:val="3"/>
            <w:vAlign w:val="center"/>
          </w:tcPr>
          <w:p w14:paraId="61C1F2CF" w14:textId="77777777" w:rsidR="00AF14A8" w:rsidRPr="007275DF" w:rsidRDefault="00AF14A8" w:rsidP="00DF0476">
            <w:pPr>
              <w:pStyle w:val="TAC"/>
            </w:pPr>
            <w:r w:rsidRPr="007275DF">
              <w:t>0</w:t>
            </w:r>
          </w:p>
        </w:tc>
      </w:tr>
      <w:tr w:rsidR="00AF14A8" w:rsidRPr="007275DF" w14:paraId="32A6FD92" w14:textId="77777777" w:rsidTr="00AF14A8">
        <w:trPr>
          <w:cantSplit/>
          <w:trHeight w:val="135"/>
          <w:jc w:val="center"/>
        </w:trPr>
        <w:tc>
          <w:tcPr>
            <w:tcW w:w="3539" w:type="dxa"/>
            <w:gridSpan w:val="3"/>
            <w:tcBorders>
              <w:left w:val="single" w:sz="4" w:space="0" w:color="auto"/>
              <w:bottom w:val="single" w:sz="4" w:space="0" w:color="auto"/>
            </w:tcBorders>
          </w:tcPr>
          <w:p w14:paraId="087A16BF" w14:textId="77777777" w:rsidR="00AF14A8" w:rsidRPr="007275DF" w:rsidRDefault="00AF14A8"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AF14A8" w:rsidRPr="007275DF" w:rsidRDefault="00AF14A8" w:rsidP="00DF0476">
            <w:pPr>
              <w:pStyle w:val="TAC"/>
            </w:pPr>
            <w:r w:rsidRPr="007275DF">
              <w:t>dB</w:t>
            </w:r>
          </w:p>
        </w:tc>
        <w:tc>
          <w:tcPr>
            <w:tcW w:w="2672" w:type="dxa"/>
            <w:gridSpan w:val="3"/>
            <w:vMerge w:val="restart"/>
            <w:vAlign w:val="center"/>
          </w:tcPr>
          <w:p w14:paraId="4FE066AC" w14:textId="77777777" w:rsidR="00AF14A8" w:rsidRPr="007275DF" w:rsidRDefault="00AF14A8" w:rsidP="00DF0476">
            <w:pPr>
              <w:pStyle w:val="TAC"/>
            </w:pPr>
            <w:r w:rsidRPr="007275DF">
              <w:t>0</w:t>
            </w:r>
          </w:p>
        </w:tc>
      </w:tr>
      <w:tr w:rsidR="00AF14A8" w:rsidRPr="007275DF" w14:paraId="10F594F3" w14:textId="77777777" w:rsidTr="00AF14A8">
        <w:trPr>
          <w:cantSplit/>
          <w:trHeight w:val="135"/>
          <w:jc w:val="center"/>
        </w:trPr>
        <w:tc>
          <w:tcPr>
            <w:tcW w:w="3539" w:type="dxa"/>
            <w:gridSpan w:val="3"/>
            <w:tcBorders>
              <w:left w:val="single" w:sz="4" w:space="0" w:color="auto"/>
              <w:bottom w:val="single" w:sz="4" w:space="0" w:color="auto"/>
            </w:tcBorders>
          </w:tcPr>
          <w:p w14:paraId="4B5AAAEC" w14:textId="77777777" w:rsidR="00AF14A8" w:rsidRPr="007275DF" w:rsidRDefault="00AF14A8"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AF14A8" w:rsidRPr="007275DF" w:rsidRDefault="00AF14A8" w:rsidP="00DF0476">
            <w:pPr>
              <w:pStyle w:val="TAC"/>
            </w:pPr>
            <w:r w:rsidRPr="007275DF">
              <w:t>dB</w:t>
            </w:r>
          </w:p>
        </w:tc>
        <w:tc>
          <w:tcPr>
            <w:tcW w:w="2672" w:type="dxa"/>
            <w:gridSpan w:val="3"/>
            <w:vMerge/>
            <w:vAlign w:val="center"/>
          </w:tcPr>
          <w:p w14:paraId="12B63742" w14:textId="77777777" w:rsidR="00AF14A8" w:rsidRPr="007275DF" w:rsidRDefault="00AF14A8" w:rsidP="00DF0476">
            <w:pPr>
              <w:pStyle w:val="TAC"/>
            </w:pPr>
          </w:p>
        </w:tc>
      </w:tr>
      <w:tr w:rsidR="00AF14A8" w:rsidRPr="007275DF" w14:paraId="0A247520" w14:textId="77777777" w:rsidTr="00AF14A8">
        <w:trPr>
          <w:cantSplit/>
          <w:trHeight w:val="144"/>
          <w:jc w:val="center"/>
        </w:trPr>
        <w:tc>
          <w:tcPr>
            <w:tcW w:w="3539" w:type="dxa"/>
            <w:gridSpan w:val="3"/>
            <w:tcBorders>
              <w:left w:val="single" w:sz="4" w:space="0" w:color="auto"/>
              <w:bottom w:val="single" w:sz="4" w:space="0" w:color="auto"/>
            </w:tcBorders>
          </w:tcPr>
          <w:p w14:paraId="385FE38D" w14:textId="77777777" w:rsidR="00AF14A8" w:rsidRPr="007275DF" w:rsidRDefault="00AF14A8"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AF14A8" w:rsidRPr="007275DF" w:rsidRDefault="00AF14A8" w:rsidP="00DF0476">
            <w:pPr>
              <w:pStyle w:val="TAC"/>
            </w:pPr>
            <w:r w:rsidRPr="007275DF">
              <w:t>dB</w:t>
            </w:r>
          </w:p>
        </w:tc>
        <w:tc>
          <w:tcPr>
            <w:tcW w:w="2672" w:type="dxa"/>
            <w:gridSpan w:val="3"/>
            <w:vMerge/>
            <w:vAlign w:val="center"/>
          </w:tcPr>
          <w:p w14:paraId="6D6137C8" w14:textId="77777777" w:rsidR="00AF14A8" w:rsidRPr="007275DF" w:rsidRDefault="00AF14A8" w:rsidP="00DF0476">
            <w:pPr>
              <w:pStyle w:val="TAC"/>
            </w:pPr>
          </w:p>
        </w:tc>
      </w:tr>
      <w:tr w:rsidR="00AF14A8" w:rsidRPr="007275DF" w14:paraId="7CA05352" w14:textId="77777777" w:rsidTr="00AF14A8">
        <w:trPr>
          <w:cantSplit/>
          <w:trHeight w:val="135"/>
          <w:jc w:val="center"/>
        </w:trPr>
        <w:tc>
          <w:tcPr>
            <w:tcW w:w="3539" w:type="dxa"/>
            <w:gridSpan w:val="3"/>
            <w:tcBorders>
              <w:left w:val="single" w:sz="4" w:space="0" w:color="auto"/>
              <w:bottom w:val="single" w:sz="4" w:space="0" w:color="auto"/>
            </w:tcBorders>
          </w:tcPr>
          <w:p w14:paraId="33ADF670" w14:textId="77777777" w:rsidR="00AF14A8" w:rsidRPr="007275DF" w:rsidRDefault="00AF14A8"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AF14A8" w:rsidRPr="007275DF" w:rsidRDefault="00AF14A8" w:rsidP="00DF0476">
            <w:pPr>
              <w:pStyle w:val="TAC"/>
            </w:pPr>
            <w:r w:rsidRPr="007275DF">
              <w:t>dB</w:t>
            </w:r>
          </w:p>
        </w:tc>
        <w:tc>
          <w:tcPr>
            <w:tcW w:w="2672" w:type="dxa"/>
            <w:gridSpan w:val="3"/>
            <w:vMerge/>
            <w:vAlign w:val="center"/>
          </w:tcPr>
          <w:p w14:paraId="63707764" w14:textId="77777777" w:rsidR="00AF14A8" w:rsidRPr="007275DF" w:rsidRDefault="00AF14A8" w:rsidP="00DF0476">
            <w:pPr>
              <w:pStyle w:val="TAC"/>
            </w:pPr>
          </w:p>
        </w:tc>
      </w:tr>
      <w:tr w:rsidR="00AF14A8" w:rsidRPr="007275DF" w14:paraId="178DC6FD" w14:textId="77777777" w:rsidTr="00AF14A8">
        <w:trPr>
          <w:cantSplit/>
          <w:trHeight w:val="135"/>
          <w:jc w:val="center"/>
        </w:trPr>
        <w:tc>
          <w:tcPr>
            <w:tcW w:w="3539" w:type="dxa"/>
            <w:gridSpan w:val="3"/>
            <w:tcBorders>
              <w:left w:val="single" w:sz="4" w:space="0" w:color="auto"/>
              <w:bottom w:val="single" w:sz="4" w:space="0" w:color="auto"/>
            </w:tcBorders>
          </w:tcPr>
          <w:p w14:paraId="2DA96E4C" w14:textId="77777777" w:rsidR="00AF14A8" w:rsidRPr="007275DF" w:rsidRDefault="00AF14A8"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AF14A8" w:rsidRPr="007275DF" w:rsidRDefault="00AF14A8" w:rsidP="00DF0476">
            <w:pPr>
              <w:pStyle w:val="TAC"/>
            </w:pPr>
            <w:r w:rsidRPr="007275DF">
              <w:t>dB</w:t>
            </w:r>
          </w:p>
        </w:tc>
        <w:tc>
          <w:tcPr>
            <w:tcW w:w="2672" w:type="dxa"/>
            <w:gridSpan w:val="3"/>
            <w:vMerge/>
            <w:vAlign w:val="center"/>
          </w:tcPr>
          <w:p w14:paraId="09E7C61D" w14:textId="77777777" w:rsidR="00AF14A8" w:rsidRPr="007275DF" w:rsidRDefault="00AF14A8" w:rsidP="00DF0476">
            <w:pPr>
              <w:pStyle w:val="TAC"/>
            </w:pPr>
          </w:p>
        </w:tc>
      </w:tr>
      <w:tr w:rsidR="00AF14A8" w:rsidRPr="007275DF" w14:paraId="49CF7562" w14:textId="77777777" w:rsidTr="00AF14A8">
        <w:trPr>
          <w:cantSplit/>
          <w:trHeight w:val="135"/>
          <w:jc w:val="center"/>
        </w:trPr>
        <w:tc>
          <w:tcPr>
            <w:tcW w:w="3539" w:type="dxa"/>
            <w:gridSpan w:val="3"/>
            <w:tcBorders>
              <w:left w:val="single" w:sz="4" w:space="0" w:color="auto"/>
              <w:bottom w:val="single" w:sz="4" w:space="0" w:color="auto"/>
            </w:tcBorders>
          </w:tcPr>
          <w:p w14:paraId="351786E4" w14:textId="77777777" w:rsidR="00AF14A8" w:rsidRPr="007275DF" w:rsidRDefault="00AF14A8"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AF14A8" w:rsidRPr="007275DF" w:rsidRDefault="00AF14A8" w:rsidP="00DF0476">
            <w:pPr>
              <w:pStyle w:val="TAC"/>
            </w:pPr>
            <w:r w:rsidRPr="007275DF">
              <w:t>dB</w:t>
            </w:r>
          </w:p>
        </w:tc>
        <w:tc>
          <w:tcPr>
            <w:tcW w:w="2672" w:type="dxa"/>
            <w:gridSpan w:val="3"/>
            <w:vMerge/>
            <w:vAlign w:val="center"/>
          </w:tcPr>
          <w:p w14:paraId="7C954329" w14:textId="77777777" w:rsidR="00AF14A8" w:rsidRPr="007275DF" w:rsidRDefault="00AF14A8" w:rsidP="00DF0476">
            <w:pPr>
              <w:pStyle w:val="TAC"/>
            </w:pPr>
          </w:p>
        </w:tc>
      </w:tr>
      <w:tr w:rsidR="00AF14A8" w:rsidRPr="007275DF" w14:paraId="405D3F91" w14:textId="77777777" w:rsidTr="00AF14A8">
        <w:trPr>
          <w:cantSplit/>
          <w:trHeight w:val="135"/>
          <w:jc w:val="center"/>
        </w:trPr>
        <w:tc>
          <w:tcPr>
            <w:tcW w:w="3539" w:type="dxa"/>
            <w:gridSpan w:val="3"/>
            <w:tcBorders>
              <w:left w:val="single" w:sz="4" w:space="0" w:color="auto"/>
              <w:bottom w:val="single" w:sz="4" w:space="0" w:color="auto"/>
            </w:tcBorders>
          </w:tcPr>
          <w:p w14:paraId="36D70545" w14:textId="77777777" w:rsidR="00AF14A8" w:rsidRPr="007275DF" w:rsidRDefault="00AF14A8"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AF14A8" w:rsidRPr="007275DF" w:rsidRDefault="00AF14A8" w:rsidP="00DF0476">
            <w:pPr>
              <w:pStyle w:val="TAC"/>
            </w:pPr>
            <w:r w:rsidRPr="007275DF">
              <w:t>dB</w:t>
            </w:r>
          </w:p>
        </w:tc>
        <w:tc>
          <w:tcPr>
            <w:tcW w:w="2672" w:type="dxa"/>
            <w:gridSpan w:val="3"/>
            <w:vMerge/>
            <w:vAlign w:val="center"/>
          </w:tcPr>
          <w:p w14:paraId="6DB5A223" w14:textId="77777777" w:rsidR="00AF14A8" w:rsidRPr="007275DF" w:rsidRDefault="00AF14A8" w:rsidP="00DF0476">
            <w:pPr>
              <w:pStyle w:val="TAC"/>
            </w:pPr>
          </w:p>
        </w:tc>
      </w:tr>
      <w:tr w:rsidR="00AF14A8" w:rsidRPr="007275DF" w14:paraId="037AC3A2" w14:textId="77777777" w:rsidTr="00AF14A8">
        <w:trPr>
          <w:cantSplit/>
          <w:trHeight w:val="108"/>
          <w:jc w:val="center"/>
        </w:trPr>
        <w:tc>
          <w:tcPr>
            <w:tcW w:w="1615" w:type="dxa"/>
          </w:tcPr>
          <w:p w14:paraId="545C7305" w14:textId="77777777" w:rsidR="00AF14A8" w:rsidRPr="007275DF" w:rsidRDefault="00AF14A8"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AF14A8" w:rsidRPr="007275DF" w:rsidRDefault="00AF14A8" w:rsidP="00DF0476">
            <w:pPr>
              <w:pStyle w:val="TAL"/>
              <w:rPr>
                <w:noProof/>
                <w:lang w:val="it-IT"/>
              </w:rPr>
            </w:pPr>
            <w:r w:rsidRPr="007275DF">
              <w:rPr>
                <w:noProof/>
                <w:lang w:val="it-IT"/>
              </w:rPr>
              <w:t>Config 1,2</w:t>
            </w:r>
          </w:p>
        </w:tc>
        <w:tc>
          <w:tcPr>
            <w:tcW w:w="709" w:type="dxa"/>
          </w:tcPr>
          <w:p w14:paraId="3DA60613" w14:textId="77777777" w:rsidR="00AF14A8" w:rsidRPr="007275DF" w:rsidRDefault="00AF14A8" w:rsidP="00DF0476">
            <w:pPr>
              <w:pStyle w:val="TAC"/>
            </w:pPr>
            <w:r w:rsidRPr="007275DF">
              <w:t>dB</w:t>
            </w:r>
          </w:p>
        </w:tc>
        <w:tc>
          <w:tcPr>
            <w:tcW w:w="850" w:type="dxa"/>
            <w:vAlign w:val="center"/>
          </w:tcPr>
          <w:p w14:paraId="2543E517" w14:textId="77777777" w:rsidR="00AF14A8" w:rsidRPr="007275DF" w:rsidRDefault="00AF14A8" w:rsidP="00DF0476">
            <w:pPr>
              <w:pStyle w:val="TAC"/>
              <w:rPr>
                <w:noProof/>
              </w:rPr>
            </w:pPr>
            <w:r w:rsidRPr="007275DF">
              <w:rPr>
                <w:noProof/>
              </w:rPr>
              <w:t>1</w:t>
            </w:r>
          </w:p>
        </w:tc>
        <w:tc>
          <w:tcPr>
            <w:tcW w:w="851" w:type="dxa"/>
            <w:vAlign w:val="center"/>
          </w:tcPr>
          <w:p w14:paraId="38B86332" w14:textId="77777777" w:rsidR="00AF14A8" w:rsidRPr="007275DF" w:rsidRDefault="00AF14A8" w:rsidP="00DF0476">
            <w:pPr>
              <w:pStyle w:val="TAC"/>
              <w:rPr>
                <w:noProof/>
              </w:rPr>
            </w:pPr>
            <w:r w:rsidRPr="007275DF">
              <w:rPr>
                <w:rFonts w:eastAsia="MS Mincho"/>
              </w:rPr>
              <w:t>[-7]</w:t>
            </w:r>
          </w:p>
        </w:tc>
        <w:tc>
          <w:tcPr>
            <w:tcW w:w="971" w:type="dxa"/>
            <w:vAlign w:val="center"/>
          </w:tcPr>
          <w:p w14:paraId="14C245B7" w14:textId="77777777" w:rsidR="00AF14A8" w:rsidRPr="007275DF" w:rsidRDefault="00AF14A8" w:rsidP="00DF0476">
            <w:pPr>
              <w:pStyle w:val="TAC"/>
              <w:rPr>
                <w:noProof/>
              </w:rPr>
            </w:pPr>
            <w:r w:rsidRPr="007275DF">
              <w:rPr>
                <w:rFonts w:eastAsia="MS Mincho"/>
              </w:rPr>
              <w:t>-15</w:t>
            </w:r>
          </w:p>
        </w:tc>
      </w:tr>
      <w:tr w:rsidR="00AF14A8" w:rsidRPr="007275DF" w14:paraId="3F1C3569" w14:textId="77777777" w:rsidTr="00AF14A8">
        <w:trPr>
          <w:cantSplit/>
          <w:trHeight w:val="108"/>
          <w:jc w:val="center"/>
        </w:trPr>
        <w:tc>
          <w:tcPr>
            <w:tcW w:w="1615" w:type="dxa"/>
            <w:vAlign w:val="center"/>
          </w:tcPr>
          <w:p w14:paraId="17AFD66D" w14:textId="77777777" w:rsidR="00AF14A8" w:rsidRPr="007275DF" w:rsidRDefault="00AF14A8" w:rsidP="00DF0476">
            <w:pPr>
              <w:pStyle w:val="TAL"/>
            </w:pPr>
            <w:r w:rsidRPr="007275DF">
              <w:rPr>
                <w:lang w:eastAsia="zh-CN"/>
              </w:rPr>
              <w:t>SNR on other channels and signals</w:t>
            </w:r>
          </w:p>
        </w:tc>
        <w:tc>
          <w:tcPr>
            <w:tcW w:w="1924" w:type="dxa"/>
            <w:gridSpan w:val="2"/>
            <w:vAlign w:val="center"/>
          </w:tcPr>
          <w:p w14:paraId="4FC1CC65" w14:textId="77777777" w:rsidR="00AF14A8" w:rsidRPr="007275DF" w:rsidRDefault="00AF14A8" w:rsidP="00DF0476">
            <w:pPr>
              <w:pStyle w:val="TAL"/>
              <w:rPr>
                <w:noProof/>
                <w:lang w:val="it-IT"/>
              </w:rPr>
            </w:pPr>
            <w:r w:rsidRPr="007275DF">
              <w:rPr>
                <w:noProof/>
                <w:lang w:val="it-IT"/>
              </w:rPr>
              <w:t>Config 1,2</w:t>
            </w:r>
          </w:p>
        </w:tc>
        <w:tc>
          <w:tcPr>
            <w:tcW w:w="709" w:type="dxa"/>
            <w:vAlign w:val="center"/>
          </w:tcPr>
          <w:p w14:paraId="58CB0C64" w14:textId="77777777" w:rsidR="00AF14A8" w:rsidRPr="007275DF" w:rsidRDefault="00AF14A8" w:rsidP="00DF0476">
            <w:pPr>
              <w:pStyle w:val="TAC"/>
            </w:pPr>
            <w:r w:rsidRPr="007275DF">
              <w:t>dB</w:t>
            </w:r>
          </w:p>
        </w:tc>
        <w:tc>
          <w:tcPr>
            <w:tcW w:w="2672" w:type="dxa"/>
            <w:gridSpan w:val="3"/>
            <w:vAlign w:val="center"/>
          </w:tcPr>
          <w:p w14:paraId="00A74008" w14:textId="77777777" w:rsidR="00AF14A8" w:rsidRPr="007275DF" w:rsidRDefault="00AF14A8" w:rsidP="00DF0476">
            <w:pPr>
              <w:pStyle w:val="TAC"/>
              <w:rPr>
                <w:rFonts w:eastAsia="MS Mincho"/>
              </w:rPr>
            </w:pPr>
            <w:r w:rsidRPr="007275DF">
              <w:t>1</w:t>
            </w:r>
          </w:p>
        </w:tc>
      </w:tr>
      <w:tr w:rsidR="00AF14A8" w:rsidRPr="007275DF" w14:paraId="173C33E4" w14:textId="77777777" w:rsidTr="00AF14A8">
        <w:trPr>
          <w:cantSplit/>
          <w:trHeight w:val="152"/>
          <w:jc w:val="center"/>
        </w:trPr>
        <w:tc>
          <w:tcPr>
            <w:tcW w:w="1615" w:type="dxa"/>
          </w:tcPr>
          <w:p w14:paraId="3839CF74" w14:textId="77777777" w:rsidR="00AF14A8" w:rsidRPr="007275DF" w:rsidRDefault="00AF14A8" w:rsidP="00DF0476">
            <w:pPr>
              <w:pStyle w:val="TAL"/>
            </w:pPr>
            <w:r w:rsidRPr="004849DD">
              <w:rPr>
                <w:position w:val="-12"/>
              </w:rPr>
              <w:object w:dxaOrig="420" w:dyaOrig="360" w14:anchorId="6DDB0797">
                <v:shape id="_x0000_i1065" type="#_x0000_t75" style="width:20.5pt;height:20.5pt" o:ole="" fillcolor="window">
                  <v:imagedata r:id="rId57" o:title=""/>
                </v:shape>
                <o:OLEObject Type="Embed" ProgID="Equation.3" ShapeID="_x0000_i1065" DrawAspect="Content" ObjectID="_1774357501" r:id="rId58"/>
              </w:object>
            </w:r>
          </w:p>
        </w:tc>
        <w:tc>
          <w:tcPr>
            <w:tcW w:w="1924" w:type="dxa"/>
            <w:gridSpan w:val="2"/>
          </w:tcPr>
          <w:p w14:paraId="1CD87042" w14:textId="77777777" w:rsidR="00AF14A8" w:rsidRPr="007275DF" w:rsidRDefault="00AF14A8" w:rsidP="00DF0476">
            <w:pPr>
              <w:pStyle w:val="TAL"/>
              <w:rPr>
                <w:noProof/>
                <w:lang w:val="it-IT"/>
              </w:rPr>
            </w:pPr>
            <w:r w:rsidRPr="007275DF">
              <w:rPr>
                <w:noProof/>
                <w:lang w:val="it-IT"/>
              </w:rPr>
              <w:t>Config 1,2</w:t>
            </w:r>
          </w:p>
        </w:tc>
        <w:tc>
          <w:tcPr>
            <w:tcW w:w="709" w:type="dxa"/>
          </w:tcPr>
          <w:p w14:paraId="365742A8" w14:textId="77777777" w:rsidR="00AF14A8" w:rsidRPr="007275DF" w:rsidRDefault="00AF14A8" w:rsidP="00DF0476">
            <w:pPr>
              <w:pStyle w:val="TAC"/>
            </w:pPr>
            <w:r w:rsidRPr="007275DF">
              <w:t>dBm/SCS</w:t>
            </w:r>
          </w:p>
        </w:tc>
        <w:tc>
          <w:tcPr>
            <w:tcW w:w="2672" w:type="dxa"/>
            <w:gridSpan w:val="3"/>
            <w:vAlign w:val="center"/>
          </w:tcPr>
          <w:p w14:paraId="4CA50717" w14:textId="77777777" w:rsidR="00AF14A8" w:rsidRPr="007275DF" w:rsidRDefault="00AF14A8" w:rsidP="00DF0476">
            <w:pPr>
              <w:pStyle w:val="TAC"/>
            </w:pPr>
            <w:r w:rsidRPr="007275DF">
              <w:t>-95</w:t>
            </w:r>
          </w:p>
        </w:tc>
      </w:tr>
      <w:tr w:rsidR="00AF14A8" w:rsidRPr="007275DF" w14:paraId="1724F9E2" w14:textId="77777777" w:rsidTr="00AF14A8">
        <w:trPr>
          <w:cantSplit/>
          <w:trHeight w:val="152"/>
          <w:jc w:val="center"/>
        </w:trPr>
        <w:tc>
          <w:tcPr>
            <w:tcW w:w="3539" w:type="dxa"/>
            <w:gridSpan w:val="3"/>
          </w:tcPr>
          <w:p w14:paraId="099C2FBE" w14:textId="1617D1D0" w:rsidR="00AF14A8" w:rsidRPr="007275DF" w:rsidRDefault="00AF14A8" w:rsidP="00AF14A8">
            <w:pPr>
              <w:pStyle w:val="TAL"/>
              <w:rPr>
                <w:noProof/>
                <w:lang w:val="it-IT"/>
              </w:rPr>
            </w:pPr>
            <w:r w:rsidRPr="007275DF">
              <w:rPr>
                <w:rFonts w:eastAsia="?? ??"/>
              </w:rPr>
              <w:t>Propagation condition</w:t>
            </w:r>
          </w:p>
        </w:tc>
        <w:tc>
          <w:tcPr>
            <w:tcW w:w="709" w:type="dxa"/>
          </w:tcPr>
          <w:p w14:paraId="47E02F64" w14:textId="77777777" w:rsidR="00AF14A8" w:rsidRPr="007275DF" w:rsidRDefault="00AF14A8" w:rsidP="00AF14A8">
            <w:pPr>
              <w:pStyle w:val="TAC"/>
            </w:pPr>
          </w:p>
        </w:tc>
        <w:tc>
          <w:tcPr>
            <w:tcW w:w="2672" w:type="dxa"/>
            <w:gridSpan w:val="3"/>
            <w:vAlign w:val="center"/>
          </w:tcPr>
          <w:p w14:paraId="7E86DEF9" w14:textId="2AD8C5E5" w:rsidR="00AF14A8" w:rsidRPr="007275DF" w:rsidRDefault="00AF14A8" w:rsidP="00AF14A8">
            <w:pPr>
              <w:pStyle w:val="TAC"/>
            </w:pPr>
            <w:r w:rsidRPr="007275DF">
              <w:rPr>
                <w:rFonts w:eastAsia="MS Mincho"/>
              </w:rPr>
              <w:t>TDL-C 300 ns 100 Hz</w:t>
            </w:r>
          </w:p>
        </w:tc>
      </w:tr>
      <w:tr w:rsidR="00AF14A8" w:rsidRPr="007275DF" w14:paraId="58AA9C88" w14:textId="77777777" w:rsidTr="00AF14A8">
        <w:trPr>
          <w:cantSplit/>
          <w:trHeight w:val="152"/>
          <w:jc w:val="center"/>
        </w:trPr>
        <w:tc>
          <w:tcPr>
            <w:tcW w:w="6920" w:type="dxa"/>
            <w:gridSpan w:val="7"/>
          </w:tcPr>
          <w:p w14:paraId="7E1238B7" w14:textId="77777777" w:rsidR="00AF14A8" w:rsidRPr="007275DF" w:rsidRDefault="00AF14A8" w:rsidP="00AF14A8">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C16D2EC" w14:textId="77777777" w:rsidR="00AF14A8" w:rsidRPr="007275DF" w:rsidRDefault="00AF14A8" w:rsidP="00AF14A8">
            <w:pPr>
              <w:pStyle w:val="TAN"/>
            </w:pPr>
            <w:r w:rsidRPr="007275DF">
              <w:t>NOTE 2:</w:t>
            </w:r>
            <w:r w:rsidRPr="007275DF">
              <w:tab/>
              <w:t>The signal contains PDCCH for UEs other than the device under test as part of OCNG.</w:t>
            </w:r>
          </w:p>
          <w:p w14:paraId="32A666C0" w14:textId="77777777" w:rsidR="00AF14A8" w:rsidRPr="007275DF" w:rsidRDefault="00AF14A8" w:rsidP="00AF14A8">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34C0A460" w14:textId="77777777" w:rsidR="00AF14A8" w:rsidRPr="007275DF" w:rsidRDefault="00AF14A8" w:rsidP="00AF14A8">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5D6EBB6F" w14:textId="77777777" w:rsidR="00AF14A8" w:rsidRPr="007275DF" w:rsidRDefault="00AF14A8" w:rsidP="00AF14A8">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7C1972E1" w14:textId="316D9B5B" w:rsidR="00AF14A8" w:rsidRPr="007275DF" w:rsidRDefault="00AF14A8" w:rsidP="00AF14A8">
            <w:pPr>
              <w:pStyle w:val="TAN"/>
              <w:rPr>
                <w:snapToGrid w:val="0"/>
              </w:rPr>
            </w:pPr>
            <w:r w:rsidRPr="0000267D">
              <w:rPr>
                <w:snapToGrid w:val="0"/>
              </w:rPr>
              <w:t>NOTE 6:</w:t>
            </w:r>
            <w:r w:rsidRPr="007275DF">
              <w:rPr>
                <w:rFonts w:eastAsia="MS Mincho"/>
                <w:snapToGrid w:val="0"/>
              </w:rPr>
              <w:t xml:space="preserve"> </w:t>
            </w:r>
            <w:r w:rsidRPr="007275DF">
              <w:rPr>
                <w:rFonts w:eastAsia="MS Mincho"/>
                <w:snapToGrid w:val="0"/>
              </w:rPr>
              <w:tab/>
            </w:r>
            <w:r w:rsidRPr="0000267D">
              <w:rPr>
                <w:snapToGrid w:val="0"/>
              </w:rPr>
              <w:t>For UE supporting semi-static channel access and network configuring semi-static channel occupancy.</w:t>
            </w:r>
          </w:p>
          <w:p w14:paraId="77590E9B" w14:textId="4D818D8A" w:rsidR="00AF14A8" w:rsidRPr="0000267D" w:rsidRDefault="00AF14A8" w:rsidP="00AF14A8">
            <w:pPr>
              <w:pStyle w:val="TAN"/>
              <w:rPr>
                <w:snapToGrid w:val="0"/>
              </w:rPr>
            </w:pPr>
            <w:r w:rsidRPr="0000267D">
              <w:rPr>
                <w:snapToGrid w:val="0"/>
              </w:rPr>
              <w:t>NOTE 7:</w:t>
            </w:r>
            <w:r w:rsidRPr="007275DF">
              <w:rPr>
                <w:rFonts w:eastAsia="MS Mincho"/>
                <w:snapToGrid w:val="0"/>
              </w:rPr>
              <w:tab/>
            </w:r>
            <w:r w:rsidRPr="0000267D">
              <w:rPr>
                <w:snapToGrid w:val="0"/>
              </w:rPr>
              <w:t>For UE supporting dynamic channel access and network configuring dynamic channel occupancy.</w:t>
            </w:r>
          </w:p>
          <w:p w14:paraId="0D53888F" w14:textId="7E1FB5A7" w:rsidR="00AF14A8" w:rsidRPr="007275DF" w:rsidRDefault="00AF14A8" w:rsidP="00AF14A8">
            <w:pPr>
              <w:pStyle w:val="TAN"/>
              <w:rPr>
                <w:rFonts w:eastAsia="MS Mincho"/>
              </w:rPr>
            </w:pPr>
            <w:r w:rsidRPr="0000267D">
              <w:rPr>
                <w:snapToGrid w:val="0"/>
              </w:rPr>
              <w:t>NOTE 8:</w:t>
            </w:r>
            <w:r w:rsidRPr="007275DF">
              <w:rPr>
                <w:rFonts w:eastAsia="MS Mincho"/>
                <w:snapToGrid w:val="0"/>
              </w:rPr>
              <w:tab/>
            </w:r>
            <w:r w:rsidRPr="0000267D">
              <w:rPr>
                <w:snapToGrid w:val="0"/>
              </w:rPr>
              <w:t>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rPr>
                <w:lang w:eastAsia="zh-CN"/>
              </w:rPr>
            </w:pPr>
            <w:r w:rsidRPr="007275DF">
              <w:t>NOTE 1:</w:t>
            </w:r>
            <w:r w:rsidRPr="007275DF">
              <w:rPr>
                <w:rFonts w:eastAsia="MS Mincho"/>
                <w:snapToGrid w:val="0"/>
              </w:rPr>
              <w:tab/>
            </w:r>
            <w:r w:rsidRPr="007275DF">
              <w:rPr>
                <w:lang w:eastAsia="zh-CN"/>
              </w:rPr>
              <w:t>E-UTRAN PCell and PSCell are SFN-synchronous and frame boundary aligned.</w:t>
            </w:r>
          </w:p>
          <w:p w14:paraId="2AC23824" w14:textId="75062F57" w:rsidR="009428D8" w:rsidRPr="007275DF" w:rsidRDefault="009428D8" w:rsidP="006D0B54">
            <w:pPr>
              <w:pStyle w:val="TAN"/>
            </w:pPr>
            <w:r w:rsidRPr="007275DF">
              <w:rPr>
                <w:lang w:eastAsia="zh-CN"/>
              </w:rPr>
              <w:t>NOTE 2:</w:t>
            </w:r>
            <w:r w:rsidR="00E84E03" w:rsidRPr="007275DF">
              <w:rPr>
                <w:rFonts w:eastAsia="MS Mincho"/>
                <w:snapToGrid w:val="0"/>
              </w:rPr>
              <w:tab/>
            </w:r>
            <w:r w:rsidRPr="007275DF">
              <w:rPr>
                <w:lang w:eastAsia="zh-CN"/>
              </w:rPr>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eastAsia="zh-CN"/>
        </w:rPr>
        <w:lastRenderedPageBreak/>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eastAsia="zh-CN"/>
        </w:rPr>
      </w:pPr>
    </w:p>
    <w:p w14:paraId="58AA695E" w14:textId="77777777" w:rsidR="009428D8" w:rsidRPr="007275DF" w:rsidRDefault="009428D8" w:rsidP="009428D8">
      <w:pPr>
        <w:pStyle w:val="Heading5"/>
        <w:rPr>
          <w:snapToGrid w:val="0"/>
          <w:lang w:eastAsia="zh-CN"/>
        </w:rPr>
      </w:pPr>
      <w:r w:rsidRPr="007275DF">
        <w:rPr>
          <w:snapToGrid w:val="0"/>
          <w:lang w:eastAsia="zh-CN"/>
        </w:rPr>
        <w:t>A.10.3.1.2.2</w:t>
      </w:r>
      <w:r w:rsidRPr="007275DF">
        <w:rPr>
          <w:snapToGrid w:val="0"/>
          <w:lang w:eastAsia="zh-CN"/>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Pr>
        <w:rPr>
          <w:lang w:eastAsia="zh-CN"/>
        </w:rPr>
      </w:pPr>
    </w:p>
    <w:p w14:paraId="5A074C9A" w14:textId="77777777" w:rsidR="009428D8" w:rsidRPr="007275DF" w:rsidRDefault="009428D8" w:rsidP="009428D8">
      <w:pPr>
        <w:pStyle w:val="Heading4"/>
      </w:pPr>
      <w:r w:rsidRPr="007275DF">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lang w:eastAsia="zh-CN"/>
        </w:rPr>
      </w:pPr>
      <w:r w:rsidRPr="007275DF">
        <w:rPr>
          <w:snapToGrid w:val="0"/>
          <w:lang w:eastAsia="zh-CN"/>
        </w:rPr>
        <w:t>A.10.3.1.3.1</w:t>
      </w:r>
      <w:r w:rsidRPr="007275DF">
        <w:rPr>
          <w:snapToGrid w:val="0"/>
          <w:lang w:eastAsia="zh-CN"/>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lastRenderedPageBreak/>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lastRenderedPageBreak/>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2"/>
        <w:gridCol w:w="242"/>
        <w:gridCol w:w="1725"/>
        <w:gridCol w:w="697"/>
        <w:gridCol w:w="2039"/>
      </w:tblGrid>
      <w:tr w:rsidR="00717A99" w:rsidRPr="007275DF" w14:paraId="0D81C5A9" w14:textId="77777777" w:rsidTr="00DF0476">
        <w:trPr>
          <w:trHeight w:val="160"/>
          <w:jc w:val="center"/>
        </w:trPr>
        <w:tc>
          <w:tcPr>
            <w:tcW w:w="2795" w:type="pct"/>
            <w:gridSpan w:val="3"/>
            <w:vMerge w:val="restart"/>
            <w:shd w:val="clear" w:color="auto" w:fill="auto"/>
          </w:tcPr>
          <w:p w14:paraId="6144EC85" w14:textId="77777777" w:rsidR="00717A99" w:rsidRPr="007275DF" w:rsidRDefault="00717A99" w:rsidP="00DF0476">
            <w:pPr>
              <w:pStyle w:val="TAH"/>
              <w:rPr>
                <w:noProof/>
              </w:rPr>
            </w:pPr>
            <w:r w:rsidRPr="007275DF">
              <w:rPr>
                <w:noProof/>
              </w:rPr>
              <w:lastRenderedPageBreak/>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3"/>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3"/>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3"/>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3"/>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3"/>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3"/>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3"/>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2"/>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2"/>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eastAsia="zh-CN"/>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06163F" w:rsidRPr="007275DF" w14:paraId="5EDA0BEF" w14:textId="77777777" w:rsidTr="00DF0476">
        <w:trPr>
          <w:trHeight w:val="92"/>
          <w:jc w:val="center"/>
        </w:trPr>
        <w:tc>
          <w:tcPr>
            <w:tcW w:w="1423" w:type="pct"/>
            <w:gridSpan w:val="2"/>
            <w:shd w:val="clear" w:color="auto" w:fill="auto"/>
            <w:vAlign w:val="center"/>
          </w:tcPr>
          <w:p w14:paraId="43DB92A7" w14:textId="77777777" w:rsidR="0006163F" w:rsidRPr="007275DF" w:rsidRDefault="0006163F" w:rsidP="0006163F">
            <w:pPr>
              <w:pStyle w:val="TAL"/>
              <w:rPr>
                <w:noProof/>
                <w:lang w:val="it-IT"/>
              </w:rPr>
            </w:pPr>
            <w:r w:rsidRPr="007275DF">
              <w:rPr>
                <w:rFonts w:cs="Arial"/>
                <w:bCs/>
              </w:rPr>
              <w:t>DL initial BWP configuration</w:t>
            </w:r>
          </w:p>
        </w:tc>
        <w:tc>
          <w:tcPr>
            <w:tcW w:w="1372" w:type="pct"/>
            <w:shd w:val="clear" w:color="auto" w:fill="auto"/>
          </w:tcPr>
          <w:p w14:paraId="5995FAB1" w14:textId="77777777" w:rsidR="0006163F" w:rsidRPr="007275DF" w:rsidRDefault="0006163F" w:rsidP="0006163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06163F" w:rsidRPr="007275DF" w:rsidRDefault="0006163F" w:rsidP="0006163F">
            <w:pPr>
              <w:pStyle w:val="TAC"/>
              <w:rPr>
                <w:noProof/>
                <w:lang w:val="it-IT"/>
              </w:rPr>
            </w:pPr>
          </w:p>
        </w:tc>
        <w:tc>
          <w:tcPr>
            <w:tcW w:w="1646" w:type="pct"/>
            <w:shd w:val="clear" w:color="auto" w:fill="auto"/>
            <w:vAlign w:val="center"/>
          </w:tcPr>
          <w:p w14:paraId="6712FF53" w14:textId="38193CD7" w:rsidR="0006163F" w:rsidRPr="007275DF" w:rsidRDefault="0006163F" w:rsidP="0006163F">
            <w:pPr>
              <w:pStyle w:val="TAC"/>
              <w:rPr>
                <w:noProof/>
              </w:rPr>
            </w:pPr>
            <w:r w:rsidRPr="007275DF">
              <w:rPr>
                <w:rFonts w:cs="Arial"/>
                <w:szCs w:val="16"/>
              </w:rPr>
              <w:t>DLBWP.0.1</w:t>
            </w:r>
          </w:p>
        </w:tc>
      </w:tr>
      <w:tr w:rsidR="0006163F" w:rsidRPr="007275DF" w14:paraId="7351A84B" w14:textId="77777777" w:rsidTr="00DF0476">
        <w:trPr>
          <w:trHeight w:val="92"/>
          <w:jc w:val="center"/>
        </w:trPr>
        <w:tc>
          <w:tcPr>
            <w:tcW w:w="1423" w:type="pct"/>
            <w:gridSpan w:val="2"/>
            <w:shd w:val="clear" w:color="auto" w:fill="auto"/>
            <w:vAlign w:val="center"/>
          </w:tcPr>
          <w:p w14:paraId="6E08C888" w14:textId="77777777" w:rsidR="0006163F" w:rsidRPr="007275DF" w:rsidRDefault="0006163F" w:rsidP="0006163F">
            <w:pPr>
              <w:pStyle w:val="TAL"/>
              <w:rPr>
                <w:noProof/>
                <w:lang w:val="it-IT"/>
              </w:rPr>
            </w:pPr>
            <w:r w:rsidRPr="007275DF">
              <w:rPr>
                <w:rFonts w:cs="Arial"/>
                <w:bCs/>
              </w:rPr>
              <w:t>DL dedicated BWP configuration</w:t>
            </w:r>
          </w:p>
        </w:tc>
        <w:tc>
          <w:tcPr>
            <w:tcW w:w="1372" w:type="pct"/>
            <w:shd w:val="clear" w:color="auto" w:fill="auto"/>
          </w:tcPr>
          <w:p w14:paraId="6201FB25" w14:textId="77777777" w:rsidR="0006163F" w:rsidRPr="007275DF" w:rsidRDefault="0006163F" w:rsidP="0006163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06163F" w:rsidRPr="007275DF" w:rsidRDefault="0006163F" w:rsidP="0006163F">
            <w:pPr>
              <w:pStyle w:val="TAC"/>
              <w:rPr>
                <w:noProof/>
                <w:lang w:val="it-IT"/>
              </w:rPr>
            </w:pPr>
          </w:p>
        </w:tc>
        <w:tc>
          <w:tcPr>
            <w:tcW w:w="1646" w:type="pct"/>
            <w:shd w:val="clear" w:color="auto" w:fill="auto"/>
            <w:vAlign w:val="center"/>
          </w:tcPr>
          <w:p w14:paraId="5EDA2F33" w14:textId="1BB9A405" w:rsidR="0006163F" w:rsidRPr="007275DF" w:rsidRDefault="0006163F" w:rsidP="0006163F">
            <w:pPr>
              <w:pStyle w:val="TAC"/>
              <w:rPr>
                <w:noProof/>
              </w:rPr>
            </w:pPr>
            <w:r w:rsidRPr="007275DF">
              <w:rPr>
                <w:rFonts w:cs="Arial"/>
                <w:szCs w:val="16"/>
              </w:rPr>
              <w:t>DLBWP.1.1</w:t>
            </w:r>
          </w:p>
        </w:tc>
      </w:tr>
      <w:tr w:rsidR="0006163F" w:rsidRPr="007275DF" w14:paraId="362D920F" w14:textId="77777777" w:rsidTr="00DF0476">
        <w:trPr>
          <w:trHeight w:val="92"/>
          <w:jc w:val="center"/>
        </w:trPr>
        <w:tc>
          <w:tcPr>
            <w:tcW w:w="1423" w:type="pct"/>
            <w:gridSpan w:val="2"/>
            <w:shd w:val="clear" w:color="auto" w:fill="auto"/>
            <w:vAlign w:val="center"/>
          </w:tcPr>
          <w:p w14:paraId="1EB238B7" w14:textId="77777777" w:rsidR="0006163F" w:rsidRPr="007275DF" w:rsidRDefault="0006163F" w:rsidP="0006163F">
            <w:pPr>
              <w:pStyle w:val="TAL"/>
              <w:rPr>
                <w:rFonts w:cs="Arial"/>
                <w:bCs/>
              </w:rPr>
            </w:pPr>
            <w:r w:rsidRPr="007275DF">
              <w:rPr>
                <w:rFonts w:cs="Arial"/>
                <w:bCs/>
              </w:rPr>
              <w:t>UL initial BWP configuration</w:t>
            </w:r>
          </w:p>
        </w:tc>
        <w:tc>
          <w:tcPr>
            <w:tcW w:w="1372" w:type="pct"/>
            <w:shd w:val="clear" w:color="auto" w:fill="auto"/>
          </w:tcPr>
          <w:p w14:paraId="36367483" w14:textId="77777777" w:rsidR="0006163F" w:rsidRPr="007275DF" w:rsidRDefault="0006163F" w:rsidP="0006163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06163F" w:rsidRPr="007275DF" w:rsidRDefault="0006163F" w:rsidP="0006163F">
            <w:pPr>
              <w:pStyle w:val="TAC"/>
              <w:rPr>
                <w:noProof/>
                <w:lang w:val="it-IT"/>
              </w:rPr>
            </w:pPr>
          </w:p>
        </w:tc>
        <w:tc>
          <w:tcPr>
            <w:tcW w:w="1646" w:type="pct"/>
            <w:shd w:val="clear" w:color="auto" w:fill="auto"/>
            <w:vAlign w:val="center"/>
          </w:tcPr>
          <w:p w14:paraId="154C9645" w14:textId="1FC278D0" w:rsidR="0006163F" w:rsidRPr="007275DF" w:rsidRDefault="0006163F" w:rsidP="0006163F">
            <w:pPr>
              <w:pStyle w:val="TAC"/>
              <w:rPr>
                <w:rFonts w:cs="Arial"/>
                <w:szCs w:val="16"/>
              </w:rPr>
            </w:pPr>
            <w:r w:rsidRPr="007275DF">
              <w:rPr>
                <w:rFonts w:cs="v3.7.0"/>
              </w:rPr>
              <w:t>ULBWP.0.1</w:t>
            </w:r>
          </w:p>
        </w:tc>
      </w:tr>
      <w:tr w:rsidR="0006163F" w:rsidRPr="007275DF" w14:paraId="79FEA2CE" w14:textId="77777777" w:rsidTr="00DF0476">
        <w:trPr>
          <w:trHeight w:val="92"/>
          <w:jc w:val="center"/>
        </w:trPr>
        <w:tc>
          <w:tcPr>
            <w:tcW w:w="1423" w:type="pct"/>
            <w:gridSpan w:val="2"/>
            <w:shd w:val="clear" w:color="auto" w:fill="auto"/>
            <w:vAlign w:val="center"/>
          </w:tcPr>
          <w:p w14:paraId="0D491DBF" w14:textId="77777777" w:rsidR="0006163F" w:rsidRPr="007275DF" w:rsidRDefault="0006163F" w:rsidP="0006163F">
            <w:pPr>
              <w:pStyle w:val="TAL"/>
              <w:rPr>
                <w:noProof/>
                <w:lang w:val="it-IT"/>
              </w:rPr>
            </w:pPr>
            <w:r w:rsidRPr="007275DF">
              <w:rPr>
                <w:rFonts w:cs="Arial"/>
                <w:bCs/>
              </w:rPr>
              <w:t>UL dedicated BWP configuration</w:t>
            </w:r>
          </w:p>
        </w:tc>
        <w:tc>
          <w:tcPr>
            <w:tcW w:w="1372" w:type="pct"/>
            <w:shd w:val="clear" w:color="auto" w:fill="auto"/>
          </w:tcPr>
          <w:p w14:paraId="4906E920" w14:textId="77777777" w:rsidR="0006163F" w:rsidRPr="007275DF" w:rsidRDefault="0006163F" w:rsidP="0006163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06163F" w:rsidRPr="007275DF" w:rsidRDefault="0006163F" w:rsidP="0006163F">
            <w:pPr>
              <w:pStyle w:val="TAC"/>
              <w:rPr>
                <w:noProof/>
                <w:lang w:val="it-IT"/>
              </w:rPr>
            </w:pPr>
          </w:p>
        </w:tc>
        <w:tc>
          <w:tcPr>
            <w:tcW w:w="1646" w:type="pct"/>
            <w:shd w:val="clear" w:color="auto" w:fill="auto"/>
            <w:vAlign w:val="center"/>
          </w:tcPr>
          <w:p w14:paraId="561B8D0A" w14:textId="0A2F2BFA" w:rsidR="0006163F" w:rsidRPr="007275DF" w:rsidRDefault="0006163F" w:rsidP="0006163F">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2"/>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2"/>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lang w:eastAsia="zh-CN"/>
              </w:rPr>
              <w:t>CR.1.1 CCA</w:t>
            </w:r>
          </w:p>
        </w:tc>
      </w:tr>
      <w:tr w:rsidR="00717A99" w:rsidRPr="007275DF" w14:paraId="1E3AEA03" w14:textId="77777777" w:rsidTr="00DF0476">
        <w:trPr>
          <w:trHeight w:val="125"/>
          <w:jc w:val="center"/>
        </w:trPr>
        <w:tc>
          <w:tcPr>
            <w:tcW w:w="1423" w:type="pct"/>
            <w:gridSpan w:val="2"/>
            <w:shd w:val="clear" w:color="auto" w:fill="auto"/>
          </w:tcPr>
          <w:p w14:paraId="2E1392E5" w14:textId="5468E2B1"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 xml:space="preserve">Note </w:t>
            </w:r>
            <w:r>
              <w:rPr>
                <w:vertAlign w:val="superscript"/>
                <w:lang w:eastAsia="zh-CN"/>
              </w:rPr>
              <w:t>3</w:t>
            </w:r>
            <w:r w:rsidRPr="007275DF">
              <w:rPr>
                <w:vertAlign w:val="superscript"/>
                <w:lang w:eastAsia="zh-CN"/>
              </w:rPr>
              <w:t xml:space="preserve">, </w:t>
            </w:r>
            <w:r>
              <w:rPr>
                <w:vertAlign w:val="superscript"/>
                <w:lang w:eastAsia="zh-CN"/>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2"/>
            <w:shd w:val="clear" w:color="auto" w:fill="auto"/>
          </w:tcPr>
          <w:p w14:paraId="55303BBF"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 xml:space="preserve">Note </w:t>
            </w:r>
            <w:r>
              <w:rPr>
                <w:vertAlign w:val="superscript"/>
                <w:lang w:eastAsia="zh-CN"/>
              </w:rPr>
              <w:t>4</w:t>
            </w:r>
            <w:r w:rsidRPr="007275DF">
              <w:rPr>
                <w:vertAlign w:val="superscript"/>
                <w:lang w:eastAsia="zh-CN"/>
              </w:rPr>
              <w:t>,</w:t>
            </w:r>
            <w:r>
              <w:rPr>
                <w:vertAlign w:val="superscript"/>
                <w:lang w:eastAsia="zh-CN"/>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2"/>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lang w:eastAsia="zh-CN"/>
              </w:rPr>
              <w:t>DBT.1</w:t>
            </w:r>
          </w:p>
        </w:tc>
      </w:tr>
      <w:tr w:rsidR="00717A99" w:rsidRPr="007275DF" w14:paraId="067D3904" w14:textId="77777777" w:rsidTr="00DF0476">
        <w:trPr>
          <w:trHeight w:val="284"/>
          <w:jc w:val="center"/>
        </w:trPr>
        <w:tc>
          <w:tcPr>
            <w:tcW w:w="1423" w:type="pct"/>
            <w:gridSpan w:val="2"/>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2"/>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27D1F03F" w14:textId="77777777" w:rsidTr="00DF0476">
        <w:trPr>
          <w:trHeight w:val="164"/>
          <w:jc w:val="center"/>
        </w:trPr>
        <w:tc>
          <w:tcPr>
            <w:tcW w:w="2795" w:type="pct"/>
            <w:gridSpan w:val="3"/>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3"/>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3"/>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3"/>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06163F">
        <w:trPr>
          <w:trHeight w:val="160"/>
          <w:jc w:val="center"/>
        </w:trPr>
        <w:tc>
          <w:tcPr>
            <w:tcW w:w="1218"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7" w:type="pct"/>
            <w:gridSpan w:val="2"/>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06163F">
        <w:trPr>
          <w:trHeight w:val="347"/>
          <w:jc w:val="center"/>
        </w:trPr>
        <w:tc>
          <w:tcPr>
            <w:tcW w:w="1218" w:type="pct"/>
            <w:vMerge/>
            <w:shd w:val="clear" w:color="auto" w:fill="auto"/>
          </w:tcPr>
          <w:p w14:paraId="3847BFB2" w14:textId="77777777" w:rsidR="00717A99" w:rsidRPr="007275DF" w:rsidRDefault="00717A99" w:rsidP="00DF0476">
            <w:pPr>
              <w:pStyle w:val="TAL"/>
              <w:rPr>
                <w:noProof/>
              </w:rPr>
            </w:pPr>
          </w:p>
        </w:tc>
        <w:tc>
          <w:tcPr>
            <w:tcW w:w="1577" w:type="pct"/>
            <w:gridSpan w:val="2"/>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06163F">
        <w:trPr>
          <w:trHeight w:val="173"/>
          <w:jc w:val="center"/>
        </w:trPr>
        <w:tc>
          <w:tcPr>
            <w:tcW w:w="1218" w:type="pct"/>
            <w:vMerge/>
            <w:shd w:val="clear" w:color="auto" w:fill="auto"/>
          </w:tcPr>
          <w:p w14:paraId="6904DB9D" w14:textId="77777777" w:rsidR="00717A99" w:rsidRPr="007275DF" w:rsidRDefault="00717A99" w:rsidP="00DF0476">
            <w:pPr>
              <w:pStyle w:val="TAL"/>
              <w:rPr>
                <w:noProof/>
              </w:rPr>
            </w:pPr>
          </w:p>
        </w:tc>
        <w:tc>
          <w:tcPr>
            <w:tcW w:w="1577" w:type="pct"/>
            <w:gridSpan w:val="2"/>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06163F">
        <w:trPr>
          <w:trHeight w:val="857"/>
          <w:jc w:val="center"/>
        </w:trPr>
        <w:tc>
          <w:tcPr>
            <w:tcW w:w="1218" w:type="pct"/>
            <w:vMerge/>
            <w:shd w:val="clear" w:color="auto" w:fill="auto"/>
          </w:tcPr>
          <w:p w14:paraId="4C25765F" w14:textId="77777777" w:rsidR="00717A99" w:rsidRPr="007275DF" w:rsidRDefault="00717A99" w:rsidP="00DF0476">
            <w:pPr>
              <w:pStyle w:val="TAL"/>
              <w:rPr>
                <w:noProof/>
              </w:rPr>
            </w:pPr>
          </w:p>
        </w:tc>
        <w:tc>
          <w:tcPr>
            <w:tcW w:w="1577" w:type="pct"/>
            <w:gridSpan w:val="2"/>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06163F">
        <w:trPr>
          <w:trHeight w:val="844"/>
          <w:jc w:val="center"/>
        </w:trPr>
        <w:tc>
          <w:tcPr>
            <w:tcW w:w="1218" w:type="pct"/>
            <w:vMerge/>
            <w:shd w:val="clear" w:color="auto" w:fill="auto"/>
          </w:tcPr>
          <w:p w14:paraId="2B40467C" w14:textId="77777777" w:rsidR="00717A99" w:rsidRPr="007275DF" w:rsidRDefault="00717A99" w:rsidP="00DF0476">
            <w:pPr>
              <w:pStyle w:val="TAL"/>
              <w:rPr>
                <w:noProof/>
              </w:rPr>
            </w:pPr>
          </w:p>
        </w:tc>
        <w:tc>
          <w:tcPr>
            <w:tcW w:w="1577" w:type="pct"/>
            <w:gridSpan w:val="2"/>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06163F">
        <w:trPr>
          <w:trHeight w:val="373"/>
          <w:jc w:val="center"/>
        </w:trPr>
        <w:tc>
          <w:tcPr>
            <w:tcW w:w="1218" w:type="pct"/>
            <w:vMerge/>
            <w:shd w:val="clear" w:color="auto" w:fill="auto"/>
          </w:tcPr>
          <w:p w14:paraId="0536BAF8" w14:textId="77777777" w:rsidR="00717A99" w:rsidRPr="007275DF" w:rsidRDefault="00717A99" w:rsidP="00DF0476">
            <w:pPr>
              <w:pStyle w:val="TAL"/>
              <w:rPr>
                <w:noProof/>
              </w:rPr>
            </w:pPr>
          </w:p>
        </w:tc>
        <w:tc>
          <w:tcPr>
            <w:tcW w:w="1577" w:type="pct"/>
            <w:gridSpan w:val="2"/>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06163F">
        <w:trPr>
          <w:trHeight w:val="185"/>
          <w:jc w:val="center"/>
        </w:trPr>
        <w:tc>
          <w:tcPr>
            <w:tcW w:w="1218" w:type="pct"/>
            <w:vMerge/>
            <w:shd w:val="clear" w:color="auto" w:fill="auto"/>
          </w:tcPr>
          <w:p w14:paraId="5EFEB973" w14:textId="77777777" w:rsidR="00717A99" w:rsidRPr="007275DF" w:rsidRDefault="00717A99" w:rsidP="00DF0476">
            <w:pPr>
              <w:pStyle w:val="TAL"/>
              <w:rPr>
                <w:noProof/>
              </w:rPr>
            </w:pPr>
          </w:p>
        </w:tc>
        <w:tc>
          <w:tcPr>
            <w:tcW w:w="1577" w:type="pct"/>
            <w:gridSpan w:val="2"/>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06163F">
        <w:trPr>
          <w:trHeight w:val="185"/>
          <w:jc w:val="center"/>
        </w:trPr>
        <w:tc>
          <w:tcPr>
            <w:tcW w:w="1218"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7" w:type="pct"/>
            <w:gridSpan w:val="2"/>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06163F">
        <w:trPr>
          <w:trHeight w:val="185"/>
          <w:jc w:val="center"/>
        </w:trPr>
        <w:tc>
          <w:tcPr>
            <w:tcW w:w="1218" w:type="pct"/>
            <w:vMerge/>
            <w:shd w:val="clear" w:color="auto" w:fill="auto"/>
          </w:tcPr>
          <w:p w14:paraId="1CB13782" w14:textId="77777777" w:rsidR="00717A99" w:rsidRPr="007275DF" w:rsidRDefault="00717A99" w:rsidP="00DF0476">
            <w:pPr>
              <w:pStyle w:val="TAL"/>
              <w:rPr>
                <w:noProof/>
              </w:rPr>
            </w:pPr>
          </w:p>
        </w:tc>
        <w:tc>
          <w:tcPr>
            <w:tcW w:w="1577" w:type="pct"/>
            <w:gridSpan w:val="2"/>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06163F">
        <w:trPr>
          <w:trHeight w:val="185"/>
          <w:jc w:val="center"/>
        </w:trPr>
        <w:tc>
          <w:tcPr>
            <w:tcW w:w="1218" w:type="pct"/>
            <w:vMerge/>
            <w:shd w:val="clear" w:color="auto" w:fill="auto"/>
          </w:tcPr>
          <w:p w14:paraId="61FD8B10" w14:textId="77777777" w:rsidR="00717A99" w:rsidRPr="007275DF" w:rsidRDefault="00717A99" w:rsidP="00DF0476">
            <w:pPr>
              <w:pStyle w:val="TAL"/>
              <w:rPr>
                <w:noProof/>
              </w:rPr>
            </w:pPr>
          </w:p>
        </w:tc>
        <w:tc>
          <w:tcPr>
            <w:tcW w:w="1577" w:type="pct"/>
            <w:gridSpan w:val="2"/>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06163F">
        <w:trPr>
          <w:trHeight w:val="185"/>
          <w:jc w:val="center"/>
        </w:trPr>
        <w:tc>
          <w:tcPr>
            <w:tcW w:w="1218" w:type="pct"/>
            <w:vMerge/>
            <w:shd w:val="clear" w:color="auto" w:fill="auto"/>
          </w:tcPr>
          <w:p w14:paraId="5F28C5F5" w14:textId="77777777" w:rsidR="00717A99" w:rsidRPr="007275DF" w:rsidRDefault="00717A99" w:rsidP="00DF0476">
            <w:pPr>
              <w:pStyle w:val="TAL"/>
              <w:rPr>
                <w:noProof/>
              </w:rPr>
            </w:pPr>
          </w:p>
        </w:tc>
        <w:tc>
          <w:tcPr>
            <w:tcW w:w="1577" w:type="pct"/>
            <w:gridSpan w:val="2"/>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06163F">
        <w:trPr>
          <w:trHeight w:val="185"/>
          <w:jc w:val="center"/>
        </w:trPr>
        <w:tc>
          <w:tcPr>
            <w:tcW w:w="1218" w:type="pct"/>
            <w:vMerge/>
            <w:shd w:val="clear" w:color="auto" w:fill="auto"/>
          </w:tcPr>
          <w:p w14:paraId="5866FC67" w14:textId="77777777" w:rsidR="00717A99" w:rsidRPr="007275DF" w:rsidRDefault="00717A99" w:rsidP="00DF0476">
            <w:pPr>
              <w:pStyle w:val="TAL"/>
              <w:rPr>
                <w:noProof/>
              </w:rPr>
            </w:pPr>
          </w:p>
        </w:tc>
        <w:tc>
          <w:tcPr>
            <w:tcW w:w="1577" w:type="pct"/>
            <w:gridSpan w:val="2"/>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06163F">
        <w:trPr>
          <w:trHeight w:val="185"/>
          <w:jc w:val="center"/>
        </w:trPr>
        <w:tc>
          <w:tcPr>
            <w:tcW w:w="1218" w:type="pct"/>
            <w:vMerge/>
            <w:shd w:val="clear" w:color="auto" w:fill="auto"/>
          </w:tcPr>
          <w:p w14:paraId="75C38CC9" w14:textId="77777777" w:rsidR="00717A99" w:rsidRPr="007275DF" w:rsidRDefault="00717A99" w:rsidP="00DF0476">
            <w:pPr>
              <w:pStyle w:val="TAL"/>
              <w:rPr>
                <w:noProof/>
              </w:rPr>
            </w:pPr>
          </w:p>
        </w:tc>
        <w:tc>
          <w:tcPr>
            <w:tcW w:w="1577" w:type="pct"/>
            <w:gridSpan w:val="2"/>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06163F">
        <w:trPr>
          <w:trHeight w:val="185"/>
          <w:jc w:val="center"/>
        </w:trPr>
        <w:tc>
          <w:tcPr>
            <w:tcW w:w="1218" w:type="pct"/>
            <w:vMerge/>
            <w:shd w:val="clear" w:color="auto" w:fill="auto"/>
          </w:tcPr>
          <w:p w14:paraId="684321F8" w14:textId="77777777" w:rsidR="00717A99" w:rsidRPr="007275DF" w:rsidRDefault="00717A99" w:rsidP="00DF0476">
            <w:pPr>
              <w:pStyle w:val="TAL"/>
              <w:rPr>
                <w:noProof/>
              </w:rPr>
            </w:pPr>
          </w:p>
        </w:tc>
        <w:tc>
          <w:tcPr>
            <w:tcW w:w="1577" w:type="pct"/>
            <w:gridSpan w:val="2"/>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3"/>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3"/>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3"/>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3"/>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3"/>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3"/>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3"/>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06163F">
        <w:trPr>
          <w:trHeight w:val="168"/>
          <w:jc w:val="center"/>
        </w:trPr>
        <w:tc>
          <w:tcPr>
            <w:tcW w:w="1229" w:type="pct"/>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06163F">
        <w:trPr>
          <w:trHeight w:val="168"/>
          <w:jc w:val="center"/>
        </w:trPr>
        <w:tc>
          <w:tcPr>
            <w:tcW w:w="1229" w:type="pct"/>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3"/>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3"/>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3"/>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3"/>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3"/>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3"/>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5"/>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lastRenderedPageBreak/>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06163F" w:rsidRPr="007275DF" w14:paraId="30BAEC1D" w14:textId="77777777" w:rsidTr="00DF0476">
        <w:trPr>
          <w:cantSplit/>
          <w:trHeight w:val="108"/>
          <w:jc w:val="center"/>
        </w:trPr>
        <w:tc>
          <w:tcPr>
            <w:tcW w:w="1705" w:type="dxa"/>
          </w:tcPr>
          <w:p w14:paraId="348FF1CC" w14:textId="77777777" w:rsidR="0006163F" w:rsidRPr="007275DF" w:rsidRDefault="0006163F" w:rsidP="0006163F">
            <w:pPr>
              <w:pStyle w:val="TAL"/>
            </w:pPr>
            <w:r w:rsidRPr="007275DF">
              <w:t>SNR on RLM-RS</w:t>
            </w:r>
          </w:p>
        </w:tc>
        <w:tc>
          <w:tcPr>
            <w:tcW w:w="1832" w:type="dxa"/>
            <w:gridSpan w:val="2"/>
          </w:tcPr>
          <w:p w14:paraId="113BE698" w14:textId="77777777" w:rsidR="0006163F" w:rsidRPr="007275DF" w:rsidRDefault="0006163F" w:rsidP="0006163F">
            <w:pPr>
              <w:pStyle w:val="TAL"/>
              <w:rPr>
                <w:noProof/>
                <w:lang w:val="it-IT"/>
              </w:rPr>
            </w:pPr>
            <w:r w:rsidRPr="007275DF">
              <w:rPr>
                <w:noProof/>
                <w:lang w:val="it-IT"/>
              </w:rPr>
              <w:t>Config 1,2</w:t>
            </w:r>
          </w:p>
        </w:tc>
        <w:tc>
          <w:tcPr>
            <w:tcW w:w="709" w:type="dxa"/>
          </w:tcPr>
          <w:p w14:paraId="420A13A2" w14:textId="77777777" w:rsidR="0006163F" w:rsidRPr="007275DF" w:rsidRDefault="0006163F" w:rsidP="0006163F">
            <w:pPr>
              <w:pStyle w:val="TAC"/>
            </w:pPr>
            <w:r w:rsidRPr="007275DF">
              <w:t>dB</w:t>
            </w:r>
          </w:p>
        </w:tc>
        <w:tc>
          <w:tcPr>
            <w:tcW w:w="539" w:type="dxa"/>
          </w:tcPr>
          <w:p w14:paraId="17A01375" w14:textId="77777777" w:rsidR="0006163F" w:rsidRPr="007275DF" w:rsidRDefault="0006163F" w:rsidP="0006163F">
            <w:pPr>
              <w:pStyle w:val="TAC"/>
              <w:rPr>
                <w:noProof/>
              </w:rPr>
            </w:pPr>
            <w:r w:rsidRPr="007275DF">
              <w:rPr>
                <w:rFonts w:eastAsia="MS Mincho"/>
              </w:rPr>
              <w:t>1</w:t>
            </w:r>
          </w:p>
        </w:tc>
        <w:tc>
          <w:tcPr>
            <w:tcW w:w="539" w:type="dxa"/>
          </w:tcPr>
          <w:p w14:paraId="73172EAA" w14:textId="5618C87B" w:rsidR="0006163F" w:rsidRPr="007275DF" w:rsidRDefault="0006163F" w:rsidP="0006163F">
            <w:pPr>
              <w:pStyle w:val="TAC"/>
              <w:rPr>
                <w:noProof/>
              </w:rPr>
            </w:pPr>
            <w:r w:rsidRPr="007275DF">
              <w:rPr>
                <w:rFonts w:eastAsia="MS Mincho"/>
              </w:rPr>
              <w:t>-7</w:t>
            </w:r>
          </w:p>
        </w:tc>
        <w:tc>
          <w:tcPr>
            <w:tcW w:w="539" w:type="dxa"/>
          </w:tcPr>
          <w:p w14:paraId="5B6634AE" w14:textId="3792F31F" w:rsidR="0006163F" w:rsidRPr="007275DF" w:rsidRDefault="0006163F" w:rsidP="0006163F">
            <w:pPr>
              <w:pStyle w:val="TAC"/>
              <w:rPr>
                <w:noProof/>
              </w:rPr>
            </w:pPr>
            <w:r w:rsidRPr="007275DF">
              <w:rPr>
                <w:rFonts w:eastAsia="MS Mincho"/>
              </w:rPr>
              <w:t>-15</w:t>
            </w:r>
          </w:p>
        </w:tc>
        <w:tc>
          <w:tcPr>
            <w:tcW w:w="539" w:type="dxa"/>
          </w:tcPr>
          <w:p w14:paraId="7AFFDA0A" w14:textId="720B7349" w:rsidR="0006163F" w:rsidRPr="007275DF" w:rsidRDefault="0006163F" w:rsidP="0006163F">
            <w:pPr>
              <w:pStyle w:val="TAC"/>
              <w:rPr>
                <w:noProof/>
              </w:rPr>
            </w:pPr>
            <w:r w:rsidRPr="007275DF">
              <w:rPr>
                <w:noProof/>
              </w:rPr>
              <w:t>-4.5</w:t>
            </w:r>
          </w:p>
        </w:tc>
        <w:tc>
          <w:tcPr>
            <w:tcW w:w="540" w:type="dxa"/>
          </w:tcPr>
          <w:p w14:paraId="445CA1E0" w14:textId="77777777" w:rsidR="0006163F" w:rsidRPr="007275DF" w:rsidRDefault="0006163F" w:rsidP="0006163F">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rPr>
                <w:lang w:eastAsia="zh-CN"/>
              </w:rPr>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0.5pt;height:20.5pt" o:ole="" fillcolor="window">
                  <v:imagedata r:id="rId57" o:title=""/>
                </v:shape>
                <o:OLEObject Type="Embed" ProgID="Equation.3" ShapeID="_x0000_i1066" DrawAspect="Content" ObjectID="_1774357502"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eastAsia="zh-CN"/>
        </w:rPr>
        <w:lastRenderedPageBreak/>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lang w:eastAsia="zh-CN"/>
        </w:rPr>
      </w:pPr>
      <w:r w:rsidRPr="007275DF">
        <w:rPr>
          <w:snapToGrid w:val="0"/>
          <w:lang w:eastAsia="zh-CN"/>
        </w:rPr>
        <w:t>A.10.3.1.3.2</w:t>
      </w:r>
      <w:r w:rsidRPr="007275DF">
        <w:rPr>
          <w:snapToGrid w:val="0"/>
          <w:lang w:eastAsia="zh-CN"/>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2E8583F7" w14:textId="6F7EAEEB" w:rsidR="0006163F" w:rsidRPr="007275DF" w:rsidRDefault="0006163F" w:rsidP="0006163F">
      <w:pPr>
        <w:pStyle w:val="Heading4"/>
      </w:pPr>
      <w:r w:rsidRPr="007275DF">
        <w:t>A.10.3.1.4</w:t>
      </w:r>
      <w:r w:rsidRPr="007275DF">
        <w:tab/>
      </w:r>
      <w:r>
        <w:t>Void</w:t>
      </w:r>
    </w:p>
    <w:p w14:paraId="532465A8" w14:textId="1D2A0140" w:rsidR="0006163F" w:rsidRPr="007275DF" w:rsidRDefault="0006163F" w:rsidP="0006163F">
      <w:pPr>
        <w:pStyle w:val="Heading5"/>
        <w:rPr>
          <w:snapToGrid w:val="0"/>
          <w:lang w:eastAsia="zh-CN"/>
        </w:rPr>
      </w:pPr>
      <w:r w:rsidRPr="007275DF">
        <w:rPr>
          <w:snapToGrid w:val="0"/>
          <w:lang w:eastAsia="zh-CN"/>
        </w:rPr>
        <w:t>A.10.3.1.4.1</w:t>
      </w:r>
      <w:r w:rsidRPr="007275DF">
        <w:rPr>
          <w:snapToGrid w:val="0"/>
          <w:lang w:eastAsia="zh-CN"/>
        </w:rPr>
        <w:tab/>
      </w:r>
      <w:r>
        <w:rPr>
          <w:snapToGrid w:val="0"/>
          <w:lang w:eastAsia="zh-CN"/>
        </w:rPr>
        <w:t>Void</w:t>
      </w:r>
    </w:p>
    <w:p w14:paraId="365CD073" w14:textId="33E96DE7" w:rsidR="0006163F" w:rsidRPr="007275DF" w:rsidRDefault="0006163F" w:rsidP="0006163F">
      <w:pPr>
        <w:pStyle w:val="Heading5"/>
      </w:pPr>
      <w:r w:rsidRPr="007275DF">
        <w:rPr>
          <w:snapToGrid w:val="0"/>
          <w:lang w:eastAsia="zh-CN"/>
        </w:rPr>
        <w:t>A.10.3.1.4.2</w:t>
      </w:r>
      <w:r w:rsidRPr="007275DF">
        <w:rPr>
          <w:snapToGrid w:val="0"/>
          <w:lang w:eastAsia="zh-CN"/>
        </w:rPr>
        <w:tab/>
      </w:r>
      <w:r>
        <w:rPr>
          <w:snapToGrid w:val="0"/>
          <w:lang w:eastAsia="zh-CN"/>
        </w:rPr>
        <w:t>Void</w:t>
      </w:r>
    </w:p>
    <w:p w14:paraId="0E6B3828" w14:textId="12ED47D5" w:rsidR="0006163F" w:rsidRPr="007275DF" w:rsidRDefault="0006163F" w:rsidP="0006163F">
      <w:pPr>
        <w:pStyle w:val="Heading4"/>
      </w:pPr>
      <w:bookmarkStart w:id="10" w:name="_Hlk82516138"/>
      <w:r w:rsidRPr="007275DF">
        <w:t>A.10.3.1.5</w:t>
      </w:r>
      <w:r w:rsidRPr="007275DF">
        <w:tab/>
      </w:r>
      <w:r>
        <w:t>Void</w:t>
      </w:r>
    </w:p>
    <w:p w14:paraId="4255FE65" w14:textId="3F17CADB" w:rsidR="0006163F" w:rsidRPr="007275DF" w:rsidRDefault="0006163F" w:rsidP="0006163F">
      <w:pPr>
        <w:pStyle w:val="Heading5"/>
        <w:rPr>
          <w:snapToGrid w:val="0"/>
          <w:lang w:eastAsia="zh-CN"/>
        </w:rPr>
      </w:pPr>
      <w:r w:rsidRPr="007275DF">
        <w:rPr>
          <w:snapToGrid w:val="0"/>
          <w:lang w:eastAsia="zh-CN"/>
        </w:rPr>
        <w:t>A.10.3.1.5.1</w:t>
      </w:r>
      <w:r w:rsidRPr="007275DF">
        <w:rPr>
          <w:snapToGrid w:val="0"/>
          <w:lang w:eastAsia="zh-CN"/>
        </w:rPr>
        <w:tab/>
      </w:r>
      <w:r>
        <w:rPr>
          <w:snapToGrid w:val="0"/>
          <w:lang w:eastAsia="zh-CN"/>
        </w:rPr>
        <w:t>Void</w:t>
      </w:r>
    </w:p>
    <w:p w14:paraId="780D3471" w14:textId="2CFB4877" w:rsidR="0006163F" w:rsidRPr="007275DF" w:rsidRDefault="0006163F" w:rsidP="0006163F">
      <w:pPr>
        <w:pStyle w:val="Heading5"/>
      </w:pPr>
      <w:r w:rsidRPr="007275DF">
        <w:rPr>
          <w:snapToGrid w:val="0"/>
          <w:lang w:eastAsia="zh-CN"/>
        </w:rPr>
        <w:t>A.10.3.1.5.2</w:t>
      </w:r>
      <w:r w:rsidRPr="007275DF">
        <w:rPr>
          <w:snapToGrid w:val="0"/>
          <w:lang w:eastAsia="zh-CN"/>
        </w:rPr>
        <w:tab/>
      </w:r>
      <w:r>
        <w:rPr>
          <w:snapToGrid w:val="0"/>
          <w:lang w:eastAsia="zh-CN"/>
        </w:rPr>
        <w:t>Void</w:t>
      </w:r>
    </w:p>
    <w:p w14:paraId="65525E0F" w14:textId="77777777" w:rsidR="009428D8" w:rsidRPr="007275DF" w:rsidRDefault="009428D8" w:rsidP="009428D8">
      <w:pPr>
        <w:pStyle w:val="Heading3"/>
      </w:pPr>
      <w:r w:rsidRPr="007275DF">
        <w:t>A.10.3.2</w:t>
      </w:r>
      <w:bookmarkEnd w:id="10"/>
      <w:r w:rsidRPr="007275DF">
        <w:tab/>
        <w:t>Interruption</w:t>
      </w:r>
    </w:p>
    <w:p w14:paraId="23EF5F49" w14:textId="77777777" w:rsidR="009428D8" w:rsidRPr="007275DF" w:rsidRDefault="009428D8" w:rsidP="009428D8">
      <w:pPr>
        <w:pStyle w:val="Heading4"/>
        <w:rPr>
          <w:lang w:eastAsia="zh-CN"/>
        </w:rPr>
      </w:pPr>
      <w:r w:rsidRPr="00127567">
        <w:t>A.10.3.2.1</w:t>
      </w:r>
      <w:r w:rsidRPr="007275DF">
        <w:tab/>
        <w:t xml:space="preserve">E-UTRAN – NR interruptions during SCell operations with CCA </w:t>
      </w:r>
    </w:p>
    <w:p w14:paraId="31273455" w14:textId="77777777" w:rsidR="009428D8" w:rsidRPr="007275DF" w:rsidRDefault="009428D8" w:rsidP="009428D8">
      <w:pPr>
        <w:pStyle w:val="Heading5"/>
        <w:rPr>
          <w:lang w:eastAsia="zh-CN"/>
        </w:rPr>
      </w:pPr>
      <w:r w:rsidRPr="00127567">
        <w:t>A.10.3.2</w:t>
      </w:r>
      <w:r w:rsidRPr="00127567">
        <w:rPr>
          <w:lang w:eastAsia="zh-CN"/>
        </w:rPr>
        <w:t>.1.1</w:t>
      </w:r>
      <w:r w:rsidRPr="007275DF">
        <w:rPr>
          <w:lang w:eastAsia="zh-CN"/>
        </w:rPr>
        <w:tab/>
        <w:t>Test Purpose and Environment</w:t>
      </w:r>
    </w:p>
    <w:p w14:paraId="480F7F4A" w14:textId="77777777" w:rsidR="009428D8" w:rsidRPr="007275DF" w:rsidRDefault="009428D8" w:rsidP="009428D8">
      <w:pPr>
        <w:rPr>
          <w:rFonts w:cs="v4.2.0"/>
          <w:lang w:eastAsia="zh-CN"/>
        </w:rPr>
      </w:pPr>
      <w:r w:rsidRPr="007275DF">
        <w:rPr>
          <w:lang w:eastAsia="zh-CN"/>
        </w:rPr>
        <w:t xml:space="preserve">The purpose of this test is to </w:t>
      </w:r>
      <w:r w:rsidRPr="007275DF">
        <w:rPr>
          <w:rFonts w:cs="v4.2.0"/>
        </w:rPr>
        <w:t xml:space="preserve">verify </w:t>
      </w:r>
      <w:r w:rsidRPr="007275DF">
        <w:rPr>
          <w:rFonts w:cs="v4.2.0"/>
          <w:lang w:eastAsia="zh-CN"/>
        </w:rPr>
        <w:t>E-UTRAN PCell and</w:t>
      </w:r>
      <w:r w:rsidRPr="007275DF">
        <w:rPr>
          <w:lang w:eastAsia="zh-CN"/>
        </w:rPr>
        <w:t xml:space="preserve"> NR PSCell interruptions during Scell operations on an NR SCC with CCA, This test will verify the interruption requirements for</w:t>
      </w:r>
      <w:r w:rsidRPr="007275DF">
        <w:rPr>
          <w:rFonts w:cs="v4.2.0"/>
          <w:lang w:eastAsia="zh-CN"/>
        </w:rPr>
        <w:t xml:space="preserve"> E-UTRAN PCell and</w:t>
      </w:r>
      <w:r w:rsidRPr="007275DF">
        <w:rPr>
          <w:lang w:eastAsia="zh-CN"/>
        </w:rPr>
        <w:t xml:space="preserve"> NR PSCell in EN-DC specified in TS 38.133 clause 8.2.1 and 8.3A.</w:t>
      </w:r>
      <w:r w:rsidRPr="007275DF">
        <w:t xml:space="preserve"> Supported test configurations are shown in table </w:t>
      </w:r>
      <w:r w:rsidRPr="00127567">
        <w:t>A.10.3.2.1.1-1</w:t>
      </w:r>
      <w:r w:rsidRPr="007275DF">
        <w:rPr>
          <w:lang w:eastAsia="zh-CN"/>
        </w:rPr>
        <w:t>.</w:t>
      </w:r>
    </w:p>
    <w:p w14:paraId="15930EA1" w14:textId="77777777" w:rsidR="009428D8" w:rsidRPr="007275DF" w:rsidRDefault="009428D8" w:rsidP="009428D8">
      <w:r w:rsidRPr="007275DF">
        <w:t>The</w:t>
      </w:r>
      <w:r w:rsidRPr="007275DF">
        <w:rPr>
          <w:lang w:eastAsia="zh-CN"/>
        </w:rPr>
        <w:t xml:space="preserve"> general</w:t>
      </w:r>
      <w:r w:rsidRPr="007275DF">
        <w:t xml:space="preserve"> test parameters</w:t>
      </w:r>
      <w:r w:rsidRPr="007275DF">
        <w:rPr>
          <w:lang w:eastAsia="zh-CN"/>
        </w:rPr>
        <w:t xml:space="preserve"> and NR cell specific test parameters</w:t>
      </w:r>
      <w:r w:rsidRPr="007275DF">
        <w:t xml:space="preserve"> are given in Table </w:t>
      </w:r>
      <w:r w:rsidRPr="00127567">
        <w:t>A.10.3.2.1.1</w:t>
      </w:r>
      <w:r w:rsidRPr="007275DF">
        <w:t>-</w:t>
      </w:r>
      <w:r w:rsidRPr="007275DF">
        <w:rPr>
          <w:lang w:eastAsia="zh-CN"/>
        </w:rPr>
        <w:t>2 and</w:t>
      </w:r>
      <w:r w:rsidRPr="007275DF">
        <w:t xml:space="preserve"> </w:t>
      </w:r>
      <w:r w:rsidRPr="00127567">
        <w:t>A.10.3.2</w:t>
      </w:r>
      <w:r w:rsidRPr="00127567">
        <w:rPr>
          <w:lang w:eastAsia="zh-CN"/>
        </w:rPr>
        <w:t>.1.1</w:t>
      </w:r>
      <w:r w:rsidRPr="007275DF">
        <w:t>-</w:t>
      </w:r>
      <w:r w:rsidRPr="007275DF">
        <w:rPr>
          <w:lang w:eastAsia="zh-CN"/>
        </w:rPr>
        <w:t xml:space="preserve">3 below. The E-UTRAN cell specific test parameters are provided in Table A.3.7.2.1-1. In the test there are three cells: Cell1, Cell2 and Cell3. Cell1 is LTE PCell, Cell2 and Cell3 is NR PSCell and NR SCell. Both of cell 2 and </w:t>
      </w:r>
      <w:r w:rsidRPr="007275DF">
        <w:rPr>
          <w:lang w:eastAsia="zh-CN"/>
        </w:rPr>
        <w:lastRenderedPageBreak/>
        <w:t xml:space="preserve">cell 3 are subject to CCA. The test consists of five time periods, with duration of T1, T2, T3, T4 and T5. </w:t>
      </w:r>
      <w:r w:rsidRPr="007275DF">
        <w:t xml:space="preserve">Prior to the start of the time duration T1, the UE </w:t>
      </w:r>
      <w:r w:rsidRPr="007275DF">
        <w:rPr>
          <w:lang w:eastAsia="zh-CN"/>
        </w:rPr>
        <w:t>is connected</w:t>
      </w:r>
      <w:r w:rsidRPr="007275DF">
        <w:t xml:space="preserve"> to Cell1 and Cell2.</w:t>
      </w:r>
      <w:r w:rsidRPr="007275DF">
        <w:rPr>
          <w:lang w:eastAsia="zh-CN"/>
        </w:rPr>
        <w:t xml:space="preserve"> Throughout the test, the LTE PCell and NR PSCell are continuously scheduled in DL.</w:t>
      </w:r>
      <w:r w:rsidRPr="007275DF">
        <w:t xml:space="preserve"> The power of signals on cell 1,2 and 3 is not modified during the test.</w:t>
      </w:r>
    </w:p>
    <w:p w14:paraId="45A4FAAC" w14:textId="77777777" w:rsidR="009428D8" w:rsidRPr="007275DF" w:rsidRDefault="009428D8" w:rsidP="009428D8">
      <w:pPr>
        <w:rPr>
          <w:lang w:eastAsia="zh-CN"/>
        </w:rPr>
      </w:pPr>
      <w:r w:rsidRPr="007275DF">
        <w:rPr>
          <w:lang w:eastAsia="zh-CN"/>
        </w:rPr>
        <w:t>Prior to T1, a connection is started with cell 2 as the PSCell, and measurements of cell 3 are configured with gap pattern 0, such that cell 3 is reported. This ensures that cell 3 is known at the start of time period T1 and is not itself part of the tested requirement.</w:t>
      </w:r>
    </w:p>
    <w:p w14:paraId="65317D90" w14:textId="77777777" w:rsidR="009428D8" w:rsidRPr="007275DF" w:rsidRDefault="009428D8" w:rsidP="009428D8">
      <w:pPr>
        <w:rPr>
          <w:lang w:eastAsia="zh-CN"/>
        </w:rPr>
      </w:pPr>
      <w:r w:rsidRPr="007275DF">
        <w:rPr>
          <w:lang w:eastAsia="zh-CN"/>
        </w:rPr>
        <w:t>The point in time at which the RRC message implying SCell addition is received at the UE antenna connector, defines the start of time period T1. Measurement gap pattern 0 shall be stopped when the SCell is configured.</w:t>
      </w:r>
    </w:p>
    <w:p w14:paraId="36AAD86D" w14:textId="77777777" w:rsidR="009428D8" w:rsidRPr="007275DF" w:rsidRDefault="009428D8" w:rsidP="009428D8">
      <w:pPr>
        <w:rPr>
          <w:lang w:eastAsia="zh-CN"/>
        </w:rPr>
      </w:pPr>
      <w:r w:rsidRPr="007275DF">
        <w:rPr>
          <w:lang w:eastAsia="zh-CN"/>
        </w:rPr>
        <w:t>The point in time at which the RRC message implying SCell addition is received at the UE antenna connector, defines the start of time period T1.</w:t>
      </w:r>
    </w:p>
    <w:p w14:paraId="533DA2A4" w14:textId="77777777" w:rsidR="009428D8" w:rsidRPr="007275DF" w:rsidRDefault="009428D8" w:rsidP="009428D8">
      <w:pPr>
        <w:rPr>
          <w:lang w:eastAsia="zh-CN"/>
        </w:rPr>
      </w:pPr>
      <w:r w:rsidRPr="007275DF">
        <w:rPr>
          <w:lang w:eastAsia="zh-CN"/>
        </w:rPr>
        <w:t>The point in time at which the MAC-CE message implying SCell activation is received at the UE antenna connector, defines the start of time period T2.</w:t>
      </w:r>
    </w:p>
    <w:p w14:paraId="7E954DA2" w14:textId="77777777" w:rsidR="009428D8" w:rsidRPr="007275DF" w:rsidRDefault="009428D8" w:rsidP="009428D8">
      <w:pPr>
        <w:rPr>
          <w:lang w:eastAsia="zh-CN"/>
        </w:rPr>
      </w:pPr>
      <w:r w:rsidRPr="007275DF">
        <w:rPr>
          <w:lang w:eastAsia="zh-CN"/>
        </w:rPr>
        <w:t>The point in time at which the MAC-CE message implying SCell deactivation is received at the UE antenna connector, defines the start of time period T3.</w:t>
      </w:r>
    </w:p>
    <w:p w14:paraId="40D03ACF" w14:textId="77777777" w:rsidR="009428D8" w:rsidRPr="007275DF" w:rsidRDefault="009428D8" w:rsidP="009428D8">
      <w:pPr>
        <w:rPr>
          <w:lang w:eastAsia="zh-CN"/>
        </w:rPr>
      </w:pPr>
      <w:r w:rsidRPr="007275DF">
        <w:rPr>
          <w:lang w:eastAsia="zh-CN"/>
        </w:rPr>
        <w:t>The point in time at which deactivation delay requirement in section 8.3A are satisfied defines the start of time period T4</w:t>
      </w:r>
    </w:p>
    <w:p w14:paraId="0F6CF3E4" w14:textId="77777777" w:rsidR="009428D8" w:rsidRPr="007275DF" w:rsidRDefault="009428D8" w:rsidP="009428D8">
      <w:pPr>
        <w:rPr>
          <w:lang w:eastAsia="zh-CN"/>
        </w:rPr>
      </w:pPr>
      <w:r w:rsidRPr="007275DF">
        <w:rPr>
          <w:lang w:eastAsia="zh-CN"/>
        </w:rPr>
        <w:t>The point in time at which the RRC message implying SCell release is received at the UE antenna connector, defines the start of time period T5.</w:t>
      </w:r>
    </w:p>
    <w:p w14:paraId="473BE792" w14:textId="77777777" w:rsidR="009428D8" w:rsidRPr="007275DF" w:rsidRDefault="009428D8" w:rsidP="009428D8">
      <w:pPr>
        <w:pStyle w:val="TH"/>
      </w:pPr>
      <w:r w:rsidRPr="007275DF">
        <w:t xml:space="preserve">Table </w:t>
      </w:r>
      <w:r w:rsidRPr="00127567">
        <w:t>A.10.3.2</w:t>
      </w:r>
      <w:r w:rsidRPr="00127567">
        <w:rPr>
          <w:lang w:eastAsia="zh-CN"/>
        </w:rPr>
        <w:t>.1.1</w:t>
      </w:r>
      <w:r w:rsidRPr="007275DF">
        <w:rPr>
          <w:lang w:eastAsia="zh-CN"/>
        </w:rPr>
        <w:t>-1</w:t>
      </w:r>
      <w:r w:rsidRPr="007275DF">
        <w:t xml:space="preserve">: </w:t>
      </w:r>
      <w:r w:rsidRPr="007275DF">
        <w:rPr>
          <w:lang w:eastAsia="zh-CN"/>
        </w:rPr>
        <w:t>I</w:t>
      </w:r>
      <w:r w:rsidRPr="007275DF">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3461B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02FA880"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6015E3" w14:textId="77777777" w:rsidR="009428D8" w:rsidRPr="007275DF" w:rsidRDefault="009428D8" w:rsidP="006D0B54">
            <w:pPr>
              <w:pStyle w:val="TAH"/>
            </w:pPr>
            <w:r w:rsidRPr="007275DF">
              <w:t>Description</w:t>
            </w:r>
          </w:p>
        </w:tc>
      </w:tr>
      <w:tr w:rsidR="009428D8" w:rsidRPr="007275DF" w14:paraId="2EB0BC0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8953818" w14:textId="77777777" w:rsidR="009428D8" w:rsidRPr="007275DF" w:rsidRDefault="009428D8" w:rsidP="006D0B54">
            <w:pPr>
              <w:pStyle w:val="TAC"/>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F95B44D" w14:textId="77777777" w:rsidR="009428D8" w:rsidRPr="007275DF" w:rsidRDefault="009428D8" w:rsidP="006D0B54">
            <w:pPr>
              <w:pStyle w:val="TAC"/>
            </w:pPr>
            <w:r w:rsidRPr="007275DF">
              <w:t>LTE FDD</w:t>
            </w:r>
          </w:p>
          <w:p w14:paraId="2D32E808" w14:textId="77777777" w:rsidR="009428D8" w:rsidRPr="007275DF" w:rsidRDefault="009428D8" w:rsidP="006D0B54">
            <w:pPr>
              <w:pStyle w:val="TAC"/>
            </w:pPr>
            <w:r w:rsidRPr="007275DF">
              <w:t>NR without CCA: 30 kHz SSB SCS, 40 MHz bandwidth, TDD duplex mode</w:t>
            </w:r>
          </w:p>
          <w:p w14:paraId="14FC50B4" w14:textId="77777777" w:rsidR="009428D8" w:rsidRPr="007275DF" w:rsidRDefault="009428D8" w:rsidP="006D0B54">
            <w:pPr>
              <w:pStyle w:val="TAC"/>
            </w:pPr>
            <w:r w:rsidRPr="007275DF">
              <w:t>NR with CCA: 30 kHz SSB SCS, 40 MHz bandwidth, TDD duplex mode</w:t>
            </w:r>
          </w:p>
        </w:tc>
      </w:tr>
      <w:tr w:rsidR="009428D8" w:rsidRPr="007275DF" w14:paraId="022FD66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D2AC3BE" w14:textId="77777777" w:rsidR="009428D8" w:rsidRPr="007275DF" w:rsidRDefault="009428D8" w:rsidP="006D0B54">
            <w:pPr>
              <w:pStyle w:val="TAC"/>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7CA43061" w14:textId="77777777" w:rsidR="009428D8" w:rsidRPr="007275DF" w:rsidRDefault="009428D8" w:rsidP="006D0B54">
            <w:pPr>
              <w:pStyle w:val="TAC"/>
            </w:pPr>
            <w:r w:rsidRPr="007275DF">
              <w:t>LTE TDD</w:t>
            </w:r>
          </w:p>
          <w:p w14:paraId="41E0E9B5" w14:textId="77777777" w:rsidR="009428D8" w:rsidRPr="007275DF" w:rsidRDefault="009428D8" w:rsidP="006D0B54">
            <w:pPr>
              <w:pStyle w:val="TAC"/>
            </w:pPr>
            <w:r w:rsidRPr="007275DF">
              <w:t xml:space="preserve"> NR without CCA: 30 kHz SSB SCS, 40 MHz bandwidth, TDD duplex mode</w:t>
            </w:r>
          </w:p>
          <w:p w14:paraId="6C7290F4" w14:textId="77777777" w:rsidR="009428D8" w:rsidRPr="007275DF" w:rsidRDefault="009428D8" w:rsidP="006D0B54">
            <w:pPr>
              <w:pStyle w:val="TAC"/>
            </w:pPr>
            <w:r w:rsidRPr="007275DF">
              <w:t>NR with CCA: 30 kHz SSB SCS, 40 MHz bandwidth, TDD duplex mode</w:t>
            </w:r>
          </w:p>
        </w:tc>
      </w:tr>
      <w:tr w:rsidR="009428D8" w:rsidRPr="007275DF" w14:paraId="7F580FAA"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42021F" w14:textId="77777777" w:rsidR="009428D8" w:rsidRPr="007275DF" w:rsidRDefault="009428D8" w:rsidP="006D0B54">
            <w:pPr>
              <w:pStyle w:val="TAN"/>
            </w:pPr>
            <w:r w:rsidRPr="007275DF">
              <w:t xml:space="preserve">Note: </w:t>
            </w:r>
            <w:r w:rsidRPr="007275DF">
              <w:rPr>
                <w:sz w:val="22"/>
                <w:lang w:eastAsia="zh-CN"/>
              </w:rPr>
              <w:tab/>
            </w:r>
            <w:r w:rsidRPr="007275DF">
              <w:t>The UE is only required to be tested in one of the supported test configurations</w:t>
            </w:r>
          </w:p>
        </w:tc>
      </w:tr>
    </w:tbl>
    <w:p w14:paraId="705DEAA1" w14:textId="77777777" w:rsidR="009428D8" w:rsidRPr="007275DF" w:rsidRDefault="009428D8" w:rsidP="009428D8">
      <w:pPr>
        <w:rPr>
          <w:lang w:eastAsia="zh-CN"/>
        </w:rPr>
      </w:pPr>
    </w:p>
    <w:p w14:paraId="5DFF1880" w14:textId="77777777" w:rsidR="009428D8" w:rsidRPr="007275DF" w:rsidRDefault="009428D8" w:rsidP="009428D8">
      <w:pPr>
        <w:pStyle w:val="TH"/>
      </w:pPr>
      <w:r w:rsidRPr="007275DF">
        <w:rPr>
          <w:rFonts w:cs="v4.2.0"/>
        </w:rPr>
        <w:lastRenderedPageBreak/>
        <w:t xml:space="preserve">Table </w:t>
      </w:r>
      <w:r w:rsidRPr="00127567">
        <w:t>A.10.3.2</w:t>
      </w:r>
      <w:r w:rsidRPr="00127567">
        <w:rPr>
          <w:lang w:eastAsia="zh-CN"/>
        </w:rPr>
        <w:t>.1.1</w:t>
      </w:r>
      <w:r w:rsidRPr="007275DF">
        <w:t>-</w:t>
      </w:r>
      <w:r w:rsidRPr="007275DF">
        <w:rPr>
          <w:lang w:eastAsia="zh-CN"/>
        </w:rPr>
        <w:t>2</w:t>
      </w:r>
      <w:r w:rsidRPr="007275DF">
        <w:rPr>
          <w:rFonts w:cs="v4.2.0"/>
        </w:rPr>
        <w:t xml:space="preserve">: General test parameters for </w:t>
      </w:r>
      <w:r w:rsidRPr="007275DF">
        <w:rPr>
          <w:lang w:eastAsia="zh-CN"/>
        </w:rPr>
        <w:t>I</w:t>
      </w:r>
      <w:r w:rsidRPr="007275DF">
        <w:t>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9428D8" w:rsidRPr="007275DF" w14:paraId="55A45AF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E5BC3A3" w14:textId="77777777" w:rsidR="009428D8" w:rsidRPr="007275DF" w:rsidRDefault="009428D8" w:rsidP="006D0B54">
            <w:pPr>
              <w:pStyle w:val="TAH"/>
            </w:pPr>
            <w:r w:rsidRPr="007275DF">
              <w:t>Parameter</w:t>
            </w:r>
          </w:p>
        </w:tc>
        <w:tc>
          <w:tcPr>
            <w:tcW w:w="851" w:type="dxa"/>
            <w:tcBorders>
              <w:top w:val="single" w:sz="4" w:space="0" w:color="auto"/>
              <w:left w:val="single" w:sz="4" w:space="0" w:color="auto"/>
              <w:bottom w:val="single" w:sz="4" w:space="0" w:color="auto"/>
              <w:right w:val="single" w:sz="4" w:space="0" w:color="auto"/>
            </w:tcBorders>
            <w:hideMark/>
          </w:tcPr>
          <w:p w14:paraId="416D1596" w14:textId="77777777" w:rsidR="009428D8" w:rsidRPr="007275DF" w:rsidRDefault="009428D8" w:rsidP="006D0B54">
            <w:pPr>
              <w:pStyle w:val="TAH"/>
            </w:pPr>
            <w:r w:rsidRPr="007275DF">
              <w:t>Unit</w:t>
            </w:r>
          </w:p>
        </w:tc>
        <w:tc>
          <w:tcPr>
            <w:tcW w:w="1842" w:type="dxa"/>
            <w:tcBorders>
              <w:top w:val="single" w:sz="4" w:space="0" w:color="auto"/>
              <w:left w:val="single" w:sz="4" w:space="0" w:color="auto"/>
              <w:bottom w:val="single" w:sz="4" w:space="0" w:color="auto"/>
              <w:right w:val="single" w:sz="4" w:space="0" w:color="auto"/>
            </w:tcBorders>
            <w:hideMark/>
          </w:tcPr>
          <w:p w14:paraId="10E1FF60" w14:textId="77777777" w:rsidR="009428D8" w:rsidRPr="007275DF" w:rsidRDefault="009428D8" w:rsidP="006D0B54">
            <w:pPr>
              <w:pStyle w:val="TAH"/>
            </w:pPr>
            <w:r w:rsidRPr="007275DF">
              <w:t>Value</w:t>
            </w:r>
          </w:p>
        </w:tc>
        <w:tc>
          <w:tcPr>
            <w:tcW w:w="3665" w:type="dxa"/>
            <w:tcBorders>
              <w:top w:val="single" w:sz="4" w:space="0" w:color="auto"/>
              <w:left w:val="single" w:sz="4" w:space="0" w:color="auto"/>
              <w:bottom w:val="single" w:sz="4" w:space="0" w:color="auto"/>
              <w:right w:val="single" w:sz="4" w:space="0" w:color="auto"/>
            </w:tcBorders>
            <w:hideMark/>
          </w:tcPr>
          <w:p w14:paraId="490EBE39" w14:textId="77777777" w:rsidR="009428D8" w:rsidRPr="007275DF" w:rsidRDefault="009428D8" w:rsidP="006D0B54">
            <w:pPr>
              <w:pStyle w:val="TAH"/>
            </w:pPr>
            <w:r w:rsidRPr="007275DF">
              <w:t>Comment</w:t>
            </w:r>
          </w:p>
        </w:tc>
      </w:tr>
      <w:tr w:rsidR="009428D8" w:rsidRPr="007275DF" w14:paraId="08E30C14"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D42696F" w14:textId="77777777" w:rsidR="009428D8" w:rsidRPr="007275DF" w:rsidRDefault="009428D8" w:rsidP="006D0B54">
            <w:pPr>
              <w:pStyle w:val="TAC"/>
            </w:pPr>
            <w:r w:rsidRPr="007275DF">
              <w:t>RF Channel Number</w:t>
            </w:r>
          </w:p>
        </w:tc>
        <w:tc>
          <w:tcPr>
            <w:tcW w:w="851" w:type="dxa"/>
            <w:tcBorders>
              <w:top w:val="single" w:sz="4" w:space="0" w:color="auto"/>
              <w:left w:val="single" w:sz="4" w:space="0" w:color="auto"/>
              <w:bottom w:val="single" w:sz="4" w:space="0" w:color="auto"/>
              <w:right w:val="single" w:sz="4" w:space="0" w:color="auto"/>
            </w:tcBorders>
          </w:tcPr>
          <w:p w14:paraId="17D3878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9038629" w14:textId="77777777" w:rsidR="009428D8" w:rsidRPr="007275DF" w:rsidRDefault="009428D8" w:rsidP="006D0B54">
            <w:pPr>
              <w:pStyle w:val="TAC"/>
              <w:rPr>
                <w:lang w:eastAsia="zh-CN"/>
              </w:rPr>
            </w:pPr>
            <w:r w:rsidRPr="007275DF">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073EA23F" w14:textId="77777777" w:rsidR="009428D8" w:rsidRPr="007275DF" w:rsidRDefault="009428D8" w:rsidP="006D0B54">
            <w:pPr>
              <w:pStyle w:val="TAC"/>
              <w:rPr>
                <w:lang w:eastAsia="zh-CN"/>
              </w:rPr>
            </w:pPr>
            <w:r w:rsidRPr="007275DF">
              <w:rPr>
                <w:rFonts w:cs="Arial"/>
                <w:lang w:eastAsia="zh-CN"/>
              </w:rPr>
              <w:t>One is E-UTRAN RF channel and the other two are NR RF channels</w:t>
            </w:r>
          </w:p>
        </w:tc>
      </w:tr>
      <w:tr w:rsidR="009428D8" w:rsidRPr="007275DF" w14:paraId="0B9D90F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530FCB" w14:textId="77777777" w:rsidR="009428D8" w:rsidRPr="007275DF" w:rsidRDefault="009428D8" w:rsidP="006D0B54">
            <w:pPr>
              <w:pStyle w:val="TAC"/>
              <w:rPr>
                <w:lang w:eastAsia="x-none"/>
              </w:rPr>
            </w:pPr>
            <w:r w:rsidRPr="007275DF">
              <w:t xml:space="preserve">Active </w:t>
            </w:r>
            <w:r w:rsidRPr="007275DF">
              <w:rPr>
                <w:lang w:eastAsia="ja-JP"/>
              </w:rPr>
              <w:t>PC</w:t>
            </w:r>
            <w:r w:rsidRPr="007275DF">
              <w:t>ell</w:t>
            </w:r>
          </w:p>
        </w:tc>
        <w:tc>
          <w:tcPr>
            <w:tcW w:w="851" w:type="dxa"/>
            <w:tcBorders>
              <w:top w:val="single" w:sz="4" w:space="0" w:color="auto"/>
              <w:left w:val="single" w:sz="4" w:space="0" w:color="auto"/>
              <w:bottom w:val="single" w:sz="4" w:space="0" w:color="auto"/>
              <w:right w:val="single" w:sz="4" w:space="0" w:color="auto"/>
            </w:tcBorders>
          </w:tcPr>
          <w:p w14:paraId="52919EE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7893086" w14:textId="77777777" w:rsidR="009428D8" w:rsidRPr="007275DF" w:rsidRDefault="009428D8" w:rsidP="006D0B54">
            <w:pPr>
              <w:pStyle w:val="TAC"/>
            </w:pPr>
            <w:r w:rsidRPr="007275D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25175827" w14:textId="77777777" w:rsidR="009428D8" w:rsidRPr="007275DF" w:rsidRDefault="009428D8" w:rsidP="006D0B54">
            <w:pPr>
              <w:pStyle w:val="TAC"/>
            </w:pPr>
            <w:r w:rsidRPr="007275DF">
              <w:rPr>
                <w:rFonts w:cs="Arial"/>
              </w:rPr>
              <w:t xml:space="preserve">PCell on </w:t>
            </w:r>
            <w:r w:rsidRPr="007275DF">
              <w:rPr>
                <w:rFonts w:cs="Arial"/>
                <w:lang w:eastAsia="zh-CN"/>
              </w:rPr>
              <w:t>E-UTRAN</w:t>
            </w:r>
            <w:r w:rsidRPr="007275DF">
              <w:rPr>
                <w:rFonts w:cs="Arial"/>
              </w:rPr>
              <w:t xml:space="preserve"> RF channel number 1.</w:t>
            </w:r>
          </w:p>
        </w:tc>
      </w:tr>
      <w:tr w:rsidR="009428D8" w:rsidRPr="007275DF" w14:paraId="011C861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6CFCB98" w14:textId="77777777" w:rsidR="009428D8" w:rsidRPr="007275DF" w:rsidRDefault="009428D8" w:rsidP="006D0B54">
            <w:pPr>
              <w:pStyle w:val="TAC"/>
            </w:pPr>
            <w:r w:rsidRPr="007275DF">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5CC25A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72879EB" w14:textId="77777777" w:rsidR="009428D8" w:rsidRPr="007275DF" w:rsidRDefault="009428D8" w:rsidP="006D0B54">
            <w:pPr>
              <w:pStyle w:val="TAC"/>
            </w:pPr>
            <w:r w:rsidRPr="007275D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56D9EB16" w14:textId="77777777" w:rsidR="009428D8" w:rsidRPr="007275DF" w:rsidRDefault="009428D8" w:rsidP="006D0B54">
            <w:pPr>
              <w:pStyle w:val="TAC"/>
            </w:pPr>
            <w:r w:rsidRPr="007275DF">
              <w:rPr>
                <w:rFonts w:cs="Arial"/>
              </w:rPr>
              <w:t xml:space="preserve">PSCell on </w:t>
            </w:r>
            <w:r w:rsidRPr="007275DF">
              <w:rPr>
                <w:rFonts w:cs="Arial"/>
                <w:lang w:eastAsia="zh-CN"/>
              </w:rPr>
              <w:t xml:space="preserve">NR </w:t>
            </w:r>
            <w:r w:rsidRPr="007275DF">
              <w:rPr>
                <w:rFonts w:cs="Arial"/>
              </w:rPr>
              <w:t>RF channel number 2.</w:t>
            </w:r>
          </w:p>
        </w:tc>
      </w:tr>
      <w:tr w:rsidR="009428D8" w:rsidRPr="007275DF" w14:paraId="6AF514E0"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E518EDA" w14:textId="77777777" w:rsidR="009428D8" w:rsidRPr="007275DF" w:rsidRDefault="009428D8" w:rsidP="006D0B54">
            <w:pPr>
              <w:pStyle w:val="TAC"/>
            </w:pPr>
            <w:r w:rsidRPr="007275DF">
              <w:rPr>
                <w:lang w:eastAsia="ja-JP"/>
              </w:rPr>
              <w:t xml:space="preserve">Configured </w:t>
            </w:r>
            <w:r w:rsidRPr="007275DF">
              <w:rPr>
                <w:lang w:eastAsia="zh-CN"/>
              </w:rPr>
              <w:t>deactivated</w:t>
            </w:r>
            <w:r w:rsidRPr="007275DF">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59E22141"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3229AAC" w14:textId="77777777" w:rsidR="009428D8" w:rsidRPr="007275DF" w:rsidRDefault="009428D8" w:rsidP="006D0B54">
            <w:pPr>
              <w:pStyle w:val="TAC"/>
              <w:rPr>
                <w:lang w:eastAsia="zh-CN"/>
              </w:rPr>
            </w:pPr>
            <w:r w:rsidRPr="007275DF">
              <w:rPr>
                <w:rFonts w:cs="Arial"/>
              </w:rPr>
              <w:t>Cell</w:t>
            </w:r>
            <w:r w:rsidRPr="007275D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71948D13" w14:textId="77777777" w:rsidR="009428D8" w:rsidRPr="007275DF" w:rsidRDefault="009428D8" w:rsidP="006D0B54">
            <w:pPr>
              <w:pStyle w:val="TAC"/>
            </w:pPr>
            <w:r w:rsidRPr="007275DF">
              <w:rPr>
                <w:rFonts w:cs="Arial"/>
                <w:lang w:eastAsia="zh-CN"/>
              </w:rPr>
              <w:t xml:space="preserve">Deactivated </w:t>
            </w:r>
            <w:r w:rsidRPr="007275DF">
              <w:rPr>
                <w:rFonts w:cs="Arial"/>
              </w:rPr>
              <w:t xml:space="preserve">SCell on </w:t>
            </w:r>
            <w:r w:rsidRPr="007275DF">
              <w:rPr>
                <w:rFonts w:cs="Arial"/>
                <w:lang w:eastAsia="zh-CN"/>
              </w:rPr>
              <w:t xml:space="preserve">NR </w:t>
            </w:r>
            <w:r w:rsidRPr="007275DF">
              <w:rPr>
                <w:rFonts w:cs="Arial"/>
              </w:rPr>
              <w:t xml:space="preserve">RF channel number </w:t>
            </w:r>
            <w:r w:rsidRPr="007275DF">
              <w:rPr>
                <w:rFonts w:cs="Arial"/>
                <w:lang w:eastAsia="zh-CN"/>
              </w:rPr>
              <w:t>3</w:t>
            </w:r>
            <w:r w:rsidRPr="007275DF">
              <w:rPr>
                <w:rFonts w:cs="Arial"/>
              </w:rPr>
              <w:t>.</w:t>
            </w:r>
          </w:p>
        </w:tc>
      </w:tr>
      <w:tr w:rsidR="009428D8" w:rsidRPr="007275DF" w14:paraId="7EF787BD"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72EC2B2" w14:textId="77777777" w:rsidR="009428D8" w:rsidRPr="007275DF" w:rsidRDefault="009428D8" w:rsidP="006D0B54">
            <w:pPr>
              <w:pStyle w:val="TAC"/>
            </w:pPr>
            <w:r w:rsidRPr="007275DF">
              <w:t>CP length</w:t>
            </w:r>
          </w:p>
        </w:tc>
        <w:tc>
          <w:tcPr>
            <w:tcW w:w="851" w:type="dxa"/>
            <w:tcBorders>
              <w:top w:val="single" w:sz="4" w:space="0" w:color="auto"/>
              <w:left w:val="single" w:sz="4" w:space="0" w:color="auto"/>
              <w:bottom w:val="single" w:sz="4" w:space="0" w:color="auto"/>
              <w:right w:val="single" w:sz="4" w:space="0" w:color="auto"/>
            </w:tcBorders>
          </w:tcPr>
          <w:p w14:paraId="37F0011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D672581" w14:textId="77777777" w:rsidR="009428D8" w:rsidRPr="007275DF" w:rsidRDefault="009428D8" w:rsidP="006D0B54">
            <w:pPr>
              <w:pStyle w:val="TAC"/>
            </w:pPr>
            <w:r w:rsidRPr="007275DF">
              <w:t>Normal</w:t>
            </w:r>
          </w:p>
        </w:tc>
        <w:tc>
          <w:tcPr>
            <w:tcW w:w="3665" w:type="dxa"/>
            <w:tcBorders>
              <w:top w:val="single" w:sz="4" w:space="0" w:color="auto"/>
              <w:left w:val="single" w:sz="4" w:space="0" w:color="auto"/>
              <w:bottom w:val="single" w:sz="4" w:space="0" w:color="auto"/>
              <w:right w:val="single" w:sz="4" w:space="0" w:color="auto"/>
            </w:tcBorders>
            <w:hideMark/>
          </w:tcPr>
          <w:p w14:paraId="49167E49" w14:textId="77777777" w:rsidR="009428D8" w:rsidRPr="007275DF" w:rsidRDefault="009428D8" w:rsidP="006D0B54">
            <w:pPr>
              <w:pStyle w:val="TAC"/>
            </w:pPr>
            <w:r w:rsidRPr="007275DF">
              <w:t xml:space="preserve">Applicable to </w:t>
            </w:r>
            <w:r w:rsidRPr="007275DF">
              <w:rPr>
                <w:lang w:eastAsia="zh-CN"/>
              </w:rPr>
              <w:t xml:space="preserve">Cell1, </w:t>
            </w:r>
            <w:r w:rsidRPr="007275DF">
              <w:t>Cell</w:t>
            </w:r>
            <w:r w:rsidRPr="007275DF">
              <w:rPr>
                <w:lang w:eastAsia="zh-CN"/>
              </w:rPr>
              <w:t>2 and Cell3</w:t>
            </w:r>
          </w:p>
        </w:tc>
      </w:tr>
      <w:tr w:rsidR="009428D8" w:rsidRPr="007275DF" w14:paraId="1CBAD60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1F59F7" w14:textId="77777777" w:rsidR="009428D8" w:rsidRPr="007275DF" w:rsidRDefault="009428D8" w:rsidP="006D0B54">
            <w:pPr>
              <w:pStyle w:val="TAC"/>
            </w:pPr>
            <w:r w:rsidRPr="007275DF">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42CB3FC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A59C607" w14:textId="77777777" w:rsidR="009428D8" w:rsidRPr="007275DF" w:rsidRDefault="009428D8" w:rsidP="006D0B54">
            <w:pPr>
              <w:pStyle w:val="TAC"/>
              <w:rPr>
                <w:lang w:eastAsia="zh-CN"/>
              </w:rPr>
            </w:pPr>
            <w:r w:rsidRPr="007275DF">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310EB823" w14:textId="77777777" w:rsidR="009428D8" w:rsidRPr="007275DF" w:rsidRDefault="009428D8" w:rsidP="006D0B54">
            <w:pPr>
              <w:pStyle w:val="TAC"/>
              <w:rPr>
                <w:lang w:eastAsia="zh-CN"/>
              </w:rPr>
            </w:pPr>
          </w:p>
        </w:tc>
      </w:tr>
      <w:tr w:rsidR="009428D8" w:rsidRPr="007275DF" w14:paraId="30306B9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6B1B70A" w14:textId="77777777" w:rsidR="009428D8" w:rsidRPr="007275DF" w:rsidRDefault="009428D8" w:rsidP="006D0B54">
            <w:pPr>
              <w:pStyle w:val="TAC"/>
              <w:rPr>
                <w:lang w:eastAsia="ja-JP"/>
              </w:rPr>
            </w:pPr>
            <w:r w:rsidRPr="007275DF">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2AC7D513" w14:textId="77777777" w:rsidR="009428D8" w:rsidRPr="007275DF" w:rsidRDefault="009428D8" w:rsidP="006D0B54">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F45F698" w14:textId="77777777" w:rsidR="009428D8" w:rsidRPr="007275DF" w:rsidRDefault="009428D8" w:rsidP="006D0B54">
            <w:pPr>
              <w:pStyle w:val="TAC"/>
              <w:rPr>
                <w:lang w:eastAsia="ja-JP"/>
              </w:rPr>
            </w:pPr>
            <w:r w:rsidRPr="007275DF">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A120401" w14:textId="77777777" w:rsidR="009428D8" w:rsidRPr="007275DF" w:rsidRDefault="009428D8" w:rsidP="006D0B54">
            <w:pPr>
              <w:pStyle w:val="TAC"/>
              <w:rPr>
                <w:lang w:eastAsia="ja-JP"/>
              </w:rPr>
            </w:pPr>
          </w:p>
        </w:tc>
      </w:tr>
      <w:tr w:rsidR="009428D8" w:rsidRPr="007275DF" w14:paraId="38F5AAE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9C2F6F" w14:textId="77777777" w:rsidR="009428D8" w:rsidRPr="007275DF" w:rsidRDefault="009428D8" w:rsidP="006D0B54">
            <w:pPr>
              <w:pStyle w:val="TAC"/>
              <w:rPr>
                <w:lang w:eastAsia="ja-JP"/>
              </w:rPr>
            </w:pPr>
            <w:r w:rsidRPr="007275DF">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1ED49C47" w14:textId="77777777" w:rsidR="009428D8" w:rsidRPr="007275DF" w:rsidRDefault="009428D8" w:rsidP="006D0B54">
            <w:pPr>
              <w:pStyle w:val="TAC"/>
              <w:rPr>
                <w:lang w:eastAsia="ja-JP"/>
              </w:rPr>
            </w:pPr>
            <w:r w:rsidRPr="007275DF">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5D7C194C" w14:textId="77777777" w:rsidR="009428D8" w:rsidRPr="007275DF" w:rsidRDefault="009428D8" w:rsidP="006D0B54">
            <w:pPr>
              <w:pStyle w:val="TAC"/>
              <w:rPr>
                <w:lang w:eastAsia="ja-JP"/>
              </w:rPr>
            </w:pPr>
            <w:r w:rsidRPr="007275DF">
              <w:rPr>
                <w:rFonts w:cs="v4.2.0"/>
                <w:lang w:eastAsia="zh-CN"/>
              </w:rPr>
              <w:t>160</w:t>
            </w:r>
          </w:p>
        </w:tc>
        <w:tc>
          <w:tcPr>
            <w:tcW w:w="3665" w:type="dxa"/>
            <w:tcBorders>
              <w:top w:val="single" w:sz="4" w:space="0" w:color="auto"/>
              <w:left w:val="single" w:sz="4" w:space="0" w:color="auto"/>
              <w:bottom w:val="single" w:sz="4" w:space="0" w:color="auto"/>
              <w:right w:val="single" w:sz="4" w:space="0" w:color="auto"/>
            </w:tcBorders>
          </w:tcPr>
          <w:p w14:paraId="7CE359B7" w14:textId="77777777" w:rsidR="009428D8" w:rsidRPr="007275DF" w:rsidRDefault="009428D8" w:rsidP="006D0B54">
            <w:pPr>
              <w:pStyle w:val="TAC"/>
              <w:rPr>
                <w:lang w:eastAsia="ja-JP"/>
              </w:rPr>
            </w:pPr>
          </w:p>
        </w:tc>
      </w:tr>
      <w:tr w:rsidR="009428D8" w:rsidRPr="007275DF" w14:paraId="34430BB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3AA4FA3" w14:textId="77777777" w:rsidR="009428D8" w:rsidRPr="007275DF" w:rsidRDefault="009428D8" w:rsidP="006D0B54">
            <w:pPr>
              <w:pStyle w:val="TAC"/>
              <w:rPr>
                <w:lang w:eastAsia="x-none"/>
              </w:rPr>
            </w:pPr>
            <w:r w:rsidRPr="007275DF">
              <w:t>T1</w:t>
            </w:r>
          </w:p>
        </w:tc>
        <w:tc>
          <w:tcPr>
            <w:tcW w:w="851" w:type="dxa"/>
            <w:tcBorders>
              <w:top w:val="single" w:sz="4" w:space="0" w:color="auto"/>
              <w:left w:val="single" w:sz="4" w:space="0" w:color="auto"/>
              <w:bottom w:val="single" w:sz="4" w:space="0" w:color="auto"/>
              <w:right w:val="single" w:sz="4" w:space="0" w:color="auto"/>
            </w:tcBorders>
            <w:hideMark/>
          </w:tcPr>
          <w:p w14:paraId="77BDF362"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hideMark/>
          </w:tcPr>
          <w:p w14:paraId="4D2EE84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B9167AD" w14:textId="77777777" w:rsidR="009428D8" w:rsidRPr="007275DF" w:rsidRDefault="009428D8" w:rsidP="006D0B54">
            <w:pPr>
              <w:pStyle w:val="TAC"/>
            </w:pPr>
          </w:p>
        </w:tc>
      </w:tr>
      <w:tr w:rsidR="009428D8" w:rsidRPr="007275DF" w14:paraId="2B27B361"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0B24A02E" w14:textId="77777777" w:rsidR="009428D8" w:rsidRPr="007275DF" w:rsidRDefault="009428D8" w:rsidP="006D0B54">
            <w:pPr>
              <w:pStyle w:val="TAC"/>
            </w:pPr>
            <w:r w:rsidRPr="007275DF">
              <w:t>T2</w:t>
            </w:r>
          </w:p>
        </w:tc>
        <w:tc>
          <w:tcPr>
            <w:tcW w:w="851" w:type="dxa"/>
            <w:tcBorders>
              <w:top w:val="single" w:sz="4" w:space="0" w:color="auto"/>
              <w:left w:val="single" w:sz="4" w:space="0" w:color="auto"/>
              <w:bottom w:val="single" w:sz="4" w:space="0" w:color="auto"/>
              <w:right w:val="single" w:sz="4" w:space="0" w:color="auto"/>
            </w:tcBorders>
          </w:tcPr>
          <w:p w14:paraId="1721C97F"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063BDD3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41A3274E" w14:textId="77777777" w:rsidR="009428D8" w:rsidRPr="007275DF" w:rsidRDefault="009428D8" w:rsidP="006D0B54">
            <w:pPr>
              <w:pStyle w:val="TAC"/>
            </w:pPr>
          </w:p>
        </w:tc>
      </w:tr>
      <w:tr w:rsidR="009428D8" w:rsidRPr="007275DF" w14:paraId="422B75E9"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2D195420" w14:textId="77777777" w:rsidR="009428D8" w:rsidRPr="007275DF" w:rsidRDefault="009428D8" w:rsidP="006D0B54">
            <w:pPr>
              <w:pStyle w:val="TAC"/>
            </w:pPr>
            <w:r w:rsidRPr="007275DF">
              <w:t>T3</w:t>
            </w:r>
          </w:p>
        </w:tc>
        <w:tc>
          <w:tcPr>
            <w:tcW w:w="851" w:type="dxa"/>
            <w:tcBorders>
              <w:top w:val="single" w:sz="4" w:space="0" w:color="auto"/>
              <w:left w:val="single" w:sz="4" w:space="0" w:color="auto"/>
              <w:bottom w:val="single" w:sz="4" w:space="0" w:color="auto"/>
              <w:right w:val="single" w:sz="4" w:space="0" w:color="auto"/>
            </w:tcBorders>
          </w:tcPr>
          <w:p w14:paraId="3FBD18D5"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546E689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AB02295" w14:textId="77777777" w:rsidR="009428D8" w:rsidRPr="007275DF" w:rsidRDefault="009428D8" w:rsidP="006D0B54">
            <w:pPr>
              <w:pStyle w:val="TAC"/>
            </w:pPr>
          </w:p>
        </w:tc>
      </w:tr>
      <w:tr w:rsidR="009428D8" w:rsidRPr="007275DF" w14:paraId="51CDF925"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185745F0" w14:textId="77777777" w:rsidR="009428D8" w:rsidRPr="007275DF" w:rsidRDefault="009428D8" w:rsidP="006D0B54">
            <w:pPr>
              <w:pStyle w:val="TAC"/>
            </w:pPr>
            <w:r w:rsidRPr="007275DF">
              <w:t>T4</w:t>
            </w:r>
          </w:p>
        </w:tc>
        <w:tc>
          <w:tcPr>
            <w:tcW w:w="851" w:type="dxa"/>
            <w:tcBorders>
              <w:top w:val="single" w:sz="4" w:space="0" w:color="auto"/>
              <w:left w:val="single" w:sz="4" w:space="0" w:color="auto"/>
              <w:bottom w:val="single" w:sz="4" w:space="0" w:color="auto"/>
              <w:right w:val="single" w:sz="4" w:space="0" w:color="auto"/>
            </w:tcBorders>
          </w:tcPr>
          <w:p w14:paraId="6722B6F1"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39D1229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728583E" w14:textId="77777777" w:rsidR="009428D8" w:rsidRPr="007275DF" w:rsidRDefault="009428D8" w:rsidP="006D0B54">
            <w:pPr>
              <w:pStyle w:val="TAC"/>
            </w:pPr>
          </w:p>
        </w:tc>
      </w:tr>
      <w:tr w:rsidR="009428D8" w:rsidRPr="007275DF" w14:paraId="6E77AD1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65DBEA3D" w14:textId="77777777" w:rsidR="009428D8" w:rsidRPr="007275DF" w:rsidRDefault="009428D8" w:rsidP="006D0B54">
            <w:pPr>
              <w:pStyle w:val="TAC"/>
            </w:pPr>
            <w:r w:rsidRPr="007275DF">
              <w:t>T5</w:t>
            </w:r>
          </w:p>
        </w:tc>
        <w:tc>
          <w:tcPr>
            <w:tcW w:w="851" w:type="dxa"/>
            <w:tcBorders>
              <w:top w:val="single" w:sz="4" w:space="0" w:color="auto"/>
              <w:left w:val="single" w:sz="4" w:space="0" w:color="auto"/>
              <w:bottom w:val="single" w:sz="4" w:space="0" w:color="auto"/>
              <w:right w:val="single" w:sz="4" w:space="0" w:color="auto"/>
            </w:tcBorders>
          </w:tcPr>
          <w:p w14:paraId="40B61248"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23E8321E"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DD77A33" w14:textId="77777777" w:rsidR="009428D8" w:rsidRPr="007275DF" w:rsidRDefault="009428D8" w:rsidP="006D0B54">
            <w:pPr>
              <w:pStyle w:val="TAC"/>
            </w:pPr>
          </w:p>
        </w:tc>
      </w:tr>
    </w:tbl>
    <w:p w14:paraId="003794BD" w14:textId="77777777" w:rsidR="009428D8" w:rsidRPr="007275DF" w:rsidRDefault="009428D8" w:rsidP="009428D8">
      <w:pPr>
        <w:rPr>
          <w:snapToGrid w:val="0"/>
          <w:lang w:eastAsia="zh-CN"/>
        </w:rPr>
      </w:pPr>
    </w:p>
    <w:p w14:paraId="6F51BA40" w14:textId="77777777" w:rsidR="009428D8" w:rsidRPr="007275DF" w:rsidRDefault="009428D8" w:rsidP="009428D8">
      <w:pPr>
        <w:pStyle w:val="TH"/>
        <w:rPr>
          <w:lang w:eastAsia="zh-CN"/>
        </w:rPr>
      </w:pPr>
      <w:r w:rsidRPr="007275DF">
        <w:rPr>
          <w:rFonts w:cs="v4.2.0"/>
        </w:rPr>
        <w:lastRenderedPageBreak/>
        <w:t xml:space="preserve">Table </w:t>
      </w:r>
      <w:r w:rsidRPr="00127567">
        <w:t>A.10.3.2</w:t>
      </w:r>
      <w:r w:rsidRPr="00127567">
        <w:rPr>
          <w:lang w:eastAsia="zh-CN"/>
        </w:rPr>
        <w:t>.1.1</w:t>
      </w:r>
      <w:r w:rsidRPr="007275DF">
        <w:rPr>
          <w:rFonts w:cs="v4.2.0"/>
        </w:rPr>
        <w:t>-</w:t>
      </w:r>
      <w:r w:rsidRPr="007275DF">
        <w:rPr>
          <w:rFonts w:cs="v4.2.0"/>
          <w:lang w:eastAsia="zh-CN"/>
        </w:rPr>
        <w:t>3</w:t>
      </w:r>
      <w:r w:rsidRPr="007275DF">
        <w:rPr>
          <w:rFonts w:cs="v4.2.0"/>
        </w:rPr>
        <w:t xml:space="preserve">: </w:t>
      </w:r>
      <w:r w:rsidRPr="007275DF">
        <w:rPr>
          <w:rFonts w:cs="v4.2.0"/>
          <w:lang w:eastAsia="zh-CN"/>
        </w:rPr>
        <w:t>NR c</w:t>
      </w:r>
      <w:r w:rsidRPr="007275DF">
        <w:rPr>
          <w:rFonts w:cs="v4.2.0"/>
        </w:rPr>
        <w:t xml:space="preserve">ell specific test parameters for </w:t>
      </w:r>
      <w:r w:rsidRPr="007275DF">
        <w:rPr>
          <w:lang w:eastAsia="zh-CN"/>
        </w:rPr>
        <w:t>I</w:t>
      </w:r>
      <w:r w:rsidRPr="007275DF">
        <w:t>nterruptions during measurements on deactivated NR SCC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9428D8" w:rsidRPr="007275DF" w14:paraId="47DC8A3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D630DCF" w14:textId="77777777" w:rsidR="009428D8" w:rsidRPr="007275DF" w:rsidRDefault="009428D8" w:rsidP="006D0B54">
            <w:pPr>
              <w:pStyle w:val="TAH"/>
            </w:pPr>
            <w:r w:rsidRPr="007275DF">
              <w:lastRenderedPageBreak/>
              <w:t>Parameter</w:t>
            </w:r>
          </w:p>
        </w:tc>
        <w:tc>
          <w:tcPr>
            <w:tcW w:w="1700" w:type="dxa"/>
            <w:tcBorders>
              <w:top w:val="single" w:sz="4" w:space="0" w:color="auto"/>
              <w:left w:val="single" w:sz="4" w:space="0" w:color="auto"/>
              <w:bottom w:val="single" w:sz="4" w:space="0" w:color="auto"/>
              <w:right w:val="single" w:sz="4" w:space="0" w:color="auto"/>
            </w:tcBorders>
            <w:hideMark/>
          </w:tcPr>
          <w:p w14:paraId="4C1576EB" w14:textId="77777777" w:rsidR="009428D8" w:rsidRPr="007275DF" w:rsidRDefault="009428D8" w:rsidP="006D0B54">
            <w:pPr>
              <w:pStyle w:val="TAH"/>
            </w:pPr>
            <w:r w:rsidRPr="007275DF">
              <w:t>Unit</w:t>
            </w:r>
          </w:p>
        </w:tc>
        <w:tc>
          <w:tcPr>
            <w:tcW w:w="1843" w:type="dxa"/>
            <w:gridSpan w:val="5"/>
            <w:tcBorders>
              <w:top w:val="single" w:sz="4" w:space="0" w:color="auto"/>
              <w:left w:val="single" w:sz="4" w:space="0" w:color="auto"/>
              <w:bottom w:val="single" w:sz="4" w:space="0" w:color="auto"/>
              <w:right w:val="single" w:sz="4" w:space="0" w:color="auto"/>
            </w:tcBorders>
            <w:hideMark/>
          </w:tcPr>
          <w:p w14:paraId="6E800277" w14:textId="77777777" w:rsidR="009428D8" w:rsidRPr="007275DF" w:rsidRDefault="009428D8" w:rsidP="006D0B54">
            <w:pPr>
              <w:pStyle w:val="TAH"/>
              <w:rPr>
                <w:lang w:eastAsia="zh-CN"/>
              </w:rPr>
            </w:pPr>
            <w:r w:rsidRPr="007275DF">
              <w:t>Cell</w:t>
            </w:r>
            <w:r w:rsidRPr="007275DF">
              <w:rPr>
                <w:lang w:eastAsia="zh-CN"/>
              </w:rPr>
              <w:t>2</w:t>
            </w:r>
          </w:p>
        </w:tc>
        <w:tc>
          <w:tcPr>
            <w:tcW w:w="1843" w:type="dxa"/>
            <w:gridSpan w:val="5"/>
            <w:tcBorders>
              <w:top w:val="single" w:sz="4" w:space="0" w:color="auto"/>
              <w:left w:val="single" w:sz="4" w:space="0" w:color="auto"/>
              <w:bottom w:val="single" w:sz="4" w:space="0" w:color="auto"/>
              <w:right w:val="single" w:sz="4" w:space="0" w:color="auto"/>
            </w:tcBorders>
            <w:hideMark/>
          </w:tcPr>
          <w:p w14:paraId="3FEB7B0D" w14:textId="77777777" w:rsidR="009428D8" w:rsidRPr="007275DF" w:rsidRDefault="009428D8" w:rsidP="006D0B54">
            <w:pPr>
              <w:pStyle w:val="TAH"/>
              <w:rPr>
                <w:lang w:eastAsia="zh-CN"/>
              </w:rPr>
            </w:pPr>
            <w:r w:rsidRPr="007275DF">
              <w:t>Cell</w:t>
            </w:r>
            <w:r w:rsidRPr="007275DF">
              <w:rPr>
                <w:lang w:eastAsia="zh-CN"/>
              </w:rPr>
              <w:t>3</w:t>
            </w:r>
          </w:p>
        </w:tc>
      </w:tr>
      <w:tr w:rsidR="009428D8" w:rsidRPr="007275DF" w14:paraId="400AE85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2B07BA2" w14:textId="77777777" w:rsidR="009428D8" w:rsidRPr="007275DF" w:rsidRDefault="009428D8" w:rsidP="006D0B54">
            <w:pPr>
              <w:pStyle w:val="TAH"/>
              <w:rPr>
                <w:lang w:val="it-IT"/>
              </w:rPr>
            </w:pPr>
          </w:p>
        </w:tc>
        <w:tc>
          <w:tcPr>
            <w:tcW w:w="1700" w:type="dxa"/>
            <w:tcBorders>
              <w:top w:val="single" w:sz="4" w:space="0" w:color="auto"/>
              <w:left w:val="single" w:sz="4" w:space="0" w:color="auto"/>
              <w:bottom w:val="single" w:sz="4" w:space="0" w:color="auto"/>
              <w:right w:val="single" w:sz="4" w:space="0" w:color="auto"/>
            </w:tcBorders>
          </w:tcPr>
          <w:p w14:paraId="7783F381" w14:textId="77777777" w:rsidR="009428D8" w:rsidRPr="007275DF" w:rsidRDefault="009428D8" w:rsidP="006D0B54">
            <w:pPr>
              <w:pStyle w:val="TAH"/>
              <w:rPr>
                <w:lang w:val="it-IT"/>
              </w:rPr>
            </w:pPr>
          </w:p>
        </w:tc>
        <w:tc>
          <w:tcPr>
            <w:tcW w:w="368" w:type="dxa"/>
            <w:tcBorders>
              <w:top w:val="single" w:sz="4" w:space="0" w:color="auto"/>
              <w:left w:val="single" w:sz="4" w:space="0" w:color="auto"/>
              <w:bottom w:val="single" w:sz="4" w:space="0" w:color="auto"/>
              <w:right w:val="single" w:sz="4" w:space="0" w:color="auto"/>
            </w:tcBorders>
            <w:hideMark/>
          </w:tcPr>
          <w:p w14:paraId="1C218D3B" w14:textId="77777777" w:rsidR="009428D8" w:rsidRPr="007275DF" w:rsidRDefault="009428D8" w:rsidP="006D0B54">
            <w:pPr>
              <w:pStyle w:val="TAH"/>
              <w:rPr>
                <w:rFonts w:cs="v4.2.0"/>
                <w:lang w:eastAsia="zh-CN"/>
              </w:rPr>
            </w:pPr>
            <w:r w:rsidRPr="007275DF">
              <w:rPr>
                <w:rFonts w:cs="v4.2.0"/>
                <w:lang w:eastAsia="zh-CN"/>
              </w:rPr>
              <w:t>T1</w:t>
            </w:r>
          </w:p>
        </w:tc>
        <w:tc>
          <w:tcPr>
            <w:tcW w:w="369" w:type="dxa"/>
            <w:tcBorders>
              <w:top w:val="single" w:sz="4" w:space="0" w:color="auto"/>
              <w:left w:val="single" w:sz="4" w:space="0" w:color="auto"/>
              <w:bottom w:val="single" w:sz="4" w:space="0" w:color="auto"/>
              <w:right w:val="single" w:sz="4" w:space="0" w:color="auto"/>
            </w:tcBorders>
          </w:tcPr>
          <w:p w14:paraId="4E33E387" w14:textId="77777777" w:rsidR="009428D8" w:rsidRPr="007275DF" w:rsidRDefault="009428D8" w:rsidP="006D0B54">
            <w:pPr>
              <w:pStyle w:val="TAH"/>
              <w:rPr>
                <w:rFonts w:cs="v4.2.0"/>
                <w:lang w:eastAsia="zh-CN"/>
              </w:rPr>
            </w:pPr>
            <w:r w:rsidRPr="007275DF">
              <w:rPr>
                <w:rFonts w:cs="v4.2.0"/>
                <w:lang w:eastAsia="zh-CN"/>
              </w:rPr>
              <w:t>T2</w:t>
            </w:r>
          </w:p>
        </w:tc>
        <w:tc>
          <w:tcPr>
            <w:tcW w:w="368" w:type="dxa"/>
            <w:tcBorders>
              <w:top w:val="single" w:sz="4" w:space="0" w:color="auto"/>
              <w:left w:val="single" w:sz="4" w:space="0" w:color="auto"/>
              <w:bottom w:val="single" w:sz="4" w:space="0" w:color="auto"/>
              <w:right w:val="single" w:sz="4" w:space="0" w:color="auto"/>
            </w:tcBorders>
          </w:tcPr>
          <w:p w14:paraId="37AC9CBE" w14:textId="77777777" w:rsidR="009428D8" w:rsidRPr="007275DF" w:rsidRDefault="009428D8" w:rsidP="006D0B54">
            <w:pPr>
              <w:pStyle w:val="TAH"/>
              <w:rPr>
                <w:rFonts w:cs="v4.2.0"/>
                <w:lang w:eastAsia="zh-CN"/>
              </w:rPr>
            </w:pPr>
            <w:r w:rsidRPr="007275DF">
              <w:rPr>
                <w:rFonts w:cs="v4.2.0"/>
                <w:lang w:eastAsia="zh-CN"/>
              </w:rPr>
              <w:t>T3</w:t>
            </w:r>
          </w:p>
        </w:tc>
        <w:tc>
          <w:tcPr>
            <w:tcW w:w="369" w:type="dxa"/>
            <w:tcBorders>
              <w:top w:val="single" w:sz="4" w:space="0" w:color="auto"/>
              <w:left w:val="single" w:sz="4" w:space="0" w:color="auto"/>
              <w:bottom w:val="single" w:sz="4" w:space="0" w:color="auto"/>
              <w:right w:val="single" w:sz="4" w:space="0" w:color="auto"/>
            </w:tcBorders>
          </w:tcPr>
          <w:p w14:paraId="7405F1AC" w14:textId="77777777" w:rsidR="009428D8" w:rsidRPr="007275DF" w:rsidRDefault="009428D8" w:rsidP="006D0B54">
            <w:pPr>
              <w:pStyle w:val="TAH"/>
              <w:rPr>
                <w:rFonts w:cs="v4.2.0"/>
                <w:lang w:eastAsia="zh-CN"/>
              </w:rPr>
            </w:pPr>
            <w:r w:rsidRPr="007275DF">
              <w:rPr>
                <w:rFonts w:cs="v4.2.0"/>
                <w:lang w:eastAsia="zh-CN"/>
              </w:rPr>
              <w:t>T4</w:t>
            </w:r>
          </w:p>
        </w:tc>
        <w:tc>
          <w:tcPr>
            <w:tcW w:w="369" w:type="dxa"/>
            <w:tcBorders>
              <w:top w:val="single" w:sz="4" w:space="0" w:color="auto"/>
              <w:left w:val="single" w:sz="4" w:space="0" w:color="auto"/>
              <w:bottom w:val="single" w:sz="4" w:space="0" w:color="auto"/>
              <w:right w:val="single" w:sz="4" w:space="0" w:color="auto"/>
            </w:tcBorders>
          </w:tcPr>
          <w:p w14:paraId="23154CB8" w14:textId="77777777" w:rsidR="009428D8" w:rsidRPr="007275DF" w:rsidRDefault="009428D8" w:rsidP="006D0B54">
            <w:pPr>
              <w:pStyle w:val="TAH"/>
              <w:rPr>
                <w:rFonts w:cs="v4.2.0"/>
                <w:lang w:eastAsia="zh-CN"/>
              </w:rPr>
            </w:pPr>
            <w:r w:rsidRPr="007275DF">
              <w:rPr>
                <w:rFonts w:cs="v4.2.0"/>
                <w:lang w:eastAsia="zh-CN"/>
              </w:rPr>
              <w:t>T5</w:t>
            </w:r>
          </w:p>
        </w:tc>
        <w:tc>
          <w:tcPr>
            <w:tcW w:w="368" w:type="dxa"/>
            <w:tcBorders>
              <w:top w:val="single" w:sz="4" w:space="0" w:color="auto"/>
              <w:left w:val="single" w:sz="4" w:space="0" w:color="auto"/>
              <w:bottom w:val="single" w:sz="4" w:space="0" w:color="auto"/>
              <w:right w:val="single" w:sz="4" w:space="0" w:color="auto"/>
            </w:tcBorders>
            <w:hideMark/>
          </w:tcPr>
          <w:p w14:paraId="032D04CA" w14:textId="77777777" w:rsidR="009428D8" w:rsidRPr="007275DF" w:rsidRDefault="009428D8" w:rsidP="006D0B54">
            <w:pPr>
              <w:pStyle w:val="TAH"/>
              <w:rPr>
                <w:rFonts w:cs="v4.2.0"/>
                <w:lang w:eastAsia="zh-CN"/>
              </w:rPr>
            </w:pPr>
            <w:r w:rsidRPr="007275DF">
              <w:rPr>
                <w:rFonts w:cs="v4.2.0"/>
                <w:lang w:eastAsia="zh-CN"/>
              </w:rPr>
              <w:t>T1</w:t>
            </w:r>
          </w:p>
        </w:tc>
        <w:tc>
          <w:tcPr>
            <w:tcW w:w="369" w:type="dxa"/>
            <w:tcBorders>
              <w:top w:val="single" w:sz="4" w:space="0" w:color="auto"/>
              <w:left w:val="single" w:sz="4" w:space="0" w:color="auto"/>
              <w:bottom w:val="single" w:sz="4" w:space="0" w:color="auto"/>
              <w:right w:val="single" w:sz="4" w:space="0" w:color="auto"/>
            </w:tcBorders>
          </w:tcPr>
          <w:p w14:paraId="711D79F8" w14:textId="77777777" w:rsidR="009428D8" w:rsidRPr="007275DF" w:rsidRDefault="009428D8" w:rsidP="006D0B54">
            <w:pPr>
              <w:pStyle w:val="TAH"/>
              <w:rPr>
                <w:rFonts w:cs="v4.2.0"/>
                <w:lang w:eastAsia="zh-CN"/>
              </w:rPr>
            </w:pPr>
            <w:r w:rsidRPr="007275DF">
              <w:rPr>
                <w:rFonts w:cs="v4.2.0"/>
                <w:lang w:eastAsia="zh-CN"/>
              </w:rPr>
              <w:t>T2</w:t>
            </w:r>
          </w:p>
        </w:tc>
        <w:tc>
          <w:tcPr>
            <w:tcW w:w="368" w:type="dxa"/>
            <w:tcBorders>
              <w:top w:val="single" w:sz="4" w:space="0" w:color="auto"/>
              <w:left w:val="single" w:sz="4" w:space="0" w:color="auto"/>
              <w:bottom w:val="single" w:sz="4" w:space="0" w:color="auto"/>
              <w:right w:val="single" w:sz="4" w:space="0" w:color="auto"/>
            </w:tcBorders>
          </w:tcPr>
          <w:p w14:paraId="12DD0EF8" w14:textId="77777777" w:rsidR="009428D8" w:rsidRPr="007275DF" w:rsidRDefault="009428D8" w:rsidP="006D0B54">
            <w:pPr>
              <w:pStyle w:val="TAH"/>
              <w:rPr>
                <w:rFonts w:cs="v4.2.0"/>
                <w:lang w:eastAsia="zh-CN"/>
              </w:rPr>
            </w:pPr>
            <w:r w:rsidRPr="007275DF">
              <w:rPr>
                <w:rFonts w:cs="v4.2.0"/>
                <w:lang w:eastAsia="zh-CN"/>
              </w:rPr>
              <w:t>T3</w:t>
            </w:r>
          </w:p>
        </w:tc>
        <w:tc>
          <w:tcPr>
            <w:tcW w:w="369" w:type="dxa"/>
            <w:tcBorders>
              <w:top w:val="single" w:sz="4" w:space="0" w:color="auto"/>
              <w:left w:val="single" w:sz="4" w:space="0" w:color="auto"/>
              <w:bottom w:val="single" w:sz="4" w:space="0" w:color="auto"/>
              <w:right w:val="single" w:sz="4" w:space="0" w:color="auto"/>
            </w:tcBorders>
          </w:tcPr>
          <w:p w14:paraId="4593EB7A" w14:textId="77777777" w:rsidR="009428D8" w:rsidRPr="007275DF" w:rsidRDefault="009428D8" w:rsidP="006D0B54">
            <w:pPr>
              <w:pStyle w:val="TAH"/>
              <w:rPr>
                <w:rFonts w:cs="v4.2.0"/>
                <w:lang w:eastAsia="zh-CN"/>
              </w:rPr>
            </w:pPr>
            <w:r w:rsidRPr="007275DF">
              <w:rPr>
                <w:rFonts w:cs="v4.2.0"/>
                <w:lang w:eastAsia="zh-CN"/>
              </w:rPr>
              <w:t>T4</w:t>
            </w:r>
          </w:p>
        </w:tc>
        <w:tc>
          <w:tcPr>
            <w:tcW w:w="369" w:type="dxa"/>
            <w:tcBorders>
              <w:top w:val="single" w:sz="4" w:space="0" w:color="auto"/>
              <w:left w:val="single" w:sz="4" w:space="0" w:color="auto"/>
              <w:bottom w:val="single" w:sz="4" w:space="0" w:color="auto"/>
              <w:right w:val="single" w:sz="4" w:space="0" w:color="auto"/>
            </w:tcBorders>
          </w:tcPr>
          <w:p w14:paraId="56BD87AD" w14:textId="77777777" w:rsidR="009428D8" w:rsidRPr="007275DF" w:rsidRDefault="009428D8" w:rsidP="006D0B54">
            <w:pPr>
              <w:pStyle w:val="TAH"/>
              <w:rPr>
                <w:rFonts w:cs="v4.2.0"/>
                <w:lang w:eastAsia="zh-CN"/>
              </w:rPr>
            </w:pPr>
            <w:r w:rsidRPr="007275DF">
              <w:rPr>
                <w:rFonts w:cs="v4.2.0"/>
                <w:lang w:eastAsia="zh-CN"/>
              </w:rPr>
              <w:t>T5</w:t>
            </w:r>
          </w:p>
        </w:tc>
      </w:tr>
      <w:tr w:rsidR="009428D8" w:rsidRPr="007275DF" w14:paraId="1D77984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D7F378D" w14:textId="77777777" w:rsidR="009428D8" w:rsidRPr="007275DF" w:rsidRDefault="009428D8" w:rsidP="006D0B54">
            <w:pPr>
              <w:pStyle w:val="TAL"/>
            </w:pPr>
            <w:r w:rsidRPr="007275DF">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14830B0B"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024B715A"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34840B2" w14:textId="77777777" w:rsidR="009428D8" w:rsidRPr="007275DF" w:rsidRDefault="009428D8" w:rsidP="006D0B54">
            <w:pPr>
              <w:pStyle w:val="TAC"/>
              <w:rPr>
                <w:lang w:val="en-US" w:eastAsia="zh-CN"/>
              </w:rPr>
            </w:pPr>
            <w:r w:rsidRPr="007275DF">
              <w:rPr>
                <w:lang w:val="en-US"/>
              </w:rPr>
              <w:t>TDDConf.1.1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E6AC95" w14:textId="77777777" w:rsidR="009428D8" w:rsidRPr="007275DF" w:rsidRDefault="009428D8" w:rsidP="006D0B54">
            <w:pPr>
              <w:pStyle w:val="TAC"/>
              <w:rPr>
                <w:lang w:val="en-US" w:eastAsia="zh-CN"/>
              </w:rPr>
            </w:pPr>
            <w:r w:rsidRPr="007275DF">
              <w:rPr>
                <w:lang w:val="en-US"/>
              </w:rPr>
              <w:t>TDDConf.1.1 CCA</w:t>
            </w:r>
          </w:p>
        </w:tc>
      </w:tr>
      <w:tr w:rsidR="009428D8" w:rsidRPr="007275DF" w14:paraId="3D52FD0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019FF4A" w14:textId="77777777" w:rsidR="009428D8" w:rsidRPr="007275DF" w:rsidRDefault="009428D8" w:rsidP="006D0B54">
            <w:pPr>
              <w:pStyle w:val="TAL"/>
              <w:rPr>
                <w:lang w:eastAsia="x-none"/>
              </w:rPr>
            </w:pPr>
            <w:r w:rsidRPr="007275DF">
              <w:rPr>
                <w:lang w:val="en-US"/>
              </w:rPr>
              <w:t>BW</w:t>
            </w:r>
            <w:r w:rsidRPr="007275DF">
              <w:rPr>
                <w:vertAlign w:val="subscript"/>
                <w:lang w:val="en-US"/>
              </w:rPr>
              <w:t>channel</w:t>
            </w:r>
          </w:p>
        </w:tc>
        <w:tc>
          <w:tcPr>
            <w:tcW w:w="1276" w:type="dxa"/>
            <w:tcBorders>
              <w:top w:val="single" w:sz="4" w:space="0" w:color="auto"/>
              <w:left w:val="single" w:sz="4" w:space="0" w:color="auto"/>
              <w:bottom w:val="single" w:sz="4" w:space="0" w:color="auto"/>
              <w:right w:val="single" w:sz="4" w:space="0" w:color="auto"/>
            </w:tcBorders>
            <w:hideMark/>
          </w:tcPr>
          <w:p w14:paraId="50637A65"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135B5D98" w14:textId="77777777" w:rsidR="009428D8" w:rsidRPr="007275DF" w:rsidRDefault="009428D8" w:rsidP="006D0B54">
            <w:pPr>
              <w:pStyle w:val="TAC"/>
            </w:pPr>
            <w:r w:rsidRPr="007275DF">
              <w:t>MHz</w:t>
            </w:r>
          </w:p>
        </w:tc>
        <w:tc>
          <w:tcPr>
            <w:tcW w:w="1843" w:type="dxa"/>
            <w:gridSpan w:val="5"/>
            <w:tcBorders>
              <w:top w:val="single" w:sz="4" w:space="0" w:color="auto"/>
              <w:left w:val="single" w:sz="4" w:space="0" w:color="auto"/>
              <w:bottom w:val="single" w:sz="4" w:space="0" w:color="auto"/>
              <w:right w:val="single" w:sz="4" w:space="0" w:color="auto"/>
            </w:tcBorders>
            <w:hideMark/>
          </w:tcPr>
          <w:p w14:paraId="33224F16"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c>
          <w:tcPr>
            <w:tcW w:w="1843" w:type="dxa"/>
            <w:gridSpan w:val="5"/>
            <w:tcBorders>
              <w:top w:val="single" w:sz="4" w:space="0" w:color="auto"/>
              <w:left w:val="single" w:sz="4" w:space="0" w:color="auto"/>
              <w:bottom w:val="single" w:sz="4" w:space="0" w:color="auto"/>
              <w:right w:val="single" w:sz="4" w:space="0" w:color="auto"/>
            </w:tcBorders>
            <w:hideMark/>
          </w:tcPr>
          <w:p w14:paraId="4640C1AE"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0DBFF8A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33C13CE6" w14:textId="77777777" w:rsidR="009428D8" w:rsidRPr="007275DF" w:rsidRDefault="009428D8" w:rsidP="006D0B54">
            <w:pPr>
              <w:pStyle w:val="TAL"/>
              <w:rPr>
                <w:lang w:val="en-US"/>
              </w:rPr>
            </w:pPr>
            <w:r w:rsidRPr="007275DF">
              <w:rPr>
                <w:lang w:val="en-US"/>
              </w:rPr>
              <w:t>DL CCA model</w:t>
            </w:r>
          </w:p>
        </w:tc>
        <w:tc>
          <w:tcPr>
            <w:tcW w:w="1276" w:type="dxa"/>
            <w:tcBorders>
              <w:top w:val="single" w:sz="4" w:space="0" w:color="auto"/>
              <w:left w:val="single" w:sz="4" w:space="0" w:color="auto"/>
              <w:bottom w:val="single" w:sz="4" w:space="0" w:color="auto"/>
              <w:right w:val="single" w:sz="4" w:space="0" w:color="auto"/>
            </w:tcBorders>
          </w:tcPr>
          <w:p w14:paraId="174A111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0F7F1293"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18F85C1C" w14:textId="77777777" w:rsidR="009428D8" w:rsidRPr="007275DF" w:rsidRDefault="009428D8" w:rsidP="006D0B54">
            <w:pPr>
              <w:pStyle w:val="TAC"/>
              <w:rPr>
                <w:rFonts w:eastAsia="Malgun Gothic"/>
                <w:szCs w:val="18"/>
              </w:rPr>
            </w:pPr>
            <w:r w:rsidRPr="007275DF">
              <w:rPr>
                <w:lang w:eastAsia="zh-CN"/>
              </w:rPr>
              <w:t>As specified in clause A.3.20.2.1</w:t>
            </w:r>
          </w:p>
        </w:tc>
        <w:tc>
          <w:tcPr>
            <w:tcW w:w="1843" w:type="dxa"/>
            <w:gridSpan w:val="5"/>
            <w:tcBorders>
              <w:top w:val="single" w:sz="4" w:space="0" w:color="auto"/>
              <w:left w:val="single" w:sz="4" w:space="0" w:color="auto"/>
              <w:bottom w:val="single" w:sz="4" w:space="0" w:color="auto"/>
              <w:right w:val="single" w:sz="4" w:space="0" w:color="auto"/>
            </w:tcBorders>
          </w:tcPr>
          <w:p w14:paraId="0AF25553" w14:textId="77777777" w:rsidR="009428D8" w:rsidRPr="007275DF" w:rsidRDefault="009428D8" w:rsidP="006D0B54">
            <w:pPr>
              <w:pStyle w:val="TAC"/>
              <w:rPr>
                <w:rFonts w:eastAsia="Malgun Gothic"/>
                <w:szCs w:val="18"/>
              </w:rPr>
            </w:pPr>
            <w:r w:rsidRPr="007275DF">
              <w:rPr>
                <w:lang w:eastAsia="zh-CN"/>
              </w:rPr>
              <w:t>As specified in clause A.3.20.2.1</w:t>
            </w:r>
          </w:p>
        </w:tc>
      </w:tr>
      <w:tr w:rsidR="009428D8" w:rsidRPr="007275DF" w14:paraId="4E061333"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18B27ADB" w14:textId="77777777" w:rsidR="009428D8" w:rsidRPr="007275DF" w:rsidRDefault="009428D8" w:rsidP="006D0B54">
            <w:pPr>
              <w:pStyle w:val="TAL"/>
              <w:rPr>
                <w:lang w:val="en-US"/>
              </w:rPr>
            </w:pPr>
            <w:r w:rsidRPr="007275DF">
              <w:rPr>
                <w:lang w:val="en-US"/>
              </w:rPr>
              <w:t>DL CCA probability</w:t>
            </w:r>
            <w:r w:rsidRPr="007275DF">
              <w:rPr>
                <w:vertAlign w:val="subscript"/>
                <w:lang w:val="en-US"/>
              </w:rPr>
              <w:t xml:space="preserve"> </w:t>
            </w:r>
            <w:r w:rsidRPr="007275DF">
              <w:rPr>
                <w:lang w:val="en-US"/>
              </w:rPr>
              <w:t>for semi-static channel access</w:t>
            </w:r>
            <w:r w:rsidRPr="007275DF">
              <w:rPr>
                <w:vertAlign w:val="superscript"/>
                <w:lang w:val="en-US"/>
              </w:rPr>
              <w:t>Note6,8</w:t>
            </w:r>
          </w:p>
        </w:tc>
        <w:tc>
          <w:tcPr>
            <w:tcW w:w="1276" w:type="dxa"/>
            <w:tcBorders>
              <w:top w:val="single" w:sz="4" w:space="0" w:color="auto"/>
              <w:left w:val="single" w:sz="4" w:space="0" w:color="auto"/>
              <w:bottom w:val="single" w:sz="4" w:space="0" w:color="auto"/>
              <w:right w:val="single" w:sz="4" w:space="0" w:color="auto"/>
            </w:tcBorders>
            <w:vAlign w:val="center"/>
          </w:tcPr>
          <w:p w14:paraId="121FDDC8" w14:textId="77777777" w:rsidR="009428D8" w:rsidRPr="007275DF" w:rsidRDefault="009428D8" w:rsidP="006D0B54">
            <w:pPr>
              <w:pStyle w:val="TAL"/>
            </w:pPr>
            <w:r w:rsidRPr="007275DF">
              <w:rPr>
                <w:lang w:val="en-US"/>
              </w:rPr>
              <w:t>P</w:t>
            </w:r>
            <w:r w:rsidRPr="007275DF">
              <w:rPr>
                <w:vertAlign w:val="subscript"/>
                <w:lang w:val="en-US"/>
              </w:rPr>
              <w:t>CCA_DL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6B8BFA4D"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40E4219" w14:textId="6744283A" w:rsidR="009428D8" w:rsidRPr="007275DF" w:rsidRDefault="00106E75" w:rsidP="006D0B54">
            <w:pPr>
              <w:pStyle w:val="TAC"/>
              <w:rPr>
                <w:rFonts w:eastAsia="Malgun Gothic"/>
                <w:szCs w:val="18"/>
              </w:rPr>
            </w:pPr>
            <w:r>
              <w:rPr>
                <w:rFonts w:eastAsia="Malgun Gothic"/>
                <w:szCs w:val="18"/>
              </w:rPr>
              <w:t>0.9375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20AA919" w14:textId="3CC83899" w:rsidR="009428D8" w:rsidRPr="007275DF" w:rsidRDefault="00106E75" w:rsidP="006D0B54">
            <w:pPr>
              <w:pStyle w:val="TAC"/>
              <w:rPr>
                <w:rFonts w:eastAsia="Malgun Gothic"/>
                <w:szCs w:val="18"/>
              </w:rPr>
            </w:pPr>
            <w:r>
              <w:rPr>
                <w:rFonts w:eastAsia="Malgun Gothic"/>
                <w:szCs w:val="18"/>
              </w:rPr>
              <w:t>0.9375</w:t>
            </w:r>
          </w:p>
        </w:tc>
      </w:tr>
      <w:tr w:rsidR="009428D8" w:rsidRPr="007275DF" w14:paraId="2F59C029" w14:textId="77777777" w:rsidTr="006D0B54">
        <w:trPr>
          <w:cantSplit/>
          <w:jc w:val="center"/>
        </w:trPr>
        <w:tc>
          <w:tcPr>
            <w:tcW w:w="2689" w:type="dxa"/>
            <w:vMerge w:val="restart"/>
            <w:tcBorders>
              <w:top w:val="nil"/>
              <w:left w:val="single" w:sz="4" w:space="0" w:color="auto"/>
              <w:right w:val="single" w:sz="4" w:space="0" w:color="auto"/>
            </w:tcBorders>
          </w:tcPr>
          <w:p w14:paraId="5A1B73AD" w14:textId="77777777" w:rsidR="009428D8" w:rsidRPr="007275DF" w:rsidRDefault="009428D8" w:rsidP="006D0B54">
            <w:pPr>
              <w:pStyle w:val="TAL"/>
              <w:rPr>
                <w:vertAlign w:val="superscript"/>
                <w:lang w:val="en-US"/>
              </w:rPr>
            </w:pPr>
            <w:r w:rsidRPr="007275DF">
              <w:rPr>
                <w:lang w:val="en-US"/>
              </w:rPr>
              <w:t>DL CCA probability for dynamic channel access</w:t>
            </w:r>
            <w:r w:rsidRPr="007275DF">
              <w:rPr>
                <w:vertAlign w:val="superscript"/>
                <w:lang w:val="en-US"/>
              </w:rPr>
              <w:t>Note7,8</w:t>
            </w:r>
          </w:p>
        </w:tc>
        <w:tc>
          <w:tcPr>
            <w:tcW w:w="1276" w:type="dxa"/>
            <w:tcBorders>
              <w:top w:val="single" w:sz="4" w:space="0" w:color="auto"/>
              <w:left w:val="single" w:sz="4" w:space="0" w:color="auto"/>
              <w:bottom w:val="single" w:sz="4" w:space="0" w:color="auto"/>
              <w:right w:val="single" w:sz="4" w:space="0" w:color="auto"/>
            </w:tcBorders>
          </w:tcPr>
          <w:p w14:paraId="6A31A01E" w14:textId="77777777" w:rsidR="009428D8" w:rsidRPr="007275DF" w:rsidRDefault="009428D8" w:rsidP="006D0B54">
            <w:pPr>
              <w:pStyle w:val="TAL"/>
            </w:pPr>
            <w:r w:rsidRPr="007275DF">
              <w:rPr>
                <w:lang w:val="en-US"/>
              </w:rPr>
              <w:t>P</w:t>
            </w:r>
            <w:r w:rsidRPr="007275DF">
              <w:rPr>
                <w:vertAlign w:val="subscript"/>
                <w:lang w:val="en-US"/>
              </w:rPr>
              <w:t>CCA_DL_1</w:t>
            </w:r>
          </w:p>
        </w:tc>
        <w:tc>
          <w:tcPr>
            <w:tcW w:w="1700" w:type="dxa"/>
            <w:tcBorders>
              <w:top w:val="nil"/>
              <w:left w:val="single" w:sz="4" w:space="0" w:color="auto"/>
              <w:bottom w:val="single" w:sz="4" w:space="0" w:color="auto"/>
              <w:right w:val="single" w:sz="4" w:space="0" w:color="auto"/>
            </w:tcBorders>
          </w:tcPr>
          <w:p w14:paraId="0CD88A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6A517D2A" w14:textId="1A1279D2"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533B91EB" w14:textId="6EEEA886"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6CD8D351" w14:textId="77777777" w:rsidTr="006D0B54">
        <w:trPr>
          <w:cantSplit/>
          <w:jc w:val="center"/>
        </w:trPr>
        <w:tc>
          <w:tcPr>
            <w:tcW w:w="2689" w:type="dxa"/>
            <w:vMerge/>
            <w:tcBorders>
              <w:left w:val="single" w:sz="4" w:space="0" w:color="auto"/>
              <w:bottom w:val="single" w:sz="4" w:space="0" w:color="auto"/>
              <w:right w:val="single" w:sz="4" w:space="0" w:color="auto"/>
            </w:tcBorders>
          </w:tcPr>
          <w:p w14:paraId="212DABEE" w14:textId="77777777" w:rsidR="009428D8" w:rsidRPr="007275DF" w:rsidRDefault="009428D8" w:rsidP="006D0B54">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7029846D" w14:textId="77777777" w:rsidR="009428D8" w:rsidRPr="007275DF" w:rsidRDefault="009428D8" w:rsidP="006D0B54">
            <w:pPr>
              <w:pStyle w:val="TAL"/>
            </w:pPr>
            <w:r w:rsidRPr="007275DF">
              <w:rPr>
                <w:lang w:val="en-US"/>
              </w:rPr>
              <w:t>P</w:t>
            </w:r>
            <w:r w:rsidRPr="007275DF">
              <w:rPr>
                <w:vertAlign w:val="subscript"/>
                <w:lang w:val="en-US"/>
              </w:rPr>
              <w:t>CCA_DL_2</w:t>
            </w:r>
          </w:p>
        </w:tc>
        <w:tc>
          <w:tcPr>
            <w:tcW w:w="1700" w:type="dxa"/>
            <w:tcBorders>
              <w:top w:val="nil"/>
              <w:left w:val="single" w:sz="4" w:space="0" w:color="auto"/>
              <w:bottom w:val="single" w:sz="4" w:space="0" w:color="auto"/>
              <w:right w:val="single" w:sz="4" w:space="0" w:color="auto"/>
            </w:tcBorders>
          </w:tcPr>
          <w:p w14:paraId="03CA47EE"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02363288" w14:textId="7F8CBEC3"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743D404E" w14:textId="0EA22F29"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57CAFD21"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552FB93E" w14:textId="77777777" w:rsidR="009428D8" w:rsidRPr="007275DF" w:rsidRDefault="009428D8" w:rsidP="006D0B54">
            <w:pPr>
              <w:pStyle w:val="TAL"/>
              <w:rPr>
                <w:lang w:val="en-US"/>
              </w:rPr>
            </w:pPr>
            <w:r w:rsidRPr="007275DF">
              <w:rPr>
                <w:lang w:val="en-US"/>
              </w:rPr>
              <w:t>UL CCA model</w:t>
            </w:r>
          </w:p>
        </w:tc>
        <w:tc>
          <w:tcPr>
            <w:tcW w:w="1276" w:type="dxa"/>
            <w:tcBorders>
              <w:top w:val="single" w:sz="4" w:space="0" w:color="auto"/>
              <w:left w:val="single" w:sz="4" w:space="0" w:color="auto"/>
              <w:bottom w:val="single" w:sz="4" w:space="0" w:color="auto"/>
              <w:right w:val="single" w:sz="4" w:space="0" w:color="auto"/>
            </w:tcBorders>
          </w:tcPr>
          <w:p w14:paraId="22E2723E"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64456B8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563AB398" w14:textId="77777777" w:rsidR="009428D8" w:rsidRPr="007275DF" w:rsidRDefault="009428D8" w:rsidP="006D0B54">
            <w:pPr>
              <w:pStyle w:val="TAC"/>
              <w:rPr>
                <w:rFonts w:eastAsia="Malgun Gothic"/>
                <w:szCs w:val="18"/>
              </w:rPr>
            </w:pPr>
            <w:r w:rsidRPr="007275DF">
              <w:rPr>
                <w:lang w:eastAsia="zh-CN"/>
              </w:rPr>
              <w:t>As specified in clause A.3.20.2.2</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508A5BD" w14:textId="77777777" w:rsidR="009428D8" w:rsidRPr="007275DF" w:rsidRDefault="009428D8" w:rsidP="006D0B54">
            <w:pPr>
              <w:pStyle w:val="TAC"/>
              <w:rPr>
                <w:rFonts w:eastAsia="Malgun Gothic"/>
                <w:szCs w:val="18"/>
              </w:rPr>
            </w:pPr>
            <w:r w:rsidRPr="007275DF">
              <w:rPr>
                <w:rFonts w:eastAsia="Malgun Gothic"/>
                <w:szCs w:val="18"/>
              </w:rPr>
              <w:t>---</w:t>
            </w:r>
          </w:p>
        </w:tc>
      </w:tr>
      <w:tr w:rsidR="009428D8" w:rsidRPr="007275DF" w14:paraId="671F86E4"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15DC10B" w14:textId="072F8AE8" w:rsidR="009428D8" w:rsidRPr="007275DF" w:rsidRDefault="009428D8" w:rsidP="006D0B54">
            <w:pPr>
              <w:pStyle w:val="TAL"/>
              <w:rPr>
                <w:lang w:val="en-US"/>
              </w:rPr>
            </w:pPr>
            <w:r w:rsidRPr="007275DF">
              <w:rPr>
                <w:lang w:val="en-US"/>
              </w:rPr>
              <w:t xml:space="preserve">UL CCA probability </w:t>
            </w:r>
            <w:r w:rsidR="00106E75">
              <w:rPr>
                <w:lang w:val="en-US"/>
              </w:rPr>
              <w:t>for semi-static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24C3859C" w14:textId="77777777" w:rsidR="009428D8" w:rsidRPr="007275DF" w:rsidRDefault="009428D8" w:rsidP="006D0B54">
            <w:pPr>
              <w:pStyle w:val="TAL"/>
            </w:pPr>
            <w:r w:rsidRPr="007275DF">
              <w:rPr>
                <w:lang w:val="en-US"/>
              </w:rPr>
              <w:t>P</w:t>
            </w:r>
            <w:r w:rsidRPr="007275DF">
              <w:rPr>
                <w:vertAlign w:val="subscript"/>
                <w:lang w:val="en-US"/>
              </w:rPr>
              <w:t>CCA_UL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7BE9778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69A74CB" w14:textId="7EF7FBC7" w:rsidR="009428D8" w:rsidRPr="007275DF" w:rsidRDefault="00106E75" w:rsidP="006D0B54">
            <w:pPr>
              <w:pStyle w:val="TAC"/>
              <w:rPr>
                <w:rFonts w:eastAsia="Malgun Gothic"/>
                <w:szCs w:val="18"/>
              </w:rPr>
            </w:pPr>
            <w:r>
              <w:rPr>
                <w:rFonts w:eastAsia="Malgun Gothic"/>
                <w:szCs w:val="18"/>
              </w:rPr>
              <w:t>0.87</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E7F5D00" w14:textId="77777777" w:rsidR="009428D8" w:rsidRPr="007275DF" w:rsidRDefault="009428D8" w:rsidP="006D0B54">
            <w:pPr>
              <w:pStyle w:val="TAC"/>
              <w:rPr>
                <w:rFonts w:eastAsia="Malgun Gothic"/>
                <w:szCs w:val="18"/>
              </w:rPr>
            </w:pPr>
            <w:r w:rsidRPr="007275DF">
              <w:rPr>
                <w:rFonts w:eastAsia="Malgun Gothic"/>
                <w:szCs w:val="18"/>
              </w:rPr>
              <w:t>---</w:t>
            </w:r>
          </w:p>
        </w:tc>
      </w:tr>
      <w:tr w:rsidR="00106E75" w:rsidRPr="007275DF" w14:paraId="5472A2F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7BBC3715" w14:textId="18C7E026" w:rsidR="00106E75" w:rsidRPr="007275DF" w:rsidRDefault="00106E75" w:rsidP="00106E75">
            <w:pPr>
              <w:pStyle w:val="TAL"/>
              <w:rPr>
                <w:lang w:val="en-US"/>
              </w:rPr>
            </w:pPr>
            <w:r>
              <w:rPr>
                <w:lang w:val="en-US"/>
              </w:rPr>
              <w:t>UL CCA probability for dynamic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7E9A2938" w14:textId="46EEDDC8" w:rsidR="00106E75" w:rsidRPr="007275DF" w:rsidRDefault="00106E75" w:rsidP="00106E75">
            <w:pPr>
              <w:pStyle w:val="TAL"/>
              <w:rPr>
                <w:lang w:val="en-US"/>
              </w:rPr>
            </w:pPr>
            <w:r>
              <w:rPr>
                <w:lang w:val="en-US"/>
              </w:rPr>
              <w:t>P</w:t>
            </w:r>
            <w:r>
              <w:rPr>
                <w:vertAlign w:val="subscript"/>
                <w:lang w:val="en-US"/>
              </w:rPr>
              <w:t>CCA_UL</w:t>
            </w:r>
          </w:p>
        </w:tc>
        <w:tc>
          <w:tcPr>
            <w:tcW w:w="1700" w:type="dxa"/>
            <w:tcBorders>
              <w:top w:val="nil"/>
              <w:left w:val="single" w:sz="4" w:space="0" w:color="auto"/>
              <w:bottom w:val="single" w:sz="4" w:space="0" w:color="auto"/>
              <w:right w:val="single" w:sz="4" w:space="0" w:color="auto"/>
            </w:tcBorders>
            <w:vAlign w:val="center"/>
          </w:tcPr>
          <w:p w14:paraId="7B2C4EA3" w14:textId="77777777" w:rsidR="00106E75" w:rsidRPr="007275DF" w:rsidRDefault="00106E75" w:rsidP="00106E75">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DD1C8CF" w14:textId="54BF2E0A" w:rsidR="00106E75" w:rsidRPr="007275DF" w:rsidRDefault="00106E75" w:rsidP="00106E75">
            <w:pPr>
              <w:pStyle w:val="TAC"/>
              <w:rPr>
                <w:rFonts w:eastAsia="Malgun Gothic"/>
                <w:szCs w:val="18"/>
              </w:rPr>
            </w:pPr>
            <w:r>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411A84F" w14:textId="455618D6" w:rsidR="00106E75" w:rsidRPr="007275DF" w:rsidRDefault="00106E75" w:rsidP="00106E75">
            <w:pPr>
              <w:pStyle w:val="TAC"/>
              <w:rPr>
                <w:rFonts w:eastAsia="Malgun Gothic"/>
                <w:szCs w:val="18"/>
              </w:rPr>
            </w:pPr>
            <w:r>
              <w:rPr>
                <w:rFonts w:eastAsia="Malgun Gothic"/>
                <w:szCs w:val="18"/>
              </w:rPr>
              <w:t>---</w:t>
            </w:r>
          </w:p>
        </w:tc>
      </w:tr>
      <w:tr w:rsidR="009428D8" w:rsidRPr="007275DF" w14:paraId="0F71EDB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F86B404" w14:textId="77777777" w:rsidR="009428D8" w:rsidRPr="007275DF" w:rsidRDefault="009428D8" w:rsidP="006D0B54">
            <w:pPr>
              <w:pStyle w:val="TAL"/>
            </w:pPr>
            <w:r w:rsidRPr="007275DF">
              <w:t xml:space="preserve">Initial BWP </w:t>
            </w:r>
          </w:p>
          <w:p w14:paraId="2DB4D97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E07862C" w14:textId="77777777" w:rsidR="009428D8" w:rsidRPr="007275DF" w:rsidRDefault="009428D8" w:rsidP="006D0B54">
            <w:pPr>
              <w:pStyle w:val="TAL"/>
              <w:rPr>
                <w:lang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51B2F497"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595E1DF2" w14:textId="77777777" w:rsidR="009428D8" w:rsidRPr="007275DF" w:rsidRDefault="009428D8" w:rsidP="006D0B54">
            <w:pPr>
              <w:pStyle w:val="TAC"/>
              <w:rPr>
                <w:rFonts w:cs="v4.2.0"/>
                <w:lang w:eastAsia="zh-CN"/>
              </w:rPr>
            </w:pPr>
            <w:r w:rsidRPr="007275DF">
              <w:t>DLBWP.0</w:t>
            </w:r>
            <w:r w:rsidRPr="007275DF">
              <w:rPr>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0AAFA5A2" w14:textId="77777777" w:rsidR="009428D8" w:rsidRPr="007275DF" w:rsidRDefault="009428D8" w:rsidP="006D0B54">
            <w:pPr>
              <w:pStyle w:val="TAC"/>
              <w:rPr>
                <w:rFonts w:cs="v4.2.0"/>
                <w:lang w:eastAsia="zh-CN"/>
              </w:rPr>
            </w:pPr>
            <w:r w:rsidRPr="007275DF">
              <w:t>DLBWP.0</w:t>
            </w:r>
            <w:r w:rsidRPr="007275DF">
              <w:rPr>
                <w:lang w:eastAsia="zh-CN"/>
              </w:rPr>
              <w:t>.1</w:t>
            </w:r>
          </w:p>
        </w:tc>
      </w:tr>
      <w:tr w:rsidR="009428D8" w:rsidRPr="007275DF" w14:paraId="34236EB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0B9C30D" w14:textId="77777777" w:rsidR="009428D8" w:rsidRPr="007275DF" w:rsidRDefault="009428D8" w:rsidP="006D0B54">
            <w:pPr>
              <w:pStyle w:val="TAL"/>
              <w:rPr>
                <w:lang w:eastAsia="x-none"/>
              </w:rPr>
            </w:pPr>
            <w:r w:rsidRPr="007275DF">
              <w:rPr>
                <w:lang w:eastAsia="x-none"/>
              </w:rPr>
              <w:t xml:space="preserve">Dedicated DL BWP </w:t>
            </w:r>
          </w:p>
          <w:p w14:paraId="117C9255" w14:textId="77777777" w:rsidR="009428D8" w:rsidRPr="007275DF" w:rsidRDefault="009428D8" w:rsidP="006D0B54">
            <w:pPr>
              <w:pStyle w:val="TAL"/>
              <w:rPr>
                <w:lang w:eastAsia="x-none"/>
              </w:rPr>
            </w:pPr>
            <w:r w:rsidRPr="007275DF">
              <w:rPr>
                <w:lang w:eastAsia="x-none"/>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3067ABA"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5A9F261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684DEDA" w14:textId="77777777" w:rsidR="009428D8" w:rsidRPr="007275DF" w:rsidRDefault="009428D8" w:rsidP="006D0B54">
            <w:pPr>
              <w:pStyle w:val="TAC"/>
            </w:pPr>
            <w:r w:rsidRPr="007275DF">
              <w:t>DLBWP.</w:t>
            </w:r>
            <w:r w:rsidRPr="007275DF">
              <w:rPr>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52662843" w14:textId="77777777" w:rsidR="009428D8" w:rsidRPr="007275DF" w:rsidRDefault="009428D8" w:rsidP="006D0B54">
            <w:pPr>
              <w:pStyle w:val="TAC"/>
            </w:pPr>
            <w:r w:rsidRPr="007275DF">
              <w:t>DLBWP.</w:t>
            </w:r>
            <w:r w:rsidRPr="007275DF">
              <w:rPr>
                <w:lang w:eastAsia="zh-CN"/>
              </w:rPr>
              <w:t>1.1</w:t>
            </w:r>
          </w:p>
        </w:tc>
      </w:tr>
      <w:tr w:rsidR="009428D8" w:rsidRPr="007275DF" w14:paraId="7C4F36A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4E5BADFC" w14:textId="77777777" w:rsidR="009428D8" w:rsidRPr="007275DF" w:rsidRDefault="009428D8" w:rsidP="006D0B54">
            <w:pPr>
              <w:pStyle w:val="TAL"/>
            </w:pPr>
            <w:r w:rsidRPr="007275DF">
              <w:t xml:space="preserve">Initial UL BWP </w:t>
            </w:r>
          </w:p>
          <w:p w14:paraId="2E2E8346"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96EEF64"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FE2BC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7871C668" w14:textId="77777777" w:rsidR="009428D8" w:rsidRPr="007275DF" w:rsidRDefault="009428D8" w:rsidP="006D0B54">
            <w:pPr>
              <w:pStyle w:val="TAC"/>
            </w:pPr>
            <w:r w:rsidRPr="007275DF">
              <w:rPr>
                <w:lang w:eastAsia="zh-CN"/>
              </w:rPr>
              <w:t>U</w:t>
            </w:r>
            <w:r w:rsidRPr="007275DF">
              <w:t>LBWP.0</w:t>
            </w:r>
            <w:r w:rsidRPr="007275DF">
              <w:rPr>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3FD57DFD" w14:textId="77777777" w:rsidR="009428D8" w:rsidRPr="007275DF" w:rsidRDefault="009428D8" w:rsidP="006D0B54">
            <w:pPr>
              <w:pStyle w:val="TAC"/>
            </w:pPr>
            <w:r w:rsidRPr="007275DF">
              <w:rPr>
                <w:lang w:eastAsia="zh-CN"/>
              </w:rPr>
              <w:t>U</w:t>
            </w:r>
            <w:r w:rsidRPr="007275DF">
              <w:t>LBWP.0</w:t>
            </w:r>
            <w:r w:rsidRPr="007275DF">
              <w:rPr>
                <w:lang w:eastAsia="zh-CN"/>
              </w:rPr>
              <w:t>.1</w:t>
            </w:r>
          </w:p>
        </w:tc>
      </w:tr>
      <w:tr w:rsidR="009428D8" w:rsidRPr="007275DF" w14:paraId="601FC8D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5F0025B" w14:textId="77777777" w:rsidR="009428D8" w:rsidRPr="007275DF" w:rsidRDefault="009428D8" w:rsidP="006D0B54">
            <w:pPr>
              <w:pStyle w:val="TAL"/>
            </w:pPr>
            <w:r w:rsidRPr="007275DF">
              <w:t xml:space="preserve">Dedicated UL BWP </w:t>
            </w:r>
          </w:p>
          <w:p w14:paraId="6397095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44E35D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774F7F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1D5882D0" w14:textId="77777777" w:rsidR="009428D8" w:rsidRPr="007275DF" w:rsidRDefault="009428D8" w:rsidP="006D0B54">
            <w:pPr>
              <w:pStyle w:val="TAC"/>
            </w:pPr>
            <w:r w:rsidRPr="007275DF">
              <w:rPr>
                <w:lang w:eastAsia="zh-CN"/>
              </w:rPr>
              <w:t>U</w:t>
            </w:r>
            <w:r w:rsidRPr="007275DF">
              <w:t>LBWP.</w:t>
            </w:r>
            <w:r w:rsidRPr="007275DF">
              <w:rPr>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679F2A1F" w14:textId="77777777" w:rsidR="009428D8" w:rsidRPr="007275DF" w:rsidRDefault="009428D8" w:rsidP="006D0B54">
            <w:pPr>
              <w:pStyle w:val="TAC"/>
            </w:pPr>
            <w:r w:rsidRPr="007275DF">
              <w:rPr>
                <w:lang w:eastAsia="zh-CN"/>
              </w:rPr>
              <w:t>U</w:t>
            </w:r>
            <w:r w:rsidRPr="007275DF">
              <w:t>LBWP.</w:t>
            </w:r>
            <w:r w:rsidRPr="007275DF">
              <w:rPr>
                <w:lang w:eastAsia="zh-CN"/>
              </w:rPr>
              <w:t>1.1</w:t>
            </w:r>
          </w:p>
        </w:tc>
      </w:tr>
      <w:tr w:rsidR="009428D8" w:rsidRPr="007275DF" w14:paraId="6BAD53B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E67E6CC" w14:textId="77777777" w:rsidR="009428D8" w:rsidRPr="007275DF" w:rsidRDefault="009428D8" w:rsidP="006D0B54">
            <w:pPr>
              <w:pStyle w:val="TAL"/>
              <w:rPr>
                <w:lang w:val="it-IT" w:eastAsia="zh-CN"/>
              </w:rPr>
            </w:pPr>
            <w:r w:rsidRPr="007275DF">
              <w:rPr>
                <w:lang w:val="it-IT" w:eastAsia="zh-CN"/>
              </w:rPr>
              <w:t>PDSCH reference meassurement channel</w:t>
            </w:r>
          </w:p>
        </w:tc>
        <w:tc>
          <w:tcPr>
            <w:tcW w:w="1276" w:type="dxa"/>
            <w:tcBorders>
              <w:top w:val="single" w:sz="4" w:space="0" w:color="auto"/>
              <w:left w:val="single" w:sz="4" w:space="0" w:color="auto"/>
              <w:bottom w:val="single" w:sz="4" w:space="0" w:color="auto"/>
              <w:right w:val="single" w:sz="4" w:space="0" w:color="auto"/>
            </w:tcBorders>
            <w:hideMark/>
          </w:tcPr>
          <w:p w14:paraId="330DF707" w14:textId="77777777" w:rsidR="009428D8" w:rsidRPr="007275DF" w:rsidRDefault="009428D8" w:rsidP="006D0B54">
            <w:pPr>
              <w:pStyle w:val="TAL"/>
              <w:rPr>
                <w:lang w:val="en-US"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39CA95FE"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BE911EF" w14:textId="77777777" w:rsidR="009428D8" w:rsidRPr="007275DF" w:rsidRDefault="009428D8" w:rsidP="006D0B54">
            <w:pPr>
              <w:pStyle w:val="TAC"/>
              <w:rPr>
                <w:szCs w:val="16"/>
                <w:lang w:eastAsia="zh-CN"/>
              </w:rPr>
            </w:pPr>
            <w:r w:rsidRPr="007275DF">
              <w:rPr>
                <w:szCs w:val="16"/>
                <w:lang w:eastAsia="zh-CN"/>
              </w:rPr>
              <w:t>SR.1.1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761BD71" w14:textId="77777777" w:rsidR="009428D8" w:rsidRPr="007275DF" w:rsidRDefault="009428D8" w:rsidP="006D0B54">
            <w:pPr>
              <w:pStyle w:val="TAC"/>
              <w:rPr>
                <w:szCs w:val="16"/>
                <w:lang w:eastAsia="zh-CN"/>
              </w:rPr>
            </w:pPr>
            <w:r w:rsidRPr="007275DF">
              <w:rPr>
                <w:szCs w:val="16"/>
                <w:lang w:eastAsia="zh-CN"/>
              </w:rPr>
              <w:t>-</w:t>
            </w:r>
          </w:p>
        </w:tc>
      </w:tr>
      <w:tr w:rsidR="009428D8" w:rsidRPr="007275DF" w14:paraId="50A9C360"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3709D9E" w14:textId="77777777" w:rsidR="009428D8" w:rsidRPr="007275DF" w:rsidRDefault="009428D8" w:rsidP="006D0B54">
            <w:pPr>
              <w:pStyle w:val="TAL"/>
              <w:rPr>
                <w:lang w:eastAsia="x-none"/>
              </w:rPr>
            </w:pPr>
            <w:r w:rsidRPr="007275DF">
              <w:rPr>
                <w:lang w:eastAsia="x-none"/>
              </w:rPr>
              <w:t xml:space="preserve">RMSI CORESET </w:t>
            </w:r>
          </w:p>
          <w:p w14:paraId="425B9B07"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4F573349" w14:textId="77777777" w:rsidR="009428D8" w:rsidRPr="007275DF" w:rsidRDefault="009428D8" w:rsidP="006D0B54">
            <w:pPr>
              <w:pStyle w:val="TAL"/>
              <w:rPr>
                <w:lang w:eastAsia="x-none"/>
              </w:rPr>
            </w:pPr>
            <w:r w:rsidRPr="007275DF">
              <w:t xml:space="preserve">Config </w:t>
            </w:r>
            <w:r w:rsidRPr="007275DF">
              <w:rPr>
                <w:rFonts w:eastAsia="Malgun Gothic"/>
                <w:szCs w:val="18"/>
              </w:rPr>
              <w:t>1,2</w:t>
            </w:r>
          </w:p>
        </w:tc>
        <w:tc>
          <w:tcPr>
            <w:tcW w:w="1700" w:type="dxa"/>
            <w:tcBorders>
              <w:top w:val="nil"/>
              <w:left w:val="single" w:sz="4" w:space="0" w:color="auto"/>
              <w:bottom w:val="single" w:sz="4" w:space="0" w:color="auto"/>
              <w:right w:val="single" w:sz="4" w:space="0" w:color="auto"/>
            </w:tcBorders>
            <w:hideMark/>
          </w:tcPr>
          <w:p w14:paraId="5F5745E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2213BE2" w14:textId="77777777" w:rsidR="009428D8" w:rsidRPr="007275DF" w:rsidRDefault="009428D8" w:rsidP="006D0B54">
            <w:pPr>
              <w:pStyle w:val="TAC"/>
              <w:rPr>
                <w:szCs w:val="16"/>
                <w:lang w:eastAsia="zh-CN"/>
              </w:rPr>
            </w:pPr>
            <w:r w:rsidRPr="007275DF">
              <w:rPr>
                <w:szCs w:val="16"/>
                <w:lang w:eastAsia="zh-CN"/>
              </w:rPr>
              <w:t>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400310D6" w14:textId="77777777" w:rsidR="009428D8" w:rsidRPr="007275DF" w:rsidRDefault="009428D8" w:rsidP="006D0B54">
            <w:pPr>
              <w:pStyle w:val="TAC"/>
              <w:rPr>
                <w:szCs w:val="16"/>
                <w:lang w:eastAsia="zh-CN"/>
              </w:rPr>
            </w:pPr>
            <w:r w:rsidRPr="007275DF">
              <w:rPr>
                <w:szCs w:val="16"/>
                <w:lang w:eastAsia="zh-CN"/>
              </w:rPr>
              <w:t>CR.1.1 CCA</w:t>
            </w:r>
            <w:r w:rsidRPr="007275DF" w:rsidDel="00E43856">
              <w:rPr>
                <w:szCs w:val="16"/>
                <w:lang w:eastAsia="zh-CN"/>
              </w:rPr>
              <w:t xml:space="preserve"> </w:t>
            </w:r>
          </w:p>
        </w:tc>
      </w:tr>
      <w:tr w:rsidR="009428D8" w:rsidRPr="007275DF" w14:paraId="6CE435AB"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BB9075A" w14:textId="77777777" w:rsidR="009428D8" w:rsidRPr="007275DF" w:rsidRDefault="009428D8" w:rsidP="006D0B54">
            <w:pPr>
              <w:pStyle w:val="TAL"/>
              <w:rPr>
                <w:lang w:eastAsia="x-none"/>
              </w:rPr>
            </w:pPr>
            <w:r w:rsidRPr="007275DF">
              <w:rPr>
                <w:lang w:eastAsia="x-none"/>
              </w:rPr>
              <w:t xml:space="preserve">PDCCH CORESET </w:t>
            </w:r>
          </w:p>
          <w:p w14:paraId="245BDA7E"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72D9E298" w14:textId="77777777" w:rsidR="009428D8" w:rsidRPr="007275DF" w:rsidRDefault="009428D8" w:rsidP="006D0B54">
            <w:pPr>
              <w:pStyle w:val="TAL"/>
              <w:rPr>
                <w:lang w:val="en-US"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BD6E4B8"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E11384A" w14:textId="77777777" w:rsidR="009428D8" w:rsidRPr="007275DF" w:rsidRDefault="009428D8" w:rsidP="006D0B54">
            <w:pPr>
              <w:pStyle w:val="TAC"/>
              <w:rPr>
                <w:szCs w:val="16"/>
                <w:lang w:eastAsia="zh-CN"/>
              </w:rPr>
            </w:pPr>
            <w:r w:rsidRPr="007275DF">
              <w:rPr>
                <w:szCs w:val="16"/>
                <w:lang w:eastAsia="zh-CN"/>
              </w:rPr>
              <w:t>CCR.1.1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A959BC" w14:textId="77777777" w:rsidR="009428D8" w:rsidRPr="007275DF" w:rsidRDefault="009428D8" w:rsidP="006D0B54">
            <w:pPr>
              <w:pStyle w:val="TAC"/>
              <w:rPr>
                <w:szCs w:val="16"/>
                <w:lang w:eastAsia="zh-CN"/>
              </w:rPr>
            </w:pPr>
            <w:r w:rsidRPr="007275DF">
              <w:rPr>
                <w:szCs w:val="16"/>
                <w:lang w:eastAsia="zh-CN"/>
              </w:rPr>
              <w:t xml:space="preserve">CCR.1.1 CCA </w:t>
            </w:r>
          </w:p>
        </w:tc>
      </w:tr>
      <w:tr w:rsidR="009428D8" w:rsidRPr="007275DF" w14:paraId="3E15C02C"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9EBE00E" w14:textId="77777777" w:rsidR="009428D8" w:rsidRPr="007275DF" w:rsidRDefault="009428D8" w:rsidP="006D0B54">
            <w:pPr>
              <w:pStyle w:val="TAL"/>
              <w:rPr>
                <w:lang w:eastAsia="x-none"/>
              </w:rPr>
            </w:pPr>
            <w:r w:rsidRPr="007275DF">
              <w:rPr>
                <w:lang w:eastAsia="x-none"/>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38FF212C" w14:textId="77777777" w:rsidR="009428D8" w:rsidRPr="007275DF" w:rsidRDefault="009428D8" w:rsidP="006D0B54">
            <w:pPr>
              <w:pStyle w:val="TAL"/>
              <w:rPr>
                <w:lang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EA875A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FB5FA8F" w14:textId="77777777" w:rsidR="009428D8" w:rsidRPr="007275DF" w:rsidRDefault="009428D8" w:rsidP="006D0B54">
            <w:pPr>
              <w:pStyle w:val="TAC"/>
              <w:rPr>
                <w:szCs w:val="16"/>
                <w:lang w:eastAsia="zh-CN"/>
              </w:rPr>
            </w:pPr>
            <w:r w:rsidRPr="007275DF">
              <w:rPr>
                <w:szCs w:val="18"/>
              </w:rPr>
              <w:t xml:space="preserve">TRS.1.2 </w:t>
            </w:r>
            <w:r w:rsidRPr="007275DF">
              <w:rPr>
                <w:szCs w:val="18"/>
                <w:lang w:eastAsia="zh-CN"/>
              </w:rPr>
              <w:t>T</w:t>
            </w:r>
            <w:r w:rsidRPr="007275DF">
              <w:rPr>
                <w:szCs w:val="18"/>
              </w:rPr>
              <w:t>DD</w:t>
            </w:r>
          </w:p>
        </w:tc>
        <w:tc>
          <w:tcPr>
            <w:tcW w:w="1843" w:type="dxa"/>
            <w:gridSpan w:val="5"/>
            <w:tcBorders>
              <w:top w:val="single" w:sz="4" w:space="0" w:color="auto"/>
              <w:left w:val="single" w:sz="4" w:space="0" w:color="auto"/>
              <w:bottom w:val="single" w:sz="4" w:space="0" w:color="auto"/>
              <w:right w:val="single" w:sz="4" w:space="0" w:color="auto"/>
            </w:tcBorders>
            <w:hideMark/>
          </w:tcPr>
          <w:p w14:paraId="5359FB97" w14:textId="77777777" w:rsidR="009428D8" w:rsidRPr="007275DF" w:rsidRDefault="009428D8" w:rsidP="006D0B54">
            <w:pPr>
              <w:pStyle w:val="TAC"/>
              <w:rPr>
                <w:szCs w:val="16"/>
                <w:lang w:eastAsia="zh-CN"/>
              </w:rPr>
            </w:pPr>
            <w:r w:rsidRPr="007275DF">
              <w:rPr>
                <w:szCs w:val="18"/>
              </w:rPr>
              <w:t xml:space="preserve">TRS.1.2 </w:t>
            </w:r>
            <w:r w:rsidRPr="007275DF">
              <w:rPr>
                <w:szCs w:val="18"/>
                <w:lang w:eastAsia="zh-CN"/>
              </w:rPr>
              <w:t>T</w:t>
            </w:r>
            <w:r w:rsidRPr="007275DF">
              <w:rPr>
                <w:szCs w:val="18"/>
              </w:rPr>
              <w:t>DD</w:t>
            </w:r>
          </w:p>
        </w:tc>
      </w:tr>
      <w:tr w:rsidR="009428D8" w:rsidRPr="007275DF" w14:paraId="20DB2EB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7A3C89" w14:textId="77777777" w:rsidR="009428D8" w:rsidRPr="007275DF" w:rsidRDefault="009428D8" w:rsidP="006D0B54">
            <w:pPr>
              <w:pStyle w:val="TAL"/>
              <w:rPr>
                <w:lang w:eastAsia="x-none"/>
              </w:rPr>
            </w:pPr>
            <w:r w:rsidRPr="007275DF">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63714AD4"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C5098E9" w14:textId="77777777" w:rsidR="009428D8" w:rsidRPr="007275DF" w:rsidRDefault="009428D8" w:rsidP="006D0B54">
            <w:pPr>
              <w:pStyle w:val="TAC"/>
            </w:pPr>
            <w:r w:rsidRPr="007275DF">
              <w:rPr>
                <w:szCs w:val="16"/>
                <w:lang w:eastAsia="zh-CN"/>
              </w:rPr>
              <w:t>OP.1</w:t>
            </w:r>
          </w:p>
        </w:tc>
        <w:tc>
          <w:tcPr>
            <w:tcW w:w="1843" w:type="dxa"/>
            <w:gridSpan w:val="5"/>
            <w:tcBorders>
              <w:top w:val="single" w:sz="4" w:space="0" w:color="auto"/>
              <w:left w:val="single" w:sz="4" w:space="0" w:color="auto"/>
              <w:bottom w:val="single" w:sz="4" w:space="0" w:color="auto"/>
              <w:right w:val="single" w:sz="4" w:space="0" w:color="auto"/>
            </w:tcBorders>
            <w:hideMark/>
          </w:tcPr>
          <w:p w14:paraId="0B06D9B8" w14:textId="77777777" w:rsidR="009428D8" w:rsidRPr="007275DF" w:rsidRDefault="009428D8" w:rsidP="006D0B54">
            <w:pPr>
              <w:pStyle w:val="TAC"/>
            </w:pPr>
            <w:r w:rsidRPr="007275DF">
              <w:rPr>
                <w:szCs w:val="16"/>
                <w:lang w:eastAsia="zh-CN"/>
              </w:rPr>
              <w:t>OP.1</w:t>
            </w:r>
          </w:p>
        </w:tc>
      </w:tr>
      <w:tr w:rsidR="009428D8" w:rsidRPr="007275DF" w14:paraId="654A2525"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39C68F8" w14:textId="77777777" w:rsidR="009428D8" w:rsidRPr="007275DF" w:rsidRDefault="009428D8" w:rsidP="006D0B54">
            <w:pPr>
              <w:pStyle w:val="TAL"/>
              <w:rPr>
                <w:bCs/>
                <w:vertAlign w:val="superscript"/>
                <w:lang w:eastAsia="zh-CN"/>
              </w:rPr>
            </w:pPr>
            <w:r w:rsidRPr="007275DF">
              <w:rPr>
                <w:bCs/>
                <w:lang w:eastAsia="zh-CN"/>
              </w:rPr>
              <w:t>SSB configuration for semi-static channel access</w:t>
            </w:r>
            <w:r w:rsidRPr="007275DF">
              <w:rPr>
                <w:bCs/>
                <w:vertAlign w:val="superscript"/>
                <w:lang w:eastAsia="zh-CN"/>
              </w:rPr>
              <w:t>Note6,8</w:t>
            </w:r>
          </w:p>
        </w:tc>
        <w:tc>
          <w:tcPr>
            <w:tcW w:w="1276" w:type="dxa"/>
            <w:tcBorders>
              <w:top w:val="single" w:sz="4" w:space="0" w:color="auto"/>
              <w:left w:val="single" w:sz="4" w:space="0" w:color="auto"/>
              <w:bottom w:val="single" w:sz="4" w:space="0" w:color="auto"/>
              <w:right w:val="single" w:sz="4" w:space="0" w:color="auto"/>
            </w:tcBorders>
            <w:hideMark/>
          </w:tcPr>
          <w:p w14:paraId="7273ABF0"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hideMark/>
          </w:tcPr>
          <w:p w14:paraId="5A97F8B8" w14:textId="77777777" w:rsidR="009428D8" w:rsidRPr="007275DF" w:rsidRDefault="009428D8" w:rsidP="006D0B54">
            <w:pPr>
              <w:pStyle w:val="TAC"/>
              <w:rPr>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32D7F4A" w14:textId="77777777" w:rsidR="009428D8" w:rsidRPr="007275DF" w:rsidRDefault="009428D8" w:rsidP="006D0B54">
            <w:pPr>
              <w:pStyle w:val="TAC"/>
              <w:rPr>
                <w:szCs w:val="16"/>
                <w:lang w:eastAsia="zh-CN"/>
              </w:rPr>
            </w:pPr>
            <w:r w:rsidRPr="007275DF">
              <w:rPr>
                <w:szCs w:val="16"/>
                <w:lang w:eastAsia="zh-CN"/>
              </w:rPr>
              <w:t>SSB.1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5379088F" w14:textId="77777777" w:rsidR="009428D8" w:rsidRPr="007275DF" w:rsidRDefault="009428D8" w:rsidP="006D0B54">
            <w:pPr>
              <w:pStyle w:val="TAC"/>
              <w:rPr>
                <w:szCs w:val="16"/>
                <w:lang w:eastAsia="zh-CN"/>
              </w:rPr>
            </w:pPr>
            <w:r w:rsidRPr="007275DF">
              <w:rPr>
                <w:szCs w:val="16"/>
                <w:lang w:eastAsia="zh-CN"/>
              </w:rPr>
              <w:t>SSB.1 CCA</w:t>
            </w:r>
          </w:p>
        </w:tc>
      </w:tr>
      <w:tr w:rsidR="009428D8" w:rsidRPr="007275DF" w14:paraId="5D553D0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687FFC6B" w14:textId="77777777" w:rsidR="009428D8" w:rsidRPr="007275DF" w:rsidRDefault="009428D8" w:rsidP="006D0B54">
            <w:pPr>
              <w:pStyle w:val="TAL"/>
              <w:rPr>
                <w:bCs/>
                <w:vertAlign w:val="superscript"/>
                <w:lang w:eastAsia="zh-CN"/>
              </w:rPr>
            </w:pPr>
            <w:r w:rsidRPr="007275DF">
              <w:rPr>
                <w:bCs/>
                <w:lang w:eastAsia="zh-CN"/>
              </w:rPr>
              <w:t>SSB configuration for dynamic channel access</w:t>
            </w:r>
            <w:r w:rsidRPr="007275DF">
              <w:rPr>
                <w:bCs/>
                <w:vertAlign w:val="superscript"/>
                <w:lang w:eastAsia="zh-CN"/>
              </w:rPr>
              <w:t>Note7,8</w:t>
            </w:r>
          </w:p>
        </w:tc>
        <w:tc>
          <w:tcPr>
            <w:tcW w:w="1276" w:type="dxa"/>
            <w:tcBorders>
              <w:top w:val="single" w:sz="4" w:space="0" w:color="auto"/>
              <w:left w:val="single" w:sz="4" w:space="0" w:color="auto"/>
              <w:bottom w:val="single" w:sz="4" w:space="0" w:color="auto"/>
              <w:right w:val="single" w:sz="4" w:space="0" w:color="auto"/>
            </w:tcBorders>
          </w:tcPr>
          <w:p w14:paraId="11037801" w14:textId="77777777" w:rsidR="009428D8" w:rsidRPr="007275DF" w:rsidRDefault="009428D8" w:rsidP="006D0B54">
            <w:pPr>
              <w:pStyle w:val="TAL"/>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tcPr>
          <w:p w14:paraId="4D1F7DC1" w14:textId="77777777" w:rsidR="009428D8" w:rsidRPr="007275DF" w:rsidRDefault="009428D8" w:rsidP="006D0B54">
            <w:pPr>
              <w:pStyle w:val="TAC"/>
              <w:rPr>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4C282237" w14:textId="77777777" w:rsidR="009428D8" w:rsidRPr="007275DF" w:rsidRDefault="009428D8" w:rsidP="006D0B54">
            <w:pPr>
              <w:pStyle w:val="TAC"/>
              <w:rPr>
                <w:szCs w:val="16"/>
                <w:lang w:eastAsia="zh-CN"/>
              </w:rPr>
            </w:pPr>
            <w:r w:rsidRPr="007275DF">
              <w:rPr>
                <w:szCs w:val="16"/>
                <w:lang w:eastAsia="zh-CN"/>
              </w:rPr>
              <w:t>SSB.2 CCA</w:t>
            </w:r>
          </w:p>
        </w:tc>
        <w:tc>
          <w:tcPr>
            <w:tcW w:w="1843" w:type="dxa"/>
            <w:gridSpan w:val="5"/>
            <w:tcBorders>
              <w:top w:val="single" w:sz="4" w:space="0" w:color="auto"/>
              <w:left w:val="single" w:sz="4" w:space="0" w:color="auto"/>
              <w:bottom w:val="single" w:sz="4" w:space="0" w:color="auto"/>
              <w:right w:val="single" w:sz="4" w:space="0" w:color="auto"/>
            </w:tcBorders>
          </w:tcPr>
          <w:p w14:paraId="3AB56E4C" w14:textId="77777777" w:rsidR="009428D8" w:rsidRPr="007275DF" w:rsidRDefault="009428D8" w:rsidP="006D0B54">
            <w:pPr>
              <w:pStyle w:val="TAC"/>
              <w:rPr>
                <w:szCs w:val="16"/>
                <w:lang w:eastAsia="zh-CN"/>
              </w:rPr>
            </w:pPr>
            <w:r w:rsidRPr="007275DF">
              <w:rPr>
                <w:szCs w:val="16"/>
                <w:lang w:eastAsia="zh-CN"/>
              </w:rPr>
              <w:t>SSB.2 CCA</w:t>
            </w:r>
          </w:p>
        </w:tc>
      </w:tr>
      <w:tr w:rsidR="009428D8" w:rsidRPr="007275DF" w14:paraId="6C11923F"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A1383E6" w14:textId="77777777" w:rsidR="009428D8" w:rsidRPr="007275DF" w:rsidRDefault="009428D8" w:rsidP="006D0B54">
            <w:pPr>
              <w:pStyle w:val="TAL"/>
              <w:rPr>
                <w:lang w:eastAsia="x-none"/>
              </w:rPr>
            </w:pPr>
            <w:r w:rsidRPr="007275DF">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49B7CB2C"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AFA2ECD"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AE243D1" w14:textId="77777777" w:rsidR="009428D8" w:rsidRPr="007275DF" w:rsidRDefault="009428D8" w:rsidP="006D0B54">
            <w:pPr>
              <w:pStyle w:val="TAC"/>
              <w:rPr>
                <w:szCs w:val="16"/>
                <w:lang w:eastAsia="zh-CN"/>
              </w:rPr>
            </w:pPr>
            <w:r w:rsidRPr="007275DF">
              <w:rPr>
                <w:szCs w:val="16"/>
                <w:lang w:eastAsia="zh-CN"/>
              </w:rPr>
              <w:t>SMTC.1</w:t>
            </w:r>
          </w:p>
        </w:tc>
        <w:tc>
          <w:tcPr>
            <w:tcW w:w="1843" w:type="dxa"/>
            <w:gridSpan w:val="5"/>
            <w:tcBorders>
              <w:top w:val="single" w:sz="4" w:space="0" w:color="auto"/>
              <w:left w:val="single" w:sz="4" w:space="0" w:color="auto"/>
              <w:bottom w:val="single" w:sz="4" w:space="0" w:color="auto"/>
              <w:right w:val="single" w:sz="4" w:space="0" w:color="auto"/>
            </w:tcBorders>
            <w:hideMark/>
          </w:tcPr>
          <w:p w14:paraId="35507E7F" w14:textId="77777777" w:rsidR="009428D8" w:rsidRPr="007275DF" w:rsidRDefault="009428D8" w:rsidP="006D0B54">
            <w:pPr>
              <w:pStyle w:val="TAC"/>
              <w:rPr>
                <w:szCs w:val="16"/>
                <w:lang w:eastAsia="zh-CN"/>
              </w:rPr>
            </w:pPr>
            <w:r w:rsidRPr="007275DF">
              <w:rPr>
                <w:szCs w:val="16"/>
                <w:lang w:eastAsia="zh-CN"/>
              </w:rPr>
              <w:t>SMTC.1</w:t>
            </w:r>
          </w:p>
        </w:tc>
      </w:tr>
      <w:tr w:rsidR="009428D8" w:rsidRPr="007275DF" w14:paraId="2826AB5E"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tcPr>
          <w:p w14:paraId="792458FE" w14:textId="77777777" w:rsidR="009428D8" w:rsidRPr="007275DF" w:rsidRDefault="009428D8" w:rsidP="006D0B54">
            <w:pPr>
              <w:pStyle w:val="TAL"/>
              <w:rPr>
                <w:bCs/>
                <w:lang w:eastAsia="zh-CN"/>
              </w:rPr>
            </w:pPr>
            <w:r w:rsidRPr="007275DF">
              <w:rPr>
                <w:bCs/>
                <w:lang w:eastAsia="zh-CN"/>
              </w:rPr>
              <w:t>DBT window configuration</w:t>
            </w:r>
          </w:p>
        </w:tc>
        <w:tc>
          <w:tcPr>
            <w:tcW w:w="1276" w:type="dxa"/>
            <w:tcBorders>
              <w:top w:val="single" w:sz="4" w:space="0" w:color="auto"/>
              <w:left w:val="single" w:sz="4" w:space="0" w:color="auto"/>
              <w:bottom w:val="single" w:sz="4" w:space="0" w:color="auto"/>
              <w:right w:val="single" w:sz="4" w:space="0" w:color="auto"/>
            </w:tcBorders>
          </w:tcPr>
          <w:p w14:paraId="02770DE0"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C5BF8C2"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5F62EEA9" w14:textId="77777777" w:rsidR="009428D8" w:rsidRPr="007275DF" w:rsidRDefault="009428D8" w:rsidP="006D0B54">
            <w:pPr>
              <w:pStyle w:val="TAC"/>
              <w:rPr>
                <w:szCs w:val="16"/>
                <w:lang w:eastAsia="zh-CN"/>
              </w:rPr>
            </w:pPr>
            <w:r w:rsidRPr="007275DF">
              <w:rPr>
                <w:szCs w:val="16"/>
                <w:lang w:eastAsia="zh-CN"/>
              </w:rPr>
              <w:t>DBT.1</w:t>
            </w:r>
          </w:p>
        </w:tc>
        <w:tc>
          <w:tcPr>
            <w:tcW w:w="1843" w:type="dxa"/>
            <w:gridSpan w:val="5"/>
            <w:tcBorders>
              <w:top w:val="single" w:sz="4" w:space="0" w:color="auto"/>
              <w:left w:val="single" w:sz="4" w:space="0" w:color="auto"/>
              <w:bottom w:val="single" w:sz="4" w:space="0" w:color="auto"/>
              <w:right w:val="single" w:sz="4" w:space="0" w:color="auto"/>
            </w:tcBorders>
          </w:tcPr>
          <w:p w14:paraId="716AC579" w14:textId="77777777" w:rsidR="009428D8" w:rsidRPr="007275DF" w:rsidRDefault="009428D8" w:rsidP="006D0B54">
            <w:pPr>
              <w:pStyle w:val="TAC"/>
              <w:rPr>
                <w:szCs w:val="16"/>
                <w:lang w:eastAsia="zh-CN"/>
              </w:rPr>
            </w:pPr>
            <w:r w:rsidRPr="007275DF">
              <w:rPr>
                <w:szCs w:val="16"/>
                <w:lang w:eastAsia="zh-CN"/>
              </w:rPr>
              <w:t>DBT.1</w:t>
            </w:r>
          </w:p>
        </w:tc>
      </w:tr>
      <w:tr w:rsidR="009428D8" w:rsidRPr="007275DF" w14:paraId="1D426AD8"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E890B17" w14:textId="77777777" w:rsidR="009428D8" w:rsidRPr="007275DF" w:rsidRDefault="009428D8" w:rsidP="006D0B54">
            <w:pPr>
              <w:pStyle w:val="TAL"/>
              <w:rPr>
                <w:lang w:eastAsia="x-none"/>
              </w:rPr>
            </w:pPr>
            <w:r w:rsidRPr="007275DF">
              <w:rPr>
                <w:szCs w:val="16"/>
                <w:lang w:val="en-US"/>
              </w:rPr>
              <w:t>TCI state</w:t>
            </w:r>
          </w:p>
        </w:tc>
        <w:tc>
          <w:tcPr>
            <w:tcW w:w="1700" w:type="dxa"/>
            <w:tcBorders>
              <w:top w:val="single" w:sz="4" w:space="0" w:color="auto"/>
              <w:left w:val="single" w:sz="4" w:space="0" w:color="auto"/>
              <w:bottom w:val="single" w:sz="4" w:space="0" w:color="auto"/>
              <w:right w:val="single" w:sz="4" w:space="0" w:color="auto"/>
            </w:tcBorders>
          </w:tcPr>
          <w:p w14:paraId="1A7B584F"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8F7985B" w14:textId="77777777" w:rsidR="009428D8" w:rsidRPr="007275DF" w:rsidRDefault="009428D8" w:rsidP="006D0B54">
            <w:pPr>
              <w:pStyle w:val="TAC"/>
              <w:rPr>
                <w:szCs w:val="16"/>
                <w:lang w:eastAsia="zh-CN"/>
              </w:rPr>
            </w:pPr>
            <w:r w:rsidRPr="007275DF">
              <w:t>TCI.State.0</w:t>
            </w:r>
          </w:p>
        </w:tc>
        <w:tc>
          <w:tcPr>
            <w:tcW w:w="1843" w:type="dxa"/>
            <w:gridSpan w:val="5"/>
            <w:tcBorders>
              <w:top w:val="single" w:sz="4" w:space="0" w:color="auto"/>
              <w:left w:val="single" w:sz="4" w:space="0" w:color="auto"/>
              <w:bottom w:val="single" w:sz="4" w:space="0" w:color="auto"/>
              <w:right w:val="single" w:sz="4" w:space="0" w:color="auto"/>
            </w:tcBorders>
            <w:hideMark/>
          </w:tcPr>
          <w:p w14:paraId="1D9CA3BE" w14:textId="77777777" w:rsidR="009428D8" w:rsidRPr="007275DF" w:rsidRDefault="009428D8" w:rsidP="006D0B54">
            <w:pPr>
              <w:pStyle w:val="TAC"/>
              <w:rPr>
                <w:szCs w:val="16"/>
                <w:lang w:eastAsia="zh-CN"/>
              </w:rPr>
            </w:pPr>
            <w:r w:rsidRPr="007275DF">
              <w:t>TCI.State.0</w:t>
            </w:r>
          </w:p>
        </w:tc>
      </w:tr>
      <w:tr w:rsidR="009428D8" w:rsidRPr="007275DF" w14:paraId="0D09AF5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809AA80" w14:textId="77777777" w:rsidR="009428D8" w:rsidRPr="007275DF" w:rsidRDefault="009428D8" w:rsidP="006D0B54">
            <w:pPr>
              <w:pStyle w:val="TAL"/>
            </w:pPr>
            <w:r w:rsidRPr="007275DF">
              <w:rPr>
                <w:bCs/>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45DEB5A9"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0BEBE0FA" w14:textId="77777777" w:rsidR="009428D8" w:rsidRPr="007275DF" w:rsidRDefault="009428D8" w:rsidP="006D0B54">
            <w:pPr>
              <w:pStyle w:val="TAC"/>
            </w:pPr>
            <w:r w:rsidRPr="007275DF">
              <w:t>1x2 Low</w:t>
            </w:r>
          </w:p>
        </w:tc>
        <w:tc>
          <w:tcPr>
            <w:tcW w:w="1843" w:type="dxa"/>
            <w:gridSpan w:val="5"/>
            <w:tcBorders>
              <w:top w:val="single" w:sz="4" w:space="0" w:color="auto"/>
              <w:left w:val="single" w:sz="4" w:space="0" w:color="auto"/>
              <w:bottom w:val="single" w:sz="4" w:space="0" w:color="auto"/>
              <w:right w:val="single" w:sz="4" w:space="0" w:color="auto"/>
            </w:tcBorders>
            <w:hideMark/>
          </w:tcPr>
          <w:p w14:paraId="73227C5B" w14:textId="77777777" w:rsidR="009428D8" w:rsidRPr="007275DF" w:rsidRDefault="009428D8" w:rsidP="006D0B54">
            <w:pPr>
              <w:pStyle w:val="TAC"/>
            </w:pPr>
            <w:r w:rsidRPr="007275DF">
              <w:t>1x2 Low</w:t>
            </w:r>
          </w:p>
        </w:tc>
      </w:tr>
      <w:tr w:rsidR="009428D8" w:rsidRPr="007275DF" w14:paraId="76F8ACE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7984EE2" w14:textId="77777777" w:rsidR="009428D8" w:rsidRPr="007275DF" w:rsidRDefault="009428D8" w:rsidP="006D0B54">
            <w:pPr>
              <w:pStyle w:val="TAL"/>
              <w:rPr>
                <w:lang w:val="en-US"/>
              </w:rPr>
            </w:pPr>
            <w:r w:rsidRPr="007275DF">
              <w:rPr>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3917095F" w14:textId="77777777" w:rsidR="009428D8" w:rsidRPr="007275DF" w:rsidRDefault="009428D8" w:rsidP="006D0B54">
            <w:pPr>
              <w:pStyle w:val="TAC"/>
            </w:pPr>
          </w:p>
        </w:tc>
        <w:tc>
          <w:tcPr>
            <w:tcW w:w="1843" w:type="dxa"/>
            <w:gridSpan w:val="5"/>
            <w:tcBorders>
              <w:top w:val="single" w:sz="4" w:space="0" w:color="auto"/>
              <w:left w:val="single" w:sz="4" w:space="0" w:color="auto"/>
              <w:bottom w:val="nil"/>
              <w:right w:val="single" w:sz="4" w:space="0" w:color="auto"/>
            </w:tcBorders>
          </w:tcPr>
          <w:p w14:paraId="43CF501D" w14:textId="77777777" w:rsidR="009428D8" w:rsidRPr="007275DF" w:rsidRDefault="009428D8" w:rsidP="006D0B54">
            <w:pPr>
              <w:pStyle w:val="TAC"/>
              <w:rPr>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034130C5" w14:textId="77777777" w:rsidR="009428D8" w:rsidRPr="007275DF" w:rsidRDefault="009428D8" w:rsidP="006D0B54">
            <w:pPr>
              <w:pStyle w:val="TAC"/>
              <w:rPr>
                <w:rFonts w:cs="v4.2.0"/>
                <w:lang w:eastAsia="zh-CN"/>
              </w:rPr>
            </w:pPr>
          </w:p>
        </w:tc>
      </w:tr>
      <w:tr w:rsidR="009428D8" w:rsidRPr="007275DF" w14:paraId="7AC49DD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D0F55F2" w14:textId="77777777" w:rsidR="009428D8" w:rsidRPr="007275DF" w:rsidRDefault="009428D8" w:rsidP="006D0B54">
            <w:pPr>
              <w:pStyle w:val="TAL"/>
              <w:rPr>
                <w:lang w:val="en-US" w:eastAsia="x-none"/>
              </w:rPr>
            </w:pPr>
            <w:r w:rsidRPr="007275DF">
              <w:rPr>
                <w:szCs w:val="16"/>
                <w:lang w:eastAsia="ja-JP"/>
              </w:rPr>
              <w:t>EPRE ratio of PBCH DMRS to SSS</w:t>
            </w:r>
          </w:p>
        </w:tc>
        <w:tc>
          <w:tcPr>
            <w:tcW w:w="1700" w:type="dxa"/>
            <w:tcBorders>
              <w:top w:val="nil"/>
              <w:left w:val="single" w:sz="4" w:space="0" w:color="auto"/>
              <w:bottom w:val="nil"/>
              <w:right w:val="single" w:sz="4" w:space="0" w:color="auto"/>
            </w:tcBorders>
            <w:hideMark/>
          </w:tcPr>
          <w:p w14:paraId="1060FEE8"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741FC38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019CE332" w14:textId="77777777" w:rsidR="009428D8" w:rsidRPr="007275DF" w:rsidRDefault="009428D8" w:rsidP="006D0B54">
            <w:pPr>
              <w:pStyle w:val="TAC"/>
              <w:rPr>
                <w:rFonts w:cs="v4.2.0"/>
                <w:lang w:eastAsia="zh-CN"/>
              </w:rPr>
            </w:pPr>
          </w:p>
        </w:tc>
      </w:tr>
      <w:tr w:rsidR="009428D8" w:rsidRPr="007275DF" w14:paraId="771F218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E87FDF" w14:textId="77777777" w:rsidR="009428D8" w:rsidRPr="007275DF" w:rsidRDefault="009428D8" w:rsidP="006D0B54">
            <w:pPr>
              <w:pStyle w:val="TAL"/>
              <w:rPr>
                <w:lang w:val="en-US"/>
              </w:rPr>
            </w:pPr>
            <w:r w:rsidRPr="007275DF">
              <w:rPr>
                <w:szCs w:val="16"/>
                <w:lang w:eastAsia="ja-JP"/>
              </w:rPr>
              <w:t>EPRE ratio of PBCH to PBCH DMRS</w:t>
            </w:r>
          </w:p>
        </w:tc>
        <w:tc>
          <w:tcPr>
            <w:tcW w:w="1700" w:type="dxa"/>
            <w:tcBorders>
              <w:top w:val="nil"/>
              <w:left w:val="single" w:sz="4" w:space="0" w:color="auto"/>
              <w:bottom w:val="nil"/>
              <w:right w:val="single" w:sz="4" w:space="0" w:color="auto"/>
            </w:tcBorders>
            <w:hideMark/>
          </w:tcPr>
          <w:p w14:paraId="697E84EC"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5BE35B1"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5D1E869D" w14:textId="77777777" w:rsidR="009428D8" w:rsidRPr="007275DF" w:rsidRDefault="009428D8" w:rsidP="006D0B54">
            <w:pPr>
              <w:pStyle w:val="TAC"/>
              <w:rPr>
                <w:rFonts w:cs="v4.2.0"/>
                <w:lang w:eastAsia="zh-CN"/>
              </w:rPr>
            </w:pPr>
          </w:p>
        </w:tc>
      </w:tr>
      <w:tr w:rsidR="009428D8" w:rsidRPr="007275DF" w14:paraId="6134297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05638D9" w14:textId="77777777" w:rsidR="009428D8" w:rsidRPr="007275DF" w:rsidRDefault="009428D8" w:rsidP="006D0B54">
            <w:pPr>
              <w:pStyle w:val="TAL"/>
              <w:rPr>
                <w:lang w:val="en-US"/>
              </w:rPr>
            </w:pPr>
            <w:r w:rsidRPr="007275DF">
              <w:rPr>
                <w:szCs w:val="16"/>
                <w:lang w:eastAsia="ja-JP"/>
              </w:rPr>
              <w:t>EPRE ratio of PDCCH DMRS to SSS</w:t>
            </w:r>
          </w:p>
        </w:tc>
        <w:tc>
          <w:tcPr>
            <w:tcW w:w="1700" w:type="dxa"/>
            <w:tcBorders>
              <w:top w:val="nil"/>
              <w:left w:val="single" w:sz="4" w:space="0" w:color="auto"/>
              <w:bottom w:val="nil"/>
              <w:right w:val="single" w:sz="4" w:space="0" w:color="auto"/>
            </w:tcBorders>
            <w:hideMark/>
          </w:tcPr>
          <w:p w14:paraId="06CF999A"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6544685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0C6386B9" w14:textId="77777777" w:rsidR="009428D8" w:rsidRPr="007275DF" w:rsidRDefault="009428D8" w:rsidP="006D0B54">
            <w:pPr>
              <w:pStyle w:val="TAC"/>
              <w:rPr>
                <w:rFonts w:cs="v4.2.0"/>
                <w:lang w:eastAsia="zh-CN"/>
              </w:rPr>
            </w:pPr>
          </w:p>
        </w:tc>
      </w:tr>
      <w:tr w:rsidR="009428D8" w:rsidRPr="007275DF" w14:paraId="66D4A995"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926C3C5" w14:textId="77777777" w:rsidR="009428D8" w:rsidRPr="007275DF" w:rsidRDefault="009428D8" w:rsidP="006D0B54">
            <w:pPr>
              <w:pStyle w:val="TAL"/>
              <w:rPr>
                <w:lang w:val="en-US"/>
              </w:rPr>
            </w:pPr>
            <w:r w:rsidRPr="007275DF">
              <w:rPr>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4F312FBC" w14:textId="77777777" w:rsidR="009428D8" w:rsidRPr="007275DF" w:rsidRDefault="009428D8" w:rsidP="006D0B54">
            <w:pPr>
              <w:pStyle w:val="TAC"/>
            </w:pPr>
            <w:r w:rsidRPr="007275DF">
              <w:t>dB</w:t>
            </w:r>
          </w:p>
        </w:tc>
        <w:tc>
          <w:tcPr>
            <w:tcW w:w="1843" w:type="dxa"/>
            <w:gridSpan w:val="5"/>
            <w:tcBorders>
              <w:top w:val="nil"/>
              <w:left w:val="single" w:sz="4" w:space="0" w:color="auto"/>
              <w:bottom w:val="nil"/>
              <w:right w:val="single" w:sz="4" w:space="0" w:color="auto"/>
            </w:tcBorders>
            <w:hideMark/>
          </w:tcPr>
          <w:p w14:paraId="2D0130F7" w14:textId="77777777" w:rsidR="009428D8" w:rsidRPr="007275DF" w:rsidRDefault="009428D8" w:rsidP="006D0B54">
            <w:pPr>
              <w:pStyle w:val="TAC"/>
              <w:rPr>
                <w:rFonts w:cs="v4.2.0"/>
                <w:lang w:eastAsia="zh-CN"/>
              </w:rPr>
            </w:pPr>
            <w:r w:rsidRPr="007275DF">
              <w:rPr>
                <w:rFonts w:cs="v4.2.0"/>
                <w:lang w:eastAsia="zh-CN"/>
              </w:rPr>
              <w:t>0</w:t>
            </w:r>
          </w:p>
        </w:tc>
        <w:tc>
          <w:tcPr>
            <w:tcW w:w="1843" w:type="dxa"/>
            <w:gridSpan w:val="5"/>
            <w:tcBorders>
              <w:top w:val="nil"/>
              <w:left w:val="single" w:sz="4" w:space="0" w:color="auto"/>
              <w:bottom w:val="nil"/>
              <w:right w:val="single" w:sz="4" w:space="0" w:color="auto"/>
            </w:tcBorders>
            <w:hideMark/>
          </w:tcPr>
          <w:p w14:paraId="21C03C43"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4BC1D7D3"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77AB1C4"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0902709E"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DA70AA8"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4C509DC8" w14:textId="77777777" w:rsidR="009428D8" w:rsidRPr="007275DF" w:rsidRDefault="009428D8" w:rsidP="006D0B54">
            <w:pPr>
              <w:pStyle w:val="TAC"/>
              <w:rPr>
                <w:rFonts w:cs="v4.2.0"/>
                <w:lang w:eastAsia="zh-CN"/>
              </w:rPr>
            </w:pPr>
          </w:p>
        </w:tc>
      </w:tr>
      <w:tr w:rsidR="009428D8" w:rsidRPr="007275DF" w14:paraId="70C49F2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6818F2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135D61F3"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0083632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4B7F614D" w14:textId="77777777" w:rsidR="009428D8" w:rsidRPr="007275DF" w:rsidRDefault="009428D8" w:rsidP="006D0B54">
            <w:pPr>
              <w:pStyle w:val="TAC"/>
              <w:rPr>
                <w:rFonts w:cs="v4.2.0"/>
                <w:lang w:eastAsia="zh-CN"/>
              </w:rPr>
            </w:pPr>
          </w:p>
        </w:tc>
      </w:tr>
      <w:tr w:rsidR="009428D8" w:rsidRPr="007275DF" w14:paraId="0780DD4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21AEB8B" w14:textId="77777777" w:rsidR="009428D8" w:rsidRPr="007275DF" w:rsidRDefault="009428D8" w:rsidP="006D0B54">
            <w:pPr>
              <w:pStyle w:val="TAL"/>
            </w:pPr>
            <w:r w:rsidRPr="007275DF">
              <w:rPr>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1DCB12E2"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12A02459"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249F1F4F" w14:textId="77777777" w:rsidR="009428D8" w:rsidRPr="007275DF" w:rsidRDefault="009428D8" w:rsidP="006D0B54">
            <w:pPr>
              <w:pStyle w:val="TAC"/>
              <w:rPr>
                <w:rFonts w:cs="v4.2.0"/>
                <w:lang w:eastAsia="zh-CN"/>
              </w:rPr>
            </w:pPr>
          </w:p>
        </w:tc>
      </w:tr>
      <w:tr w:rsidR="009428D8" w:rsidRPr="007275DF" w14:paraId="15BF248D"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5B60D36" w14:textId="77777777" w:rsidR="009428D8" w:rsidRPr="007275DF" w:rsidRDefault="009428D8" w:rsidP="006D0B54">
            <w:pPr>
              <w:pStyle w:val="TAL"/>
            </w:pPr>
            <w:r w:rsidRPr="007275DF">
              <w:rPr>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6425CCB2" w14:textId="77777777" w:rsidR="009428D8" w:rsidRPr="007275DF" w:rsidRDefault="009428D8" w:rsidP="006D0B54">
            <w:pPr>
              <w:pStyle w:val="TAC"/>
            </w:pPr>
          </w:p>
        </w:tc>
        <w:tc>
          <w:tcPr>
            <w:tcW w:w="1843" w:type="dxa"/>
            <w:gridSpan w:val="5"/>
            <w:tcBorders>
              <w:top w:val="nil"/>
              <w:left w:val="single" w:sz="4" w:space="0" w:color="auto"/>
              <w:bottom w:val="single" w:sz="4" w:space="0" w:color="auto"/>
              <w:right w:val="single" w:sz="4" w:space="0" w:color="auto"/>
            </w:tcBorders>
            <w:hideMark/>
          </w:tcPr>
          <w:p w14:paraId="192AC114"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183DCBC6" w14:textId="77777777" w:rsidR="009428D8" w:rsidRPr="007275DF" w:rsidRDefault="009428D8" w:rsidP="006D0B54">
            <w:pPr>
              <w:pStyle w:val="TAC"/>
              <w:rPr>
                <w:rFonts w:cs="v4.2.0"/>
                <w:lang w:eastAsia="zh-CN"/>
              </w:rPr>
            </w:pPr>
          </w:p>
        </w:tc>
      </w:tr>
      <w:tr w:rsidR="009428D8" w:rsidRPr="007275DF" w14:paraId="1D10E99E"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0EA02D9"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700" w:type="dxa"/>
            <w:tcBorders>
              <w:top w:val="single" w:sz="4" w:space="0" w:color="auto"/>
              <w:left w:val="single" w:sz="4" w:space="0" w:color="auto"/>
              <w:bottom w:val="single" w:sz="4" w:space="0" w:color="auto"/>
              <w:right w:val="single" w:sz="4" w:space="0" w:color="auto"/>
            </w:tcBorders>
            <w:hideMark/>
          </w:tcPr>
          <w:p w14:paraId="0C7C1F91" w14:textId="77777777" w:rsidR="009428D8" w:rsidRPr="007275DF" w:rsidRDefault="009428D8" w:rsidP="006D0B54">
            <w:pPr>
              <w:pStyle w:val="TAC"/>
            </w:pPr>
            <w:r w:rsidRPr="007275DF">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10D3C443" w14:textId="77777777" w:rsidR="009428D8" w:rsidRPr="007275DF" w:rsidRDefault="009428D8" w:rsidP="006D0B54">
            <w:pPr>
              <w:pStyle w:val="TAC"/>
              <w:rPr>
                <w:rFonts w:cs="v4.2.0"/>
                <w:lang w:eastAsia="zh-CN"/>
              </w:rPr>
            </w:pPr>
            <w:r w:rsidRPr="007275DF">
              <w:t>-104</w:t>
            </w:r>
          </w:p>
        </w:tc>
        <w:tc>
          <w:tcPr>
            <w:tcW w:w="1843" w:type="dxa"/>
            <w:gridSpan w:val="5"/>
            <w:tcBorders>
              <w:top w:val="single" w:sz="4" w:space="0" w:color="auto"/>
              <w:left w:val="single" w:sz="4" w:space="0" w:color="auto"/>
              <w:bottom w:val="single" w:sz="4" w:space="0" w:color="auto"/>
              <w:right w:val="single" w:sz="4" w:space="0" w:color="auto"/>
            </w:tcBorders>
            <w:hideMark/>
          </w:tcPr>
          <w:p w14:paraId="271CF5DD" w14:textId="77777777" w:rsidR="009428D8" w:rsidRPr="007275DF" w:rsidRDefault="009428D8" w:rsidP="006D0B54">
            <w:pPr>
              <w:pStyle w:val="TAC"/>
              <w:rPr>
                <w:rFonts w:cs="v4.2.0"/>
                <w:lang w:eastAsia="zh-CN"/>
              </w:rPr>
            </w:pPr>
            <w:r w:rsidRPr="007275DF">
              <w:t>-104</w:t>
            </w:r>
          </w:p>
        </w:tc>
      </w:tr>
      <w:tr w:rsidR="009428D8" w:rsidRPr="007275DF" w14:paraId="2615FE0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CDF0D1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040527A3" w14:textId="77777777" w:rsidR="009428D8" w:rsidRPr="007275DF" w:rsidRDefault="009428D8" w:rsidP="006D0B54">
            <w:pPr>
              <w:pStyle w:val="TAC"/>
              <w:rPr>
                <w:rFonts w:cs="v4.2.0"/>
              </w:rPr>
            </w:pPr>
            <w:r w:rsidRPr="007275DF">
              <w:rPr>
                <w:rFonts w:cs="v4.2.0"/>
              </w:rPr>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54CE3F40" w14:textId="77777777" w:rsidR="009428D8" w:rsidRPr="007275DF" w:rsidRDefault="009428D8" w:rsidP="006D0B54">
            <w:pPr>
              <w:pStyle w:val="TAC"/>
              <w:rPr>
                <w:rFonts w:cs="v4.2.0"/>
                <w:lang w:eastAsia="zh-CN"/>
              </w:rPr>
            </w:pPr>
            <w:r w:rsidRPr="007275DF">
              <w:rPr>
                <w:rFonts w:cs="v4.2.0"/>
              </w:rPr>
              <w:t>-87</w:t>
            </w:r>
          </w:p>
        </w:tc>
        <w:tc>
          <w:tcPr>
            <w:tcW w:w="1843" w:type="dxa"/>
            <w:gridSpan w:val="5"/>
            <w:tcBorders>
              <w:top w:val="single" w:sz="4" w:space="0" w:color="auto"/>
              <w:left w:val="single" w:sz="4" w:space="0" w:color="auto"/>
              <w:bottom w:val="single" w:sz="4" w:space="0" w:color="auto"/>
              <w:right w:val="single" w:sz="4" w:space="0" w:color="auto"/>
            </w:tcBorders>
            <w:hideMark/>
          </w:tcPr>
          <w:p w14:paraId="075D6C72" w14:textId="77777777" w:rsidR="009428D8" w:rsidRPr="007275DF" w:rsidRDefault="009428D8" w:rsidP="006D0B54">
            <w:pPr>
              <w:pStyle w:val="TAC"/>
              <w:rPr>
                <w:rFonts w:cs="v4.2.0"/>
                <w:lang w:eastAsia="zh-CN"/>
              </w:rPr>
            </w:pPr>
            <w:r w:rsidRPr="007275DF">
              <w:rPr>
                <w:rFonts w:cs="v4.2.0"/>
              </w:rPr>
              <w:t>-87</w:t>
            </w:r>
          </w:p>
        </w:tc>
      </w:tr>
      <w:tr w:rsidR="009428D8" w:rsidRPr="007275DF" w14:paraId="7D8DE0B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4BDFC66"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700" w:type="dxa"/>
            <w:tcBorders>
              <w:top w:val="single" w:sz="4" w:space="0" w:color="auto"/>
              <w:left w:val="single" w:sz="4" w:space="0" w:color="auto"/>
              <w:bottom w:val="single" w:sz="4" w:space="0" w:color="auto"/>
              <w:right w:val="single" w:sz="4" w:space="0" w:color="auto"/>
            </w:tcBorders>
            <w:hideMark/>
          </w:tcPr>
          <w:p w14:paraId="7788A9F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50ECA166" w14:textId="77777777" w:rsidR="009428D8" w:rsidRPr="007275DF" w:rsidRDefault="009428D8" w:rsidP="006D0B54">
            <w:pPr>
              <w:pStyle w:val="TAC"/>
              <w:rPr>
                <w:rFonts w:cs="v4.2.0"/>
                <w:lang w:eastAsia="zh-CN"/>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20F8A2E5" w14:textId="77777777" w:rsidR="009428D8" w:rsidRPr="007275DF" w:rsidRDefault="009428D8" w:rsidP="006D0B54">
            <w:pPr>
              <w:pStyle w:val="TAC"/>
              <w:rPr>
                <w:rFonts w:cs="v4.2.0"/>
                <w:lang w:eastAsia="zh-CN"/>
              </w:rPr>
            </w:pPr>
            <w:r w:rsidRPr="007275DF">
              <w:t>17</w:t>
            </w:r>
          </w:p>
        </w:tc>
      </w:tr>
      <w:tr w:rsidR="009428D8" w:rsidRPr="007275DF" w14:paraId="32880BFE" w14:textId="77777777" w:rsidTr="006D0B54">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6F1B44D"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700" w:type="dxa"/>
            <w:tcBorders>
              <w:top w:val="single" w:sz="4" w:space="0" w:color="auto"/>
              <w:left w:val="single" w:sz="4" w:space="0" w:color="auto"/>
              <w:bottom w:val="single" w:sz="4" w:space="0" w:color="auto"/>
              <w:right w:val="single" w:sz="4" w:space="0" w:color="auto"/>
            </w:tcBorders>
            <w:hideMark/>
          </w:tcPr>
          <w:p w14:paraId="419ECB4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03E8824A" w14:textId="77777777" w:rsidR="009428D8" w:rsidRPr="007275DF" w:rsidRDefault="009428D8" w:rsidP="006D0B54">
            <w:pPr>
              <w:pStyle w:val="TAC"/>
              <w:rPr>
                <w:rFonts w:cs="v4.2.0"/>
                <w:lang w:eastAsia="zh-CN"/>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09DB0629" w14:textId="77777777" w:rsidR="009428D8" w:rsidRPr="007275DF" w:rsidRDefault="009428D8" w:rsidP="006D0B54">
            <w:pPr>
              <w:pStyle w:val="TAC"/>
              <w:rPr>
                <w:rFonts w:cs="v4.2.0"/>
                <w:lang w:eastAsia="zh-CN"/>
              </w:rPr>
            </w:pPr>
            <w:r w:rsidRPr="007275DF">
              <w:t>17</w:t>
            </w:r>
          </w:p>
        </w:tc>
      </w:tr>
      <w:tr w:rsidR="009428D8" w:rsidRPr="007275DF" w14:paraId="32B8232F"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2840D27C"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6" w:type="dxa"/>
            <w:tcBorders>
              <w:top w:val="single" w:sz="4" w:space="0" w:color="auto"/>
              <w:left w:val="single" w:sz="4" w:space="0" w:color="auto"/>
              <w:bottom w:val="single" w:sz="4" w:space="0" w:color="auto"/>
              <w:right w:val="single" w:sz="4" w:space="0" w:color="auto"/>
            </w:tcBorders>
            <w:hideMark/>
          </w:tcPr>
          <w:p w14:paraId="59D7B643"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1,2</w:t>
            </w:r>
          </w:p>
        </w:tc>
        <w:tc>
          <w:tcPr>
            <w:tcW w:w="1700" w:type="dxa"/>
            <w:tcBorders>
              <w:top w:val="single" w:sz="4" w:space="0" w:color="auto"/>
              <w:left w:val="single" w:sz="4" w:space="0" w:color="auto"/>
              <w:bottom w:val="single" w:sz="4" w:space="0" w:color="auto"/>
              <w:right w:val="single" w:sz="4" w:space="0" w:color="auto"/>
            </w:tcBorders>
            <w:hideMark/>
          </w:tcPr>
          <w:p w14:paraId="437812AA" w14:textId="77777777" w:rsidR="009428D8" w:rsidRPr="007275DF" w:rsidRDefault="009428D8" w:rsidP="006D0B54">
            <w:pPr>
              <w:pStyle w:val="TAC"/>
              <w:rPr>
                <w:lang w:val="en-US"/>
              </w:rPr>
            </w:pPr>
            <w:r w:rsidRPr="007275DF">
              <w:rPr>
                <w:lang w:val="en-US"/>
              </w:rPr>
              <w:t>dBm/38.16MHz</w:t>
            </w:r>
          </w:p>
        </w:tc>
        <w:tc>
          <w:tcPr>
            <w:tcW w:w="1843" w:type="dxa"/>
            <w:gridSpan w:val="5"/>
            <w:tcBorders>
              <w:top w:val="single" w:sz="4" w:space="0" w:color="auto"/>
              <w:left w:val="single" w:sz="4" w:space="0" w:color="auto"/>
              <w:bottom w:val="single" w:sz="4" w:space="0" w:color="auto"/>
              <w:right w:val="single" w:sz="4" w:space="0" w:color="auto"/>
            </w:tcBorders>
            <w:hideMark/>
          </w:tcPr>
          <w:p w14:paraId="7070D3EE" w14:textId="77777777" w:rsidR="009428D8" w:rsidRPr="007275DF" w:rsidRDefault="009428D8" w:rsidP="006D0B54">
            <w:pPr>
              <w:pStyle w:val="TAC"/>
              <w:rPr>
                <w:rFonts w:cs="v4.2.0"/>
                <w:lang w:eastAsia="zh-CN"/>
              </w:rPr>
            </w:pPr>
            <w:r w:rsidRPr="007275DF">
              <w:rPr>
                <w:rFonts w:cs="v4.2.0"/>
                <w:lang w:eastAsia="zh-CN"/>
              </w:rPr>
              <w:t>-52.86</w:t>
            </w:r>
          </w:p>
        </w:tc>
        <w:tc>
          <w:tcPr>
            <w:tcW w:w="1843" w:type="dxa"/>
            <w:gridSpan w:val="5"/>
            <w:tcBorders>
              <w:top w:val="single" w:sz="4" w:space="0" w:color="auto"/>
              <w:left w:val="single" w:sz="4" w:space="0" w:color="auto"/>
              <w:bottom w:val="single" w:sz="4" w:space="0" w:color="auto"/>
              <w:right w:val="single" w:sz="4" w:space="0" w:color="auto"/>
            </w:tcBorders>
            <w:hideMark/>
          </w:tcPr>
          <w:p w14:paraId="337F38F0" w14:textId="77777777" w:rsidR="009428D8" w:rsidRPr="007275DF" w:rsidRDefault="009428D8" w:rsidP="006D0B54">
            <w:pPr>
              <w:pStyle w:val="TAC"/>
              <w:rPr>
                <w:rFonts w:cs="v4.2.0"/>
                <w:lang w:eastAsia="zh-CN"/>
              </w:rPr>
            </w:pPr>
            <w:r w:rsidRPr="007275DF">
              <w:rPr>
                <w:rFonts w:cs="v4.2.0"/>
                <w:lang w:eastAsia="zh-CN"/>
              </w:rPr>
              <w:t>-52.86</w:t>
            </w:r>
          </w:p>
        </w:tc>
      </w:tr>
      <w:tr w:rsidR="009428D8" w:rsidRPr="007275DF" w14:paraId="2A94B1C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D2A8D4D" w14:textId="77777777" w:rsidR="009428D8" w:rsidRPr="007275DF" w:rsidRDefault="009428D8" w:rsidP="006D0B54">
            <w:pPr>
              <w:pStyle w:val="TAL"/>
              <w:rPr>
                <w:bCs/>
                <w:lang w:eastAsia="ja-JP"/>
              </w:rPr>
            </w:pPr>
            <w:r w:rsidRPr="007275DF">
              <w:rPr>
                <w:szCs w:val="16"/>
                <w:lang w:eastAsia="zh-CN"/>
              </w:rPr>
              <w:t xml:space="preserve">Time offset to Cell1 </w:t>
            </w:r>
            <w:r w:rsidRPr="007275DF">
              <w:rPr>
                <w:szCs w:val="16"/>
                <w:vertAlign w:val="superscript"/>
                <w:lang w:eastAsia="zh-CN"/>
              </w:rPr>
              <w:t xml:space="preserve">Note </w:t>
            </w:r>
            <w:r w:rsidRPr="007275DF">
              <w:rPr>
                <w:szCs w:val="16"/>
                <w:vertAlign w:val="superscript"/>
                <w:lang w:eastAsia="ja-JP"/>
              </w:rPr>
              <w:t>4</w:t>
            </w:r>
          </w:p>
        </w:tc>
        <w:tc>
          <w:tcPr>
            <w:tcW w:w="1700" w:type="dxa"/>
            <w:tcBorders>
              <w:top w:val="single" w:sz="4" w:space="0" w:color="auto"/>
              <w:left w:val="single" w:sz="4" w:space="0" w:color="auto"/>
              <w:bottom w:val="single" w:sz="4" w:space="0" w:color="auto"/>
              <w:right w:val="single" w:sz="4" w:space="0" w:color="auto"/>
            </w:tcBorders>
            <w:hideMark/>
          </w:tcPr>
          <w:p w14:paraId="447BAAE6" w14:textId="77777777" w:rsidR="009428D8" w:rsidRPr="007275DF" w:rsidRDefault="009428D8" w:rsidP="006D0B54">
            <w:pPr>
              <w:pStyle w:val="TAC"/>
              <w:rPr>
                <w:lang w:eastAsia="zh-CN"/>
              </w:rPr>
            </w:pPr>
            <w:r w:rsidRPr="007275DF">
              <w:rPr>
                <w:bCs/>
                <w:szCs w:val="16"/>
                <w:lang w:eastAsia="zh-CN"/>
              </w:rPr>
              <w:t>ms</w:t>
            </w:r>
          </w:p>
        </w:tc>
        <w:tc>
          <w:tcPr>
            <w:tcW w:w="1843" w:type="dxa"/>
            <w:gridSpan w:val="5"/>
            <w:tcBorders>
              <w:top w:val="single" w:sz="4" w:space="0" w:color="auto"/>
              <w:left w:val="single" w:sz="4" w:space="0" w:color="auto"/>
              <w:bottom w:val="single" w:sz="4" w:space="0" w:color="auto"/>
              <w:right w:val="single" w:sz="4" w:space="0" w:color="auto"/>
            </w:tcBorders>
            <w:hideMark/>
          </w:tcPr>
          <w:p w14:paraId="575810EC" w14:textId="77777777" w:rsidR="009428D8" w:rsidRPr="007275DF" w:rsidRDefault="009428D8" w:rsidP="006D0B54">
            <w:pPr>
              <w:pStyle w:val="TAC"/>
              <w:rPr>
                <w:lang w:eastAsia="zh-CN"/>
              </w:rPr>
            </w:pPr>
            <w:r w:rsidRPr="007275DF">
              <w:rPr>
                <w:lang w:eastAsia="zh-CN"/>
              </w:rPr>
              <w:t>3</w:t>
            </w:r>
          </w:p>
        </w:tc>
        <w:tc>
          <w:tcPr>
            <w:tcW w:w="1843" w:type="dxa"/>
            <w:gridSpan w:val="5"/>
            <w:tcBorders>
              <w:top w:val="single" w:sz="4" w:space="0" w:color="auto"/>
              <w:left w:val="single" w:sz="4" w:space="0" w:color="auto"/>
              <w:bottom w:val="single" w:sz="4" w:space="0" w:color="auto"/>
              <w:right w:val="single" w:sz="4" w:space="0" w:color="auto"/>
            </w:tcBorders>
            <w:hideMark/>
          </w:tcPr>
          <w:p w14:paraId="688DFFA1" w14:textId="77777777" w:rsidR="009428D8" w:rsidRPr="007275DF" w:rsidRDefault="009428D8" w:rsidP="006D0B54">
            <w:pPr>
              <w:pStyle w:val="TAC"/>
              <w:rPr>
                <w:lang w:eastAsia="zh-CN"/>
              </w:rPr>
            </w:pPr>
            <w:r w:rsidRPr="007275DF">
              <w:rPr>
                <w:lang w:eastAsia="zh-CN"/>
              </w:rPr>
              <w:t>3</w:t>
            </w:r>
          </w:p>
        </w:tc>
      </w:tr>
      <w:tr w:rsidR="009428D8" w:rsidRPr="007275DF" w14:paraId="64A0A53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5752DE2" w14:textId="77777777" w:rsidR="009428D8" w:rsidRPr="007275DF" w:rsidRDefault="009428D8" w:rsidP="006D0B54">
            <w:pPr>
              <w:pStyle w:val="TAL"/>
              <w:rPr>
                <w:bCs/>
                <w:lang w:eastAsia="zh-CN"/>
              </w:rPr>
            </w:pPr>
            <w:r w:rsidRPr="007275DF">
              <w:rPr>
                <w:szCs w:val="16"/>
                <w:lang w:eastAsia="zh-CN"/>
              </w:rPr>
              <w:t xml:space="preserve">Time offset to Cell2 </w:t>
            </w:r>
            <w:r w:rsidRPr="007275DF">
              <w:rPr>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1B6E03FB" w14:textId="77777777" w:rsidR="009428D8" w:rsidRPr="007275DF" w:rsidRDefault="009428D8" w:rsidP="006D0B54">
            <w:pPr>
              <w:pStyle w:val="TAC"/>
            </w:pPr>
            <w:r w:rsidRPr="007275DF">
              <w:rPr>
                <w:bCs/>
                <w:szCs w:val="16"/>
              </w:rPr>
              <w:sym w:font="Symbol" w:char="F06D"/>
            </w:r>
            <w:r w:rsidRPr="007275DF">
              <w:rPr>
                <w:bCs/>
                <w:szCs w:val="16"/>
              </w:rPr>
              <w:t>s</w:t>
            </w:r>
          </w:p>
        </w:tc>
        <w:tc>
          <w:tcPr>
            <w:tcW w:w="1843" w:type="dxa"/>
            <w:gridSpan w:val="5"/>
            <w:tcBorders>
              <w:top w:val="single" w:sz="4" w:space="0" w:color="auto"/>
              <w:left w:val="single" w:sz="4" w:space="0" w:color="auto"/>
              <w:bottom w:val="single" w:sz="4" w:space="0" w:color="auto"/>
              <w:right w:val="single" w:sz="4" w:space="0" w:color="auto"/>
            </w:tcBorders>
            <w:hideMark/>
          </w:tcPr>
          <w:p w14:paraId="669B7598" w14:textId="77777777" w:rsidR="009428D8" w:rsidRPr="007275DF" w:rsidRDefault="009428D8" w:rsidP="006D0B54">
            <w:pPr>
              <w:pStyle w:val="TAC"/>
              <w:rPr>
                <w:lang w:eastAsia="zh-CN"/>
              </w:rPr>
            </w:pPr>
            <w:r w:rsidRPr="007275DF">
              <w:rPr>
                <w:lang w:eastAsia="zh-CN"/>
              </w:rPr>
              <w:t>-</w:t>
            </w:r>
          </w:p>
        </w:tc>
        <w:tc>
          <w:tcPr>
            <w:tcW w:w="1843" w:type="dxa"/>
            <w:gridSpan w:val="5"/>
            <w:tcBorders>
              <w:top w:val="single" w:sz="4" w:space="0" w:color="auto"/>
              <w:left w:val="single" w:sz="4" w:space="0" w:color="auto"/>
              <w:bottom w:val="single" w:sz="4" w:space="0" w:color="auto"/>
              <w:right w:val="single" w:sz="4" w:space="0" w:color="auto"/>
            </w:tcBorders>
            <w:hideMark/>
          </w:tcPr>
          <w:p w14:paraId="74FB3802" w14:textId="77777777" w:rsidR="009428D8" w:rsidRPr="007275DF" w:rsidRDefault="009428D8" w:rsidP="006D0B54">
            <w:pPr>
              <w:pStyle w:val="TAC"/>
              <w:rPr>
                <w:lang w:eastAsia="zh-CN"/>
              </w:rPr>
            </w:pPr>
            <w:r w:rsidRPr="007275DF">
              <w:rPr>
                <w:lang w:eastAsia="zh-CN"/>
              </w:rPr>
              <w:t>3</w:t>
            </w:r>
          </w:p>
        </w:tc>
      </w:tr>
      <w:tr w:rsidR="009428D8" w:rsidRPr="007275DF" w14:paraId="32A3C8A2"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1EF8FB2" w14:textId="77777777" w:rsidR="009428D8" w:rsidRPr="007275DF" w:rsidRDefault="009428D8" w:rsidP="006D0B54">
            <w:pPr>
              <w:pStyle w:val="TAL"/>
            </w:pPr>
            <w:r w:rsidRPr="007275DF">
              <w:rPr>
                <w:rFonts w:cs="v4.2.0"/>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5E68492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61CC0EF3" w14:textId="77777777" w:rsidR="009428D8" w:rsidRPr="007275DF" w:rsidRDefault="009428D8" w:rsidP="006D0B54">
            <w:pPr>
              <w:pStyle w:val="TAC"/>
              <w:rPr>
                <w:rFonts w:cs="v4.2.0"/>
              </w:rPr>
            </w:pPr>
            <w:r w:rsidRPr="007275DF">
              <w:rPr>
                <w:rFonts w:cs="v4.2.0"/>
              </w:rPr>
              <w:t>AWGN</w:t>
            </w:r>
          </w:p>
        </w:tc>
        <w:tc>
          <w:tcPr>
            <w:tcW w:w="1843" w:type="dxa"/>
            <w:gridSpan w:val="5"/>
            <w:tcBorders>
              <w:top w:val="single" w:sz="4" w:space="0" w:color="auto"/>
              <w:left w:val="single" w:sz="4" w:space="0" w:color="auto"/>
              <w:bottom w:val="single" w:sz="4" w:space="0" w:color="auto"/>
              <w:right w:val="single" w:sz="4" w:space="0" w:color="auto"/>
            </w:tcBorders>
            <w:hideMark/>
          </w:tcPr>
          <w:p w14:paraId="6C667BAF" w14:textId="77777777" w:rsidR="009428D8" w:rsidRPr="007275DF" w:rsidRDefault="009428D8" w:rsidP="006D0B54">
            <w:pPr>
              <w:pStyle w:val="TAC"/>
              <w:rPr>
                <w:rFonts w:cs="v4.2.0"/>
              </w:rPr>
            </w:pPr>
            <w:r w:rsidRPr="007275DF">
              <w:rPr>
                <w:rFonts w:cs="v4.2.0"/>
              </w:rPr>
              <w:t>AWGN</w:t>
            </w:r>
          </w:p>
        </w:tc>
      </w:tr>
      <w:tr w:rsidR="009428D8" w:rsidRPr="007275DF" w14:paraId="3BDA99B1" w14:textId="77777777" w:rsidTr="006D0B54">
        <w:trPr>
          <w:cantSplit/>
          <w:jc w:val="center"/>
        </w:trPr>
        <w:tc>
          <w:tcPr>
            <w:tcW w:w="9351" w:type="dxa"/>
            <w:gridSpan w:val="13"/>
            <w:tcBorders>
              <w:top w:val="single" w:sz="4" w:space="0" w:color="auto"/>
              <w:left w:val="single" w:sz="4" w:space="0" w:color="auto"/>
              <w:bottom w:val="single" w:sz="4" w:space="0" w:color="auto"/>
              <w:right w:val="single" w:sz="4" w:space="0" w:color="auto"/>
            </w:tcBorders>
            <w:hideMark/>
          </w:tcPr>
          <w:p w14:paraId="5054C398" w14:textId="77777777" w:rsidR="009428D8" w:rsidRPr="007275DF" w:rsidRDefault="009428D8" w:rsidP="006D0B54">
            <w:pPr>
              <w:pStyle w:val="TAN"/>
              <w:rPr>
                <w:szCs w:val="18"/>
              </w:rPr>
            </w:pPr>
            <w:r w:rsidRPr="007275DF">
              <w:rPr>
                <w:szCs w:val="18"/>
              </w:rPr>
              <w:lastRenderedPageBreak/>
              <w:t>Note 1:</w:t>
            </w:r>
            <w:r w:rsidRPr="007275DF">
              <w:rPr>
                <w:sz w:val="22"/>
                <w:lang w:eastAsia="zh-CN"/>
              </w:rPr>
              <w:tab/>
            </w:r>
            <w:r w:rsidRPr="007275DF">
              <w:rPr>
                <w:lang w:val="en-US"/>
              </w:rPr>
              <w:t>OCNG shall be used such that both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5EE088C4" w14:textId="77777777" w:rsidR="009428D8" w:rsidRPr="007275DF" w:rsidRDefault="009428D8" w:rsidP="006D0B54">
            <w:pPr>
              <w:pStyle w:val="TAN"/>
              <w:rPr>
                <w:szCs w:val="18"/>
              </w:rPr>
            </w:pPr>
            <w:r w:rsidRPr="007275DF">
              <w:rPr>
                <w:szCs w:val="18"/>
              </w:rPr>
              <w:t>Note 2:</w:t>
            </w:r>
            <w:r w:rsidRPr="007275DF">
              <w:rPr>
                <w:sz w:val="22"/>
                <w:lang w:eastAsia="zh-CN"/>
              </w:rPr>
              <w:tab/>
            </w:r>
            <w:r w:rsidRPr="007275DF">
              <w:rPr>
                <w:lang w:val="en-US"/>
              </w:rPr>
              <w:t xml:space="preserve">Interference from other cells and noise sources not specified in the test is assumed to be constant over subcarriers and time and shall be modeled as AWGN of appropriate power for </w:t>
            </w:r>
            <w:r w:rsidRPr="007275DF">
              <w:rPr>
                <w:szCs w:val="18"/>
              </w:rPr>
              <w:t>N</w:t>
            </w:r>
            <w:r w:rsidRPr="007275DF">
              <w:rPr>
                <w:szCs w:val="18"/>
                <w:vertAlign w:val="subscript"/>
              </w:rPr>
              <w:t>oc</w:t>
            </w:r>
            <w:r w:rsidRPr="007275DF">
              <w:rPr>
                <w:szCs w:val="18"/>
              </w:rPr>
              <w:t xml:space="preserve"> to be fulfilled.</w:t>
            </w:r>
          </w:p>
          <w:p w14:paraId="66EBAC48" w14:textId="77777777" w:rsidR="009428D8" w:rsidRPr="007275DF" w:rsidRDefault="009428D8" w:rsidP="006D0B54">
            <w:pPr>
              <w:pStyle w:val="TAN"/>
              <w:rPr>
                <w:lang w:val="en-US" w:eastAsia="zh-CN"/>
              </w:rPr>
            </w:pPr>
            <w:r w:rsidRPr="007275DF">
              <w:rPr>
                <w:lang w:eastAsia="ja-JP"/>
              </w:rPr>
              <w:t>Note 3:</w:t>
            </w:r>
            <w:r w:rsidRPr="007275DF">
              <w:rPr>
                <w:sz w:val="22"/>
                <w:lang w:eastAsia="zh-CN"/>
              </w:rPr>
              <w:tab/>
            </w:r>
            <w:r w:rsidRPr="007275DF">
              <w:rPr>
                <w:lang w:eastAsia="ja-JP"/>
              </w:rPr>
              <w:t>SS-RSRP and Io levels have been derived from other parameters for information purposes. They are not settable parameters themselves</w:t>
            </w:r>
            <w:r w:rsidRPr="007275DF">
              <w:rPr>
                <w:lang w:val="en-US"/>
              </w:rPr>
              <w:t>s.</w:t>
            </w:r>
          </w:p>
          <w:p w14:paraId="7A3D2144" w14:textId="77777777" w:rsidR="009428D8" w:rsidRPr="007275DF" w:rsidRDefault="009428D8" w:rsidP="006D0B54">
            <w:pPr>
              <w:pStyle w:val="TAN"/>
              <w:rPr>
                <w:lang w:eastAsia="zh-CN"/>
              </w:rPr>
            </w:pPr>
            <w:r w:rsidRPr="007275DF">
              <w:rPr>
                <w:lang w:eastAsia="ja-JP"/>
              </w:rPr>
              <w:t>Note 4:</w:t>
            </w:r>
            <w:r w:rsidRPr="007275DF">
              <w:rPr>
                <w:lang w:eastAsia="ja-JP"/>
              </w:rPr>
              <w:tab/>
            </w:r>
            <w:r w:rsidRPr="007275DF">
              <w:rPr>
                <w:lang w:eastAsia="zh-CN"/>
              </w:rPr>
              <w:t xml:space="preserve">Receive time difference of signals received </w:t>
            </w:r>
            <w:r w:rsidRPr="007275DF">
              <w:rPr>
                <w:rFonts w:cs="v4.2.0"/>
              </w:rPr>
              <w:t>between subframe timing boundary of E-UTRA PCell and slot timing boundar</w:t>
            </w:r>
            <w:r w:rsidRPr="007275DF">
              <w:rPr>
                <w:rFonts w:cs="v4.2.0"/>
                <w:lang w:eastAsia="zh-CN"/>
              </w:rPr>
              <w:t>y</w:t>
            </w:r>
            <w:r w:rsidRPr="007275DF">
              <w:rPr>
                <w:rFonts w:cs="v4.2.0"/>
              </w:rPr>
              <w:t xml:space="preserve"> of PSCell</w:t>
            </w:r>
            <w:r w:rsidRPr="007275DF">
              <w:rPr>
                <w:lang w:eastAsia="zh-CN"/>
              </w:rPr>
              <w:t xml:space="preserve"> at the UE antenna connector including time alignment error between the two cells</w:t>
            </w:r>
          </w:p>
          <w:p w14:paraId="1632291D" w14:textId="77777777" w:rsidR="009428D8" w:rsidRPr="007275DF" w:rsidRDefault="009428D8" w:rsidP="006D0B54">
            <w:pPr>
              <w:pStyle w:val="TAN"/>
              <w:rPr>
                <w:lang w:eastAsia="zh-CN"/>
              </w:rPr>
            </w:pPr>
            <w:r w:rsidRPr="007275DF">
              <w:rPr>
                <w:lang w:eastAsia="ja-JP"/>
              </w:rPr>
              <w:t xml:space="preserve">Note </w:t>
            </w:r>
            <w:r w:rsidRPr="007275DF">
              <w:rPr>
                <w:lang w:eastAsia="zh-CN"/>
              </w:rPr>
              <w:t>5</w:t>
            </w:r>
            <w:r w:rsidRPr="007275DF">
              <w:rPr>
                <w:lang w:eastAsia="ja-JP"/>
              </w:rPr>
              <w:t>:</w:t>
            </w:r>
            <w:r w:rsidRPr="007275DF">
              <w:rPr>
                <w:lang w:eastAsia="ja-JP"/>
              </w:rPr>
              <w:tab/>
            </w:r>
            <w:r w:rsidRPr="007275DF">
              <w:rPr>
                <w:lang w:eastAsia="zh-CN"/>
              </w:rPr>
              <w:t>Receive time difference between slot boundaries of signals received from the two cells at the UE antenna connector including time alignment error between the two cells.</w:t>
            </w:r>
          </w:p>
          <w:p w14:paraId="1D5FF74F"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semi-static channel access and network configuring semi-static channel occupancy.</w:t>
            </w:r>
          </w:p>
          <w:p w14:paraId="059F46E7"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7:</w:t>
            </w:r>
            <w:r w:rsidRPr="007275DF">
              <w:rPr>
                <w:rFonts w:ascii="Arial" w:hAnsi="Arial"/>
                <w:sz w:val="18"/>
                <w:lang w:val="en-US"/>
              </w:rPr>
              <w:tab/>
              <w:t>For UE supporting dynamic channel access and network configuring dynamic channel occupancy.</w:t>
            </w:r>
          </w:p>
          <w:p w14:paraId="4A6FBE0B" w14:textId="77777777" w:rsidR="009428D8" w:rsidRPr="007275DF" w:rsidRDefault="009428D8" w:rsidP="006D0B54">
            <w:pPr>
              <w:pStyle w:val="TAN"/>
              <w:rPr>
                <w:szCs w:val="18"/>
              </w:rPr>
            </w:pPr>
            <w:r w:rsidRPr="007275DF">
              <w:rPr>
                <w:lang w:val="en-US"/>
              </w:rPr>
              <w:t>Note 8:</w:t>
            </w:r>
            <w:r w:rsidRPr="007275DF">
              <w:rPr>
                <w:lang w:val="en-US"/>
              </w:rPr>
              <w:tab/>
              <w:t>For UE supporting both semi-static and dynamic cannel access, the UE must be tested under both dynamic and semi-static channel occupancy configurations.</w:t>
            </w:r>
          </w:p>
        </w:tc>
      </w:tr>
    </w:tbl>
    <w:p w14:paraId="4C46F224" w14:textId="77777777" w:rsidR="009428D8" w:rsidRPr="007275DF" w:rsidRDefault="009428D8" w:rsidP="009428D8">
      <w:pPr>
        <w:rPr>
          <w:lang w:eastAsia="zh-CN"/>
        </w:rPr>
      </w:pPr>
    </w:p>
    <w:p w14:paraId="58C43CEC" w14:textId="77777777" w:rsidR="009428D8" w:rsidRPr="007275DF" w:rsidRDefault="009428D8" w:rsidP="009428D8">
      <w:pPr>
        <w:pStyle w:val="Heading5"/>
        <w:rPr>
          <w:lang w:eastAsia="zh-CN"/>
        </w:rPr>
      </w:pPr>
      <w:r w:rsidRPr="00127567">
        <w:t>A.10.3.2.1</w:t>
      </w:r>
      <w:r w:rsidRPr="00127567">
        <w:rPr>
          <w:lang w:eastAsia="zh-CN"/>
        </w:rPr>
        <w:t>.2</w:t>
      </w:r>
      <w:r w:rsidRPr="007275DF">
        <w:rPr>
          <w:lang w:eastAsia="zh-CN"/>
        </w:rPr>
        <w:tab/>
        <w:t>Test Requirements</w:t>
      </w:r>
    </w:p>
    <w:p w14:paraId="7B620E82" w14:textId="77777777" w:rsidR="009428D8" w:rsidRPr="007275DF" w:rsidRDefault="009428D8" w:rsidP="009428D8">
      <w:pPr>
        <w:rPr>
          <w:lang w:eastAsia="zh-CN"/>
        </w:rPr>
      </w:pPr>
      <w:r w:rsidRPr="007275DF">
        <w:rPr>
          <w:lang w:eastAsia="zh-CN"/>
        </w:rPr>
        <w:t>The UE shall meet the interruption requirements for SCell addition on both the victim PSCC in clause 8.2.1 and the vicitim LTE PCell in clause 7.32 of [15] during time T1</w:t>
      </w:r>
    </w:p>
    <w:p w14:paraId="7BD39D30" w14:textId="77777777" w:rsidR="009428D8" w:rsidRPr="007275DF" w:rsidRDefault="009428D8" w:rsidP="009428D8">
      <w:pPr>
        <w:rPr>
          <w:lang w:eastAsia="zh-CN"/>
        </w:rPr>
      </w:pPr>
      <w:r w:rsidRPr="007275DF">
        <w:rPr>
          <w:lang w:eastAsia="zh-CN"/>
        </w:rPr>
        <w:t>The UE shall meet the interruption requirements for SCell activation on both the victim PSCell in clause 8.2.1 and the vicitim LTE PCell in clause 7.32 of [15] during time T2. There shall be a single interruption with time window as specified in clause 8.3A.2</w:t>
      </w:r>
    </w:p>
    <w:p w14:paraId="00424655" w14:textId="77777777" w:rsidR="009428D8" w:rsidRPr="007275DF" w:rsidRDefault="009428D8" w:rsidP="009428D8">
      <w:pPr>
        <w:rPr>
          <w:lang w:eastAsia="zh-CN"/>
        </w:rPr>
      </w:pPr>
      <w:r w:rsidRPr="007275DF">
        <w:rPr>
          <w:lang w:eastAsia="zh-CN"/>
        </w:rPr>
        <w:t>The UE shall meet the interruption requirements for SCell deactivation on both the victim PSCell in clause 8.2.1 and the vicitim LTE PCell in clause 7.32 of [15] during time T3. There shall be a single interruption with time window as specified in clause 8.3A,3</w:t>
      </w:r>
    </w:p>
    <w:p w14:paraId="0990E327" w14:textId="77777777" w:rsidR="009428D8" w:rsidRPr="007275DF" w:rsidRDefault="009428D8" w:rsidP="009428D8">
      <w:pPr>
        <w:rPr>
          <w:lang w:eastAsia="zh-CN"/>
        </w:rPr>
      </w:pPr>
      <w:r w:rsidRPr="007275DF">
        <w:rPr>
          <w:lang w:eastAsia="zh-CN"/>
        </w:rPr>
        <w:t>The UE shall meet the interruption requirements for deactivated SCell measurements on both the victim PSCell in clause 8.2.1 and the vicitim LTE PCell in clause 7.32 of [15] during time T43. The interruptions shall be within the time window as specified in clause 8.3A,3</w:t>
      </w:r>
    </w:p>
    <w:p w14:paraId="16671275" w14:textId="77777777" w:rsidR="009428D8" w:rsidRPr="007275DF" w:rsidRDefault="009428D8" w:rsidP="009428D8">
      <w:pPr>
        <w:rPr>
          <w:lang w:eastAsia="zh-CN"/>
        </w:rPr>
      </w:pPr>
      <w:r w:rsidRPr="007275DF">
        <w:rPr>
          <w:lang w:eastAsia="zh-CN"/>
        </w:rPr>
        <w:t>The UE shall meet the interruption requirements for SCell release on both the victim PSCell in clause 8.2.1 and the vicitim LTE PCell in clause 7.32 of [15] during time T5.</w:t>
      </w:r>
    </w:p>
    <w:p w14:paraId="0B3BD8B5" w14:textId="77777777" w:rsidR="009428D8" w:rsidRPr="007275DF" w:rsidRDefault="009428D8" w:rsidP="009428D8">
      <w:pPr>
        <w:rPr>
          <w:noProof/>
        </w:rPr>
      </w:pPr>
      <w:r w:rsidRPr="007275DF">
        <w:t>The rate of correct events observed during repeated tests shall be at least 90%.</w:t>
      </w:r>
    </w:p>
    <w:p w14:paraId="11F5438D" w14:textId="77777777" w:rsidR="009428D8" w:rsidRPr="00D02DF1" w:rsidRDefault="009428D8" w:rsidP="00127567"/>
    <w:p w14:paraId="092D455D" w14:textId="77777777" w:rsidR="009428D8" w:rsidRPr="007275DF" w:rsidRDefault="009428D8" w:rsidP="009428D8">
      <w:pPr>
        <w:pStyle w:val="Heading3"/>
      </w:pPr>
      <w:bookmarkStart w:id="11" w:name="_Hlk82512652"/>
      <w:r w:rsidRPr="007275DF">
        <w:t>A.10.3.3</w:t>
      </w:r>
      <w:bookmarkEnd w:id="11"/>
      <w:r w:rsidRPr="007275DF">
        <w:tab/>
        <w:t>SCell activation and deactivation delay</w:t>
      </w:r>
    </w:p>
    <w:p w14:paraId="28CAC768" w14:textId="2C2E9067" w:rsidR="009428D8" w:rsidRPr="007275DF" w:rsidRDefault="009428D8" w:rsidP="00127567">
      <w:pPr>
        <w:pStyle w:val="Heading4"/>
        <w:rPr>
          <w:lang w:val="en-US" w:eastAsia="zh-CN"/>
        </w:rPr>
      </w:pPr>
      <w:r w:rsidRPr="007275DF">
        <w:rPr>
          <w:lang w:val="en-US" w:eastAsia="zh-CN"/>
        </w:rPr>
        <w:t>A.10.3.3.1</w:t>
      </w:r>
      <w:r w:rsidR="00BA08CE" w:rsidRPr="007275DF">
        <w:rPr>
          <w:lang w:eastAsia="zh-CN"/>
        </w:rPr>
        <w:tab/>
      </w:r>
      <w:r w:rsidRPr="007275DF">
        <w:rPr>
          <w:lang w:val="en-US" w:eastAsia="zh-CN"/>
        </w:rPr>
        <w:t>SCell Activation and Deactivation of known NR SCell with NR PSCell and NR SCell under CCA, 160 ms SCell measurement cycle</w:t>
      </w:r>
    </w:p>
    <w:p w14:paraId="0650AEF9" w14:textId="77777777" w:rsidR="009428D8" w:rsidRPr="007275DF" w:rsidRDefault="009428D8" w:rsidP="00127567">
      <w:pPr>
        <w:pStyle w:val="Heading5"/>
        <w:rPr>
          <w:lang w:eastAsia="zh-CN"/>
        </w:rPr>
      </w:pPr>
      <w:r w:rsidRPr="007275DF">
        <w:rPr>
          <w:lang w:eastAsia="zh-CN"/>
        </w:rPr>
        <w:t>A.10.3.3.1.1</w:t>
      </w:r>
      <w:r w:rsidRPr="007275DF">
        <w:rPr>
          <w:lang w:eastAsia="zh-CN"/>
        </w:rPr>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lang w:eastAsia="zh-CN"/>
        </w:rPr>
        <w:t>10</w:t>
      </w:r>
      <w:r w:rsidRPr="007275DF">
        <w:t>.3.3.1.1-2 and cell-specific parameters for NR cells are provided in Table A.</w:t>
      </w:r>
      <w:r w:rsidRPr="007275DF">
        <w:rPr>
          <w:rFonts w:eastAsiaTheme="minorEastAsia"/>
          <w:lang w:eastAsia="zh-CN"/>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lang w:eastAsia="zh-CN"/>
        </w:rPr>
        <w:t xml:space="preserve"> Cell 1 (PCell) on radio channel 1 (PCC) in E-UTRA, Cell 2 (PSCell) on radio channel 2 </w:t>
      </w:r>
      <w:r w:rsidRPr="007275DF">
        <w:rPr>
          <w:rFonts w:eastAsiaTheme="minorEastAsia"/>
          <w:lang w:eastAsia="zh-CN"/>
        </w:rPr>
        <w:lastRenderedPageBreak/>
        <w:t xml:space="preserve">(PSCC) in NR, and Cell3 (SCell) on radio channel 3 (SCC) in NR. </w:t>
      </w:r>
      <w:r w:rsidRPr="007275DF">
        <w:t xml:space="preserve">Before the test starts the UE is connected to Cell 1 and Cell 2, but is not aware of Cell </w:t>
      </w:r>
      <w:r w:rsidRPr="007275DF">
        <w:rPr>
          <w:rFonts w:eastAsiaTheme="minorEastAsia"/>
          <w:lang w:eastAsia="zh-CN"/>
        </w:rPr>
        <w:t>3</w:t>
      </w:r>
      <w:r w:rsidRPr="007275DF">
        <w:t xml:space="preserve">, as the UE is </w:t>
      </w:r>
      <w:r w:rsidRPr="007275DF">
        <w:rPr>
          <w:rFonts w:eastAsiaTheme="minorEastAsia"/>
          <w:lang w:eastAsia="zh-CN"/>
        </w:rPr>
        <w:t xml:space="preserve">only </w:t>
      </w:r>
      <w:r w:rsidRPr="007275DF">
        <w:t xml:space="preserve">monitoring </w:t>
      </w:r>
      <w:r w:rsidRPr="007275DF">
        <w:rPr>
          <w:rFonts w:eastAsiaTheme="minorEastAsia"/>
          <w:lang w:eastAsia="zh-CN"/>
        </w:rPr>
        <w:t>PCC and PSCC</w:t>
      </w:r>
      <w:r w:rsidRPr="007275DF">
        <w:t>. The UE shall be continuously scheduled in the</w:t>
      </w:r>
      <w:r w:rsidRPr="007275DF">
        <w:rPr>
          <w:rFonts w:eastAsiaTheme="minorEastAsia"/>
          <w:lang w:eastAsia="zh-CN"/>
        </w:rPr>
        <w:t xml:space="preserve"> PCell and PSCell </w:t>
      </w:r>
      <w:r w:rsidRPr="007275DF">
        <w:t>throughout the whole test.</w:t>
      </w:r>
    </w:p>
    <w:p w14:paraId="04F6A550" w14:textId="77777777" w:rsidR="009428D8" w:rsidRPr="007275DF" w:rsidRDefault="009428D8" w:rsidP="009428D8">
      <w:pPr>
        <w:rPr>
          <w:lang w:eastAsia="zh-CN"/>
        </w:rPr>
      </w:pPr>
      <w:r w:rsidRPr="007275DF">
        <w:t xml:space="preserve">At the beginning of T1 the UE receives an RRC message by which the SCell (Cell </w:t>
      </w:r>
      <w:r w:rsidRPr="007275DF">
        <w:rPr>
          <w:rFonts w:eastAsiaTheme="minorEastAsia"/>
          <w:lang w:eastAsia="zh-CN"/>
        </w:rPr>
        <w:t>3</w:t>
      </w:r>
      <w:r w:rsidRPr="007275DF">
        <w:t>) becomes configured</w:t>
      </w:r>
      <w:r w:rsidRPr="007275DF">
        <w:rPr>
          <w:rFonts w:eastAsiaTheme="minorEastAsia"/>
          <w:lang w:eastAsia="zh-CN"/>
        </w:rPr>
        <w:t xml:space="preserve"> on radio channel 2</w:t>
      </w:r>
      <w:r w:rsidRPr="007275DF">
        <w:t xml:space="preserve">. The UE now starts monitoring the </w:t>
      </w:r>
      <w:r w:rsidRPr="007275DF">
        <w:rPr>
          <w:rFonts w:eastAsiaTheme="minorEastAsia"/>
          <w:lang w:eastAsia="zh-CN"/>
        </w:rPr>
        <w:t>SCC</w:t>
      </w:r>
      <w:r w:rsidRPr="007275DF">
        <w:rPr>
          <w:lang w:eastAsia="zh-CN"/>
        </w:rPr>
        <w:t>. At the end of T1, the test equipment sends a MAC message for activation of the SCell.</w:t>
      </w:r>
    </w:p>
    <w:p w14:paraId="053091A8" w14:textId="11A270DB" w:rsidR="009428D8" w:rsidRPr="007275DF" w:rsidRDefault="009428D8" w:rsidP="009428D8">
      <w:r w:rsidRPr="007275DF">
        <w:rPr>
          <w:lang w:eastAsia="zh-CN"/>
        </w:rPr>
        <w:t xml:space="preserve">The point in time at which the MAC message is received at the UE antenna connector, in a slot # denoted </w:t>
      </w:r>
      <w:r w:rsidRPr="007275DF">
        <w:rPr>
          <w:i/>
          <w:iCs/>
          <w:lang w:eastAsia="zh-CN"/>
        </w:rPr>
        <w:t>m</w:t>
      </w:r>
      <w:r w:rsidRPr="007275DF">
        <w:rPr>
          <w:lang w:eastAsia="zh-CN"/>
        </w:rPr>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lang w:eastAsia="zh-CN"/>
        </w:rPr>
        <w:t xml:space="preserve"> </w:t>
      </w:r>
      <w:r w:rsidRPr="007275DF">
        <w:rPr>
          <w:lang w:eastAsia="zh-CN"/>
        </w:rPr>
        <w:t>(T</w:t>
      </w:r>
      <w:r w:rsidRPr="007275DF">
        <w:rPr>
          <w:vertAlign w:val="subscript"/>
          <w:lang w:eastAsia="zh-CN"/>
        </w:rPr>
        <w:t>HARQ</w:t>
      </w:r>
      <w:r w:rsidRPr="007275DF">
        <w:rPr>
          <w:lang w:eastAsia="zh-CN"/>
        </w:rPr>
        <w:t>+</w:t>
      </w:r>
      <w:r w:rsidRPr="007275DF">
        <w:t xml:space="preserve"> T</w:t>
      </w:r>
      <w:r w:rsidRPr="007275DF">
        <w:rPr>
          <w:vertAlign w:val="subscript"/>
        </w:rPr>
        <w:t>activation_time_withCCA</w:t>
      </w:r>
      <w:r w:rsidRPr="007275DF">
        <w:t xml:space="preserve"> </w:t>
      </w:r>
      <w:r w:rsidRPr="007275DF">
        <w:rPr>
          <w:lang w:eastAsia="zh-CN"/>
        </w:rPr>
        <w:t>+ T</w:t>
      </w:r>
      <w:r w:rsidRPr="007275DF">
        <w:rPr>
          <w:vertAlign w:val="subscript"/>
          <w:lang w:eastAsia="zh-CN"/>
        </w:rPr>
        <w:t>CSI_Reporting_withCCA</w:t>
      </w:r>
      <w:r w:rsidRPr="007275DF">
        <w:rPr>
          <w:lang w:eastAsia="zh-CN"/>
        </w:rPr>
        <w:t>)/NR_slot_length</w:t>
      </w:r>
      <w:r w:rsidRPr="007275DF">
        <w:t xml:space="preserve">, as defined in clause 8.3A.2. The UE shall start reporting CSI in PSCell in first available uplink resource for CSI reporting </w:t>
      </w:r>
      <w:r w:rsidR="00B1591B" w:rsidRPr="009F051E">
        <w:rPr>
          <w:lang w:eastAsia="zh-CN"/>
        </w:rPr>
        <w:t>after at least one CSI-RS transmission occasion for channel measurement</w:t>
      </w:r>
      <w:r w:rsidR="00B1591B" w:rsidRPr="00A60189">
        <w:t xml:space="preserve"> </w:t>
      </w:r>
      <w:r w:rsidR="00B1591B" w:rsidRPr="00F8257C">
        <w:rPr>
          <w:lang w:eastAsia="zh-CN"/>
        </w:rPr>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pPr>
        <w:rPr>
          <w:lang w:eastAsia="zh-CN"/>
        </w:rPr>
      </w:pPr>
      <w:r w:rsidRPr="007275DF">
        <w:rPr>
          <w:lang w:eastAsia="zh-CN"/>
        </w:rPr>
        <w:t xml:space="preserve">The point in time at which the MAC message is received by at the UE antenna connector, in a slot # denoted </w:t>
      </w:r>
      <w:r w:rsidRPr="007275DF">
        <w:rPr>
          <w:i/>
          <w:iCs/>
          <w:lang w:eastAsia="zh-CN"/>
        </w:rPr>
        <w:t>n</w:t>
      </w:r>
      <w:r w:rsidRPr="007275DF">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pPr>
        <w:rPr>
          <w:lang w:eastAsia="zh-CN"/>
        </w:rPr>
      </w:pPr>
      <w:r w:rsidRPr="007275DF">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pPr>
        <w:rPr>
          <w:lang w:eastAsia="zh-CN"/>
        </w:rPr>
      </w:pPr>
      <w:r w:rsidRPr="007275DF">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pPr>
        <w:rPr>
          <w:lang w:eastAsia="zh-CN"/>
        </w:rPr>
      </w:pPr>
      <w:r w:rsidRPr="007275DF">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rPr>
                <w:lang w:eastAsia="zh-CN"/>
              </w:rPr>
            </w:pPr>
            <w:r w:rsidRPr="007275DF">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rPr>
                <w:lang w:eastAsia="zh-CN"/>
              </w:rPr>
            </w:pPr>
            <w:r w:rsidRPr="007275DF">
              <w:rPr>
                <w:lang w:eastAsia="zh-CN"/>
              </w:rPr>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rPr>
                <w:lang w:eastAsia="zh-CN"/>
              </w:rPr>
            </w:pPr>
            <w:r w:rsidRPr="007275DF">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7275DF" w:rsidRDefault="009428D8" w:rsidP="00127567">
            <w:pPr>
              <w:pStyle w:val="TAC"/>
            </w:pPr>
            <w:r w:rsidRPr="007275DF">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rPr>
                <w:lang w:eastAsia="zh-CN"/>
              </w:rPr>
            </w:pPr>
            <w:r w:rsidRPr="007275DF">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7275DF" w:rsidRDefault="009428D8" w:rsidP="00127567">
            <w:pPr>
              <w:pStyle w:val="TAC"/>
            </w:pPr>
            <w:r w:rsidRPr="007275DF">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Pr>
        <w:rPr>
          <w:lang w:eastAsia="zh-CN"/>
        </w:rPr>
      </w:pPr>
    </w:p>
    <w:p w14:paraId="2291E913" w14:textId="77777777" w:rsidR="009428D8" w:rsidRPr="007275DF" w:rsidRDefault="009428D8" w:rsidP="00127567">
      <w:pPr>
        <w:pStyle w:val="TH"/>
      </w:pPr>
      <w:r w:rsidRPr="007275DF">
        <w:lastRenderedPageBreak/>
        <w:t>Table A.</w:t>
      </w:r>
      <w:r w:rsidRPr="007275DF">
        <w:rPr>
          <w:rFonts w:eastAsiaTheme="minorEastAsia"/>
          <w:lang w:eastAsia="zh-CN"/>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eastAsia="zh-CN"/>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lang w:eastAsia="zh-CN"/>
              </w:rPr>
              <w:t>Three</w:t>
            </w:r>
            <w:r w:rsidRPr="007275DF">
              <w:t xml:space="preserve"> radio channels (</w:t>
            </w:r>
            <w:r w:rsidRPr="007275DF">
              <w:rPr>
                <w:rFonts w:eastAsiaTheme="minorEastAsia"/>
                <w:lang w:eastAsia="zh-CN"/>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lang w:eastAsia="zh-CN"/>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lang w:eastAsia="zh-CN"/>
              </w:rPr>
            </w:pPr>
            <w:r w:rsidRPr="007275DF">
              <w:t xml:space="preserve">Cell </w:t>
            </w:r>
            <w:r w:rsidRPr="007275DF">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lang w:eastAsia="zh-CN"/>
              </w:rPr>
            </w:pPr>
            <w:r w:rsidRPr="007275DF">
              <w:t xml:space="preserve">Configured deactivated secondary cell on NR RF channel number </w:t>
            </w:r>
            <w:r w:rsidRPr="007275DF">
              <w:rPr>
                <w:rFonts w:eastAsiaTheme="minorEastAsia"/>
                <w:lang w:eastAsia="zh-CN"/>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lang w:eastAsia="zh-CN"/>
              </w:rPr>
              <w:t xml:space="preserve">Cell </w:t>
            </w:r>
            <w:r w:rsidRPr="007275DF">
              <w:rPr>
                <w:rFonts w:eastAsiaTheme="minorEastAsia" w:cs="Arial"/>
                <w:lang w:eastAsia="zh-CN"/>
              </w:rPr>
              <w:t>3</w:t>
            </w:r>
            <w:r w:rsidRPr="007275DF">
              <w:rPr>
                <w:rFonts w:cs="Arial"/>
                <w:lang w:eastAsia="zh-CN"/>
              </w:rPr>
              <w:t xml:space="preserve"> timing offset to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lang w:eastAsia="zh-CN"/>
              </w:rPr>
            </w:pPr>
            <w:r w:rsidRPr="007275DF">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lang w:eastAsia="zh-CN"/>
              </w:rPr>
              <w:t xml:space="preserve">Time alignment error between Cell </w:t>
            </w:r>
            <w:r w:rsidRPr="007275DF">
              <w:rPr>
                <w:rFonts w:eastAsiaTheme="minorEastAsia" w:cs="Arial"/>
                <w:lang w:eastAsia="zh-CN"/>
              </w:rPr>
              <w:t>3</w:t>
            </w:r>
            <w:r w:rsidRPr="007275DF">
              <w:rPr>
                <w:rFonts w:cs="Arial"/>
                <w:lang w:eastAsia="zh-CN"/>
              </w:rPr>
              <w:t xml:space="preserve"> and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lang w:eastAsia="zh-CN"/>
              </w:rPr>
              <w:t xml:space="preserve"> </w:t>
            </w:r>
            <w:r w:rsidRPr="007275DF">
              <w:rPr>
                <w:rFonts w:cs="Arial"/>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lang w:eastAsia="zh-CN"/>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000000"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lastRenderedPageBreak/>
        <w:t>Table A.</w:t>
      </w:r>
      <w:r w:rsidRPr="007275DF">
        <w:rPr>
          <w:rFonts w:eastAsiaTheme="minorEastAsia"/>
          <w:lang w:eastAsia="zh-CN"/>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eastAsia="zh-CN"/>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eastAsia="zh-CN"/>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eastAsia="zh-CN"/>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eastAsia="zh-CN"/>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eastAsia="zh-CN"/>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eastAsia="zh-CN"/>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eastAsia="zh-CN"/>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eastAsia="zh-CN"/>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eastAsia="zh-CN"/>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w:t>
            </w:r>
            <w:r w:rsidRPr="007275DF">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eastAsia="zh-CN"/>
              </w:rPr>
            </w:pPr>
            <w:r w:rsidRPr="007275DF">
              <w:rPr>
                <w:lang w:val="en-US" w:eastAsia="zh-CN"/>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eastAsia="zh-CN"/>
              </w:rPr>
            </w:pPr>
            <w:r w:rsidRPr="007275DF">
              <w:rPr>
                <w:lang w:val="en-US" w:eastAsia="zh-CN"/>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rPr>
                <w:lang w:eastAsia="zh-CN"/>
              </w:rPr>
            </w:pPr>
            <w:r>
              <w:rPr>
                <w:lang w:eastAsia="zh-CN"/>
              </w:rP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eastAsia="zh-CN"/>
              </w:rPr>
            </w:pPr>
            <w:r w:rsidRPr="007275DF">
              <w:rPr>
                <w:lang w:val="en-US" w:eastAsia="zh-CN"/>
              </w:rPr>
              <w:t>DL CCA probability for semi-static channel access</w:t>
            </w:r>
            <w:r w:rsidRPr="007275DF">
              <w:rPr>
                <w:vertAlign w:val="superscript"/>
                <w:lang w:val="en-US" w:eastAsia="zh-CN"/>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rPr>
                <w:lang w:eastAsia="zh-CN"/>
              </w:rPr>
            </w:pPr>
            <w:r w:rsidRPr="007275DF">
              <w:rPr>
                <w:lang w:eastAsia="zh-CN"/>
              </w:rPr>
              <w:t>0.</w:t>
            </w:r>
            <w:r>
              <w:rPr>
                <w:lang w:eastAsia="zh-CN"/>
              </w:rP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rPr>
                <w:lang w:eastAsia="zh-CN"/>
              </w:rPr>
            </w:pPr>
            <w:r w:rsidRPr="007275DF">
              <w:rPr>
                <w:lang w:eastAsia="zh-CN"/>
              </w:rPr>
              <w:t>0.</w:t>
            </w:r>
            <w:r>
              <w:rPr>
                <w:lang w:eastAsia="zh-CN"/>
              </w:rP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eastAsia="zh-CN"/>
              </w:rPr>
            </w:pPr>
            <w:r w:rsidRPr="007275DF">
              <w:rPr>
                <w:lang w:val="en-US" w:eastAsia="zh-CN"/>
              </w:rPr>
              <w:t>DL CCA probability for dynamic channel access</w:t>
            </w:r>
            <w:r w:rsidRPr="007275DF">
              <w:rPr>
                <w:vertAlign w:val="superscript"/>
                <w:lang w:val="en-US" w:eastAsia="zh-CN"/>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rPr>
                <w:lang w:eastAsia="zh-CN"/>
              </w:rPr>
            </w:pPr>
            <w:r w:rsidRPr="007275DF">
              <w:rPr>
                <w:lang w:eastAsia="zh-CN"/>
              </w:rPr>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rPr>
                <w:lang w:eastAsia="zh-CN"/>
              </w:rPr>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rPr>
                <w:lang w:eastAsia="zh-CN"/>
              </w:rPr>
            </w:pPr>
            <w:r w:rsidRPr="007275DF">
              <w:rPr>
                <w:lang w:eastAsia="zh-CN"/>
              </w:rPr>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rPr>
                <w:lang w:eastAsia="zh-CN"/>
              </w:rPr>
            </w:pPr>
            <w:r>
              <w:rPr>
                <w:lang w:val="en-US" w:eastAsia="zh-CN"/>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eastAsia="zh-CN"/>
              </w:rPr>
            </w:pPr>
            <w:r>
              <w:rPr>
                <w:lang w:val="en-US" w:eastAsia="zh-CN"/>
              </w:rPr>
              <w:t>P</w:t>
            </w:r>
            <w:r>
              <w:rPr>
                <w:vertAlign w:val="subscript"/>
                <w:lang w:val="en-US" w:eastAsia="zh-CN"/>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rPr>
                <w:lang w:eastAsia="zh-CN"/>
              </w:rPr>
            </w:pPr>
            <w:r>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rPr>
                <w:lang w:eastAsia="zh-CN"/>
              </w:rPr>
            </w:pPr>
            <w:r>
              <w:rPr>
                <w:lang w:eastAsia="zh-CN"/>
              </w:rP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eastAsia="zh-CN"/>
              </w:rPr>
            </w:pPr>
            <w:r w:rsidRPr="007275DF">
              <w:rPr>
                <w:lang w:val="en-US" w:eastAsia="zh-CN"/>
              </w:rPr>
              <w:t>UL CCA probability</w:t>
            </w:r>
            <w:r>
              <w:rPr>
                <w:lang w:val="en-US" w:eastAsia="zh-CN"/>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eastAsia="zh-CN"/>
              </w:rPr>
            </w:pPr>
            <w:r w:rsidRPr="007275DF">
              <w:rPr>
                <w:lang w:val="en-US" w:eastAsia="zh-CN"/>
              </w:rPr>
              <w:t>P</w:t>
            </w:r>
            <w:r w:rsidRPr="007275DF">
              <w:rPr>
                <w:vertAlign w:val="subscript"/>
                <w:lang w:val="en-US" w:eastAsia="zh-CN"/>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rPr>
                <w:lang w:eastAsia="zh-CN"/>
              </w:rPr>
            </w:pPr>
            <w:r>
              <w:rPr>
                <w:lang w:eastAsia="zh-CN"/>
              </w:rP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eastAsia="zh-CN"/>
              </w:rPr>
            </w:pPr>
            <w:r>
              <w:rPr>
                <w:lang w:val="en-US" w:eastAsia="zh-CN"/>
              </w:rPr>
              <w:t>L</w:t>
            </w:r>
            <w:r>
              <w:rPr>
                <w:vertAlign w:val="subscript"/>
                <w:lang w:val="en-US" w:eastAsia="zh-CN"/>
              </w:rPr>
              <w:t xml:space="preserve">CCA_DL </w:t>
            </w:r>
            <w:r>
              <w:rPr>
                <w:vertAlign w:val="superscript"/>
                <w:lang w:val="en-US" w:eastAsia="zh-CN"/>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rPr>
                <w:lang w:eastAsia="zh-CN"/>
              </w:rPr>
            </w:pPr>
            <w:r>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rPr>
                <w:lang w:eastAsia="zh-CN"/>
              </w:rPr>
            </w:pPr>
            <w:r>
              <w:rPr>
                <w:lang w:eastAsia="zh-CN"/>
              </w:rP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eastAsia="zh-CN"/>
              </w:rPr>
            </w:pPr>
            <w:r>
              <w:rPr>
                <w:lang w:val="en-US" w:eastAsia="zh-CN"/>
              </w:rPr>
              <w:t>W</w:t>
            </w:r>
            <w:r>
              <w:rPr>
                <w:vertAlign w:val="subscript"/>
                <w:lang w:val="en-US" w:eastAsia="zh-CN"/>
              </w:rPr>
              <w:t>CCA_DL</w:t>
            </w:r>
            <w:r>
              <w:rPr>
                <w:vertAlign w:val="superscript"/>
                <w:lang w:val="en-US" w:eastAsia="zh-CN"/>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rPr>
                <w:lang w:eastAsia="zh-CN"/>
              </w:rPr>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rPr>
                <w:lang w:eastAsia="zh-CN"/>
              </w:rPr>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eastAsia="zh-CN"/>
              </w:rPr>
            </w:pPr>
            <w:r w:rsidRPr="007275DF">
              <w:rPr>
                <w:lang w:val="en-US" w:eastAsia="zh-CN"/>
              </w:rPr>
              <w:t xml:space="preserve">Initial downlink </w:t>
            </w:r>
            <w:r w:rsidRPr="007275DF">
              <w:rPr>
                <w:lang w:val="en-US"/>
              </w:rPr>
              <w:t xml:space="preserve">BWP </w:t>
            </w:r>
            <w:r w:rsidRPr="007275DF">
              <w:rPr>
                <w:lang w:val="en-US" w:eastAsia="zh-CN"/>
              </w:rPr>
              <w:t>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eastAsia="zh-CN"/>
              </w:rPr>
            </w:pPr>
            <w:r w:rsidRPr="007275DF">
              <w:rPr>
                <w:lang w:val="en-US" w:eastAsia="zh-CN"/>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rPr>
                <w:lang w:eastAsia="zh-CN"/>
              </w:rPr>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eastAsia="zh-CN"/>
              </w:rPr>
            </w:pPr>
            <w:r w:rsidRPr="007275DF">
              <w:rPr>
                <w:lang w:val="en-US" w:eastAsia="zh-CN"/>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rPr>
                <w:lang w:eastAsia="zh-CN"/>
              </w:rPr>
            </w:pPr>
            <w:r w:rsidRPr="007275DF">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rPr>
                <w:lang w:eastAsia="zh-CN"/>
              </w:rPr>
            </w:pPr>
            <w:r w:rsidRPr="007275DF">
              <w:rPr>
                <w:lang w:eastAsia="zh-CN"/>
              </w:rPr>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eastAsia="zh-CN"/>
              </w:rPr>
            </w:pPr>
            <w:r w:rsidRPr="007275DF">
              <w:rPr>
                <w:lang w:val="en-US" w:eastAsia="zh-CN"/>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rPr>
                <w:lang w:eastAsia="zh-CN"/>
              </w:rPr>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eastAsia="zh-CN"/>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lang w:eastAsia="zh-CN"/>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lang w:eastAsia="zh-CN"/>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eastAsia="zh-CN"/>
              </w:rPr>
            </w:pPr>
            <w:r w:rsidRPr="007275DF">
              <w:rPr>
                <w:rFonts w:eastAsiaTheme="minorEastAsia"/>
                <w:lang w:val="en-US" w:eastAsia="zh-CN"/>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eastAsia="zh-CN"/>
              </w:rPr>
            </w:pPr>
            <w:r w:rsidRPr="007275DF">
              <w:rPr>
                <w:rFonts w:eastAsiaTheme="minorEastAsia" w:cs="v5.0.0"/>
                <w:lang w:eastAsia="zh-CN"/>
              </w:rPr>
              <w:t xml:space="preserve">RMSI </w:t>
            </w:r>
            <w:r w:rsidRPr="007275DF">
              <w:rPr>
                <w:rFonts w:cs="v5.0.0"/>
              </w:rPr>
              <w:t xml:space="preserve">CORESET </w:t>
            </w:r>
            <w:r w:rsidRPr="007275DF">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lang w:eastAsia="zh-CN"/>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semi-static channel access</w:t>
            </w:r>
            <w:r w:rsidRPr="007275DF">
              <w:rPr>
                <w:rFonts w:eastAsiaTheme="minorEastAsia"/>
                <w:vertAlign w:val="superscript"/>
                <w:lang w:val="da-DK" w:eastAsia="zh-CN"/>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lang w:eastAsia="zh-CN"/>
              </w:rPr>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dynamic channel access</w:t>
            </w:r>
            <w:r w:rsidRPr="007275DF">
              <w:rPr>
                <w:rFonts w:eastAsiaTheme="minorEastAsia"/>
                <w:vertAlign w:val="superscript"/>
                <w:lang w:val="da-DK" w:eastAsia="zh-CN"/>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eastAsia="zh-CN"/>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eastAsia="zh-CN"/>
              </w:rPr>
            </w:pPr>
            <w:r w:rsidRPr="007275DF">
              <w:rPr>
                <w:rFonts w:eastAsiaTheme="minorEastAsia"/>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eastAsia="zh-CN"/>
              </w:rPr>
            </w:pPr>
            <w:r w:rsidRPr="007275DF">
              <w:rPr>
                <w:lang w:val="en-US"/>
              </w:rPr>
              <w:t>dBm/</w:t>
            </w:r>
            <w:r w:rsidRPr="007275DF">
              <w:rPr>
                <w:rFonts w:eastAsiaTheme="minorEastAsia"/>
                <w:lang w:val="en-US" w:eastAsia="zh-CN"/>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lang w:eastAsia="zh-CN"/>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Pr>
        <w:rPr>
          <w:lang w:eastAsia="zh-CN"/>
        </w:rPr>
      </w:pPr>
    </w:p>
    <w:p w14:paraId="6CE84CB8" w14:textId="77777777" w:rsidR="009428D8" w:rsidRPr="007275DF" w:rsidRDefault="009428D8" w:rsidP="00127567">
      <w:pPr>
        <w:pStyle w:val="Heading5"/>
        <w:rPr>
          <w:lang w:eastAsia="zh-CN"/>
        </w:rPr>
      </w:pPr>
      <w:r w:rsidRPr="007275DF">
        <w:rPr>
          <w:lang w:eastAsia="zh-CN"/>
        </w:rPr>
        <w:t>A.10.3.3.1.2</w:t>
      </w:r>
      <w:r w:rsidRPr="007275DF">
        <w:rPr>
          <w:lang w:eastAsia="zh-CN"/>
        </w:rPr>
        <w:tab/>
        <w:t>Test Requirements</w:t>
      </w:r>
    </w:p>
    <w:p w14:paraId="1B6D2593" w14:textId="77777777" w:rsidR="00B1591B" w:rsidRPr="001A0F66" w:rsidRDefault="00B1591B" w:rsidP="00B1591B">
      <w:pPr>
        <w:rPr>
          <w:lang w:eastAsia="zh-CN"/>
        </w:rPr>
      </w:pPr>
      <w:r w:rsidRPr="001A0F66">
        <w:rPr>
          <w:lang w:eastAsia="zh-CN"/>
        </w:rPr>
        <w:t xml:space="preserve">During T2, </w:t>
      </w:r>
      <w:r w:rsidRPr="001A0F66">
        <w:t xml:space="preserve">starting </w:t>
      </w:r>
      <w:r w:rsidRPr="009F051E">
        <w:rPr>
          <w:lang w:eastAsia="zh-CN"/>
        </w:rPr>
        <w:t>after at least one CSI-RS transmission occasion for channel measurement</w:t>
      </w:r>
      <w:r w:rsidRPr="001A0F66">
        <w:t xml:space="preserve"> </w:t>
      </w:r>
      <w:r w:rsidRPr="00F8257C">
        <w:rPr>
          <w:lang w:eastAsia="zh-CN"/>
        </w:rPr>
        <w:t xml:space="preserve">and reporting </w:t>
      </w:r>
      <w:r w:rsidRPr="001A0F66">
        <w:t xml:space="preserve">from the slot specified in clause </w:t>
      </w:r>
      <w:r w:rsidRPr="001A0F66">
        <w:rPr>
          <w:lang w:eastAsia="zh-CN"/>
        </w:rPr>
        <w:t xml:space="preserve">4.3 </w:t>
      </w:r>
      <w:r w:rsidRPr="001A0F66">
        <w:t>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pPr>
        <w:rPr>
          <w:lang w:eastAsia="zh-CN"/>
        </w:rPr>
      </w:pPr>
      <w:r w:rsidRPr="001A0F66">
        <w:rPr>
          <w:lang w:eastAsia="zh-CN"/>
        </w:rPr>
        <w:t xml:space="preserve">During T2, the UE shall send the first valid CSI report (non-zero CQI) for the SCell in first available uplink resource for CSI reporting </w:t>
      </w:r>
      <w:r>
        <w:rPr>
          <w:lang w:eastAsia="zh-CN"/>
        </w:rPr>
        <w:t>no later than</w:t>
      </w:r>
      <w:r w:rsidRPr="001A0F66">
        <w:rPr>
          <w:lang w:eastAsia="zh-CN"/>
        </w:rPr>
        <w:t xml:space="preserve"> slot </w:t>
      </w:r>
      <w:r w:rsidRPr="001A0F66">
        <w:rPr>
          <w:i/>
          <w:iCs/>
          <w:lang w:eastAsia="zh-CN"/>
        </w:rPr>
        <w:t xml:space="preserve">m + </w:t>
      </w:r>
      <w:r w:rsidRPr="001A0F66">
        <w:rPr>
          <w:lang w:eastAsia="zh-CN"/>
        </w:rPr>
        <w:t>(T</w:t>
      </w:r>
      <w:r w:rsidRPr="001A0F66">
        <w:rPr>
          <w:vertAlign w:val="subscript"/>
          <w:lang w:eastAsia="zh-CN"/>
        </w:rPr>
        <w:t>HARQ</w:t>
      </w:r>
      <w:r w:rsidRPr="001A0F66">
        <w:rPr>
          <w:lang w:eastAsia="zh-CN"/>
        </w:rPr>
        <w:t>+</w:t>
      </w:r>
      <w:r w:rsidRPr="001A0F66">
        <w:t xml:space="preserve"> T</w:t>
      </w:r>
      <w:r w:rsidRPr="001A0F66">
        <w:rPr>
          <w:vertAlign w:val="subscript"/>
        </w:rPr>
        <w:t>activation_time_withCCA</w:t>
      </w:r>
      <w:r w:rsidRPr="001A0F66">
        <w:t xml:space="preserve"> </w:t>
      </w:r>
      <w:r w:rsidRPr="001A0F66">
        <w:rPr>
          <w:lang w:eastAsia="zh-CN"/>
        </w:rPr>
        <w:t>+ T</w:t>
      </w:r>
      <w:r w:rsidRPr="001A0F66">
        <w:rPr>
          <w:vertAlign w:val="subscript"/>
          <w:lang w:eastAsia="zh-CN"/>
        </w:rPr>
        <w:t>CSI_Reporting_withCCA</w:t>
      </w:r>
      <w:r w:rsidRPr="001A0F66">
        <w:rPr>
          <w:lang w:eastAsia="zh-CN"/>
        </w:rPr>
        <w:t xml:space="preserve">)/NR_slot_length, where </w:t>
      </w:r>
      <w:r w:rsidRPr="001A0F66">
        <w:t>T</w:t>
      </w:r>
      <w:r w:rsidRPr="001A0F66">
        <w:rPr>
          <w:vertAlign w:val="subscript"/>
        </w:rPr>
        <w:t>activation_time_withCCA</w:t>
      </w:r>
      <w:r w:rsidRPr="001A0F66">
        <w:rPr>
          <w:lang w:eastAsia="zh-CN"/>
        </w:rPr>
        <w:t xml:space="preserve"> =</w:t>
      </w:r>
      <w:r w:rsidRPr="001A0F66">
        <w:t xml:space="preserve"> T</w:t>
      </w:r>
      <w:r w:rsidRPr="001A0F66">
        <w:rPr>
          <w:vertAlign w:val="subscript"/>
        </w:rPr>
        <w:t xml:space="preserve">FirstSSB </w:t>
      </w:r>
      <w:r w:rsidRPr="001A0F66">
        <w:t>+ L</w:t>
      </w:r>
      <w:r w:rsidRPr="001A0F66">
        <w:rPr>
          <w:vertAlign w:val="subscript"/>
        </w:rPr>
        <w:t>1</w:t>
      </w:r>
      <w:r w:rsidRPr="001A0F66">
        <w:rPr>
          <w:lang w:eastAsia="zh-CN"/>
        </w:rPr>
        <w:t>*T</w:t>
      </w:r>
      <w:r w:rsidRPr="001A0F66">
        <w:rPr>
          <w:vertAlign w:val="subscript"/>
          <w:lang w:eastAsia="zh-CN"/>
        </w:rPr>
        <w:t xml:space="preserve">rs </w:t>
      </w:r>
      <w:r w:rsidRPr="001A0F66">
        <w:rPr>
          <w:lang w:eastAsia="zh-CN"/>
        </w:rPr>
        <w:t>+</w:t>
      </w:r>
      <w:r w:rsidRPr="001A0F66">
        <w:t xml:space="preserve"> 5ms, as specified in clause 8.3A.2.</w:t>
      </w:r>
    </w:p>
    <w:p w14:paraId="7534F816"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0C1E688B"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FirstSSB.</w:t>
      </w:r>
    </w:p>
    <w:p w14:paraId="059D5C6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00EEFFAA"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1.2.4</w:t>
      </w:r>
      <w:r w:rsidRPr="007275DF">
        <w:rPr>
          <w:lang w:eastAsia="zh-CN"/>
        </w:rPr>
        <w:t>.</w:t>
      </w:r>
    </w:p>
    <w:p w14:paraId="6BD2D63A"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1B2553DC" w14:textId="7A858D23" w:rsidR="00F96D31" w:rsidRPr="007275DF" w:rsidRDefault="00F96D31" w:rsidP="00F96D31">
      <w:pPr>
        <w:pStyle w:val="Heading4"/>
        <w:rPr>
          <w:lang w:val="en-US" w:eastAsia="zh-CN"/>
        </w:rPr>
      </w:pPr>
      <w:r w:rsidRPr="007275DF">
        <w:rPr>
          <w:lang w:val="en-US" w:eastAsia="zh-CN"/>
        </w:rPr>
        <w:t xml:space="preserve">A.10.3.3.2 SCell Activation and Deactivation of known NR SCell with NR PSCell and NR SCell under CCA, </w:t>
      </w:r>
      <w:r>
        <w:rPr>
          <w:lang w:val="en-US" w:eastAsia="zh-CN"/>
        </w:rPr>
        <w:t>640</w:t>
      </w:r>
      <w:r w:rsidRPr="007275DF">
        <w:rPr>
          <w:lang w:val="en-US" w:eastAsia="zh-CN"/>
        </w:rPr>
        <w:t xml:space="preserve"> ms SCell measurement cycle</w:t>
      </w:r>
    </w:p>
    <w:p w14:paraId="020EE150" w14:textId="77777777" w:rsidR="00F96D31" w:rsidRPr="007275DF" w:rsidRDefault="00F96D31" w:rsidP="00F96D31">
      <w:pPr>
        <w:pStyle w:val="Heading5"/>
        <w:rPr>
          <w:lang w:eastAsia="zh-CN"/>
        </w:rPr>
      </w:pPr>
      <w:r w:rsidRPr="007275DF">
        <w:rPr>
          <w:lang w:eastAsia="zh-CN"/>
        </w:rPr>
        <w:t>A.10.3.3.2.1</w:t>
      </w:r>
      <w:r w:rsidRPr="007275DF">
        <w:rPr>
          <w:lang w:eastAsia="zh-CN"/>
        </w:rPr>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lastRenderedPageBreak/>
        <w:t>Table A.</w:t>
      </w:r>
      <w:r w:rsidRPr="007275DF">
        <w:rPr>
          <w:lang w:eastAsia="zh-CN"/>
        </w:rPr>
        <w:t>10</w:t>
      </w:r>
      <w:r w:rsidRPr="007275DF">
        <w:t xml:space="preserve">.3.3.2.1-1: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rPr>
          <w:lang w:eastAsia="zh-CN"/>
        </w:rPr>
      </w:pPr>
      <w:r w:rsidRPr="007275DF">
        <w:rPr>
          <w:lang w:eastAsia="zh-CN"/>
        </w:rPr>
        <w:t>A.10.3.3.2.2</w:t>
      </w:r>
      <w:r w:rsidRPr="007275DF">
        <w:rPr>
          <w:lang w:eastAsia="zh-CN"/>
        </w:rPr>
        <w:tab/>
        <w:t>Test Requirements</w:t>
      </w:r>
    </w:p>
    <w:p w14:paraId="4A990631" w14:textId="77777777" w:rsidR="00B1591B" w:rsidRPr="00BF4BCC" w:rsidRDefault="00B1591B" w:rsidP="00B1591B">
      <w:pPr>
        <w:rPr>
          <w:lang w:eastAsia="zh-CN"/>
        </w:rPr>
      </w:pPr>
      <w:r w:rsidRPr="00BF4BCC">
        <w:rPr>
          <w:lang w:eastAsia="zh-CN"/>
        </w:rPr>
        <w:t xml:space="preserve">During T2, </w:t>
      </w:r>
      <w:r w:rsidRPr="00BF4BCC">
        <w:t xml:space="preserve">starting </w:t>
      </w:r>
      <w:r w:rsidRPr="009F051E">
        <w:rPr>
          <w:lang w:eastAsia="zh-CN"/>
        </w:rPr>
        <w:t>after at least one CSI-RS transmission occasion for channel measurement</w:t>
      </w:r>
      <w:r w:rsidRPr="00BF4BCC">
        <w:t xml:space="preserve"> </w:t>
      </w:r>
      <w:r w:rsidRPr="00F8257C">
        <w:rPr>
          <w:lang w:eastAsia="zh-CN"/>
        </w:rPr>
        <w:t xml:space="preserve">and reporting </w:t>
      </w:r>
      <w:r w:rsidRPr="00BF4BCC">
        <w:t xml:space="preserve">from the slot specified in clause </w:t>
      </w:r>
      <w:r w:rsidRPr="00BF4BCC">
        <w:rPr>
          <w:lang w:eastAsia="zh-CN"/>
        </w:rPr>
        <w:t xml:space="preserve">4.3 </w:t>
      </w:r>
      <w:r w:rsidRPr="00BF4BCC">
        <w:t>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pPr>
        <w:rPr>
          <w:lang w:eastAsia="zh-CN"/>
        </w:rPr>
      </w:pPr>
      <w:r w:rsidRPr="00BF4BCC">
        <w:rPr>
          <w:lang w:eastAsia="zh-CN"/>
        </w:rPr>
        <w:t xml:space="preserve">During T2, the UE shall send the first valid CSI report (non-zero CQI) for the SCell in first available uplink resource for CSI reporting </w:t>
      </w:r>
      <w:r>
        <w:rPr>
          <w:lang w:eastAsia="zh-CN"/>
        </w:rPr>
        <w:t>no later than</w:t>
      </w:r>
      <w:r w:rsidRPr="00BF4BCC">
        <w:rPr>
          <w:lang w:eastAsia="zh-CN"/>
        </w:rPr>
        <w:t xml:space="preserve"> slot </w:t>
      </w:r>
      <w:r w:rsidRPr="00BF4BCC">
        <w:rPr>
          <w:i/>
          <w:iCs/>
          <w:lang w:eastAsia="zh-CN"/>
        </w:rPr>
        <w:t xml:space="preserve">m + </w:t>
      </w:r>
      <w:r w:rsidRPr="00BF4BCC">
        <w:rPr>
          <w:lang w:eastAsia="zh-CN"/>
        </w:rPr>
        <w:t>(T</w:t>
      </w:r>
      <w:r w:rsidRPr="00BF4BCC">
        <w:rPr>
          <w:vertAlign w:val="subscript"/>
          <w:lang w:eastAsia="zh-CN"/>
        </w:rPr>
        <w:t>HARQ</w:t>
      </w:r>
      <w:r w:rsidRPr="00BF4BCC">
        <w:rPr>
          <w:lang w:eastAsia="zh-CN"/>
        </w:rPr>
        <w:t>+</w:t>
      </w:r>
      <w:r w:rsidRPr="00BF4BCC">
        <w:t xml:space="preserve"> T</w:t>
      </w:r>
      <w:r w:rsidRPr="00BF4BCC">
        <w:rPr>
          <w:vertAlign w:val="subscript"/>
        </w:rPr>
        <w:t>activation_time_withCCA</w:t>
      </w:r>
      <w:r w:rsidRPr="00BF4BCC">
        <w:t xml:space="preserve"> </w:t>
      </w:r>
      <w:r w:rsidRPr="00BF4BCC">
        <w:rPr>
          <w:lang w:eastAsia="zh-CN"/>
        </w:rPr>
        <w:t xml:space="preserve">+ </w:t>
      </w:r>
      <w:r w:rsidRPr="00BF4BCC">
        <w:t>T</w:t>
      </w:r>
      <w:r w:rsidRPr="00BF4BCC">
        <w:rPr>
          <w:vertAlign w:val="subscript"/>
        </w:rPr>
        <w:t>CSI_reporting_withCCA</w:t>
      </w:r>
      <w:r w:rsidRPr="00BF4BCC">
        <w:rPr>
          <w:lang w:eastAsia="zh-CN"/>
        </w:rPr>
        <w:t xml:space="preserve">)/NR_slot_length, where </w:t>
      </w:r>
      <w:r w:rsidRPr="00BF4BCC">
        <w:t>T</w:t>
      </w:r>
      <w:r w:rsidRPr="00BF4BCC">
        <w:rPr>
          <w:vertAlign w:val="subscript"/>
        </w:rPr>
        <w:t>activation_time_withCCA</w:t>
      </w:r>
      <w:r w:rsidRPr="00BF4BCC">
        <w:t xml:space="preserve"> </w:t>
      </w:r>
      <w:r w:rsidRPr="00BF4BCC">
        <w:rPr>
          <w:lang w:eastAsia="zh-CN"/>
        </w:rPr>
        <w:t>=</w:t>
      </w:r>
      <w:r w:rsidRPr="00BF4BCC">
        <w:t xml:space="preserve">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69620792"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2,1</w:t>
      </w:r>
      <w:r w:rsidRPr="007275DF">
        <w:t>* T</w:t>
      </w:r>
      <w:r w:rsidRPr="007275DF">
        <w:rPr>
          <w:vertAlign w:val="subscript"/>
        </w:rPr>
        <w:t>SMTC_MAX</w:t>
      </w:r>
      <w:r w:rsidRPr="007275DF">
        <w:rPr>
          <w:vertAlign w:val="subscript"/>
          <w:lang w:eastAsia="zh-CN"/>
        </w:rPr>
        <w:t>.</w:t>
      </w:r>
    </w:p>
    <w:p w14:paraId="70C94AD2"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754851DF"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7279D451"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eastAsia="zh-CN"/>
        </w:rPr>
      </w:pPr>
      <w:r w:rsidRPr="007275DF">
        <w:rPr>
          <w:lang w:val="en-US" w:eastAsia="zh-CN"/>
        </w:rPr>
        <w:t>A.10.3.3.3</w:t>
      </w:r>
      <w:r w:rsidR="00BA08CE">
        <w:rPr>
          <w:lang w:val="en-US" w:eastAsia="zh-CN"/>
        </w:rPr>
        <w:tab/>
      </w:r>
      <w:r w:rsidRPr="007275DF">
        <w:rPr>
          <w:lang w:val="en-US" w:eastAsia="zh-CN"/>
        </w:rPr>
        <w:t>SCell Activation and Deactivation of unknown NR SCell with NR PSCell and NR SCell under CCA</w:t>
      </w:r>
    </w:p>
    <w:p w14:paraId="29DE48B1" w14:textId="77777777" w:rsidR="009428D8" w:rsidRPr="007275DF" w:rsidRDefault="009428D8" w:rsidP="00127567">
      <w:pPr>
        <w:pStyle w:val="Heading5"/>
        <w:rPr>
          <w:lang w:eastAsia="zh-CN"/>
        </w:rPr>
      </w:pPr>
      <w:r w:rsidRPr="007275DF">
        <w:rPr>
          <w:lang w:eastAsia="zh-CN"/>
        </w:rPr>
        <w:t>A.10.3.3.3.1</w:t>
      </w:r>
      <w:r w:rsidRPr="007275DF">
        <w:rPr>
          <w:lang w:eastAsia="zh-CN"/>
        </w:rPr>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lang w:eastAsia="zh-CN"/>
        </w:rPr>
        <w:t>10</w:t>
      </w:r>
      <w:r w:rsidRPr="007275DF">
        <w:t>.3.3.1.1-2 above, except for parameters listed below in Table A.</w:t>
      </w:r>
      <w:r w:rsidRPr="007275DF">
        <w:rPr>
          <w:rFonts w:eastAsiaTheme="minorEastAsia"/>
          <w:lang w:eastAsia="zh-CN"/>
        </w:rPr>
        <w:t>10</w:t>
      </w:r>
      <w:r w:rsidRPr="007275DF">
        <w:t>.3.3.3.1-1. The cell-specific parameters are same as in Table A.</w:t>
      </w:r>
      <w:r w:rsidRPr="007275DF">
        <w:rPr>
          <w:rFonts w:eastAsiaTheme="minorEastAsia"/>
          <w:lang w:eastAsia="zh-CN"/>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lang w:eastAsia="zh-CN"/>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rPr>
          <w:lang w:eastAsia="zh-CN"/>
        </w:rPr>
      </w:pPr>
      <w:r w:rsidRPr="007275DF">
        <w:rPr>
          <w:lang w:eastAsia="zh-CN"/>
        </w:rPr>
        <w:lastRenderedPageBreak/>
        <w:t>A.10.3.3.3.2</w:t>
      </w:r>
      <w:r w:rsidRPr="007275DF">
        <w:rPr>
          <w:lang w:eastAsia="zh-CN"/>
        </w:rPr>
        <w:tab/>
        <w:t>Test Requirements</w:t>
      </w:r>
    </w:p>
    <w:p w14:paraId="7BDECA9C" w14:textId="77777777" w:rsidR="00B1591B" w:rsidRPr="00B25FF3" w:rsidRDefault="00B1591B" w:rsidP="00B1591B">
      <w:pPr>
        <w:rPr>
          <w:lang w:eastAsia="zh-CN"/>
        </w:rPr>
      </w:pPr>
      <w:r w:rsidRPr="00B25FF3">
        <w:rPr>
          <w:lang w:eastAsia="zh-CN"/>
        </w:rPr>
        <w:t xml:space="preserve">During T2, </w:t>
      </w:r>
      <w:r w:rsidRPr="00B25FF3">
        <w:t xml:space="preserve">starting </w:t>
      </w:r>
      <w:r w:rsidRPr="009F051E">
        <w:rPr>
          <w:lang w:eastAsia="zh-CN"/>
        </w:rPr>
        <w:t>after at least one CSI-RS transmission occasion for channel measurement</w:t>
      </w:r>
      <w:r w:rsidRPr="00B25FF3">
        <w:t xml:space="preserve"> </w:t>
      </w:r>
      <w:r w:rsidRPr="00F8257C">
        <w:rPr>
          <w:lang w:eastAsia="zh-CN"/>
        </w:rPr>
        <w:t xml:space="preserve">and reporting </w:t>
      </w:r>
      <w:r w:rsidRPr="00B25FF3">
        <w:t xml:space="preserve">from the slot specified in clause </w:t>
      </w:r>
      <w:r w:rsidRPr="00B25FF3">
        <w:rPr>
          <w:lang w:eastAsia="zh-CN"/>
        </w:rPr>
        <w:t xml:space="preserve">4.3 </w:t>
      </w:r>
      <w:r w:rsidRPr="00B25FF3">
        <w:t>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pPr>
        <w:rPr>
          <w:lang w:eastAsia="zh-CN"/>
        </w:rPr>
      </w:pPr>
      <w:r w:rsidRPr="00B25FF3">
        <w:rPr>
          <w:lang w:eastAsia="zh-CN"/>
        </w:rPr>
        <w:t xml:space="preserve">During T2, the UE shall send the first valid CSI report (non-zero CQI) for the SCell in first available uplink resource for CSI reporting </w:t>
      </w:r>
      <w:r>
        <w:rPr>
          <w:lang w:eastAsia="zh-CN"/>
        </w:rPr>
        <w:t>no later than</w:t>
      </w:r>
      <w:r w:rsidRPr="00B25FF3">
        <w:rPr>
          <w:lang w:eastAsia="zh-CN"/>
        </w:rPr>
        <w:t xml:space="preserve"> slot </w:t>
      </w:r>
      <w:r w:rsidRPr="00B25FF3">
        <w:rPr>
          <w:i/>
          <w:iCs/>
          <w:lang w:eastAsia="zh-CN"/>
        </w:rPr>
        <w:t xml:space="preserve">m + </w:t>
      </w:r>
      <w:r w:rsidRPr="00B25FF3">
        <w:rPr>
          <w:lang w:eastAsia="zh-CN"/>
        </w:rPr>
        <w:t>(T</w:t>
      </w:r>
      <w:r w:rsidRPr="00B25FF3">
        <w:rPr>
          <w:vertAlign w:val="subscript"/>
          <w:lang w:eastAsia="zh-CN"/>
        </w:rPr>
        <w:t>HARQ</w:t>
      </w:r>
      <w:r w:rsidRPr="00B25FF3">
        <w:rPr>
          <w:lang w:eastAsia="zh-CN"/>
        </w:rPr>
        <w:t>+</w:t>
      </w:r>
      <w:r w:rsidRPr="00B25FF3">
        <w:t xml:space="preserve"> T</w:t>
      </w:r>
      <w:r w:rsidRPr="00B25FF3">
        <w:rPr>
          <w:vertAlign w:val="subscript"/>
        </w:rPr>
        <w:t>activation_time_withCCA</w:t>
      </w:r>
      <w:r w:rsidRPr="00B25FF3">
        <w:t xml:space="preserve"> </w:t>
      </w:r>
      <w:r w:rsidRPr="00B25FF3">
        <w:rPr>
          <w:lang w:eastAsia="zh-CN"/>
        </w:rPr>
        <w:t xml:space="preserve">+ </w:t>
      </w:r>
      <w:r w:rsidRPr="00B25FF3">
        <w:t>T</w:t>
      </w:r>
      <w:r w:rsidRPr="00B25FF3">
        <w:rPr>
          <w:vertAlign w:val="subscript"/>
        </w:rPr>
        <w:t>CSI_reporting_withCCA</w:t>
      </w:r>
      <w:r w:rsidRPr="00B25FF3">
        <w:rPr>
          <w:lang w:eastAsia="zh-CN"/>
        </w:rPr>
        <w:t xml:space="preserve">)/NR_slot_length, where </w:t>
      </w:r>
      <w:r w:rsidRPr="00B25FF3">
        <w:t>T</w:t>
      </w:r>
      <w:r w:rsidRPr="00B25FF3">
        <w:rPr>
          <w:vertAlign w:val="subscript"/>
        </w:rPr>
        <w:t>activation_time_withCCA</w:t>
      </w:r>
      <w:r w:rsidRPr="00B25FF3">
        <w:rPr>
          <w:lang w:eastAsia="zh-CN"/>
        </w:rPr>
        <w:t xml:space="preserve"> =</w:t>
      </w:r>
      <w:r w:rsidRPr="00B25FF3">
        <w:t xml:space="preserve"> T</w:t>
      </w:r>
      <w:r w:rsidRPr="00B25FF3">
        <w:rPr>
          <w:vertAlign w:val="subscript"/>
        </w:rPr>
        <w:t>FirstSSB_MAX</w:t>
      </w:r>
      <w:r w:rsidRPr="00B25FF3">
        <w:t xml:space="preserve"> + (</w:t>
      </w:r>
      <w:r w:rsidRPr="00B25FF3">
        <w:rPr>
          <w:lang w:eastAsia="zh-CN"/>
        </w:rPr>
        <w:t>1 + L</w:t>
      </w:r>
      <w:r w:rsidRPr="00B25FF3">
        <w:rPr>
          <w:vertAlign w:val="subscript"/>
          <w:lang w:eastAsia="zh-CN"/>
        </w:rPr>
        <w:t>3,1</w:t>
      </w:r>
      <w:r w:rsidRPr="00B25FF3">
        <w:rPr>
          <w:lang w:eastAsia="zh-CN"/>
        </w:rPr>
        <w:t>)*T</w:t>
      </w:r>
      <w:r w:rsidRPr="00B25FF3">
        <w:rPr>
          <w:vertAlign w:val="subscript"/>
          <w:lang w:eastAsia="zh-CN"/>
        </w:rPr>
        <w:t xml:space="preserve">SMTC_MAX </w:t>
      </w:r>
      <w:r w:rsidRPr="00B25FF3">
        <w:rPr>
          <w:lang w:eastAsia="zh-CN"/>
        </w:rPr>
        <w:t>+ (2 + L</w:t>
      </w:r>
      <w:r w:rsidRPr="00B25FF3">
        <w:rPr>
          <w:vertAlign w:val="subscript"/>
          <w:lang w:eastAsia="zh-CN"/>
        </w:rPr>
        <w:t>3,2</w:t>
      </w:r>
      <w:r w:rsidRPr="00B25FF3">
        <w:rPr>
          <w:lang w:eastAsia="zh-CN"/>
        </w:rPr>
        <w:t>)*T</w:t>
      </w:r>
      <w:r w:rsidRPr="00B25FF3">
        <w:rPr>
          <w:vertAlign w:val="subscript"/>
          <w:lang w:eastAsia="zh-CN"/>
        </w:rPr>
        <w:t>rs</w:t>
      </w:r>
      <w:r w:rsidRPr="00B25FF3" w:rsidDel="000B0D6A">
        <w:rPr>
          <w:lang w:eastAsia="zh-CN"/>
        </w:rPr>
        <w:t xml:space="preserve"> </w:t>
      </w:r>
      <w:r w:rsidRPr="00B25FF3">
        <w:rPr>
          <w:lang w:eastAsia="zh-CN"/>
        </w:rPr>
        <w:t>+ 5ms</w:t>
      </w:r>
      <w:r w:rsidRPr="00B25FF3">
        <w:t>, as specified in clause 8.3A.2.</w:t>
      </w:r>
    </w:p>
    <w:p w14:paraId="2D22B273"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2724AA7D"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3,1</w:t>
      </w:r>
      <w:r w:rsidRPr="007275DF">
        <w:t>* T</w:t>
      </w:r>
      <w:r w:rsidRPr="007275DF">
        <w:rPr>
          <w:vertAlign w:val="subscript"/>
        </w:rPr>
        <w:t>SMTC_MAX</w:t>
      </w:r>
      <w:r w:rsidRPr="007275DF">
        <w:rPr>
          <w:vertAlign w:val="subscript"/>
          <w:lang w:eastAsia="zh-CN"/>
        </w:rPr>
        <w:t>.</w:t>
      </w:r>
    </w:p>
    <w:p w14:paraId="44AD468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467800C3"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04C21083"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lang w:eastAsia="zh-CN"/>
        </w:rPr>
        <w:t>A.10.3.4.1.1</w:t>
      </w:r>
      <w:r w:rsidRPr="007275DF">
        <w:rPr>
          <w:snapToGrid w:val="0"/>
          <w:lang w:eastAsia="zh-CN"/>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lastRenderedPageBreak/>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86"/>
        <w:gridCol w:w="105"/>
        <w:gridCol w:w="1047"/>
        <w:gridCol w:w="986"/>
        <w:gridCol w:w="1662"/>
        <w:gridCol w:w="2033"/>
      </w:tblGrid>
      <w:tr w:rsidR="00832265" w:rsidRPr="007275DF" w14:paraId="30DFA2B5" w14:textId="77777777" w:rsidTr="00574976">
        <w:trPr>
          <w:trHeight w:val="163"/>
          <w:jc w:val="center"/>
        </w:trPr>
        <w:tc>
          <w:tcPr>
            <w:tcW w:w="1786" w:type="pct"/>
            <w:gridSpan w:val="4"/>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lastRenderedPageBreak/>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4"/>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2"/>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2"/>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lang w:eastAsia="zh-CN"/>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3"/>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25F7ACD2"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6DE65888"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1F437D91"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lastRenderedPageBreak/>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0.5pt;height:20.5pt" o:ole="" fillcolor="window">
                  <v:imagedata r:id="rId57" o:title=""/>
                </v:shape>
                <o:OLEObject Type="Embed" ProgID="Equation.3" ShapeID="_x0000_i1067" DrawAspect="Content" ObjectID="_1774357503"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eastAsia="zh-CN"/>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7239BAE8"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2BC44840"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lang w:eastAsia="zh-CN"/>
        </w:rPr>
        <w:t>A.10.3.4.2.1</w:t>
      </w:r>
      <w:r w:rsidRPr="007275DF">
        <w:rPr>
          <w:snapToGrid w:val="0"/>
          <w:lang w:eastAsia="zh-CN"/>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w:t>
      </w:r>
      <w:r w:rsidRPr="007275DF">
        <w:lastRenderedPageBreak/>
        <w:t>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lang w:eastAsia="zh-CN"/>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lastRenderedPageBreak/>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86"/>
        <w:gridCol w:w="105"/>
        <w:gridCol w:w="1269"/>
        <w:gridCol w:w="764"/>
        <w:gridCol w:w="1662"/>
        <w:gridCol w:w="2033"/>
      </w:tblGrid>
      <w:tr w:rsidR="00695BC3" w:rsidRPr="007275DF" w14:paraId="546CE7F5" w14:textId="77777777" w:rsidTr="0023283D">
        <w:trPr>
          <w:trHeight w:val="402"/>
          <w:jc w:val="center"/>
        </w:trPr>
        <w:tc>
          <w:tcPr>
            <w:tcW w:w="1938" w:type="pct"/>
            <w:gridSpan w:val="4"/>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lastRenderedPageBreak/>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4"/>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2"/>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2"/>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2"/>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2"/>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2"/>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2"/>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2"/>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3"/>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lang w:eastAsia="zh-CN"/>
              </w:rPr>
            </w:pPr>
          </w:p>
        </w:tc>
      </w:tr>
      <w:tr w:rsidR="008604B5" w:rsidRPr="007275DF" w14:paraId="0FE6DF84"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lang w:eastAsia="zh-CN"/>
              </w:rPr>
            </w:pPr>
            <w:r w:rsidRPr="007275DF">
              <w:rPr>
                <w:noProof/>
                <w:lang w:eastAsia="zh-CN"/>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lang w:eastAsia="zh-CN"/>
              </w:rPr>
            </w:pPr>
            <w:r w:rsidRPr="007275DF">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lang w:eastAsia="zh-CN"/>
              </w:rPr>
            </w:pPr>
            <w:r w:rsidRPr="007275DF">
              <w:rPr>
                <w:rFonts w:cs="Arial"/>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lang w:eastAsia="zh-CN"/>
              </w:rPr>
            </w:pPr>
          </w:p>
        </w:tc>
      </w:tr>
      <w:tr w:rsidR="008604B5" w:rsidRPr="007275DF" w14:paraId="602D886E"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lang w:eastAsia="zh-CN"/>
              </w:rPr>
            </w:pPr>
            <w:r w:rsidRPr="007275DF">
              <w:rPr>
                <w:noProof/>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lang w:eastAsia="zh-CN"/>
              </w:rPr>
            </w:pPr>
            <w:r w:rsidRPr="007275DF">
              <w:rPr>
                <w:rFonts w:cs="Arial"/>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lang w:eastAsia="zh-CN"/>
              </w:rPr>
            </w:pPr>
          </w:p>
        </w:tc>
      </w:tr>
      <w:tr w:rsidR="008604B5" w:rsidRPr="007275DF" w14:paraId="69C7DEF5"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lastRenderedPageBreak/>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0.5pt;height:20.5pt" o:ole="" fillcolor="window">
                  <v:imagedata r:id="rId57" o:title=""/>
                </v:shape>
                <o:OLEObject Type="Embed" ProgID="Equation.3" ShapeID="_x0000_i1068" DrawAspect="Content" ObjectID="_1774357504"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eastAsia="zh-CN"/>
        </w:rPr>
        <w:lastRenderedPageBreak/>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09936356"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7656968E"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rPr>
          <w:lang w:eastAsia="zh-CN"/>
        </w:rPr>
      </w:pPr>
      <w:r w:rsidRPr="007275DF">
        <w:t>The purpose of this test is to verify the UL BWP switch delay requirement defined in clause 8.6.4.</w:t>
      </w:r>
    </w:p>
    <w:p w14:paraId="267A9B17" w14:textId="77777777" w:rsidR="009428D8" w:rsidRPr="007275DF" w:rsidRDefault="009428D8" w:rsidP="009428D8">
      <w:pPr>
        <w:jc w:val="both"/>
        <w:rPr>
          <w:lang w:eastAsia="zh-CN"/>
        </w:rPr>
      </w:pPr>
      <w:r w:rsidRPr="007275DF">
        <w:rPr>
          <w:lang w:eastAsia="zh-CN"/>
        </w:rPr>
        <w:t>The</w:t>
      </w:r>
      <w:r w:rsidRPr="007275DF">
        <w:t xml:space="preserve"> </w:t>
      </w:r>
      <w:r w:rsidRPr="007275DF">
        <w:rPr>
          <w:lang w:eastAsia="zh-CN"/>
        </w:rPr>
        <w:t>s</w:t>
      </w:r>
      <w:r w:rsidRPr="007275DF">
        <w:t>upported test configurations are shown in Table A.</w:t>
      </w:r>
      <w:r w:rsidRPr="007275DF">
        <w:rPr>
          <w:rFonts w:eastAsia="MS Mincho"/>
          <w:bCs/>
        </w:rPr>
        <w:t>10.3.5.1</w:t>
      </w:r>
      <w:r w:rsidRPr="007275DF">
        <w:t>.1-1.</w:t>
      </w:r>
      <w:r w:rsidRPr="007275DF">
        <w:rPr>
          <w:lang w:eastAsia="zh-CN"/>
        </w:rPr>
        <w:t xml:space="preserve"> </w:t>
      </w:r>
    </w:p>
    <w:p w14:paraId="489C7907"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lastRenderedPageBreak/>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DL </w:t>
      </w:r>
      <w:r w:rsidRPr="007275DF">
        <w:t>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rPr>
          <w:lang w:eastAsia="zh-CN"/>
        </w:rPr>
        <w:t xml:space="preserve">is UL </w:t>
      </w:r>
      <w:r w:rsidRPr="007275DF">
        <w:t>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w:t>
      </w:r>
      <w:r w:rsidRPr="007275DF">
        <w:rPr>
          <w:lang w:eastAsia="zh-CN"/>
        </w:rPr>
        <w:t>parameters for Cell 2</w:t>
      </w:r>
      <w:r w:rsidRPr="007275DF">
        <w:t>.</w:t>
      </w:r>
    </w:p>
    <w:p w14:paraId="5BAF8B43" w14:textId="77777777" w:rsidR="009428D8" w:rsidRPr="007275DF" w:rsidRDefault="009428D8" w:rsidP="009428D8">
      <w:pPr>
        <w:spacing w:before="240"/>
        <w:jc w:val="both"/>
      </w:pPr>
      <w:r w:rsidRPr="007275DF">
        <w:rPr>
          <w:lang w:eastAsia="zh-CN"/>
        </w:rPr>
        <w:t xml:space="preserve">The </w:t>
      </w:r>
      <w:r w:rsidRPr="007275DF">
        <w:t>cell</w:t>
      </w:r>
      <w:r w:rsidRPr="007275DF">
        <w:rPr>
          <w:lang w:eastAsia="zh-CN"/>
        </w:rPr>
        <w:t xml:space="preserve"> ha</w:t>
      </w:r>
      <w:r w:rsidRPr="007275DF">
        <w:t xml:space="preserve">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rPr>
          <w:lang w:eastAsia="zh-CN"/>
        </w:rPr>
        <w:t xml:space="preserve">Time period T1 starts when </w:t>
      </w:r>
      <w:r w:rsidRPr="007275DF">
        <w:t>the UE has received the SRS configuration for periodic SRS transmission</w:t>
      </w:r>
      <w:r w:rsidRPr="007275DF">
        <w:rPr>
          <w:lang w:eastAsia="zh-CN"/>
        </w:rPr>
        <w:t xml:space="preserve"> on active UL BWP-1.</w:t>
      </w:r>
    </w:p>
    <w:p w14:paraId="0260FD5F" w14:textId="0A2475E7" w:rsidR="00471A6C" w:rsidRDefault="00471A6C" w:rsidP="00127567">
      <w:pPr>
        <w:pStyle w:val="B10"/>
      </w:pPr>
      <w:r>
        <w:t>-</w:t>
      </w:r>
      <w:r>
        <w:tab/>
      </w:r>
      <w:r w:rsidRPr="007275DF">
        <w:rPr>
          <w:lang w:eastAsia="zh-CN"/>
        </w:rPr>
        <w:t>The UE shall perform UL CCA before SRS transmission.</w:t>
      </w:r>
    </w:p>
    <w:p w14:paraId="2C5FF660" w14:textId="33CBC25C" w:rsidR="00471A6C" w:rsidRPr="007275DF" w:rsidRDefault="00471A6C" w:rsidP="00127567">
      <w:pPr>
        <w:pStyle w:val="B10"/>
      </w:pPr>
      <w:r>
        <w:t>-</w:t>
      </w:r>
      <w:r>
        <w:tab/>
      </w:r>
      <w:r w:rsidRPr="007275DF">
        <w:rPr>
          <w:lang w:eastAsia="zh-CN"/>
        </w:rPr>
        <w:t xml:space="preserve">The parameter </w:t>
      </w:r>
      <w:r w:rsidRPr="007275DF">
        <w:t>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Pr>
        <w:rPr>
          <w:lang w:eastAsia="zh-CN"/>
        </w:rPr>
      </w:pPr>
    </w:p>
    <w:p w14:paraId="3AF7E024" w14:textId="77777777" w:rsidR="009428D8" w:rsidRPr="007275DF" w:rsidRDefault="009428D8" w:rsidP="00127567">
      <w:pPr>
        <w:pStyle w:val="TH"/>
      </w:pPr>
      <w:r w:rsidRPr="007275DF">
        <w:lastRenderedPageBreak/>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lastRenderedPageBreak/>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lastRenderedPageBreak/>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eastAsia="zh-CN"/>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rPr>
                <w:lang w:eastAsia="zh-CN"/>
              </w:rPr>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rPr>
                <w:lang w:eastAsia="zh-CN"/>
              </w:rPr>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rPr>
                <w:lang w:eastAsia="zh-CN"/>
              </w:rPr>
            </w:pPr>
            <w:r w:rsidRPr="007275DF">
              <w:rPr>
                <w:lang w:eastAsia="zh-CN"/>
              </w:rPr>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rPr>
                <w:lang w:eastAsia="zh-CN"/>
              </w:rPr>
            </w:pPr>
            <w:r w:rsidRPr="007275DF">
              <w:rPr>
                <w:lang w:eastAsia="zh-CN"/>
              </w:rPr>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rPr>
                <w:lang w:eastAsia="zh-CN"/>
              </w:rPr>
            </w:pPr>
            <w:r w:rsidRPr="007275DF">
              <w:rPr>
                <w:lang w:eastAsia="zh-CN"/>
              </w:rPr>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rPr>
                <w:lang w:eastAsia="zh-CN"/>
              </w:rPr>
            </w:pPr>
            <w:r w:rsidRPr="007275DF">
              <w:rPr>
                <w:lang w:eastAsia="zh-CN"/>
              </w:rPr>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rPr>
                <w:lang w:eastAsia="zh-CN"/>
              </w:rPr>
            </w:pPr>
            <w:r w:rsidRPr="007275DF">
              <w:rPr>
                <w:lang w:eastAsia="zh-CN"/>
              </w:rPr>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rPr>
                <w:lang w:eastAsia="zh-CN"/>
              </w:rPr>
            </w:pPr>
            <w:r w:rsidRPr="007275DF">
              <w:rPr>
                <w:lang w:eastAsia="zh-CN"/>
              </w:rPr>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rPr>
                <w:lang w:eastAsia="zh-CN"/>
              </w:rPr>
            </w:pPr>
            <w:r w:rsidRPr="007275DF">
              <w:rPr>
                <w:lang w:eastAsia="zh-CN"/>
              </w:rPr>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rPr>
                <w:lang w:eastAsia="zh-CN"/>
              </w:rPr>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rPr>
                <w:lang w:eastAsia="zh-CN"/>
              </w:rPr>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lang w:eastAsia="zh-CN"/>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lang w:eastAsia="zh-CN"/>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rPr>
                <w:lang w:eastAsia="zh-CN"/>
              </w:rPr>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lang w:eastAsia="zh-CN"/>
              </w:rPr>
            </w:pPr>
            <w:r w:rsidRPr="007275DF">
              <w:rPr>
                <w:bCs/>
                <w:lang w:eastAsia="zh-CN"/>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lang w:eastAsia="zh-CN"/>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lang w:eastAsia="zh-CN"/>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lang w:eastAsia="zh-CN"/>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lang w:eastAsia="zh-CN"/>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lang w:eastAsia="zh-CN"/>
              </w:rPr>
            </w:pPr>
            <w:r w:rsidRPr="007275DF">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lang w:eastAsia="zh-CN"/>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rPr>
                <w:lang w:eastAsia="zh-CN"/>
              </w:rPr>
            </w:pPr>
            <w:r w:rsidRPr="007275DF">
              <w:rPr>
                <w:lang w:eastAsia="zh-CN"/>
              </w:rPr>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rPr>
                <w:lang w:eastAsia="zh-CN"/>
              </w:rPr>
            </w:pPr>
            <w:r w:rsidRPr="007275DF">
              <w:rPr>
                <w:lang w:eastAsia="zh-CN"/>
              </w:rPr>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rPr>
                <w:lang w:eastAsia="zh-CN"/>
              </w:rPr>
            </w:pPr>
            <w:r w:rsidRPr="007275DF">
              <w:rPr>
                <w:lang w:eastAsia="zh-CN"/>
              </w:rPr>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rPr>
                <w:lang w:eastAsia="zh-CN"/>
              </w:rPr>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rPr>
                <w:lang w:eastAsia="zh-CN"/>
              </w:rPr>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rPr>
                <w:lang w:eastAsia="zh-CN"/>
              </w:rPr>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rPr>
                <w:lang w:eastAsia="zh-CN"/>
              </w:rPr>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rPr>
                <w:lang w:eastAsia="zh-CN"/>
              </w:rPr>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rPr>
                <w:lang w:eastAsia="zh-CN"/>
              </w:rPr>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rPr>
                <w:lang w:eastAsia="zh-CN"/>
              </w:rPr>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rPr>
                <w:lang w:eastAsia="zh-CN"/>
              </w:rPr>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lastRenderedPageBreak/>
              <w:t>Note 1:</w:t>
            </w:r>
            <w:r w:rsidRPr="007275DF">
              <w:rPr>
                <w:lang w:val="en-US"/>
              </w:rPr>
              <w:tab/>
              <w:t xml:space="preserve">OCNG shall be used such that </w:t>
            </w:r>
            <w:r w:rsidRPr="007275DF">
              <w:rPr>
                <w:lang w:val="en-US" w:eastAsia="zh-CN"/>
              </w:rPr>
              <w:t>the resources in Cell 1</w:t>
            </w:r>
            <w:r w:rsidRPr="007275DF">
              <w:rPr>
                <w:lang w:val="en-US"/>
              </w:rPr>
              <w:t xml:space="preserve"> </w:t>
            </w:r>
            <w:r w:rsidRPr="007275DF">
              <w:rPr>
                <w:lang w:val="en-US" w:eastAsia="zh-CN"/>
              </w:rPr>
              <w:t xml:space="preserve">are </w:t>
            </w:r>
            <w:r w:rsidRPr="007275DF">
              <w:rPr>
                <w:lang w:val="en-US"/>
              </w:rPr>
              <w:t>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rPr>
                <w:lang w:eastAsia="zh-CN"/>
              </w:rPr>
            </w:pPr>
            <w:r w:rsidRPr="007275DF">
              <w:t>Note 4:</w:t>
            </w:r>
            <w:r w:rsidRPr="007275DF">
              <w:tab/>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type1</w:t>
      </w:r>
      <w:r w:rsidRPr="007275DF">
        <w:rPr>
          <w:lang w:eastAsia="zh-CN"/>
        </w:rPr>
        <w:t xml:space="preserve"> [2] shall start to transmit the PRACH on active UL BWP-2 of Cell 2 (PSCell) less than 21.5 ms from the beginning of time period T1.</w:t>
      </w:r>
    </w:p>
    <w:p w14:paraId="6B94A055"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type2</w:t>
      </w:r>
      <w:r w:rsidRPr="007275DF">
        <w:rPr>
          <w:lang w:eastAsia="zh-CN"/>
        </w:rPr>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rPr>
          <w:lang w:eastAsia="zh-CN"/>
        </w:rPr>
        <w:t>T</w:t>
      </w:r>
      <w:r w:rsidRPr="007275DF">
        <w:rPr>
          <w:vertAlign w:val="subscript"/>
          <w:lang w:eastAsia="zh-CN"/>
        </w:rPr>
        <w:t>BWPswitchDelay</w:t>
      </w:r>
      <w:r w:rsidRPr="007275DF">
        <w:rPr>
          <w:lang w:eastAsia="zh-CN"/>
        </w:rPr>
        <w:t>*T</w:t>
      </w:r>
      <w:r w:rsidRPr="007275DF">
        <w:rPr>
          <w:vertAlign w:val="subscript"/>
          <w:lang w:eastAsia="zh-CN"/>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rPr>
          <w:lang w:eastAsia="zh-CN"/>
        </w:rPr>
        <w:t>-</w:t>
      </w:r>
      <w:r>
        <w:rPr>
          <w:lang w:eastAsia="zh-CN"/>
        </w:rPr>
        <w:tab/>
      </w:r>
      <w:r w:rsidR="009428D8" w:rsidRPr="007275DF">
        <w:rPr>
          <w:lang w:eastAsia="zh-CN"/>
        </w:rPr>
        <w:t>T</w:t>
      </w:r>
      <w:r w:rsidR="009428D8" w:rsidRPr="007275DF">
        <w:rPr>
          <w:vertAlign w:val="subscript"/>
          <w:lang w:eastAsia="zh-CN"/>
        </w:rPr>
        <w:t>BWPswitchDelay</w:t>
      </w:r>
      <w:r w:rsidR="009428D8" w:rsidRPr="007275DF">
        <w:t xml:space="preserve"> = 1 ms (2 slots) and 2.5 ms (5 slots) for </w:t>
      </w:r>
      <w:r w:rsidR="009428D8" w:rsidRPr="007275DF">
        <w:rPr>
          <w:i/>
          <w:iCs/>
          <w:lang w:eastAsia="zh-CN"/>
        </w:rPr>
        <w:t xml:space="preserve">bwp-SwitchingDelay </w:t>
      </w:r>
      <w:r w:rsidR="009428D8" w:rsidRPr="007275DF">
        <w:rPr>
          <w:lang w:eastAsia="zh-CN"/>
        </w:rPr>
        <w:t xml:space="preserve">[2] </w:t>
      </w:r>
      <w:r w:rsidR="009428D8" w:rsidRPr="007275DF">
        <w:rPr>
          <w:i/>
          <w:iCs/>
          <w:lang w:eastAsia="zh-CN"/>
        </w:rPr>
        <w:t>type1</w:t>
      </w:r>
      <w:r w:rsidR="009428D8" w:rsidRPr="007275DF">
        <w:rPr>
          <w:lang w:eastAsia="zh-CN"/>
        </w:rPr>
        <w:t xml:space="preserve"> </w:t>
      </w:r>
      <w:r w:rsidR="009428D8" w:rsidRPr="007275DF">
        <w:t xml:space="preserve">and </w:t>
      </w:r>
      <w:r w:rsidR="009428D8" w:rsidRPr="007275DF">
        <w:rPr>
          <w:i/>
          <w:iCs/>
          <w:lang w:eastAsia="zh-CN"/>
        </w:rPr>
        <w:t>type2</w:t>
      </w:r>
      <w:r w:rsidR="009428D8" w:rsidRPr="007275DF">
        <w:rPr>
          <w:lang w:eastAsia="zh-CN"/>
        </w:rPr>
        <w:t xml:space="preserve"> </w:t>
      </w:r>
      <w:r w:rsidR="009428D8" w:rsidRPr="007275DF">
        <w:t>UE capabilities according to clause 8.6.4.</w:t>
      </w:r>
    </w:p>
    <w:p w14:paraId="0E38EF1E" w14:textId="7B8C9B82" w:rsidR="009428D8" w:rsidRPr="007275DF" w:rsidRDefault="00E5436F" w:rsidP="009428D8">
      <w:pPr>
        <w:pStyle w:val="B10"/>
      </w:pPr>
      <w:r>
        <w:rPr>
          <w:lang w:eastAsia="zh-CN"/>
        </w:rPr>
        <w:lastRenderedPageBreak/>
        <w:t>-</w:t>
      </w:r>
      <w:r>
        <w:rPr>
          <w:lang w:eastAsia="zh-CN"/>
        </w:rPr>
        <w:tab/>
      </w:r>
      <w:r w:rsidR="009428D8" w:rsidRPr="007275DF">
        <w:rPr>
          <w:lang w:eastAsia="zh-CN"/>
        </w:rPr>
        <w:t>T</w:t>
      </w:r>
      <w:r w:rsidR="009428D8" w:rsidRPr="007275DF">
        <w:rPr>
          <w:vertAlign w:val="subscript"/>
          <w:lang w:eastAsia="zh-CN"/>
        </w:rPr>
        <w:t>slot</w:t>
      </w:r>
      <w:r w:rsidR="009428D8" w:rsidRPr="007275DF">
        <w:rPr>
          <w:lang w:eastAsia="zh-CN"/>
        </w:rPr>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UE respectively.</w:t>
      </w:r>
    </w:p>
    <w:p w14:paraId="54F16036" w14:textId="0625B31E" w:rsidR="009428D8" w:rsidRPr="007275DF" w:rsidRDefault="009428D8" w:rsidP="00E5436F">
      <w:pPr>
        <w:pStyle w:val="Heading4"/>
      </w:pPr>
      <w:bookmarkStart w:id="12" w:name="_Hlk82511882"/>
      <w:r w:rsidRPr="007275DF">
        <w:t>A.10.3.5.2</w:t>
      </w:r>
      <w:bookmarkEnd w:id="12"/>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to ensure that the UE will have ACK/NACK sending. </w:t>
      </w:r>
    </w:p>
    <w:p w14:paraId="419C87A6"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val="en-US" w:eastAsia="zh-CN"/>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 xml:space="preserve">.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37F2428"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DL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the beginning of the DL slot right after DL 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 xml:space="preserve">).  </w:t>
      </w:r>
    </w:p>
    <w:p w14:paraId="2F9AD465" w14:textId="77777777" w:rsidR="009428D8" w:rsidRPr="007275DF" w:rsidRDefault="009428D8" w:rsidP="009428D8">
      <w:pPr>
        <w:pStyle w:val="B10"/>
        <w:rPr>
          <w:lang w:eastAsia="zh-CN"/>
        </w:rPr>
      </w:pPr>
      <w:r w:rsidRPr="007275DF">
        <w:rPr>
          <w:lang w:eastAsia="zh-CN"/>
        </w:rPr>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lastRenderedPageBreak/>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lang w:eastAsia="zh-CN"/>
        </w:rPr>
        <w:t>, where j is the beginning slot of the DL subframe</w:t>
      </w:r>
      <w:r w:rsidRPr="007275DF">
        <w:rPr>
          <w:rFonts w:cs="v4.2.0"/>
        </w:rPr>
        <w:t xml:space="preserve"> immediately after the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2D3C4B2E"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DL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DL </w:t>
      </w:r>
      <w:r w:rsidRPr="007275DF">
        <w:t xml:space="preserve">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7D1CEAF7" w14:textId="77777777" w:rsidR="009428D8" w:rsidRPr="007275DF" w:rsidRDefault="009428D8" w:rsidP="009428D8">
      <w:pPr>
        <w:pStyle w:val="B10"/>
        <w:rPr>
          <w:lang w:eastAsia="zh-CN"/>
        </w:rPr>
      </w:pPr>
      <w:r w:rsidRPr="007275DF">
        <w:rPr>
          <w:lang w:eastAsia="zh-CN"/>
        </w:rPr>
        <w:tab/>
        <w:t>The starting time of PCell(Cell 1) interruption due to BWP switch of PSCell shall occur within the BWP switch delay.</w:t>
      </w:r>
    </w:p>
    <w:p w14:paraId="596EFBF7"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11C524D9" w14:textId="77777777" w:rsidR="009428D8" w:rsidRPr="007275DF" w:rsidRDefault="009428D8" w:rsidP="009428D8">
      <w:pPr>
        <w:rPr>
          <w:lang w:eastAsia="zh-CN"/>
        </w:rPr>
      </w:pPr>
      <w:r w:rsidRPr="007275DF">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Pr>
        <w:rPr>
          <w:lang w:eastAsia="zh-CN"/>
        </w:rPr>
      </w:pPr>
    </w:p>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lang w:eastAsia="zh-CN"/>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rPr>
                <w:lang w:eastAsia="zh-CN"/>
              </w:rPr>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lastRenderedPageBreak/>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lang w:eastAsia="zh-CN"/>
              </w:rPr>
            </w:pPr>
            <w:r w:rsidRPr="007275DF">
              <w:rPr>
                <w:rFonts w:cs="v4.2.0"/>
                <w:lang w:eastAsia="zh-CN"/>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lang w:eastAsia="zh-CN"/>
              </w:rPr>
            </w:pPr>
            <w:r w:rsidRPr="007275DF">
              <w:rPr>
                <w:rFonts w:cs="v4.2.0"/>
                <w:lang w:eastAsia="zh-CN"/>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lang w:eastAsia="zh-CN"/>
              </w:rPr>
            </w:pPr>
            <w:r w:rsidRPr="007275DF">
              <w:rPr>
                <w:rFonts w:cs="v4.2.0"/>
                <w:lang w:eastAsia="zh-CN"/>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lang w:eastAsia="zh-CN"/>
              </w:rPr>
            </w:pPr>
            <w:r w:rsidRPr="007275DF">
              <w:rPr>
                <w:rFonts w:cs="v4.2.0"/>
                <w:lang w:eastAsia="zh-CN"/>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lang w:eastAsia="zh-CN"/>
              </w:rPr>
            </w:pPr>
            <w:r w:rsidRPr="007275DF">
              <w:rPr>
                <w:rFonts w:cs="v4.2.0"/>
                <w:lang w:eastAsia="zh-CN"/>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lang w:eastAsia="zh-CN"/>
              </w:rPr>
            </w:pPr>
            <w:r w:rsidRPr="007275DF">
              <w:rPr>
                <w:rFonts w:cs="v4.2.0"/>
                <w:lang w:eastAsia="zh-CN"/>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lang w:eastAsia="zh-CN"/>
              </w:rPr>
            </w:pPr>
            <w:r w:rsidRPr="007275DF">
              <w:rPr>
                <w:rFonts w:cs="v4.2.0"/>
                <w:lang w:eastAsia="zh-CN"/>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lang w:eastAsia="zh-CN"/>
              </w:rPr>
            </w:pPr>
            <w:r w:rsidRPr="007275DF">
              <w:rPr>
                <w:rFonts w:cs="v4.2.0"/>
                <w:lang w:eastAsia="zh-CN"/>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eastAsia="zh-CN"/>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lang w:eastAsia="zh-CN"/>
              </w:rPr>
            </w:pPr>
            <w:r w:rsidRPr="007275DF">
              <w:rPr>
                <w:rFonts w:cs="Arial"/>
                <w:szCs w:val="18"/>
                <w:lang w:eastAsia="zh-CN"/>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lang w:eastAsia="zh-CN"/>
              </w:rPr>
            </w:pPr>
            <w:r w:rsidRPr="007275DF">
              <w:rPr>
                <w:rFonts w:cs="Arial"/>
                <w:szCs w:val="18"/>
                <w:lang w:eastAsia="zh-CN"/>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rPr>
                <w:lang w:eastAsia="zh-CN"/>
              </w:rPr>
              <w:t xml:space="preserve">Dedicated </w:t>
            </w:r>
            <w:r w:rsidRPr="007275DF">
              <w:t>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lang w:eastAsia="zh-CN"/>
              </w:rPr>
            </w:pPr>
            <w:r w:rsidRPr="007275DF">
              <w:rPr>
                <w:rFonts w:cs="Arial"/>
                <w:szCs w:val="18"/>
                <w:lang w:eastAsia="zh-CN"/>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lang w:eastAsia="zh-CN"/>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lang w:eastAsia="zh-CN"/>
              </w:rPr>
            </w:pPr>
            <w:r w:rsidRPr="007275DF">
              <w:rPr>
                <w:rFonts w:cs="Arial"/>
                <w:szCs w:val="18"/>
                <w:lang w:eastAsia="zh-CN"/>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lang w:eastAsia="zh-CN"/>
              </w:rPr>
            </w:pPr>
            <w:r w:rsidRPr="007275DF">
              <w:rPr>
                <w:rFonts w:cs="Arial"/>
                <w:szCs w:val="18"/>
                <w:lang w:eastAsia="zh-CN"/>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lang w:eastAsia="zh-CN"/>
              </w:rPr>
            </w:pPr>
            <w:r w:rsidRPr="007275DF">
              <w:rPr>
                <w:bCs/>
                <w:lang w:eastAsia="zh-CN"/>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lang w:eastAsia="zh-CN"/>
              </w:rPr>
            </w:pPr>
            <w:r w:rsidRPr="007275DF">
              <w:rPr>
                <w:szCs w:val="16"/>
                <w:lang w:eastAsia="zh-CN"/>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lang w:eastAsia="zh-CN"/>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lang w:eastAsia="zh-CN"/>
              </w:rPr>
            </w:pPr>
            <w:r w:rsidRPr="007275DF">
              <w:rPr>
                <w:szCs w:val="16"/>
                <w:lang w:eastAsia="zh-CN"/>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lang w:eastAsia="zh-CN"/>
              </w:rPr>
            </w:pPr>
            <w:r>
              <w:rPr>
                <w:rFonts w:cs="Arial"/>
                <w:szCs w:val="18"/>
                <w:lang w:eastAsia="zh-CN"/>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lang w:eastAsia="zh-CN"/>
              </w:rPr>
            </w:pPr>
            <w:r>
              <w:rPr>
                <w:rFonts w:cs="Arial"/>
                <w:szCs w:val="18"/>
                <w:lang w:eastAsia="zh-CN"/>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lang w:eastAsia="zh-CN"/>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lang w:eastAsia="zh-CN"/>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lang w:eastAsia="zh-CN"/>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lang w:eastAsia="zh-CN"/>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lang w:eastAsia="zh-CN"/>
              </w:rPr>
            </w:pPr>
            <w:r w:rsidRPr="007275DF">
              <w:rPr>
                <w:rFonts w:cs="v4.2.0"/>
                <w:lang w:eastAsia="zh-CN"/>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lang w:eastAsia="zh-CN"/>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lang w:eastAsia="zh-CN"/>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lang w:eastAsia="zh-CN"/>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lang w:eastAsia="zh-CN"/>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rPr>
                <w:lang w:eastAsia="zh-CN"/>
              </w:rPr>
            </w:pPr>
            <w:r w:rsidRPr="007275DF">
              <w:rPr>
                <w:lang w:val="en-US"/>
              </w:rPr>
              <w:t>Note 4:</w:t>
            </w:r>
            <w:r w:rsidRPr="007275DF">
              <w:rPr>
                <w:snapToGrid w:val="0"/>
              </w:rPr>
              <w:tab/>
            </w:r>
            <w:r w:rsidRPr="007275DF">
              <w:rPr>
                <w:lang w:val="en-US"/>
              </w:rPr>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lastRenderedPageBreak/>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rPr>
          <w:lang w:eastAsia="zh-CN"/>
        </w:rPr>
      </w:pPr>
      <w:r w:rsidRPr="007275DF">
        <w:rPr>
          <w:lang w:eastAsia="zh-CN"/>
        </w:rPr>
        <w:t>During T1, the UE shall start to send the ACK for PSCell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4B54BC3F" w14:textId="77777777" w:rsidR="009428D8" w:rsidRPr="007275DF" w:rsidRDefault="009428D8" w:rsidP="009428D8">
      <w:pPr>
        <w:jc w:val="both"/>
        <w:rPr>
          <w:lang w:eastAsia="zh-CN"/>
        </w:rPr>
      </w:pPr>
      <w:r w:rsidRPr="007275DF">
        <w:rPr>
          <w:lang w:eastAsia="zh-CN"/>
        </w:rPr>
        <w:t>During T3, the UE shall start to send the ACK for PSCell in the DL slot right after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0CC69E26" w14:textId="77777777" w:rsidR="009428D8" w:rsidRPr="007275DF" w:rsidRDefault="009428D8" w:rsidP="009428D8">
      <w:pPr>
        <w:jc w:val="both"/>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 </w:t>
      </w:r>
    </w:p>
    <w:p w14:paraId="3AADC271" w14:textId="77777777" w:rsidR="009428D8" w:rsidRPr="007275DF" w:rsidRDefault="009428D8" w:rsidP="009428D8">
      <w:pPr>
        <w:jc w:val="both"/>
        <w:rPr>
          <w:lang w:eastAsia="zh-CN"/>
        </w:rPr>
      </w:pPr>
      <w:r w:rsidRPr="007275DF">
        <w:rPr>
          <w:lang w:val="en-US" w:eastAsia="zh-CN"/>
        </w:rPr>
        <w:t>Depending on UE capability</w:t>
      </w:r>
      <w:r w:rsidRPr="007275DF">
        <w:rPr>
          <w:lang w:val="en-US"/>
        </w:rPr>
        <w:t xml:space="preserve"> </w:t>
      </w:r>
      <w:r w:rsidRPr="007275DF">
        <w:rPr>
          <w:i/>
        </w:rPr>
        <w:t>bwp-SwitchingDelay</w:t>
      </w:r>
      <w:r w:rsidRPr="007275DF">
        <w:rPr>
          <w:lang w:val="en-US" w:eastAsia="zh-CN"/>
        </w:rPr>
        <w:t xml:space="preserve"> [2], UE shall finish BWP switch within the time duration </w:t>
      </w:r>
      <w:r w:rsidRPr="007275DF">
        <w:rPr>
          <w:i/>
          <w:lang w:eastAsia="zh-CN"/>
        </w:rPr>
        <w:t>T</w:t>
      </w:r>
      <w:r w:rsidRPr="007275DF">
        <w:rPr>
          <w:i/>
          <w:vertAlign w:val="subscript"/>
          <w:lang w:eastAsia="zh-CN"/>
        </w:rPr>
        <w:t>BWPswitchDelay</w:t>
      </w:r>
      <w:r w:rsidRPr="007275DF">
        <w:rPr>
          <w:lang w:val="en-US" w:eastAsia="zh-CN"/>
        </w:rPr>
        <w:t xml:space="preserve"> defined in Table 8.6.2-1.</w:t>
      </w:r>
    </w:p>
    <w:p w14:paraId="37092A17" w14:textId="77777777" w:rsidR="009428D8" w:rsidRPr="007275DF" w:rsidRDefault="009428D8" w:rsidP="009428D8">
      <w:pPr>
        <w:jc w:val="both"/>
        <w:rPr>
          <w:lang w:eastAsia="zh-CN"/>
        </w:rPr>
      </w:pPr>
      <w:r w:rsidRPr="007275DF">
        <w:rPr>
          <w:lang w:eastAsia="zh-CN"/>
        </w:rPr>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pPr>
        <w:rPr>
          <w:lang w:eastAsia="zh-CN"/>
        </w:rPr>
      </w:pPr>
      <w:r w:rsidRPr="007275DF">
        <w:rPr>
          <w:lang w:eastAsia="zh-CN"/>
        </w:rPr>
        <w:t>During T1, the start time of PCell interruption during PSCell active BWP switch shall not happen outside the BWP switch delay.</w:t>
      </w:r>
    </w:p>
    <w:p w14:paraId="33DDF717" w14:textId="77777777" w:rsidR="009428D8" w:rsidRPr="007275DF" w:rsidRDefault="009428D8" w:rsidP="009428D8">
      <w:pPr>
        <w:rPr>
          <w:lang w:eastAsia="zh-CN"/>
        </w:rPr>
      </w:pPr>
      <w:r w:rsidRPr="007275DF">
        <w:rPr>
          <w:lang w:eastAsia="zh-CN"/>
        </w:rPr>
        <w:t>During T3, the start time of PCell interruption of during PSCell active BWP switch shall not happen outside the BWP switch delay.</w:t>
      </w:r>
    </w:p>
    <w:p w14:paraId="655CEF7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TS36.133 Clause 7.32.2.7.</w:t>
      </w:r>
    </w:p>
    <w:p w14:paraId="395AA3D5" w14:textId="77777777" w:rsidR="009428D8" w:rsidRPr="007275DF" w:rsidRDefault="009428D8" w:rsidP="009428D8">
      <w:pPr>
        <w:rPr>
          <w:lang w:eastAsia="zh-CN"/>
        </w:rPr>
      </w:pPr>
      <w:r w:rsidRPr="007275DF">
        <w:rPr>
          <w:lang w:eastAsia="zh-CN"/>
        </w:rPr>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pPr>
        <w:rPr>
          <w:lang w:eastAsia="zh-CN"/>
        </w:rPr>
      </w:pPr>
      <w:r w:rsidRPr="007275DF">
        <w:t>The rate of correct events observed during repeated tests shall be at least 90%.</w:t>
      </w:r>
    </w:p>
    <w:p w14:paraId="2F541F4D"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3" w:name="_Toc535476233"/>
      <w:r w:rsidRPr="007275DF">
        <w:t>A.10.3.5.2.2</w:t>
      </w:r>
      <w:r w:rsidRPr="007275DF">
        <w:tab/>
        <w:t>E-UTRAN – NR PSCell FR1 DL active BWP switch with FR1 SCell in non-DRX in synchronous EN-DC</w:t>
      </w:r>
      <w:bookmarkEnd w:id="13"/>
    </w:p>
    <w:p w14:paraId="751F7CF3" w14:textId="77777777" w:rsidR="009428D8" w:rsidRPr="007275DF" w:rsidRDefault="009428D8" w:rsidP="009428D8">
      <w:pPr>
        <w:pStyle w:val="H6"/>
      </w:pPr>
      <w:bookmarkStart w:id="14" w:name="_Toc535476234"/>
      <w:r w:rsidRPr="007275DF">
        <w:rPr>
          <w:rFonts w:eastAsia="MS Mincho"/>
        </w:rPr>
        <w:t>A.10.3.5.2.2.1</w:t>
      </w:r>
      <w:r w:rsidRPr="007275DF">
        <w:rPr>
          <w:rFonts w:eastAsia="MS Mincho"/>
        </w:rPr>
        <w:tab/>
        <w:t>Test Purpose and Environment</w:t>
      </w:r>
      <w:bookmarkEnd w:id="14"/>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w:t>
      </w:r>
      <w:r w:rsidRPr="007275DF">
        <w:rPr>
          <w:lang w:eastAsia="zh-CN"/>
        </w:rPr>
        <w:t xml:space="preserve">and SCell </w:t>
      </w:r>
      <w:r w:rsidRPr="007275DF">
        <w:t>(Cell 3) to ensure that the UE will have ACK/NACK sending.</w:t>
      </w:r>
    </w:p>
    <w:p w14:paraId="584A5562"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eastAsia="zh-CN"/>
        </w:rPr>
        <w:t>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lastRenderedPageBreak/>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635094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w:t>
      </w:r>
    </w:p>
    <w:p w14:paraId="2BB13B77" w14:textId="77777777" w:rsidR="009428D8" w:rsidRPr="007275DF" w:rsidRDefault="009428D8" w:rsidP="009428D8">
      <w:pPr>
        <w:pStyle w:val="B10"/>
        <w:rPr>
          <w:lang w:eastAsia="zh-CN"/>
        </w:rPr>
      </w:pPr>
      <w:r w:rsidRPr="007275DF">
        <w:rPr>
          <w:lang w:eastAsia="zh-CN"/>
        </w:rPr>
        <w:tab/>
        <w:t>PCell(Cell 1) interruption due to BWP switch on PSCell shall occur within the BWP switch delay.</w:t>
      </w:r>
    </w:p>
    <w:p w14:paraId="4942FBD4" w14:textId="77777777" w:rsidR="009428D8" w:rsidRPr="007275DF" w:rsidRDefault="009428D8" w:rsidP="009428D8">
      <w:pPr>
        <w:pStyle w:val="B10"/>
        <w:rPr>
          <w:lang w:eastAsia="zh-CN"/>
        </w:rPr>
      </w:pPr>
      <w:r w:rsidRPr="007275DF">
        <w:rPr>
          <w:lang w:eastAsia="zh-CN"/>
        </w:rPr>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rFonts w:cs="v4.2.0"/>
        </w:rPr>
        <w:t xml:space="preserve">, </w:t>
      </w:r>
      <w:r w:rsidRPr="007275DF">
        <w:rPr>
          <w:lang w:eastAsia="zh-CN"/>
        </w:rPr>
        <w:t xml:space="preserve">where j is the beginning slot of the DL subframe </w:t>
      </w:r>
      <w:r w:rsidRPr="007275DF">
        <w:rPr>
          <w:rFonts w:cs="v4.2.0"/>
        </w:rPr>
        <w:t xml:space="preserve">immediately after the slot wherein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1758A1C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The UE shall be continuously scheduled on PSCell’s BWP-1 starting from</w:t>
      </w:r>
      <w:r w:rsidRPr="007275DF">
        <w:rPr>
          <w:lang w:eastAsia="zh-CN"/>
        </w:rPr>
        <w:t xml:space="preserve"> the beginning of the DL slot right after</w:t>
      </w:r>
      <w:r w:rsidRPr="007275DF">
        <w:t xml:space="preserve"> 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3E429393" w14:textId="77777777" w:rsidR="009428D8" w:rsidRPr="007275DF" w:rsidRDefault="009428D8" w:rsidP="009428D8">
      <w:pPr>
        <w:pStyle w:val="B10"/>
        <w:rPr>
          <w:lang w:eastAsia="zh-CN"/>
        </w:rPr>
      </w:pPr>
      <w:r w:rsidRPr="007275DF">
        <w:rPr>
          <w:lang w:eastAsia="zh-CN"/>
        </w:rPr>
        <w:tab/>
        <w:t>PCell(Cell 1) interruption due to BWP switch of PSCell shall occur within the BWP switch delay.</w:t>
      </w:r>
    </w:p>
    <w:p w14:paraId="1B245129" w14:textId="77777777" w:rsidR="009428D8" w:rsidRPr="007275DF" w:rsidRDefault="009428D8" w:rsidP="009428D8">
      <w:pPr>
        <w:pStyle w:val="B10"/>
        <w:rPr>
          <w:lang w:eastAsia="zh-CN"/>
        </w:rPr>
      </w:pPr>
      <w:r w:rsidRPr="007275DF">
        <w:rPr>
          <w:lang w:eastAsia="zh-CN"/>
        </w:rPr>
        <w:tab/>
        <w:t>SCell(Cell 3) interruption due to BWP switch of PSCell shall occur within the BWP switch delay.</w:t>
      </w:r>
    </w:p>
    <w:p w14:paraId="5B4A54CE"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4DA4448B" w14:textId="77777777" w:rsidR="009428D8" w:rsidRPr="007275DF" w:rsidRDefault="009428D8" w:rsidP="009428D8">
      <w:pPr>
        <w:rPr>
          <w:lang w:eastAsia="zh-CN"/>
        </w:rPr>
      </w:pPr>
      <w:r w:rsidRPr="007275DF">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lastRenderedPageBreak/>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lang w:eastAsia="zh-CN"/>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rPr>
                <w:lang w:eastAsia="zh-CN"/>
              </w:rPr>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rPr>
                <w:lang w:eastAsia="zh-CN"/>
              </w:rPr>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lang w:eastAsia="zh-CN"/>
              </w:rPr>
            </w:pPr>
            <w:r w:rsidRPr="007275DF">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rPr>
                <w:lang w:eastAsia="zh-CN"/>
              </w:rPr>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lastRenderedPageBreak/>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rPr>
                <w:lang w:eastAsia="zh-CN"/>
              </w:rPr>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lang w:eastAsia="zh-CN"/>
              </w:rPr>
            </w:pPr>
            <w:r w:rsidRPr="007275DF">
              <w:rPr>
                <w:rFonts w:cs="v4.2.0"/>
                <w:lang w:eastAsia="zh-CN"/>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lang w:eastAsia="zh-CN"/>
              </w:rPr>
            </w:pPr>
            <w:r w:rsidRPr="007275DF">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lang w:eastAsia="zh-CN"/>
              </w:rPr>
            </w:pPr>
            <w:r w:rsidRPr="007275DF">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lang w:eastAsia="zh-CN"/>
              </w:rPr>
            </w:pPr>
            <w:r w:rsidRPr="007275DF">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lang w:eastAsia="zh-CN"/>
              </w:rPr>
            </w:pPr>
            <w:r w:rsidRPr="007275DF">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eastAsia="zh-CN"/>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lang w:eastAsia="zh-CN"/>
              </w:rPr>
            </w:pPr>
            <w:r w:rsidRPr="007275DF">
              <w:rPr>
                <w:rFonts w:cs="Arial"/>
                <w:szCs w:val="18"/>
                <w:lang w:eastAsia="zh-CN"/>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lang w:eastAsia="zh-CN"/>
              </w:rPr>
            </w:pPr>
            <w:r w:rsidRPr="007275DF">
              <w:rPr>
                <w:rFonts w:cs="Arial"/>
                <w:szCs w:val="18"/>
                <w:lang w:eastAsia="zh-CN"/>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lang w:eastAsia="zh-CN"/>
              </w:rPr>
            </w:pPr>
            <w:r w:rsidRPr="007275DF">
              <w:rPr>
                <w:rFonts w:cs="Arial"/>
                <w:szCs w:val="18"/>
                <w:lang w:eastAsia="zh-CN"/>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lang w:eastAsia="zh-CN"/>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lang w:eastAsia="zh-CN"/>
              </w:rPr>
            </w:pPr>
            <w:r w:rsidRPr="007275DF">
              <w:rPr>
                <w:rFonts w:cs="Arial"/>
                <w:szCs w:val="18"/>
                <w:lang w:eastAsia="zh-CN"/>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lang w:eastAsia="zh-CN"/>
              </w:rPr>
            </w:pPr>
            <w:r w:rsidRPr="007275DF">
              <w:rPr>
                <w:rFonts w:cs="Arial"/>
                <w:szCs w:val="18"/>
                <w:lang w:eastAsia="zh-CN"/>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lang w:eastAsia="zh-CN"/>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lang w:eastAsia="zh-CN"/>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lang w:eastAsia="zh-CN"/>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lang w:eastAsia="zh-CN"/>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lang w:eastAsia="zh-CN"/>
              </w:rPr>
            </w:pPr>
            <w:r w:rsidRPr="007275DF">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lang w:eastAsia="zh-CN"/>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lang w:eastAsia="zh-CN"/>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lang w:eastAsia="zh-CN"/>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lang w:eastAsia="zh-CN"/>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lang w:eastAsia="zh-CN"/>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lang w:eastAsia="zh-CN"/>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lang w:eastAsia="zh-CN"/>
        </w:rPr>
      </w:pPr>
    </w:p>
    <w:p w14:paraId="488BE2EF" w14:textId="77777777" w:rsidR="009428D8" w:rsidRPr="007275DF" w:rsidRDefault="009428D8" w:rsidP="009428D8">
      <w:pPr>
        <w:pStyle w:val="H6"/>
      </w:pPr>
      <w:bookmarkStart w:id="15" w:name="_Toc535476235"/>
      <w:r w:rsidRPr="007275DF">
        <w:rPr>
          <w:rFonts w:eastAsia="MS Mincho"/>
        </w:rPr>
        <w:lastRenderedPageBreak/>
        <w:t>A.10.3.5.2.2.2</w:t>
      </w:r>
      <w:r w:rsidRPr="007275DF">
        <w:rPr>
          <w:rFonts w:eastAsia="MS Mincho"/>
        </w:rPr>
        <w:tab/>
        <w:t>Test Requirements</w:t>
      </w:r>
      <w:bookmarkEnd w:id="15"/>
    </w:p>
    <w:p w14:paraId="398DBE12" w14:textId="77777777" w:rsidR="009428D8" w:rsidRPr="007275DF" w:rsidRDefault="009428D8" w:rsidP="009428D8">
      <w:pPr>
        <w:jc w:val="both"/>
        <w:rPr>
          <w:lang w:eastAsia="zh-CN"/>
        </w:rPr>
      </w:pPr>
      <w:r w:rsidRPr="007275DF">
        <w:rPr>
          <w:lang w:eastAsia="zh-CN"/>
        </w:rPr>
        <w:t>During T1, the UE shall start to send the ACK for PSCell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w:t>
      </w:r>
    </w:p>
    <w:p w14:paraId="0DC18AD0" w14:textId="77777777" w:rsidR="009428D8" w:rsidRPr="007275DF" w:rsidRDefault="009428D8" w:rsidP="009428D8">
      <w:pPr>
        <w:jc w:val="both"/>
        <w:rPr>
          <w:lang w:eastAsia="zh-CN"/>
        </w:rPr>
      </w:pPr>
      <w:r w:rsidRPr="007275DF">
        <w:rPr>
          <w:lang w:eastAsia="zh-CN"/>
        </w:rPr>
        <w:t>During T3, the UE shall start to send the ACK for PSCell in the DL slot right after slot (</w:t>
      </w:r>
      <w:r w:rsidRPr="007275DF">
        <w:rPr>
          <w:i/>
          <w:lang w:eastAsia="zh-CN"/>
        </w:rPr>
        <w:t>j+T</w:t>
      </w:r>
      <w:r w:rsidRPr="007275DF">
        <w:rPr>
          <w:i/>
          <w:vertAlign w:val="subscript"/>
          <w:lang w:eastAsia="zh-CN"/>
        </w:rPr>
        <w:t>BWPswitchDelay</w:t>
      </w:r>
      <w:r w:rsidRPr="007275DF">
        <w:rPr>
          <w:i/>
          <w:lang w:eastAsia="zh-CN"/>
        </w:rPr>
        <w:t>+k11</w:t>
      </w:r>
      <w:r w:rsidRPr="007275DF">
        <w:rPr>
          <w:lang w:eastAsia="zh-CN"/>
        </w:rPr>
        <w:t>).</w:t>
      </w:r>
    </w:p>
    <w:p w14:paraId="54F711F9"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pPr>
        <w:rPr>
          <w:lang w:eastAsia="zh-CN"/>
        </w:rPr>
      </w:pPr>
      <w:r w:rsidRPr="007275DF">
        <w:rPr>
          <w:lang w:eastAsia="zh-CN"/>
        </w:rPr>
        <w:t>During T1, the start of the interruption of PCell during PSCell active BWP switch shall not happen outside the BWP switch delay.</w:t>
      </w:r>
    </w:p>
    <w:p w14:paraId="346CDE9F" w14:textId="77777777" w:rsidR="009428D8" w:rsidRPr="007275DF" w:rsidRDefault="009428D8" w:rsidP="009428D8">
      <w:pPr>
        <w:rPr>
          <w:lang w:eastAsia="zh-CN"/>
        </w:rPr>
      </w:pPr>
      <w:r w:rsidRPr="007275DF">
        <w:rPr>
          <w:lang w:eastAsia="zh-CN"/>
        </w:rPr>
        <w:t>During T3, the start of the interruption of PCell during PSCell active BWP switch shall not happen outside the BWP switch delay.</w:t>
      </w:r>
    </w:p>
    <w:p w14:paraId="4FA54F4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clause 7.32.2.7 of TS 36.133 [15].</w:t>
      </w:r>
    </w:p>
    <w:p w14:paraId="13DE541F" w14:textId="77777777" w:rsidR="009428D8" w:rsidRPr="007275DF" w:rsidRDefault="009428D8" w:rsidP="009428D8">
      <w:pPr>
        <w:rPr>
          <w:lang w:eastAsia="zh-CN"/>
        </w:rPr>
      </w:pPr>
      <w:r w:rsidRPr="007275DF">
        <w:rPr>
          <w:lang w:eastAsia="zh-CN"/>
        </w:rPr>
        <w:t>During T1, the start of the interruption of SCell during PSCell active BWP switch shall not happen outside the BWP switch delay.</w:t>
      </w:r>
    </w:p>
    <w:p w14:paraId="534DE521" w14:textId="77777777" w:rsidR="009428D8" w:rsidRPr="007275DF" w:rsidRDefault="009428D8" w:rsidP="009428D8">
      <w:pPr>
        <w:rPr>
          <w:lang w:eastAsia="zh-CN"/>
        </w:rPr>
      </w:pPr>
      <w:r w:rsidRPr="007275DF">
        <w:rPr>
          <w:lang w:eastAsia="zh-CN"/>
        </w:rPr>
        <w:t>During T3, the start of the interruption of SCell during PSCell active BWP switch shall not happen outside the BWP switch delay.</w:t>
      </w:r>
    </w:p>
    <w:p w14:paraId="6E5C01D8" w14:textId="77777777" w:rsidR="009428D8" w:rsidRPr="007275DF" w:rsidRDefault="009428D8" w:rsidP="009428D8">
      <w:pPr>
        <w:rPr>
          <w:lang w:eastAsia="zh-CN"/>
        </w:rPr>
      </w:pPr>
      <w:r w:rsidRPr="007275DF">
        <w:rPr>
          <w:lang w:eastAsia="zh-CN"/>
        </w:rPr>
        <w:t>The interruption of SCell shall not be longer than the interruption duration specified for active BWP switch</w:t>
      </w:r>
      <w:r w:rsidRPr="007275DF">
        <w:t xml:space="preserve"> </w:t>
      </w:r>
      <w:r w:rsidRPr="007275DF">
        <w:rPr>
          <w:lang w:eastAsia="zh-CN"/>
        </w:rPr>
        <w:t>in clause 8.6.2.</w:t>
      </w:r>
    </w:p>
    <w:p w14:paraId="5ABFBA05" w14:textId="77777777" w:rsidR="009428D8" w:rsidRPr="007275DF" w:rsidRDefault="009428D8" w:rsidP="009428D8">
      <w:pPr>
        <w:rPr>
          <w:lang w:eastAsia="zh-CN"/>
        </w:rPr>
      </w:pPr>
      <w:r w:rsidRPr="007275DF">
        <w:rPr>
          <w:lang w:eastAsia="zh-CN"/>
        </w:rPr>
        <w:t>All of the above test requirements shall be fulfilled in order for the observed PCell active BWP switch interruption to be counted as correct.</w:t>
      </w:r>
    </w:p>
    <w:p w14:paraId="08504A14" w14:textId="77777777" w:rsidR="009428D8" w:rsidRPr="007275DF" w:rsidRDefault="009428D8" w:rsidP="009428D8">
      <w:pPr>
        <w:rPr>
          <w:lang w:eastAsia="zh-CN"/>
        </w:rPr>
      </w:pPr>
      <w:r w:rsidRPr="007275DF">
        <w:t>The rate of correct events observed during repeated tests shall be at least 90%.</w:t>
      </w:r>
    </w:p>
    <w:p w14:paraId="0B36A933"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then the UE shall use the next available uplink resource for reporting the corresponding ACK.</w:t>
      </w:r>
    </w:p>
    <w:p w14:paraId="4B05CB64" w14:textId="77777777" w:rsidR="009428D8" w:rsidRPr="007275DF" w:rsidRDefault="009428D8" w:rsidP="009428D8">
      <w:pPr>
        <w:rPr>
          <w:lang w:eastAsia="zh-CN"/>
        </w:rPr>
      </w:pPr>
      <w:r w:rsidRPr="007275DF">
        <w:rPr>
          <w:i/>
          <w:lang w:eastAsia="zh-CN"/>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6" w:name="_Toc535476237"/>
      <w:r w:rsidRPr="007275DF">
        <w:t>A.10.3.5.3.1</w:t>
      </w:r>
      <w:r w:rsidRPr="007275DF">
        <w:tab/>
        <w:t>E-UTRAN – NR PSCell FR1 DL active BWP switch in non-DRX in synchronous EN-DC</w:t>
      </w:r>
      <w:bookmarkEnd w:id="16"/>
    </w:p>
    <w:p w14:paraId="1601DB8E" w14:textId="77777777" w:rsidR="009428D8" w:rsidRPr="007275DF" w:rsidRDefault="009428D8" w:rsidP="00E5436F">
      <w:pPr>
        <w:pStyle w:val="H6"/>
      </w:pPr>
      <w:bookmarkStart w:id="17" w:name="_Toc535476238"/>
      <w:r w:rsidRPr="007275DF">
        <w:t>A.10.3.5.3.1.1</w:t>
      </w:r>
      <w:r w:rsidRPr="007275DF">
        <w:tab/>
        <w:t>Test Purpose and Environment</w:t>
      </w:r>
      <w:bookmarkEnd w:id="17"/>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lastRenderedPageBreak/>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rPr>
          <w:lang w:eastAsia="zh-CN"/>
        </w:rPr>
      </w:pPr>
      <w:r w:rsidRPr="007275DF">
        <w:rPr>
          <w:lang w:eastAsia="zh-CN"/>
        </w:rPr>
        <w:tab/>
        <w:t xml:space="preserve">Time period T1 starts when a </w:t>
      </w:r>
      <w:r w:rsidRPr="007275DF">
        <w:rPr>
          <w:i/>
          <w:lang w:eastAsia="zh-CN"/>
        </w:rPr>
        <w:t>RRCReconfiguration</w:t>
      </w:r>
      <w:r w:rsidRPr="007275DF">
        <w:rPr>
          <w:lang w:eastAsia="zh-CN"/>
        </w:rPr>
        <w:t xml:space="preserve"> with updated bandwidth part configuration, sent from the test equipment to the UE, is completely received at the UE side in PSCell’s slot # denoted </w:t>
      </w:r>
      <w:r w:rsidRPr="007275DF">
        <w:rPr>
          <w:i/>
          <w:lang w:eastAsia="zh-CN"/>
        </w:rPr>
        <w:t>i</w:t>
      </w:r>
      <w:r w:rsidRPr="007275DF">
        <w:rPr>
          <w:lang w:eastAsia="zh-CN"/>
        </w:rPr>
        <w:t>. The UE shall reconfigure its bandwidth part with the updated bandwidth part BWP-1 of final condition.</w:t>
      </w:r>
    </w:p>
    <w:p w14:paraId="2F533CEF"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as defined in </w:t>
      </w:r>
      <w:r w:rsidRPr="007275DF">
        <w:t xml:space="preserve">clause 8.6.3 and </w:t>
      </w:r>
      <w:r w:rsidRPr="007275DF">
        <w:rPr>
          <w:lang w:eastAsia="zh-CN"/>
        </w:rPr>
        <w:t>be ready for the reception of uplink grant for the PSCell no later than at the beginning of the DL slot right after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w:t>
      </w:r>
    </w:p>
    <w:p w14:paraId="2755697A" w14:textId="77777777" w:rsidR="009428D8" w:rsidRPr="007275DF" w:rsidRDefault="009428D8" w:rsidP="009428D8">
      <w:pPr>
        <w:pStyle w:val="B10"/>
        <w:rPr>
          <w:lang w:eastAsia="zh-CN"/>
        </w:rPr>
      </w:pPr>
      <w:r w:rsidRPr="007275DF">
        <w:rPr>
          <w:i/>
          <w:lang w:eastAsia="zh-CN"/>
        </w:rPr>
        <w:tab/>
        <w:t>T</w:t>
      </w:r>
      <w:r w:rsidRPr="007275DF">
        <w:rPr>
          <w:i/>
          <w:vertAlign w:val="subscript"/>
          <w:lang w:eastAsia="zh-CN"/>
        </w:rPr>
        <w:t xml:space="preserve">RRCprocessingDelay </w:t>
      </w:r>
      <w:r w:rsidRPr="007275DF">
        <w:rPr>
          <w:lang w:eastAsia="zh-CN"/>
        </w:rPr>
        <w:t xml:space="preserve">and </w:t>
      </w:r>
      <w:r w:rsidRPr="007275DF">
        <w:rPr>
          <w:i/>
          <w:lang w:eastAsia="zh-CN"/>
        </w:rPr>
        <w:t>T</w:t>
      </w:r>
      <w:r w:rsidRPr="007275DF">
        <w:rPr>
          <w:i/>
          <w:vertAlign w:val="subscript"/>
          <w:lang w:eastAsia="zh-CN"/>
        </w:rPr>
        <w:t>BWPswitchDelayRRC</w:t>
      </w:r>
      <w:r w:rsidRPr="007275DF">
        <w:rPr>
          <w:lang w:eastAsia="zh-CN"/>
        </w:rPr>
        <w:t xml:space="preserve"> are defined in clause 8.6.3.</w:t>
      </w:r>
    </w:p>
    <w:p w14:paraId="12BC4032" w14:textId="77777777" w:rsidR="009428D8" w:rsidRPr="007275DF" w:rsidRDefault="009428D8" w:rsidP="009428D8">
      <w:pPr>
        <w:jc w:val="both"/>
        <w:rPr>
          <w:lang w:eastAsia="zh-CN"/>
        </w:rPr>
      </w:pPr>
      <w:r w:rsidRPr="007275DF">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Pr>
        <w:rPr>
          <w:lang w:eastAsia="zh-CN"/>
        </w:rPr>
      </w:pPr>
    </w:p>
    <w:p w14:paraId="23132992" w14:textId="77777777" w:rsidR="009428D8" w:rsidRPr="007275DF" w:rsidRDefault="009428D8" w:rsidP="00127567">
      <w:pPr>
        <w:pStyle w:val="TH"/>
      </w:pPr>
      <w:r w:rsidRPr="007275DF">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lang w:eastAsia="zh-CN"/>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rPr>
                <w:lang w:eastAsia="zh-CN"/>
              </w:rPr>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lastRenderedPageBreak/>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lang w:eastAsia="zh-CN"/>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eastAsia="zh-CN"/>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lang w:eastAsia="zh-CN"/>
              </w:rPr>
            </w:pPr>
            <w:r w:rsidRPr="007275DF">
              <w:rPr>
                <w:rFonts w:cs="Arial"/>
                <w:szCs w:val="18"/>
                <w:lang w:eastAsia="zh-CN"/>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lang w:eastAsia="zh-CN"/>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lang w:eastAsia="zh-CN"/>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lang w:eastAsia="zh-CN"/>
              </w:rPr>
            </w:pPr>
            <w:r w:rsidRPr="007275DF">
              <w:rPr>
                <w:rFonts w:cs="Arial"/>
                <w:szCs w:val="18"/>
                <w:lang w:eastAsia="zh-CN"/>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lang w:eastAsia="zh-CN"/>
              </w:rPr>
            </w:pPr>
            <w:r w:rsidRPr="007275DF">
              <w:rPr>
                <w:rFonts w:cs="Arial"/>
                <w:szCs w:val="18"/>
                <w:lang w:eastAsia="zh-CN"/>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lang w:eastAsia="zh-CN"/>
              </w:rPr>
            </w:pPr>
            <w:r w:rsidRPr="007275DF">
              <w:rPr>
                <w:rFonts w:cs="Arial"/>
                <w:szCs w:val="18"/>
                <w:lang w:eastAsia="zh-CN"/>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lang w:eastAsia="zh-CN"/>
              </w:rPr>
            </w:pPr>
            <w:r w:rsidRPr="007275DF">
              <w:rPr>
                <w:rFonts w:cs="Arial"/>
                <w:szCs w:val="18"/>
                <w:lang w:eastAsia="zh-CN"/>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lang w:eastAsia="zh-CN"/>
              </w:rPr>
            </w:pPr>
            <w:r w:rsidRPr="007275DF">
              <w:rPr>
                <w:rFonts w:cs="Arial"/>
                <w:szCs w:val="18"/>
                <w:lang w:eastAsia="zh-CN"/>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eastAsia="zh-CN"/>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lang w:eastAsia="zh-CN"/>
              </w:rPr>
            </w:pPr>
            <w:r w:rsidRPr="007275DF">
              <w:rPr>
                <w:rFonts w:cs="Arial"/>
                <w:szCs w:val="18"/>
                <w:lang w:eastAsia="zh-CN"/>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lang w:eastAsia="zh-CN"/>
              </w:rPr>
            </w:pPr>
            <w:r w:rsidRPr="007275DF">
              <w:rPr>
                <w:rFonts w:cs="Arial"/>
                <w:szCs w:val="18"/>
                <w:lang w:eastAsia="zh-CN"/>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lang w:eastAsia="zh-CN"/>
              </w:rPr>
              <w:t xml:space="preserve">Dedicated </w:t>
            </w:r>
            <w:r w:rsidRPr="007275DF">
              <w:rPr>
                <w:rFonts w:cs="Arial"/>
                <w:szCs w:val="18"/>
              </w:rPr>
              <w:t>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lang w:eastAsia="zh-CN"/>
              </w:rPr>
            </w:pPr>
            <w:r w:rsidRPr="007275DF">
              <w:rPr>
                <w:rFonts w:cs="Arial"/>
                <w:szCs w:val="18"/>
                <w:lang w:eastAsia="zh-CN"/>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lang w:eastAsia="zh-CN"/>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lang w:eastAsia="zh-CN"/>
              </w:rPr>
            </w:pPr>
            <w:r w:rsidRPr="007275DF">
              <w:rPr>
                <w:rFonts w:cs="Arial"/>
                <w:bCs/>
                <w:szCs w:val="18"/>
                <w:lang w:eastAsia="zh-CN"/>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lang w:eastAsia="zh-CN"/>
              </w:rPr>
            </w:pPr>
            <w:r w:rsidRPr="007275DF">
              <w:rPr>
                <w:rFonts w:cs="Arial"/>
                <w:bCs/>
                <w:szCs w:val="18"/>
                <w:lang w:eastAsia="zh-CN"/>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lang w:eastAsia="zh-CN"/>
              </w:rPr>
            </w:pPr>
            <w:r w:rsidRPr="007275DF">
              <w:rPr>
                <w:rFonts w:cs="Arial"/>
                <w:szCs w:val="18"/>
                <w:lang w:eastAsia="zh-CN"/>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lang w:eastAsia="zh-CN"/>
              </w:rPr>
            </w:pPr>
            <w:r w:rsidRPr="007275DF">
              <w:rPr>
                <w:rFonts w:cs="Arial"/>
                <w:bCs/>
                <w:szCs w:val="18"/>
                <w:lang w:eastAsia="zh-CN"/>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lang w:eastAsia="zh-CN"/>
              </w:rPr>
            </w:pPr>
            <w:r w:rsidRPr="007275DF">
              <w:rPr>
                <w:rFonts w:cs="Arial"/>
                <w:szCs w:val="18"/>
                <w:lang w:eastAsia="zh-CN"/>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lang w:eastAsia="zh-CN"/>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lang w:eastAsia="zh-CN"/>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lang w:eastAsia="zh-CN"/>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lang w:eastAsia="zh-CN"/>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lang w:eastAsia="zh-CN"/>
              </w:rPr>
            </w:pPr>
            <w:r w:rsidRPr="007275DF">
              <w:rPr>
                <w:rFonts w:cs="Arial"/>
                <w:szCs w:val="18"/>
                <w:lang w:eastAsia="zh-CN"/>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lang w:eastAsia="zh-CN"/>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lang w:eastAsia="zh-CN"/>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lang w:eastAsia="zh-CN"/>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lang w:eastAsia="zh-CN"/>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lang w:eastAsia="zh-CN"/>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lang w:eastAsia="zh-CN"/>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eastAsia="zh-CN"/>
        </w:rPr>
      </w:pPr>
    </w:p>
    <w:p w14:paraId="7653DF74" w14:textId="77777777" w:rsidR="009428D8" w:rsidRPr="007275DF" w:rsidRDefault="009428D8" w:rsidP="009428D8">
      <w:pPr>
        <w:pStyle w:val="H6"/>
      </w:pPr>
      <w:bookmarkStart w:id="18" w:name="_Toc535476239"/>
      <w:r w:rsidRPr="007275DF">
        <w:rPr>
          <w:rFonts w:eastAsia="MS Mincho"/>
        </w:rPr>
        <w:lastRenderedPageBreak/>
        <w:t>A.10.3.5.3.1.2</w:t>
      </w:r>
      <w:r w:rsidRPr="007275DF">
        <w:rPr>
          <w:rFonts w:eastAsia="MS Mincho"/>
        </w:rPr>
        <w:tab/>
        <w:t>Test Requirements</w:t>
      </w:r>
      <w:bookmarkEnd w:id="18"/>
    </w:p>
    <w:p w14:paraId="0AB04EDE" w14:textId="77777777" w:rsidR="009428D8" w:rsidRPr="007275DF" w:rsidRDefault="009428D8" w:rsidP="009428D8">
      <w:pPr>
        <w:jc w:val="both"/>
        <w:rPr>
          <w:lang w:eastAsia="zh-CN"/>
        </w:rPr>
      </w:pPr>
      <w:r w:rsidRPr="007275DF">
        <w:rPr>
          <w:lang w:eastAsia="zh-CN"/>
        </w:rPr>
        <w:t>During T1, the UE shall be ready for the reception of uplink grant for PSCell in the beginning of the DL slot right after  slot (</w:t>
      </w:r>
      <w:r w:rsidRPr="007275DF">
        <w:rPr>
          <w:i/>
          <w:lang w:eastAsia="zh-CN"/>
        </w:rPr>
        <w:t>i+ 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i/>
          <w:lang w:eastAsia="zh-CN"/>
        </w:rPr>
        <w:t xml:space="preserve"> </w:t>
      </w:r>
      <w:r w:rsidRPr="007275DF">
        <w:rPr>
          <w:lang w:eastAsia="zh-CN"/>
        </w:rPr>
        <w:t>).</w:t>
      </w:r>
    </w:p>
    <w:p w14:paraId="28CE5984"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9" w:name="_Hlk82516051"/>
      <w:r w:rsidRPr="007275DF">
        <w:t>A.10.3.6.1</w:t>
      </w:r>
      <w:bookmarkEnd w:id="19"/>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28FC1E85" w14:textId="6AB94551" w:rsidR="007428E6" w:rsidRPr="00426EAC" w:rsidRDefault="007428E6" w:rsidP="007428E6">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6B2B9A39" w14:textId="343D3B24" w:rsidR="007428E6" w:rsidRPr="00426EAC" w:rsidRDefault="007428E6" w:rsidP="007428E6">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02C8689C" w14:textId="631CE840" w:rsidR="007428E6" w:rsidRPr="00426EAC" w:rsidRDefault="007428E6" w:rsidP="007428E6">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08CC2F76" w:rsidR="009428D8" w:rsidRPr="007275DF" w:rsidRDefault="007428E6" w:rsidP="007428E6">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lastRenderedPageBreak/>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6D0B54">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6D0B54"/>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6D0B54">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lang w:eastAsia="zh-CN"/>
              </w:rPr>
            </w:pPr>
            <w:r w:rsidRPr="007275DF">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lang w:eastAsia="zh-CN"/>
              </w:rPr>
            </w:pPr>
            <w:r w:rsidRPr="007275DF">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lang w:eastAsia="zh-CN"/>
              </w:rPr>
            </w:pPr>
            <w:r w:rsidRPr="007275DF">
              <w:rPr>
                <w:bCs/>
                <w:lang w:eastAsia="zh-CN"/>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lang w:eastAsia="zh-CN"/>
              </w:rPr>
            </w:pPr>
            <w:r w:rsidRPr="007275DF">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rPr>
                <w:lang w:eastAsia="zh-CN"/>
              </w:rPr>
            </w:pPr>
            <w:r w:rsidRPr="007275DF">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rPr>
                <w:lang w:eastAsia="zh-CN"/>
              </w:rPr>
            </w:pPr>
            <w:r w:rsidRPr="007275DF">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lang w:eastAsia="zh-CN"/>
              </w:rPr>
            </w:pPr>
            <w:r w:rsidRPr="007275DF">
              <w:rPr>
                <w:lang w:eastAsia="zh-CN"/>
              </w:rPr>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lang w:eastAsia="zh-CN"/>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lastRenderedPageBreak/>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rPr>
                <w:lang w:eastAsia="zh-CN"/>
              </w:rPr>
              <w:t>L</w:t>
            </w:r>
            <w:r w:rsidRPr="007275DF">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7428E6" w:rsidRPr="007275DF" w14:paraId="44176C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7275DF" w:rsidRDefault="007428E6" w:rsidP="007428E6">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7275DF" w:rsidRDefault="007428E6" w:rsidP="007428E6">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7275DF" w:rsidRDefault="007428E6" w:rsidP="007428E6">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2F1E7FA5" w:rsidR="007428E6" w:rsidRPr="007275DF" w:rsidRDefault="007428E6" w:rsidP="007428E6">
            <w:pPr>
              <w:pStyle w:val="TAL"/>
            </w:pPr>
            <w:r w:rsidRPr="001A77F1">
              <w:t>During this time the test system transmit the RRC messages to release measurement gap and add the PSCell</w:t>
            </w:r>
          </w:p>
        </w:tc>
      </w:tr>
      <w:tr w:rsidR="007428E6"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7275DF" w:rsidRDefault="007428E6" w:rsidP="007428E6">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7275DF" w:rsidRDefault="007428E6" w:rsidP="007428E6">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0BC7893" w:rsidR="007428E6" w:rsidRPr="007275DF" w:rsidRDefault="007428E6" w:rsidP="007428E6">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3404F958" w:rsidR="007428E6" w:rsidRPr="007275DF" w:rsidRDefault="007428E6" w:rsidP="007428E6">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7428E6"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7275DF" w:rsidRDefault="007428E6" w:rsidP="007428E6">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7275DF" w:rsidRDefault="007428E6" w:rsidP="007428E6">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7275DF" w:rsidRDefault="007428E6" w:rsidP="007428E6">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FBDC03D" w:rsidR="007428E6" w:rsidRPr="007275DF" w:rsidRDefault="007428E6" w:rsidP="007428E6">
            <w:pPr>
              <w:pStyle w:val="TAL"/>
            </w:pPr>
            <w:r w:rsidRPr="00426EAC">
              <w:t>During this time the UE sends CSI reports for PSCell.</w:t>
            </w:r>
          </w:p>
        </w:tc>
      </w:tr>
      <w:tr w:rsidR="007428E6"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7275DF" w:rsidRDefault="007428E6" w:rsidP="007428E6">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7275DF" w:rsidRDefault="007428E6" w:rsidP="007428E6">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7275DF" w:rsidRDefault="007428E6" w:rsidP="007428E6">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56BF80A6" w:rsidR="007428E6" w:rsidRPr="007275DF" w:rsidRDefault="007428E6" w:rsidP="007428E6">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6D0B54">
            <w:pPr>
              <w:pStyle w:val="TAH"/>
              <w:keepNext w:val="0"/>
              <w:spacing w:line="254" w:lineRule="auto"/>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6D0B54">
            <w:pPr>
              <w:pStyle w:val="TAH"/>
              <w:keepNext w:val="0"/>
              <w:spacing w:line="254" w:lineRule="auto"/>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6D0B54">
            <w:pPr>
              <w:pStyle w:val="TAH"/>
              <w:keepNext w:val="0"/>
              <w:spacing w:line="254" w:lineRule="auto"/>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6D0B54">
            <w:pPr>
              <w:pStyle w:val="TAH"/>
              <w:keepNext w:val="0"/>
              <w:spacing w:line="254" w:lineRule="auto"/>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6D0B54"/>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6D0B54">
            <w:pPr>
              <w:spacing w:after="0"/>
              <w:rPr>
                <w:rFonts w:ascii="CG Times (WN)" w:hAnsi="CG Times (WN)"/>
                <w:lang w:val="en-US"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6D0B54">
            <w:pPr>
              <w:spacing w:after="0"/>
              <w:rPr>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6D0B54">
            <w:pPr>
              <w:pStyle w:val="TAH"/>
              <w:keepNext w:val="0"/>
              <w:spacing w:line="254" w:lineRule="auto"/>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6D0B54">
            <w:pPr>
              <w:pStyle w:val="TAH"/>
              <w:keepNext w:val="0"/>
              <w:spacing w:line="254" w:lineRule="auto"/>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6D0B54">
            <w:pPr>
              <w:pStyle w:val="TAH"/>
              <w:keepNext w:val="0"/>
              <w:spacing w:line="254" w:lineRule="auto"/>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6D0B54">
            <w:pPr>
              <w:pStyle w:val="TAH"/>
              <w:keepNext w:val="0"/>
              <w:spacing w:line="254" w:lineRule="auto"/>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6D0B54">
            <w:pPr>
              <w:pStyle w:val="TAH"/>
              <w:keepNext w:val="0"/>
              <w:spacing w:line="254" w:lineRule="auto"/>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078B2E0"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71731762" w14:textId="77777777" w:rsidR="009428D8" w:rsidRPr="007275DF" w:rsidRDefault="009428D8" w:rsidP="006D0B54">
            <w:pPr>
              <w:spacing w:after="0"/>
              <w:rPr>
                <w:rFonts w:ascii="Arial" w:hAnsi="Arial" w:cs="Arial"/>
                <w:sz w:val="18"/>
                <w:szCs w:val="18"/>
                <w:lang w:val="en-US" w:eastAsia="zh-CN"/>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6D0B54">
            <w:pPr>
              <w:spacing w:after="0"/>
              <w:rPr>
                <w:rFonts w:ascii="Arial" w:hAnsi="Arial" w:cs="Arial"/>
                <w:sz w:val="18"/>
                <w:szCs w:val="18"/>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lastRenderedPageBreak/>
              <w:t>P</w:t>
            </w:r>
            <w:r w:rsidRPr="007275DF">
              <w:rPr>
                <w:rFonts w:ascii="Arial" w:hAnsi="Arial" w:cs="Arial"/>
                <w:sz w:val="18"/>
                <w:szCs w:val="18"/>
                <w:vertAlign w:val="subscript"/>
                <w:lang w:eastAsia="ja-JP"/>
              </w:rPr>
              <w:t>CCA_</w:t>
            </w:r>
            <w:r w:rsidRPr="007275DF">
              <w:rPr>
                <w:rFonts w:ascii="Arial" w:hAnsi="Arial" w:cs="Arial"/>
                <w:sz w:val="18"/>
                <w:szCs w:val="18"/>
                <w:vertAlign w:val="subscript"/>
                <w:lang w:eastAsia="zh-CN"/>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6D0B54">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rPr>
                <w:lang w:eastAsia="zh-CN"/>
              </w:rPr>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rPr>
                <w:lang w:eastAsia="zh-CN"/>
              </w:rPr>
              <w:t>SSB configuration for semi-static channel access</w:t>
            </w:r>
            <w:r w:rsidRPr="007275DF" w:rsidDel="00337B29">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rPr>
                <w:lang w:eastAsia="zh-CN"/>
              </w:rPr>
            </w:pPr>
            <w:r w:rsidRPr="007275DF">
              <w:rPr>
                <w:lang w:eastAsia="zh-CN"/>
              </w:rPr>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6D0B54">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6D0B54">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6D0B54">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6D0B54">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6D0B54">
            <w:pPr>
              <w:spacing w:after="0"/>
              <w:rPr>
                <w:rFonts w:ascii="CG Times (WN)" w:hAnsi="CG Times (WN)"/>
                <w:lang w:val="en-US" w:eastAsia="zh-CN"/>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6D0B54">
            <w:pPr>
              <w:spacing w:after="0"/>
              <w:rPr>
                <w:rFonts w:ascii="CG Times (WN)" w:hAnsi="CG Times (WN)"/>
                <w:lang w:val="en-US" w:eastAsia="zh-CN"/>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6D0B54">
            <w:pPr>
              <w:spacing w:after="0"/>
              <w:rPr>
                <w:rFonts w:ascii="CG Times (WN)" w:hAnsi="CG Times (WN)"/>
                <w:lang w:val="en-US" w:eastAsia="zh-CN"/>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6D0B54">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6D0B54">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6D0B54">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6D0B54">
            <w:pPr>
              <w:spacing w:after="0"/>
              <w:rPr>
                <w:rFonts w:ascii="CG Times (WN)" w:hAnsi="CG Times (WN)"/>
                <w:lang w:val="en-US" w:eastAsia="zh-CN"/>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6D0B54">
            <w:pPr>
              <w:spacing w:after="0"/>
              <w:rPr>
                <w:rFonts w:ascii="CG Times (WN)" w:hAnsi="CG Times (WN)"/>
                <w:lang w:val="en-US" w:eastAsia="zh-CN"/>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6D0B54">
            <w:pPr>
              <w:spacing w:after="0"/>
              <w:rPr>
                <w:rFonts w:ascii="CG Times (WN)" w:hAnsi="CG Times (WN)"/>
                <w:lang w:val="en-US" w:eastAsia="zh-CN"/>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6D0B54">
            <w:pPr>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6D0B54">
            <w:pPr>
              <w:spacing w:after="0"/>
              <w:rPr>
                <w:rFonts w:ascii="CG Times (WN)" w:hAnsi="CG Times (WN)"/>
                <w:lang w:val="en-US" w:eastAsia="zh-CN"/>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0.5pt;height:20.5pt" o:ole="" fillcolor="window">
                  <v:imagedata r:id="rId13" o:title=""/>
                </v:shape>
                <o:OLEObject Type="Embed" ProgID="Equation.3" ShapeID="_x0000_i1069" DrawAspect="Content" ObjectID="_1774357505"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6D0B54">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6D0B54">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0.5pt;height:20.5pt" o:ole="" fillcolor="window">
                  <v:imagedata r:id="rId13" o:title=""/>
                </v:shape>
                <o:OLEObject Type="Embed" ProgID="Equation.3" ShapeID="_x0000_i1070" DrawAspect="Content" ObjectID="_1774357506"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6D0B54">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31pt;height:20.5pt" o:ole="" fillcolor="window">
                  <v:imagedata r:id="rId44" o:title=""/>
                </v:shape>
                <o:OLEObject Type="Embed" ProgID="Equation.3" ShapeID="_x0000_i1071" DrawAspect="Content" ObjectID="_1774357507"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6D0B54">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1pt;height:20.5pt" o:ole="" fillcolor="window">
                  <v:imagedata r:id="rId46" o:title=""/>
                </v:shape>
                <o:OLEObject Type="Embed" ProgID="Equation.3" ShapeID="_x0000_i1072" DrawAspect="Content" ObjectID="_1774357508"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6D0B54">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6D0B54">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6D0B54">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6D0B54">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6D0B54">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lastRenderedPageBreak/>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0.5pt;height:20.5pt" o:ole="" fillcolor="window">
                  <v:imagedata r:id="rId13" o:title=""/>
                </v:shape>
                <o:OLEObject Type="Embed" ProgID="Equation.3" ShapeID="_x0000_i1073" DrawAspect="Content" ObjectID="_1774357509"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578F11F9" w14:textId="40B38A60" w:rsidR="007428E6" w:rsidRPr="00426EAC" w:rsidRDefault="007428E6" w:rsidP="007428E6">
      <w:pPr>
        <w:rPr>
          <w:lang w:eastAsia="zh-CN"/>
        </w:rPr>
      </w:pPr>
      <w:r w:rsidRPr="00426EAC">
        <w:rPr>
          <w:lang w:eastAsia="zh-CN"/>
        </w:rPr>
        <w:t xml:space="preserve">The UE shall transmit the PRACH to PSCell at latest </w:t>
      </w:r>
      <w:r w:rsidRPr="00426EAC">
        <w:t>T</w:t>
      </w:r>
      <w:r w:rsidRPr="00426EAC">
        <w:rPr>
          <w:vertAlign w:val="subscript"/>
        </w:rPr>
        <w:t>config_PSCell_withCCA</w:t>
      </w:r>
      <w:r w:rsidRPr="00426EAC">
        <w:t xml:space="preserve"> </w:t>
      </w:r>
      <w:r w:rsidRPr="00426EAC">
        <w:rPr>
          <w:vertAlign w:val="superscript"/>
          <w:lang w:eastAsia="zh-CN"/>
        </w:rPr>
        <w:t>Note1</w:t>
      </w:r>
      <w:r w:rsidRPr="00426EAC">
        <w:rPr>
          <w:lang w:eastAsia="zh-CN"/>
        </w:rPr>
        <w:t xml:space="preserve"> into T</w:t>
      </w:r>
      <w:r>
        <w:rPr>
          <w:lang w:eastAsia="zh-CN"/>
        </w:rPr>
        <w:t>4</w:t>
      </w:r>
      <w:r w:rsidRPr="00426EAC">
        <w:rPr>
          <w:lang w:eastAsia="zh-CN"/>
        </w:rPr>
        <w:t>.</w:t>
      </w:r>
    </w:p>
    <w:p w14:paraId="26B15BCB" w14:textId="42D056EC" w:rsidR="007428E6" w:rsidRPr="00426EAC" w:rsidRDefault="007428E6" w:rsidP="007428E6">
      <w:pPr>
        <w:rPr>
          <w:lang w:eastAsia="zh-CN"/>
        </w:rPr>
      </w:pPr>
      <w:r w:rsidRPr="00426EAC">
        <w:rPr>
          <w:lang w:eastAsia="zh-CN"/>
        </w:rPr>
        <w:t>The UE shall send at least one CSI report for PSCell with non-zero CQI index during T</w:t>
      </w:r>
      <w:r>
        <w:rPr>
          <w:lang w:eastAsia="zh-CN"/>
        </w:rPr>
        <w:t>5</w:t>
      </w:r>
      <w:r w:rsidRPr="00426EAC">
        <w:rPr>
          <w:lang w:eastAsia="zh-CN"/>
        </w:rPr>
        <w:t>.</w:t>
      </w:r>
    </w:p>
    <w:p w14:paraId="7D1B4885" w14:textId="4DA3719A" w:rsidR="007428E6" w:rsidRPr="00426EAC" w:rsidRDefault="007428E6" w:rsidP="007428E6">
      <w:r w:rsidRPr="00426EAC">
        <w:t>The UE shall periodically send CSI reports for PSCell after the UE has sent first CQI report with non-zero CQI index during T</w:t>
      </w:r>
      <w:r>
        <w:t>5</w:t>
      </w:r>
    </w:p>
    <w:p w14:paraId="5B0CA67E" w14:textId="124A00EE" w:rsidR="009428D8" w:rsidRPr="007275DF" w:rsidRDefault="007428E6" w:rsidP="007428E6">
      <w:pPr>
        <w:rPr>
          <w:lang w:eastAsia="zh-CN"/>
        </w:rPr>
      </w:pPr>
      <w:r w:rsidRPr="00426EAC">
        <w:rPr>
          <w:lang w:eastAsia="zh-CN"/>
        </w:rPr>
        <w:t>The UE shall stop sending CSI reports for PSCell in at latest 20 ms into T</w:t>
      </w:r>
      <w:r>
        <w:rPr>
          <w:lang w:eastAsia="zh-CN"/>
        </w:rPr>
        <w:t>6</w:t>
      </w:r>
      <w:r w:rsidRPr="00426EAC">
        <w:rPr>
          <w:lang w:eastAsia="zh-CN"/>
        </w:rPr>
        <w:t>.</w:t>
      </w:r>
    </w:p>
    <w:p w14:paraId="0F5C20C5" w14:textId="77777777" w:rsidR="009428D8" w:rsidRPr="007275DF" w:rsidRDefault="009428D8" w:rsidP="009428D8">
      <w:pPr>
        <w:rPr>
          <w:lang w:eastAsia="zh-CN"/>
        </w:rPr>
      </w:pPr>
      <w:r w:rsidRPr="007275DF">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lang w:eastAsia="zh-CN"/>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lang w:eastAsia="zh-CN"/>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lang w:eastAsia="zh-CN"/>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rPr>
          <w:lang w:eastAsia="zh-CN"/>
        </w:rPr>
        <w:t>=</w:t>
      </w:r>
      <w:r w:rsidRPr="007275DF">
        <w:t xml:space="preserve">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w:t>
      </w:r>
      <w:r w:rsidRPr="007275DF">
        <w:rPr>
          <w:lang w:eastAsia="zh-CN"/>
        </w:rPr>
        <w:t>, where L</w:t>
      </w:r>
      <w:r w:rsidRPr="007275DF">
        <w:rPr>
          <w:vertAlign w:val="subscript"/>
          <w:lang w:eastAsia="zh-CN"/>
        </w:rPr>
        <w:t>2</w:t>
      </w:r>
      <w:r w:rsidRPr="007275DF">
        <w:rPr>
          <w:lang w:eastAsia="zh-CN"/>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w:t>
      </w:r>
      <w:r w:rsidRPr="007275DF">
        <w:rPr>
          <w:lang w:val="en-US"/>
        </w:rPr>
        <w:t xml:space="preserve"> </w:t>
      </w:r>
    </w:p>
    <w:p w14:paraId="7B7F7169" w14:textId="3642407F" w:rsidR="00994E1E" w:rsidRPr="007275DF" w:rsidRDefault="00994E1E" w:rsidP="00BA5FA8">
      <w:pPr>
        <w:pStyle w:val="Heading3"/>
      </w:pPr>
      <w:r w:rsidRPr="007275DF">
        <w:lastRenderedPageBreak/>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5A62B0B0" w14:textId="77777777" w:rsidR="009D1E29" w:rsidRPr="007275DF" w:rsidRDefault="009D1E29" w:rsidP="009D1E29">
      <w:pPr>
        <w:rPr>
          <w:snapToGrid w:val="0"/>
        </w:rPr>
      </w:pP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lastRenderedPageBreak/>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D52E96" w:rsidRPr="007275DF" w14:paraId="541FC238" w14:textId="77777777" w:rsidTr="00E778D8">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0F2D17B" w14:textId="77777777" w:rsidR="00D52E96" w:rsidRPr="007275DF" w:rsidRDefault="00D52E96" w:rsidP="00E778D8">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E5B30E0" w14:textId="77777777" w:rsidR="00D52E96" w:rsidRPr="007275DF" w:rsidRDefault="00D52E96" w:rsidP="00E778D8">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B6EEF5F" w14:textId="77777777" w:rsidR="00D52E96" w:rsidRPr="007275DF" w:rsidRDefault="00D52E96" w:rsidP="00E778D8">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9E1DBDE" w14:textId="77777777" w:rsidR="00D52E96" w:rsidRPr="007275DF" w:rsidRDefault="00D52E96" w:rsidP="00E778D8">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8BC8AA5" w14:textId="77777777" w:rsidR="00D52E96" w:rsidRPr="007275DF" w:rsidRDefault="00D52E96" w:rsidP="00E778D8">
            <w:pPr>
              <w:pStyle w:val="TAH"/>
            </w:pPr>
            <w:r w:rsidRPr="007275DF">
              <w:t>Comment</w:t>
            </w:r>
          </w:p>
        </w:tc>
      </w:tr>
      <w:tr w:rsidR="00D52E96" w:rsidRPr="007275DF" w14:paraId="21CCF00D" w14:textId="77777777" w:rsidTr="00E778D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16AB5DC" w14:textId="77777777" w:rsidR="00D52E96" w:rsidRPr="007275DF" w:rsidRDefault="00D52E96" w:rsidP="00E778D8">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5CF98C1" w14:textId="77777777" w:rsidR="00D52E96" w:rsidRPr="007275DF" w:rsidRDefault="00D52E96" w:rsidP="00E778D8">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8240A2B" w14:textId="77777777" w:rsidR="00D52E96" w:rsidRPr="007275DF" w:rsidRDefault="00D52E96" w:rsidP="00E778D8">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9A6D63C" w14:textId="77777777" w:rsidR="00D52E96" w:rsidRPr="007275DF" w:rsidRDefault="00D52E96" w:rsidP="00E778D8">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507581A1" w14:textId="77777777" w:rsidR="00D52E96" w:rsidRPr="007275DF" w:rsidRDefault="00D52E96" w:rsidP="00E778D8">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6FAE26B" w14:textId="77777777" w:rsidR="00D52E96" w:rsidRPr="007275DF" w:rsidRDefault="00D52E96" w:rsidP="00E778D8">
            <w:pPr>
              <w:pStyle w:val="TAH"/>
            </w:pPr>
          </w:p>
        </w:tc>
      </w:tr>
      <w:tr w:rsidR="00D52E96" w:rsidRPr="007275DF" w14:paraId="1806BBEB" w14:textId="77777777" w:rsidTr="00E778D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E21D9A5" w14:textId="77777777" w:rsidR="00D52E96" w:rsidRPr="007275DF" w:rsidRDefault="00D52E96" w:rsidP="00E778D8">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3A76E41" w14:textId="77777777" w:rsidR="00D52E96" w:rsidRPr="007275DF" w:rsidRDefault="00D52E96" w:rsidP="00E778D8">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93D68E3"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3EDABEC" w14:textId="77777777" w:rsidR="00D52E96" w:rsidRPr="007275DF" w:rsidRDefault="00D52E96" w:rsidP="00E778D8">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FE9664F" w14:textId="77777777" w:rsidR="00D52E96" w:rsidRPr="007275DF" w:rsidRDefault="00D52E96" w:rsidP="00D52E96">
            <w:pPr>
              <w:pStyle w:val="TAL"/>
            </w:pPr>
          </w:p>
        </w:tc>
      </w:tr>
      <w:tr w:rsidR="00D52E96" w:rsidRPr="007275DF" w14:paraId="0F6DE836" w14:textId="77777777" w:rsidTr="00E778D8">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563EA54" w14:textId="77777777" w:rsidR="00D52E96" w:rsidRPr="007275DF" w:rsidRDefault="00D52E96" w:rsidP="00E778D8">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5218F0D" w14:textId="77777777" w:rsidR="00D52E96" w:rsidRPr="007275DF" w:rsidRDefault="00D52E96" w:rsidP="00E778D8">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379CD33"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C1F186" w14:textId="77777777" w:rsidR="00D52E96" w:rsidRPr="007275DF" w:rsidRDefault="00D52E96" w:rsidP="00E778D8">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55B6CE9" w14:textId="77777777" w:rsidR="00D52E96" w:rsidRPr="007275DF" w:rsidRDefault="00D52E96" w:rsidP="00552C01">
            <w:pPr>
              <w:pStyle w:val="TAL"/>
            </w:pPr>
          </w:p>
        </w:tc>
      </w:tr>
      <w:tr w:rsidR="00D52E96" w:rsidRPr="007275DF" w14:paraId="4C2ADBE9" w14:textId="77777777" w:rsidTr="00E778D8">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67210A0" w14:textId="77777777" w:rsidR="00D52E96" w:rsidRPr="007275DF" w:rsidRDefault="00D52E96" w:rsidP="00E778D8">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F475A8"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D529C54"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5440462" w14:textId="77777777" w:rsidR="00D52E96" w:rsidRDefault="00D52E96" w:rsidP="00E778D8">
            <w:pPr>
              <w:pStyle w:val="TAC"/>
            </w:pPr>
            <w:r w:rsidRPr="007275DF">
              <w:t xml:space="preserve">LTE Cell 1 (PCell) and </w:t>
            </w:r>
          </w:p>
          <w:p w14:paraId="1D68CA1E" w14:textId="77777777" w:rsidR="00D52E96" w:rsidRPr="007275DF" w:rsidRDefault="00D52E96" w:rsidP="00E778D8">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581EA24F" w14:textId="77777777" w:rsidR="00D52E96" w:rsidRPr="007275DF" w:rsidRDefault="00D52E96" w:rsidP="00E778D8">
            <w:pPr>
              <w:pStyle w:val="TAL"/>
            </w:pPr>
            <w:r w:rsidRPr="007275DF">
              <w:t xml:space="preserve">LTE Cell 1 is on </w:t>
            </w:r>
            <w:r w:rsidRPr="007275DF">
              <w:rPr>
                <w:lang w:val="it-IT"/>
              </w:rPr>
              <w:t xml:space="preserve">E-UTRA </w:t>
            </w:r>
            <w:r w:rsidRPr="007275DF">
              <w:t>RF channel number 1.</w:t>
            </w:r>
          </w:p>
          <w:p w14:paraId="2A45A07E" w14:textId="77777777" w:rsidR="00D52E96" w:rsidRPr="007275DF" w:rsidRDefault="00D52E96" w:rsidP="00E778D8">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D52E96" w:rsidRPr="007275DF" w14:paraId="0F560B33"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3436731" w14:textId="77777777" w:rsidR="00D52E96" w:rsidRPr="007275DF" w:rsidRDefault="00D52E96" w:rsidP="00E778D8">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BDA8BB4"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2E6E7A"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251225A" w14:textId="77777777" w:rsidR="00D52E96" w:rsidRPr="007275DF" w:rsidRDefault="00D52E96" w:rsidP="00E778D8">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1D9F9CFB" w14:textId="77777777" w:rsidR="00D52E96" w:rsidRPr="007275DF" w:rsidRDefault="00D52E96" w:rsidP="00E778D8">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D52E96" w:rsidRPr="007275DF" w14:paraId="415AB2A9"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2F857F9" w14:textId="77777777" w:rsidR="00D52E96" w:rsidRPr="007275DF" w:rsidRDefault="00D52E96" w:rsidP="00E778D8">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C53F15B"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tcPr>
          <w:p w14:paraId="7B5EFA4F"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5B5A921" w14:textId="77777777" w:rsidR="00D52E96" w:rsidRPr="007275DF" w:rsidRDefault="00D52E96" w:rsidP="00E778D8">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2526175B" w14:textId="77777777" w:rsidR="00D52E96" w:rsidRPr="007275DF" w:rsidRDefault="00D52E96" w:rsidP="00E778D8">
            <w:pPr>
              <w:pStyle w:val="TAL"/>
            </w:pPr>
          </w:p>
        </w:tc>
      </w:tr>
      <w:tr w:rsidR="00D52E96" w:rsidRPr="007275DF" w14:paraId="5C51F0F1"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F84C480" w14:textId="77777777" w:rsidR="00D52E96" w:rsidRPr="007275DF" w:rsidRDefault="00D52E96" w:rsidP="00E778D8">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3734ACD"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tcPr>
          <w:p w14:paraId="69096E51"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9D9FD15" w14:textId="77777777" w:rsidR="00D52E96" w:rsidRPr="007275DF" w:rsidRDefault="00D52E96" w:rsidP="00E778D8">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ACED86F" w14:textId="77777777" w:rsidR="00D52E96" w:rsidRPr="007275DF" w:rsidRDefault="00D52E96" w:rsidP="00E778D8">
            <w:pPr>
              <w:pStyle w:val="TAL"/>
            </w:pPr>
          </w:p>
        </w:tc>
      </w:tr>
      <w:tr w:rsidR="00D52E96" w:rsidRPr="007275DF" w14:paraId="6B8BB9B4" w14:textId="77777777" w:rsidTr="00E778D8">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95267D" w14:textId="77777777" w:rsidR="00D52E96" w:rsidRPr="007275DF" w:rsidRDefault="00D52E96" w:rsidP="00E778D8">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AF27A8D" w14:textId="77777777" w:rsidR="00D52E96" w:rsidRPr="007275DF" w:rsidRDefault="00D52E96" w:rsidP="00E778D8">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35457B3"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5B55E1E" w14:textId="77777777" w:rsidR="00D52E96" w:rsidRPr="007275DF" w:rsidRDefault="00D52E96" w:rsidP="00E778D8">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9E89AE8" w14:textId="77777777" w:rsidR="00D52E96" w:rsidRPr="007275DF" w:rsidRDefault="00D52E96" w:rsidP="00E778D8">
            <w:pPr>
              <w:pStyle w:val="TAL"/>
            </w:pPr>
          </w:p>
        </w:tc>
      </w:tr>
      <w:tr w:rsidR="00D52E96" w:rsidRPr="007275DF" w14:paraId="13123E2E"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601F4E" w14:textId="77777777" w:rsidR="00D52E96" w:rsidRPr="007275DF" w:rsidRDefault="00D52E96" w:rsidP="00E778D8">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49DE95A" w14:textId="77777777" w:rsidR="00D52E96" w:rsidRPr="007275DF" w:rsidRDefault="00D52E96" w:rsidP="00E778D8">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0DD865"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336518" w14:textId="77777777" w:rsidR="00D52E96" w:rsidRPr="007275DF" w:rsidRDefault="00D52E96" w:rsidP="00E778D8">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BA31B8" w14:textId="77777777" w:rsidR="00D52E96" w:rsidRPr="007275DF" w:rsidRDefault="00D52E96" w:rsidP="00E778D8">
            <w:pPr>
              <w:pStyle w:val="TAL"/>
            </w:pPr>
          </w:p>
        </w:tc>
      </w:tr>
      <w:tr w:rsidR="00D52E96" w:rsidRPr="007275DF" w14:paraId="1C43C37A"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E8387D" w14:textId="77777777" w:rsidR="00D52E96" w:rsidRPr="007275DF" w:rsidRDefault="00D52E96" w:rsidP="00E778D8">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0CBDBB8"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7B8E02E"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A7D49B6" w14:textId="77777777" w:rsidR="00D52E96" w:rsidRPr="007275DF" w:rsidRDefault="00D52E96" w:rsidP="00E778D8">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3818E7B" w14:textId="77777777" w:rsidR="00D52E96" w:rsidRPr="007275DF" w:rsidRDefault="00D52E96" w:rsidP="00E778D8">
            <w:pPr>
              <w:pStyle w:val="TAL"/>
            </w:pPr>
          </w:p>
        </w:tc>
      </w:tr>
      <w:tr w:rsidR="00D52E96" w:rsidRPr="007275DF" w14:paraId="66A16B50" w14:textId="77777777" w:rsidTr="00E778D8">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EAEDB09" w14:textId="77777777" w:rsidR="00D52E96" w:rsidRPr="007275DF" w:rsidRDefault="00D52E96" w:rsidP="00E778D8">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515DF8E" w14:textId="77777777" w:rsidR="00D52E96" w:rsidRPr="007275DF" w:rsidRDefault="00D52E96" w:rsidP="00E778D8">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32E2B04"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D352FE3" w14:textId="77777777" w:rsidR="00D52E96" w:rsidRPr="007275DF" w:rsidRDefault="00D52E96" w:rsidP="00E778D8">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C7B05FD" w14:textId="77777777" w:rsidR="00D52E96" w:rsidRPr="007275DF" w:rsidRDefault="00D52E96" w:rsidP="00E778D8">
            <w:pPr>
              <w:pStyle w:val="TAL"/>
            </w:pPr>
          </w:p>
        </w:tc>
      </w:tr>
      <w:tr w:rsidR="00D52E96" w:rsidRPr="007275DF" w14:paraId="62637994"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99EC2F0" w14:textId="77777777" w:rsidR="00D52E96" w:rsidRPr="007275DF" w:rsidRDefault="00D52E96" w:rsidP="00E778D8">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AA95A16"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F1E339"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3A6C465" w14:textId="77777777" w:rsidR="00D52E96" w:rsidRPr="007275DF" w:rsidRDefault="00D52E96" w:rsidP="00E778D8">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C9237D" w14:textId="77777777" w:rsidR="00D52E96" w:rsidRPr="007275DF" w:rsidRDefault="00D52E96" w:rsidP="00E778D8">
            <w:pPr>
              <w:pStyle w:val="TAL"/>
            </w:pPr>
            <w:r w:rsidRPr="007275DF">
              <w:t>L3 filtering is not used</w:t>
            </w:r>
          </w:p>
        </w:tc>
      </w:tr>
      <w:tr w:rsidR="00D52E96" w:rsidRPr="007275DF" w14:paraId="72C397F0"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3C16AF" w14:textId="77777777" w:rsidR="00D52E96" w:rsidRPr="007275DF" w:rsidRDefault="00D52E96" w:rsidP="00E778D8">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3EEAFA"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C94385"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9304931" w14:textId="77777777" w:rsidR="00D52E96" w:rsidRPr="007275DF" w:rsidRDefault="00D52E96" w:rsidP="00E778D8">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C74AAA8" w14:textId="77777777" w:rsidR="00D52E96" w:rsidRPr="007275DF" w:rsidRDefault="00D52E96" w:rsidP="00E778D8">
            <w:pPr>
              <w:pStyle w:val="TAL"/>
            </w:pPr>
            <w:r w:rsidRPr="007275DF">
              <w:t>DRX is not used</w:t>
            </w:r>
          </w:p>
        </w:tc>
      </w:tr>
      <w:tr w:rsidR="00D52E96" w:rsidRPr="007275DF" w14:paraId="16B48889"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4A8D922" w14:textId="77777777" w:rsidR="00D52E96" w:rsidRPr="007275DF" w:rsidRDefault="00D52E96" w:rsidP="00E778D8">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C9ECC6F"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15AB6C" w14:textId="77777777" w:rsidR="00D52E96" w:rsidRPr="007275DF" w:rsidRDefault="00D52E96" w:rsidP="00E778D8">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5E13B2" w14:textId="77777777" w:rsidR="00D52E96" w:rsidRPr="007275DF" w:rsidRDefault="00D52E96" w:rsidP="00E778D8">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12655C0" w14:textId="77777777" w:rsidR="00D52E96" w:rsidRPr="007275DF" w:rsidRDefault="00D52E96" w:rsidP="00E778D8">
            <w:pPr>
              <w:pStyle w:val="TAL"/>
              <w:rPr>
                <w:lang w:eastAsia="zh-CN"/>
              </w:rPr>
            </w:pPr>
            <w:r w:rsidRPr="007275DF">
              <w:rPr>
                <w:lang w:eastAsia="zh-CN"/>
              </w:rPr>
              <w:t>Synchronous EN-DC</w:t>
            </w:r>
          </w:p>
        </w:tc>
      </w:tr>
      <w:tr w:rsidR="00D52E96" w:rsidRPr="007275DF" w14:paraId="0185AB26" w14:textId="77777777" w:rsidTr="00E778D8">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6E6A4D2" w14:textId="77777777" w:rsidR="00D52E96" w:rsidRPr="007275DF" w:rsidRDefault="00D52E96" w:rsidP="00E778D8">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94DD6D7"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37EC0B" w14:textId="77777777" w:rsidR="00D52E96" w:rsidRPr="007275DF" w:rsidRDefault="00D52E96" w:rsidP="00E778D8">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67383E" w14:textId="77777777" w:rsidR="00D52E96" w:rsidRPr="007275DF" w:rsidRDefault="00D52E96" w:rsidP="00E778D8">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8E558A0" w14:textId="77777777" w:rsidR="00D52E96" w:rsidRPr="007275DF" w:rsidRDefault="00D52E96" w:rsidP="00E778D8">
            <w:pPr>
              <w:pStyle w:val="TAL"/>
            </w:pPr>
            <w:r w:rsidRPr="007275DF">
              <w:t>Synchronous cells.</w:t>
            </w:r>
          </w:p>
        </w:tc>
      </w:tr>
      <w:tr w:rsidR="00D52E96" w:rsidRPr="007275DF" w14:paraId="4AECE1D5"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038D0D" w14:textId="77777777" w:rsidR="00D52E96" w:rsidRPr="007275DF" w:rsidRDefault="00D52E96" w:rsidP="00E778D8">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346E0B3" w14:textId="77777777" w:rsidR="00D52E96" w:rsidRPr="007275DF" w:rsidRDefault="00D52E96" w:rsidP="00E778D8">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27021C"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088E03D" w14:textId="77777777" w:rsidR="00D52E96" w:rsidRPr="007275DF" w:rsidRDefault="00D52E96" w:rsidP="00E778D8">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E0F4593" w14:textId="77777777" w:rsidR="00D52E96" w:rsidRPr="007275DF" w:rsidRDefault="00D52E96" w:rsidP="00E778D8">
            <w:pPr>
              <w:pStyle w:val="TAL"/>
            </w:pPr>
          </w:p>
        </w:tc>
      </w:tr>
      <w:tr w:rsidR="00D52E96" w:rsidRPr="007275DF" w14:paraId="6C78D8B3"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CA08E04" w14:textId="77777777" w:rsidR="00D52E96" w:rsidRPr="007275DF" w:rsidRDefault="00D52E96" w:rsidP="00E778D8">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6752BAF" w14:textId="77777777" w:rsidR="00D52E96" w:rsidRPr="007275DF" w:rsidRDefault="00D52E96" w:rsidP="00E778D8">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819B8B5"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DCFD352" w14:textId="77777777" w:rsidR="00D52E96" w:rsidRPr="007275DF" w:rsidRDefault="00D52E96" w:rsidP="00E778D8">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48EAA2EA" w14:textId="77777777" w:rsidR="00D52E96" w:rsidRPr="007275DF" w:rsidRDefault="00D52E96" w:rsidP="00E778D8">
            <w:pPr>
              <w:pStyle w:val="TAL"/>
            </w:pPr>
          </w:p>
        </w:tc>
      </w:tr>
    </w:tbl>
    <w:p w14:paraId="0AEC4B5A" w14:textId="77777777" w:rsidR="00D52E96" w:rsidRDefault="00D52E96" w:rsidP="00D52E96"/>
    <w:p w14:paraId="10538917" w14:textId="77777777" w:rsidR="009428D8" w:rsidRDefault="009428D8" w:rsidP="009428D8">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D52E96" w:rsidRPr="007275DF" w14:paraId="447B143F"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83206" w14:textId="77777777" w:rsidR="00D52E96" w:rsidRPr="007275DF" w:rsidRDefault="00D52E96" w:rsidP="00E778D8">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6E3C2C3" w14:textId="77777777" w:rsidR="00D52E96" w:rsidRPr="007275DF" w:rsidRDefault="00D52E96" w:rsidP="00E778D8">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AB35741" w14:textId="77777777" w:rsidR="00D52E96" w:rsidRPr="007275DF" w:rsidRDefault="00D52E96" w:rsidP="00E778D8">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7D274B77" w14:textId="77777777" w:rsidR="00D52E96" w:rsidRPr="007275DF" w:rsidRDefault="00D52E96" w:rsidP="00E778D8">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787169B" w14:textId="77777777" w:rsidR="00D52E96" w:rsidRPr="007275DF" w:rsidRDefault="00D52E96" w:rsidP="00E778D8">
            <w:pPr>
              <w:pStyle w:val="TAH"/>
              <w:rPr>
                <w:rFonts w:cs="Arial"/>
              </w:rPr>
            </w:pPr>
            <w:r w:rsidRPr="007275DF">
              <w:t>Cell 3</w:t>
            </w:r>
          </w:p>
        </w:tc>
      </w:tr>
      <w:tr w:rsidR="00D52E96" w:rsidRPr="007275DF" w14:paraId="6D6CB0DD" w14:textId="77777777" w:rsidTr="00E778D8">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C489DB" w14:textId="77777777" w:rsidR="00D52E96" w:rsidRPr="007275DF" w:rsidRDefault="00D52E96" w:rsidP="00E778D8">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E96FA6" w14:textId="77777777" w:rsidR="00D52E96" w:rsidRPr="007275DF" w:rsidRDefault="00D52E96" w:rsidP="00E778D8">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6D0C04" w14:textId="77777777" w:rsidR="00D52E96" w:rsidRPr="007275DF" w:rsidRDefault="00D52E96" w:rsidP="00E778D8">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E72F80E" w14:textId="77777777" w:rsidR="00D52E96" w:rsidRPr="007275DF" w:rsidRDefault="00D52E96" w:rsidP="00E778D8">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0BA2FBA5" w14:textId="77777777" w:rsidR="00D52E96" w:rsidRPr="007275DF" w:rsidRDefault="00D52E96" w:rsidP="00E778D8">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69C9228" w14:textId="77777777" w:rsidR="00D52E96" w:rsidRPr="007275DF" w:rsidRDefault="00D52E96" w:rsidP="00E778D8">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3F9FB843" w14:textId="77777777" w:rsidR="00D52E96" w:rsidRPr="007275DF" w:rsidRDefault="00D52E96" w:rsidP="00E778D8">
            <w:pPr>
              <w:pStyle w:val="TAH"/>
              <w:rPr>
                <w:rFonts w:cs="Arial"/>
              </w:rPr>
            </w:pPr>
            <w:r w:rsidRPr="007275DF">
              <w:t>T2</w:t>
            </w:r>
          </w:p>
        </w:tc>
      </w:tr>
      <w:tr w:rsidR="00D52E96" w:rsidRPr="007275DF" w14:paraId="10EC98FD"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C9F5E8" w14:textId="77777777" w:rsidR="00D52E96" w:rsidRPr="007275DF" w:rsidRDefault="00D52E96" w:rsidP="00E778D8">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7EBCD93"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C3A69D4" w14:textId="77777777" w:rsidR="00D52E96" w:rsidRPr="007275DF" w:rsidRDefault="00D52E96" w:rsidP="00E778D8">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FAB34C" w14:textId="77777777" w:rsidR="00D52E96" w:rsidRPr="007275DF" w:rsidRDefault="00D52E96" w:rsidP="00E778D8">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7BD36CF" w14:textId="77777777" w:rsidR="00D52E96" w:rsidRPr="007275DF" w:rsidRDefault="00D52E96" w:rsidP="00E778D8">
            <w:pPr>
              <w:pStyle w:val="TAC"/>
            </w:pPr>
            <w:r w:rsidRPr="007275DF">
              <w:t>2</w:t>
            </w:r>
          </w:p>
        </w:tc>
      </w:tr>
      <w:tr w:rsidR="00D52E96" w:rsidRPr="007275DF" w14:paraId="37EA8B5E"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B5EA11" w14:textId="77777777" w:rsidR="00D52E96" w:rsidRPr="007275DF" w:rsidRDefault="00D52E96" w:rsidP="00E778D8">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60E164F1" w14:textId="77777777" w:rsidR="00D52E96" w:rsidRPr="007275DF" w:rsidRDefault="00D52E96" w:rsidP="00E778D8">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EA586D" w14:textId="77777777" w:rsidR="00D52E96" w:rsidRPr="007275DF" w:rsidRDefault="00D52E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4F367F" w14:textId="77777777" w:rsidR="00D52E96" w:rsidRPr="007275DF" w:rsidRDefault="00D52E96" w:rsidP="00E778D8">
            <w:pPr>
              <w:pStyle w:val="TAC"/>
              <w:rPr>
                <w:lang w:val="en-US"/>
              </w:rPr>
            </w:pPr>
            <w:r w:rsidRPr="007275DF">
              <w:rPr>
                <w:lang w:val="en-US"/>
              </w:rPr>
              <w:t>TDD</w:t>
            </w:r>
          </w:p>
        </w:tc>
      </w:tr>
      <w:tr w:rsidR="00D52E96" w:rsidRPr="007275DF" w14:paraId="4A13C13B"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F157D6" w14:textId="77777777" w:rsidR="00D52E96" w:rsidRPr="007275DF" w:rsidRDefault="00D52E96" w:rsidP="00E778D8">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4C3798B" w14:textId="77777777" w:rsidR="00D52E96" w:rsidRPr="007275DF" w:rsidRDefault="00D52E96" w:rsidP="00E778D8">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A1AAA4E" w14:textId="77777777" w:rsidR="00D52E96" w:rsidRPr="007275DF" w:rsidRDefault="00D52E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043FE2" w14:textId="77777777" w:rsidR="00D52E96" w:rsidRPr="007275DF" w:rsidRDefault="00D52E96" w:rsidP="00E778D8">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52E96" w:rsidRPr="007275DF" w14:paraId="460771D4" w14:textId="77777777" w:rsidTr="00E778D8">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8BF49" w14:textId="77777777" w:rsidR="00D52E96" w:rsidRPr="007275DF" w:rsidRDefault="00D52E96" w:rsidP="00E778D8">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65FF3EF7" w14:textId="77777777" w:rsidR="00D52E96" w:rsidRPr="007275DF" w:rsidRDefault="00D52E96" w:rsidP="00E778D8">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1F75DB" w14:textId="77777777" w:rsidR="00D52E96" w:rsidRPr="007275DF" w:rsidRDefault="00D52E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F90A28" w14:textId="77777777" w:rsidR="00D52E96" w:rsidRPr="007275DF" w:rsidRDefault="00D52E96" w:rsidP="00E778D8">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52E96" w:rsidRPr="007275DF" w14:paraId="0E1899EB" w14:textId="77777777" w:rsidTr="00E778D8">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A6AEEE" w14:textId="77777777" w:rsidR="00D52E96" w:rsidRPr="007275DF" w:rsidRDefault="00D52E96" w:rsidP="00E778D8">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3919CED"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43E2057"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6B8731" w14:textId="77777777" w:rsidR="00D52E96" w:rsidRPr="007275DF" w:rsidRDefault="00D52E96" w:rsidP="00E778D8">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E2E379F" w14:textId="77777777" w:rsidR="00D52E96" w:rsidRPr="007275DF" w:rsidRDefault="00D52E96" w:rsidP="00E778D8">
            <w:pPr>
              <w:pStyle w:val="TAC"/>
              <w:rPr>
                <w:bCs/>
              </w:rPr>
            </w:pPr>
            <w:r w:rsidRPr="007275DF">
              <w:rPr>
                <w:rFonts w:cs="Arial"/>
              </w:rPr>
              <w:t>TDDConf.1.1 CCA</w:t>
            </w:r>
          </w:p>
        </w:tc>
      </w:tr>
      <w:tr w:rsidR="00D52E96" w:rsidRPr="007275DF" w14:paraId="29578103"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0D586F7" w14:textId="77777777" w:rsidR="00D52E96" w:rsidRPr="007275DF" w:rsidRDefault="00D52E96" w:rsidP="00E778D8">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AA78D37"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8E16EDF"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67061A" w14:textId="77777777" w:rsidR="00D52E96" w:rsidRPr="007275DF" w:rsidRDefault="00D52E96" w:rsidP="00E778D8">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61E9EA" w14:textId="77777777" w:rsidR="00D52E96" w:rsidRPr="007275DF" w:rsidRDefault="00D52E96" w:rsidP="00E778D8">
            <w:pPr>
              <w:pStyle w:val="TAC"/>
              <w:rPr>
                <w:bCs/>
              </w:rPr>
            </w:pPr>
            <w:r w:rsidRPr="007275DF">
              <w:rPr>
                <w:bCs/>
              </w:rPr>
              <w:t>NA</w:t>
            </w:r>
          </w:p>
        </w:tc>
      </w:tr>
      <w:tr w:rsidR="00D52E96" w:rsidRPr="007275DF" w14:paraId="4FF0C5DB"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CFD231D" w14:textId="77777777" w:rsidR="00D52E96" w:rsidRPr="007275DF" w:rsidRDefault="00D52E96" w:rsidP="00E778D8">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638CCE7"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C198AB1"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EA7ACC" w14:textId="77777777" w:rsidR="00D52E96" w:rsidRPr="007275DF" w:rsidRDefault="00D52E96" w:rsidP="00E778D8">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075BD6C" w14:textId="77777777" w:rsidR="00D52E96" w:rsidRPr="007275DF" w:rsidRDefault="00D52E96" w:rsidP="00E778D8">
            <w:pPr>
              <w:pStyle w:val="TAC"/>
              <w:rPr>
                <w:bCs/>
              </w:rPr>
            </w:pPr>
            <w:r w:rsidRPr="007275DF">
              <w:rPr>
                <w:bCs/>
              </w:rPr>
              <w:t>NA</w:t>
            </w:r>
          </w:p>
        </w:tc>
      </w:tr>
      <w:tr w:rsidR="00D52E96" w:rsidRPr="007275DF" w14:paraId="20491062"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2E3326E" w14:textId="77777777" w:rsidR="00D52E96" w:rsidRPr="007275DF" w:rsidRDefault="00D52E96" w:rsidP="00E778D8">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11297ED"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15B4381"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396EA0" w14:textId="77777777" w:rsidR="00D52E96" w:rsidRPr="007275DF" w:rsidRDefault="00D52E96" w:rsidP="00E778D8">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755C3E6" w14:textId="77777777" w:rsidR="00D52E96" w:rsidRPr="007275DF" w:rsidRDefault="00D52E96" w:rsidP="00E778D8">
            <w:pPr>
              <w:pStyle w:val="TAC"/>
              <w:rPr>
                <w:bCs/>
              </w:rPr>
            </w:pPr>
            <w:r w:rsidRPr="007275DF">
              <w:rPr>
                <w:bCs/>
              </w:rPr>
              <w:t>NA</w:t>
            </w:r>
          </w:p>
        </w:tc>
      </w:tr>
      <w:tr w:rsidR="00D52E96" w:rsidRPr="007275DF" w14:paraId="6DA543A8"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E0635D0" w14:textId="77777777" w:rsidR="00D52E96" w:rsidRPr="007275DF" w:rsidRDefault="00D52E96" w:rsidP="00E778D8">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F4B4338"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55E8496"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114A5A" w14:textId="77777777" w:rsidR="00D52E96" w:rsidRPr="007275DF" w:rsidRDefault="00D52E96" w:rsidP="00E778D8">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05E530E" w14:textId="77777777" w:rsidR="00D52E96" w:rsidRPr="007275DF" w:rsidRDefault="00D52E96" w:rsidP="00E778D8">
            <w:pPr>
              <w:pStyle w:val="TAC"/>
              <w:rPr>
                <w:bCs/>
              </w:rPr>
            </w:pPr>
            <w:r w:rsidRPr="007275DF">
              <w:rPr>
                <w:bCs/>
              </w:rPr>
              <w:t>NA</w:t>
            </w:r>
          </w:p>
        </w:tc>
      </w:tr>
      <w:tr w:rsidR="00D52E96" w:rsidRPr="007275DF" w14:paraId="30375DFF" w14:textId="77777777" w:rsidTr="00E778D8">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2182BB" w14:textId="77777777" w:rsidR="00D52E96" w:rsidRPr="007275DF" w:rsidRDefault="00D52E96" w:rsidP="00E778D8">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8A14622"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0C461E"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EAB67A" w14:textId="77777777" w:rsidR="00D52E96" w:rsidRPr="007275DF" w:rsidRDefault="00D52E96" w:rsidP="00E778D8">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2674E65" w14:textId="77777777" w:rsidR="00D52E96" w:rsidRPr="007275DF" w:rsidRDefault="00D52E96" w:rsidP="00E778D8">
            <w:pPr>
              <w:pStyle w:val="TAC"/>
              <w:rPr>
                <w:bCs/>
              </w:rPr>
            </w:pPr>
            <w:r w:rsidRPr="007275DF">
              <w:rPr>
                <w:bCs/>
                <w:lang w:eastAsia="zh-CN"/>
              </w:rPr>
              <w:t>NA</w:t>
            </w:r>
          </w:p>
        </w:tc>
      </w:tr>
      <w:tr w:rsidR="00D52E96" w:rsidRPr="007275DF" w14:paraId="24576F29" w14:textId="77777777" w:rsidTr="00E778D8">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71DC94A" w14:textId="77777777" w:rsidR="00D52E96" w:rsidRPr="007275DF" w:rsidRDefault="00D52E96" w:rsidP="00E778D8">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CC00AEE"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700747"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AD41F30" w14:textId="77777777" w:rsidR="00D52E96" w:rsidRPr="007275DF" w:rsidRDefault="00D52E96" w:rsidP="00E778D8">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06BD399A" w14:textId="77777777" w:rsidR="00D52E96" w:rsidRPr="007275DF" w:rsidRDefault="00D52E96" w:rsidP="00E778D8">
            <w:pPr>
              <w:pStyle w:val="TAC"/>
              <w:rPr>
                <w:rFonts w:cs="v4.2.0"/>
              </w:rPr>
            </w:pPr>
            <w:r w:rsidRPr="007275DF">
              <w:t>OP.1</w:t>
            </w:r>
          </w:p>
        </w:tc>
      </w:tr>
      <w:tr w:rsidR="00D52E96" w:rsidRPr="007275DF" w14:paraId="68391374" w14:textId="77777777" w:rsidTr="00E778D8">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043CC" w14:textId="77777777" w:rsidR="00D52E96" w:rsidRPr="007275DF" w:rsidRDefault="00D52E96" w:rsidP="00E778D8">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745C306"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5795D2" w14:textId="77777777" w:rsidR="00D52E96" w:rsidRPr="007275DF" w:rsidRDefault="00D52E96" w:rsidP="00E778D8">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1B6E8F" w14:textId="77777777" w:rsidR="00D52E96" w:rsidRPr="007275DF" w:rsidRDefault="00D52E96" w:rsidP="00E778D8">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6D328D" w14:textId="77777777" w:rsidR="00D52E96" w:rsidRPr="007275DF" w:rsidRDefault="00D52E96" w:rsidP="00E778D8">
            <w:pPr>
              <w:pStyle w:val="TAC"/>
            </w:pPr>
            <w:r w:rsidRPr="007275DF">
              <w:t>-</w:t>
            </w:r>
          </w:p>
        </w:tc>
      </w:tr>
      <w:tr w:rsidR="00D52E96" w:rsidRPr="007275DF" w14:paraId="5360E2EA" w14:textId="77777777" w:rsidTr="00E778D8">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AC26E0" w14:textId="77777777" w:rsidR="00D52E96" w:rsidRPr="007275DF" w:rsidRDefault="00D52E96" w:rsidP="00E778D8">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175C4222"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961D56A" w14:textId="77777777" w:rsidR="00D52E96" w:rsidRPr="007275DF" w:rsidRDefault="00D52E96" w:rsidP="00E778D8">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450CCA" w14:textId="77777777" w:rsidR="00D52E96" w:rsidRPr="007275DF" w:rsidRDefault="00D52E96" w:rsidP="00E778D8">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86D95" w14:textId="77777777" w:rsidR="00D52E96" w:rsidRPr="007275DF" w:rsidRDefault="00D52E96" w:rsidP="00E778D8">
            <w:pPr>
              <w:pStyle w:val="TAC"/>
              <w:rPr>
                <w:rFonts w:cs="v4.2.0"/>
                <w:lang w:eastAsia="zh-CN"/>
              </w:rPr>
            </w:pPr>
            <w:r w:rsidRPr="007275DF">
              <w:rPr>
                <w:rFonts w:cs="v4.2.0"/>
                <w:lang w:eastAsia="zh-CN"/>
              </w:rPr>
              <w:t>-</w:t>
            </w:r>
          </w:p>
        </w:tc>
      </w:tr>
      <w:tr w:rsidR="00D52E96" w:rsidRPr="007275DF" w14:paraId="201DFC12" w14:textId="77777777" w:rsidTr="00E778D8">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6EE1987" w14:textId="77777777" w:rsidR="00D52E96" w:rsidRPr="007275DF" w:rsidRDefault="00D52E96" w:rsidP="00E778D8">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75626D0" w14:textId="77777777" w:rsidR="00D52E96" w:rsidRPr="007275DF" w:rsidRDefault="00D52E96" w:rsidP="00E778D8">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F1BBA12"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5BE53CD"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A1C4B3" w14:textId="77777777" w:rsidR="00D52E96" w:rsidRPr="007275DF" w:rsidRDefault="00D52E96" w:rsidP="00E778D8">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4603F014" w14:textId="77777777" w:rsidR="00D52E96" w:rsidRPr="007275DF" w:rsidRDefault="00D52E96" w:rsidP="00E778D8">
            <w:pPr>
              <w:pStyle w:val="TAC"/>
              <w:rPr>
                <w:rFonts w:cs="v4.2.0"/>
                <w:lang w:eastAsia="zh-CN"/>
              </w:rPr>
            </w:pPr>
            <w:r w:rsidRPr="007275DF">
              <w:rPr>
                <w:rFonts w:cs="v4.2.0"/>
                <w:bCs/>
                <w:lang w:eastAsia="zh-CN"/>
              </w:rPr>
              <w:t>SSB.1 CCA</w:t>
            </w:r>
          </w:p>
        </w:tc>
      </w:tr>
      <w:tr w:rsidR="00D52E96" w:rsidRPr="007275DF" w14:paraId="0B5522E5" w14:textId="77777777" w:rsidTr="00E778D8">
        <w:trPr>
          <w:cantSplit/>
          <w:trHeight w:val="180"/>
        </w:trPr>
        <w:tc>
          <w:tcPr>
            <w:tcW w:w="1205" w:type="dxa"/>
            <w:tcBorders>
              <w:top w:val="nil"/>
              <w:left w:val="single" w:sz="4" w:space="0" w:color="auto"/>
              <w:bottom w:val="nil"/>
              <w:right w:val="single" w:sz="4" w:space="0" w:color="auto"/>
            </w:tcBorders>
            <w:shd w:val="clear" w:color="auto" w:fill="auto"/>
          </w:tcPr>
          <w:p w14:paraId="395BF8FC" w14:textId="77777777" w:rsidR="00D52E96" w:rsidRPr="007275DF" w:rsidRDefault="00D52E96" w:rsidP="00E778D8">
            <w:pPr>
              <w:pStyle w:val="TAL"/>
              <w:rPr>
                <w:lang w:val="it-IT" w:eastAsia="zh-CN"/>
              </w:rPr>
            </w:pPr>
          </w:p>
        </w:tc>
        <w:tc>
          <w:tcPr>
            <w:tcW w:w="1205" w:type="dxa"/>
            <w:tcBorders>
              <w:left w:val="single" w:sz="4" w:space="0" w:color="auto"/>
              <w:bottom w:val="nil"/>
              <w:right w:val="single" w:sz="4" w:space="0" w:color="auto"/>
            </w:tcBorders>
            <w:shd w:val="clear" w:color="auto" w:fill="auto"/>
          </w:tcPr>
          <w:p w14:paraId="186BA91A" w14:textId="77777777" w:rsidR="00D52E96" w:rsidRPr="007275DF" w:rsidRDefault="00D52E96" w:rsidP="00E778D8">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542FDD8"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11388A"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B2BD5A" w14:textId="77777777" w:rsidR="00D52E96" w:rsidRPr="007275DF" w:rsidRDefault="00D52E96" w:rsidP="00E778D8">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D1720E0" w14:textId="77777777" w:rsidR="00D52E96" w:rsidRPr="007275DF" w:rsidRDefault="00D52E96" w:rsidP="00E778D8">
            <w:pPr>
              <w:pStyle w:val="TAC"/>
              <w:rPr>
                <w:lang w:val="en-US"/>
              </w:rPr>
            </w:pPr>
            <w:r w:rsidRPr="007275DF">
              <w:rPr>
                <w:rFonts w:cs="v4.2.0"/>
                <w:bCs/>
                <w:lang w:eastAsia="zh-CN"/>
              </w:rPr>
              <w:t>SSB.2 CCA</w:t>
            </w:r>
          </w:p>
        </w:tc>
      </w:tr>
      <w:tr w:rsidR="00D52E96" w:rsidRPr="007275DF" w14:paraId="756E0192" w14:textId="77777777" w:rsidTr="00E778D8">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5C2865C9" w14:textId="77777777" w:rsidR="00D52E96" w:rsidRPr="007275DF" w:rsidRDefault="00D52E96" w:rsidP="00E778D8">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14D5AB83"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4216BBF"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2F7033" w14:textId="77777777" w:rsidR="00D52E96" w:rsidRPr="007275DF" w:rsidRDefault="00D52E96" w:rsidP="00E778D8">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43F0515C" w14:textId="77777777" w:rsidR="00D52E96" w:rsidRPr="007275DF" w:rsidRDefault="00D52E96" w:rsidP="00E778D8">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D52E96" w:rsidRPr="007275DF" w14:paraId="38F69F42" w14:textId="77777777" w:rsidTr="00E778D8">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3F455D" w14:textId="77777777" w:rsidR="00D52E96" w:rsidRPr="007275DF" w:rsidRDefault="00D52E96" w:rsidP="00E778D8">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E54B60F"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D93CE9"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0279DC" w14:textId="77777777" w:rsidR="00D52E96" w:rsidRPr="007275DF" w:rsidRDefault="00D52E96" w:rsidP="00E778D8">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1099DC7" w14:textId="77777777" w:rsidR="00D52E96" w:rsidRPr="007275DF" w:rsidRDefault="00D52E96" w:rsidP="00E778D8">
            <w:pPr>
              <w:pStyle w:val="TAC"/>
              <w:rPr>
                <w:lang w:eastAsia="zh-CN"/>
              </w:rPr>
            </w:pPr>
            <w:r w:rsidRPr="007275DF">
              <w:t>SMTC.4</w:t>
            </w:r>
          </w:p>
        </w:tc>
      </w:tr>
      <w:tr w:rsidR="00D52E96" w:rsidRPr="007275DF" w14:paraId="50B767BE" w14:textId="77777777" w:rsidTr="00E778D8">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867CA" w14:textId="77777777" w:rsidR="00D52E96" w:rsidRPr="007275DF" w:rsidRDefault="00D52E96" w:rsidP="00E778D8">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28ECB" w14:textId="77777777" w:rsidR="00D52E96" w:rsidRPr="007275DF" w:rsidRDefault="00D52E96" w:rsidP="00E778D8">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EECD67E" w14:textId="77777777" w:rsidR="00D52E96" w:rsidRPr="007275DF" w:rsidRDefault="00D52E96" w:rsidP="00E778D8">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ED63F6" w14:textId="77777777" w:rsidR="00D52E96" w:rsidRPr="007275DF" w:rsidRDefault="00D52E96" w:rsidP="00E778D8">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64209315" w14:textId="77777777" w:rsidR="00D52E96" w:rsidRPr="007275DF" w:rsidRDefault="00D52E96" w:rsidP="00E778D8">
            <w:pPr>
              <w:pStyle w:val="TAC"/>
              <w:rPr>
                <w:lang w:val="en-US"/>
              </w:rPr>
            </w:pPr>
            <w:r w:rsidRPr="007275DF">
              <w:rPr>
                <w:lang w:val="en-US"/>
              </w:rPr>
              <w:t>30</w:t>
            </w:r>
          </w:p>
        </w:tc>
      </w:tr>
      <w:tr w:rsidR="00D52E96" w:rsidRPr="007275DF" w14:paraId="01A518F2" w14:textId="77777777" w:rsidTr="00E778D8">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2713B912" w14:textId="77777777" w:rsidR="00D52E96" w:rsidRPr="007275DF" w:rsidRDefault="00D52E96" w:rsidP="00E778D8">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AFA13C" w14:textId="77777777" w:rsidR="00D52E96" w:rsidRPr="007275DF" w:rsidRDefault="00D52E96" w:rsidP="00E778D8">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94F63"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F78BF1"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2C06382" w14:textId="77777777" w:rsidR="00D52E96" w:rsidRPr="007275DF" w:rsidRDefault="00D52E96" w:rsidP="00E778D8">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19B64C98" w14:textId="77777777" w:rsidR="00D52E96" w:rsidRPr="007275DF" w:rsidRDefault="00D52E96" w:rsidP="00E778D8">
            <w:pPr>
              <w:pStyle w:val="TAC"/>
              <w:rPr>
                <w:lang w:val="en-US"/>
              </w:rPr>
            </w:pPr>
            <w:r>
              <w:rPr>
                <w:lang w:val="en-US"/>
              </w:rPr>
              <w:t>P</w:t>
            </w:r>
            <w:r w:rsidRPr="00091D48">
              <w:rPr>
                <w:vertAlign w:val="subscript"/>
                <w:lang w:val="en-US"/>
              </w:rPr>
              <w:t>CCA_DL</w:t>
            </w:r>
            <w:r>
              <w:rPr>
                <w:lang w:val="en-US"/>
              </w:rPr>
              <w:t>=0.9375</w:t>
            </w:r>
          </w:p>
        </w:tc>
      </w:tr>
      <w:tr w:rsidR="00D52E96" w:rsidRPr="007275DF" w14:paraId="5427DFDD" w14:textId="77777777" w:rsidTr="00E778D8">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5BAB875" w14:textId="77777777" w:rsidR="00D52E96" w:rsidRPr="007275DF" w:rsidRDefault="00D52E96" w:rsidP="00E778D8">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43315A" w14:textId="77777777" w:rsidR="00D52E96" w:rsidRPr="007275DF" w:rsidRDefault="00D52E96" w:rsidP="00E778D8">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92EA0"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0E7D4E"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2E9D043" w14:textId="77777777" w:rsidR="00D52E96" w:rsidRDefault="00D52E96" w:rsidP="00E778D8">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7EE75348" w14:textId="77777777" w:rsidR="00D52E96" w:rsidRDefault="00D52E96" w:rsidP="00E778D8">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0B72F329" w14:textId="77777777" w:rsidR="00D52E96" w:rsidRPr="007275DF" w:rsidRDefault="00D52E96" w:rsidP="00E778D8">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3E72510" w14:textId="77777777" w:rsidR="00D52E96" w:rsidRDefault="00D52E96" w:rsidP="00E778D8">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585C75A" w14:textId="77777777" w:rsidR="00D52E96" w:rsidRDefault="00D52E96" w:rsidP="00E778D8">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83DC127" w14:textId="77777777" w:rsidR="00D52E96" w:rsidRPr="007275DF" w:rsidRDefault="00D52E96" w:rsidP="00E778D8">
            <w:pPr>
              <w:pStyle w:val="TAC"/>
              <w:rPr>
                <w:lang w:val="en-US"/>
              </w:rPr>
            </w:pPr>
          </w:p>
        </w:tc>
      </w:tr>
      <w:tr w:rsidR="00D52E96" w:rsidRPr="007275DF" w14:paraId="55DCC244" w14:textId="77777777" w:rsidTr="00E778D8">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8C4144E" w14:textId="77777777" w:rsidR="00D52E96" w:rsidRPr="007275DF" w:rsidRDefault="00D52E96" w:rsidP="00E778D8">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54BA0D8" w14:textId="77777777" w:rsidR="00D52E96" w:rsidRPr="007275DF" w:rsidRDefault="00D52E96" w:rsidP="00E778D8">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65443"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DBB675B"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978DFCE" w14:textId="77777777" w:rsidR="00D52E96" w:rsidRPr="007275DF" w:rsidRDefault="00D52E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D2EC232" w14:textId="77777777" w:rsidR="00D52E96" w:rsidRPr="007275DF" w:rsidRDefault="00D52E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52E96" w:rsidRPr="007275DF" w14:paraId="0EC92667" w14:textId="77777777" w:rsidTr="00E778D8">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1159D32" w14:textId="77777777" w:rsidR="00D52E96" w:rsidRPr="007275DF" w:rsidRDefault="00D52E96" w:rsidP="00E778D8">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3C4FA0" w14:textId="77777777" w:rsidR="00D52E96" w:rsidRPr="007275DF" w:rsidRDefault="00D52E96" w:rsidP="00E778D8">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75309"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AC97D06"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ECE39A8" w14:textId="77777777" w:rsidR="00D52E96" w:rsidRPr="007275DF" w:rsidRDefault="00D52E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88699DA" w14:textId="77777777" w:rsidR="00D52E96" w:rsidRPr="007275DF" w:rsidRDefault="00D52E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52E96" w:rsidRPr="007275DF" w14:paraId="09AABCB0" w14:textId="77777777" w:rsidTr="00E778D8">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55D2E79A" w14:textId="77777777" w:rsidR="00D52E96" w:rsidRPr="007275DF" w:rsidRDefault="00D52E96" w:rsidP="00E778D8">
            <w:pPr>
              <w:pStyle w:val="TAL"/>
              <w:rPr>
                <w:lang w:val="it-IT" w:eastAsia="zh-CN"/>
              </w:rPr>
            </w:pPr>
            <w:r>
              <w:rPr>
                <w:lang w:val="en-US" w:eastAsia="zh-CN"/>
              </w:rPr>
              <w:t>L</w:t>
            </w:r>
            <w:r w:rsidRPr="0072659E">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BE2E7"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0C773C" w14:textId="77777777" w:rsidR="00D52E96" w:rsidRPr="007275DF" w:rsidRDefault="00D52E96" w:rsidP="00E778D8">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F46FEED" w14:textId="77777777" w:rsidR="00D52E96" w:rsidRDefault="00D52E96" w:rsidP="00E778D8">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61AECAE6" w14:textId="77777777" w:rsidR="00D52E96" w:rsidRDefault="00D52E96" w:rsidP="00E778D8">
            <w:pPr>
              <w:pStyle w:val="TAC"/>
              <w:rPr>
                <w:lang w:val="en-US"/>
              </w:rPr>
            </w:pPr>
            <w:r>
              <w:rPr>
                <w:lang w:val="en-US"/>
              </w:rPr>
              <w:t>12</w:t>
            </w:r>
          </w:p>
        </w:tc>
      </w:tr>
      <w:tr w:rsidR="00D52E96" w:rsidRPr="007275DF" w14:paraId="2013008B" w14:textId="77777777" w:rsidTr="00E778D8">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76156B53" w14:textId="77777777" w:rsidR="00D52E96" w:rsidRPr="007275DF" w:rsidRDefault="00D52E96" w:rsidP="00E778D8">
            <w:pPr>
              <w:pStyle w:val="TAL"/>
              <w:rPr>
                <w:lang w:val="it-IT" w:eastAsia="zh-CN"/>
              </w:rPr>
            </w:pPr>
            <w:r>
              <w:rPr>
                <w:lang w:val="en-US" w:eastAsia="zh-CN"/>
              </w:rPr>
              <w:t>W</w:t>
            </w:r>
            <w:r w:rsidRPr="00552175">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429E" w14:textId="77777777" w:rsidR="00D52E96" w:rsidRPr="007275DF" w:rsidRDefault="00D52E96" w:rsidP="00E778D8">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3DF7DCB" w14:textId="77777777" w:rsidR="00D52E96" w:rsidRPr="007275DF" w:rsidRDefault="00D52E96" w:rsidP="00E778D8">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FE998C7" w14:textId="77777777" w:rsidR="00D52E96" w:rsidRDefault="00D52E96" w:rsidP="00E778D8">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3F9707CC" w14:textId="77777777" w:rsidR="00D52E96" w:rsidRDefault="00D52E96" w:rsidP="00E778D8">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D52E96" w:rsidRPr="007275DF" w14:paraId="30F1A9BF"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4088966" w14:textId="77777777" w:rsidR="00D52E96" w:rsidRPr="007275DF" w:rsidRDefault="00D52E96" w:rsidP="00E778D8">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68BCAAC" w14:textId="77777777" w:rsidR="00D52E96" w:rsidRPr="007275DF" w:rsidRDefault="00D52E96" w:rsidP="00E778D8">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BEB004D" w14:textId="77777777" w:rsidR="00D52E96" w:rsidRPr="007275DF" w:rsidRDefault="00D52E96" w:rsidP="00E778D8">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1775F50" w14:textId="77777777" w:rsidR="00D52E96" w:rsidRPr="007275DF" w:rsidRDefault="00D52E96" w:rsidP="00E778D8">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B907BFF" w14:textId="77777777" w:rsidR="00D52E96" w:rsidRPr="007275DF" w:rsidRDefault="00D52E96" w:rsidP="00E778D8">
            <w:pPr>
              <w:pStyle w:val="TAC"/>
            </w:pPr>
          </w:p>
        </w:tc>
      </w:tr>
      <w:tr w:rsidR="00D52E96" w:rsidRPr="007275DF" w14:paraId="23E50E51"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209E27F" w14:textId="77777777" w:rsidR="00D52E96" w:rsidRPr="007275DF" w:rsidRDefault="00D52E96" w:rsidP="00E778D8">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0430160"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75986E2E"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C7BE4A"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C0628" w14:textId="77777777" w:rsidR="00D52E96" w:rsidRPr="007275DF" w:rsidRDefault="00D52E96" w:rsidP="00E778D8">
            <w:pPr>
              <w:pStyle w:val="TAC"/>
            </w:pPr>
          </w:p>
        </w:tc>
      </w:tr>
      <w:tr w:rsidR="00D52E96" w:rsidRPr="007275DF" w14:paraId="3C5067E5"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562EE7A" w14:textId="77777777" w:rsidR="00D52E96" w:rsidRPr="007275DF" w:rsidRDefault="00D52E96" w:rsidP="00E778D8">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5F6388DF"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0886C8F4"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5D7E85F"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FA530A" w14:textId="77777777" w:rsidR="00D52E96" w:rsidRPr="007275DF" w:rsidRDefault="00D52E96" w:rsidP="00E778D8">
            <w:pPr>
              <w:pStyle w:val="TAC"/>
            </w:pPr>
          </w:p>
        </w:tc>
      </w:tr>
      <w:tr w:rsidR="00D52E96" w:rsidRPr="007275DF" w14:paraId="73A5019A"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AE9E0C" w14:textId="77777777" w:rsidR="00D52E96" w:rsidRPr="007275DF" w:rsidRDefault="00D52E96" w:rsidP="00E778D8">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CF214BE"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3E128388"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74CCF52"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8BA719B" w14:textId="77777777" w:rsidR="00D52E96" w:rsidRPr="007275DF" w:rsidRDefault="00D52E96" w:rsidP="00E778D8">
            <w:pPr>
              <w:pStyle w:val="TAC"/>
            </w:pPr>
          </w:p>
        </w:tc>
      </w:tr>
      <w:tr w:rsidR="00D52E96" w:rsidRPr="007275DF" w14:paraId="4020FB4D"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C3B56ED" w14:textId="77777777" w:rsidR="00D52E96" w:rsidRPr="007275DF" w:rsidRDefault="00D52E96" w:rsidP="00E778D8">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B827DD1"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48218BD9" w14:textId="77777777" w:rsidR="00D52E96" w:rsidRPr="007275DF" w:rsidRDefault="00D52E96" w:rsidP="00E778D8">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49FEE444" w14:textId="77777777" w:rsidR="00D52E96" w:rsidRPr="007275DF" w:rsidRDefault="00D52E96" w:rsidP="00E778D8">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287D5C6" w14:textId="77777777" w:rsidR="00D52E96" w:rsidRPr="007275DF" w:rsidRDefault="00D52E96" w:rsidP="00E778D8">
            <w:pPr>
              <w:pStyle w:val="TAC"/>
            </w:pPr>
            <w:r w:rsidRPr="007275DF">
              <w:t>0</w:t>
            </w:r>
          </w:p>
        </w:tc>
      </w:tr>
      <w:tr w:rsidR="00D52E96" w:rsidRPr="007275DF" w14:paraId="47184BCF"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C5581CD" w14:textId="77777777" w:rsidR="00D52E96" w:rsidRPr="007275DF" w:rsidRDefault="00D52E96" w:rsidP="00E778D8">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7618498"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43287D02"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3507BA4"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A3E1C0" w14:textId="77777777" w:rsidR="00D52E96" w:rsidRPr="007275DF" w:rsidRDefault="00D52E96" w:rsidP="00E778D8">
            <w:pPr>
              <w:pStyle w:val="TAC"/>
            </w:pPr>
          </w:p>
        </w:tc>
      </w:tr>
      <w:tr w:rsidR="00D52E96" w:rsidRPr="007275DF" w14:paraId="775BF3AC"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A211281" w14:textId="77777777" w:rsidR="00D52E96" w:rsidRPr="007275DF" w:rsidRDefault="00D52E96" w:rsidP="00E778D8">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1CF8B39"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021CD191"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6A06292"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F24C09" w14:textId="77777777" w:rsidR="00D52E96" w:rsidRPr="007275DF" w:rsidRDefault="00D52E96" w:rsidP="00E778D8">
            <w:pPr>
              <w:pStyle w:val="TAC"/>
            </w:pPr>
          </w:p>
        </w:tc>
      </w:tr>
      <w:tr w:rsidR="00D52E96" w:rsidRPr="007275DF" w14:paraId="443267A1" w14:textId="77777777" w:rsidTr="00E778D8">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D9FF7CF" w14:textId="77777777" w:rsidR="00D52E96" w:rsidRPr="007275DF" w:rsidRDefault="00D52E96" w:rsidP="00E778D8">
            <w:pPr>
              <w:pStyle w:val="TAL"/>
              <w:rPr>
                <w:lang w:val="en-US"/>
              </w:rPr>
            </w:pPr>
            <w:r w:rsidRPr="007275DF">
              <w:rPr>
                <w:szCs w:val="16"/>
                <w:lang w:eastAsia="ja-JP"/>
              </w:rPr>
              <w:lastRenderedPageBreak/>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CF29073"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209C53DC"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849EEB9"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57F3D8" w14:textId="77777777" w:rsidR="00D52E96" w:rsidRPr="007275DF" w:rsidRDefault="00D52E96" w:rsidP="00E778D8">
            <w:pPr>
              <w:pStyle w:val="TAC"/>
            </w:pPr>
          </w:p>
        </w:tc>
      </w:tr>
      <w:tr w:rsidR="00D52E96" w:rsidRPr="007275DF" w14:paraId="069F7628"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CBE743D" w14:textId="77777777" w:rsidR="00D52E96" w:rsidRPr="007275DF" w:rsidRDefault="00D52E96" w:rsidP="00E778D8">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17E1F74" w14:textId="77777777" w:rsidR="00D52E96" w:rsidRPr="007275DF" w:rsidRDefault="00D52E96" w:rsidP="00E778D8">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E897012" w14:textId="77777777" w:rsidR="00D52E96" w:rsidRPr="007275DF" w:rsidRDefault="00D52E96" w:rsidP="00E778D8">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9D2E97" w14:textId="77777777" w:rsidR="00D52E96" w:rsidRPr="007275DF" w:rsidRDefault="00D52E96" w:rsidP="00E778D8">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E113EB5" w14:textId="77777777" w:rsidR="00D52E96" w:rsidRPr="007275DF" w:rsidRDefault="00D52E96" w:rsidP="00E778D8">
            <w:pPr>
              <w:pStyle w:val="TAC"/>
            </w:pPr>
          </w:p>
        </w:tc>
      </w:tr>
      <w:tr w:rsidR="00D52E96" w:rsidRPr="007275DF" w14:paraId="3ED36AA1" w14:textId="77777777" w:rsidTr="00E778D8">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E848C30" w14:textId="77777777" w:rsidR="00D52E96" w:rsidRPr="007275DF" w:rsidRDefault="00D52E96" w:rsidP="00E778D8">
            <w:pPr>
              <w:pStyle w:val="TAL"/>
            </w:pPr>
            <w:r w:rsidRPr="004849DD">
              <w:rPr>
                <w:rFonts w:eastAsia="Calibri"/>
                <w:position w:val="-12"/>
                <w:szCs w:val="22"/>
              </w:rPr>
              <w:object w:dxaOrig="255" w:dyaOrig="255" w14:anchorId="74F70A75">
                <v:shape id="_x0000_i1074" type="#_x0000_t75" style="width:15.5pt;height:15.5pt" o:ole="" fillcolor="window">
                  <v:imagedata r:id="rId13" o:title=""/>
                </v:shape>
                <o:OLEObject Type="Embed" ProgID="Equation.3" ShapeID="_x0000_i1074" DrawAspect="Content" ObjectID="_1774357510"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E02D4FF" w14:textId="77777777" w:rsidR="00D52E96" w:rsidRPr="007275DF" w:rsidRDefault="00D52E96" w:rsidP="00E778D8">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DB20005"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B7A14C" w14:textId="77777777" w:rsidR="00D52E96" w:rsidRPr="007275DF" w:rsidRDefault="00D52E96" w:rsidP="00E778D8">
            <w:pPr>
              <w:pStyle w:val="TAC"/>
            </w:pPr>
            <w:r w:rsidRPr="007275DF">
              <w:t>-10</w:t>
            </w:r>
            <w:r>
              <w:t>4</w:t>
            </w:r>
          </w:p>
        </w:tc>
        <w:tc>
          <w:tcPr>
            <w:tcW w:w="2005" w:type="dxa"/>
            <w:gridSpan w:val="2"/>
            <w:tcBorders>
              <w:top w:val="single" w:sz="4" w:space="0" w:color="auto"/>
              <w:left w:val="single" w:sz="4" w:space="0" w:color="auto"/>
              <w:bottom w:val="single" w:sz="4" w:space="0" w:color="auto"/>
              <w:right w:val="single" w:sz="4" w:space="0" w:color="auto"/>
            </w:tcBorders>
            <w:hideMark/>
          </w:tcPr>
          <w:p w14:paraId="4FB3C683" w14:textId="77777777" w:rsidR="00D52E96" w:rsidRPr="007275DF" w:rsidRDefault="00D52E96" w:rsidP="00E778D8">
            <w:pPr>
              <w:pStyle w:val="TAC"/>
            </w:pPr>
            <w:r w:rsidRPr="007275DF">
              <w:t>-10</w:t>
            </w:r>
            <w:r>
              <w:t>4</w:t>
            </w:r>
          </w:p>
        </w:tc>
      </w:tr>
      <w:tr w:rsidR="00D52E96" w:rsidRPr="007275DF" w14:paraId="33969655"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AE7090" w14:textId="77777777" w:rsidR="00D52E96" w:rsidRPr="007275DF" w:rsidRDefault="00D52E96" w:rsidP="00E778D8">
            <w:pPr>
              <w:pStyle w:val="TAL"/>
            </w:pPr>
            <w:r w:rsidRPr="004849DD">
              <w:rPr>
                <w:rFonts w:eastAsia="Calibri"/>
                <w:position w:val="-12"/>
                <w:szCs w:val="22"/>
              </w:rPr>
              <w:object w:dxaOrig="255" w:dyaOrig="255" w14:anchorId="445913A1">
                <v:shape id="_x0000_i1075" type="#_x0000_t75" style="width:15.5pt;height:15.5pt" o:ole="" fillcolor="window">
                  <v:imagedata r:id="rId13" o:title=""/>
                </v:shape>
                <o:OLEObject Type="Embed" ProgID="Equation.3" ShapeID="_x0000_i1075" DrawAspect="Content" ObjectID="_1774357511"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1287D" w14:textId="77777777" w:rsidR="00D52E96" w:rsidRPr="007275DF" w:rsidRDefault="00D52E96" w:rsidP="00E778D8">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D1B3DFD"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261969" w14:textId="77777777" w:rsidR="00D52E96" w:rsidRPr="007275DF" w:rsidRDefault="00D52E96" w:rsidP="00E778D8">
            <w:pPr>
              <w:pStyle w:val="TAC"/>
            </w:pPr>
            <w:r w:rsidRPr="007275DF">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65A9866B" w14:textId="77777777" w:rsidR="00D52E96" w:rsidRPr="007275DF" w:rsidRDefault="00D52E96" w:rsidP="00E778D8">
            <w:pPr>
              <w:pStyle w:val="TAC"/>
            </w:pPr>
            <w:r>
              <w:t>-</w:t>
            </w:r>
            <w:r w:rsidRPr="007275DF">
              <w:t>101</w:t>
            </w:r>
          </w:p>
        </w:tc>
      </w:tr>
      <w:tr w:rsidR="00D52E96" w:rsidRPr="007275DF" w14:paraId="6652A9B8" w14:textId="77777777" w:rsidTr="00E778D8">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11FE17" w14:textId="77777777" w:rsidR="00D52E96" w:rsidRPr="007275DF" w:rsidRDefault="00D52E96" w:rsidP="00E778D8">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544D8F92" w14:textId="77777777" w:rsidR="00D52E96" w:rsidRPr="007275DF" w:rsidRDefault="00D52E96" w:rsidP="00E778D8">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E89BE5D" w14:textId="77777777" w:rsidR="00D52E96" w:rsidRPr="007275DF" w:rsidRDefault="00D52E96" w:rsidP="00E778D8">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558C5F5" w14:textId="77777777" w:rsidR="00D52E96" w:rsidRPr="007275DF" w:rsidRDefault="00D52E96" w:rsidP="00E778D8">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79AF2F7A" w14:textId="77777777" w:rsidR="00D52E96" w:rsidRPr="007275DF" w:rsidRDefault="00D52E96" w:rsidP="00E778D8">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50BD559A" w14:textId="77777777" w:rsidR="00D52E96" w:rsidRPr="007275DF" w:rsidRDefault="00D52E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A89DF92" w14:textId="77777777" w:rsidR="00D52E96" w:rsidRPr="007275DF" w:rsidRDefault="00D52E96" w:rsidP="00E778D8">
            <w:pPr>
              <w:pStyle w:val="TAC"/>
            </w:pPr>
            <w:r w:rsidRPr="007275DF">
              <w:t>-88</w:t>
            </w:r>
          </w:p>
        </w:tc>
      </w:tr>
      <w:tr w:rsidR="00D52E96" w:rsidRPr="007275DF" w14:paraId="478946A0" w14:textId="77777777" w:rsidTr="00E778D8">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0C45F534" w14:textId="77777777" w:rsidR="00D52E96" w:rsidRPr="007275DF" w:rsidRDefault="00D52E96" w:rsidP="00E778D8">
            <w:pPr>
              <w:pStyle w:val="TAL"/>
            </w:pPr>
            <w:r w:rsidRPr="004849DD">
              <w:rPr>
                <w:position w:val="-12"/>
              </w:rPr>
              <w:object w:dxaOrig="600" w:dyaOrig="255" w14:anchorId="2852DB56">
                <v:shape id="_x0000_i1076" type="#_x0000_t75" style="width:31pt;height:15.5pt" o:ole="" fillcolor="window">
                  <v:imagedata r:id="rId44" o:title=""/>
                </v:shape>
                <o:OLEObject Type="Embed" ProgID="Equation.3" ShapeID="_x0000_i1076" DrawAspect="Content" ObjectID="_1774357512" r:id="rId72"/>
              </w:object>
            </w:r>
          </w:p>
        </w:tc>
        <w:tc>
          <w:tcPr>
            <w:tcW w:w="992" w:type="dxa"/>
            <w:tcBorders>
              <w:top w:val="single" w:sz="4" w:space="0" w:color="auto"/>
              <w:left w:val="single" w:sz="4" w:space="0" w:color="auto"/>
              <w:bottom w:val="single" w:sz="4" w:space="0" w:color="auto"/>
              <w:right w:val="single" w:sz="4" w:space="0" w:color="auto"/>
            </w:tcBorders>
            <w:hideMark/>
          </w:tcPr>
          <w:p w14:paraId="72DC7AF1" w14:textId="77777777" w:rsidR="00D52E96" w:rsidRPr="007275DF" w:rsidRDefault="00D52E96" w:rsidP="00E778D8">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F657274" w14:textId="77777777" w:rsidR="00D52E96" w:rsidRPr="007275DF" w:rsidRDefault="00D52E96" w:rsidP="00E778D8">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1E48C34" w14:textId="77777777" w:rsidR="00D52E96" w:rsidRPr="007275DF" w:rsidRDefault="00D52E96" w:rsidP="00E778D8">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7E38C57" w14:textId="77777777" w:rsidR="00D52E96" w:rsidRPr="007275DF" w:rsidRDefault="00D52E96" w:rsidP="00E778D8">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F8BE38F" w14:textId="77777777" w:rsidR="00D52E96" w:rsidRPr="007275DF" w:rsidRDefault="00D52E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4A5CBD3" w14:textId="77777777" w:rsidR="00D52E96" w:rsidRPr="007275DF" w:rsidRDefault="00D52E96" w:rsidP="00E778D8">
            <w:pPr>
              <w:pStyle w:val="TAC"/>
            </w:pPr>
            <w:r w:rsidRPr="007275DF">
              <w:t>7</w:t>
            </w:r>
          </w:p>
        </w:tc>
      </w:tr>
      <w:tr w:rsidR="00D52E96" w:rsidRPr="007275DF" w14:paraId="2EF0FAA0" w14:textId="77777777" w:rsidTr="00E778D8">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8675451" w14:textId="77777777" w:rsidR="00D52E96" w:rsidRPr="007275DF" w:rsidRDefault="00D52E96" w:rsidP="00E778D8">
            <w:pPr>
              <w:pStyle w:val="TAL"/>
            </w:pPr>
            <w:r w:rsidRPr="004849DD">
              <w:rPr>
                <w:position w:val="-12"/>
              </w:rPr>
              <w:object w:dxaOrig="840" w:dyaOrig="255" w14:anchorId="0DB52F89">
                <v:shape id="_x0000_i1077" type="#_x0000_t75" style="width:46.5pt;height:15.5pt" o:ole="" fillcolor="window">
                  <v:imagedata r:id="rId46" o:title=""/>
                </v:shape>
                <o:OLEObject Type="Embed" ProgID="Equation.3" ShapeID="_x0000_i1077" DrawAspect="Content" ObjectID="_1774357513" r:id="rId73"/>
              </w:object>
            </w:r>
          </w:p>
        </w:tc>
        <w:tc>
          <w:tcPr>
            <w:tcW w:w="992" w:type="dxa"/>
            <w:tcBorders>
              <w:top w:val="single" w:sz="4" w:space="0" w:color="auto"/>
              <w:left w:val="single" w:sz="4" w:space="0" w:color="auto"/>
              <w:bottom w:val="single" w:sz="4" w:space="0" w:color="auto"/>
              <w:right w:val="single" w:sz="4" w:space="0" w:color="auto"/>
            </w:tcBorders>
            <w:hideMark/>
          </w:tcPr>
          <w:p w14:paraId="2F1AB2B8" w14:textId="77777777" w:rsidR="00D52E96" w:rsidRPr="007275DF" w:rsidRDefault="00D52E96" w:rsidP="00E778D8">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E470A19" w14:textId="77777777" w:rsidR="00D52E96" w:rsidRPr="007275DF" w:rsidRDefault="00D52E96" w:rsidP="00E778D8">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65B1EF8" w14:textId="77777777" w:rsidR="00D52E96" w:rsidRPr="007275DF" w:rsidRDefault="00D52E96" w:rsidP="00E778D8">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20C011A6" w14:textId="77777777" w:rsidR="00D52E96" w:rsidRPr="007275DF" w:rsidRDefault="00D52E96" w:rsidP="00E778D8">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0371C308" w14:textId="77777777" w:rsidR="00D52E96" w:rsidRPr="007275DF" w:rsidRDefault="00D52E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E53C673" w14:textId="77777777" w:rsidR="00D52E96" w:rsidRPr="007275DF" w:rsidRDefault="00D52E96" w:rsidP="00E778D8">
            <w:pPr>
              <w:pStyle w:val="TAC"/>
            </w:pPr>
            <w:r w:rsidRPr="007275DF">
              <w:t>7</w:t>
            </w:r>
          </w:p>
        </w:tc>
      </w:tr>
      <w:tr w:rsidR="00D52E96" w:rsidRPr="007275DF" w14:paraId="0F73E5F6" w14:textId="77777777" w:rsidTr="00E778D8">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CBA596" w14:textId="77777777" w:rsidR="00D52E96" w:rsidRPr="007275DF" w:rsidRDefault="00D52E96" w:rsidP="00E778D8">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89C670D" w14:textId="77777777" w:rsidR="00D52E96" w:rsidRPr="007275DF" w:rsidRDefault="00D52E96" w:rsidP="00E778D8">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32A256D" w14:textId="77777777" w:rsidR="00D52E96" w:rsidRPr="007275DF" w:rsidRDefault="00D52E96" w:rsidP="00E778D8">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2EAC048" w14:textId="77777777" w:rsidR="00D52E96" w:rsidRPr="007275DF" w:rsidRDefault="00D52E96" w:rsidP="00E778D8">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62DF6365" w14:textId="77777777" w:rsidR="00D52E96" w:rsidRPr="007275DF" w:rsidRDefault="00D52E96" w:rsidP="00E778D8">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EF50058" w14:textId="77777777" w:rsidR="00D52E96" w:rsidRPr="007275DF" w:rsidRDefault="00D52E96" w:rsidP="00E778D8">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081B03F8" w14:textId="77777777" w:rsidR="00D52E96" w:rsidRPr="007275DF" w:rsidRDefault="00D52E96" w:rsidP="00E778D8">
            <w:pPr>
              <w:pStyle w:val="TAC"/>
            </w:pPr>
            <w:r w:rsidRPr="007275DF">
              <w:t>-56.15</w:t>
            </w:r>
          </w:p>
        </w:tc>
      </w:tr>
      <w:tr w:rsidR="00D52E96" w:rsidRPr="007275DF" w14:paraId="57347531" w14:textId="77777777" w:rsidTr="00E778D8">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C49CFED" w14:textId="77777777" w:rsidR="00D52E96" w:rsidRPr="007275DF" w:rsidRDefault="00D52E96" w:rsidP="00E778D8">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6BAB4D3"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B7FB10" w14:textId="77777777" w:rsidR="00D52E96" w:rsidRPr="007275DF" w:rsidRDefault="00D52E96" w:rsidP="00E778D8">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4276AAE" w14:textId="77777777" w:rsidR="00D52E96" w:rsidRPr="007275DF" w:rsidRDefault="00D52E96" w:rsidP="00E778D8">
            <w:pPr>
              <w:pStyle w:val="TAC"/>
            </w:pPr>
            <w:r w:rsidRPr="007275DF">
              <w:rPr>
                <w:rFonts w:cs="v4.2.0"/>
              </w:rPr>
              <w:t>AWGN</w:t>
            </w:r>
          </w:p>
        </w:tc>
      </w:tr>
      <w:tr w:rsidR="00D52E96" w:rsidRPr="007275DF" w14:paraId="0D3FDDC3" w14:textId="77777777" w:rsidTr="00E778D8">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280CCCB" w14:textId="77777777" w:rsidR="00D52E96" w:rsidRPr="007275DF" w:rsidRDefault="00D52E96" w:rsidP="00E778D8">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23D421D" w14:textId="77777777" w:rsidR="00D52E96" w:rsidRPr="007275DF" w:rsidRDefault="00D52E96" w:rsidP="00E778D8">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AED6492">
                <v:shape id="_x0000_i1078" type="#_x0000_t75" style="width:15.5pt;height:15.5pt" o:ole="" fillcolor="window">
                  <v:imagedata r:id="rId13" o:title=""/>
                </v:shape>
                <o:OLEObject Type="Embed" ProgID="Equation.3" ShapeID="_x0000_i1078" DrawAspect="Content" ObjectID="_1774357514" r:id="rId74"/>
              </w:object>
            </w:r>
            <w:r w:rsidRPr="007275DF">
              <w:rPr>
                <w:lang w:val="en-US"/>
              </w:rPr>
              <w:t xml:space="preserve"> to be fulfilled.</w:t>
            </w:r>
          </w:p>
          <w:p w14:paraId="331E3F7B" w14:textId="77777777" w:rsidR="00D52E96" w:rsidRPr="007275DF" w:rsidRDefault="00D52E96" w:rsidP="00E778D8">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762FB8" w14:textId="77777777" w:rsidR="00D52E96" w:rsidRPr="007275DF" w:rsidRDefault="00D52E96" w:rsidP="00E778D8">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3117E1D" w14:textId="77777777" w:rsidR="00D52E96" w:rsidRPr="007275DF" w:rsidRDefault="00D52E96" w:rsidP="00E778D8">
            <w:pPr>
              <w:pStyle w:val="TAN"/>
            </w:pPr>
            <w:r w:rsidRPr="007275DF">
              <w:t>Note 5:</w:t>
            </w:r>
            <w:r w:rsidRPr="007275DF">
              <w:tab/>
              <w:t>For UE supporting semi-static channel access and network configuring semi-static channel occupancy.</w:t>
            </w:r>
          </w:p>
          <w:p w14:paraId="211FD0F7" w14:textId="77777777" w:rsidR="00D52E96" w:rsidRPr="007275DF" w:rsidRDefault="00D52E96" w:rsidP="00E778D8">
            <w:pPr>
              <w:pStyle w:val="TAN"/>
              <w:jc w:val="both"/>
            </w:pPr>
            <w:r>
              <w:t>Note 6:</w:t>
            </w:r>
            <w:r>
              <w:tab/>
              <w:t>For UE supporting dynamic channel access and network configuring dynamic channel occupancy.</w:t>
            </w:r>
          </w:p>
          <w:p w14:paraId="5CA05092" w14:textId="77777777" w:rsidR="00D52E96" w:rsidRPr="007275DF" w:rsidRDefault="00D52E96" w:rsidP="00E778D8">
            <w:pPr>
              <w:pStyle w:val="TAN"/>
              <w:rPr>
                <w:sz w:val="14"/>
              </w:rPr>
            </w:pPr>
            <w:r w:rsidRPr="007275DF">
              <w:t>Note 7:</w:t>
            </w:r>
            <w:r w:rsidRPr="007275DF">
              <w:tab/>
              <w:t>For UE supporting both semi-static and dynamic channel access, the UE must be tested under dynamic channel access configuration.</w:t>
            </w:r>
          </w:p>
        </w:tc>
      </w:tr>
    </w:tbl>
    <w:p w14:paraId="45DD07CE" w14:textId="77777777" w:rsidR="00D52E96" w:rsidRPr="007275DF" w:rsidRDefault="00D52E96" w:rsidP="00D52E96"/>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7347E709" w14:textId="4AFA2FF5" w:rsidR="003E12B5" w:rsidRPr="007275DF" w:rsidRDefault="003E12B5" w:rsidP="003E12B5">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020F0D32" w14:textId="77777777" w:rsidR="003E12B5" w:rsidRPr="007275DF" w:rsidRDefault="003E12B5" w:rsidP="003E12B5">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1679DB95" w14:textId="77777777" w:rsidR="003E12B5" w:rsidRPr="007275DF" w:rsidRDefault="003E12B5" w:rsidP="003E12B5">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p>
    <w:p w14:paraId="5BE9A13F" w14:textId="5D5EAD7D" w:rsidR="003E12B5" w:rsidRPr="00552C01" w:rsidRDefault="003E12B5" w:rsidP="00552C01">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p>
    <w:p w14:paraId="703C44E3" w14:textId="1A177339" w:rsidR="003E12B5" w:rsidRPr="007275DF" w:rsidRDefault="003E12B5" w:rsidP="00552C0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32B997F" w14:textId="77777777" w:rsidR="003E12B5" w:rsidRPr="00941D8C" w:rsidRDefault="003E12B5" w:rsidP="003E12B5"/>
    <w:p w14:paraId="7D75FB9E" w14:textId="34F8EF19" w:rsidR="009428D8" w:rsidRPr="007275DF" w:rsidRDefault="009428D8" w:rsidP="009428D8">
      <w:pPr>
        <w:pStyle w:val="Heading4"/>
      </w:pPr>
      <w:r w:rsidRPr="007275DF">
        <w:t>A.10.4.1.2</w:t>
      </w:r>
      <w:r w:rsidRPr="007275DF">
        <w:tab/>
      </w:r>
      <w:r w:rsidR="00C44FF7">
        <w:t>Void</w:t>
      </w:r>
    </w:p>
    <w:p w14:paraId="3D849447" w14:textId="77777777" w:rsidR="009428D8" w:rsidRPr="007275DF" w:rsidRDefault="009428D8" w:rsidP="009428D8"/>
    <w:p w14:paraId="223942C2" w14:textId="54C28F42" w:rsidR="009428D8" w:rsidRPr="007275DF" w:rsidRDefault="009428D8" w:rsidP="009428D8">
      <w:pPr>
        <w:pStyle w:val="Heading4"/>
      </w:pPr>
      <w:r w:rsidRPr="007275DF">
        <w:t>A.10.4.1.3</w:t>
      </w:r>
      <w:r w:rsidRPr="007275DF">
        <w:tab/>
      </w:r>
      <w:r w:rsidR="00C44FF7">
        <w:t>Void</w:t>
      </w:r>
    </w:p>
    <w:p w14:paraId="039DD25C" w14:textId="77777777" w:rsidR="00C44FF7" w:rsidRPr="007275DF" w:rsidRDefault="00C44FF7" w:rsidP="00C44FF7"/>
    <w:p w14:paraId="2EB8739E" w14:textId="77777777" w:rsidR="009428D8" w:rsidRPr="007275DF" w:rsidRDefault="009428D8" w:rsidP="009428D8">
      <w:pPr>
        <w:pStyle w:val="Heading4"/>
      </w:pPr>
      <w:r w:rsidRPr="007275DF">
        <w:lastRenderedPageBreak/>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Default="009428D8" w:rsidP="009428D8">
      <w:pPr>
        <w:pStyle w:val="Heading5"/>
      </w:pPr>
      <w:r w:rsidRPr="007275DF">
        <w:t>A.10.4.1.4.2</w:t>
      </w:r>
      <w:r w:rsidRPr="007275DF">
        <w:tab/>
        <w:t>Test parameters</w:t>
      </w:r>
    </w:p>
    <w:p w14:paraId="44DC0FEB" w14:textId="77777777" w:rsidR="007E0896" w:rsidRPr="007275DF" w:rsidRDefault="007E0896" w:rsidP="007E0896">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95B7D04" w14:textId="77777777" w:rsidR="007E0896" w:rsidRPr="006F4D85" w:rsidRDefault="007E0896" w:rsidP="007E0896">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55D7E9B4" w14:textId="77777777" w:rsidR="007E0896" w:rsidRDefault="007E0896" w:rsidP="007E0896">
      <w:pPr>
        <w:rPr>
          <w:noProof/>
        </w:rPr>
      </w:pPr>
      <w:bookmarkStart w:id="20"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572D83C4" w14:textId="77777777" w:rsidR="007E0896" w:rsidRPr="007275DF" w:rsidRDefault="007E0896" w:rsidP="007E0896">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E0896" w:rsidRPr="007275DF" w14:paraId="6887EBFA" w14:textId="77777777" w:rsidTr="00E778D8">
        <w:tc>
          <w:tcPr>
            <w:tcW w:w="2376" w:type="dxa"/>
            <w:tcBorders>
              <w:top w:val="single" w:sz="4" w:space="0" w:color="auto"/>
              <w:left w:val="single" w:sz="4" w:space="0" w:color="auto"/>
              <w:bottom w:val="single" w:sz="4" w:space="0" w:color="auto"/>
              <w:right w:val="single" w:sz="4" w:space="0" w:color="auto"/>
            </w:tcBorders>
            <w:hideMark/>
          </w:tcPr>
          <w:p w14:paraId="0824ED31" w14:textId="77777777" w:rsidR="007E0896" w:rsidRPr="007275DF" w:rsidRDefault="007E0896" w:rsidP="00E778D8">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BAC355D" w14:textId="77777777" w:rsidR="007E0896" w:rsidRPr="007275DF" w:rsidRDefault="007E0896" w:rsidP="00E778D8">
            <w:pPr>
              <w:pStyle w:val="TAH"/>
            </w:pPr>
            <w:r w:rsidRPr="007275DF">
              <w:t>Description</w:t>
            </w:r>
          </w:p>
        </w:tc>
      </w:tr>
      <w:tr w:rsidR="007E0896" w:rsidRPr="007275DF" w14:paraId="26164DCC" w14:textId="77777777" w:rsidTr="00E778D8">
        <w:tc>
          <w:tcPr>
            <w:tcW w:w="2376" w:type="dxa"/>
            <w:tcBorders>
              <w:top w:val="single" w:sz="4" w:space="0" w:color="auto"/>
              <w:left w:val="single" w:sz="4" w:space="0" w:color="auto"/>
              <w:bottom w:val="single" w:sz="4" w:space="0" w:color="auto"/>
              <w:right w:val="single" w:sz="4" w:space="0" w:color="auto"/>
            </w:tcBorders>
            <w:hideMark/>
          </w:tcPr>
          <w:p w14:paraId="4174C2B1" w14:textId="77777777" w:rsidR="007E0896" w:rsidRPr="007275DF" w:rsidRDefault="007E0896" w:rsidP="00E778D8">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375DD738" w14:textId="77777777" w:rsidR="007E0896" w:rsidRPr="007275DF" w:rsidRDefault="007E0896" w:rsidP="00E778D8">
            <w:pPr>
              <w:pStyle w:val="TAL"/>
            </w:pPr>
            <w:r w:rsidRPr="007275DF">
              <w:t>LTE FDD; NR: 30 kHz SSB SCS, 40 MHz bandwidth, TDD duplex mode</w:t>
            </w:r>
          </w:p>
        </w:tc>
      </w:tr>
      <w:tr w:rsidR="007E0896" w:rsidRPr="007275DF" w14:paraId="4AB712B3" w14:textId="77777777" w:rsidTr="00E778D8">
        <w:tc>
          <w:tcPr>
            <w:tcW w:w="2376" w:type="dxa"/>
            <w:tcBorders>
              <w:top w:val="single" w:sz="4" w:space="0" w:color="auto"/>
              <w:left w:val="single" w:sz="4" w:space="0" w:color="auto"/>
              <w:bottom w:val="single" w:sz="4" w:space="0" w:color="auto"/>
              <w:right w:val="single" w:sz="4" w:space="0" w:color="auto"/>
            </w:tcBorders>
            <w:hideMark/>
          </w:tcPr>
          <w:p w14:paraId="40B34567" w14:textId="77777777" w:rsidR="007E0896" w:rsidRPr="007275DF" w:rsidRDefault="007E0896" w:rsidP="00E778D8">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387A6665" w14:textId="77777777" w:rsidR="007E0896" w:rsidRPr="007275DF" w:rsidRDefault="007E0896" w:rsidP="00E778D8">
            <w:pPr>
              <w:pStyle w:val="TAL"/>
            </w:pPr>
            <w:r w:rsidRPr="007275DF">
              <w:t>LTE TDD; NR: 30 kHz SSB SCS, 40 MHz bandwidth, TDD duplex mode</w:t>
            </w:r>
          </w:p>
        </w:tc>
      </w:tr>
      <w:tr w:rsidR="007E0896" w:rsidRPr="007275DF" w14:paraId="19C54FBD" w14:textId="77777777" w:rsidTr="00E778D8">
        <w:tc>
          <w:tcPr>
            <w:tcW w:w="9606" w:type="dxa"/>
            <w:gridSpan w:val="2"/>
            <w:tcBorders>
              <w:top w:val="single" w:sz="4" w:space="0" w:color="auto"/>
              <w:left w:val="single" w:sz="4" w:space="0" w:color="auto"/>
              <w:bottom w:val="single" w:sz="4" w:space="0" w:color="auto"/>
              <w:right w:val="single" w:sz="4" w:space="0" w:color="auto"/>
            </w:tcBorders>
            <w:hideMark/>
          </w:tcPr>
          <w:p w14:paraId="6C5526FB" w14:textId="77777777" w:rsidR="007E0896" w:rsidRPr="007275DF" w:rsidRDefault="007E0896" w:rsidP="00E778D8">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4190D682" w14:textId="77777777" w:rsidR="007E0896" w:rsidRPr="007275DF" w:rsidRDefault="007E0896" w:rsidP="007E0896"/>
    <w:p w14:paraId="6C8212B0" w14:textId="77777777" w:rsidR="007E0896" w:rsidRDefault="007E0896" w:rsidP="007E0896">
      <w:pPr>
        <w:pStyle w:val="TH"/>
      </w:pPr>
      <w:r w:rsidRPr="007275DF">
        <w:lastRenderedPageBreak/>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7E0896" w:rsidRPr="007275DF" w14:paraId="7715DF17" w14:textId="77777777" w:rsidTr="00E778D8">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75800D7" w14:textId="77777777" w:rsidR="007E0896" w:rsidRPr="007275DF" w:rsidRDefault="007E0896" w:rsidP="00E778D8">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62531CB" w14:textId="77777777" w:rsidR="007E0896" w:rsidRPr="007275DF" w:rsidRDefault="007E0896" w:rsidP="00E778D8">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BF3EB9F" w14:textId="77777777" w:rsidR="007E0896" w:rsidRPr="007275DF" w:rsidRDefault="007E0896" w:rsidP="00E778D8">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37A3196A" w14:textId="77777777" w:rsidR="007E0896" w:rsidRPr="007275DF" w:rsidRDefault="007E0896" w:rsidP="00E778D8">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712CB82" w14:textId="77777777" w:rsidR="007E0896" w:rsidRPr="007275DF" w:rsidRDefault="007E0896" w:rsidP="00E778D8">
            <w:pPr>
              <w:pStyle w:val="TAH"/>
            </w:pPr>
            <w:r w:rsidRPr="007275DF">
              <w:t>Comment</w:t>
            </w:r>
          </w:p>
        </w:tc>
      </w:tr>
      <w:tr w:rsidR="007E0896" w:rsidRPr="007275DF" w14:paraId="2C8CC413" w14:textId="77777777" w:rsidTr="00E778D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D1C5D49" w14:textId="77777777" w:rsidR="007E0896" w:rsidRPr="007275DF" w:rsidRDefault="007E0896" w:rsidP="00E778D8">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4336A98" w14:textId="77777777" w:rsidR="007E0896" w:rsidRPr="007275DF" w:rsidRDefault="007E0896" w:rsidP="00E778D8">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38D4873" w14:textId="77777777" w:rsidR="007E0896" w:rsidRPr="007275DF" w:rsidRDefault="007E0896" w:rsidP="00E778D8">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E212795" w14:textId="77777777" w:rsidR="007E0896" w:rsidRPr="007275DF" w:rsidRDefault="007E0896" w:rsidP="00E778D8">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58F88E17" w14:textId="77777777" w:rsidR="007E0896" w:rsidRPr="007275DF" w:rsidRDefault="007E0896" w:rsidP="00E778D8">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26FF813" w14:textId="77777777" w:rsidR="007E0896" w:rsidRPr="007275DF" w:rsidRDefault="007E0896" w:rsidP="00E778D8">
            <w:pPr>
              <w:pStyle w:val="TAH"/>
            </w:pPr>
          </w:p>
        </w:tc>
      </w:tr>
      <w:tr w:rsidR="007E0896" w:rsidRPr="007275DF" w14:paraId="5CCC670D" w14:textId="77777777" w:rsidTr="00E778D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F4AD835" w14:textId="77777777" w:rsidR="007E0896" w:rsidRPr="007275DF" w:rsidRDefault="007E0896" w:rsidP="00E778D8">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55531C8" w14:textId="77777777" w:rsidR="007E0896" w:rsidRPr="007275DF" w:rsidRDefault="007E0896" w:rsidP="00E778D8">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063BF45"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AD65F9" w14:textId="77777777" w:rsidR="007E0896" w:rsidRPr="007275DF" w:rsidRDefault="007E0896" w:rsidP="00E778D8">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02DEC3A" w14:textId="77777777" w:rsidR="007E0896" w:rsidRPr="007275DF" w:rsidRDefault="007E0896" w:rsidP="00E778D8">
            <w:pPr>
              <w:pStyle w:val="TAL"/>
            </w:pPr>
          </w:p>
        </w:tc>
      </w:tr>
      <w:tr w:rsidR="007E0896" w:rsidRPr="007275DF" w14:paraId="7A364742" w14:textId="77777777" w:rsidTr="00E778D8">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89A52D6" w14:textId="77777777" w:rsidR="007E0896" w:rsidRPr="007275DF" w:rsidRDefault="007E0896" w:rsidP="00E778D8">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368B1E9" w14:textId="77777777" w:rsidR="007E0896" w:rsidRPr="007275DF" w:rsidRDefault="007E0896" w:rsidP="00E778D8">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27E0D24"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8CADB38" w14:textId="77777777" w:rsidR="007E0896" w:rsidRPr="007275DF" w:rsidRDefault="007E0896" w:rsidP="00E778D8">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948D592" w14:textId="77777777" w:rsidR="007E0896" w:rsidRPr="007275DF" w:rsidRDefault="007E0896" w:rsidP="00E778D8"/>
        </w:tc>
      </w:tr>
      <w:tr w:rsidR="007E0896" w:rsidRPr="007275DF" w14:paraId="0D20FBE0" w14:textId="77777777" w:rsidTr="00E778D8">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F58ADAF" w14:textId="77777777" w:rsidR="007E0896" w:rsidRPr="007275DF" w:rsidRDefault="007E0896" w:rsidP="00E778D8">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80BCC0B"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79FA80C"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2FEBD56" w14:textId="77777777" w:rsidR="007E0896" w:rsidRDefault="007E0896" w:rsidP="00E778D8">
            <w:pPr>
              <w:pStyle w:val="TAC"/>
            </w:pPr>
            <w:r w:rsidRPr="007275DF">
              <w:t xml:space="preserve">LTE Cell 1 (PCell) and </w:t>
            </w:r>
          </w:p>
          <w:p w14:paraId="21B25214" w14:textId="77777777" w:rsidR="007E0896" w:rsidRPr="007275DF" w:rsidRDefault="007E0896" w:rsidP="00E778D8">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510387D4" w14:textId="77777777" w:rsidR="007E0896" w:rsidRPr="007275DF" w:rsidRDefault="007E0896" w:rsidP="00E778D8">
            <w:pPr>
              <w:pStyle w:val="TAL"/>
            </w:pPr>
            <w:r w:rsidRPr="007275DF">
              <w:t xml:space="preserve">LTE Cell 1 is on </w:t>
            </w:r>
            <w:r w:rsidRPr="007275DF">
              <w:rPr>
                <w:lang w:val="it-IT"/>
              </w:rPr>
              <w:t xml:space="preserve">E-UTRA </w:t>
            </w:r>
            <w:r w:rsidRPr="007275DF">
              <w:t>RF channel number 1.</w:t>
            </w:r>
          </w:p>
          <w:p w14:paraId="0F7EC38F" w14:textId="77777777" w:rsidR="007E0896" w:rsidRPr="007275DF" w:rsidRDefault="007E0896" w:rsidP="00E778D8">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7E0896" w:rsidRPr="007275DF" w14:paraId="483F61FF"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6B7952" w14:textId="77777777" w:rsidR="007E0896" w:rsidRPr="007275DF" w:rsidRDefault="007E0896" w:rsidP="00E778D8">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1A1A6D"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F74A70E"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939ADA9" w14:textId="77777777" w:rsidR="007E0896" w:rsidRPr="007275DF" w:rsidRDefault="007E0896" w:rsidP="00E778D8">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4C8039C" w14:textId="77777777" w:rsidR="007E0896" w:rsidRPr="007275DF" w:rsidRDefault="007E0896" w:rsidP="00E778D8">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7E0896" w:rsidRPr="007275DF" w14:paraId="2F209006"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29F43CF" w14:textId="77777777" w:rsidR="007E0896" w:rsidRPr="007275DF" w:rsidRDefault="007E0896" w:rsidP="00E778D8">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2F943AC"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tcPr>
          <w:p w14:paraId="5FA617C4"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1EAA4D5" w14:textId="77777777" w:rsidR="007E0896" w:rsidRPr="007275DF" w:rsidRDefault="007E0896" w:rsidP="00E778D8">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21C21EB3" w14:textId="77777777" w:rsidR="007E0896" w:rsidRPr="007275DF" w:rsidRDefault="007E0896" w:rsidP="00E778D8">
            <w:pPr>
              <w:pStyle w:val="TAL"/>
            </w:pPr>
          </w:p>
        </w:tc>
      </w:tr>
      <w:tr w:rsidR="007E0896" w:rsidRPr="007275DF" w14:paraId="6E7FE039"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F41FC3E" w14:textId="77777777" w:rsidR="007E0896" w:rsidRPr="007275DF" w:rsidRDefault="007E0896" w:rsidP="00E778D8">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17683A1"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tcPr>
          <w:p w14:paraId="6AA49EAA"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4867BE3E" w14:textId="77777777" w:rsidR="007E0896" w:rsidRPr="007275DF" w:rsidRDefault="007E0896" w:rsidP="00E778D8">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4EFA2C3C" w14:textId="77777777" w:rsidR="007E0896" w:rsidRPr="007275DF" w:rsidRDefault="007E0896" w:rsidP="00E778D8">
            <w:pPr>
              <w:pStyle w:val="TAL"/>
            </w:pPr>
          </w:p>
        </w:tc>
      </w:tr>
      <w:tr w:rsidR="007E0896" w:rsidRPr="007275DF" w14:paraId="22EA7814" w14:textId="77777777" w:rsidTr="00E778D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C9D029" w14:textId="77777777" w:rsidR="007E0896" w:rsidRPr="00146AF9" w:rsidRDefault="007E0896" w:rsidP="00E778D8">
            <w:pPr>
              <w:pStyle w:val="TAL"/>
              <w:rPr>
                <w:rFonts w:cs="Arial"/>
                <w:highlight w:val="red"/>
              </w:rPr>
            </w:pPr>
            <w:r w:rsidRPr="005A1FD4">
              <w:rPr>
                <w:lang w:val="it-IT" w:eastAsia="zh-CN"/>
              </w:rPr>
              <w:t>Measurement gap type</w:t>
            </w:r>
          </w:p>
        </w:tc>
        <w:tc>
          <w:tcPr>
            <w:tcW w:w="596" w:type="dxa"/>
            <w:tcBorders>
              <w:top w:val="single" w:sz="4" w:space="0" w:color="auto"/>
              <w:left w:val="single" w:sz="4" w:space="0" w:color="auto"/>
              <w:bottom w:val="single" w:sz="4" w:space="0" w:color="auto"/>
              <w:right w:val="single" w:sz="4" w:space="0" w:color="auto"/>
            </w:tcBorders>
          </w:tcPr>
          <w:p w14:paraId="6B438CA2" w14:textId="77777777" w:rsidR="007E0896" w:rsidRPr="00146AF9" w:rsidRDefault="007E0896" w:rsidP="00E778D8">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19771798" w14:textId="77777777" w:rsidR="007E0896" w:rsidRPr="00146AF9" w:rsidRDefault="007E0896" w:rsidP="00E778D8">
            <w:pPr>
              <w:pStyle w:val="TAC"/>
              <w:rPr>
                <w:highlight w:val="red"/>
                <w:lang w:eastAsia="zh-CN"/>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8D0D5B3" w14:textId="77777777" w:rsidR="007E0896" w:rsidRPr="00146AF9" w:rsidRDefault="007E0896" w:rsidP="00E778D8">
            <w:pPr>
              <w:pStyle w:val="TAC"/>
              <w:rPr>
                <w:highlight w:val="red"/>
              </w:rPr>
            </w:pPr>
            <w:r w:rsidRPr="006F4D85">
              <w:rPr>
                <w:rFonts w:cs="v4.2.0"/>
                <w:bCs/>
                <w:lang w:eastAsia="zh-CN"/>
              </w:rPr>
              <w:t>Per-UE gaps</w:t>
            </w:r>
          </w:p>
        </w:tc>
        <w:tc>
          <w:tcPr>
            <w:tcW w:w="2883" w:type="dxa"/>
            <w:tcBorders>
              <w:top w:val="single" w:sz="4" w:space="0" w:color="auto"/>
              <w:left w:val="single" w:sz="4" w:space="0" w:color="auto"/>
              <w:bottom w:val="single" w:sz="4" w:space="0" w:color="auto"/>
              <w:right w:val="single" w:sz="4" w:space="0" w:color="auto"/>
            </w:tcBorders>
          </w:tcPr>
          <w:p w14:paraId="4EA2DF56" w14:textId="77777777" w:rsidR="007E0896" w:rsidRPr="00146AF9" w:rsidRDefault="007E0896" w:rsidP="00E778D8">
            <w:pPr>
              <w:pStyle w:val="TAL"/>
              <w:rPr>
                <w:highlight w:val="red"/>
              </w:rPr>
            </w:pPr>
          </w:p>
          <w:p w14:paraId="595EBFA1" w14:textId="77777777" w:rsidR="007E0896" w:rsidRPr="00146AF9" w:rsidRDefault="007E0896" w:rsidP="00E778D8">
            <w:pPr>
              <w:pStyle w:val="TAL"/>
              <w:rPr>
                <w:highlight w:val="red"/>
              </w:rPr>
            </w:pPr>
          </w:p>
        </w:tc>
      </w:tr>
      <w:tr w:rsidR="007E0896" w:rsidRPr="007275DF" w14:paraId="111E5C98" w14:textId="77777777" w:rsidTr="00E778D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80D6305" w14:textId="77777777" w:rsidR="007E0896" w:rsidRPr="00146AF9" w:rsidRDefault="007E0896" w:rsidP="00E778D8">
            <w:pPr>
              <w:pStyle w:val="TAL"/>
              <w:rPr>
                <w:rFonts w:cs="Arial"/>
                <w:highlight w:val="red"/>
                <w:lang w:eastAsia="zh-CN"/>
              </w:rPr>
            </w:pPr>
            <w:r w:rsidRPr="005A1FD4">
              <w:rPr>
                <w:lang w:val="it-IT" w:eastAsia="zh-CN"/>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549C82CB" w14:textId="77777777" w:rsidR="007E0896" w:rsidRPr="00146AF9" w:rsidRDefault="007E0896" w:rsidP="00E778D8">
            <w:pPr>
              <w:pStyle w:val="TAC"/>
              <w:rPr>
                <w:highlight w:val="red"/>
              </w:rPr>
            </w:pPr>
            <w:r w:rsidRPr="005A1FD4">
              <w:rPr>
                <w:lang w:eastAsia="zh-CN"/>
              </w:rPr>
              <w:t>ms</w:t>
            </w:r>
          </w:p>
        </w:tc>
        <w:tc>
          <w:tcPr>
            <w:tcW w:w="1392" w:type="dxa"/>
            <w:tcBorders>
              <w:top w:val="single" w:sz="4" w:space="0" w:color="auto"/>
              <w:left w:val="single" w:sz="4" w:space="0" w:color="auto"/>
              <w:bottom w:val="single" w:sz="4" w:space="0" w:color="auto"/>
              <w:right w:val="single" w:sz="4" w:space="0" w:color="auto"/>
            </w:tcBorders>
            <w:hideMark/>
          </w:tcPr>
          <w:p w14:paraId="135286A2" w14:textId="77777777" w:rsidR="007E0896" w:rsidRPr="00146AF9" w:rsidRDefault="007E0896" w:rsidP="00E778D8">
            <w:pPr>
              <w:pStyle w:val="TAC"/>
              <w:rPr>
                <w:highlight w:val="red"/>
                <w:lang w:eastAsia="zh-CN"/>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003A301" w14:textId="77777777" w:rsidR="007E0896" w:rsidRPr="00146AF9" w:rsidRDefault="007E0896" w:rsidP="00E778D8">
            <w:pPr>
              <w:pStyle w:val="TAC"/>
              <w:rPr>
                <w:highlight w:val="red"/>
                <w:lang w:eastAsia="zh-CN"/>
              </w:rPr>
            </w:pPr>
            <w:r w:rsidRPr="006F4D85">
              <w:rPr>
                <w:rFonts w:cs="v4.2.0"/>
                <w:bCs/>
                <w:lang w:eastAsia="zh-CN"/>
              </w:rPr>
              <w:t>40</w:t>
            </w:r>
          </w:p>
        </w:tc>
        <w:tc>
          <w:tcPr>
            <w:tcW w:w="2883" w:type="dxa"/>
            <w:tcBorders>
              <w:top w:val="single" w:sz="4" w:space="0" w:color="auto"/>
              <w:left w:val="single" w:sz="4" w:space="0" w:color="auto"/>
              <w:bottom w:val="single" w:sz="4" w:space="0" w:color="auto"/>
              <w:right w:val="single" w:sz="4" w:space="0" w:color="auto"/>
            </w:tcBorders>
          </w:tcPr>
          <w:p w14:paraId="06915960" w14:textId="77777777" w:rsidR="007E0896" w:rsidRPr="00146AF9" w:rsidRDefault="007E0896" w:rsidP="00E778D8">
            <w:pPr>
              <w:pStyle w:val="TAL"/>
              <w:rPr>
                <w:highlight w:val="red"/>
              </w:rPr>
            </w:pPr>
          </w:p>
        </w:tc>
      </w:tr>
      <w:tr w:rsidR="007E0896" w:rsidRPr="007275DF" w14:paraId="55CEC59B" w14:textId="77777777" w:rsidTr="00E778D8">
        <w:trPr>
          <w:cantSplit/>
          <w:trHeight w:val="416"/>
        </w:trPr>
        <w:tc>
          <w:tcPr>
            <w:tcW w:w="2118" w:type="dxa"/>
            <w:tcBorders>
              <w:top w:val="single" w:sz="4" w:space="0" w:color="auto"/>
              <w:left w:val="single" w:sz="4" w:space="0" w:color="auto"/>
              <w:bottom w:val="single" w:sz="4" w:space="0" w:color="auto"/>
              <w:right w:val="single" w:sz="4" w:space="0" w:color="auto"/>
            </w:tcBorders>
          </w:tcPr>
          <w:p w14:paraId="54D2E6D8" w14:textId="77777777" w:rsidR="007E0896" w:rsidRPr="00146AF9" w:rsidRDefault="007E0896" w:rsidP="00E778D8">
            <w:pPr>
              <w:pStyle w:val="TAL"/>
              <w:rPr>
                <w:highlight w:val="red"/>
                <w:lang w:val="it-IT" w:eastAsia="zh-CN"/>
              </w:rPr>
            </w:pPr>
            <w:r w:rsidRPr="005A1FD4">
              <w:rPr>
                <w:lang w:val="it-IT" w:eastAsia="zh-CN"/>
              </w:rPr>
              <w:t>Measurement gap length</w:t>
            </w:r>
          </w:p>
        </w:tc>
        <w:tc>
          <w:tcPr>
            <w:tcW w:w="596" w:type="dxa"/>
            <w:tcBorders>
              <w:top w:val="single" w:sz="4" w:space="0" w:color="auto"/>
              <w:left w:val="single" w:sz="4" w:space="0" w:color="auto"/>
              <w:bottom w:val="single" w:sz="4" w:space="0" w:color="auto"/>
              <w:right w:val="single" w:sz="4" w:space="0" w:color="auto"/>
            </w:tcBorders>
          </w:tcPr>
          <w:p w14:paraId="39EECC14" w14:textId="77777777" w:rsidR="007E0896" w:rsidRPr="00146AF9" w:rsidRDefault="007E0896" w:rsidP="00E778D8">
            <w:pPr>
              <w:pStyle w:val="TAC"/>
              <w:rPr>
                <w:highlight w:val="red"/>
              </w:rPr>
            </w:pPr>
            <w:r w:rsidRPr="005A1FD4">
              <w:rPr>
                <w:lang w:eastAsia="zh-CN"/>
              </w:rPr>
              <w:t>ms</w:t>
            </w:r>
          </w:p>
        </w:tc>
        <w:tc>
          <w:tcPr>
            <w:tcW w:w="1392" w:type="dxa"/>
            <w:tcBorders>
              <w:top w:val="single" w:sz="4" w:space="0" w:color="auto"/>
              <w:left w:val="single" w:sz="4" w:space="0" w:color="auto"/>
              <w:bottom w:val="single" w:sz="4" w:space="0" w:color="auto"/>
              <w:right w:val="single" w:sz="4" w:space="0" w:color="auto"/>
            </w:tcBorders>
          </w:tcPr>
          <w:p w14:paraId="1917EC6A" w14:textId="77777777" w:rsidR="007E0896" w:rsidRPr="00146AF9" w:rsidRDefault="007E0896" w:rsidP="00E778D8">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45D56D7B" w14:textId="77777777" w:rsidR="007E0896" w:rsidRPr="00146AF9" w:rsidRDefault="007E0896" w:rsidP="00E778D8">
            <w:pPr>
              <w:pStyle w:val="TAC"/>
              <w:rPr>
                <w:highlight w:val="red"/>
                <w:lang w:eastAsia="zh-CN"/>
              </w:rPr>
            </w:pPr>
            <w:r w:rsidRPr="006F4D85">
              <w:rPr>
                <w:rFonts w:cs="v4.2.0"/>
                <w:bCs/>
                <w:lang w:eastAsia="zh-CN"/>
              </w:rPr>
              <w:t>6</w:t>
            </w:r>
          </w:p>
        </w:tc>
        <w:tc>
          <w:tcPr>
            <w:tcW w:w="2883" w:type="dxa"/>
            <w:tcBorders>
              <w:top w:val="single" w:sz="4" w:space="0" w:color="auto"/>
              <w:left w:val="single" w:sz="4" w:space="0" w:color="auto"/>
              <w:bottom w:val="single" w:sz="4" w:space="0" w:color="auto"/>
              <w:right w:val="single" w:sz="4" w:space="0" w:color="auto"/>
            </w:tcBorders>
          </w:tcPr>
          <w:p w14:paraId="27D5F2C2" w14:textId="77777777" w:rsidR="007E0896" w:rsidRPr="00146AF9" w:rsidRDefault="007E0896" w:rsidP="00E778D8">
            <w:pPr>
              <w:pStyle w:val="TAL"/>
              <w:rPr>
                <w:highlight w:val="red"/>
              </w:rPr>
            </w:pPr>
          </w:p>
        </w:tc>
      </w:tr>
      <w:tr w:rsidR="007E0896" w:rsidRPr="007275DF" w14:paraId="4EC2041E" w14:textId="77777777" w:rsidTr="00E778D8">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87FAFEF" w14:textId="77777777" w:rsidR="007E0896" w:rsidRPr="00146AF9" w:rsidRDefault="007E0896" w:rsidP="00E778D8">
            <w:pPr>
              <w:pStyle w:val="TAL"/>
              <w:rPr>
                <w:highlight w:val="red"/>
                <w:lang w:val="it-IT" w:eastAsia="zh-CN"/>
              </w:rPr>
            </w:pPr>
            <w:r w:rsidRPr="005A1FD4">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58D61DA" w14:textId="77777777" w:rsidR="007E0896" w:rsidRPr="00146AF9" w:rsidRDefault="007E0896" w:rsidP="00E778D8">
            <w:pPr>
              <w:pStyle w:val="TAC"/>
              <w:rPr>
                <w:highlight w:val="red"/>
              </w:rPr>
            </w:pPr>
            <w:r w:rsidRPr="005A1FD4">
              <w:rPr>
                <w:lang w:eastAsia="zh-CN"/>
              </w:rPr>
              <w:t>ms</w:t>
            </w:r>
          </w:p>
        </w:tc>
        <w:tc>
          <w:tcPr>
            <w:tcW w:w="1392" w:type="dxa"/>
            <w:tcBorders>
              <w:top w:val="single" w:sz="4" w:space="0" w:color="auto"/>
              <w:left w:val="single" w:sz="4" w:space="0" w:color="auto"/>
              <w:bottom w:val="single" w:sz="4" w:space="0" w:color="auto"/>
              <w:right w:val="single" w:sz="4" w:space="0" w:color="auto"/>
            </w:tcBorders>
          </w:tcPr>
          <w:p w14:paraId="2BEFD61E" w14:textId="77777777" w:rsidR="007E0896" w:rsidRPr="00146AF9" w:rsidRDefault="007E0896" w:rsidP="00E778D8">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AF60249" w14:textId="77777777" w:rsidR="007E0896" w:rsidRPr="00146AF9" w:rsidRDefault="007E0896" w:rsidP="00E778D8">
            <w:pPr>
              <w:pStyle w:val="TAC"/>
              <w:rPr>
                <w:highlight w:val="red"/>
                <w:lang w:eastAsia="zh-CN"/>
              </w:rPr>
            </w:pPr>
            <w:r w:rsidRPr="006F4D85">
              <w:rPr>
                <w:rFonts w:cs="v4.2.0"/>
                <w:bCs/>
                <w:lang w:eastAsia="zh-CN"/>
              </w:rPr>
              <w:t>39</w:t>
            </w:r>
          </w:p>
        </w:tc>
        <w:tc>
          <w:tcPr>
            <w:tcW w:w="2883" w:type="dxa"/>
            <w:tcBorders>
              <w:top w:val="single" w:sz="4" w:space="0" w:color="auto"/>
              <w:left w:val="single" w:sz="4" w:space="0" w:color="auto"/>
              <w:bottom w:val="single" w:sz="4" w:space="0" w:color="auto"/>
              <w:right w:val="single" w:sz="4" w:space="0" w:color="auto"/>
            </w:tcBorders>
          </w:tcPr>
          <w:p w14:paraId="3AC265A3" w14:textId="77777777" w:rsidR="007E0896" w:rsidRPr="00146AF9" w:rsidRDefault="007E0896" w:rsidP="00E778D8">
            <w:pPr>
              <w:pStyle w:val="TAL"/>
              <w:rPr>
                <w:highlight w:val="red"/>
              </w:rPr>
            </w:pPr>
          </w:p>
        </w:tc>
      </w:tr>
      <w:tr w:rsidR="007E0896" w:rsidRPr="007275DF" w14:paraId="65A27A8E" w14:textId="77777777" w:rsidTr="00E778D8">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424CDF1" w14:textId="77777777" w:rsidR="007E0896" w:rsidRPr="007275DF" w:rsidRDefault="007E0896" w:rsidP="00E778D8">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2FD3E44" w14:textId="77777777" w:rsidR="007E0896" w:rsidRPr="007275DF" w:rsidRDefault="007E0896" w:rsidP="00E778D8">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84A7486"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B64E688" w14:textId="77777777" w:rsidR="007E0896" w:rsidRPr="007275DF" w:rsidRDefault="007E0896" w:rsidP="00E778D8">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8ECF5E6" w14:textId="77777777" w:rsidR="007E0896" w:rsidRPr="007275DF" w:rsidRDefault="007E0896" w:rsidP="00E778D8">
            <w:pPr>
              <w:pStyle w:val="TAL"/>
            </w:pPr>
          </w:p>
        </w:tc>
      </w:tr>
      <w:tr w:rsidR="007E0896" w:rsidRPr="007275DF" w14:paraId="798A76E5"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44790C" w14:textId="77777777" w:rsidR="007E0896" w:rsidRPr="007275DF" w:rsidRDefault="007E0896" w:rsidP="00E778D8">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EE48492" w14:textId="77777777" w:rsidR="007E0896" w:rsidRPr="007275DF" w:rsidRDefault="007E0896" w:rsidP="00E778D8">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FBEAC42"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0E323F0" w14:textId="77777777" w:rsidR="007E0896" w:rsidRPr="007275DF" w:rsidRDefault="007E0896" w:rsidP="00E778D8">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4E67E5C" w14:textId="77777777" w:rsidR="007E0896" w:rsidRPr="007275DF" w:rsidRDefault="007E0896" w:rsidP="00E778D8">
            <w:pPr>
              <w:pStyle w:val="TAL"/>
            </w:pPr>
          </w:p>
        </w:tc>
      </w:tr>
      <w:tr w:rsidR="007E0896" w:rsidRPr="007275DF" w14:paraId="146D5BE7"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002979" w14:textId="77777777" w:rsidR="007E0896" w:rsidRPr="007275DF" w:rsidRDefault="007E0896" w:rsidP="00E778D8">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143F195"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697A6D1"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2E7508E" w14:textId="77777777" w:rsidR="007E0896" w:rsidRPr="007275DF" w:rsidRDefault="007E0896" w:rsidP="00E778D8">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F0A2D02" w14:textId="77777777" w:rsidR="007E0896" w:rsidRPr="007275DF" w:rsidRDefault="007E0896" w:rsidP="00E778D8">
            <w:pPr>
              <w:pStyle w:val="TAL"/>
            </w:pPr>
          </w:p>
        </w:tc>
      </w:tr>
      <w:tr w:rsidR="007E0896" w:rsidRPr="007275DF" w14:paraId="19EA03E3" w14:textId="77777777" w:rsidTr="00E778D8">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26B6CE8" w14:textId="77777777" w:rsidR="007E0896" w:rsidRPr="007275DF" w:rsidRDefault="007E0896" w:rsidP="00E778D8">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E3DDEC4" w14:textId="77777777" w:rsidR="007E0896" w:rsidRPr="007275DF" w:rsidRDefault="007E0896" w:rsidP="00E778D8">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697E0EB"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9C576F" w14:textId="77777777" w:rsidR="007E0896" w:rsidRPr="007275DF" w:rsidRDefault="007E0896" w:rsidP="00E778D8">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7D322C8" w14:textId="77777777" w:rsidR="007E0896" w:rsidRPr="007275DF" w:rsidRDefault="007E0896" w:rsidP="00E778D8">
            <w:pPr>
              <w:pStyle w:val="TAL"/>
            </w:pPr>
          </w:p>
        </w:tc>
      </w:tr>
      <w:tr w:rsidR="007E0896" w:rsidRPr="007275DF" w14:paraId="33E79CCE"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1A3DBE7" w14:textId="77777777" w:rsidR="007E0896" w:rsidRPr="007275DF" w:rsidRDefault="007E0896" w:rsidP="00E778D8">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6380ED9"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F9E842E"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F41C163" w14:textId="77777777" w:rsidR="007E0896" w:rsidRPr="007275DF" w:rsidRDefault="007E0896" w:rsidP="00E778D8">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08A4C35E" w14:textId="77777777" w:rsidR="007E0896" w:rsidRPr="007275DF" w:rsidRDefault="007E0896" w:rsidP="00E778D8">
            <w:pPr>
              <w:pStyle w:val="TAL"/>
            </w:pPr>
            <w:r w:rsidRPr="007275DF">
              <w:t>L3 filtering is not used</w:t>
            </w:r>
          </w:p>
        </w:tc>
      </w:tr>
      <w:tr w:rsidR="007E0896" w:rsidRPr="007275DF" w14:paraId="5DF16FFE"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775264" w14:textId="77777777" w:rsidR="007E0896" w:rsidRPr="007275DF" w:rsidRDefault="007E0896" w:rsidP="00E778D8">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7A0B214"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ADC6463"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403E981" w14:textId="77777777" w:rsidR="007E0896" w:rsidRPr="007275DF" w:rsidRDefault="007E0896" w:rsidP="00E778D8">
            <w:pPr>
              <w:pStyle w:val="TAC"/>
            </w:pPr>
            <w:r w:rsidRPr="006F4D85">
              <w:rPr>
                <w:rFonts w:cs="Arial"/>
                <w:lang w:eastAsia="zh-CN"/>
              </w:rPr>
              <w:t>DRX.1</w:t>
            </w:r>
          </w:p>
        </w:tc>
        <w:tc>
          <w:tcPr>
            <w:tcW w:w="2883" w:type="dxa"/>
            <w:tcBorders>
              <w:top w:val="single" w:sz="4" w:space="0" w:color="auto"/>
              <w:left w:val="single" w:sz="4" w:space="0" w:color="auto"/>
              <w:bottom w:val="single" w:sz="4" w:space="0" w:color="auto"/>
              <w:right w:val="single" w:sz="4" w:space="0" w:color="auto"/>
            </w:tcBorders>
            <w:hideMark/>
          </w:tcPr>
          <w:p w14:paraId="6521D4E6" w14:textId="77777777" w:rsidR="007E0896" w:rsidRPr="007275DF" w:rsidRDefault="007E0896" w:rsidP="00E778D8">
            <w:pPr>
              <w:pStyle w:val="TAL"/>
            </w:pPr>
          </w:p>
        </w:tc>
      </w:tr>
      <w:tr w:rsidR="007E0896" w:rsidRPr="007275DF" w14:paraId="7505E603"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2624775" w14:textId="77777777" w:rsidR="007E0896" w:rsidRPr="007275DF" w:rsidRDefault="007E0896" w:rsidP="00E778D8">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F5C015C"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AD068E" w14:textId="77777777" w:rsidR="007E0896" w:rsidRPr="007275DF" w:rsidRDefault="007E0896" w:rsidP="00E778D8">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3E15125" w14:textId="77777777" w:rsidR="007E0896" w:rsidRPr="007275DF" w:rsidRDefault="007E0896" w:rsidP="00E778D8">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5F2F74C" w14:textId="77777777" w:rsidR="007E0896" w:rsidRPr="007275DF" w:rsidRDefault="007E0896" w:rsidP="00E778D8">
            <w:pPr>
              <w:pStyle w:val="TAL"/>
              <w:rPr>
                <w:lang w:eastAsia="zh-CN"/>
              </w:rPr>
            </w:pPr>
            <w:r w:rsidRPr="007275DF">
              <w:rPr>
                <w:lang w:eastAsia="zh-CN"/>
              </w:rPr>
              <w:t>Synchronous EN-DC</w:t>
            </w:r>
          </w:p>
        </w:tc>
      </w:tr>
      <w:tr w:rsidR="007E0896" w:rsidRPr="007275DF" w14:paraId="686065AE" w14:textId="77777777" w:rsidTr="00E778D8">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E560543" w14:textId="77777777" w:rsidR="007E0896" w:rsidRPr="007275DF" w:rsidRDefault="007E0896" w:rsidP="00E778D8">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514C510"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8D8DC0A" w14:textId="77777777" w:rsidR="007E0896" w:rsidRPr="007275DF" w:rsidRDefault="007E0896" w:rsidP="00E778D8">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27E54AF" w14:textId="77777777" w:rsidR="007E0896" w:rsidRPr="007275DF" w:rsidRDefault="007E0896" w:rsidP="00E778D8">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3838A61" w14:textId="77777777" w:rsidR="007E0896" w:rsidRPr="007275DF" w:rsidRDefault="007E0896" w:rsidP="00E778D8">
            <w:pPr>
              <w:pStyle w:val="TAL"/>
            </w:pPr>
            <w:r w:rsidRPr="007275DF">
              <w:t>Synchronous cells.</w:t>
            </w:r>
          </w:p>
        </w:tc>
      </w:tr>
      <w:tr w:rsidR="007E0896" w:rsidRPr="007275DF" w14:paraId="69CDD1F1"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29B820" w14:textId="77777777" w:rsidR="007E0896" w:rsidRPr="007275DF" w:rsidRDefault="007E0896" w:rsidP="00E778D8">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C897D64" w14:textId="77777777" w:rsidR="007E0896" w:rsidRPr="007275DF" w:rsidRDefault="007E0896" w:rsidP="00E778D8">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19C3009"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FEB806A" w14:textId="77777777" w:rsidR="007E0896" w:rsidRPr="007275DF" w:rsidRDefault="007E0896" w:rsidP="00E778D8">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68AA56B8" w14:textId="77777777" w:rsidR="007E0896" w:rsidRPr="007275DF" w:rsidRDefault="007E0896" w:rsidP="00E778D8">
            <w:pPr>
              <w:pStyle w:val="TAL"/>
            </w:pPr>
          </w:p>
        </w:tc>
      </w:tr>
      <w:tr w:rsidR="007E0896" w:rsidRPr="007275DF" w14:paraId="2AFB3446"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7FC097B" w14:textId="77777777" w:rsidR="007E0896" w:rsidRPr="007275DF" w:rsidRDefault="007E0896" w:rsidP="00E778D8">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B0481FC" w14:textId="77777777" w:rsidR="007E0896" w:rsidRPr="007275DF" w:rsidRDefault="007E0896" w:rsidP="00E778D8">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6FB7345"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781E5EC" w14:textId="77777777" w:rsidR="007E0896" w:rsidRPr="007275DF" w:rsidRDefault="007E0896" w:rsidP="00E778D8">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7D5E6FFD" w14:textId="77777777" w:rsidR="007E0896" w:rsidRPr="007275DF" w:rsidRDefault="007E0896" w:rsidP="00E778D8">
            <w:pPr>
              <w:pStyle w:val="TAL"/>
            </w:pPr>
          </w:p>
        </w:tc>
      </w:tr>
    </w:tbl>
    <w:p w14:paraId="18D48723" w14:textId="77777777" w:rsidR="007E0896" w:rsidRPr="007275DF" w:rsidRDefault="007E0896" w:rsidP="00A022DD"/>
    <w:p w14:paraId="2C51000A" w14:textId="77777777" w:rsidR="007E0896" w:rsidRPr="007275DF" w:rsidRDefault="007E0896" w:rsidP="007E0896">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7E0896" w:rsidRPr="007275DF" w14:paraId="28FFF7C6"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B4D8F" w14:textId="77777777" w:rsidR="007E0896" w:rsidRPr="007275DF" w:rsidRDefault="007E0896" w:rsidP="00E778D8">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75B3D32" w14:textId="77777777" w:rsidR="007E0896" w:rsidRPr="007275DF" w:rsidRDefault="007E0896" w:rsidP="00E778D8">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2475D42" w14:textId="77777777" w:rsidR="007E0896" w:rsidRPr="007275DF" w:rsidRDefault="007E0896" w:rsidP="00E778D8">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6D1B2B9" w14:textId="77777777" w:rsidR="007E0896" w:rsidRPr="007275DF" w:rsidRDefault="007E0896" w:rsidP="00E778D8">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25C245E4" w14:textId="77777777" w:rsidR="007E0896" w:rsidRPr="007275DF" w:rsidRDefault="007E0896" w:rsidP="00E778D8">
            <w:pPr>
              <w:pStyle w:val="TAH"/>
              <w:rPr>
                <w:rFonts w:cs="Arial"/>
              </w:rPr>
            </w:pPr>
            <w:r w:rsidRPr="007275DF">
              <w:t>Cell 3</w:t>
            </w:r>
          </w:p>
        </w:tc>
      </w:tr>
      <w:tr w:rsidR="007E0896" w:rsidRPr="007275DF" w14:paraId="256EA9EE" w14:textId="77777777" w:rsidTr="00E778D8">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12664" w14:textId="77777777" w:rsidR="007E0896" w:rsidRPr="007275DF" w:rsidRDefault="007E0896" w:rsidP="00E778D8">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BAC4C3" w14:textId="77777777" w:rsidR="007E0896" w:rsidRPr="007275DF" w:rsidRDefault="007E0896" w:rsidP="00E778D8">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1B3F2F" w14:textId="77777777" w:rsidR="007E0896" w:rsidRPr="007275DF" w:rsidRDefault="007E0896" w:rsidP="00E778D8">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53DFD0" w14:textId="77777777" w:rsidR="007E0896" w:rsidRPr="007275DF" w:rsidRDefault="007E0896" w:rsidP="00E778D8">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0CBE2494" w14:textId="77777777" w:rsidR="007E0896" w:rsidRPr="007275DF" w:rsidRDefault="007E0896" w:rsidP="00E778D8">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758DF876" w14:textId="77777777" w:rsidR="007E0896" w:rsidRPr="007275DF" w:rsidRDefault="007E0896" w:rsidP="00E778D8">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6281B7A2" w14:textId="77777777" w:rsidR="007E0896" w:rsidRPr="007275DF" w:rsidRDefault="007E0896" w:rsidP="00E778D8">
            <w:pPr>
              <w:pStyle w:val="TAH"/>
              <w:rPr>
                <w:rFonts w:cs="Arial"/>
              </w:rPr>
            </w:pPr>
            <w:r w:rsidRPr="007275DF">
              <w:t>T2</w:t>
            </w:r>
          </w:p>
        </w:tc>
      </w:tr>
      <w:tr w:rsidR="007E0896" w:rsidRPr="007275DF" w14:paraId="7A7BA9E0"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79CE67" w14:textId="77777777" w:rsidR="007E0896" w:rsidRPr="007275DF" w:rsidRDefault="007E0896" w:rsidP="00E778D8">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F00F12"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C7F1496" w14:textId="77777777" w:rsidR="007E0896" w:rsidRPr="007275DF" w:rsidRDefault="007E0896" w:rsidP="00E778D8">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457951" w14:textId="77777777" w:rsidR="007E0896" w:rsidRPr="007275DF" w:rsidRDefault="007E0896" w:rsidP="00E778D8">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3E4BBC18" w14:textId="77777777" w:rsidR="007E0896" w:rsidRPr="007275DF" w:rsidRDefault="007E0896" w:rsidP="00E778D8">
            <w:pPr>
              <w:pStyle w:val="TAC"/>
            </w:pPr>
            <w:r w:rsidRPr="007275DF">
              <w:t>2</w:t>
            </w:r>
          </w:p>
        </w:tc>
      </w:tr>
      <w:tr w:rsidR="007E0896" w:rsidRPr="007275DF" w14:paraId="4C462176"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10051" w14:textId="77777777" w:rsidR="007E0896" w:rsidRPr="007275DF" w:rsidRDefault="007E0896" w:rsidP="00E778D8">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73E60CB2" w14:textId="77777777" w:rsidR="007E0896" w:rsidRPr="007275DF" w:rsidRDefault="007E0896" w:rsidP="00E778D8">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8210CF" w14:textId="77777777" w:rsidR="007E0896" w:rsidRPr="007275DF" w:rsidRDefault="007E08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7CBB0B0" w14:textId="77777777" w:rsidR="007E0896" w:rsidRPr="007275DF" w:rsidRDefault="007E0896" w:rsidP="00E778D8">
            <w:pPr>
              <w:pStyle w:val="TAC"/>
              <w:rPr>
                <w:lang w:val="en-US"/>
              </w:rPr>
            </w:pPr>
            <w:r w:rsidRPr="007275DF">
              <w:rPr>
                <w:lang w:val="en-US"/>
              </w:rPr>
              <w:t>TDD</w:t>
            </w:r>
          </w:p>
        </w:tc>
      </w:tr>
      <w:tr w:rsidR="007E0896" w:rsidRPr="007275DF" w14:paraId="08E9C3A0"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E7752" w14:textId="77777777" w:rsidR="007E0896" w:rsidRPr="007275DF" w:rsidRDefault="007E0896" w:rsidP="00E778D8">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3B45B42" w14:textId="77777777" w:rsidR="007E0896" w:rsidRPr="007275DF" w:rsidRDefault="007E0896" w:rsidP="00E778D8">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1DBDFA" w14:textId="77777777" w:rsidR="007E0896" w:rsidRPr="007275DF" w:rsidRDefault="007E08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50E1935" w14:textId="77777777" w:rsidR="007E0896" w:rsidRPr="007275DF" w:rsidRDefault="007E0896" w:rsidP="00E778D8">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7E0896" w:rsidRPr="007275DF" w14:paraId="4EF6BAC6" w14:textId="77777777" w:rsidTr="00E778D8">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27B8A" w14:textId="77777777" w:rsidR="007E0896" w:rsidRPr="007275DF" w:rsidRDefault="007E0896" w:rsidP="00E778D8">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94A0943" w14:textId="77777777" w:rsidR="007E0896" w:rsidRPr="007275DF" w:rsidRDefault="007E0896" w:rsidP="00E778D8">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28524F05" w14:textId="77777777" w:rsidR="007E0896" w:rsidRPr="007275DF" w:rsidRDefault="007E08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AE3A12" w14:textId="77777777" w:rsidR="007E0896" w:rsidRPr="007275DF" w:rsidRDefault="007E0896" w:rsidP="00E778D8">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7E0896" w:rsidRPr="007275DF" w14:paraId="1F815013" w14:textId="77777777" w:rsidTr="00E778D8">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8300B" w14:textId="77777777" w:rsidR="007E0896" w:rsidRPr="007275DF" w:rsidRDefault="007E0896" w:rsidP="00E778D8">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A080856"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34AC1F"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BC1C25" w14:textId="77777777" w:rsidR="007E0896" w:rsidRPr="007275DF" w:rsidRDefault="007E0896" w:rsidP="00E778D8">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908D16" w14:textId="77777777" w:rsidR="007E0896" w:rsidRPr="007275DF" w:rsidRDefault="007E0896" w:rsidP="00E778D8">
            <w:pPr>
              <w:pStyle w:val="TAC"/>
              <w:rPr>
                <w:bCs/>
              </w:rPr>
            </w:pPr>
            <w:r w:rsidRPr="007275DF">
              <w:rPr>
                <w:rFonts w:cs="Arial"/>
              </w:rPr>
              <w:t>TDDConf.1.1 CCA</w:t>
            </w:r>
          </w:p>
        </w:tc>
      </w:tr>
      <w:tr w:rsidR="007E0896" w:rsidRPr="007275DF" w14:paraId="26337C9F"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EE99C87" w14:textId="77777777" w:rsidR="007E0896" w:rsidRPr="007275DF" w:rsidRDefault="007E0896" w:rsidP="00E778D8">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326C6A7"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19FC5D1"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74B1E7" w14:textId="77777777" w:rsidR="007E0896" w:rsidRPr="007275DF" w:rsidRDefault="007E0896" w:rsidP="00E778D8">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9AFA0" w14:textId="77777777" w:rsidR="007E0896" w:rsidRPr="007275DF" w:rsidRDefault="007E0896" w:rsidP="00E778D8">
            <w:pPr>
              <w:pStyle w:val="TAC"/>
              <w:rPr>
                <w:bCs/>
              </w:rPr>
            </w:pPr>
            <w:r w:rsidRPr="007275DF">
              <w:rPr>
                <w:bCs/>
              </w:rPr>
              <w:t>NA</w:t>
            </w:r>
          </w:p>
        </w:tc>
      </w:tr>
      <w:tr w:rsidR="007E0896" w:rsidRPr="007275DF" w14:paraId="6F40B314"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0409E08" w14:textId="77777777" w:rsidR="007E0896" w:rsidRPr="007275DF" w:rsidRDefault="007E0896" w:rsidP="00E778D8">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9FB4A35"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AC106"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ABE0FD" w14:textId="77777777" w:rsidR="007E0896" w:rsidRPr="007275DF" w:rsidRDefault="007E0896" w:rsidP="00E778D8">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E333A2" w14:textId="77777777" w:rsidR="007E0896" w:rsidRPr="007275DF" w:rsidRDefault="007E0896" w:rsidP="00E778D8">
            <w:pPr>
              <w:pStyle w:val="TAC"/>
              <w:rPr>
                <w:bCs/>
              </w:rPr>
            </w:pPr>
            <w:r w:rsidRPr="007275DF">
              <w:rPr>
                <w:bCs/>
              </w:rPr>
              <w:t>NA</w:t>
            </w:r>
          </w:p>
        </w:tc>
      </w:tr>
      <w:tr w:rsidR="007E0896" w:rsidRPr="007275DF" w14:paraId="3A7BB266"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022EF51" w14:textId="77777777" w:rsidR="007E0896" w:rsidRPr="007275DF" w:rsidRDefault="007E0896" w:rsidP="00E778D8">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743C360"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DAB289E"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422139" w14:textId="77777777" w:rsidR="007E0896" w:rsidRPr="007275DF" w:rsidRDefault="007E0896" w:rsidP="00E778D8">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60149DE" w14:textId="77777777" w:rsidR="007E0896" w:rsidRPr="007275DF" w:rsidRDefault="007E0896" w:rsidP="00E778D8">
            <w:pPr>
              <w:pStyle w:val="TAC"/>
              <w:rPr>
                <w:bCs/>
              </w:rPr>
            </w:pPr>
            <w:r w:rsidRPr="007275DF">
              <w:rPr>
                <w:bCs/>
              </w:rPr>
              <w:t>NA</w:t>
            </w:r>
          </w:p>
        </w:tc>
      </w:tr>
      <w:tr w:rsidR="007E0896" w:rsidRPr="007275DF" w14:paraId="0FCDEE31"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677CA59" w14:textId="77777777" w:rsidR="007E0896" w:rsidRPr="007275DF" w:rsidRDefault="007E0896" w:rsidP="00E778D8">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C9A8343"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EAA6D64"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B337D2E" w14:textId="77777777" w:rsidR="007E0896" w:rsidRPr="007275DF" w:rsidRDefault="007E0896" w:rsidP="00E778D8">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1561E1B" w14:textId="77777777" w:rsidR="007E0896" w:rsidRPr="007275DF" w:rsidRDefault="007E0896" w:rsidP="00E778D8">
            <w:pPr>
              <w:pStyle w:val="TAC"/>
              <w:rPr>
                <w:bCs/>
              </w:rPr>
            </w:pPr>
            <w:r w:rsidRPr="007275DF">
              <w:rPr>
                <w:bCs/>
              </w:rPr>
              <w:t>NA</w:t>
            </w:r>
          </w:p>
        </w:tc>
      </w:tr>
      <w:tr w:rsidR="007E0896" w:rsidRPr="007275DF" w14:paraId="14481C6D" w14:textId="77777777" w:rsidTr="00E778D8">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37955B" w14:textId="77777777" w:rsidR="007E0896" w:rsidRPr="007275DF" w:rsidRDefault="007E0896" w:rsidP="00E778D8">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169AFCE"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8A5350"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AB3068" w14:textId="77777777" w:rsidR="007E0896" w:rsidRPr="007275DF" w:rsidRDefault="007E0896" w:rsidP="00E778D8">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16CC181" w14:textId="77777777" w:rsidR="007E0896" w:rsidRPr="007275DF" w:rsidRDefault="007E0896" w:rsidP="00E778D8">
            <w:pPr>
              <w:pStyle w:val="TAC"/>
              <w:rPr>
                <w:bCs/>
              </w:rPr>
            </w:pPr>
            <w:r w:rsidRPr="007275DF">
              <w:rPr>
                <w:bCs/>
                <w:lang w:eastAsia="zh-CN"/>
              </w:rPr>
              <w:t>NA</w:t>
            </w:r>
          </w:p>
        </w:tc>
      </w:tr>
      <w:tr w:rsidR="007E0896" w:rsidRPr="007275DF" w14:paraId="48C30B5C" w14:textId="77777777" w:rsidTr="00E778D8">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2D773BAB" w14:textId="77777777" w:rsidR="007E0896" w:rsidRPr="007275DF" w:rsidRDefault="007E0896" w:rsidP="00E778D8">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238E031"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AFDA62B"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FDCAED1" w14:textId="77777777" w:rsidR="007E0896" w:rsidRPr="007275DF" w:rsidRDefault="007E0896" w:rsidP="00E778D8">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02B50AE" w14:textId="77777777" w:rsidR="007E0896" w:rsidRPr="007275DF" w:rsidRDefault="007E0896" w:rsidP="00E778D8">
            <w:pPr>
              <w:pStyle w:val="TAC"/>
              <w:rPr>
                <w:rFonts w:cs="v4.2.0"/>
              </w:rPr>
            </w:pPr>
            <w:r w:rsidRPr="007275DF">
              <w:t>OP.1</w:t>
            </w:r>
          </w:p>
        </w:tc>
      </w:tr>
      <w:tr w:rsidR="007E0896" w:rsidRPr="007275DF" w14:paraId="7419D23B" w14:textId="77777777" w:rsidTr="00E778D8">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7B4D7" w14:textId="77777777" w:rsidR="007E0896" w:rsidRPr="007275DF" w:rsidRDefault="007E0896" w:rsidP="00E778D8">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00195F0"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E1FF84" w14:textId="77777777" w:rsidR="007E0896" w:rsidRPr="007275DF" w:rsidRDefault="007E0896" w:rsidP="00E778D8">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1430EF" w14:textId="77777777" w:rsidR="007E0896" w:rsidRPr="007275DF" w:rsidRDefault="007E0896" w:rsidP="00E778D8">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A633B1" w14:textId="77777777" w:rsidR="007E0896" w:rsidRPr="007275DF" w:rsidRDefault="007E0896" w:rsidP="00E778D8">
            <w:pPr>
              <w:pStyle w:val="TAC"/>
            </w:pPr>
            <w:r w:rsidRPr="007275DF">
              <w:t>-</w:t>
            </w:r>
          </w:p>
        </w:tc>
      </w:tr>
      <w:tr w:rsidR="007E0896" w:rsidRPr="007275DF" w14:paraId="36E226E9" w14:textId="77777777" w:rsidTr="00E778D8">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325D6" w14:textId="77777777" w:rsidR="007E0896" w:rsidRPr="007275DF" w:rsidRDefault="007E0896" w:rsidP="00E778D8">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16EF34B9"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1C65699" w14:textId="77777777" w:rsidR="007E0896" w:rsidRPr="007275DF" w:rsidRDefault="007E0896" w:rsidP="00E778D8">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F53107" w14:textId="77777777" w:rsidR="007E0896" w:rsidRPr="007275DF" w:rsidRDefault="007E0896" w:rsidP="00E778D8">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66C6B7" w14:textId="77777777" w:rsidR="007E0896" w:rsidRPr="007275DF" w:rsidRDefault="007E0896" w:rsidP="00E778D8">
            <w:pPr>
              <w:pStyle w:val="TAC"/>
              <w:rPr>
                <w:rFonts w:cs="v4.2.0"/>
                <w:lang w:eastAsia="zh-CN"/>
              </w:rPr>
            </w:pPr>
            <w:r w:rsidRPr="007275DF">
              <w:rPr>
                <w:rFonts w:cs="v4.2.0"/>
                <w:lang w:eastAsia="zh-CN"/>
              </w:rPr>
              <w:t>-</w:t>
            </w:r>
          </w:p>
        </w:tc>
      </w:tr>
      <w:tr w:rsidR="007E0896" w:rsidRPr="007275DF" w14:paraId="7AFA2D19" w14:textId="77777777" w:rsidTr="00E778D8">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1CFB769D" w14:textId="77777777" w:rsidR="007E0896" w:rsidRPr="007275DF" w:rsidRDefault="007E0896" w:rsidP="00E778D8">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760220D3" w14:textId="77777777" w:rsidR="007E0896" w:rsidRPr="007275DF" w:rsidRDefault="007E0896" w:rsidP="00E778D8">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AB23CE8"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2D76CAB"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D70B48A" w14:textId="77777777" w:rsidR="007E0896" w:rsidRPr="007275DF" w:rsidRDefault="007E0896" w:rsidP="00E778D8">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37CAD27F" w14:textId="77777777" w:rsidR="007E0896" w:rsidRPr="007275DF" w:rsidRDefault="007E0896" w:rsidP="00E778D8">
            <w:pPr>
              <w:pStyle w:val="TAC"/>
              <w:rPr>
                <w:rFonts w:cs="v4.2.0"/>
                <w:lang w:eastAsia="zh-CN"/>
              </w:rPr>
            </w:pPr>
            <w:r w:rsidRPr="007275DF">
              <w:rPr>
                <w:rFonts w:cs="v4.2.0"/>
                <w:bCs/>
                <w:lang w:eastAsia="zh-CN"/>
              </w:rPr>
              <w:t>SSB.1 CCA</w:t>
            </w:r>
          </w:p>
        </w:tc>
      </w:tr>
      <w:tr w:rsidR="007E0896" w:rsidRPr="007275DF" w14:paraId="595F1368" w14:textId="77777777" w:rsidTr="00E778D8">
        <w:trPr>
          <w:cantSplit/>
          <w:trHeight w:val="180"/>
        </w:trPr>
        <w:tc>
          <w:tcPr>
            <w:tcW w:w="1205" w:type="dxa"/>
            <w:tcBorders>
              <w:top w:val="nil"/>
              <w:left w:val="single" w:sz="4" w:space="0" w:color="auto"/>
              <w:bottom w:val="nil"/>
              <w:right w:val="single" w:sz="4" w:space="0" w:color="auto"/>
            </w:tcBorders>
            <w:shd w:val="clear" w:color="auto" w:fill="auto"/>
          </w:tcPr>
          <w:p w14:paraId="6AA1058D" w14:textId="77777777" w:rsidR="007E0896" w:rsidRPr="007275DF" w:rsidRDefault="007E0896" w:rsidP="00E778D8">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E5EDA99" w14:textId="77777777" w:rsidR="007E0896" w:rsidRPr="007275DF" w:rsidRDefault="007E0896" w:rsidP="00E778D8">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7F4FA65"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C36D439"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E787F41" w14:textId="77777777" w:rsidR="007E0896" w:rsidRPr="007275DF" w:rsidRDefault="007E0896" w:rsidP="00E778D8">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FB68D7F" w14:textId="77777777" w:rsidR="007E0896" w:rsidRPr="007275DF" w:rsidRDefault="007E0896" w:rsidP="00E778D8">
            <w:pPr>
              <w:pStyle w:val="TAC"/>
              <w:rPr>
                <w:lang w:val="en-US"/>
              </w:rPr>
            </w:pPr>
            <w:r w:rsidRPr="007275DF">
              <w:rPr>
                <w:rFonts w:cs="v4.2.0"/>
                <w:bCs/>
                <w:lang w:eastAsia="zh-CN"/>
              </w:rPr>
              <w:t>SSB.2 CCA</w:t>
            </w:r>
          </w:p>
        </w:tc>
      </w:tr>
      <w:tr w:rsidR="007E0896" w:rsidRPr="007275DF" w14:paraId="58B9FB0F" w14:textId="77777777" w:rsidTr="00E778D8">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2F78678E" w14:textId="77777777" w:rsidR="007E0896" w:rsidRPr="007275DF" w:rsidRDefault="007E0896" w:rsidP="00E778D8">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39298635"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090E6E02"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99EF289" w14:textId="77777777" w:rsidR="007E0896" w:rsidRPr="007275DF" w:rsidRDefault="007E0896" w:rsidP="00E778D8">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31CB20E7" w14:textId="77777777" w:rsidR="007E0896" w:rsidRPr="007275DF" w:rsidRDefault="007E0896" w:rsidP="00E778D8">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7E0896" w:rsidRPr="007275DF" w14:paraId="49EA8954" w14:textId="77777777" w:rsidTr="00E778D8">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1E150AD" w14:textId="77777777" w:rsidR="007E0896" w:rsidRPr="007275DF" w:rsidRDefault="007E0896" w:rsidP="00E778D8">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BE10211"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21944E1"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E744B93" w14:textId="77777777" w:rsidR="007E0896" w:rsidRPr="007275DF" w:rsidRDefault="007E0896" w:rsidP="00E778D8">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E840618" w14:textId="77777777" w:rsidR="007E0896" w:rsidRPr="007275DF" w:rsidRDefault="007E0896" w:rsidP="00E778D8">
            <w:pPr>
              <w:pStyle w:val="TAC"/>
              <w:rPr>
                <w:lang w:eastAsia="zh-CN"/>
              </w:rPr>
            </w:pPr>
            <w:r w:rsidRPr="007275DF">
              <w:t>SMTC.4</w:t>
            </w:r>
          </w:p>
        </w:tc>
      </w:tr>
      <w:tr w:rsidR="007E0896" w:rsidRPr="007275DF" w14:paraId="595B3654" w14:textId="77777777" w:rsidTr="00E778D8">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347B6" w14:textId="77777777" w:rsidR="007E0896" w:rsidRPr="007275DF" w:rsidRDefault="007E0896" w:rsidP="00E778D8">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2F60C" w14:textId="77777777" w:rsidR="007E0896" w:rsidRPr="007275DF" w:rsidRDefault="007E0896" w:rsidP="00E778D8">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0A5F78A" w14:textId="77777777" w:rsidR="007E0896" w:rsidRPr="007275DF" w:rsidRDefault="007E0896" w:rsidP="00E778D8">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16200F" w14:textId="77777777" w:rsidR="007E0896" w:rsidRPr="007275DF" w:rsidRDefault="007E0896" w:rsidP="00E778D8">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5DD89865" w14:textId="77777777" w:rsidR="007E0896" w:rsidRPr="007275DF" w:rsidRDefault="007E0896" w:rsidP="00E778D8">
            <w:pPr>
              <w:pStyle w:val="TAC"/>
              <w:rPr>
                <w:lang w:val="en-US"/>
              </w:rPr>
            </w:pPr>
            <w:r w:rsidRPr="007275DF">
              <w:rPr>
                <w:lang w:val="en-US"/>
              </w:rPr>
              <w:t>30</w:t>
            </w:r>
          </w:p>
        </w:tc>
      </w:tr>
      <w:tr w:rsidR="007E0896" w:rsidRPr="007275DF" w14:paraId="691F6A75" w14:textId="77777777" w:rsidTr="00E778D8">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B4013FA" w14:textId="77777777" w:rsidR="007E0896" w:rsidRPr="007275DF" w:rsidRDefault="007E0896" w:rsidP="00E778D8">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4B2109" w14:textId="77777777" w:rsidR="007E0896" w:rsidRPr="007275DF" w:rsidRDefault="007E0896" w:rsidP="00E778D8">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71F"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A011A95"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765BCAB" w14:textId="77777777" w:rsidR="007E0896" w:rsidRPr="007275DF" w:rsidRDefault="007E0896" w:rsidP="00E778D8">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503AD62" w14:textId="77777777" w:rsidR="007E0896" w:rsidRPr="007275DF" w:rsidRDefault="007E0896" w:rsidP="00E778D8">
            <w:pPr>
              <w:pStyle w:val="TAC"/>
              <w:rPr>
                <w:lang w:val="en-US"/>
              </w:rPr>
            </w:pPr>
            <w:r>
              <w:rPr>
                <w:lang w:val="en-US"/>
              </w:rPr>
              <w:t>P</w:t>
            </w:r>
            <w:r w:rsidRPr="00091D48">
              <w:rPr>
                <w:vertAlign w:val="subscript"/>
                <w:lang w:val="en-US"/>
              </w:rPr>
              <w:t>CCA_DL</w:t>
            </w:r>
            <w:r>
              <w:rPr>
                <w:lang w:val="en-US"/>
              </w:rPr>
              <w:t>=0.9375</w:t>
            </w:r>
          </w:p>
        </w:tc>
      </w:tr>
      <w:tr w:rsidR="007E0896" w:rsidRPr="007275DF" w14:paraId="20BF608A" w14:textId="77777777" w:rsidTr="00E778D8">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543ECE2" w14:textId="77777777" w:rsidR="007E0896" w:rsidRPr="007275DF" w:rsidRDefault="007E0896" w:rsidP="00E778D8">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E386E6" w14:textId="77777777" w:rsidR="007E0896" w:rsidRPr="007275DF" w:rsidRDefault="007E0896" w:rsidP="00E778D8">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F581"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769286E"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410A9C" w14:textId="77777777" w:rsidR="007E0896" w:rsidRDefault="007E0896" w:rsidP="00E778D8">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1240C5E3" w14:textId="77777777" w:rsidR="007E0896" w:rsidRDefault="007E0896" w:rsidP="00E778D8">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9F44651" w14:textId="77777777" w:rsidR="007E0896" w:rsidRPr="007275DF" w:rsidRDefault="007E0896" w:rsidP="00E778D8">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B3A7BC1" w14:textId="77777777" w:rsidR="007E0896" w:rsidRDefault="007E0896" w:rsidP="00E778D8">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DAA44EC" w14:textId="77777777" w:rsidR="007E0896" w:rsidRDefault="007E0896" w:rsidP="00E778D8">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6822F935" w14:textId="77777777" w:rsidR="007E0896" w:rsidRPr="007275DF" w:rsidRDefault="007E0896" w:rsidP="00E778D8">
            <w:pPr>
              <w:pStyle w:val="TAC"/>
              <w:rPr>
                <w:lang w:val="en-US"/>
              </w:rPr>
            </w:pPr>
          </w:p>
        </w:tc>
      </w:tr>
      <w:tr w:rsidR="007E0896" w:rsidRPr="007275DF" w14:paraId="67EB5314" w14:textId="77777777" w:rsidTr="00E778D8">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8E75264" w14:textId="77777777" w:rsidR="007E0896" w:rsidRPr="007275DF" w:rsidRDefault="007E0896" w:rsidP="00E778D8">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0B261" w14:textId="77777777" w:rsidR="007E0896" w:rsidRPr="007275DF" w:rsidRDefault="007E0896" w:rsidP="00E778D8">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3DD"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4D9111"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C315B6" w14:textId="77777777" w:rsidR="007E0896" w:rsidRPr="007275DF" w:rsidRDefault="007E08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D24CD78" w14:textId="77777777" w:rsidR="007E0896" w:rsidRPr="007275DF" w:rsidRDefault="007E08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7E0896" w:rsidRPr="007275DF" w14:paraId="29BDBEBF" w14:textId="77777777" w:rsidTr="00E778D8">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9DF01FA" w14:textId="77777777" w:rsidR="007E0896" w:rsidRPr="007275DF" w:rsidRDefault="007E0896" w:rsidP="00E778D8">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5BBA40" w14:textId="77777777" w:rsidR="007E0896" w:rsidRPr="007275DF" w:rsidRDefault="007E0896" w:rsidP="00E778D8">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4E857"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522933"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0349F7" w14:textId="77777777" w:rsidR="007E0896" w:rsidRPr="007275DF" w:rsidRDefault="007E08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4396AAA" w14:textId="77777777" w:rsidR="007E0896" w:rsidRPr="007275DF" w:rsidRDefault="007E08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7E0896" w:rsidRPr="007275DF" w14:paraId="3DAD4514" w14:textId="77777777" w:rsidTr="00E778D8">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F4B67B2" w14:textId="77777777" w:rsidR="007E0896" w:rsidRPr="007275DF" w:rsidRDefault="007E0896" w:rsidP="00E778D8">
            <w:pPr>
              <w:pStyle w:val="TAL"/>
              <w:rPr>
                <w:lang w:val="it-IT" w:eastAsia="zh-CN"/>
              </w:rPr>
            </w:pPr>
            <w:r>
              <w:rPr>
                <w:lang w:val="en-US" w:eastAsia="zh-CN"/>
              </w:rPr>
              <w:t>L</w:t>
            </w:r>
            <w:r w:rsidRPr="0072659E">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60E5A"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F161BF" w14:textId="77777777" w:rsidR="007E0896" w:rsidRPr="007275DF" w:rsidRDefault="007E0896" w:rsidP="00E778D8">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73FA811" w14:textId="77777777" w:rsidR="007E0896" w:rsidRDefault="007E0896" w:rsidP="00E778D8">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01F5930" w14:textId="77777777" w:rsidR="007E0896" w:rsidRDefault="007E0896" w:rsidP="00E778D8">
            <w:pPr>
              <w:pStyle w:val="TAC"/>
              <w:rPr>
                <w:lang w:val="en-US"/>
              </w:rPr>
            </w:pPr>
            <w:r>
              <w:rPr>
                <w:lang w:val="en-US"/>
              </w:rPr>
              <w:t>12</w:t>
            </w:r>
          </w:p>
        </w:tc>
      </w:tr>
      <w:tr w:rsidR="007E0896" w:rsidRPr="007275DF" w14:paraId="2271A71D" w14:textId="77777777" w:rsidTr="00E778D8">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B3FE469" w14:textId="77777777" w:rsidR="007E0896" w:rsidRPr="007275DF" w:rsidRDefault="007E0896" w:rsidP="00E778D8">
            <w:pPr>
              <w:pStyle w:val="TAL"/>
              <w:rPr>
                <w:lang w:val="it-IT" w:eastAsia="zh-CN"/>
              </w:rPr>
            </w:pPr>
            <w:r>
              <w:rPr>
                <w:lang w:val="en-US" w:eastAsia="zh-CN"/>
              </w:rPr>
              <w:t>W</w:t>
            </w:r>
            <w:r w:rsidRPr="00552175">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6950" w14:textId="77777777" w:rsidR="007E0896" w:rsidRPr="007275DF" w:rsidRDefault="007E0896" w:rsidP="00E778D8">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7F16DB61" w14:textId="77777777" w:rsidR="007E0896" w:rsidRPr="007275DF" w:rsidRDefault="007E0896" w:rsidP="00E778D8">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AEB16B8" w14:textId="77777777" w:rsidR="007E0896" w:rsidRDefault="007E0896" w:rsidP="00E778D8">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17D35BB3" w14:textId="77777777" w:rsidR="007E0896" w:rsidRDefault="007E0896" w:rsidP="00E778D8">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7E0896" w:rsidRPr="007275DF" w14:paraId="4674D624"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24C924" w14:textId="77777777" w:rsidR="007E0896" w:rsidRPr="007275DF" w:rsidRDefault="007E0896" w:rsidP="00E778D8">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07456078" w14:textId="77777777" w:rsidR="007E0896" w:rsidRPr="007275DF" w:rsidRDefault="007E0896" w:rsidP="00E778D8">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B928EC6" w14:textId="77777777" w:rsidR="007E0896" w:rsidRPr="007275DF" w:rsidRDefault="007E0896" w:rsidP="00E778D8">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107BF7BB" w14:textId="77777777" w:rsidR="007E0896" w:rsidRPr="007275DF" w:rsidRDefault="007E0896" w:rsidP="00E778D8">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EDB8471" w14:textId="77777777" w:rsidR="007E0896" w:rsidRPr="007275DF" w:rsidRDefault="007E0896" w:rsidP="00E778D8">
            <w:pPr>
              <w:pStyle w:val="TAC"/>
            </w:pPr>
          </w:p>
        </w:tc>
      </w:tr>
      <w:tr w:rsidR="007E0896" w:rsidRPr="007275DF" w14:paraId="3F77AE90"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B47FCEC" w14:textId="77777777" w:rsidR="007E0896" w:rsidRPr="007275DF" w:rsidRDefault="007E0896" w:rsidP="00E778D8">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3BE950B"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2168A063"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5DDC431"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C578D" w14:textId="77777777" w:rsidR="007E0896" w:rsidRPr="007275DF" w:rsidRDefault="007E0896" w:rsidP="00E778D8">
            <w:pPr>
              <w:pStyle w:val="TAC"/>
            </w:pPr>
          </w:p>
        </w:tc>
      </w:tr>
      <w:tr w:rsidR="007E0896" w:rsidRPr="007275DF" w14:paraId="763F2250"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70AB31" w14:textId="77777777" w:rsidR="007E0896" w:rsidRPr="007275DF" w:rsidRDefault="007E0896" w:rsidP="00E778D8">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66471B0"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266A1C38"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FC95B6C"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C51838" w14:textId="77777777" w:rsidR="007E0896" w:rsidRPr="007275DF" w:rsidRDefault="007E0896" w:rsidP="00E778D8">
            <w:pPr>
              <w:pStyle w:val="TAC"/>
            </w:pPr>
          </w:p>
        </w:tc>
      </w:tr>
      <w:tr w:rsidR="007E0896" w:rsidRPr="007275DF" w14:paraId="615BEF6C"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F144E92" w14:textId="77777777" w:rsidR="007E0896" w:rsidRPr="007275DF" w:rsidRDefault="007E0896" w:rsidP="00E778D8">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9172C73"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091129E6"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281023E"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3FEC5F" w14:textId="77777777" w:rsidR="007E0896" w:rsidRPr="007275DF" w:rsidRDefault="007E0896" w:rsidP="00E778D8">
            <w:pPr>
              <w:pStyle w:val="TAC"/>
            </w:pPr>
          </w:p>
        </w:tc>
      </w:tr>
      <w:tr w:rsidR="007E0896" w:rsidRPr="007275DF" w14:paraId="54E8EEF7"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EFCE631" w14:textId="77777777" w:rsidR="007E0896" w:rsidRPr="007275DF" w:rsidRDefault="007E0896" w:rsidP="00E778D8">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717A51D"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11263609" w14:textId="77777777" w:rsidR="007E0896" w:rsidRPr="007275DF" w:rsidRDefault="007E0896" w:rsidP="00E778D8">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01F3AB59" w14:textId="77777777" w:rsidR="007E0896" w:rsidRPr="007275DF" w:rsidRDefault="007E0896" w:rsidP="00E778D8">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C013205" w14:textId="77777777" w:rsidR="007E0896" w:rsidRPr="007275DF" w:rsidRDefault="007E0896" w:rsidP="00E778D8">
            <w:pPr>
              <w:pStyle w:val="TAC"/>
            </w:pPr>
            <w:r w:rsidRPr="007275DF">
              <w:t>0</w:t>
            </w:r>
          </w:p>
        </w:tc>
      </w:tr>
      <w:tr w:rsidR="007E0896" w:rsidRPr="007275DF" w14:paraId="534AB934"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72461F6" w14:textId="77777777" w:rsidR="007E0896" w:rsidRPr="007275DF" w:rsidRDefault="007E0896" w:rsidP="00E778D8">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9CEC0E2"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2BCA5F84"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DBF1463"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7DCDBD" w14:textId="77777777" w:rsidR="007E0896" w:rsidRPr="007275DF" w:rsidRDefault="007E0896" w:rsidP="00E778D8">
            <w:pPr>
              <w:pStyle w:val="TAC"/>
            </w:pPr>
          </w:p>
        </w:tc>
      </w:tr>
      <w:tr w:rsidR="007E0896" w:rsidRPr="007275DF" w14:paraId="79D18066"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4AFEF4E" w14:textId="77777777" w:rsidR="007E0896" w:rsidRPr="007275DF" w:rsidRDefault="007E0896" w:rsidP="00E778D8">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C7C875D"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7061B05B"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EB78E63"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DE6B92" w14:textId="77777777" w:rsidR="007E0896" w:rsidRPr="007275DF" w:rsidRDefault="007E0896" w:rsidP="00E778D8">
            <w:pPr>
              <w:pStyle w:val="TAC"/>
            </w:pPr>
          </w:p>
        </w:tc>
      </w:tr>
      <w:tr w:rsidR="007E0896" w:rsidRPr="007275DF" w14:paraId="237EF368" w14:textId="77777777" w:rsidTr="00E778D8">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37CA61" w14:textId="77777777" w:rsidR="007E0896" w:rsidRPr="007275DF" w:rsidRDefault="007E0896" w:rsidP="00E778D8">
            <w:pPr>
              <w:pStyle w:val="TAL"/>
              <w:rPr>
                <w:lang w:val="en-US"/>
              </w:rPr>
            </w:pPr>
            <w:r w:rsidRPr="007275DF">
              <w:rPr>
                <w:szCs w:val="16"/>
                <w:lang w:eastAsia="ja-JP"/>
              </w:rPr>
              <w:lastRenderedPageBreak/>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85BD8DB"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769B3FDE"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CEE20A8"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B45C" w14:textId="77777777" w:rsidR="007E0896" w:rsidRPr="007275DF" w:rsidRDefault="007E0896" w:rsidP="00E778D8">
            <w:pPr>
              <w:pStyle w:val="TAC"/>
            </w:pPr>
          </w:p>
        </w:tc>
      </w:tr>
      <w:tr w:rsidR="007E0896" w:rsidRPr="007275DF" w14:paraId="1A7B049A"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84CA948" w14:textId="77777777" w:rsidR="007E0896" w:rsidRPr="007275DF" w:rsidRDefault="007E0896" w:rsidP="00E778D8">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0071A75" w14:textId="77777777" w:rsidR="007E0896" w:rsidRPr="007275DF" w:rsidRDefault="007E0896" w:rsidP="00E778D8">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B8EB22C" w14:textId="77777777" w:rsidR="007E0896" w:rsidRPr="007275DF" w:rsidRDefault="007E0896" w:rsidP="00E778D8">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C56409D" w14:textId="77777777" w:rsidR="007E0896" w:rsidRPr="007275DF" w:rsidRDefault="007E0896" w:rsidP="00E778D8">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3F99FFB" w14:textId="77777777" w:rsidR="007E0896" w:rsidRPr="007275DF" w:rsidRDefault="007E0896" w:rsidP="00E778D8">
            <w:pPr>
              <w:pStyle w:val="TAC"/>
            </w:pPr>
          </w:p>
        </w:tc>
      </w:tr>
      <w:tr w:rsidR="007E0896" w:rsidRPr="007275DF" w14:paraId="015364B5" w14:textId="77777777" w:rsidTr="00E778D8">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C6C460F" w14:textId="77777777" w:rsidR="007E0896" w:rsidRPr="007275DF" w:rsidRDefault="007E0896" w:rsidP="00E778D8">
            <w:pPr>
              <w:pStyle w:val="TAL"/>
            </w:pPr>
            <w:r w:rsidRPr="004849DD">
              <w:rPr>
                <w:rFonts w:eastAsia="Calibri"/>
                <w:position w:val="-12"/>
                <w:szCs w:val="22"/>
              </w:rPr>
              <w:object w:dxaOrig="255" w:dyaOrig="255" w14:anchorId="7394970D">
                <v:shape id="_x0000_i1079" type="#_x0000_t75" style="width:15.5pt;height:15.5pt" o:ole="" fillcolor="window">
                  <v:imagedata r:id="rId13" o:title=""/>
                </v:shape>
                <o:OLEObject Type="Embed" ProgID="Equation.3" ShapeID="_x0000_i1079" DrawAspect="Content" ObjectID="_1774357515"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C89D8A" w14:textId="77777777" w:rsidR="007E0896" w:rsidRPr="007275DF" w:rsidRDefault="007E0896" w:rsidP="00E778D8">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B50AD26"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0F4181" w14:textId="77777777" w:rsidR="007E0896" w:rsidRPr="007275DF" w:rsidRDefault="007E0896" w:rsidP="00E778D8">
            <w:pPr>
              <w:pStyle w:val="TAC"/>
            </w:pPr>
            <w:r w:rsidRPr="007275DF">
              <w:t>-10</w:t>
            </w:r>
            <w:r>
              <w:t>4</w:t>
            </w:r>
          </w:p>
        </w:tc>
        <w:tc>
          <w:tcPr>
            <w:tcW w:w="2005" w:type="dxa"/>
            <w:gridSpan w:val="2"/>
            <w:tcBorders>
              <w:top w:val="single" w:sz="4" w:space="0" w:color="auto"/>
              <w:left w:val="single" w:sz="4" w:space="0" w:color="auto"/>
              <w:bottom w:val="single" w:sz="4" w:space="0" w:color="auto"/>
              <w:right w:val="single" w:sz="4" w:space="0" w:color="auto"/>
            </w:tcBorders>
            <w:hideMark/>
          </w:tcPr>
          <w:p w14:paraId="3150BC45" w14:textId="77777777" w:rsidR="007E0896" w:rsidRPr="007275DF" w:rsidRDefault="007E0896" w:rsidP="00E778D8">
            <w:pPr>
              <w:pStyle w:val="TAC"/>
            </w:pPr>
            <w:r w:rsidRPr="007275DF">
              <w:t>-10</w:t>
            </w:r>
            <w:r>
              <w:t>4</w:t>
            </w:r>
          </w:p>
        </w:tc>
      </w:tr>
      <w:tr w:rsidR="007E0896" w:rsidRPr="007275DF" w14:paraId="17B8883E"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4B2BB9" w14:textId="77777777" w:rsidR="007E0896" w:rsidRPr="007275DF" w:rsidRDefault="007E0896" w:rsidP="00E778D8">
            <w:pPr>
              <w:pStyle w:val="TAL"/>
            </w:pPr>
            <w:r w:rsidRPr="004849DD">
              <w:rPr>
                <w:rFonts w:eastAsia="Calibri"/>
                <w:position w:val="-12"/>
                <w:szCs w:val="22"/>
              </w:rPr>
              <w:object w:dxaOrig="255" w:dyaOrig="255" w14:anchorId="2673C755">
                <v:shape id="_x0000_i1080" type="#_x0000_t75" style="width:15.5pt;height:15.5pt" o:ole="" fillcolor="window">
                  <v:imagedata r:id="rId13" o:title=""/>
                </v:shape>
                <o:OLEObject Type="Embed" ProgID="Equation.3" ShapeID="_x0000_i1080" DrawAspect="Content" ObjectID="_1774357516"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D94C5A" w14:textId="77777777" w:rsidR="007E0896" w:rsidRPr="007275DF" w:rsidRDefault="007E0896" w:rsidP="00E778D8">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052C62D"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899001" w14:textId="77777777" w:rsidR="007E0896" w:rsidRPr="007275DF" w:rsidRDefault="007E0896" w:rsidP="00E778D8">
            <w:pPr>
              <w:pStyle w:val="TAC"/>
            </w:pPr>
            <w:r w:rsidRPr="007275DF">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3266402B" w14:textId="77777777" w:rsidR="007E0896" w:rsidRPr="007275DF" w:rsidRDefault="007E0896" w:rsidP="00E778D8">
            <w:pPr>
              <w:pStyle w:val="TAC"/>
            </w:pPr>
            <w:r>
              <w:t>-</w:t>
            </w:r>
            <w:r w:rsidRPr="007275DF">
              <w:t>101</w:t>
            </w:r>
          </w:p>
        </w:tc>
      </w:tr>
      <w:tr w:rsidR="007E0896" w:rsidRPr="007275DF" w14:paraId="3D373012" w14:textId="77777777" w:rsidTr="00E778D8">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4F651A" w14:textId="77777777" w:rsidR="007E0896" w:rsidRPr="007275DF" w:rsidRDefault="007E0896" w:rsidP="00E778D8">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9E6613A" w14:textId="77777777" w:rsidR="007E0896" w:rsidRPr="007275DF" w:rsidRDefault="007E0896" w:rsidP="00E778D8">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62CAC2F" w14:textId="77777777" w:rsidR="007E0896" w:rsidRPr="007275DF" w:rsidRDefault="007E0896" w:rsidP="00E778D8">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AD6772A" w14:textId="77777777" w:rsidR="007E0896" w:rsidRPr="007275DF" w:rsidRDefault="007E0896" w:rsidP="00E778D8">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70A67C44" w14:textId="77777777" w:rsidR="007E0896" w:rsidRPr="007275DF" w:rsidRDefault="007E0896" w:rsidP="00E778D8">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3DFA4021" w14:textId="77777777" w:rsidR="007E0896" w:rsidRPr="007275DF" w:rsidRDefault="007E08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7AFC8B" w14:textId="77777777" w:rsidR="007E0896" w:rsidRPr="007275DF" w:rsidRDefault="007E0896" w:rsidP="00E778D8">
            <w:pPr>
              <w:pStyle w:val="TAC"/>
            </w:pPr>
            <w:r w:rsidRPr="007275DF">
              <w:t>-88</w:t>
            </w:r>
          </w:p>
        </w:tc>
      </w:tr>
      <w:tr w:rsidR="007E0896" w:rsidRPr="007275DF" w14:paraId="2F2E0A49" w14:textId="77777777" w:rsidTr="00E778D8">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093BF8A3" w14:textId="77777777" w:rsidR="007E0896" w:rsidRPr="007275DF" w:rsidRDefault="007E0896" w:rsidP="00E778D8">
            <w:pPr>
              <w:pStyle w:val="TAL"/>
            </w:pPr>
            <w:r w:rsidRPr="004849DD">
              <w:rPr>
                <w:position w:val="-12"/>
              </w:rPr>
              <w:object w:dxaOrig="600" w:dyaOrig="255" w14:anchorId="42B2DA3A">
                <v:shape id="_x0000_i1081" type="#_x0000_t75" style="width:31pt;height:15.5pt" o:ole="" fillcolor="window">
                  <v:imagedata r:id="rId44" o:title=""/>
                </v:shape>
                <o:OLEObject Type="Embed" ProgID="Equation.3" ShapeID="_x0000_i1081" DrawAspect="Content" ObjectID="_1774357517" r:id="rId77"/>
              </w:object>
            </w:r>
          </w:p>
        </w:tc>
        <w:tc>
          <w:tcPr>
            <w:tcW w:w="992" w:type="dxa"/>
            <w:tcBorders>
              <w:top w:val="single" w:sz="4" w:space="0" w:color="auto"/>
              <w:left w:val="single" w:sz="4" w:space="0" w:color="auto"/>
              <w:bottom w:val="single" w:sz="4" w:space="0" w:color="auto"/>
              <w:right w:val="single" w:sz="4" w:space="0" w:color="auto"/>
            </w:tcBorders>
            <w:hideMark/>
          </w:tcPr>
          <w:p w14:paraId="5CBE2D60" w14:textId="77777777" w:rsidR="007E0896" w:rsidRPr="007275DF" w:rsidRDefault="007E0896" w:rsidP="00E778D8">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6DFA381" w14:textId="77777777" w:rsidR="007E0896" w:rsidRPr="007275DF" w:rsidRDefault="007E0896" w:rsidP="00E778D8">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C90475B" w14:textId="77777777" w:rsidR="007E0896" w:rsidRPr="007275DF" w:rsidRDefault="007E0896" w:rsidP="00E778D8">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60E5070" w14:textId="77777777" w:rsidR="007E0896" w:rsidRPr="007275DF" w:rsidRDefault="007E0896" w:rsidP="00E778D8">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E30C57B" w14:textId="77777777" w:rsidR="007E0896" w:rsidRPr="007275DF" w:rsidRDefault="007E08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014F5FF" w14:textId="77777777" w:rsidR="007E0896" w:rsidRPr="007275DF" w:rsidRDefault="007E0896" w:rsidP="00E778D8">
            <w:pPr>
              <w:pStyle w:val="TAC"/>
            </w:pPr>
            <w:r w:rsidRPr="007275DF">
              <w:t>7</w:t>
            </w:r>
          </w:p>
        </w:tc>
      </w:tr>
      <w:tr w:rsidR="007E0896" w:rsidRPr="007275DF" w14:paraId="2F568590" w14:textId="77777777" w:rsidTr="00E778D8">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44D5369" w14:textId="77777777" w:rsidR="007E0896" w:rsidRPr="007275DF" w:rsidRDefault="007E0896" w:rsidP="00E778D8">
            <w:pPr>
              <w:pStyle w:val="TAL"/>
            </w:pPr>
            <w:r w:rsidRPr="004849DD">
              <w:rPr>
                <w:position w:val="-12"/>
              </w:rPr>
              <w:object w:dxaOrig="840" w:dyaOrig="255" w14:anchorId="626AAE72">
                <v:shape id="_x0000_i1082" type="#_x0000_t75" style="width:46.5pt;height:15.5pt" o:ole="" fillcolor="window">
                  <v:imagedata r:id="rId46" o:title=""/>
                </v:shape>
                <o:OLEObject Type="Embed" ProgID="Equation.3" ShapeID="_x0000_i1082" DrawAspect="Content" ObjectID="_1774357518" r:id="rId78"/>
              </w:object>
            </w:r>
          </w:p>
        </w:tc>
        <w:tc>
          <w:tcPr>
            <w:tcW w:w="992" w:type="dxa"/>
            <w:tcBorders>
              <w:top w:val="single" w:sz="4" w:space="0" w:color="auto"/>
              <w:left w:val="single" w:sz="4" w:space="0" w:color="auto"/>
              <w:bottom w:val="single" w:sz="4" w:space="0" w:color="auto"/>
              <w:right w:val="single" w:sz="4" w:space="0" w:color="auto"/>
            </w:tcBorders>
            <w:hideMark/>
          </w:tcPr>
          <w:p w14:paraId="7585A228" w14:textId="77777777" w:rsidR="007E0896" w:rsidRPr="007275DF" w:rsidRDefault="007E0896" w:rsidP="00E778D8">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2AACF85" w14:textId="77777777" w:rsidR="007E0896" w:rsidRPr="007275DF" w:rsidRDefault="007E0896" w:rsidP="00E778D8">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DE7E5E1" w14:textId="77777777" w:rsidR="007E0896" w:rsidRPr="007275DF" w:rsidRDefault="007E0896" w:rsidP="00E778D8">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46AA3EF" w14:textId="77777777" w:rsidR="007E0896" w:rsidRPr="007275DF" w:rsidRDefault="007E0896" w:rsidP="00E778D8">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A1FCE55" w14:textId="77777777" w:rsidR="007E0896" w:rsidRPr="007275DF" w:rsidRDefault="007E08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13B69CD" w14:textId="77777777" w:rsidR="007E0896" w:rsidRPr="007275DF" w:rsidRDefault="007E0896" w:rsidP="00E778D8">
            <w:pPr>
              <w:pStyle w:val="TAC"/>
            </w:pPr>
            <w:r w:rsidRPr="007275DF">
              <w:t>7</w:t>
            </w:r>
          </w:p>
        </w:tc>
      </w:tr>
      <w:tr w:rsidR="007E0896" w:rsidRPr="007275DF" w14:paraId="181E63ED" w14:textId="77777777" w:rsidTr="00E778D8">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4E9F9C" w14:textId="77777777" w:rsidR="007E0896" w:rsidRPr="007275DF" w:rsidRDefault="007E0896" w:rsidP="00E778D8">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4DE349" w14:textId="77777777" w:rsidR="007E0896" w:rsidRPr="007275DF" w:rsidRDefault="007E0896" w:rsidP="00E778D8">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B154986" w14:textId="77777777" w:rsidR="007E0896" w:rsidRPr="007275DF" w:rsidRDefault="007E0896" w:rsidP="00E778D8">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AB28A00" w14:textId="77777777" w:rsidR="007E0896" w:rsidRPr="007275DF" w:rsidRDefault="007E0896" w:rsidP="00E778D8">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7E64E030" w14:textId="77777777" w:rsidR="007E0896" w:rsidRPr="007275DF" w:rsidRDefault="007E0896" w:rsidP="00E778D8">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F9887F" w14:textId="77777777" w:rsidR="007E0896" w:rsidRPr="007275DF" w:rsidRDefault="007E0896" w:rsidP="00E778D8">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45F6621A" w14:textId="77777777" w:rsidR="007E0896" w:rsidRPr="007275DF" w:rsidRDefault="007E0896" w:rsidP="00E778D8">
            <w:pPr>
              <w:pStyle w:val="TAC"/>
            </w:pPr>
            <w:r w:rsidRPr="007275DF">
              <w:t>-56.15</w:t>
            </w:r>
          </w:p>
        </w:tc>
      </w:tr>
      <w:tr w:rsidR="007E0896" w:rsidRPr="007275DF" w14:paraId="5C5D564D" w14:textId="77777777" w:rsidTr="00E778D8">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0EC44D3" w14:textId="77777777" w:rsidR="007E0896" w:rsidRPr="007275DF" w:rsidRDefault="007E0896" w:rsidP="00E778D8">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31948AA"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057ED1" w14:textId="77777777" w:rsidR="007E0896" w:rsidRPr="007275DF" w:rsidRDefault="007E0896" w:rsidP="00E778D8">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9DF08B1" w14:textId="77777777" w:rsidR="007E0896" w:rsidRPr="007275DF" w:rsidRDefault="007E0896" w:rsidP="00E778D8">
            <w:pPr>
              <w:pStyle w:val="TAC"/>
            </w:pPr>
            <w:r w:rsidRPr="007275DF">
              <w:rPr>
                <w:rFonts w:cs="v4.2.0"/>
              </w:rPr>
              <w:t>AWGN</w:t>
            </w:r>
          </w:p>
        </w:tc>
      </w:tr>
      <w:tr w:rsidR="007E0896" w:rsidRPr="007275DF" w14:paraId="14F3A03F" w14:textId="77777777" w:rsidTr="00E778D8">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03C4A650" w14:textId="77777777" w:rsidR="007E0896" w:rsidRPr="007275DF" w:rsidRDefault="007E0896" w:rsidP="00E778D8">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A2CF27A" w14:textId="77777777" w:rsidR="007E0896" w:rsidRPr="007275DF" w:rsidRDefault="007E0896" w:rsidP="00E778D8">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1B34147">
                <v:shape id="_x0000_i1083" type="#_x0000_t75" style="width:15.5pt;height:15.5pt" o:ole="" fillcolor="window">
                  <v:imagedata r:id="rId13" o:title=""/>
                </v:shape>
                <o:OLEObject Type="Embed" ProgID="Equation.3" ShapeID="_x0000_i1083" DrawAspect="Content" ObjectID="_1774357519" r:id="rId79"/>
              </w:object>
            </w:r>
            <w:r w:rsidRPr="007275DF">
              <w:rPr>
                <w:lang w:val="en-US"/>
              </w:rPr>
              <w:t xml:space="preserve"> to be fulfilled.</w:t>
            </w:r>
          </w:p>
          <w:p w14:paraId="195EFAA1" w14:textId="77777777" w:rsidR="007E0896" w:rsidRPr="007275DF" w:rsidRDefault="007E0896" w:rsidP="00E778D8">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BC1B0D4" w14:textId="77777777" w:rsidR="007E0896" w:rsidRPr="007275DF" w:rsidRDefault="007E0896" w:rsidP="00E778D8">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0A993A7" w14:textId="77777777" w:rsidR="007E0896" w:rsidRPr="007275DF" w:rsidRDefault="007E0896" w:rsidP="00E778D8">
            <w:pPr>
              <w:pStyle w:val="TAN"/>
            </w:pPr>
            <w:r w:rsidRPr="007275DF">
              <w:t>Note 5:</w:t>
            </w:r>
            <w:r w:rsidRPr="007275DF">
              <w:tab/>
              <w:t>For UE supporting semi-static channel access and network configuring semi-static channel occupancy.</w:t>
            </w:r>
          </w:p>
          <w:p w14:paraId="04923108" w14:textId="77777777" w:rsidR="007E0896" w:rsidRPr="007275DF" w:rsidRDefault="007E0896" w:rsidP="00E778D8">
            <w:pPr>
              <w:pStyle w:val="TAN"/>
              <w:jc w:val="both"/>
            </w:pPr>
            <w:r>
              <w:t>Note 6:</w:t>
            </w:r>
            <w:r>
              <w:tab/>
              <w:t>For UE supporting dynamic channel access and network configuring dynamic channel occupancy.</w:t>
            </w:r>
          </w:p>
          <w:p w14:paraId="776FBEB2" w14:textId="77777777" w:rsidR="007E0896" w:rsidRPr="007275DF" w:rsidRDefault="007E0896" w:rsidP="00E778D8">
            <w:pPr>
              <w:pStyle w:val="TAN"/>
              <w:rPr>
                <w:sz w:val="14"/>
              </w:rPr>
            </w:pPr>
            <w:r w:rsidRPr="007275DF">
              <w:t>Note 7:</w:t>
            </w:r>
            <w:r w:rsidRPr="007275DF">
              <w:tab/>
              <w:t>For UE supporting both semi-static and dynamic channel access, the UE must be tested under dynamic channel access configuration.</w:t>
            </w:r>
          </w:p>
        </w:tc>
      </w:tr>
      <w:bookmarkEnd w:id="20"/>
    </w:tbl>
    <w:p w14:paraId="58859BA9" w14:textId="77777777" w:rsidR="007E0896" w:rsidRPr="007E0896" w:rsidRDefault="007E0896" w:rsidP="007E0896"/>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2614FD29" w14:textId="77777777" w:rsidR="000E7014" w:rsidRPr="007275DF" w:rsidRDefault="000E7014" w:rsidP="000E7014">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0E40D647" w14:textId="77777777" w:rsidR="000E7014" w:rsidRPr="007275DF" w:rsidRDefault="000E7014" w:rsidP="000E7014">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68692719" w14:textId="77777777" w:rsidR="000E7014" w:rsidRPr="007275DF" w:rsidRDefault="000E7014" w:rsidP="000E7014">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250DEAF6" w14:textId="77777777" w:rsidR="000E7014" w:rsidRPr="00146AF9" w:rsidRDefault="000E7014" w:rsidP="000E7014">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21FBA308" w14:textId="77777777" w:rsidR="000E7014" w:rsidRPr="007275DF" w:rsidRDefault="000E7014" w:rsidP="000E701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80A5556" w14:textId="416DBCC9" w:rsidR="000E7014" w:rsidRPr="007275DF" w:rsidRDefault="000E7014" w:rsidP="000E7014"/>
    <w:p w14:paraId="5E9DB4C4" w14:textId="5C1D4046" w:rsidR="009428D8" w:rsidRPr="007275DF" w:rsidRDefault="009428D8" w:rsidP="009428D8">
      <w:pPr>
        <w:pStyle w:val="Heading4"/>
      </w:pPr>
      <w:r w:rsidRPr="007275DF">
        <w:t>A.10.4.1.5</w:t>
      </w:r>
      <w:r w:rsidRPr="007275DF">
        <w:tab/>
      </w:r>
      <w:r w:rsidR="00BD50E0">
        <w:t>Void</w:t>
      </w:r>
    </w:p>
    <w:p w14:paraId="52EFF6E4" w14:textId="77777777" w:rsidR="00BD50E0" w:rsidRPr="007275DF" w:rsidRDefault="00BD50E0" w:rsidP="00BD50E0"/>
    <w:p w14:paraId="11C77D91" w14:textId="7060283E" w:rsidR="009428D8" w:rsidRPr="007275DF" w:rsidRDefault="009428D8" w:rsidP="009428D8">
      <w:pPr>
        <w:pStyle w:val="Heading4"/>
      </w:pPr>
      <w:r w:rsidRPr="007275DF">
        <w:t>A.10.4.1.6</w:t>
      </w:r>
      <w:r w:rsidRPr="007275DF">
        <w:tab/>
      </w:r>
      <w:r w:rsidR="00F553AD">
        <w:t>Void</w:t>
      </w:r>
    </w:p>
    <w:p w14:paraId="20663F21" w14:textId="77777777" w:rsidR="009428D8" w:rsidRPr="007275DF" w:rsidRDefault="009428D8" w:rsidP="009428D8"/>
    <w:p w14:paraId="0D90A04B" w14:textId="237F61CB" w:rsidR="009428D8" w:rsidRPr="007275DF" w:rsidRDefault="009428D8" w:rsidP="009428D8">
      <w:pPr>
        <w:pStyle w:val="Heading4"/>
      </w:pPr>
      <w:r w:rsidRPr="007275DF">
        <w:lastRenderedPageBreak/>
        <w:t>A.10.4.1.7</w:t>
      </w:r>
      <w:r w:rsidRPr="007275DF">
        <w:tab/>
      </w:r>
      <w:r w:rsidR="00BA5FA8">
        <w:t>Void</w:t>
      </w:r>
    </w:p>
    <w:p w14:paraId="50EF3C9B" w14:textId="77777777" w:rsidR="00BA5FA8" w:rsidRPr="007275DF" w:rsidRDefault="00BA5FA8" w:rsidP="00BA5FA8"/>
    <w:p w14:paraId="2155DCEB" w14:textId="701CC584" w:rsidR="009428D8" w:rsidRPr="007275DF" w:rsidRDefault="009428D8" w:rsidP="009428D8">
      <w:pPr>
        <w:pStyle w:val="Heading4"/>
      </w:pPr>
      <w:r w:rsidRPr="007275DF">
        <w:t>A.10.4.1.8</w:t>
      </w:r>
      <w:r w:rsidRPr="007275DF">
        <w:tab/>
      </w:r>
      <w:r w:rsidR="00BA5FA8">
        <w:t>Void</w:t>
      </w:r>
    </w:p>
    <w:p w14:paraId="74E4C259" w14:textId="77777777" w:rsidR="00BA5FA8" w:rsidRPr="007275DF" w:rsidRDefault="00BA5FA8" w:rsidP="00BA5FA8"/>
    <w:p w14:paraId="715F9298" w14:textId="77777777" w:rsidR="009428D8" w:rsidRPr="007275DF" w:rsidRDefault="009428D8" w:rsidP="009428D8">
      <w:pPr>
        <w:pStyle w:val="Heading4"/>
      </w:pPr>
      <w:r w:rsidRPr="007275DF">
        <w:t>A.10.4.1.9</w:t>
      </w:r>
      <w:r w:rsidRPr="007275DF">
        <w:tab/>
        <w:t>RSSI measurement reporting on PSCC</w:t>
      </w:r>
    </w:p>
    <w:p w14:paraId="7A87D457" w14:textId="77777777" w:rsidR="009428D8" w:rsidRPr="007275DF" w:rsidRDefault="009428D8" w:rsidP="009428D8">
      <w:pPr>
        <w:pStyle w:val="Heading5"/>
      </w:pPr>
      <w:r w:rsidRPr="007275DF">
        <w:t>A.10.4.1.9.1</w:t>
      </w:r>
      <w:r w:rsidRPr="007275DF">
        <w:tab/>
        <w:t>Test purpose and environment</w:t>
      </w:r>
    </w:p>
    <w:p w14:paraId="47EA0903"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78689838" w14:textId="77777777" w:rsidR="009428D8" w:rsidRPr="007275DF" w:rsidRDefault="009428D8" w:rsidP="009428D8">
      <w:pPr>
        <w:pStyle w:val="Heading5"/>
      </w:pPr>
      <w:r w:rsidRPr="007275DF">
        <w:t>A.10.4.1.9.2</w:t>
      </w:r>
      <w:r w:rsidRPr="007275DF">
        <w:tab/>
        <w:t>Test parameters</w:t>
      </w:r>
    </w:p>
    <w:p w14:paraId="5FA49E45" w14:textId="77777777" w:rsidR="009428D8" w:rsidRPr="007275DF" w:rsidRDefault="009428D8" w:rsidP="009428D8">
      <w:r w:rsidRPr="007275DF">
        <w:t>In the test, the UE is configured to perform intra-frequency RSSI measurements on a carrier frequency under CCA.</w:t>
      </w:r>
    </w:p>
    <w:p w14:paraId="495895B5" w14:textId="77777777" w:rsidR="009428D8" w:rsidRPr="007275DF" w:rsidRDefault="009428D8" w:rsidP="009428D8">
      <w:r w:rsidRPr="007275DF">
        <w:t xml:space="preserve">Supported test configurations are shown in Table </w:t>
      </w:r>
      <w:r w:rsidRPr="007275DF">
        <w:rPr>
          <w:snapToGrid w:val="0"/>
          <w:lang w:eastAsia="zh-CN"/>
        </w:rPr>
        <w:t>A.10.4.1.9.2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E-UTRAN PCell setting refers to Table A.3.7.2.1-1.</w:t>
      </w:r>
    </w:p>
    <w:p w14:paraId="66741605" w14:textId="77777777" w:rsidR="009428D8" w:rsidRPr="007275DF" w:rsidRDefault="009428D8" w:rsidP="009428D8">
      <w:pPr>
        <w:pStyle w:val="TH"/>
      </w:pPr>
      <w:r w:rsidRPr="007275DF">
        <w:t xml:space="preserve">Table </w:t>
      </w:r>
      <w:r w:rsidRPr="007275DF">
        <w:rPr>
          <w:snapToGrid w:val="0"/>
          <w:lang w:eastAsia="zh-CN"/>
        </w:rPr>
        <w:t>A.10.4.1.9.2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D516433" w14:textId="77777777" w:rsidTr="006D0B54">
        <w:trPr>
          <w:trHeight w:val="274"/>
          <w:jc w:val="center"/>
        </w:trPr>
        <w:tc>
          <w:tcPr>
            <w:tcW w:w="1631" w:type="dxa"/>
            <w:shd w:val="clear" w:color="auto" w:fill="auto"/>
          </w:tcPr>
          <w:p w14:paraId="0E7DB2C8"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7406AE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FCB57AB" w14:textId="77777777" w:rsidTr="006D0B54">
        <w:trPr>
          <w:trHeight w:val="274"/>
          <w:jc w:val="center"/>
        </w:trPr>
        <w:tc>
          <w:tcPr>
            <w:tcW w:w="1631" w:type="dxa"/>
            <w:shd w:val="clear" w:color="auto" w:fill="auto"/>
          </w:tcPr>
          <w:p w14:paraId="467DDB48" w14:textId="77777777" w:rsidR="009428D8" w:rsidRPr="007275DF" w:rsidRDefault="009428D8" w:rsidP="006D0B54">
            <w:pPr>
              <w:pStyle w:val="TAL"/>
              <w:rPr>
                <w:lang w:val="en-US" w:eastAsia="zh-TW"/>
              </w:rPr>
            </w:pPr>
            <w:r w:rsidRPr="007275DF">
              <w:t>1</w:t>
            </w:r>
          </w:p>
        </w:tc>
        <w:tc>
          <w:tcPr>
            <w:tcW w:w="5877" w:type="dxa"/>
            <w:shd w:val="clear" w:color="auto" w:fill="auto"/>
          </w:tcPr>
          <w:p w14:paraId="6552426E"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7C1D7E6" w14:textId="77777777" w:rsidTr="006D0B54">
        <w:trPr>
          <w:trHeight w:val="274"/>
          <w:jc w:val="center"/>
        </w:trPr>
        <w:tc>
          <w:tcPr>
            <w:tcW w:w="1631" w:type="dxa"/>
            <w:shd w:val="clear" w:color="auto" w:fill="auto"/>
          </w:tcPr>
          <w:p w14:paraId="56EF0F90" w14:textId="77777777" w:rsidR="009428D8" w:rsidRPr="007275DF" w:rsidRDefault="009428D8" w:rsidP="006D0B54">
            <w:pPr>
              <w:pStyle w:val="TAL"/>
              <w:rPr>
                <w:lang w:val="en-US" w:eastAsia="zh-TW"/>
              </w:rPr>
            </w:pPr>
            <w:r w:rsidRPr="007275DF">
              <w:t>2</w:t>
            </w:r>
          </w:p>
        </w:tc>
        <w:tc>
          <w:tcPr>
            <w:tcW w:w="5877" w:type="dxa"/>
            <w:shd w:val="clear" w:color="auto" w:fill="auto"/>
          </w:tcPr>
          <w:p w14:paraId="2C34FC5A"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776D2F8" w14:textId="77777777" w:rsidTr="006D0B54">
        <w:trPr>
          <w:trHeight w:val="274"/>
          <w:jc w:val="center"/>
        </w:trPr>
        <w:tc>
          <w:tcPr>
            <w:tcW w:w="7508" w:type="dxa"/>
            <w:gridSpan w:val="2"/>
            <w:shd w:val="clear" w:color="auto" w:fill="auto"/>
          </w:tcPr>
          <w:p w14:paraId="328445C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88337C" w14:textId="77777777" w:rsidR="009428D8" w:rsidRPr="007275DF" w:rsidRDefault="009428D8" w:rsidP="00127567">
      <w:pPr>
        <w:rPr>
          <w:lang w:val="en-US"/>
        </w:rPr>
      </w:pPr>
    </w:p>
    <w:p w14:paraId="382BE926" w14:textId="77777777" w:rsidR="009428D8" w:rsidRPr="007275DF" w:rsidRDefault="009428D8" w:rsidP="009428D8">
      <w:pPr>
        <w:pStyle w:val="TH"/>
      </w:pPr>
      <w:r w:rsidRPr="007275DF">
        <w:t xml:space="preserve">Table </w:t>
      </w:r>
      <w:r w:rsidRPr="007275DF">
        <w:rPr>
          <w:snapToGrid w:val="0"/>
          <w:lang w:eastAsia="zh-CN"/>
        </w:rPr>
        <w:t>A.10.4.1.9.2</w:t>
      </w:r>
      <w:r w:rsidRPr="007275DF">
        <w:t>-2: General test parameters.</w:t>
      </w:r>
    </w:p>
    <w:p w14:paraId="079C2D20"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0D7BE1B2" w14:textId="77777777" w:rsidR="009428D8" w:rsidRPr="007275DF" w:rsidRDefault="009428D8" w:rsidP="009428D8">
      <w:pPr>
        <w:pStyle w:val="Heading4"/>
      </w:pPr>
      <w:r w:rsidRPr="007275DF">
        <w:t>A.10.4.1.10</w:t>
      </w:r>
      <w:r w:rsidRPr="007275DF">
        <w:tab/>
        <w:t>Channel occupancy measurement reporting on PSCC</w:t>
      </w:r>
    </w:p>
    <w:p w14:paraId="648E1E90" w14:textId="77777777" w:rsidR="009428D8" w:rsidRPr="007275DF" w:rsidRDefault="009428D8" w:rsidP="009428D8">
      <w:pPr>
        <w:pStyle w:val="Heading5"/>
      </w:pPr>
      <w:r w:rsidRPr="007275DF">
        <w:t>A.10.4.1.10.1</w:t>
      </w:r>
      <w:r w:rsidRPr="007275DF">
        <w:tab/>
        <w:t>Test purpose and environment</w:t>
      </w:r>
    </w:p>
    <w:p w14:paraId="3B375D4B"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602DE10" w14:textId="77777777" w:rsidR="009428D8" w:rsidRPr="007275DF" w:rsidRDefault="009428D8" w:rsidP="009428D8">
      <w:pPr>
        <w:pStyle w:val="Heading5"/>
      </w:pPr>
      <w:r w:rsidRPr="007275DF">
        <w:t>A.10.4.1.10.2</w:t>
      </w:r>
      <w:r w:rsidRPr="007275DF">
        <w:tab/>
        <w:t>Test parameters</w:t>
      </w:r>
    </w:p>
    <w:p w14:paraId="470DE128" w14:textId="77777777" w:rsidR="009428D8" w:rsidRPr="007275DF" w:rsidRDefault="009428D8" w:rsidP="009428D8">
      <w:r w:rsidRPr="007275DF">
        <w:t>In the test, the UE is configured to perform intra-frequency channel occupancy measurements on a carrier frequency under CCA.</w:t>
      </w:r>
    </w:p>
    <w:p w14:paraId="7A839119" w14:textId="77777777" w:rsidR="009428D8" w:rsidRPr="007275DF" w:rsidRDefault="009428D8" w:rsidP="009428D8">
      <w:r w:rsidRPr="007275DF">
        <w:t xml:space="preserve">Supported test configurations are shown in Table </w:t>
      </w:r>
      <w:r w:rsidRPr="007275DF">
        <w:rPr>
          <w:snapToGrid w:val="0"/>
          <w:lang w:eastAsia="zh-CN"/>
        </w:rPr>
        <w:t>A.10.4.1.10.2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E-UTRAN PCell setting refers to Table A.3.7.2.1-1.</w:t>
      </w:r>
    </w:p>
    <w:p w14:paraId="2462568F" w14:textId="77777777" w:rsidR="009428D8" w:rsidRPr="007275DF" w:rsidRDefault="009428D8" w:rsidP="009428D8">
      <w:pPr>
        <w:pStyle w:val="TH"/>
      </w:pPr>
      <w:r w:rsidRPr="007275DF">
        <w:lastRenderedPageBreak/>
        <w:t xml:space="preserve">Table </w:t>
      </w:r>
      <w:r w:rsidRPr="007275DF">
        <w:rPr>
          <w:snapToGrid w:val="0"/>
          <w:lang w:eastAsia="zh-CN"/>
        </w:rPr>
        <w:t>A.10.4.1.10.2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EB0F01D" w14:textId="77777777" w:rsidTr="006D0B54">
        <w:trPr>
          <w:trHeight w:val="274"/>
          <w:jc w:val="center"/>
        </w:trPr>
        <w:tc>
          <w:tcPr>
            <w:tcW w:w="1631" w:type="dxa"/>
            <w:shd w:val="clear" w:color="auto" w:fill="auto"/>
          </w:tcPr>
          <w:p w14:paraId="6B9F63C5"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CC362C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3C818F" w14:textId="77777777" w:rsidTr="006D0B54">
        <w:trPr>
          <w:trHeight w:val="274"/>
          <w:jc w:val="center"/>
        </w:trPr>
        <w:tc>
          <w:tcPr>
            <w:tcW w:w="1631" w:type="dxa"/>
            <w:shd w:val="clear" w:color="auto" w:fill="auto"/>
          </w:tcPr>
          <w:p w14:paraId="74F86C7D" w14:textId="77777777" w:rsidR="009428D8" w:rsidRPr="007275DF" w:rsidRDefault="009428D8" w:rsidP="006D0B54">
            <w:pPr>
              <w:pStyle w:val="TAL"/>
              <w:rPr>
                <w:lang w:val="en-US" w:eastAsia="zh-TW"/>
              </w:rPr>
            </w:pPr>
            <w:r w:rsidRPr="007275DF">
              <w:t>1</w:t>
            </w:r>
          </w:p>
        </w:tc>
        <w:tc>
          <w:tcPr>
            <w:tcW w:w="5877" w:type="dxa"/>
            <w:shd w:val="clear" w:color="auto" w:fill="auto"/>
          </w:tcPr>
          <w:p w14:paraId="7966DD1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506A49" w14:textId="77777777" w:rsidTr="006D0B54">
        <w:trPr>
          <w:trHeight w:val="274"/>
          <w:jc w:val="center"/>
        </w:trPr>
        <w:tc>
          <w:tcPr>
            <w:tcW w:w="1631" w:type="dxa"/>
            <w:shd w:val="clear" w:color="auto" w:fill="auto"/>
          </w:tcPr>
          <w:p w14:paraId="7E4352CA" w14:textId="77777777" w:rsidR="009428D8" w:rsidRPr="007275DF" w:rsidRDefault="009428D8" w:rsidP="006D0B54">
            <w:pPr>
              <w:pStyle w:val="TAL"/>
              <w:rPr>
                <w:lang w:val="en-US" w:eastAsia="zh-TW"/>
              </w:rPr>
            </w:pPr>
            <w:r w:rsidRPr="007275DF">
              <w:t>2</w:t>
            </w:r>
          </w:p>
        </w:tc>
        <w:tc>
          <w:tcPr>
            <w:tcW w:w="5877" w:type="dxa"/>
            <w:shd w:val="clear" w:color="auto" w:fill="auto"/>
          </w:tcPr>
          <w:p w14:paraId="77CC1BB8"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8CC436" w14:textId="77777777" w:rsidTr="006D0B54">
        <w:trPr>
          <w:trHeight w:val="274"/>
          <w:jc w:val="center"/>
        </w:trPr>
        <w:tc>
          <w:tcPr>
            <w:tcW w:w="7508" w:type="dxa"/>
            <w:gridSpan w:val="2"/>
            <w:shd w:val="clear" w:color="auto" w:fill="auto"/>
          </w:tcPr>
          <w:p w14:paraId="640A69E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95045E6" w14:textId="77777777" w:rsidR="009428D8" w:rsidRPr="007275DF" w:rsidRDefault="009428D8" w:rsidP="00127567"/>
    <w:p w14:paraId="1796732E" w14:textId="77777777" w:rsidR="009428D8" w:rsidRPr="007275DF" w:rsidRDefault="009428D8" w:rsidP="009428D8">
      <w:pPr>
        <w:pStyle w:val="TH"/>
      </w:pPr>
      <w:r w:rsidRPr="007275DF">
        <w:t xml:space="preserve">Table </w:t>
      </w:r>
      <w:r w:rsidRPr="007275DF">
        <w:rPr>
          <w:snapToGrid w:val="0"/>
          <w:lang w:eastAsia="zh-CN"/>
        </w:rPr>
        <w:t>A.10.4.1.10.2</w:t>
      </w:r>
      <w:r w:rsidRPr="007275DF">
        <w:t>-2: General test parameters.</w:t>
      </w:r>
    </w:p>
    <w:p w14:paraId="01CD7179"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4186E68E" w14:textId="77777777" w:rsidR="009428D8" w:rsidRPr="007275DF" w:rsidRDefault="009428D8" w:rsidP="009428D8">
      <w:pPr>
        <w:pStyle w:val="Heading4"/>
      </w:pPr>
      <w:r w:rsidRPr="007275DF">
        <w:t>A.10.4.1.11</w:t>
      </w:r>
      <w:r w:rsidRPr="007275DF">
        <w:tab/>
        <w:t>RSSI measurement reporting on SCC</w:t>
      </w:r>
    </w:p>
    <w:p w14:paraId="6F47A6E2" w14:textId="77777777" w:rsidR="009428D8" w:rsidRPr="007275DF" w:rsidRDefault="009428D8" w:rsidP="009428D8">
      <w:pPr>
        <w:pStyle w:val="Heading5"/>
      </w:pPr>
      <w:r w:rsidRPr="007275DF">
        <w:t>A.10.4.1.11.1</w:t>
      </w:r>
      <w:r w:rsidRPr="007275DF">
        <w:tab/>
        <w:t>Test purpose and environment</w:t>
      </w:r>
    </w:p>
    <w:p w14:paraId="2ADA2004"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0D0B134C" w14:textId="77777777" w:rsidR="009428D8" w:rsidRPr="007275DF" w:rsidRDefault="009428D8" w:rsidP="009428D8">
      <w:pPr>
        <w:pStyle w:val="Heading5"/>
      </w:pPr>
      <w:r w:rsidRPr="007275DF">
        <w:t>A.10.4.1.11.2</w:t>
      </w:r>
      <w:r w:rsidRPr="007275DF">
        <w:tab/>
        <w:t>Test parameters</w:t>
      </w:r>
    </w:p>
    <w:p w14:paraId="7CEFF5EA" w14:textId="77777777" w:rsidR="009428D8" w:rsidRPr="007275DF" w:rsidRDefault="009428D8" w:rsidP="009428D8">
      <w:r w:rsidRPr="007275DF">
        <w:t>In the test, the UE is configured to perform intra-frequency RSSI measurements on a carrier frequency under CCA.</w:t>
      </w:r>
    </w:p>
    <w:p w14:paraId="1CBA11C3" w14:textId="77777777" w:rsidR="009428D8" w:rsidRPr="007275DF" w:rsidRDefault="009428D8" w:rsidP="009428D8">
      <w:r w:rsidRPr="007275DF">
        <w:t xml:space="preserve">Supported test configurations are shown in Table </w:t>
      </w:r>
      <w:r w:rsidRPr="007275DF">
        <w:rPr>
          <w:snapToGrid w:val="0"/>
          <w:lang w:eastAsia="zh-CN"/>
        </w:rPr>
        <w:t>A.10.4.1.11.2</w:t>
      </w:r>
      <w:r w:rsidRPr="007275DF">
        <w:t xml:space="preserve">-1. There are three cells in the test: Cell 1 is E-UTRAN PCell on a licensed band, Cell 2 is PSCell operating on a carrier frequency under CCA, Cell 3 is SCell on a carrier frequency under CCA. Prior to the start of the time duration T1, the UE </w:t>
      </w:r>
      <w:r w:rsidRPr="007275DF">
        <w:rPr>
          <w:lang w:eastAsia="zh-CN"/>
        </w:rPr>
        <w:t>is connected</w:t>
      </w:r>
      <w:r w:rsidRPr="007275DF">
        <w:t xml:space="preserve"> to Cell 1, Cell 2, and Cell 3. The E-UTRAN PCell setting refers to Table A.3.7.2.1-1.</w:t>
      </w:r>
    </w:p>
    <w:p w14:paraId="29483424" w14:textId="77777777" w:rsidR="009428D8" w:rsidRPr="007275DF" w:rsidRDefault="009428D8" w:rsidP="009428D8">
      <w:pPr>
        <w:pStyle w:val="TH"/>
      </w:pPr>
      <w:r w:rsidRPr="007275DF">
        <w:t xml:space="preserve">Table </w:t>
      </w:r>
      <w:r w:rsidRPr="007275DF">
        <w:rPr>
          <w:snapToGrid w:val="0"/>
          <w:lang w:eastAsia="zh-CN"/>
        </w:rPr>
        <w:t>A.10.4.1.11.2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ED82AC6" w14:textId="77777777" w:rsidTr="006D0B54">
        <w:trPr>
          <w:trHeight w:val="274"/>
          <w:jc w:val="center"/>
        </w:trPr>
        <w:tc>
          <w:tcPr>
            <w:tcW w:w="1631" w:type="dxa"/>
            <w:shd w:val="clear" w:color="auto" w:fill="auto"/>
          </w:tcPr>
          <w:p w14:paraId="52051BCC"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9084F5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A890874" w14:textId="77777777" w:rsidTr="006D0B54">
        <w:trPr>
          <w:trHeight w:val="274"/>
          <w:jc w:val="center"/>
        </w:trPr>
        <w:tc>
          <w:tcPr>
            <w:tcW w:w="1631" w:type="dxa"/>
            <w:shd w:val="clear" w:color="auto" w:fill="auto"/>
          </w:tcPr>
          <w:p w14:paraId="05EDBEEE" w14:textId="77777777" w:rsidR="009428D8" w:rsidRPr="007275DF" w:rsidRDefault="009428D8" w:rsidP="006D0B54">
            <w:pPr>
              <w:pStyle w:val="TAL"/>
              <w:rPr>
                <w:lang w:val="en-US" w:eastAsia="zh-TW"/>
              </w:rPr>
            </w:pPr>
            <w:r w:rsidRPr="007275DF">
              <w:t>1</w:t>
            </w:r>
          </w:p>
        </w:tc>
        <w:tc>
          <w:tcPr>
            <w:tcW w:w="5877" w:type="dxa"/>
            <w:shd w:val="clear" w:color="auto" w:fill="auto"/>
          </w:tcPr>
          <w:p w14:paraId="0CC27181"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F5BB6C" w14:textId="77777777" w:rsidTr="006D0B54">
        <w:trPr>
          <w:trHeight w:val="274"/>
          <w:jc w:val="center"/>
        </w:trPr>
        <w:tc>
          <w:tcPr>
            <w:tcW w:w="1631" w:type="dxa"/>
            <w:shd w:val="clear" w:color="auto" w:fill="auto"/>
          </w:tcPr>
          <w:p w14:paraId="16161286" w14:textId="77777777" w:rsidR="009428D8" w:rsidRPr="007275DF" w:rsidRDefault="009428D8" w:rsidP="006D0B54">
            <w:pPr>
              <w:pStyle w:val="TAL"/>
              <w:rPr>
                <w:lang w:val="en-US" w:eastAsia="zh-TW"/>
              </w:rPr>
            </w:pPr>
            <w:r w:rsidRPr="007275DF">
              <w:t>2</w:t>
            </w:r>
          </w:p>
        </w:tc>
        <w:tc>
          <w:tcPr>
            <w:tcW w:w="5877" w:type="dxa"/>
            <w:shd w:val="clear" w:color="auto" w:fill="auto"/>
          </w:tcPr>
          <w:p w14:paraId="67D163F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0D5DA6A5" w14:textId="77777777" w:rsidTr="006D0B54">
        <w:trPr>
          <w:trHeight w:val="274"/>
          <w:jc w:val="center"/>
        </w:trPr>
        <w:tc>
          <w:tcPr>
            <w:tcW w:w="7508" w:type="dxa"/>
            <w:gridSpan w:val="2"/>
            <w:shd w:val="clear" w:color="auto" w:fill="auto"/>
          </w:tcPr>
          <w:p w14:paraId="7C240841" w14:textId="77777777" w:rsidR="009428D8" w:rsidRPr="007275DF" w:rsidRDefault="009428D8" w:rsidP="006D0B54">
            <w:pPr>
              <w:pStyle w:val="TAL"/>
            </w:pPr>
            <w:r w:rsidRPr="007275DF">
              <w:rPr>
                <w:lang w:eastAsia="zh-TW"/>
              </w:rPr>
              <w:t>NOTE:</w:t>
            </w:r>
            <w:r w:rsidRPr="007275DF">
              <w:rPr>
                <w:lang w:eastAsia="zh-TW"/>
              </w:rPr>
              <w:tab/>
              <w:t>The UE is only required to pass in one of the supported test configurations above.</w:t>
            </w:r>
          </w:p>
        </w:tc>
      </w:tr>
    </w:tbl>
    <w:p w14:paraId="5CCEB353" w14:textId="77777777" w:rsidR="009428D8" w:rsidRPr="007275DF" w:rsidRDefault="009428D8" w:rsidP="009428D8">
      <w:pPr>
        <w:pStyle w:val="TH"/>
        <w:rPr>
          <w:lang w:val="en-US"/>
        </w:rPr>
      </w:pPr>
    </w:p>
    <w:p w14:paraId="00C25784" w14:textId="77777777" w:rsidR="009428D8" w:rsidRPr="007275DF" w:rsidRDefault="009428D8" w:rsidP="009428D8">
      <w:pPr>
        <w:pStyle w:val="TH"/>
      </w:pPr>
      <w:r w:rsidRPr="007275DF">
        <w:t xml:space="preserve">Table </w:t>
      </w:r>
      <w:r w:rsidRPr="007275DF">
        <w:rPr>
          <w:snapToGrid w:val="0"/>
          <w:lang w:eastAsia="zh-CN"/>
        </w:rPr>
        <w:t>A.10.4.1.11.2</w:t>
      </w:r>
      <w:r w:rsidRPr="007275DF">
        <w:t>-2: General test parameters.</w:t>
      </w:r>
    </w:p>
    <w:p w14:paraId="3AA406B2"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41A1A6CB" w14:textId="77777777" w:rsidR="009428D8" w:rsidRPr="007275DF" w:rsidRDefault="009428D8" w:rsidP="009428D8">
      <w:pPr>
        <w:pStyle w:val="Heading4"/>
      </w:pPr>
      <w:r w:rsidRPr="007275DF">
        <w:t>A.10.4.1.12</w:t>
      </w:r>
      <w:r w:rsidRPr="007275DF">
        <w:tab/>
        <w:t>Channel occupancy measurement reporting on SCC</w:t>
      </w:r>
    </w:p>
    <w:p w14:paraId="71888DAA" w14:textId="77777777" w:rsidR="009428D8" w:rsidRPr="007275DF" w:rsidRDefault="009428D8" w:rsidP="009428D8">
      <w:pPr>
        <w:pStyle w:val="Heading5"/>
      </w:pPr>
      <w:r w:rsidRPr="007275DF">
        <w:t>A.10.4.1.12.1</w:t>
      </w:r>
      <w:r w:rsidRPr="007275DF">
        <w:tab/>
        <w:t>Test purpose and environment</w:t>
      </w:r>
    </w:p>
    <w:p w14:paraId="1EAF9D62"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2357E5C" w14:textId="77777777" w:rsidR="009428D8" w:rsidRPr="007275DF" w:rsidRDefault="009428D8" w:rsidP="009428D8">
      <w:pPr>
        <w:pStyle w:val="Heading5"/>
      </w:pPr>
      <w:r w:rsidRPr="007275DF">
        <w:t>A.10.4.1.12.2</w:t>
      </w:r>
      <w:r w:rsidRPr="007275DF">
        <w:tab/>
        <w:t>Test parameters</w:t>
      </w:r>
    </w:p>
    <w:p w14:paraId="693D6D61" w14:textId="77777777" w:rsidR="009428D8" w:rsidRPr="007275DF" w:rsidRDefault="009428D8" w:rsidP="009428D8">
      <w:r w:rsidRPr="007275DF">
        <w:t>In the test, the UE is configured to perform intra-frequency channel occupancy measurements on a carrier frequency under CCA.</w:t>
      </w:r>
    </w:p>
    <w:p w14:paraId="749A19E5" w14:textId="77777777" w:rsidR="009428D8" w:rsidRPr="007275DF" w:rsidRDefault="009428D8" w:rsidP="009428D8">
      <w:r w:rsidRPr="007275DF">
        <w:t xml:space="preserve">Supported test configurations are shown in Table </w:t>
      </w:r>
      <w:r w:rsidRPr="007275DF">
        <w:rPr>
          <w:snapToGrid w:val="0"/>
          <w:lang w:eastAsia="zh-CN"/>
        </w:rPr>
        <w:t>A.10.4.1.12.2</w:t>
      </w:r>
      <w:r w:rsidRPr="007275DF">
        <w:t xml:space="preserve">-1. There are three cells in the test: Cell 1 is E-UTRAN PCell on a licensed band, Cell 2 is PSCell operating on a carrier frequency under CCA, and Cell 3 is SCell operating on a carrier frequency under CCA. Prior to the start of the time duration T1, the UE </w:t>
      </w:r>
      <w:r w:rsidRPr="007275DF">
        <w:rPr>
          <w:lang w:eastAsia="zh-CN"/>
        </w:rPr>
        <w:t>is connected</w:t>
      </w:r>
      <w:r w:rsidRPr="007275DF">
        <w:t xml:space="preserve"> to Cell 1, Cell 2, Cell 3. The E-UTRAN PCell setting refers to Table A.3.7.2.1-1.</w:t>
      </w:r>
    </w:p>
    <w:p w14:paraId="56E06977" w14:textId="77777777" w:rsidR="009428D8" w:rsidRPr="007275DF" w:rsidRDefault="009428D8" w:rsidP="009428D8">
      <w:pPr>
        <w:pStyle w:val="TH"/>
      </w:pPr>
      <w:r w:rsidRPr="007275DF">
        <w:lastRenderedPageBreak/>
        <w:t xml:space="preserve">Table </w:t>
      </w:r>
      <w:r w:rsidRPr="007275DF">
        <w:rPr>
          <w:snapToGrid w:val="0"/>
          <w:lang w:eastAsia="zh-CN"/>
        </w:rPr>
        <w:t>A.10.4.1.12.2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105FC0A" w14:textId="77777777" w:rsidTr="006D0B54">
        <w:trPr>
          <w:trHeight w:val="274"/>
          <w:jc w:val="center"/>
        </w:trPr>
        <w:tc>
          <w:tcPr>
            <w:tcW w:w="1631" w:type="dxa"/>
            <w:shd w:val="clear" w:color="auto" w:fill="auto"/>
          </w:tcPr>
          <w:p w14:paraId="7A3ADD0F"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3F3F78B1"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66538A4F" w14:textId="77777777" w:rsidTr="006D0B54">
        <w:trPr>
          <w:trHeight w:val="274"/>
          <w:jc w:val="center"/>
        </w:trPr>
        <w:tc>
          <w:tcPr>
            <w:tcW w:w="1631" w:type="dxa"/>
            <w:shd w:val="clear" w:color="auto" w:fill="auto"/>
          </w:tcPr>
          <w:p w14:paraId="5DA2C806" w14:textId="77777777" w:rsidR="009428D8" w:rsidRPr="007275DF" w:rsidRDefault="009428D8" w:rsidP="006D0B54">
            <w:pPr>
              <w:pStyle w:val="TAL"/>
              <w:rPr>
                <w:lang w:val="en-US" w:eastAsia="zh-TW"/>
              </w:rPr>
            </w:pPr>
            <w:r w:rsidRPr="007275DF">
              <w:t>1</w:t>
            </w:r>
          </w:p>
        </w:tc>
        <w:tc>
          <w:tcPr>
            <w:tcW w:w="5877" w:type="dxa"/>
            <w:shd w:val="clear" w:color="auto" w:fill="auto"/>
          </w:tcPr>
          <w:p w14:paraId="48E077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28C7AD1" w14:textId="77777777" w:rsidTr="006D0B54">
        <w:trPr>
          <w:trHeight w:val="274"/>
          <w:jc w:val="center"/>
        </w:trPr>
        <w:tc>
          <w:tcPr>
            <w:tcW w:w="1631" w:type="dxa"/>
            <w:shd w:val="clear" w:color="auto" w:fill="auto"/>
          </w:tcPr>
          <w:p w14:paraId="2DEDEB7E" w14:textId="77777777" w:rsidR="009428D8" w:rsidRPr="007275DF" w:rsidRDefault="009428D8" w:rsidP="006D0B54">
            <w:pPr>
              <w:pStyle w:val="TAL"/>
              <w:rPr>
                <w:lang w:val="en-US" w:eastAsia="zh-TW"/>
              </w:rPr>
            </w:pPr>
            <w:r w:rsidRPr="007275DF">
              <w:t>2</w:t>
            </w:r>
          </w:p>
        </w:tc>
        <w:tc>
          <w:tcPr>
            <w:tcW w:w="5877" w:type="dxa"/>
            <w:shd w:val="clear" w:color="auto" w:fill="auto"/>
          </w:tcPr>
          <w:p w14:paraId="1B6FFEBE"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4AADD3C" w14:textId="77777777" w:rsidTr="006D0B54">
        <w:trPr>
          <w:trHeight w:val="274"/>
          <w:jc w:val="center"/>
        </w:trPr>
        <w:tc>
          <w:tcPr>
            <w:tcW w:w="7508" w:type="dxa"/>
            <w:gridSpan w:val="2"/>
            <w:shd w:val="clear" w:color="auto" w:fill="auto"/>
          </w:tcPr>
          <w:p w14:paraId="52507BD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59F63E9B" w14:textId="77777777" w:rsidR="009428D8" w:rsidRPr="007275DF" w:rsidRDefault="009428D8" w:rsidP="00127567"/>
    <w:p w14:paraId="56CCAB3B" w14:textId="77777777" w:rsidR="009428D8" w:rsidRPr="007275DF" w:rsidRDefault="009428D8" w:rsidP="009428D8">
      <w:pPr>
        <w:pStyle w:val="TH"/>
      </w:pPr>
      <w:r w:rsidRPr="007275DF">
        <w:t xml:space="preserve">Table </w:t>
      </w:r>
      <w:r w:rsidRPr="007275DF">
        <w:rPr>
          <w:snapToGrid w:val="0"/>
          <w:lang w:eastAsia="zh-CN"/>
        </w:rPr>
        <w:t>A.10.4.1.12.2</w:t>
      </w:r>
      <w:r w:rsidRPr="007275DF">
        <w:t>-2: General test parameters.</w:t>
      </w:r>
    </w:p>
    <w:p w14:paraId="04D1D7FF"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0157F1C9" w14:textId="77777777" w:rsidR="009428D8" w:rsidRPr="007275DF" w:rsidRDefault="009428D8" w:rsidP="009428D8"/>
    <w:p w14:paraId="25E35C93" w14:textId="77777777" w:rsidR="009428D8" w:rsidRPr="007275DF" w:rsidRDefault="009428D8" w:rsidP="009428D8">
      <w:pPr>
        <w:pStyle w:val="Heading3"/>
      </w:pPr>
      <w:r w:rsidRPr="007275DF">
        <w:t>A.10.4.2</w:t>
      </w:r>
      <w:r w:rsidRPr="007275DF">
        <w:tab/>
        <w:t>Inter-frequency measurements</w:t>
      </w:r>
    </w:p>
    <w:p w14:paraId="1E6341DB" w14:textId="77777777" w:rsidR="009428D8" w:rsidRPr="007275DF" w:rsidRDefault="009428D8" w:rsidP="009428D8">
      <w:pPr>
        <w:pStyle w:val="Heading4"/>
      </w:pPr>
      <w:r w:rsidRPr="007275DF">
        <w:t>A.10.4.2.1</w:t>
      </w:r>
      <w:r w:rsidRPr="007275DF">
        <w:tab/>
        <w:t>RSSI measurement reporting</w:t>
      </w:r>
    </w:p>
    <w:p w14:paraId="60E2345A" w14:textId="77777777" w:rsidR="009428D8" w:rsidRPr="007275DF" w:rsidRDefault="009428D8" w:rsidP="009428D8">
      <w:pPr>
        <w:pStyle w:val="Heading5"/>
      </w:pPr>
      <w:r w:rsidRPr="007275DF">
        <w:t>A.10.4.2.1.1</w:t>
      </w:r>
      <w:r w:rsidRPr="007275DF">
        <w:tab/>
        <w:t>Test purpose and environment</w:t>
      </w:r>
    </w:p>
    <w:p w14:paraId="60FF5552" w14:textId="77777777" w:rsidR="009428D8" w:rsidRPr="007275DF" w:rsidRDefault="009428D8" w:rsidP="009428D8">
      <w:r w:rsidRPr="007275DF">
        <w:t>The purpose of this test is to verify that the UE correctly reports RSSI measurements. This test will partly verify the inter-frequency RSSI measurement reporting requirements in Section 9.3A.8.</w:t>
      </w:r>
    </w:p>
    <w:p w14:paraId="3E790D3F" w14:textId="77777777" w:rsidR="009428D8" w:rsidRPr="007275DF" w:rsidRDefault="009428D8" w:rsidP="009428D8">
      <w:pPr>
        <w:pStyle w:val="Heading5"/>
      </w:pPr>
      <w:r w:rsidRPr="007275DF">
        <w:t>A.10.4.2.1.2</w:t>
      </w:r>
      <w:r w:rsidRPr="007275DF">
        <w:tab/>
        <w:t>Test parameters</w:t>
      </w:r>
    </w:p>
    <w:p w14:paraId="44FDF74A" w14:textId="77777777" w:rsidR="009428D8" w:rsidRPr="007275DF" w:rsidRDefault="009428D8" w:rsidP="009428D8">
      <w:r w:rsidRPr="007275DF">
        <w:t>In the test, the UE is configured to perform inter-frequency RSSI measurements on a carrier frequency under CCA.</w:t>
      </w:r>
    </w:p>
    <w:p w14:paraId="5E049DB5" w14:textId="77777777" w:rsidR="009428D8" w:rsidRPr="007275DF" w:rsidRDefault="009428D8" w:rsidP="009428D8">
      <w:r w:rsidRPr="007275DF">
        <w:t xml:space="preserve">Supported test configurations are shown in Table </w:t>
      </w:r>
      <w:r w:rsidRPr="007275DF">
        <w:rPr>
          <w:snapToGrid w:val="0"/>
          <w:lang w:eastAsia="zh-CN"/>
        </w:rPr>
        <w:t>A.10.4.2.1.2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RSSI measurement is performed on an inter-frequency under CCA. The E-UTRAN PCell setting refers to Table A.3.7.2.1-1.</w:t>
      </w:r>
    </w:p>
    <w:p w14:paraId="7223220F" w14:textId="77777777" w:rsidR="009428D8" w:rsidRPr="007275DF" w:rsidRDefault="009428D8" w:rsidP="009428D8">
      <w:pPr>
        <w:pStyle w:val="TH"/>
      </w:pPr>
      <w:r w:rsidRPr="007275DF">
        <w:t xml:space="preserve">Table </w:t>
      </w:r>
      <w:r w:rsidRPr="007275DF">
        <w:rPr>
          <w:snapToGrid w:val="0"/>
          <w:lang w:eastAsia="zh-CN"/>
        </w:rPr>
        <w:t>A.10.4.2.1.2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7645D7A" w14:textId="77777777" w:rsidTr="006D0B54">
        <w:trPr>
          <w:trHeight w:val="274"/>
          <w:jc w:val="center"/>
        </w:trPr>
        <w:tc>
          <w:tcPr>
            <w:tcW w:w="1631" w:type="dxa"/>
            <w:shd w:val="clear" w:color="auto" w:fill="auto"/>
          </w:tcPr>
          <w:p w14:paraId="48DE9C9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1F298873"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379EB8B4" w14:textId="77777777" w:rsidTr="006D0B54">
        <w:trPr>
          <w:trHeight w:val="274"/>
          <w:jc w:val="center"/>
        </w:trPr>
        <w:tc>
          <w:tcPr>
            <w:tcW w:w="1631" w:type="dxa"/>
            <w:shd w:val="clear" w:color="auto" w:fill="auto"/>
          </w:tcPr>
          <w:p w14:paraId="0062BF8E" w14:textId="77777777" w:rsidR="009428D8" w:rsidRPr="007275DF" w:rsidRDefault="009428D8" w:rsidP="006D0B54">
            <w:pPr>
              <w:pStyle w:val="TAL"/>
              <w:rPr>
                <w:lang w:val="en-US" w:eastAsia="zh-TW"/>
              </w:rPr>
            </w:pPr>
            <w:r w:rsidRPr="007275DF">
              <w:t>1</w:t>
            </w:r>
          </w:p>
        </w:tc>
        <w:tc>
          <w:tcPr>
            <w:tcW w:w="5877" w:type="dxa"/>
            <w:shd w:val="clear" w:color="auto" w:fill="auto"/>
          </w:tcPr>
          <w:p w14:paraId="675B60D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8D3156C" w14:textId="77777777" w:rsidTr="006D0B54">
        <w:trPr>
          <w:trHeight w:val="274"/>
          <w:jc w:val="center"/>
        </w:trPr>
        <w:tc>
          <w:tcPr>
            <w:tcW w:w="1631" w:type="dxa"/>
            <w:shd w:val="clear" w:color="auto" w:fill="auto"/>
          </w:tcPr>
          <w:p w14:paraId="5F2093C7" w14:textId="77777777" w:rsidR="009428D8" w:rsidRPr="007275DF" w:rsidRDefault="009428D8" w:rsidP="006D0B54">
            <w:pPr>
              <w:pStyle w:val="TAL"/>
              <w:rPr>
                <w:lang w:val="en-US" w:eastAsia="zh-TW"/>
              </w:rPr>
            </w:pPr>
            <w:r w:rsidRPr="007275DF">
              <w:t>2</w:t>
            </w:r>
          </w:p>
        </w:tc>
        <w:tc>
          <w:tcPr>
            <w:tcW w:w="5877" w:type="dxa"/>
            <w:shd w:val="clear" w:color="auto" w:fill="auto"/>
          </w:tcPr>
          <w:p w14:paraId="7FD21095"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11D845E" w14:textId="77777777" w:rsidTr="006D0B54">
        <w:trPr>
          <w:trHeight w:val="274"/>
          <w:jc w:val="center"/>
        </w:trPr>
        <w:tc>
          <w:tcPr>
            <w:tcW w:w="7508" w:type="dxa"/>
            <w:gridSpan w:val="2"/>
            <w:shd w:val="clear" w:color="auto" w:fill="auto"/>
          </w:tcPr>
          <w:p w14:paraId="14E99C4A"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6C00E9" w14:textId="77777777" w:rsidR="009428D8" w:rsidRPr="007275DF" w:rsidRDefault="009428D8" w:rsidP="00127567"/>
    <w:p w14:paraId="7E6BC0A9" w14:textId="77777777" w:rsidR="009428D8" w:rsidRPr="007275DF" w:rsidRDefault="009428D8" w:rsidP="009428D8">
      <w:pPr>
        <w:pStyle w:val="TH"/>
      </w:pPr>
      <w:r w:rsidRPr="007275DF">
        <w:t xml:space="preserve">Table </w:t>
      </w:r>
      <w:r w:rsidRPr="007275DF">
        <w:rPr>
          <w:snapToGrid w:val="0"/>
          <w:lang w:eastAsia="zh-CN"/>
        </w:rPr>
        <w:t>A.10.4.2.1.2</w:t>
      </w:r>
      <w:r w:rsidRPr="007275DF">
        <w:t>-2: General test parameters.</w:t>
      </w:r>
    </w:p>
    <w:p w14:paraId="06CB0151"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34FE45E3" w14:textId="77777777" w:rsidR="009428D8" w:rsidRPr="007275DF" w:rsidRDefault="009428D8" w:rsidP="009428D8">
      <w:pPr>
        <w:pStyle w:val="Heading4"/>
      </w:pPr>
      <w:r w:rsidRPr="007275DF">
        <w:t>A.10.4.2.2</w:t>
      </w:r>
      <w:r w:rsidRPr="007275DF">
        <w:tab/>
        <w:t>Channel occupancy measurement reporting</w:t>
      </w:r>
    </w:p>
    <w:p w14:paraId="19CBD78E" w14:textId="77777777" w:rsidR="009428D8" w:rsidRPr="007275DF" w:rsidRDefault="009428D8" w:rsidP="009428D8">
      <w:pPr>
        <w:pStyle w:val="Heading5"/>
      </w:pPr>
      <w:r w:rsidRPr="007275DF">
        <w:t>A.10.4.2.2.1</w:t>
      </w:r>
      <w:r w:rsidRPr="007275DF">
        <w:tab/>
        <w:t>Test purpose and environment</w:t>
      </w:r>
    </w:p>
    <w:p w14:paraId="3C191E01" w14:textId="77777777" w:rsidR="009428D8" w:rsidRPr="007275DF" w:rsidRDefault="009428D8" w:rsidP="009428D8">
      <w:r w:rsidRPr="007275DF">
        <w:t>The purpose of this test is to verify that the UE correctly reports channel occupancy measurements. This test will partly verify the inter-frequency channel occupancy measurement reporting requirements in Section 9.3A.9.</w:t>
      </w:r>
    </w:p>
    <w:p w14:paraId="2AA0E7C7" w14:textId="77777777" w:rsidR="009428D8" w:rsidRPr="007275DF" w:rsidRDefault="009428D8" w:rsidP="009428D8">
      <w:pPr>
        <w:pStyle w:val="Heading5"/>
      </w:pPr>
      <w:r w:rsidRPr="007275DF">
        <w:t>A.10.4.2.2.2</w:t>
      </w:r>
      <w:r w:rsidRPr="007275DF">
        <w:tab/>
        <w:t>Test parameters</w:t>
      </w:r>
    </w:p>
    <w:p w14:paraId="79E887D8" w14:textId="77777777" w:rsidR="009428D8" w:rsidRPr="007275DF" w:rsidRDefault="009428D8" w:rsidP="009428D8">
      <w:r w:rsidRPr="007275DF">
        <w:t>In the test, the UE is configured to perform inter-frequency channel occupancy measurements on a carrier frequency under CCA.</w:t>
      </w:r>
    </w:p>
    <w:p w14:paraId="68B05F67" w14:textId="77777777" w:rsidR="009428D8" w:rsidRPr="007275DF" w:rsidRDefault="009428D8" w:rsidP="009428D8">
      <w:r w:rsidRPr="007275DF">
        <w:lastRenderedPageBreak/>
        <w:t xml:space="preserve">Supported test configurations are shown in Table </w:t>
      </w:r>
      <w:r w:rsidRPr="007275DF">
        <w:rPr>
          <w:snapToGrid w:val="0"/>
          <w:lang w:eastAsia="zh-CN"/>
        </w:rPr>
        <w:t>A.10.4.2.2.2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channel occupancy measurement is performed on an inter-frequency under CCA. The E-UTRAN PCell setting refers to Table A.3.7.2.1-1.</w:t>
      </w:r>
    </w:p>
    <w:p w14:paraId="5148EF06" w14:textId="77777777" w:rsidR="009428D8" w:rsidRPr="007275DF" w:rsidRDefault="009428D8" w:rsidP="009428D8">
      <w:pPr>
        <w:pStyle w:val="TH"/>
      </w:pPr>
      <w:r w:rsidRPr="007275DF">
        <w:t xml:space="preserve">Table </w:t>
      </w:r>
      <w:r w:rsidRPr="007275DF">
        <w:rPr>
          <w:snapToGrid w:val="0"/>
          <w:lang w:eastAsia="zh-CN"/>
        </w:rPr>
        <w:t>A.10.4.2.2.2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8E4270C" w14:textId="77777777" w:rsidTr="006D0B54">
        <w:trPr>
          <w:trHeight w:val="274"/>
          <w:jc w:val="center"/>
        </w:trPr>
        <w:tc>
          <w:tcPr>
            <w:tcW w:w="1631" w:type="dxa"/>
            <w:shd w:val="clear" w:color="auto" w:fill="auto"/>
          </w:tcPr>
          <w:p w14:paraId="760695A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5A793F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F5D9C73" w14:textId="77777777" w:rsidTr="006D0B54">
        <w:trPr>
          <w:trHeight w:val="274"/>
          <w:jc w:val="center"/>
        </w:trPr>
        <w:tc>
          <w:tcPr>
            <w:tcW w:w="1631" w:type="dxa"/>
            <w:shd w:val="clear" w:color="auto" w:fill="auto"/>
          </w:tcPr>
          <w:p w14:paraId="23BAD9BE" w14:textId="77777777" w:rsidR="009428D8" w:rsidRPr="007275DF" w:rsidRDefault="009428D8" w:rsidP="006D0B54">
            <w:pPr>
              <w:pStyle w:val="TAL"/>
              <w:rPr>
                <w:lang w:val="en-US" w:eastAsia="zh-TW"/>
              </w:rPr>
            </w:pPr>
            <w:r w:rsidRPr="007275DF">
              <w:t>1</w:t>
            </w:r>
          </w:p>
        </w:tc>
        <w:tc>
          <w:tcPr>
            <w:tcW w:w="5877" w:type="dxa"/>
            <w:shd w:val="clear" w:color="auto" w:fill="auto"/>
          </w:tcPr>
          <w:p w14:paraId="5240147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42AA04D" w14:textId="77777777" w:rsidTr="006D0B54">
        <w:trPr>
          <w:trHeight w:val="274"/>
          <w:jc w:val="center"/>
        </w:trPr>
        <w:tc>
          <w:tcPr>
            <w:tcW w:w="1631" w:type="dxa"/>
            <w:shd w:val="clear" w:color="auto" w:fill="auto"/>
          </w:tcPr>
          <w:p w14:paraId="4547E0B6" w14:textId="77777777" w:rsidR="009428D8" w:rsidRPr="007275DF" w:rsidRDefault="009428D8" w:rsidP="006D0B54">
            <w:pPr>
              <w:pStyle w:val="TAL"/>
              <w:rPr>
                <w:lang w:val="en-US" w:eastAsia="zh-TW"/>
              </w:rPr>
            </w:pPr>
            <w:r w:rsidRPr="007275DF">
              <w:t>2</w:t>
            </w:r>
          </w:p>
        </w:tc>
        <w:tc>
          <w:tcPr>
            <w:tcW w:w="5877" w:type="dxa"/>
            <w:shd w:val="clear" w:color="auto" w:fill="auto"/>
          </w:tcPr>
          <w:p w14:paraId="7184868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26EB74F9" w14:textId="77777777" w:rsidTr="006D0B54">
        <w:trPr>
          <w:trHeight w:val="274"/>
          <w:jc w:val="center"/>
        </w:trPr>
        <w:tc>
          <w:tcPr>
            <w:tcW w:w="7508" w:type="dxa"/>
            <w:gridSpan w:val="2"/>
            <w:shd w:val="clear" w:color="auto" w:fill="auto"/>
          </w:tcPr>
          <w:p w14:paraId="72544BC3"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31F3351F" w14:textId="77777777" w:rsidR="009428D8" w:rsidRPr="007275DF" w:rsidRDefault="009428D8" w:rsidP="00127567"/>
    <w:p w14:paraId="5A49B6BC" w14:textId="77777777" w:rsidR="009428D8" w:rsidRPr="007275DF" w:rsidRDefault="009428D8" w:rsidP="009428D8">
      <w:pPr>
        <w:pStyle w:val="TH"/>
      </w:pPr>
      <w:r w:rsidRPr="007275DF">
        <w:t xml:space="preserve">Table </w:t>
      </w:r>
      <w:r w:rsidRPr="007275DF">
        <w:rPr>
          <w:snapToGrid w:val="0"/>
          <w:lang w:eastAsia="zh-CN"/>
        </w:rPr>
        <w:t>A.10.4.2.2.2</w:t>
      </w:r>
      <w:r w:rsidRPr="007275DF">
        <w:t>-2: General test parameters.</w:t>
      </w:r>
    </w:p>
    <w:p w14:paraId="58F42748"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77777777" w:rsidR="009428D8" w:rsidRPr="007275DF" w:rsidRDefault="009428D8" w:rsidP="009428D8">
      <w:pPr>
        <w:rPr>
          <w:rFonts w:cs="v4.2.0"/>
        </w:rPr>
      </w:pPr>
      <w:r w:rsidRPr="007275DF">
        <w:rPr>
          <w:rFonts w:cs="v4.2.0"/>
        </w:rPr>
        <w:t>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 xml:space="preserve">Table A.10.4.2.3.1-1: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lastRenderedPageBreak/>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BF5AD40"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10BCB8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C8ADB58"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60DA3C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44FBBF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1EBBE71" w14:textId="77777777" w:rsidR="009428D8" w:rsidRPr="007275DF" w:rsidRDefault="009428D8" w:rsidP="006D0B54">
            <w:pPr>
              <w:pStyle w:val="TAH"/>
            </w:pPr>
            <w:r w:rsidRPr="007275DF">
              <w:t>Comment</w:t>
            </w:r>
          </w:p>
        </w:tc>
      </w:tr>
      <w:tr w:rsidR="009428D8" w:rsidRPr="007275DF" w14:paraId="4F7437A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B042C9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A2E98FC"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8AFBB03"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8A6362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B789517"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BFC7728" w14:textId="77777777" w:rsidR="009428D8" w:rsidRPr="007275DF" w:rsidRDefault="009428D8" w:rsidP="006D0B54">
            <w:pPr>
              <w:pStyle w:val="TAH"/>
            </w:pP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2D2462" w:rsidRPr="007275DF" w14:paraId="4A1F5C0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2D2462" w:rsidRPr="007275DF" w:rsidRDefault="002D2462" w:rsidP="002D246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2D2462" w:rsidRPr="007275DF" w:rsidRDefault="002D2462" w:rsidP="002D2462">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48B03DD3" w14:textId="77777777" w:rsidR="002D2462" w:rsidRPr="007275DF" w:rsidRDefault="002D2462" w:rsidP="002D2462">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C40AAB6" w14:textId="77777777" w:rsidR="002D2462" w:rsidRPr="007275DF" w:rsidRDefault="002D2462" w:rsidP="002D2462">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2D2462" w:rsidRPr="007275DF" w:rsidRDefault="002D2462" w:rsidP="002D2462">
            <w:pPr>
              <w:pStyle w:val="TAL"/>
            </w:pPr>
            <w:r w:rsidRPr="007275DF">
              <w:t>As specified in clause 9.1.2-1.</w:t>
            </w:r>
          </w:p>
          <w:p w14:paraId="3AA43F5B" w14:textId="77777777" w:rsidR="002D2462" w:rsidRPr="007275DF" w:rsidRDefault="002D2462" w:rsidP="002D2462">
            <w:pPr>
              <w:pStyle w:val="TAL"/>
            </w:pPr>
          </w:p>
        </w:tc>
      </w:tr>
      <w:tr w:rsidR="002D2462" w:rsidRPr="007275DF" w14:paraId="15324F2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2D2462" w:rsidRPr="007275DF" w:rsidRDefault="002D2462" w:rsidP="002D2462">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2D2462" w:rsidRPr="007275DF" w:rsidRDefault="002D2462" w:rsidP="002D2462">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9B6448" w14:textId="77777777" w:rsidR="002D2462" w:rsidRPr="007275DF" w:rsidRDefault="002D2462" w:rsidP="002D2462">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6630DDF" w14:textId="77777777" w:rsidR="002D2462" w:rsidRPr="007275DF" w:rsidRDefault="002D2462" w:rsidP="002D2462">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2D2462" w:rsidRPr="007275DF" w:rsidRDefault="002D2462"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rPr>
                <w:lang w:eastAsia="zh-CN"/>
              </w:rPr>
            </w:pPr>
            <w:r w:rsidRPr="007275DF">
              <w:rPr>
                <w:lang w:eastAsia="zh-CN"/>
              </w:rPr>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2D2462" w:rsidRPr="007275DF" w14:paraId="22FBA68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2D2462" w:rsidRPr="007275DF" w:rsidRDefault="002D2462"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2D2462" w:rsidRPr="007275DF" w:rsidRDefault="002D2462" w:rsidP="002D2462">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5279D45C" w14:textId="0397AC16" w:rsidR="002D2462" w:rsidRPr="007275DF" w:rsidRDefault="002D2462" w:rsidP="002D2462">
            <w:pPr>
              <w:pStyle w:val="TAC"/>
            </w:pPr>
            <w:r>
              <w:t>1.7</w:t>
            </w:r>
          </w:p>
        </w:tc>
        <w:tc>
          <w:tcPr>
            <w:tcW w:w="1276" w:type="dxa"/>
            <w:tcBorders>
              <w:top w:val="single" w:sz="4" w:space="0" w:color="auto"/>
              <w:left w:val="single" w:sz="4" w:space="0" w:color="auto"/>
              <w:bottom w:val="single" w:sz="4" w:space="0" w:color="auto"/>
              <w:right w:val="single" w:sz="4" w:space="0" w:color="auto"/>
            </w:tcBorders>
            <w:hideMark/>
          </w:tcPr>
          <w:p w14:paraId="26D4B859" w14:textId="0A90084E" w:rsidR="002D2462" w:rsidRPr="007275DF" w:rsidRDefault="002D2462"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2D2462" w:rsidRPr="007275DF" w:rsidRDefault="002D2462"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lastRenderedPageBreak/>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lang w:eastAsia="zh-CN"/>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rPr>
                <w:lang w:eastAsia="zh-CN"/>
              </w:rPr>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eastAsia="zh-CN"/>
              </w:rPr>
              <w:t>L</w:t>
            </w:r>
            <w:r w:rsidRPr="00231487">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eastAsia="zh-CN"/>
              </w:rPr>
              <w:t>W</w:t>
            </w:r>
            <w:r w:rsidRPr="00552175">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A42BB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A42BB7" w:rsidRPr="007275DF" w:rsidRDefault="00A42BB7" w:rsidP="00A42BB7">
            <w:pPr>
              <w:pStyle w:val="TAL"/>
            </w:pPr>
            <w:r w:rsidRPr="004849DD">
              <w:rPr>
                <w:rFonts w:eastAsia="Calibri"/>
                <w:position w:val="-12"/>
                <w:szCs w:val="22"/>
              </w:rPr>
              <w:object w:dxaOrig="255" w:dyaOrig="255" w14:anchorId="6162F979">
                <v:shape id="_x0000_i1084" type="#_x0000_t75" style="width:15.5pt;height:15.5pt" o:ole="" fillcolor="window">
                  <v:imagedata r:id="rId13" o:title=""/>
                </v:shape>
                <o:OLEObject Type="Embed" ProgID="Equation.3" ShapeID="_x0000_i1084" DrawAspect="Content" ObjectID="_1774357520"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2937C1C3" w:rsidR="00A42BB7" w:rsidRPr="007275DF" w:rsidRDefault="00A42BB7" w:rsidP="00A42BB7">
            <w:pPr>
              <w:pStyle w:val="TAC"/>
            </w:pPr>
            <w:r w:rsidRPr="007275DF">
              <w:t>-10</w:t>
            </w:r>
            <w:r>
              <w:t>4</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080C08B6" w:rsidR="00A42BB7" w:rsidRPr="007275DF" w:rsidRDefault="00A42BB7" w:rsidP="00A42BB7">
            <w:pPr>
              <w:pStyle w:val="TAC"/>
            </w:pPr>
            <w:r w:rsidRPr="007275DF">
              <w:t>-10</w:t>
            </w:r>
            <w:r>
              <w:t>4</w:t>
            </w:r>
          </w:p>
        </w:tc>
      </w:tr>
      <w:tr w:rsidR="00A42BB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A42BB7" w:rsidRPr="007275DF" w:rsidRDefault="00A42BB7" w:rsidP="00A42BB7">
            <w:pPr>
              <w:pStyle w:val="TAL"/>
            </w:pPr>
            <w:r w:rsidRPr="004849DD">
              <w:rPr>
                <w:rFonts w:eastAsia="Calibri"/>
                <w:position w:val="-12"/>
                <w:szCs w:val="22"/>
              </w:rPr>
              <w:object w:dxaOrig="255" w:dyaOrig="255" w14:anchorId="2D098720">
                <v:shape id="_x0000_i1085" type="#_x0000_t75" style="width:15.5pt;height:15.5pt" o:ole="" fillcolor="window">
                  <v:imagedata r:id="rId13" o:title=""/>
                </v:shape>
                <o:OLEObject Type="Embed" ProgID="Equation.3" ShapeID="_x0000_i1085" DrawAspect="Content" ObjectID="_1774357521"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15383C07" w:rsidR="00A42BB7" w:rsidRPr="007275DF" w:rsidRDefault="00A42BB7" w:rsidP="00A42BB7">
            <w:pPr>
              <w:pStyle w:val="TAC"/>
            </w:pPr>
            <w:r w:rsidRPr="007275DF">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6DE50C1F" w:rsidR="00A42BB7" w:rsidRPr="007275DF" w:rsidRDefault="00A42BB7" w:rsidP="00A42BB7">
            <w:pPr>
              <w:pStyle w:val="TAC"/>
            </w:pPr>
            <w:r>
              <w:t>-</w:t>
            </w:r>
            <w:r w:rsidRPr="007275DF">
              <w:t>101</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86" type="#_x0000_t75" style="width:31pt;height:15.5pt" o:ole="" fillcolor="window">
                  <v:imagedata r:id="rId44" o:title=""/>
                </v:shape>
                <o:OLEObject Type="Embed" ProgID="Equation.3" ShapeID="_x0000_i1086" DrawAspect="Content" ObjectID="_1774357522" r:id="rId8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87" type="#_x0000_t75" style="width:46.5pt;height:15.5pt" o:ole="" fillcolor="window">
                  <v:imagedata r:id="rId46" o:title=""/>
                </v:shape>
                <o:OLEObject Type="Embed" ProgID="Equation.3" ShapeID="_x0000_i1087" DrawAspect="Content" ObjectID="_1774357523" r:id="rId8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88" type="#_x0000_t75" style="width:15.5pt;height:15.5pt" o:ole="" fillcolor="window">
                  <v:imagedata r:id="rId13" o:title=""/>
                </v:shape>
                <o:OLEObject Type="Embed" ProgID="Equation.3" ShapeID="_x0000_i1088" DrawAspect="Content" ObjectID="_1774357524" r:id="rId8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B1E9314"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FD58A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83FF310" w14:textId="77777777" w:rsidR="009428D8" w:rsidRPr="007275DF" w:rsidRDefault="009428D8" w:rsidP="009428D8">
      <w:pPr>
        <w:rPr>
          <w:rFonts w:cs="v4.2.0"/>
        </w:rPr>
      </w:pPr>
      <w:r w:rsidRPr="007275DF">
        <w:rPr>
          <w:rFonts w:cs="v4.2.0"/>
        </w:rPr>
        <w:t>In test 1 and 2 UE is not required to report SSB time index.</w:t>
      </w:r>
    </w:p>
    <w:p w14:paraId="685C7D35"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3F3C56A3"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08D472C6"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77777777" w:rsidR="009428D8" w:rsidRPr="007275DF" w:rsidRDefault="009428D8" w:rsidP="009428D8">
      <w:pPr>
        <w:pStyle w:val="B10"/>
        <w:ind w:left="284" w:firstLine="0"/>
      </w:pPr>
      <w:r w:rsidRPr="007275DF">
        <w:t>For test 1, MGRP = 40 ms and for test 2 MGRP = 20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lastRenderedPageBreak/>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77777777" w:rsidR="009428D8" w:rsidRPr="007275DF" w:rsidRDefault="009428D8" w:rsidP="009428D8">
      <w:pPr>
        <w:rPr>
          <w:rFonts w:cs="v4.2.0"/>
        </w:rPr>
      </w:pPr>
      <w:r w:rsidRPr="007275DF">
        <w:rPr>
          <w:rFonts w:cs="v4.2.0"/>
        </w:rPr>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 xml:space="preserve">Table A.10.4.2.4.1-1: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1B04B5"/>
    <w:p w14:paraId="2CB11524" w14:textId="77777777" w:rsidR="009428D8" w:rsidRPr="007275DF" w:rsidRDefault="009428D8" w:rsidP="009428D8">
      <w:pPr>
        <w:pStyle w:val="TH"/>
      </w:pPr>
      <w:r w:rsidRPr="007275DF">
        <w:rPr>
          <w:rFonts w:cs="v4.2.0"/>
        </w:rPr>
        <w:lastRenderedPageBreak/>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9428D8" w:rsidRPr="007275DF" w14:paraId="59F2E4E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5DDDD96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22EB4254"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365C6389"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11636281"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9428D8" w:rsidRPr="007275DF" w:rsidRDefault="009428D8"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9428D8" w:rsidRPr="007275DF" w14:paraId="347B26E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AF8E8D"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EFC6407"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A42BB7" w:rsidRDefault="00A42BB7" w:rsidP="00A42BB7">
            <w:pPr>
              <w:pStyle w:val="TAL"/>
              <w:rPr>
                <w:lang w:val="en-US"/>
              </w:rPr>
            </w:pPr>
            <w:r>
              <w:rPr>
                <w:lang w:val="en-US"/>
              </w:rPr>
              <w:t>As specified in clause A.3.3</w:t>
            </w:r>
          </w:p>
          <w:p w14:paraId="28DCAA39" w14:textId="611EBCC9" w:rsidR="009428D8" w:rsidRPr="007275DF" w:rsidRDefault="00A42BB7" w:rsidP="00A42BB7">
            <w:pPr>
              <w:pStyle w:val="TAL"/>
            </w:pPr>
            <w:r w:rsidRPr="007275DF">
              <w:t xml:space="preserve"> </w:t>
            </w:r>
          </w:p>
        </w:tc>
      </w:tr>
      <w:tr w:rsidR="009428D8" w:rsidRPr="007275DF" w14:paraId="3C0C6E0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E0B0F94"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69619713"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9428D8" w:rsidRPr="007275DF" w:rsidRDefault="009428D8"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9428D8" w:rsidRPr="007275DF" w14:paraId="3822AA6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9428D8" w:rsidRPr="007275DF" w:rsidRDefault="009428D8" w:rsidP="006D0B54">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6E8F8834"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1369253C" w14:textId="77777777" w:rsidR="009428D8" w:rsidRPr="007275DF" w:rsidRDefault="009428D8" w:rsidP="006D0B54">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43C62977"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24319CB0" w14:textId="77777777" w:rsidR="009428D8" w:rsidRPr="007275DF" w:rsidRDefault="009428D8"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9428D8" w:rsidRPr="007275DF" w:rsidRDefault="009428D8"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rPr>
                <w:lang w:eastAsia="zh-CN"/>
              </w:rPr>
            </w:pPr>
            <w:r w:rsidRPr="007275DF">
              <w:rPr>
                <w:lang w:eastAsia="zh-CN"/>
              </w:rPr>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A42BB7" w:rsidRPr="007275DF" w14:paraId="1876422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A42BB7" w:rsidRPr="007275DF" w:rsidRDefault="00A42BB7"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A42BB7" w:rsidRPr="007275DF" w:rsidRDefault="00A42BB7" w:rsidP="00A42BB7">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1E2125A6" w14:textId="0B324C83"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78AE2106" w14:textId="3808D36D" w:rsidR="00A42BB7" w:rsidRPr="007275DF" w:rsidRDefault="00A42BB7" w:rsidP="00A42BB7">
            <w:pPr>
              <w:pStyle w:val="TAC"/>
            </w:pPr>
            <w:r w:rsidRPr="007275DF">
              <w:t>1</w:t>
            </w:r>
            <w:r>
              <w:t>7</w:t>
            </w:r>
          </w:p>
        </w:tc>
        <w:tc>
          <w:tcPr>
            <w:tcW w:w="638" w:type="dxa"/>
            <w:tcBorders>
              <w:top w:val="single" w:sz="4" w:space="0" w:color="auto"/>
              <w:left w:val="single" w:sz="4" w:space="0" w:color="auto"/>
              <w:bottom w:val="single" w:sz="4" w:space="0" w:color="auto"/>
              <w:right w:val="single" w:sz="4" w:space="0" w:color="auto"/>
            </w:tcBorders>
            <w:hideMark/>
          </w:tcPr>
          <w:p w14:paraId="4B35ED92" w14:textId="3095BDC6"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6EE7E6C2" w14:textId="73C0D869" w:rsidR="00A42BB7" w:rsidRPr="007275DF" w:rsidRDefault="00A42BB7"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A42BB7" w:rsidRPr="007275DF" w:rsidRDefault="00A42BB7"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lastRenderedPageBreak/>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9428D8" w:rsidRPr="007275DF" w14:paraId="381A25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60EDA5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2DA6E82"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60CE2839"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5FE9F8FC"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2E01B311"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123F4CA6"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216C3BFF"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5046683F" w14:textId="77777777" w:rsidR="009428D8" w:rsidRPr="007275DF" w:rsidRDefault="009428D8" w:rsidP="006D0B54">
            <w:pPr>
              <w:pStyle w:val="TAH"/>
              <w:rPr>
                <w:rFonts w:cs="Arial"/>
              </w:rPr>
            </w:pPr>
            <w:r w:rsidRPr="007275DF">
              <w:rPr>
                <w:rFonts w:cs="Arial"/>
              </w:rPr>
              <w:t>T4</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lang w:eastAsia="zh-CN"/>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rPr>
                <w:lang w:eastAsia="zh-CN"/>
              </w:rPr>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4"/>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eastAsia="zh-CN"/>
              </w:rPr>
              <w:t>W</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A42BB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A42BB7" w:rsidRPr="007275DF" w:rsidRDefault="00A42BB7" w:rsidP="00A42BB7">
            <w:pPr>
              <w:pStyle w:val="TAL"/>
            </w:pPr>
            <w:r w:rsidRPr="004849DD">
              <w:rPr>
                <w:rFonts w:eastAsia="Calibri"/>
                <w:position w:val="-12"/>
                <w:szCs w:val="22"/>
              </w:rPr>
              <w:object w:dxaOrig="255" w:dyaOrig="255" w14:anchorId="08262D36">
                <v:shape id="_x0000_i1089" type="#_x0000_t75" style="width:15.5pt;height:15.5pt" o:ole="" fillcolor="window">
                  <v:imagedata r:id="rId13" o:title=""/>
                </v:shape>
                <o:OLEObject Type="Embed" ProgID="Equation.3" ShapeID="_x0000_i1089" DrawAspect="Content" ObjectID="_1774357525"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35BF26A" w14:textId="005F925C" w:rsidR="00A42BB7" w:rsidRPr="007275DF" w:rsidRDefault="00A42BB7" w:rsidP="00A42BB7">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496F8ED2" w14:textId="46152FE6" w:rsidR="00A42BB7" w:rsidRPr="007275DF" w:rsidRDefault="00A42BB7" w:rsidP="00A42BB7">
            <w:pPr>
              <w:pStyle w:val="TAC"/>
            </w:pPr>
            <w:r w:rsidRPr="00676E13">
              <w:t>-104</w:t>
            </w:r>
          </w:p>
        </w:tc>
      </w:tr>
      <w:tr w:rsidR="00A42BB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A42BB7" w:rsidRPr="007275DF" w:rsidRDefault="00A42BB7" w:rsidP="00A42BB7">
            <w:pPr>
              <w:pStyle w:val="TAL"/>
            </w:pPr>
            <w:r w:rsidRPr="004849DD">
              <w:rPr>
                <w:rFonts w:eastAsia="Calibri"/>
                <w:position w:val="-12"/>
                <w:szCs w:val="22"/>
              </w:rPr>
              <w:object w:dxaOrig="255" w:dyaOrig="255" w14:anchorId="3BA1140F">
                <v:shape id="_x0000_i1090" type="#_x0000_t75" style="width:15.5pt;height:15.5pt" o:ole="" fillcolor="window">
                  <v:imagedata r:id="rId13" o:title=""/>
                </v:shape>
                <o:OLEObject Type="Embed" ProgID="Equation.3" ShapeID="_x0000_i1090" DrawAspect="Content" ObjectID="_1774357526"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3F240C7" w14:textId="3B73B634" w:rsidR="00A42BB7" w:rsidRPr="007275DF" w:rsidRDefault="00A42BB7" w:rsidP="00A42BB7">
            <w:pPr>
              <w:pStyle w:val="TAC"/>
            </w:pPr>
            <w:r w:rsidRPr="00676E13">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6FABE66F" w14:textId="643E93E0" w:rsidR="00A42BB7" w:rsidRPr="007275DF" w:rsidRDefault="00A42BB7" w:rsidP="00A42BB7">
            <w:pPr>
              <w:pStyle w:val="TAC"/>
            </w:pPr>
            <w:r w:rsidRPr="00676E13">
              <w:t>-101</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91" type="#_x0000_t75" style="width:31pt;height:15.5pt" o:ole="" fillcolor="window">
                  <v:imagedata r:id="rId44" o:title=""/>
                </v:shape>
                <o:OLEObject Type="Embed" ProgID="Equation.3" ShapeID="_x0000_i1091" DrawAspect="Content" ObjectID="_1774357527" r:id="rId8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92" type="#_x0000_t75" style="width:46.5pt;height:15.5pt" o:ole="" fillcolor="window">
                  <v:imagedata r:id="rId46" o:title=""/>
                </v:shape>
                <o:OLEObject Type="Embed" ProgID="Equation.3" ShapeID="_x0000_i1092" DrawAspect="Content" ObjectID="_1774357528" r:id="rId8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46BB82A2"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93" type="#_x0000_t75" style="width:15.5pt;height:15.5pt" o:ole="" fillcolor="window">
                  <v:imagedata r:id="rId13" o:title=""/>
                </v:shape>
                <o:OLEObject Type="Embed" ProgID="Equation.3" ShapeID="_x0000_i1093" DrawAspect="Content" ObjectID="_1774357529" r:id="rId8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t>A.10.4.2.4.2</w:t>
      </w:r>
      <w:r w:rsidRPr="007275DF">
        <w:tab/>
        <w:t>Test Requirements</w:t>
      </w:r>
    </w:p>
    <w:p w14:paraId="3B8ADA40"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 xml:space="preserve">from the beginning of time period T2. The UE shall not send event </w:t>
      </w:r>
      <w:r w:rsidRPr="007275DF">
        <w:rPr>
          <w:rFonts w:cs="v4.2.0"/>
        </w:rPr>
        <w:lastRenderedPageBreak/>
        <w:t>triggered measurement reports, as long as the reporting criteria are not fulfilled. The rate of correct events observed during repeated tests shall be at least 90%.</w:t>
      </w:r>
    </w:p>
    <w:p w14:paraId="58E39573"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DE95291"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B114CD4"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1BD5E26" w14:textId="77777777" w:rsidR="009428D8" w:rsidRPr="007275DF" w:rsidRDefault="009428D8" w:rsidP="009428D8">
      <w:pPr>
        <w:rPr>
          <w:rFonts w:cs="v4.2.0"/>
        </w:rPr>
      </w:pPr>
      <w:r w:rsidRPr="007275DF">
        <w:rPr>
          <w:rFonts w:cs="v4.2.0"/>
        </w:rPr>
        <w:t>In test 1, 2, 3 and 4 UE is not required to report SSB time index.</w:t>
      </w:r>
    </w:p>
    <w:p w14:paraId="28D19878"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0BD3041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394FDD2A"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7E457B1" w14:textId="77777777" w:rsidR="009428D8" w:rsidRPr="007275DF" w:rsidRDefault="009428D8" w:rsidP="009428D8">
      <w:pPr>
        <w:pStyle w:val="B10"/>
        <w:ind w:left="284" w:firstLine="0"/>
      </w:pPr>
      <w:r w:rsidRPr="007275DF">
        <w:t>For tests 1 and 2, MGRP = 40 ms and for tests 3 and 4 MGRP = 20 ms.</w:t>
      </w:r>
    </w:p>
    <w:p w14:paraId="1E050D6D" w14:textId="77777777" w:rsidR="009428D8" w:rsidRPr="007275DF" w:rsidRDefault="009428D8" w:rsidP="009428D8">
      <w:pPr>
        <w:pStyle w:val="B10"/>
        <w:ind w:left="284" w:firstLine="0"/>
      </w:pPr>
      <w:r w:rsidRPr="007275DF">
        <w:t>For tests 1 and 3, DRX cycle = 40 ms and for tests 2 and 4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77777777" w:rsidR="009428D8" w:rsidRPr="007275DF" w:rsidRDefault="009428D8" w:rsidP="009428D8">
      <w:pPr>
        <w:rPr>
          <w:rFonts w:cs="v4.2.0"/>
        </w:rPr>
      </w:pPr>
      <w:r w:rsidRPr="007275DF">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lastRenderedPageBreak/>
        <w:t xml:space="preserve">Table A.10.4.2.5.1-1: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535E1E1"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4A81993"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FEA194F"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72D9BDA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64E3E6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2BC19C8" w14:textId="77777777" w:rsidR="009428D8" w:rsidRPr="007275DF" w:rsidRDefault="009428D8" w:rsidP="006D0B54">
            <w:pPr>
              <w:pStyle w:val="TAH"/>
            </w:pPr>
            <w:r w:rsidRPr="007275DF">
              <w:t>Comment</w:t>
            </w:r>
          </w:p>
        </w:tc>
      </w:tr>
      <w:tr w:rsidR="009428D8" w:rsidRPr="007275DF" w14:paraId="22B4B298"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F272E83"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D300CC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76779DF"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57BB4DB5"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7A0EF98"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4148811" w14:textId="77777777" w:rsidR="009428D8" w:rsidRPr="007275DF" w:rsidRDefault="009428D8" w:rsidP="006D0B54">
            <w:pPr>
              <w:pStyle w:val="TAH"/>
            </w:pP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9428D8" w:rsidRPr="007275DF" w14:paraId="2EAEB25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9428D8" w:rsidRPr="007275DF" w:rsidRDefault="009428D8" w:rsidP="006D0B54">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B362585" w14:textId="77777777" w:rsidR="009428D8" w:rsidRPr="007275DF" w:rsidRDefault="009428D8" w:rsidP="006D0B5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174A4A8B"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9428D8" w:rsidRPr="007275DF" w:rsidRDefault="009428D8" w:rsidP="006D0B54">
            <w:pPr>
              <w:pStyle w:val="TAL"/>
            </w:pPr>
            <w:r w:rsidRPr="007275DF">
              <w:t>As specified in clause 9.1.2-1.</w:t>
            </w:r>
          </w:p>
          <w:p w14:paraId="47F8CBC9" w14:textId="77777777" w:rsidR="009428D8" w:rsidRPr="007275DF" w:rsidRDefault="009428D8" w:rsidP="006D0B54">
            <w:pPr>
              <w:pStyle w:val="TAL"/>
            </w:pPr>
          </w:p>
        </w:tc>
      </w:tr>
      <w:tr w:rsidR="009428D8" w:rsidRPr="007275DF" w14:paraId="171B018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9428D8" w:rsidRPr="007275DF" w:rsidRDefault="009428D8" w:rsidP="006D0B54">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27F68BE0" w14:textId="77777777" w:rsidR="009428D8" w:rsidRPr="007275DF" w:rsidRDefault="009428D8" w:rsidP="006D0B5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3860CE7E"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9428D8" w:rsidRPr="007275DF" w:rsidRDefault="009428D8"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rPr>
                <w:lang w:eastAsia="zh-CN"/>
              </w:rPr>
            </w:pPr>
            <w:r w:rsidRPr="007275DF">
              <w:rPr>
                <w:lang w:eastAsia="zh-CN"/>
              </w:rPr>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ED041F" w:rsidRPr="007275DF" w14:paraId="4C679ECA"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ED041F" w:rsidRPr="007275DF" w:rsidRDefault="00ED041F"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75792FB" w14:textId="270B83C1" w:rsidR="00ED041F" w:rsidRPr="007275DF" w:rsidRDefault="00ED041F" w:rsidP="00ED041F">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5AE641A" w14:textId="38B9EB59" w:rsidR="00ED041F" w:rsidRPr="007275DF" w:rsidRDefault="00ED041F"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ED041F" w:rsidRPr="007275DF" w:rsidRDefault="00ED041F"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lastRenderedPageBreak/>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lang w:eastAsia="zh-CN"/>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rPr>
                <w:lang w:eastAsia="zh-CN"/>
              </w:rPr>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ED041F"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ED041F" w:rsidRPr="007275DF" w:rsidRDefault="00ED041F" w:rsidP="00ED041F">
            <w:pPr>
              <w:pStyle w:val="TAL"/>
            </w:pPr>
            <w:r w:rsidRPr="004849DD">
              <w:rPr>
                <w:rFonts w:eastAsia="Calibri"/>
                <w:position w:val="-12"/>
                <w:szCs w:val="22"/>
              </w:rPr>
              <w:object w:dxaOrig="255" w:dyaOrig="255" w14:anchorId="68F46553">
                <v:shape id="_x0000_i1094" type="#_x0000_t75" style="width:15.5pt;height:15.5pt" o:ole="" fillcolor="window">
                  <v:imagedata r:id="rId13" o:title=""/>
                </v:shape>
                <o:OLEObject Type="Embed" ProgID="Equation.3" ShapeID="_x0000_i1094" DrawAspect="Content" ObjectID="_1774357530"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ED041F" w:rsidRPr="007275DF" w:rsidRDefault="00ED041F" w:rsidP="00ED041F">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668157F3" w:rsidR="00ED041F" w:rsidRPr="007275DF" w:rsidRDefault="00ED041F" w:rsidP="00ED041F">
            <w:pPr>
              <w:pStyle w:val="TAC"/>
            </w:pPr>
            <w:r w:rsidRPr="00676E13">
              <w:t>-104</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017B1DEF" w:rsidR="00ED041F" w:rsidRPr="007275DF" w:rsidRDefault="00ED041F" w:rsidP="00ED041F">
            <w:pPr>
              <w:pStyle w:val="TAC"/>
            </w:pPr>
            <w:r w:rsidRPr="00676E13">
              <w:t>-104</w:t>
            </w:r>
          </w:p>
        </w:tc>
      </w:tr>
      <w:tr w:rsidR="00ED041F"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ED041F" w:rsidRPr="007275DF" w:rsidRDefault="00ED041F" w:rsidP="00ED041F">
            <w:pPr>
              <w:pStyle w:val="TAL"/>
            </w:pPr>
            <w:r w:rsidRPr="004849DD">
              <w:rPr>
                <w:rFonts w:eastAsia="Calibri"/>
                <w:position w:val="-12"/>
                <w:szCs w:val="22"/>
              </w:rPr>
              <w:object w:dxaOrig="255" w:dyaOrig="255" w14:anchorId="02E01140">
                <v:shape id="_x0000_i1095" type="#_x0000_t75" style="width:15.5pt;height:15.5pt" o:ole="" fillcolor="window">
                  <v:imagedata r:id="rId13" o:title=""/>
                </v:shape>
                <o:OLEObject Type="Embed" ProgID="Equation.3" ShapeID="_x0000_i1095" DrawAspect="Content" ObjectID="_1774357531" r:id="rId9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ED041F" w:rsidRPr="007275DF" w:rsidRDefault="00ED041F" w:rsidP="00ED041F">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607173FF" w:rsidR="00ED041F" w:rsidRPr="007275DF" w:rsidRDefault="00ED041F" w:rsidP="00ED041F">
            <w:pPr>
              <w:pStyle w:val="TAC"/>
            </w:pPr>
            <w:r w:rsidRPr="00676E13">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5D5BC312" w:rsidR="00ED041F" w:rsidRPr="007275DF" w:rsidRDefault="00ED041F" w:rsidP="00ED041F">
            <w:pPr>
              <w:pStyle w:val="TAC"/>
            </w:pPr>
            <w:r w:rsidRPr="00676E13">
              <w:t>-101</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96" type="#_x0000_t75" style="width:31pt;height:15.5pt" o:ole="" fillcolor="window">
                  <v:imagedata r:id="rId44" o:title=""/>
                </v:shape>
                <o:OLEObject Type="Embed" ProgID="Equation.3" ShapeID="_x0000_i1096" DrawAspect="Content" ObjectID="_1774357532" r:id="rId9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97" type="#_x0000_t75" style="width:46.5pt;height:15.5pt" o:ole="" fillcolor="window">
                  <v:imagedata r:id="rId46" o:title=""/>
                </v:shape>
                <o:OLEObject Type="Embed" ProgID="Equation.3" ShapeID="_x0000_i1097" DrawAspect="Content" ObjectID="_1774357533" r:id="rId9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8307B70"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6FC6CA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9F7B238">
                <v:shape id="_x0000_i1098" type="#_x0000_t75" style="width:15.5pt;height:15.5pt" o:ole="" fillcolor="window">
                  <v:imagedata r:id="rId13" o:title=""/>
                </v:shape>
                <o:OLEObject Type="Embed" ProgID="Equation.3" ShapeID="_x0000_i1098" DrawAspect="Content" ObjectID="_1774357534" r:id="rId94"/>
              </w:objec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1966FB1"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47BC6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14ADB6" w14:textId="77777777" w:rsidR="009428D8" w:rsidRPr="007275DF" w:rsidRDefault="009428D8" w:rsidP="009428D8">
      <w:pPr>
        <w:rPr>
          <w:rFonts w:cs="v4.2.0"/>
        </w:rPr>
      </w:pPr>
      <w:r w:rsidRPr="007275DF">
        <w:rPr>
          <w:rFonts w:cs="v4.2.0"/>
        </w:rPr>
        <w:t>In test 1 and 2 UE is required to report SSB time index.</w:t>
      </w:r>
    </w:p>
    <w:p w14:paraId="7E591294"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3A2AB47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13595CD9"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664BA5BB"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7777777" w:rsidR="009428D8" w:rsidRPr="007275DF" w:rsidRDefault="009428D8" w:rsidP="009428D8">
      <w:pPr>
        <w:pStyle w:val="B10"/>
        <w:ind w:left="284" w:firstLine="0"/>
      </w:pPr>
      <w:r w:rsidRPr="007275DF">
        <w:t>For test 1, MGRP = 40 ms and for test 2 MGRP = 20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lastRenderedPageBreak/>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682DE6C"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77777777" w:rsidR="009428D8" w:rsidRPr="007275DF" w:rsidRDefault="009428D8" w:rsidP="009428D8">
      <w:pPr>
        <w:rPr>
          <w:rFonts w:cs="v4.2.0"/>
        </w:rPr>
      </w:pPr>
      <w:r w:rsidRPr="007275DF">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 xml:space="preserve">Table A.10.4.2.6.1-1: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lastRenderedPageBreak/>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9428D8" w:rsidRPr="007275DF" w14:paraId="1901478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27AC7E5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1F78B3D1"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74972054"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4C03AB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9428D8" w:rsidRPr="007275DF" w:rsidRDefault="009428D8"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9428D8" w:rsidRPr="007275DF" w14:paraId="31A2C71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49479A"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2B4C8C47"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9428D8" w:rsidRPr="007275DF" w:rsidRDefault="009428D8" w:rsidP="006D0B54">
            <w:pPr>
              <w:pStyle w:val="TAL"/>
            </w:pPr>
            <w:r w:rsidRPr="007275DF">
              <w:t>As specified in clause 9.1.2-1.</w:t>
            </w:r>
          </w:p>
          <w:p w14:paraId="651354A2" w14:textId="77777777" w:rsidR="009428D8" w:rsidRPr="007275DF" w:rsidRDefault="009428D8" w:rsidP="006D0B54">
            <w:pPr>
              <w:pStyle w:val="TAL"/>
            </w:pPr>
          </w:p>
        </w:tc>
      </w:tr>
      <w:tr w:rsidR="009428D8" w:rsidRPr="007275DF" w14:paraId="67076AA6"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7F6220A4"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728B3ECB"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9428D8" w:rsidRPr="007275DF" w:rsidRDefault="009428D8"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ED041F" w:rsidRPr="007275DF" w14:paraId="57AA55B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ED041F" w:rsidRPr="007275DF" w:rsidRDefault="00ED041F"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2F55982F"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1BBFECC" w14:textId="77777777" w:rsidR="00ED041F" w:rsidRPr="007275DF" w:rsidRDefault="00ED041F" w:rsidP="00ED041F">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242A82AC"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DE3BA8F" w14:textId="2CF426BB" w:rsidR="00ED041F" w:rsidRPr="007275DF" w:rsidRDefault="00ED041F"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ED041F" w:rsidRPr="00676E13" w:rsidRDefault="00ED041F" w:rsidP="00ED041F">
            <w:pPr>
              <w:pStyle w:val="TAL"/>
              <w:rPr>
                <w:lang w:val="en-US"/>
              </w:rPr>
            </w:pPr>
            <w:r w:rsidRPr="00676E13">
              <w:rPr>
                <w:lang w:val="en-US"/>
              </w:rPr>
              <w:t>As specified in clause A.3.3</w:t>
            </w:r>
          </w:p>
          <w:p w14:paraId="7478C1A9" w14:textId="2D7E99D8" w:rsidR="00ED041F" w:rsidRPr="007275DF" w:rsidRDefault="00ED041F"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rPr>
                <w:lang w:eastAsia="zh-CN"/>
              </w:rPr>
            </w:pPr>
            <w:r w:rsidRPr="007275DF">
              <w:rPr>
                <w:lang w:eastAsia="zh-CN"/>
              </w:rPr>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ED041F" w:rsidRPr="007275DF" w14:paraId="5FEA8C7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7F7C9954" w14:textId="0038B61E"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6A132858" w14:textId="1AAF4AC2" w:rsidR="00ED041F" w:rsidRPr="007275DF" w:rsidRDefault="00ED041F" w:rsidP="00ED041F">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7BFFA97B" w14:textId="51D3AE3F"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1A15DB02" w14:textId="40D090D1" w:rsidR="00ED041F" w:rsidRPr="007275DF" w:rsidRDefault="00ED041F"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ED041F" w:rsidRPr="007275DF" w:rsidRDefault="00ED041F"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lastRenderedPageBreak/>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9428D8" w:rsidRPr="007275DF" w14:paraId="1F695AD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46AFB31A"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5D76C3E3"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3045B455"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7D23E4B0"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65091C89"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2998A37D"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5FC4C594"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1ADCB06F" w14:textId="77777777" w:rsidR="009428D8" w:rsidRPr="007275DF" w:rsidRDefault="009428D8" w:rsidP="006D0B54">
            <w:pPr>
              <w:pStyle w:val="TAH"/>
              <w:rPr>
                <w:rFonts w:cs="Arial"/>
              </w:rPr>
            </w:pPr>
            <w:r w:rsidRPr="007275DF">
              <w:rPr>
                <w:rFonts w:cs="Arial"/>
              </w:rPr>
              <w:t>T4</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lang w:eastAsia="zh-CN"/>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rPr>
                <w:lang w:eastAsia="zh-CN"/>
              </w:rPr>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eastAsia="zh-CN"/>
              </w:rPr>
              <w:t>L</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4"/>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eastAsia="zh-CN"/>
              </w:rPr>
              <w:t>W</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9428D8"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9428D8" w:rsidRPr="007275DF" w:rsidRDefault="009428D8" w:rsidP="006D0B54">
            <w:pPr>
              <w:pStyle w:val="TAL"/>
            </w:pPr>
            <w:r w:rsidRPr="004849DD">
              <w:rPr>
                <w:rFonts w:eastAsia="Calibri"/>
                <w:position w:val="-12"/>
                <w:szCs w:val="22"/>
              </w:rPr>
              <w:object w:dxaOrig="255" w:dyaOrig="255" w14:anchorId="6E7CED33">
                <v:shape id="_x0000_i1099" type="#_x0000_t75" style="width:15.5pt;height:15.5pt" o:ole="" fillcolor="window">
                  <v:imagedata r:id="rId13" o:title=""/>
                </v:shape>
                <o:OLEObject Type="Embed" ProgID="Equation.3" ShapeID="_x0000_i1099" DrawAspect="Content" ObjectID="_1774357535"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9428D8" w:rsidRPr="007275DF" w:rsidRDefault="009428D8" w:rsidP="006D0B54">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0B49FF" w14:textId="03BEF0BE" w:rsidR="009428D8" w:rsidRPr="007275DF" w:rsidRDefault="00ED041F" w:rsidP="006D0B54">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24227DA7" w14:textId="471C1BF3" w:rsidR="009428D8" w:rsidRPr="007275DF" w:rsidRDefault="00ED041F" w:rsidP="006D0B54">
            <w:pPr>
              <w:pStyle w:val="TAC"/>
            </w:pPr>
            <w:r w:rsidRPr="00676E13">
              <w:t>-104</w:t>
            </w:r>
          </w:p>
        </w:tc>
      </w:tr>
      <w:tr w:rsidR="009428D8"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9428D8" w:rsidRPr="007275DF" w:rsidRDefault="009428D8" w:rsidP="006D0B54">
            <w:pPr>
              <w:pStyle w:val="TAL"/>
            </w:pPr>
            <w:r w:rsidRPr="004849DD">
              <w:rPr>
                <w:rFonts w:eastAsia="Calibri"/>
                <w:position w:val="-12"/>
                <w:szCs w:val="22"/>
              </w:rPr>
              <w:object w:dxaOrig="255" w:dyaOrig="255" w14:anchorId="49A4BC15">
                <v:shape id="_x0000_i1100" type="#_x0000_t75" style="width:15.5pt;height:15.5pt" o:ole="" fillcolor="window">
                  <v:imagedata r:id="rId13" o:title=""/>
                </v:shape>
                <o:OLEObject Type="Embed" ProgID="Equation.3" ShapeID="_x0000_i1100" DrawAspect="Content" ObjectID="_1774357536" r:id="rId9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B0AD2B3" w14:textId="039C93C4" w:rsidR="009428D8" w:rsidRPr="007275DF" w:rsidRDefault="009428D8" w:rsidP="006D0B54">
            <w:pPr>
              <w:pStyle w:val="TAC"/>
            </w:pPr>
            <w:r w:rsidRPr="007275DF">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4942100B" w14:textId="55E7BEFB" w:rsidR="009428D8" w:rsidRPr="007275DF" w:rsidRDefault="009428D8" w:rsidP="006D0B54">
            <w:pPr>
              <w:pStyle w:val="TAC"/>
            </w:pPr>
            <w:r w:rsidRPr="007275DF">
              <w:t>-101</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101" type="#_x0000_t75" style="width:31pt;height:15.5pt" o:ole="" fillcolor="window">
                  <v:imagedata r:id="rId44" o:title=""/>
                </v:shape>
                <o:OLEObject Type="Embed" ProgID="Equation.3" ShapeID="_x0000_i1101" DrawAspect="Content" ObjectID="_1774357537" r:id="rId97"/>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102" type="#_x0000_t75" style="width:46.5pt;height:15.5pt" o:ole="" fillcolor="window">
                  <v:imagedata r:id="rId46" o:title=""/>
                </v:shape>
                <o:OLEObject Type="Embed" ProgID="Equation.3" ShapeID="_x0000_i1102" DrawAspect="Content" ObjectID="_1774357538" r:id="rId98"/>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512416A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08685A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45778DAF">
                <v:shape id="_x0000_i1103" type="#_x0000_t75" style="width:15.5pt;height:15.5pt" o:ole="" fillcolor="window">
                  <v:imagedata r:id="rId13" o:title=""/>
                </v:shape>
                <o:OLEObject Type="Embed" ProgID="Equation.3" ShapeID="_x0000_i1103" DrawAspect="Content" ObjectID="_1774357539" r:id="rId99"/>
              </w:object>
            </w:r>
            <w:r w:rsidRPr="007275DF">
              <w:rPr>
                <w:lang w:val="en-US"/>
              </w:rPr>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22DF65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B7893BA"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C821C2"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9428D8" w:rsidRPr="007275DF" w:rsidRDefault="009428D8" w:rsidP="006D0B54">
            <w:pPr>
              <w:pStyle w:val="TAH"/>
            </w:pPr>
            <w:r w:rsidRPr="007275DF">
              <w:t>Comment</w:t>
            </w:r>
          </w:p>
        </w:tc>
      </w:tr>
      <w:tr w:rsidR="009428D8" w:rsidRPr="007275DF" w14:paraId="1FF565A3"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4B02811"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FDC68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9428D8" w:rsidRPr="007275DF" w:rsidRDefault="009428D8"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t>A.10.4.2.6.2</w:t>
      </w:r>
      <w:r w:rsidRPr="007275DF">
        <w:tab/>
        <w:t>Test Requirements</w:t>
      </w:r>
    </w:p>
    <w:p w14:paraId="71FDA906"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 xml:space="preserve">from the beginning of time period T2. The UE shall not send event </w:t>
      </w:r>
      <w:r w:rsidRPr="007275DF">
        <w:lastRenderedPageBreak/>
        <w:t>triggered measurement reports, as long as the reporting criteria are not fulfilled. The rate of correct events observed during repeated tests shall be at least 90%.</w:t>
      </w:r>
    </w:p>
    <w:p w14:paraId="2B4A4C22"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C577F0E"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3B21999"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28CD070" w14:textId="77777777" w:rsidR="009428D8" w:rsidRPr="007275DF" w:rsidRDefault="009428D8" w:rsidP="009428D8">
      <w:pPr>
        <w:rPr>
          <w:rFonts w:cs="v4.2.0"/>
        </w:rPr>
      </w:pPr>
      <w:r w:rsidRPr="007275DF">
        <w:rPr>
          <w:rFonts w:cs="v4.2.0"/>
        </w:rPr>
        <w:t>In test 1, 2, 3 and 4 UE is required to report SSB time index.</w:t>
      </w:r>
    </w:p>
    <w:p w14:paraId="6F250199"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79BB2B2A"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C73E046"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246F9434"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7956043" w14:textId="77777777" w:rsidR="009428D8" w:rsidRPr="007275DF" w:rsidRDefault="009428D8" w:rsidP="009428D8">
      <w:pPr>
        <w:pStyle w:val="B10"/>
        <w:ind w:firstLine="0"/>
      </w:pPr>
      <w:r w:rsidRPr="007275DF">
        <w:t>For tests 1 and 2, MGRP = 40 ms and for tests 3 and 4 MGRP = 20 ms.</w:t>
      </w:r>
    </w:p>
    <w:p w14:paraId="689ACE38" w14:textId="77777777" w:rsidR="009428D8" w:rsidRPr="007275DF" w:rsidRDefault="009428D8" w:rsidP="009428D8">
      <w:pPr>
        <w:pStyle w:val="B10"/>
        <w:ind w:firstLine="0"/>
      </w:pPr>
      <w:r w:rsidRPr="007275DF">
        <w:t>For tests 1 and 3, DRX cycle = 40 ms and for tests 2 and 4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77777777" w:rsidR="009428D8" w:rsidRPr="007275DF" w:rsidRDefault="009428D8" w:rsidP="009428D8">
      <w:pPr>
        <w:rPr>
          <w:rFonts w:cs="v4.2.0"/>
        </w:rPr>
      </w:pPr>
      <w:r w:rsidRPr="007275DF">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39B276EB" w14:textId="77777777" w:rsidR="009428D8" w:rsidRPr="007275DF" w:rsidRDefault="009428D8" w:rsidP="009428D8">
      <w:pPr>
        <w:rPr>
          <w:rFonts w:cs="v4.2.0"/>
        </w:rPr>
      </w:pPr>
      <w:r w:rsidRPr="007275DF">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t xml:space="preserve">Table A.10.4.2.7.1-1: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C5A63B2"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3BC2A8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9428D8" w:rsidRPr="007275DF" w:rsidRDefault="009428D8" w:rsidP="006D0B54">
            <w:pPr>
              <w:pStyle w:val="TAH"/>
            </w:pPr>
            <w:r w:rsidRPr="007275DF">
              <w:t>Comment</w:t>
            </w:r>
          </w:p>
        </w:tc>
      </w:tr>
      <w:tr w:rsidR="009428D8" w:rsidRPr="007275DF" w14:paraId="5734924C"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8EEDA67"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E3D8B4C"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9428D8" w:rsidRPr="007275DF" w:rsidRDefault="009428D8"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9428D8" w:rsidRPr="007275DF" w14:paraId="069659D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9428D8" w:rsidRPr="007275DF" w:rsidRDefault="009428D8" w:rsidP="006D0B5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37010AD" w14:textId="77777777" w:rsidR="009428D8" w:rsidRPr="007275DF" w:rsidRDefault="009428D8" w:rsidP="006D0B5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6D3C89B9"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9428D8" w:rsidRPr="007275DF" w:rsidRDefault="009428D8" w:rsidP="006D0B54">
            <w:pPr>
              <w:pStyle w:val="TAL"/>
            </w:pPr>
            <w:r w:rsidRPr="007275DF">
              <w:t>As specified in clause 9.1.2-1.</w:t>
            </w:r>
          </w:p>
          <w:p w14:paraId="2D613E0E" w14:textId="77777777" w:rsidR="009428D8" w:rsidRPr="007275DF" w:rsidRDefault="009428D8" w:rsidP="006D0B54">
            <w:pPr>
              <w:pStyle w:val="TAL"/>
            </w:pPr>
          </w:p>
        </w:tc>
      </w:tr>
      <w:tr w:rsidR="009428D8" w:rsidRPr="007275DF" w14:paraId="10AFE8E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9428D8" w:rsidRPr="007275DF" w:rsidRDefault="009428D8" w:rsidP="006D0B5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937410E" w14:textId="77777777" w:rsidR="009428D8" w:rsidRPr="007275DF" w:rsidRDefault="009428D8" w:rsidP="006D0B5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77C77E3D"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9428D8" w:rsidRPr="007275DF" w:rsidRDefault="009428D8"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rPr>
                <w:lang w:eastAsia="zh-CN"/>
              </w:rPr>
            </w:pPr>
            <w:r w:rsidRPr="007275DF">
              <w:rPr>
                <w:lang w:eastAsia="zh-CN"/>
              </w:rPr>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F318B1" w:rsidRPr="007275DF" w14:paraId="3447E1D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F46D40A" w14:textId="2AF7D0CE" w:rsidR="00F318B1" w:rsidRPr="007275DF" w:rsidRDefault="00F318B1" w:rsidP="00F318B1">
            <w:pPr>
              <w:pStyle w:val="TAC"/>
            </w:pPr>
            <w:r w:rsidRPr="00676E13">
              <w:t>1.7</w:t>
            </w:r>
          </w:p>
        </w:tc>
        <w:tc>
          <w:tcPr>
            <w:tcW w:w="1276" w:type="dxa"/>
            <w:tcBorders>
              <w:top w:val="single" w:sz="4" w:space="0" w:color="auto"/>
              <w:left w:val="single" w:sz="4" w:space="0" w:color="auto"/>
              <w:bottom w:val="single" w:sz="4" w:space="0" w:color="auto"/>
              <w:right w:val="single" w:sz="4" w:space="0" w:color="auto"/>
            </w:tcBorders>
            <w:hideMark/>
          </w:tcPr>
          <w:p w14:paraId="1B415289" w14:textId="62EC857E"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F318B1" w:rsidRPr="007275DF" w:rsidRDefault="00F318B1"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lang w:eastAsia="zh-CN"/>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lang w:eastAsia="zh-CN"/>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lang w:eastAsia="zh-CN"/>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lang w:eastAsia="zh-CN"/>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lang w:eastAsia="zh-CN"/>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eastAsia="zh-CN"/>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lang w:eastAsia="zh-CN"/>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lang w:eastAsia="zh-CN"/>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eastAsia="zh-CN"/>
              </w:rPr>
              <w:t>Dynamic channel access</w:t>
            </w:r>
            <w:r w:rsidRPr="00676E13">
              <w:rPr>
                <w:vertAlign w:val="superscript"/>
                <w:lang w:val="it-IT" w:eastAsia="zh-CN"/>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lang w:eastAsia="zh-CN"/>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lang w:eastAsia="zh-CN"/>
              </w:rPr>
            </w:pPr>
          </w:p>
          <w:p w14:paraId="7FED56A5" w14:textId="77777777" w:rsidR="00F318B1" w:rsidRPr="00676E13" w:rsidRDefault="00F318B1" w:rsidP="00F318B1">
            <w:pPr>
              <w:pStyle w:val="TAC"/>
              <w:rPr>
                <w:rFonts w:cs="v4.2.0"/>
                <w:bCs/>
                <w:lang w:eastAsia="zh-CN"/>
              </w:rPr>
            </w:pPr>
            <w:r w:rsidRPr="00676E13">
              <w:rPr>
                <w:rFonts w:cs="v4.2.0"/>
                <w:bCs/>
                <w:lang w:eastAsia="zh-CN"/>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rPr>
                <w:lang w:eastAsia="zh-CN"/>
              </w:rPr>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rPr>
                <w:lang w:eastAsia="zh-CN"/>
              </w:rPr>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lang w:eastAsia="zh-CN"/>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lang w:eastAsia="zh-CN"/>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lang w:eastAsia="zh-CN"/>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lang w:eastAsia="zh-CN"/>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F318B1"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F318B1" w:rsidRPr="007275DF" w:rsidRDefault="00F318B1" w:rsidP="00F318B1">
            <w:pPr>
              <w:pStyle w:val="TAL"/>
            </w:pPr>
            <w:r w:rsidRPr="004849DD">
              <w:rPr>
                <w:rFonts w:eastAsia="Calibri"/>
                <w:position w:val="-12"/>
                <w:szCs w:val="22"/>
              </w:rPr>
              <w:object w:dxaOrig="255" w:dyaOrig="255" w14:anchorId="16833F74">
                <v:shape id="_x0000_i1104" type="#_x0000_t75" style="width:15.5pt;height:15.5pt" o:ole="" fillcolor="window">
                  <v:imagedata r:id="rId13" o:title=""/>
                </v:shape>
                <o:OLEObject Type="Embed" ProgID="Equation.3" ShapeID="_x0000_i1104" DrawAspect="Content" ObjectID="_1774357540" r:id="rId10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2AA0811C"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77777777" w:rsidR="00F318B1" w:rsidRPr="007275DF" w:rsidRDefault="00F318B1" w:rsidP="00F318B1">
            <w:pPr>
              <w:pStyle w:val="TAC"/>
            </w:pPr>
            <w:r w:rsidRPr="007275DF">
              <w:t>-98</w:t>
            </w:r>
          </w:p>
        </w:tc>
      </w:tr>
      <w:tr w:rsidR="00F318B1"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F318B1" w:rsidRPr="007275DF" w:rsidRDefault="00F318B1" w:rsidP="00F318B1">
            <w:pPr>
              <w:pStyle w:val="TAL"/>
            </w:pPr>
            <w:r w:rsidRPr="004849DD">
              <w:rPr>
                <w:rFonts w:eastAsia="Calibri"/>
                <w:position w:val="-12"/>
                <w:szCs w:val="22"/>
              </w:rPr>
              <w:object w:dxaOrig="255" w:dyaOrig="255" w14:anchorId="4426068E">
                <v:shape id="_x0000_i1105" type="#_x0000_t75" style="width:15.5pt;height:15.5pt" o:ole="" fillcolor="window">
                  <v:imagedata r:id="rId13" o:title=""/>
                </v:shape>
                <o:OLEObject Type="Embed" ProgID="Equation.3" ShapeID="_x0000_i1105" DrawAspect="Content" ObjectID="_1774357541" r:id="rId10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2989007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77777777" w:rsidR="00F318B1" w:rsidRPr="007275DF" w:rsidRDefault="00F318B1" w:rsidP="00F318B1">
            <w:pPr>
              <w:pStyle w:val="TAC"/>
            </w:pPr>
            <w:r w:rsidRPr="007275DF">
              <w:t>-98</w:t>
            </w:r>
          </w:p>
        </w:tc>
      </w:tr>
      <w:tr w:rsidR="00F318B1"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47359AE3"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77777777" w:rsidR="00F318B1" w:rsidRPr="007275DF" w:rsidRDefault="00F318B1" w:rsidP="00F318B1">
            <w:pPr>
              <w:pStyle w:val="TAC"/>
            </w:pPr>
            <w:r w:rsidRPr="007275DF">
              <w:t>-95</w:t>
            </w:r>
          </w:p>
        </w:tc>
      </w:tr>
      <w:tr w:rsidR="009428D8"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7777777" w:rsidR="009428D8" w:rsidRPr="007275DF" w:rsidRDefault="009428D8" w:rsidP="006D0B54">
            <w:pPr>
              <w:pStyle w:val="TAC"/>
            </w:pPr>
            <w:r w:rsidRPr="007275DF">
              <w:t>-91</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106" type="#_x0000_t75" style="width:31pt;height:15.5pt" o:ole="" fillcolor="window">
                  <v:imagedata r:id="rId44" o:title=""/>
                </v:shape>
                <o:OLEObject Type="Embed" ProgID="Equation.3" ShapeID="_x0000_i1106" DrawAspect="Content" ObjectID="_1774357542" r:id="rId102"/>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107" type="#_x0000_t75" style="width:46.5pt;height:15.5pt" o:ole="" fillcolor="window">
                  <v:imagedata r:id="rId46" o:title=""/>
                </v:shape>
                <o:OLEObject Type="Embed" ProgID="Equation.3" ShapeID="_x0000_i1107" DrawAspect="Content" ObjectID="_1774357543" r:id="rId103"/>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9428D8"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129BDC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962F1CF"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73E35C9A" w14:textId="77777777" w:rsidR="009428D8" w:rsidRPr="007275DF" w:rsidRDefault="009428D8" w:rsidP="006D0B54">
            <w:pPr>
              <w:pStyle w:val="TAC"/>
            </w:pPr>
            <w:r w:rsidRPr="007275DF">
              <w:t>-62.26</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108" type="#_x0000_t75" style="width:15.5pt;height:15.5pt" o:ole="" fillcolor="window">
                  <v:imagedata r:id="rId13" o:title=""/>
                </v:shape>
                <o:OLEObject Type="Embed" ProgID="Equation.3" ShapeID="_x0000_i1108" DrawAspect="Content" ObjectID="_1774357544" r:id="rId104"/>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t>A.10.4.2.7.2</w:t>
      </w:r>
      <w:r w:rsidRPr="007275DF">
        <w:tab/>
        <w:t>Test Requirements</w:t>
      </w:r>
    </w:p>
    <w:p w14:paraId="33E3C8F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4A27A0F"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8317DB9" w14:textId="77777777" w:rsidR="009428D8" w:rsidRPr="007275DF" w:rsidRDefault="009428D8" w:rsidP="009428D8">
      <w:pPr>
        <w:rPr>
          <w:rFonts w:cs="v4.2.0"/>
        </w:rPr>
      </w:pPr>
      <w:r w:rsidRPr="007275DF">
        <w:rPr>
          <w:rFonts w:cs="v4.2.0"/>
        </w:rPr>
        <w:t>In test 1 and 2 UE is not required to report SSB time index.</w:t>
      </w:r>
    </w:p>
    <w:p w14:paraId="0DB0E7BE"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56B72D14"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4C4935ED"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77777777" w:rsidR="009428D8" w:rsidRPr="007275DF" w:rsidRDefault="009428D8" w:rsidP="009428D8">
      <w:pPr>
        <w:pStyle w:val="B10"/>
        <w:ind w:left="284" w:firstLine="0"/>
      </w:pPr>
      <w:r w:rsidRPr="007275DF">
        <w:t>For test 1, MGRP = 40 ms and for test 2 MGRP = 20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7777777" w:rsidR="009428D8" w:rsidRPr="007275DF" w:rsidRDefault="009428D8" w:rsidP="009428D8">
      <w:pPr>
        <w:rPr>
          <w:rFonts w:cs="v4.2.0"/>
        </w:rPr>
      </w:pPr>
      <w:r w:rsidRPr="007275DF">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t xml:space="preserve">Table A.10.4.2.8.1-1: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9428D8" w:rsidRPr="007275DF" w14:paraId="16D45654"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17827A1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039382CE"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4D0DCB43"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53BAC8C"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9428D8" w:rsidRPr="007275DF" w:rsidRDefault="009428D8"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9428D8" w:rsidRPr="007275DF" w14:paraId="13EA487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7205F63"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0FF84A09"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9428D8" w:rsidRPr="007275DF" w:rsidRDefault="009428D8" w:rsidP="006D0B54">
            <w:pPr>
              <w:pStyle w:val="TAL"/>
            </w:pPr>
            <w:r w:rsidRPr="007275DF">
              <w:t>As specified in clause 9.1.2-1.</w:t>
            </w:r>
          </w:p>
          <w:p w14:paraId="142CC0B9" w14:textId="77777777" w:rsidR="009428D8" w:rsidRPr="007275DF" w:rsidRDefault="009428D8" w:rsidP="006D0B54">
            <w:pPr>
              <w:pStyle w:val="TAL"/>
            </w:pPr>
          </w:p>
        </w:tc>
      </w:tr>
      <w:tr w:rsidR="009428D8" w:rsidRPr="007275DF" w14:paraId="57BA2D5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0AF5508B"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001FAD41"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9428D8" w:rsidRPr="007275DF" w:rsidRDefault="009428D8"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F318B1" w:rsidRPr="007275DF" w14:paraId="2C95A303"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5A6E8F1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E748D45"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385C6C14"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4CAB1734" w14:textId="35A0D5D7"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F318B1" w:rsidRPr="007275DF" w:rsidRDefault="00F318B1"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rPr>
                <w:lang w:eastAsia="zh-CN"/>
              </w:rPr>
            </w:pPr>
            <w:r w:rsidRPr="007275DF">
              <w:rPr>
                <w:lang w:eastAsia="zh-CN"/>
              </w:rPr>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F318B1" w:rsidRPr="007275DF" w14:paraId="7B808BB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42D45DA6" w14:textId="09900FA3"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68197C66" w14:textId="260F4022" w:rsidR="00F318B1" w:rsidRPr="007275DF" w:rsidRDefault="00F318B1" w:rsidP="00F318B1">
            <w:pPr>
              <w:pStyle w:val="TAC"/>
            </w:pPr>
            <w:r w:rsidRPr="00676E13">
              <w:t>17</w:t>
            </w:r>
          </w:p>
        </w:tc>
        <w:tc>
          <w:tcPr>
            <w:tcW w:w="638" w:type="dxa"/>
            <w:tcBorders>
              <w:top w:val="single" w:sz="4" w:space="0" w:color="auto"/>
              <w:left w:val="single" w:sz="4" w:space="0" w:color="auto"/>
              <w:bottom w:val="single" w:sz="4" w:space="0" w:color="auto"/>
              <w:right w:val="single" w:sz="4" w:space="0" w:color="auto"/>
            </w:tcBorders>
            <w:hideMark/>
          </w:tcPr>
          <w:p w14:paraId="34C63FC1" w14:textId="4FE18EB0"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34889BC4" w14:textId="761883DD"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F318B1" w:rsidRPr="007275DF" w:rsidRDefault="00F318B1"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9428D8" w:rsidRPr="007275DF" w14:paraId="3FE7E347"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6B8ADB4"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5EC8711"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2E066541"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46672C6E"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7F204C2D"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151760D9"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3CEB1A1B"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22555D45" w14:textId="77777777" w:rsidR="009428D8" w:rsidRPr="007275DF" w:rsidRDefault="009428D8" w:rsidP="006D0B54">
            <w:pPr>
              <w:pStyle w:val="TAH"/>
              <w:rPr>
                <w:rFonts w:cs="Arial"/>
              </w:rPr>
            </w:pPr>
            <w:r w:rsidRPr="007275DF">
              <w:rPr>
                <w:rFonts w:cs="Arial"/>
              </w:rPr>
              <w:t>T4</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lang w:eastAsia="zh-CN"/>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lang w:eastAsia="zh-CN"/>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lang w:eastAsia="zh-CN"/>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lang w:eastAsia="zh-CN"/>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lang w:eastAsia="zh-CN"/>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lang w:eastAsia="zh-CN"/>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lang w:eastAsia="zh-CN"/>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lang w:eastAsia="zh-CN"/>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rPr>
                <w:lang w:eastAsia="zh-CN"/>
              </w:rPr>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rPr>
                <w:lang w:eastAsia="zh-CN"/>
              </w:rPr>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lang w:eastAsia="zh-CN"/>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lang w:eastAsia="zh-CN"/>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lang w:eastAsia="zh-CN"/>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lang w:eastAsia="zh-CN"/>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eastAsia="zh-CN"/>
              </w:rPr>
              <w:t>W</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F318B1"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F318B1" w:rsidRPr="007275DF" w:rsidRDefault="00F318B1" w:rsidP="00F318B1">
            <w:pPr>
              <w:pStyle w:val="TAL"/>
            </w:pPr>
            <w:r w:rsidRPr="004849DD">
              <w:rPr>
                <w:rFonts w:eastAsia="Calibri"/>
                <w:position w:val="-12"/>
                <w:szCs w:val="22"/>
              </w:rPr>
              <w:object w:dxaOrig="255" w:dyaOrig="255" w14:anchorId="0DF86B54">
                <v:shape id="_x0000_i1109" type="#_x0000_t75" style="width:15.5pt;height:15.5pt" o:ole="" fillcolor="window">
                  <v:imagedata r:id="rId13" o:title=""/>
                </v:shape>
                <o:OLEObject Type="Embed" ProgID="Equation.3" ShapeID="_x0000_i1109" DrawAspect="Content" ObjectID="_1774357545" r:id="rId10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9954E2" w14:textId="1E90FBC8" w:rsidR="00F318B1" w:rsidRPr="007275DF" w:rsidRDefault="00F318B1" w:rsidP="00F318B1">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725A259C" w14:textId="77777777" w:rsidR="00F318B1" w:rsidRPr="007275DF" w:rsidRDefault="00F318B1" w:rsidP="00F318B1">
            <w:pPr>
              <w:pStyle w:val="TAC"/>
            </w:pPr>
            <w:r w:rsidRPr="007275DF">
              <w:t>-98</w:t>
            </w:r>
          </w:p>
        </w:tc>
      </w:tr>
      <w:tr w:rsidR="00F318B1"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F318B1" w:rsidRPr="007275DF" w:rsidRDefault="00F318B1" w:rsidP="00F318B1">
            <w:pPr>
              <w:pStyle w:val="TAL"/>
            </w:pPr>
            <w:r w:rsidRPr="004849DD">
              <w:rPr>
                <w:rFonts w:eastAsia="Calibri"/>
                <w:position w:val="-12"/>
                <w:szCs w:val="22"/>
              </w:rPr>
              <w:object w:dxaOrig="255" w:dyaOrig="255" w14:anchorId="0E3A3C2D">
                <v:shape id="_x0000_i1110" type="#_x0000_t75" style="width:15.5pt;height:15.5pt" o:ole="" fillcolor="window">
                  <v:imagedata r:id="rId13" o:title=""/>
                </v:shape>
                <o:OLEObject Type="Embed" ProgID="Equation.3" ShapeID="_x0000_i1110" DrawAspect="Content" ObjectID="_1774357546" r:id="rId10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F318B1" w:rsidRPr="007275DF" w:rsidRDefault="00F318B1" w:rsidP="00F318B1">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296CC4D" w14:textId="200FF891"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0E287387" w14:textId="77777777" w:rsidR="00F318B1" w:rsidRPr="007275DF" w:rsidRDefault="00F318B1" w:rsidP="00F318B1">
            <w:pPr>
              <w:pStyle w:val="TAC"/>
            </w:pPr>
            <w:r w:rsidRPr="007275DF">
              <w:t>-98</w:t>
            </w:r>
          </w:p>
        </w:tc>
      </w:tr>
      <w:tr w:rsidR="00F318B1"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F318B1" w:rsidRPr="007275DF" w:rsidRDefault="00F318B1" w:rsidP="00F318B1">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4942BEA" w14:textId="11AFB629"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43656A3A" w14:textId="77777777" w:rsidR="00F318B1" w:rsidRPr="007275DF" w:rsidRDefault="00F318B1" w:rsidP="00F318B1">
            <w:pPr>
              <w:pStyle w:val="TAC"/>
            </w:pPr>
            <w:r w:rsidRPr="007275DF">
              <w:t>-95</w:t>
            </w:r>
          </w:p>
        </w:tc>
      </w:tr>
      <w:tr w:rsidR="009428D8"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4583A462"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66460D41"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287765A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783BF38" w14:textId="77777777" w:rsidR="009428D8" w:rsidRPr="007275DF" w:rsidRDefault="009428D8" w:rsidP="006D0B54">
            <w:pPr>
              <w:pStyle w:val="TAC"/>
            </w:pPr>
            <w:r w:rsidRPr="007275DF">
              <w:t>-91</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11" type="#_x0000_t75" style="width:30.45pt;height:15.5pt" o:ole="" fillcolor="window">
                  <v:imagedata r:id="rId44" o:title=""/>
                </v:shape>
                <o:OLEObject Type="Embed" ProgID="Equation.3" ShapeID="_x0000_i1111" DrawAspect="Content" ObjectID="_1774357547" r:id="rId107"/>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12" type="#_x0000_t75" style="width:41.55pt;height:15.5pt" o:ole="" fillcolor="window">
                  <v:imagedata r:id="rId46" o:title=""/>
                </v:shape>
                <o:OLEObject Type="Embed" ProgID="Equation.3" ShapeID="_x0000_i1112" DrawAspect="Content" ObjectID="_1774357548" r:id="rId108"/>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9428D8"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64E052F"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3A29C786"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6FD82549"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521B57E8" w14:textId="77777777" w:rsidR="009428D8" w:rsidRPr="007275DF" w:rsidRDefault="009428D8" w:rsidP="006D0B54">
            <w:pPr>
              <w:pStyle w:val="TAC"/>
            </w:pPr>
            <w:r w:rsidRPr="007275DF">
              <w:t>-62.26</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1B883868"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13" type="#_x0000_t75" style="width:15.5pt;height:15.5pt" o:ole="" fillcolor="window">
                  <v:imagedata r:id="rId13" o:title=""/>
                </v:shape>
                <o:OLEObject Type="Embed" ProgID="Equation.3" ShapeID="_x0000_i1113" DrawAspect="Content" ObjectID="_1774357549" r:id="rId109"/>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t>Table A.10.4.2.8.1-4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520115B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EAC0241"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7DF1E20"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5939967"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A70CDEC" w14:textId="77777777" w:rsidR="009428D8" w:rsidRPr="007275DF" w:rsidRDefault="009428D8" w:rsidP="009428D8">
      <w:pPr>
        <w:rPr>
          <w:rFonts w:cs="v4.2.0"/>
        </w:rPr>
      </w:pPr>
      <w:r w:rsidRPr="007275DF">
        <w:rPr>
          <w:rFonts w:cs="v4.2.0"/>
        </w:rPr>
        <w:t>In test 1, 2, 3 and 4 UE is not required to report SSB time index.</w:t>
      </w:r>
    </w:p>
    <w:p w14:paraId="6498B7D7"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1D19C87"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16ED6AF"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42EEA24" w14:textId="77777777" w:rsidR="009428D8" w:rsidRPr="007275DF" w:rsidRDefault="009428D8" w:rsidP="009428D8">
      <w:pPr>
        <w:pStyle w:val="B10"/>
        <w:ind w:left="284" w:firstLine="0"/>
      </w:pPr>
      <w:r w:rsidRPr="007275DF">
        <w:t>For tests 1 and 2, MGRP = 40 ms and for tests 3 and 4 MGRP = 20 ms.</w:t>
      </w:r>
    </w:p>
    <w:p w14:paraId="56D93693" w14:textId="77777777" w:rsidR="009428D8" w:rsidRPr="007275DF" w:rsidRDefault="009428D8" w:rsidP="009428D8">
      <w:pPr>
        <w:pStyle w:val="B10"/>
        <w:ind w:left="284" w:firstLine="0"/>
      </w:pPr>
      <w:r w:rsidRPr="007275DF">
        <w:t>For tests 1 and 3, DRX cycle = 40 ms and for tests 2 and 4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77777777" w:rsidR="009428D8" w:rsidRPr="007275DF" w:rsidRDefault="009428D8" w:rsidP="009428D8">
      <w:pPr>
        <w:rPr>
          <w:rFonts w:cs="v4.2.0"/>
        </w:rPr>
      </w:pPr>
      <w:r w:rsidRPr="007275DF">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 xml:space="preserve">Table A.10.4.2.9.1-1: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2E62785"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2A5A58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9428D8" w:rsidRPr="007275DF" w:rsidRDefault="009428D8" w:rsidP="006D0B54">
            <w:pPr>
              <w:pStyle w:val="TAH"/>
            </w:pPr>
            <w:r w:rsidRPr="007275DF">
              <w:t>Comment</w:t>
            </w:r>
          </w:p>
        </w:tc>
      </w:tr>
      <w:tr w:rsidR="009428D8" w:rsidRPr="007275DF" w14:paraId="3569E3E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8AA696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C9AA6D4"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9428D8" w:rsidRPr="007275DF" w:rsidRDefault="009428D8"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F318B1" w:rsidRPr="007275DF" w14:paraId="3616F84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F318B1" w:rsidRPr="007275DF" w:rsidRDefault="00F318B1" w:rsidP="00F318B1">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F318B1" w:rsidRPr="007275DF" w:rsidRDefault="00F318B1" w:rsidP="00F318B1">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45E75533" w14:textId="77777777" w:rsidR="00F318B1" w:rsidRPr="007275DF" w:rsidRDefault="00F318B1" w:rsidP="00F318B1">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6BC6536" w14:textId="77777777" w:rsidR="00F318B1" w:rsidRPr="007275DF" w:rsidRDefault="00F318B1" w:rsidP="00F318B1">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F318B1" w:rsidRPr="007275DF" w:rsidRDefault="00F318B1" w:rsidP="00F318B1">
            <w:pPr>
              <w:pStyle w:val="TAL"/>
            </w:pPr>
            <w:r w:rsidRPr="007275DF">
              <w:t>As specified in clause 9.1.2-1.</w:t>
            </w:r>
          </w:p>
          <w:p w14:paraId="18BA1727" w14:textId="77777777" w:rsidR="00F318B1" w:rsidRPr="007275DF" w:rsidRDefault="00F318B1" w:rsidP="00F318B1">
            <w:pPr>
              <w:pStyle w:val="TAL"/>
            </w:pPr>
          </w:p>
        </w:tc>
      </w:tr>
      <w:tr w:rsidR="00F318B1" w:rsidRPr="007275DF" w14:paraId="01E1C0E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F318B1" w:rsidRPr="007275DF" w:rsidRDefault="00F318B1" w:rsidP="00F318B1">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F318B1" w:rsidRPr="007275DF" w:rsidRDefault="00F318B1" w:rsidP="00F318B1">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498B21F" w14:textId="77777777" w:rsidR="00F318B1" w:rsidRPr="007275DF" w:rsidRDefault="00F318B1" w:rsidP="00F318B1">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0F612C5" w14:textId="77777777" w:rsidR="00F318B1" w:rsidRPr="007275DF" w:rsidRDefault="00F318B1" w:rsidP="00F318B1">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F318B1" w:rsidRPr="007275DF" w:rsidRDefault="00F318B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rPr>
                <w:lang w:eastAsia="zh-CN"/>
              </w:rPr>
            </w:pPr>
            <w:r w:rsidRPr="007275DF">
              <w:rPr>
                <w:lang w:eastAsia="zh-CN"/>
              </w:rPr>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F318B1" w:rsidRPr="007275DF" w14:paraId="238A592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ED3C1B1" w14:textId="063C2038" w:rsidR="00F318B1" w:rsidRPr="007275DF" w:rsidRDefault="00F318B1" w:rsidP="00F318B1">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CBAA41B" w14:textId="25805005" w:rsidR="00F318B1" w:rsidRPr="007275DF" w:rsidRDefault="00F318B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F318B1" w:rsidRPr="007275DF" w:rsidRDefault="00F318B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lang w:eastAsia="zh-CN"/>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lang w:eastAsia="zh-CN"/>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lang w:eastAsia="zh-CN"/>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lang w:eastAsia="zh-CN"/>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lang w:eastAsia="zh-CN"/>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lang w:eastAsia="zh-CN"/>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lang w:eastAsia="zh-CN"/>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lang w:eastAsia="zh-CN"/>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rPr>
                <w:lang w:eastAsia="zh-CN"/>
              </w:rPr>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rPr>
                <w:lang w:eastAsia="zh-CN"/>
              </w:rPr>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lang w:eastAsia="zh-CN"/>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lang w:eastAsia="zh-CN"/>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lang w:eastAsia="zh-CN"/>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lang w:eastAsia="zh-CN"/>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F318B1"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F318B1" w:rsidRPr="007275DF" w:rsidRDefault="00F318B1" w:rsidP="00F318B1">
            <w:pPr>
              <w:pStyle w:val="TAL"/>
            </w:pPr>
            <w:r w:rsidRPr="004849DD">
              <w:rPr>
                <w:rFonts w:eastAsia="Calibri"/>
                <w:position w:val="-12"/>
                <w:szCs w:val="22"/>
              </w:rPr>
              <w:object w:dxaOrig="255" w:dyaOrig="255" w14:anchorId="33E83666">
                <v:shape id="_x0000_i1114" type="#_x0000_t75" style="width:15.5pt;height:15.5pt" o:ole="" fillcolor="window">
                  <v:imagedata r:id="rId13" o:title=""/>
                </v:shape>
                <o:OLEObject Type="Embed" ProgID="Equation.3" ShapeID="_x0000_i1114" DrawAspect="Content" ObjectID="_1774357550" r:id="rId11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6792A080"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77777777" w:rsidR="00F318B1" w:rsidRPr="007275DF" w:rsidRDefault="00F318B1" w:rsidP="00F318B1">
            <w:pPr>
              <w:pStyle w:val="TAC"/>
            </w:pPr>
            <w:r w:rsidRPr="007275DF">
              <w:t>-98</w:t>
            </w:r>
          </w:p>
        </w:tc>
      </w:tr>
      <w:tr w:rsidR="00F318B1"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F318B1" w:rsidRPr="007275DF" w:rsidRDefault="00F318B1" w:rsidP="00F318B1">
            <w:pPr>
              <w:pStyle w:val="TAL"/>
            </w:pPr>
            <w:r w:rsidRPr="004849DD">
              <w:rPr>
                <w:rFonts w:eastAsia="Calibri"/>
                <w:position w:val="-12"/>
                <w:szCs w:val="22"/>
              </w:rPr>
              <w:object w:dxaOrig="255" w:dyaOrig="255" w14:anchorId="6E7BC217">
                <v:shape id="_x0000_i1115" type="#_x0000_t75" style="width:15.5pt;height:15.5pt" o:ole="" fillcolor="window">
                  <v:imagedata r:id="rId13" o:title=""/>
                </v:shape>
                <o:OLEObject Type="Embed" ProgID="Equation.3" ShapeID="_x0000_i1115" DrawAspect="Content" ObjectID="_1774357551" r:id="rId11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2E5C678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77777777" w:rsidR="00F318B1" w:rsidRPr="007275DF" w:rsidRDefault="00F318B1" w:rsidP="00F318B1">
            <w:pPr>
              <w:pStyle w:val="TAC"/>
            </w:pPr>
            <w:r w:rsidRPr="007275DF">
              <w:t>-98</w:t>
            </w:r>
          </w:p>
        </w:tc>
      </w:tr>
      <w:tr w:rsidR="00F318B1"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58D3BAFA"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77777777" w:rsidR="00F318B1" w:rsidRPr="007275DF" w:rsidRDefault="00F318B1" w:rsidP="00F318B1">
            <w:pPr>
              <w:pStyle w:val="TAC"/>
            </w:pPr>
            <w:r w:rsidRPr="007275DF">
              <w:t>-95</w:t>
            </w:r>
          </w:p>
        </w:tc>
      </w:tr>
      <w:tr w:rsidR="009428D8"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77777777" w:rsidR="009428D8" w:rsidRPr="007275DF" w:rsidRDefault="009428D8" w:rsidP="006D0B54">
            <w:pPr>
              <w:pStyle w:val="TAC"/>
            </w:pPr>
            <w:r w:rsidRPr="007275DF">
              <w:t>-91</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16" type="#_x0000_t75" style="width:30.45pt;height:15.5pt" o:ole="" fillcolor="window">
                  <v:imagedata r:id="rId44" o:title=""/>
                </v:shape>
                <o:OLEObject Type="Embed" ProgID="Equation.3" ShapeID="_x0000_i1116" DrawAspect="Content" ObjectID="_1774357552" r:id="rId112"/>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17" type="#_x0000_t75" style="width:41.55pt;height:15.5pt" o:ole="" fillcolor="window">
                  <v:imagedata r:id="rId46" o:title=""/>
                </v:shape>
                <o:OLEObject Type="Embed" ProgID="Equation.3" ShapeID="_x0000_i1117" DrawAspect="Content" ObjectID="_1774357553" r:id="rId113"/>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9428D8"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077A19E"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8800118"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51B6AF43" w14:textId="77777777" w:rsidR="009428D8" w:rsidRPr="007275DF" w:rsidRDefault="009428D8" w:rsidP="006D0B54">
            <w:pPr>
              <w:pStyle w:val="TAC"/>
            </w:pPr>
            <w:r w:rsidRPr="007275DF">
              <w:t>-62.26</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18" type="#_x0000_t75" style="width:15.5pt;height:15.5pt" o:ole="" fillcolor="window">
                  <v:imagedata r:id="rId13" o:title=""/>
                </v:shape>
                <o:OLEObject Type="Embed" ProgID="Equation.3" ShapeID="_x0000_i1118" DrawAspect="Content" ObjectID="_1774357554" r:id="rId114"/>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t>A.10.4.2.9.2</w:t>
      </w:r>
      <w:r w:rsidRPr="007275DF">
        <w:tab/>
        <w:t>Test Requirements</w:t>
      </w:r>
    </w:p>
    <w:p w14:paraId="7397C536"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07596EA"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A2B50DE" w14:textId="77777777" w:rsidR="009428D8" w:rsidRPr="007275DF" w:rsidRDefault="009428D8" w:rsidP="009428D8">
      <w:pPr>
        <w:rPr>
          <w:rFonts w:cs="v4.2.0"/>
        </w:rPr>
      </w:pPr>
      <w:r w:rsidRPr="007275DF">
        <w:rPr>
          <w:rFonts w:cs="v4.2.0"/>
        </w:rPr>
        <w:t>In test 1 and 2 UE is required to report SSB time index.</w:t>
      </w:r>
    </w:p>
    <w:p w14:paraId="4ACA47E3"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D34B73D"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A668EF3"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4B8700C7"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77777777" w:rsidR="009428D8" w:rsidRPr="007275DF" w:rsidRDefault="009428D8" w:rsidP="009428D8">
      <w:pPr>
        <w:pStyle w:val="B10"/>
        <w:ind w:left="284" w:firstLine="0"/>
      </w:pPr>
      <w:r w:rsidRPr="007275DF">
        <w:t>For test 1, MGRP = 40 ms and for test 2 MGRP = 20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77777777" w:rsidR="009428D8" w:rsidRPr="007275DF" w:rsidRDefault="009428D8" w:rsidP="009428D8">
      <w:pPr>
        <w:rPr>
          <w:rFonts w:cs="v4.2.0"/>
        </w:rPr>
      </w:pPr>
      <w:r w:rsidRPr="007275DF">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t xml:space="preserve">Table A.10.4.2.10.1-1: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9428D8" w:rsidRPr="007275DF" w14:paraId="5A0F97F6"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70B0AF9C"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454DF7C5"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5B272365"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0785C9F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9428D8" w:rsidRPr="007275DF" w:rsidRDefault="009428D8"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9428D8" w:rsidRPr="007275DF" w14:paraId="3F8ABF2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5EBCE4A"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255B8A3"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9428D8" w:rsidRPr="007275DF" w:rsidRDefault="009428D8" w:rsidP="006D0B54">
            <w:pPr>
              <w:pStyle w:val="TAL"/>
            </w:pPr>
            <w:r w:rsidRPr="007275DF">
              <w:t>As specified in clause 9.1.2-1.</w:t>
            </w:r>
          </w:p>
          <w:p w14:paraId="743565AE" w14:textId="77777777" w:rsidR="009428D8" w:rsidRPr="007275DF" w:rsidRDefault="009428D8" w:rsidP="006D0B54">
            <w:pPr>
              <w:pStyle w:val="TAL"/>
            </w:pPr>
          </w:p>
        </w:tc>
      </w:tr>
      <w:tr w:rsidR="009428D8" w:rsidRPr="007275DF" w14:paraId="06BA77A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3B36BB9C"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3DC82F0E"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9428D8" w:rsidRPr="007275DF" w:rsidRDefault="009428D8"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F318B1" w:rsidRPr="007275DF" w14:paraId="4317967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92C11A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AAE3CEF"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0964940A"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28FF6CE" w14:textId="26097585"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F318B1" w:rsidRPr="007275DF" w:rsidRDefault="00F318B1"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rPr>
                <w:lang w:eastAsia="zh-CN"/>
              </w:rPr>
            </w:pPr>
            <w:r w:rsidRPr="007275DF">
              <w:rPr>
                <w:lang w:eastAsia="zh-CN"/>
              </w:rPr>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F318B1" w:rsidRPr="007275DF" w14:paraId="179AA81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771B2A2" w14:textId="1C429997"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2FDE939F" w14:textId="420AF0D3" w:rsidR="00F318B1" w:rsidRPr="007275DF" w:rsidRDefault="00F318B1" w:rsidP="00F318B1">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08D1F908" w14:textId="38C5A69E"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7A4B5935" w14:textId="1195DEAE" w:rsidR="00F318B1" w:rsidRPr="007275DF" w:rsidRDefault="00F318B1"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F318B1" w:rsidRPr="007275DF" w:rsidRDefault="00F318B1"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9428D8" w:rsidRPr="007275DF" w14:paraId="665280BD"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01A454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ADFABD3"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61CF95FE"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73BA1107"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442C3EFE"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70795D14"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7AF4BB0D"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19B8EC6B" w14:textId="77777777" w:rsidR="009428D8" w:rsidRPr="007275DF" w:rsidRDefault="009428D8" w:rsidP="006D0B54">
            <w:pPr>
              <w:pStyle w:val="TAH"/>
              <w:rPr>
                <w:rFonts w:cs="Arial"/>
              </w:rPr>
            </w:pPr>
            <w:r w:rsidRPr="007275DF">
              <w:rPr>
                <w:rFonts w:cs="Arial"/>
              </w:rPr>
              <w:t>T4</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lang w:eastAsia="zh-CN"/>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lang w:eastAsia="zh-CN"/>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lang w:eastAsia="zh-CN"/>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lang w:eastAsia="zh-CN"/>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lang w:eastAsia="zh-CN"/>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lang w:eastAsia="zh-CN"/>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lang w:eastAsia="zh-CN"/>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lang w:eastAsia="zh-CN"/>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rPr>
                <w:lang w:eastAsia="zh-CN"/>
              </w:rPr>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rPr>
                <w:lang w:eastAsia="zh-CN"/>
              </w:rPr>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lang w:eastAsia="zh-CN"/>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lang w:eastAsia="zh-CN"/>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lang w:eastAsia="zh-CN"/>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lang w:eastAsia="zh-CN"/>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4"/>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A338DC"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A338DC" w:rsidRPr="007275DF" w:rsidRDefault="00A338DC" w:rsidP="00A338DC">
            <w:pPr>
              <w:pStyle w:val="TAL"/>
            </w:pPr>
            <w:r w:rsidRPr="004849DD">
              <w:rPr>
                <w:rFonts w:eastAsia="Calibri"/>
                <w:position w:val="-12"/>
                <w:szCs w:val="22"/>
              </w:rPr>
              <w:object w:dxaOrig="255" w:dyaOrig="255" w14:anchorId="6BB33656">
                <v:shape id="_x0000_i1119" type="#_x0000_t75" style="width:15.5pt;height:15.5pt" o:ole="" fillcolor="window">
                  <v:imagedata r:id="rId13" o:title=""/>
                </v:shape>
                <o:OLEObject Type="Embed" ProgID="Equation.3" ShapeID="_x0000_i1119" DrawAspect="Content" ObjectID="_1774357555" r:id="rId11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A338DC" w:rsidRPr="007275DF" w:rsidRDefault="00A338DC" w:rsidP="00A338D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8D036EB" w14:textId="1764B99D" w:rsidR="00A338DC" w:rsidRPr="007275DF" w:rsidRDefault="00A338DC" w:rsidP="00A338DC">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06D78840" w14:textId="77777777" w:rsidR="00A338DC" w:rsidRPr="007275DF" w:rsidRDefault="00A338DC" w:rsidP="00A338DC">
            <w:pPr>
              <w:pStyle w:val="TAC"/>
            </w:pPr>
            <w:r w:rsidRPr="007275DF">
              <w:t>-98</w:t>
            </w:r>
          </w:p>
        </w:tc>
      </w:tr>
      <w:tr w:rsidR="00A338DC"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A338DC" w:rsidRPr="007275DF" w:rsidRDefault="00A338DC" w:rsidP="00A338DC">
            <w:pPr>
              <w:pStyle w:val="TAL"/>
            </w:pPr>
            <w:r w:rsidRPr="004849DD">
              <w:rPr>
                <w:rFonts w:eastAsia="Calibri"/>
                <w:position w:val="-12"/>
                <w:szCs w:val="22"/>
              </w:rPr>
              <w:object w:dxaOrig="255" w:dyaOrig="255" w14:anchorId="553883EB">
                <v:shape id="_x0000_i1120" type="#_x0000_t75" style="width:15.5pt;height:15.5pt" o:ole="" fillcolor="window">
                  <v:imagedata r:id="rId13" o:title=""/>
                </v:shape>
                <o:OLEObject Type="Embed" ProgID="Equation.3" ShapeID="_x0000_i1120" DrawAspect="Content" ObjectID="_1774357556" r:id="rId11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A338DC" w:rsidRPr="007275DF" w:rsidRDefault="00A338DC" w:rsidP="00A338D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A338DC" w:rsidRPr="007275DF" w:rsidRDefault="00A338DC" w:rsidP="00A338DC">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4B0EAA6" w14:textId="1C5B8610"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2226B434" w14:textId="77777777" w:rsidR="00A338DC" w:rsidRPr="007275DF" w:rsidRDefault="00A338DC" w:rsidP="00A338DC">
            <w:pPr>
              <w:pStyle w:val="TAC"/>
            </w:pPr>
            <w:r w:rsidRPr="007275DF">
              <w:t>-98</w:t>
            </w:r>
          </w:p>
        </w:tc>
      </w:tr>
      <w:tr w:rsidR="00A338DC"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A338DC" w:rsidRPr="007275DF" w:rsidRDefault="00A338DC" w:rsidP="00A338D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A338DC" w:rsidRPr="007275DF" w:rsidRDefault="00A338DC" w:rsidP="00A338DC">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9319B2D" w14:textId="7E75C3A5"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3F1AE77D" w14:textId="77777777" w:rsidR="00A338DC" w:rsidRPr="007275DF" w:rsidRDefault="00A338DC" w:rsidP="00A338DC">
            <w:pPr>
              <w:pStyle w:val="TAC"/>
            </w:pPr>
            <w:r w:rsidRPr="007275DF">
              <w:t>-95</w:t>
            </w:r>
          </w:p>
        </w:tc>
      </w:tr>
      <w:tr w:rsidR="009428D8"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7F444824"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79907C6B"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3702121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57C50D2" w14:textId="77777777" w:rsidR="009428D8" w:rsidRPr="007275DF" w:rsidRDefault="009428D8" w:rsidP="006D0B54">
            <w:pPr>
              <w:pStyle w:val="TAC"/>
            </w:pPr>
            <w:r w:rsidRPr="007275DF">
              <w:t>-91</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21" type="#_x0000_t75" style="width:30.45pt;height:15.5pt" o:ole="" fillcolor="window">
                  <v:imagedata r:id="rId44" o:title=""/>
                </v:shape>
                <o:OLEObject Type="Embed" ProgID="Equation.3" ShapeID="_x0000_i1121" DrawAspect="Content" ObjectID="_1774357557" r:id="rId117"/>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22" type="#_x0000_t75" style="width:46.5pt;height:15.5pt" o:ole="" fillcolor="window">
                  <v:imagedata r:id="rId46" o:title=""/>
                </v:shape>
                <o:OLEObject Type="Embed" ProgID="Equation.3" ShapeID="_x0000_i1122" DrawAspect="Content" ObjectID="_1774357558" r:id="rId118"/>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9428D8"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CC5F3A3"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61208AFB"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3880A610"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3A6F7659" w14:textId="77777777" w:rsidR="009428D8" w:rsidRPr="007275DF" w:rsidRDefault="009428D8" w:rsidP="006D0B54">
            <w:pPr>
              <w:pStyle w:val="TAC"/>
            </w:pPr>
            <w:r w:rsidRPr="007275DF">
              <w:t>-62.26</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55D43B6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23" type="#_x0000_t75" style="width:15.5pt;height:15.5pt" o:ole="" fillcolor="window">
                  <v:imagedata r:id="rId13" o:title=""/>
                </v:shape>
                <o:OLEObject Type="Embed" ProgID="Equation.3" ShapeID="_x0000_i1123" DrawAspect="Content" ObjectID="_1774357559" r:id="rId119"/>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t>Table A.10.4.2.10.1-4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74FDB95B"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4BCD9FC"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C037131"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B1A13B5"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272D55B" w14:textId="77777777" w:rsidR="009428D8" w:rsidRPr="007275DF" w:rsidRDefault="009428D8" w:rsidP="009428D8">
      <w:pPr>
        <w:rPr>
          <w:rFonts w:cs="v4.2.0"/>
        </w:rPr>
      </w:pPr>
      <w:r w:rsidRPr="007275DF">
        <w:rPr>
          <w:rFonts w:cs="v4.2.0"/>
        </w:rPr>
        <w:t>In test 1, 2, 3 and 4 UE is required to report SSB time index.</w:t>
      </w:r>
    </w:p>
    <w:p w14:paraId="4A6FCC4A"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3DFD109E"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736028"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553CA171"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120A4DC3" w14:textId="77777777" w:rsidR="009428D8" w:rsidRPr="007275DF" w:rsidRDefault="009428D8" w:rsidP="009428D8">
      <w:pPr>
        <w:pStyle w:val="B10"/>
        <w:ind w:firstLine="0"/>
      </w:pPr>
      <w:r w:rsidRPr="007275DF">
        <w:t>For tests 1 and 2, MGRP = 40 ms and for tests 3 and 4 MGRP = 20 ms.</w:t>
      </w:r>
    </w:p>
    <w:p w14:paraId="3055DFEC" w14:textId="77777777" w:rsidR="009428D8" w:rsidRPr="007275DF" w:rsidRDefault="009428D8" w:rsidP="009428D8">
      <w:pPr>
        <w:pStyle w:val="B10"/>
        <w:ind w:firstLine="0"/>
      </w:pPr>
      <w:r w:rsidRPr="007275DF">
        <w:t>For tests 1 and 3, DRX cycle = 40 ms and for tests 2 and 4 DRX cycle = 640 ms.</w:t>
      </w:r>
    </w:p>
    <w:p w14:paraId="697C2F68" w14:textId="77777777" w:rsidR="009428D8" w:rsidRPr="007275DF" w:rsidRDefault="009428D8" w:rsidP="009428D8">
      <w:pPr>
        <w:pStyle w:val="B10"/>
      </w:pPr>
      <w:r w:rsidRPr="007275DF">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24" type="#_x0000_t75" style="width:20.5pt;height:20.5pt" o:ole="" fillcolor="window">
                  <v:imagedata r:id="rId13" o:title=""/>
                </v:shape>
                <o:OLEObject Type="Embed" ProgID="Equation.3" ShapeID="_x0000_i1124" DrawAspect="Content" ObjectID="_1774357560" r:id="rId123"/>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25" type="#_x0000_t75" style="width:20.5pt;height:20.5pt" o:ole="" fillcolor="window">
                  <v:imagedata r:id="rId13" o:title=""/>
                </v:shape>
                <o:OLEObject Type="Embed" ProgID="Equation.3" ShapeID="_x0000_i1125" DrawAspect="Content" ObjectID="_1774357561" r:id="rId124"/>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26" type="#_x0000_t75" style="width:20.5pt;height:20.5pt" o:ole="" fillcolor="window">
                  <v:imagedata r:id="rId13" o:title=""/>
                </v:shape>
                <o:OLEObject Type="Embed" ProgID="Equation.3" ShapeID="_x0000_i1126" DrawAspect="Content" ObjectID="_1774357562" r:id="rId125"/>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27" type="#_x0000_t75" style="width:20.5pt;height:20.5pt" o:ole="" fillcolor="window">
                  <v:imagedata r:id="rId13" o:title=""/>
                </v:shape>
                <o:OLEObject Type="Embed" ProgID="Equation.3" ShapeID="_x0000_i1127" DrawAspect="Content" ObjectID="_1774357563" r:id="rId126"/>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3A50051" w14:textId="77777777" w:rsidR="009428D8" w:rsidRPr="007275DF" w:rsidRDefault="009428D8" w:rsidP="009428D8">
      <w:pPr>
        <w:rPr>
          <w:rFonts w:cs="v4.2.0"/>
        </w:rPr>
      </w:pPr>
      <w:r w:rsidRPr="007275DF">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p>
    <w:p w14:paraId="7C09FADD"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 xml:space="preserve">Table A.10.4.4.1.1-1: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2D03E20D"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A0A874A"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D30EA81"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9428D8" w:rsidRPr="007275DF" w:rsidRDefault="009428D8" w:rsidP="006D0B54">
            <w:pPr>
              <w:pStyle w:val="TAH"/>
            </w:pPr>
            <w:r w:rsidRPr="007275DF">
              <w:t>Comment</w:t>
            </w:r>
          </w:p>
        </w:tc>
      </w:tr>
      <w:tr w:rsidR="009428D8" w:rsidRPr="007275DF" w14:paraId="5F2A7779"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6CD1C703"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6CCAA70"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34B35757" w14:textId="77777777" w:rsidR="009428D8" w:rsidRPr="007275DF" w:rsidRDefault="009428D8"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6DE65CE9"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43BE596" w14:textId="77777777" w:rsidR="009428D8" w:rsidRPr="007275DF" w:rsidRDefault="009428D8" w:rsidP="006D0B54">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68E3A972"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352323EC"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5AF69B28" w14:textId="77777777" w:rsidR="009428D8" w:rsidRPr="007275DF" w:rsidRDefault="009428D8" w:rsidP="006D0B54">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41AB2C8A"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9428D8" w:rsidRPr="007275DF" w:rsidRDefault="009428D8"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9428D8" w:rsidRPr="007275DF" w14:paraId="3F0EBEB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40707D0"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1CC368B1"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7"/>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rPr>
                <w:lang w:eastAsia="zh-CN"/>
              </w:rPr>
            </w:pPr>
            <w:r w:rsidRPr="007275DF">
              <w:rPr>
                <w:lang w:eastAsia="zh-CN"/>
              </w:rPr>
              <w:t>5 MHz: R.7 FDD</w:t>
            </w:r>
          </w:p>
          <w:p w14:paraId="023B7EC8" w14:textId="77777777" w:rsidR="009428D8" w:rsidRPr="007275DF" w:rsidRDefault="009428D8" w:rsidP="006D0B54">
            <w:pPr>
              <w:pStyle w:val="TAC"/>
              <w:keepNext w:val="0"/>
              <w:rPr>
                <w:lang w:eastAsia="zh-CN"/>
              </w:rPr>
            </w:pPr>
            <w:r w:rsidRPr="007275DF">
              <w:rPr>
                <w:lang w:eastAsia="zh-CN"/>
              </w:rPr>
              <w:t>10 MHz: R.3 FDD</w:t>
            </w:r>
          </w:p>
          <w:p w14:paraId="3F7B8311"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rPr>
                <w:lang w:eastAsia="zh-CN"/>
              </w:rPr>
            </w:pPr>
            <w:r w:rsidRPr="007275DF">
              <w:rPr>
                <w:lang w:eastAsia="zh-CN"/>
              </w:rPr>
              <w:t>5 MHz: R.4 TDD</w:t>
            </w:r>
          </w:p>
          <w:p w14:paraId="4D908BA7" w14:textId="77777777" w:rsidR="009428D8" w:rsidRPr="007275DF" w:rsidRDefault="009428D8" w:rsidP="006D0B54">
            <w:pPr>
              <w:pStyle w:val="TAC"/>
              <w:keepNext w:val="0"/>
              <w:rPr>
                <w:lang w:eastAsia="zh-CN"/>
              </w:rPr>
            </w:pPr>
            <w:r w:rsidRPr="007275DF">
              <w:rPr>
                <w:lang w:eastAsia="zh-CN"/>
              </w:rPr>
              <w:t>10 MHz: R.0 TDD</w:t>
            </w:r>
          </w:p>
          <w:p w14:paraId="3D4A643A"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rPr>
                <w:lang w:eastAsia="zh-CN"/>
              </w:rPr>
            </w:pPr>
            <w:r w:rsidRPr="007275DF">
              <w:rPr>
                <w:lang w:eastAsia="zh-CN"/>
              </w:rPr>
              <w:t>5 MHz: R.11 FDD</w:t>
            </w:r>
          </w:p>
          <w:p w14:paraId="605EAF39" w14:textId="77777777" w:rsidR="009428D8" w:rsidRPr="007275DF" w:rsidRDefault="009428D8" w:rsidP="006D0B54">
            <w:pPr>
              <w:pStyle w:val="TAC"/>
              <w:keepNext w:val="0"/>
              <w:rPr>
                <w:lang w:eastAsia="zh-CN"/>
              </w:rPr>
            </w:pPr>
            <w:r w:rsidRPr="007275DF">
              <w:rPr>
                <w:lang w:eastAsia="zh-CN"/>
              </w:rPr>
              <w:t>10 MHz: R.6 FDD</w:t>
            </w:r>
          </w:p>
          <w:p w14:paraId="2B751272"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rPr>
                <w:lang w:eastAsia="zh-CN"/>
              </w:rPr>
            </w:pPr>
            <w:r w:rsidRPr="007275DF">
              <w:rPr>
                <w:lang w:eastAsia="zh-CN"/>
              </w:rPr>
              <w:t>5 MHz: R.11 TDD</w:t>
            </w:r>
          </w:p>
          <w:p w14:paraId="39366C5E" w14:textId="77777777" w:rsidR="009428D8" w:rsidRPr="007275DF" w:rsidRDefault="009428D8" w:rsidP="006D0B54">
            <w:pPr>
              <w:pStyle w:val="TAC"/>
              <w:keepNext w:val="0"/>
              <w:rPr>
                <w:lang w:eastAsia="zh-CN"/>
              </w:rPr>
            </w:pPr>
            <w:r w:rsidRPr="007275DF">
              <w:rPr>
                <w:lang w:eastAsia="zh-CN"/>
              </w:rPr>
              <w:t>10 MHz: R.6 TDD</w:t>
            </w:r>
          </w:p>
          <w:p w14:paraId="77E82F48"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rPr>
                <w:lang w:eastAsia="zh-CN"/>
              </w:rPr>
            </w:pPr>
            <w:r w:rsidRPr="007275DF">
              <w:rPr>
                <w:lang w:eastAsia="zh-CN"/>
              </w:rPr>
              <w:t>5 MHz: OP.20 FDD</w:t>
            </w:r>
          </w:p>
          <w:p w14:paraId="3080997D" w14:textId="77777777" w:rsidR="009428D8" w:rsidRPr="007275DF" w:rsidRDefault="009428D8" w:rsidP="006D0B54">
            <w:pPr>
              <w:pStyle w:val="TAC"/>
              <w:keepNext w:val="0"/>
              <w:rPr>
                <w:lang w:eastAsia="zh-CN"/>
              </w:rPr>
            </w:pPr>
            <w:r w:rsidRPr="007275DF">
              <w:rPr>
                <w:lang w:eastAsia="zh-CN"/>
              </w:rPr>
              <w:t>10 MHz: OP.10 FDD</w:t>
            </w:r>
          </w:p>
          <w:p w14:paraId="508D1AAA"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rPr>
                <w:lang w:eastAsia="zh-CN"/>
              </w:rPr>
            </w:pPr>
            <w:r w:rsidRPr="007275DF">
              <w:rPr>
                <w:lang w:eastAsia="zh-CN"/>
              </w:rPr>
              <w:t>5 MHz: OP.9 TDD</w:t>
            </w:r>
          </w:p>
          <w:p w14:paraId="2E54085F" w14:textId="77777777" w:rsidR="009428D8" w:rsidRPr="007275DF" w:rsidRDefault="009428D8" w:rsidP="006D0B54">
            <w:pPr>
              <w:pStyle w:val="TAC"/>
              <w:keepNext w:val="0"/>
              <w:rPr>
                <w:lang w:eastAsia="zh-CN"/>
              </w:rPr>
            </w:pPr>
            <w:r w:rsidRPr="007275DF">
              <w:rPr>
                <w:lang w:eastAsia="zh-CN"/>
              </w:rPr>
              <w:t>10 MHz: OP.1 TDD</w:t>
            </w:r>
          </w:p>
          <w:p w14:paraId="68D1E4A6" w14:textId="77777777" w:rsidR="009428D8" w:rsidRPr="007275DF" w:rsidRDefault="009428D8" w:rsidP="006D0B54">
            <w:pPr>
              <w:pStyle w:val="TAC"/>
              <w:keepNext w:val="0"/>
              <w:rPr>
                <w:lang w:eastAsia="zh-CN"/>
              </w:rPr>
            </w:pPr>
            <w:r w:rsidRPr="007275DF">
              <w:rPr>
                <w:lang w:eastAsia="zh-CN"/>
              </w:rPr>
              <w:t>20 MHz: OP.7 TDD</w:t>
            </w:r>
          </w:p>
        </w:tc>
      </w:tr>
      <w:tr w:rsidR="00160B99" w:rsidRPr="007275DF" w14:paraId="6938F3F2"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724BD30A" w14:textId="77777777" w:rsidR="00160B99" w:rsidRPr="007275DF" w:rsidRDefault="00160B99" w:rsidP="00160B99">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1EC0DCF" w14:textId="21CC1CAF" w:rsidR="00160B99" w:rsidRPr="007275DF" w:rsidRDefault="00160B99" w:rsidP="00160B99">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7DA9CAF" w14:textId="60BE71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8B9C149" w14:textId="6CF7BEE6" w:rsidR="00160B99" w:rsidRPr="007275DF" w:rsidRDefault="00160B99" w:rsidP="00160B99">
            <w:pPr>
              <w:pStyle w:val="TAC"/>
              <w:keepNext w:val="0"/>
            </w:pPr>
            <w:r w:rsidRPr="007275DF">
              <w:t>-77 for RSRP</w:t>
            </w:r>
          </w:p>
        </w:tc>
      </w:tr>
      <w:tr w:rsidR="00160B99" w:rsidRPr="007275DF" w14:paraId="30959D76"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8F3705E"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E2A9DBD" w14:textId="77636C39" w:rsidR="00160B99" w:rsidRPr="007275DF" w:rsidRDefault="00160B99" w:rsidP="00160B99">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3F24277" w14:textId="582E99B9"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FEC8ACB" w14:textId="218B80AF" w:rsidR="00160B99" w:rsidRPr="007275DF" w:rsidRDefault="00160B99" w:rsidP="00160B99">
            <w:pPr>
              <w:pStyle w:val="TAC"/>
              <w:keepNext w:val="0"/>
            </w:pPr>
            <w:r>
              <w:t>77 for RSRQ</w:t>
            </w:r>
          </w:p>
        </w:tc>
      </w:tr>
      <w:tr w:rsidR="00160B99" w:rsidRPr="007275DF" w14:paraId="4EB76F1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6C67A53"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4FC6C7" w14:textId="66916652" w:rsidR="00160B99" w:rsidRPr="007275DF" w:rsidRDefault="00160B99" w:rsidP="00160B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A898741" w14:textId="2D64EB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9167C9D" w14:textId="7FD48EEA" w:rsidR="00160B99" w:rsidRPr="007275DF" w:rsidRDefault="00160B99" w:rsidP="00160B99">
            <w:pPr>
              <w:pStyle w:val="TAC"/>
              <w:keepNext w:val="0"/>
            </w:pPr>
            <w:r>
              <w:t>90 for SINR</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2947671A" w:rsidR="009428D8" w:rsidRPr="007275DF" w:rsidRDefault="002439D9" w:rsidP="006D0B54">
            <w:pPr>
              <w:pStyle w:val="TAC"/>
              <w:keepNext w:val="0"/>
            </w:pPr>
            <w:r>
              <w:t>AWGN</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428D8" w:rsidRPr="007275DF" w14:paraId="7237C459"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t>Parameter</w:t>
            </w:r>
          </w:p>
        </w:tc>
        <w:tc>
          <w:tcPr>
            <w:tcW w:w="1582"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2439D9">
        <w:trPr>
          <w:cantSplit/>
          <w:trHeight w:val="150"/>
        </w:trPr>
        <w:tc>
          <w:tcPr>
            <w:tcW w:w="2588"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2439D9">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2439D9">
        <w:trPr>
          <w:cantSplit/>
          <w:trHeight w:val="127"/>
        </w:trPr>
        <w:tc>
          <w:tcPr>
            <w:tcW w:w="2588"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2439D9">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rPr>
                <w:lang w:eastAsia="zh-CN"/>
              </w:rPr>
              <w:t>DBT window configuration</w:t>
            </w:r>
          </w:p>
        </w:tc>
        <w:tc>
          <w:tcPr>
            <w:tcW w:w="1582"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lang w:eastAsia="zh-CN"/>
              </w:rPr>
              <w:t>DBT.1</w:t>
            </w:r>
          </w:p>
        </w:tc>
      </w:tr>
      <w:tr w:rsidR="009428D8" w:rsidRPr="007275DF" w14:paraId="53841D38"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rPr>
                <w:lang w:eastAsia="zh-CN"/>
              </w:rPr>
            </w:pPr>
            <w:r w:rsidRPr="007275DF">
              <w:rPr>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2439D9">
        <w:trPr>
          <w:cantSplit/>
          <w:trHeight w:val="229"/>
        </w:trPr>
        <w:tc>
          <w:tcPr>
            <w:tcW w:w="2588"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rPr>
                <w:lang w:eastAsia="zh-CN"/>
              </w:rPr>
            </w:pPr>
            <w:r w:rsidRPr="007275DF">
              <w:rPr>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2439D9">
        <w:trPr>
          <w:cantSplit/>
          <w:trHeight w:val="193"/>
        </w:trPr>
        <w:tc>
          <w:tcPr>
            <w:tcW w:w="2588"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9428D8" w:rsidRPr="007275DF" w14:paraId="6A6411F1" w14:textId="77777777" w:rsidTr="002439D9">
        <w:trPr>
          <w:cantSplit/>
          <w:trHeight w:val="167"/>
        </w:trPr>
        <w:tc>
          <w:tcPr>
            <w:tcW w:w="2588" w:type="dxa"/>
            <w:vMerge w:val="restart"/>
            <w:tcBorders>
              <w:top w:val="single" w:sz="4" w:space="0" w:color="auto"/>
              <w:left w:val="single" w:sz="4" w:space="0" w:color="auto"/>
              <w:right w:val="single" w:sz="4" w:space="0" w:color="auto"/>
            </w:tcBorders>
            <w:hideMark/>
          </w:tcPr>
          <w:p w14:paraId="4017D397" w14:textId="77777777" w:rsidR="009428D8" w:rsidRPr="007275DF" w:rsidRDefault="009428D8" w:rsidP="006D0B54">
            <w:pPr>
              <w:pStyle w:val="TAL"/>
              <w:rPr>
                <w:lang w:eastAsia="ja-JP"/>
              </w:rPr>
            </w:pPr>
            <w:r w:rsidRPr="007275DF">
              <w:rPr>
                <w:lang w:eastAsia="ja-JP"/>
              </w:rPr>
              <w:t>b2-Threshold2NR</w:t>
            </w:r>
          </w:p>
        </w:tc>
        <w:tc>
          <w:tcPr>
            <w:tcW w:w="1582" w:type="dxa"/>
            <w:tcBorders>
              <w:top w:val="single" w:sz="4" w:space="0" w:color="auto"/>
              <w:left w:val="single" w:sz="4" w:space="0" w:color="auto"/>
              <w:bottom w:val="single" w:sz="4" w:space="0" w:color="auto"/>
              <w:right w:val="single" w:sz="4" w:space="0" w:color="auto"/>
            </w:tcBorders>
            <w:hideMark/>
          </w:tcPr>
          <w:p w14:paraId="6D1D1FE5" w14:textId="187BA2F1" w:rsidR="009428D8" w:rsidRPr="007275DF" w:rsidRDefault="00FA1312" w:rsidP="006D0B54">
            <w:pPr>
              <w:pStyle w:val="TAC"/>
            </w:pPr>
            <w:r w:rsidRPr="007275DF">
              <w:rPr>
                <w:rFonts w:cs="Arial"/>
              </w:rPr>
              <w:t>dBm</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15D7E71" w14:textId="77777777" w:rsidR="009428D8" w:rsidRPr="007275DF" w:rsidRDefault="009428D8" w:rsidP="006D0B54">
            <w:pPr>
              <w:pStyle w:val="TAC"/>
              <w:rPr>
                <w:rFonts w:eastAsia="Malgun Gothic"/>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AC87E68" w14:textId="77777777" w:rsidR="009428D8" w:rsidRPr="007275DF" w:rsidRDefault="009428D8" w:rsidP="006D0B54">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08A62EF5" w14:textId="77777777" w:rsidR="009428D8" w:rsidRPr="007275DF" w:rsidRDefault="009428D8" w:rsidP="006D0B54">
            <w:pPr>
              <w:pStyle w:val="TAC"/>
            </w:pPr>
            <w:r w:rsidRPr="007275DF">
              <w:rPr>
                <w:szCs w:val="18"/>
              </w:rPr>
              <w:t>-98  for SS-RSRP</w:t>
            </w:r>
          </w:p>
        </w:tc>
      </w:tr>
      <w:tr w:rsidR="00FA1312" w:rsidRPr="007275DF" w14:paraId="082B864C" w14:textId="77777777" w:rsidTr="002439D9">
        <w:trPr>
          <w:cantSplit/>
          <w:trHeight w:val="167"/>
        </w:trPr>
        <w:tc>
          <w:tcPr>
            <w:tcW w:w="2588" w:type="dxa"/>
            <w:vMerge/>
            <w:tcBorders>
              <w:left w:val="single" w:sz="4" w:space="0" w:color="auto"/>
              <w:right w:val="single" w:sz="4" w:space="0" w:color="auto"/>
            </w:tcBorders>
          </w:tcPr>
          <w:p w14:paraId="1C113972" w14:textId="77777777" w:rsidR="00FA1312" w:rsidRPr="007275DF" w:rsidRDefault="00FA1312" w:rsidP="00FA1312">
            <w:pPr>
              <w:pStyle w:val="TAL"/>
              <w:rPr>
                <w:lang w:eastAsia="ja-JP"/>
              </w:rPr>
            </w:pPr>
          </w:p>
        </w:tc>
        <w:tc>
          <w:tcPr>
            <w:tcW w:w="1582" w:type="dxa"/>
            <w:tcBorders>
              <w:top w:val="single" w:sz="4" w:space="0" w:color="auto"/>
              <w:left w:val="single" w:sz="4" w:space="0" w:color="auto"/>
              <w:bottom w:val="nil"/>
              <w:right w:val="single" w:sz="4" w:space="0" w:color="auto"/>
            </w:tcBorders>
          </w:tcPr>
          <w:p w14:paraId="5BD59DA8" w14:textId="731F50DC" w:rsidR="00FA1312" w:rsidRPr="007275DF" w:rsidRDefault="00FA1312" w:rsidP="00FA1312">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D0E2EAB" w14:textId="77777777" w:rsidR="00FA1312" w:rsidRPr="007275DF" w:rsidRDefault="00FA1312" w:rsidP="00FA1312">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14211A89" w14:textId="07DC76A9" w:rsidR="00FA1312" w:rsidRPr="007275DF" w:rsidRDefault="00FA1312" w:rsidP="00FA1312">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503A706" w14:textId="5A26BBCF" w:rsidR="00FA1312" w:rsidRPr="007275DF" w:rsidRDefault="00FA1312" w:rsidP="00FA1312">
            <w:pPr>
              <w:pStyle w:val="TAC"/>
              <w:rPr>
                <w:szCs w:val="18"/>
              </w:rPr>
            </w:pPr>
            <w:r>
              <w:rPr>
                <w:szCs w:val="18"/>
              </w:rPr>
              <w:t>55 for SS-RSRQ</w:t>
            </w:r>
          </w:p>
        </w:tc>
      </w:tr>
      <w:tr w:rsidR="00FA1312" w:rsidRPr="007275DF" w14:paraId="561EC3F5" w14:textId="77777777" w:rsidTr="002439D9">
        <w:trPr>
          <w:cantSplit/>
          <w:trHeight w:val="167"/>
        </w:trPr>
        <w:tc>
          <w:tcPr>
            <w:tcW w:w="2588" w:type="dxa"/>
            <w:vMerge/>
            <w:tcBorders>
              <w:left w:val="single" w:sz="4" w:space="0" w:color="auto"/>
              <w:bottom w:val="single" w:sz="4" w:space="0" w:color="auto"/>
              <w:right w:val="single" w:sz="4" w:space="0" w:color="auto"/>
            </w:tcBorders>
            <w:vAlign w:val="center"/>
            <w:hideMark/>
          </w:tcPr>
          <w:p w14:paraId="08CBC16B" w14:textId="77777777" w:rsidR="00FA1312" w:rsidRPr="007275DF" w:rsidRDefault="00FA1312" w:rsidP="00FA1312">
            <w:pPr>
              <w:spacing w:after="0"/>
              <w:rPr>
                <w:rFonts w:ascii="Arial" w:hAnsi="Arial"/>
                <w:sz w:val="18"/>
                <w:lang w:eastAsia="ja-JP"/>
              </w:rPr>
            </w:pPr>
          </w:p>
        </w:tc>
        <w:tc>
          <w:tcPr>
            <w:tcW w:w="1582" w:type="dxa"/>
            <w:tcBorders>
              <w:top w:val="nil"/>
              <w:left w:val="single" w:sz="4" w:space="0" w:color="auto"/>
              <w:bottom w:val="single" w:sz="4" w:space="0" w:color="auto"/>
              <w:right w:val="single" w:sz="4" w:space="0" w:color="auto"/>
            </w:tcBorders>
            <w:hideMark/>
          </w:tcPr>
          <w:p w14:paraId="0BC7D501" w14:textId="1EA9CCB7" w:rsidR="00FA1312" w:rsidRPr="007275DF" w:rsidRDefault="00FA1312" w:rsidP="00FA1312">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C434482" w14:textId="77777777" w:rsidR="00FA1312" w:rsidRPr="007275DF" w:rsidRDefault="00FA1312" w:rsidP="00FA1312">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0BA7EB19" w14:textId="0BCB9C83" w:rsidR="00FA1312" w:rsidRPr="007275DF" w:rsidRDefault="00FA1312" w:rsidP="00FA1312">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3F2D694" w14:textId="1AFFE040" w:rsidR="00FA1312" w:rsidRPr="007275DF" w:rsidRDefault="00FA1312" w:rsidP="00FA1312">
            <w:pPr>
              <w:pStyle w:val="TAC"/>
              <w:rPr>
                <w:szCs w:val="18"/>
              </w:rPr>
            </w:pPr>
            <w:r>
              <w:rPr>
                <w:szCs w:val="18"/>
              </w:rPr>
              <w:t>50 for SS-SINR</w:t>
            </w:r>
          </w:p>
        </w:tc>
      </w:tr>
      <w:tr w:rsidR="009428D8" w:rsidRPr="007275DF" w14:paraId="326D1130" w14:textId="77777777" w:rsidTr="002439D9">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7"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2439D9">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2439D9">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2439D9">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2439D9">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2439D9">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2439D9">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2439D9">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2439D9">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7"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205" w:type="dxa"/>
            <w:gridSpan w:val="2"/>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18"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28" type="#_x0000_t75" style="width:20.5pt;height:15.5pt" o:ole="" fillcolor="window">
                  <v:imagedata r:id="rId13" o:title=""/>
                </v:shape>
                <o:OLEObject Type="Embed" ProgID="Equation.3" ShapeID="_x0000_i1128" DrawAspect="Content" ObjectID="_1774357564" r:id="rId127"/>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29" type="#_x0000_t75" style="width:20.5pt;height:15.5pt" o:ole="" fillcolor="window">
                  <v:imagedata r:id="rId13" o:title=""/>
                </v:shape>
                <o:OLEObject Type="Embed" ProgID="Equation.3" ShapeID="_x0000_i1129" DrawAspect="Content" ObjectID="_1774357565" r:id="rId128"/>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2439D9">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30" type="#_x0000_t75" style="width:20.5pt;height:15.5pt" o:ole="" fillcolor="window">
                  <v:imagedata r:id="rId44" o:title=""/>
                </v:shape>
                <o:OLEObject Type="Embed" ProgID="Equation.3" ShapeID="_x0000_i1130" DrawAspect="Content" ObjectID="_1774357566" r:id="rId129"/>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31" type="#_x0000_t75" style="width:30.45pt;height:15.5pt" o:ole="" fillcolor="window">
                  <v:imagedata r:id="rId46" o:title=""/>
                </v:shape>
                <o:OLEObject Type="Embed" ProgID="Equation.3" ShapeID="_x0000_i1131" DrawAspect="Content" ObjectID="_1774357567" r:id="rId130"/>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2439D9" w:rsidRPr="007275DF" w14:paraId="6E9756D2"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DBBDACE" w14:textId="77777777" w:rsidR="002439D9" w:rsidRPr="007275DF" w:rsidRDefault="002439D9" w:rsidP="002439D9">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4AC5CE6D" w14:textId="77777777" w:rsidR="002439D9" w:rsidRPr="007275DF" w:rsidRDefault="002439D9" w:rsidP="002439D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218D1147" w14:textId="77777777" w:rsidR="002439D9" w:rsidRPr="007275DF" w:rsidRDefault="002439D9" w:rsidP="002439D9">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BDC96ED" w14:textId="334B1382" w:rsidR="002439D9" w:rsidRPr="007275DF" w:rsidRDefault="002439D9" w:rsidP="002439D9">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1896DC8A" w14:textId="62382B81" w:rsidR="002439D9" w:rsidRPr="007275DF" w:rsidRDefault="002439D9" w:rsidP="002439D9">
            <w:pPr>
              <w:pStyle w:val="TAC"/>
            </w:pPr>
            <w:r>
              <w:t>AWGN</w:t>
            </w:r>
          </w:p>
        </w:tc>
      </w:tr>
      <w:tr w:rsidR="009428D8" w:rsidRPr="007275DF" w14:paraId="334D86D9"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7"/>
            <w:tcBorders>
              <w:top w:val="single" w:sz="4" w:space="0" w:color="auto"/>
              <w:left w:val="single" w:sz="4" w:space="0" w:color="auto"/>
              <w:right w:val="single" w:sz="4" w:space="0" w:color="auto"/>
            </w:tcBorders>
          </w:tcPr>
          <w:p w14:paraId="403B07A7"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32" type="#_x0000_t75" style="width:20.5pt;height:15.5pt" o:ole="" fillcolor="window">
                  <v:imagedata r:id="rId13" o:title=""/>
                </v:shape>
                <o:OLEObject Type="Embed" ProgID="Equation.3" ShapeID="_x0000_i1132" DrawAspect="Content" ObjectID="_1774357568" r:id="rId131"/>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4E8BDD37"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6B26C49"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F10D2D" w14:textId="77777777" w:rsidR="009428D8" w:rsidRPr="007275DF" w:rsidRDefault="009428D8" w:rsidP="009428D8">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8561263"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290C30AA"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53B3B549" w14:textId="77777777" w:rsidR="009428D8" w:rsidRPr="007275DF" w:rsidRDefault="009428D8" w:rsidP="009428D8">
      <w:pPr>
        <w:rPr>
          <w:rFonts w:cs="v4.2.0"/>
        </w:rPr>
      </w:pPr>
      <w:r w:rsidRPr="007275DF">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p>
    <w:p w14:paraId="303E8EF5"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t xml:space="preserve">Table A.10.4.4.2.1-1: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9428D8" w:rsidRPr="007275DF" w14:paraId="34FD6FC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D8C3C49"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77F174DD"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051D32E8"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4C36A20E" w14:textId="77777777" w:rsidR="009428D8" w:rsidRPr="007275DF" w:rsidRDefault="009428D8" w:rsidP="006D0B54">
            <w:pPr>
              <w:pStyle w:val="TAH"/>
            </w:pPr>
            <w:r w:rsidRPr="007275DF">
              <w:t>Test 4</w:t>
            </w:r>
          </w:p>
        </w:tc>
        <w:tc>
          <w:tcPr>
            <w:tcW w:w="3544" w:type="dxa"/>
            <w:tcBorders>
              <w:top w:val="nil"/>
              <w:left w:val="single" w:sz="4" w:space="0" w:color="auto"/>
              <w:bottom w:val="single" w:sz="4" w:space="0" w:color="auto"/>
              <w:right w:val="single" w:sz="4" w:space="0" w:color="auto"/>
            </w:tcBorders>
          </w:tcPr>
          <w:p w14:paraId="66F3E0A1" w14:textId="77777777" w:rsidR="009428D8" w:rsidRPr="007275DF" w:rsidRDefault="009428D8"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24283EC3"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5905743" w14:textId="77777777" w:rsidR="009428D8" w:rsidRPr="007275DF" w:rsidRDefault="009428D8" w:rsidP="006D0B54">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0D704676"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18161A41"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9AE9ED1" w14:textId="77777777" w:rsidR="009428D8" w:rsidRPr="007275DF" w:rsidRDefault="009428D8" w:rsidP="006D0B54">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B0F7764"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9428D8" w:rsidRPr="007275DF" w:rsidRDefault="009428D8" w:rsidP="006D0B54">
            <w:pPr>
              <w:pStyle w:val="TAL"/>
              <w:rPr>
                <w:rFonts w:cs="Arial"/>
              </w:rPr>
            </w:pPr>
            <w:r w:rsidRPr="007275DF">
              <w:rPr>
                <w:rFonts w:cs="Arial"/>
              </w:rPr>
              <w:t>As specified in TS 36.331 [16].</w:t>
            </w:r>
          </w:p>
        </w:tc>
      </w:tr>
      <w:tr w:rsidR="009428D8"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134E05"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CCC5D0B"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FA1312" w:rsidRPr="007275DF" w14:paraId="1A89C8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FA1312" w:rsidRPr="007275DF" w:rsidRDefault="00FA1312" w:rsidP="00FA131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FA1312" w:rsidRPr="007275DF" w:rsidRDefault="00FA1312" w:rsidP="00FA131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FA1312" w:rsidRPr="007275DF" w:rsidRDefault="00FA1312" w:rsidP="00FA1312">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36CF2A3" w14:textId="3A77F154"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15A530AF" w14:textId="21D23312" w:rsidR="00FA1312" w:rsidRPr="007275DF" w:rsidRDefault="00FA1312" w:rsidP="00FA1312">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7D495867" w14:textId="2F06AD71"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01D1556B" w14:textId="17FDF99B" w:rsidR="00FA1312" w:rsidRPr="007275DF" w:rsidRDefault="00FA1312" w:rsidP="00FA1312">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FA1312" w:rsidRPr="007275DF" w:rsidRDefault="00FA1312" w:rsidP="00FA1312">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rPr>
                <w:lang w:eastAsia="zh-CN"/>
              </w:rPr>
            </w:pPr>
            <w:r w:rsidRPr="007275DF">
              <w:rPr>
                <w:lang w:eastAsia="zh-CN"/>
              </w:rPr>
              <w:t>5 MHz: R.7 FDD</w:t>
            </w:r>
          </w:p>
          <w:p w14:paraId="131BBAC2" w14:textId="77777777" w:rsidR="009428D8" w:rsidRPr="007275DF" w:rsidRDefault="009428D8" w:rsidP="006D0B54">
            <w:pPr>
              <w:pStyle w:val="TAC"/>
              <w:keepNext w:val="0"/>
              <w:rPr>
                <w:lang w:eastAsia="zh-CN"/>
              </w:rPr>
            </w:pPr>
            <w:r w:rsidRPr="007275DF">
              <w:rPr>
                <w:lang w:eastAsia="zh-CN"/>
              </w:rPr>
              <w:t>10 MHz: R.3 FDD</w:t>
            </w:r>
          </w:p>
          <w:p w14:paraId="29D85F12"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rPr>
                <w:lang w:eastAsia="zh-CN"/>
              </w:rPr>
            </w:pPr>
            <w:r w:rsidRPr="007275DF">
              <w:rPr>
                <w:lang w:eastAsia="zh-CN"/>
              </w:rPr>
              <w:t>5 MHz: R.4 TDD</w:t>
            </w:r>
          </w:p>
          <w:p w14:paraId="57E12DBF" w14:textId="77777777" w:rsidR="009428D8" w:rsidRPr="007275DF" w:rsidRDefault="009428D8" w:rsidP="006D0B54">
            <w:pPr>
              <w:pStyle w:val="TAC"/>
              <w:keepNext w:val="0"/>
              <w:rPr>
                <w:lang w:eastAsia="zh-CN"/>
              </w:rPr>
            </w:pPr>
            <w:r w:rsidRPr="007275DF">
              <w:rPr>
                <w:lang w:eastAsia="zh-CN"/>
              </w:rPr>
              <w:t>10 MHz: R.0 TDD</w:t>
            </w:r>
          </w:p>
          <w:p w14:paraId="74A4DC1D"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rPr>
                <w:lang w:eastAsia="zh-CN"/>
              </w:rPr>
            </w:pPr>
            <w:r w:rsidRPr="007275DF">
              <w:rPr>
                <w:lang w:eastAsia="zh-CN"/>
              </w:rPr>
              <w:t>5 MHz: R.11 FDD</w:t>
            </w:r>
          </w:p>
          <w:p w14:paraId="7E242965" w14:textId="77777777" w:rsidR="009428D8" w:rsidRPr="007275DF" w:rsidRDefault="009428D8" w:rsidP="006D0B54">
            <w:pPr>
              <w:pStyle w:val="TAC"/>
              <w:keepNext w:val="0"/>
              <w:rPr>
                <w:lang w:eastAsia="zh-CN"/>
              </w:rPr>
            </w:pPr>
            <w:r w:rsidRPr="007275DF">
              <w:rPr>
                <w:lang w:eastAsia="zh-CN"/>
              </w:rPr>
              <w:t>10 MHz: R.6 FDD</w:t>
            </w:r>
          </w:p>
          <w:p w14:paraId="4C5502CC"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rPr>
                <w:lang w:eastAsia="zh-CN"/>
              </w:rPr>
            </w:pPr>
            <w:r w:rsidRPr="007275DF">
              <w:rPr>
                <w:lang w:eastAsia="zh-CN"/>
              </w:rPr>
              <w:t>5 MHz: R.11 TDD</w:t>
            </w:r>
          </w:p>
          <w:p w14:paraId="69FFB66A" w14:textId="77777777" w:rsidR="009428D8" w:rsidRPr="007275DF" w:rsidRDefault="009428D8" w:rsidP="006D0B54">
            <w:pPr>
              <w:pStyle w:val="TAC"/>
              <w:keepNext w:val="0"/>
              <w:rPr>
                <w:lang w:eastAsia="zh-CN"/>
              </w:rPr>
            </w:pPr>
            <w:r w:rsidRPr="007275DF">
              <w:rPr>
                <w:lang w:eastAsia="zh-CN"/>
              </w:rPr>
              <w:t>10 MHz: R.6 TDD</w:t>
            </w:r>
          </w:p>
          <w:p w14:paraId="1205FE51"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rPr>
                <w:lang w:eastAsia="zh-CN"/>
              </w:rPr>
            </w:pPr>
            <w:r w:rsidRPr="007275DF">
              <w:rPr>
                <w:lang w:eastAsia="zh-CN"/>
              </w:rPr>
              <w:t>5 MHz: OP.20 FDD</w:t>
            </w:r>
          </w:p>
          <w:p w14:paraId="52F2F53A" w14:textId="77777777" w:rsidR="009428D8" w:rsidRPr="007275DF" w:rsidRDefault="009428D8" w:rsidP="006D0B54">
            <w:pPr>
              <w:pStyle w:val="TAC"/>
              <w:keepNext w:val="0"/>
              <w:rPr>
                <w:lang w:eastAsia="zh-CN"/>
              </w:rPr>
            </w:pPr>
            <w:r w:rsidRPr="007275DF">
              <w:rPr>
                <w:lang w:eastAsia="zh-CN"/>
              </w:rPr>
              <w:t>10 MHz: OP.10 FDD</w:t>
            </w:r>
          </w:p>
          <w:p w14:paraId="4DB68889"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rPr>
                <w:lang w:eastAsia="zh-CN"/>
              </w:rPr>
            </w:pPr>
            <w:r w:rsidRPr="007275DF">
              <w:rPr>
                <w:lang w:eastAsia="zh-CN"/>
              </w:rPr>
              <w:t>5 MHz: OP.9 TDD</w:t>
            </w:r>
          </w:p>
          <w:p w14:paraId="4DBB3B0C" w14:textId="77777777" w:rsidR="009428D8" w:rsidRPr="007275DF" w:rsidRDefault="009428D8" w:rsidP="006D0B54">
            <w:pPr>
              <w:pStyle w:val="TAC"/>
              <w:keepNext w:val="0"/>
              <w:rPr>
                <w:lang w:eastAsia="zh-CN"/>
              </w:rPr>
            </w:pPr>
            <w:r w:rsidRPr="007275DF">
              <w:rPr>
                <w:lang w:eastAsia="zh-CN"/>
              </w:rPr>
              <w:t>10 MHz: OP.1 TDD</w:t>
            </w:r>
          </w:p>
          <w:p w14:paraId="22D528FB" w14:textId="77777777" w:rsidR="009428D8" w:rsidRPr="007275DF" w:rsidRDefault="009428D8" w:rsidP="006D0B54">
            <w:pPr>
              <w:pStyle w:val="TAC"/>
              <w:keepNext w:val="0"/>
              <w:rPr>
                <w:lang w:eastAsia="zh-CN"/>
              </w:rPr>
            </w:pPr>
            <w:r w:rsidRPr="007275DF">
              <w:rPr>
                <w:lang w:eastAsia="zh-CN"/>
              </w:rPr>
              <w:t>20 MHz: OP.7 TDD</w:t>
            </w:r>
          </w:p>
        </w:tc>
      </w:tr>
      <w:tr w:rsidR="00FA1312" w:rsidRPr="007275DF" w14:paraId="48C0B301"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8730C0E"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0A23320" w14:textId="74475D1B"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9903BC0" w14:textId="57921C02"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D510886" w14:textId="66FCD5D4" w:rsidR="00FA1312" w:rsidRPr="007275DF" w:rsidRDefault="00FA1312" w:rsidP="00FA1312">
            <w:pPr>
              <w:pStyle w:val="TAC"/>
              <w:keepNext w:val="0"/>
            </w:pPr>
            <w:r w:rsidRPr="007275DF">
              <w:t>-77 for RSRP</w:t>
            </w:r>
          </w:p>
        </w:tc>
      </w:tr>
      <w:tr w:rsidR="00FA1312" w:rsidRPr="007275DF" w14:paraId="5B7A587B"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39FFB4A"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B781C20" w14:textId="0CA4154A" w:rsidR="00FA1312" w:rsidRPr="007275DF" w:rsidRDefault="00FA1312" w:rsidP="00FA131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59DBD416" w14:textId="348C6B8E"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1642F60" w14:textId="055D6E67" w:rsidR="00FA1312" w:rsidRPr="007275DF" w:rsidRDefault="00FA1312" w:rsidP="00FA1312">
            <w:pPr>
              <w:pStyle w:val="TAC"/>
              <w:keepNext w:val="0"/>
            </w:pPr>
            <w:r>
              <w:t>77 for RSRQ</w:t>
            </w:r>
          </w:p>
        </w:tc>
      </w:tr>
      <w:tr w:rsidR="00FA1312" w:rsidRPr="007275DF" w14:paraId="78CD8D67"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FA14205"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686EA3C3" w14:textId="19AEA0CF"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78D6A0B" w14:textId="70FB2F5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72A3205" w14:textId="6C6116A5" w:rsidR="00FA1312" w:rsidRPr="007275DF" w:rsidRDefault="00FA1312" w:rsidP="00FA1312">
            <w:pPr>
              <w:pStyle w:val="TAC"/>
              <w:keepNext w:val="0"/>
            </w:pPr>
            <w:r>
              <w:t>90 for SINR</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1FE9E66E" w:rsidR="009428D8" w:rsidRPr="007275DF" w:rsidRDefault="002439D9" w:rsidP="006D0B54">
            <w:pPr>
              <w:pStyle w:val="TAC"/>
              <w:keepNext w:val="0"/>
            </w:pPr>
            <w:r>
              <w:t>AWGN</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428D8" w:rsidRPr="007275DF" w14:paraId="54B322C3"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t>Parameter</w:t>
            </w:r>
          </w:p>
        </w:tc>
        <w:tc>
          <w:tcPr>
            <w:tcW w:w="1582"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2439D9">
        <w:trPr>
          <w:cantSplit/>
          <w:trHeight w:val="150"/>
        </w:trPr>
        <w:tc>
          <w:tcPr>
            <w:tcW w:w="2588"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52DDEE2B" w14:textId="77777777" w:rsidR="009428D8" w:rsidRPr="007275DF" w:rsidRDefault="009428D8" w:rsidP="006D0B54">
            <w:pPr>
              <w:pStyle w:val="TAH"/>
              <w:rPr>
                <w:rFonts w:cs="Arial"/>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2439D9">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2439D9">
        <w:trPr>
          <w:cantSplit/>
          <w:trHeight w:val="127"/>
        </w:trPr>
        <w:tc>
          <w:tcPr>
            <w:tcW w:w="2588"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2439D9">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rPr>
                <w:lang w:eastAsia="zh-CN"/>
              </w:rPr>
              <w:t>DBT window configuration</w:t>
            </w:r>
          </w:p>
        </w:tc>
        <w:tc>
          <w:tcPr>
            <w:tcW w:w="1582"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lang w:eastAsia="zh-CN"/>
              </w:rPr>
              <w:t>DBT.1</w:t>
            </w:r>
          </w:p>
        </w:tc>
      </w:tr>
      <w:tr w:rsidR="009428D8" w:rsidRPr="007275DF" w14:paraId="29D90AA9"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rPr>
                <w:lang w:eastAsia="zh-CN"/>
              </w:rPr>
            </w:pPr>
            <w:r w:rsidRPr="007275DF">
              <w:rPr>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2439D9">
        <w:trPr>
          <w:cantSplit/>
          <w:trHeight w:val="229"/>
        </w:trPr>
        <w:tc>
          <w:tcPr>
            <w:tcW w:w="2588"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rPr>
                <w:lang w:eastAsia="zh-CN"/>
              </w:rPr>
            </w:pPr>
            <w:r w:rsidRPr="007275DF">
              <w:rPr>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2439D9">
        <w:trPr>
          <w:cantSplit/>
          <w:trHeight w:val="193"/>
        </w:trPr>
        <w:tc>
          <w:tcPr>
            <w:tcW w:w="2588"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2439D9">
        <w:trPr>
          <w:cantSplit/>
          <w:trHeight w:val="167"/>
        </w:trPr>
        <w:tc>
          <w:tcPr>
            <w:tcW w:w="2588" w:type="dxa"/>
            <w:vMerge w:val="restart"/>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2"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FA1312" w:rsidRPr="007275DF" w14:paraId="535F6618" w14:textId="77777777" w:rsidTr="002439D9">
        <w:trPr>
          <w:cantSplit/>
          <w:trHeight w:val="167"/>
        </w:trPr>
        <w:tc>
          <w:tcPr>
            <w:tcW w:w="2588" w:type="dxa"/>
            <w:vMerge/>
            <w:tcBorders>
              <w:left w:val="single" w:sz="4" w:space="0" w:color="auto"/>
              <w:right w:val="single" w:sz="4" w:space="0" w:color="auto"/>
            </w:tcBorders>
          </w:tcPr>
          <w:p w14:paraId="2F905602" w14:textId="77777777" w:rsidR="00FA1312" w:rsidRPr="007275DF" w:rsidRDefault="00FA1312" w:rsidP="00FA1312">
            <w:pPr>
              <w:pStyle w:val="TAL"/>
              <w:rPr>
                <w:lang w:eastAsia="ja-JP"/>
              </w:rPr>
            </w:pPr>
          </w:p>
        </w:tc>
        <w:tc>
          <w:tcPr>
            <w:tcW w:w="1582" w:type="dxa"/>
            <w:tcBorders>
              <w:top w:val="single" w:sz="4" w:space="0" w:color="auto"/>
              <w:left w:val="single" w:sz="4" w:space="0" w:color="auto"/>
              <w:bottom w:val="nil"/>
              <w:right w:val="single" w:sz="4" w:space="0" w:color="auto"/>
            </w:tcBorders>
          </w:tcPr>
          <w:p w14:paraId="4F405967" w14:textId="08956AE7" w:rsidR="00FA1312" w:rsidRPr="007275DF" w:rsidRDefault="00FA1312" w:rsidP="00FA1312">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2B2939D" w14:textId="77777777" w:rsidR="00FA1312" w:rsidRPr="007275DF" w:rsidRDefault="00FA1312" w:rsidP="00FA1312">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47D5EE03" w14:textId="3E3DB323" w:rsidR="00FA1312" w:rsidRPr="007275DF" w:rsidRDefault="00FA1312" w:rsidP="00FA1312">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518CC38" w14:textId="3D0CC0F5" w:rsidR="00FA1312" w:rsidRPr="007275DF" w:rsidRDefault="00FA1312" w:rsidP="00FA1312">
            <w:pPr>
              <w:pStyle w:val="TAC"/>
              <w:rPr>
                <w:szCs w:val="18"/>
              </w:rPr>
            </w:pPr>
            <w:r>
              <w:rPr>
                <w:szCs w:val="18"/>
              </w:rPr>
              <w:t>55 for SS-RSRQ</w:t>
            </w:r>
          </w:p>
        </w:tc>
      </w:tr>
      <w:tr w:rsidR="00FA1312" w:rsidRPr="007275DF" w14:paraId="1A83E549" w14:textId="77777777" w:rsidTr="002439D9">
        <w:trPr>
          <w:cantSplit/>
          <w:trHeight w:val="167"/>
        </w:trPr>
        <w:tc>
          <w:tcPr>
            <w:tcW w:w="2588" w:type="dxa"/>
            <w:vMerge/>
            <w:tcBorders>
              <w:left w:val="single" w:sz="4" w:space="0" w:color="auto"/>
              <w:bottom w:val="single" w:sz="4" w:space="0" w:color="auto"/>
              <w:right w:val="single" w:sz="4" w:space="0" w:color="auto"/>
            </w:tcBorders>
            <w:vAlign w:val="center"/>
            <w:hideMark/>
          </w:tcPr>
          <w:p w14:paraId="0DDC9A56" w14:textId="77777777" w:rsidR="00FA1312" w:rsidRPr="007275DF" w:rsidRDefault="00FA1312" w:rsidP="00FA1312">
            <w:pPr>
              <w:spacing w:after="0"/>
              <w:rPr>
                <w:rFonts w:ascii="Arial" w:hAnsi="Arial"/>
                <w:sz w:val="18"/>
                <w:lang w:eastAsia="ja-JP"/>
              </w:rPr>
            </w:pPr>
          </w:p>
        </w:tc>
        <w:tc>
          <w:tcPr>
            <w:tcW w:w="1582" w:type="dxa"/>
            <w:tcBorders>
              <w:top w:val="nil"/>
              <w:left w:val="single" w:sz="4" w:space="0" w:color="auto"/>
              <w:bottom w:val="single" w:sz="4" w:space="0" w:color="auto"/>
              <w:right w:val="single" w:sz="4" w:space="0" w:color="auto"/>
            </w:tcBorders>
            <w:hideMark/>
          </w:tcPr>
          <w:p w14:paraId="63199322" w14:textId="0FC4B661" w:rsidR="00FA1312" w:rsidRPr="007275DF" w:rsidRDefault="00FA1312" w:rsidP="00FA1312">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72E5A8A" w14:textId="77777777" w:rsidR="00FA1312" w:rsidRPr="007275DF" w:rsidRDefault="00FA1312" w:rsidP="00FA1312">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78543C24" w14:textId="4D81D7EF" w:rsidR="00FA1312" w:rsidRPr="007275DF" w:rsidRDefault="00FA1312" w:rsidP="00FA1312">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2943361" w14:textId="2D5339FE" w:rsidR="00FA1312" w:rsidRPr="007275DF" w:rsidRDefault="00FA1312" w:rsidP="00FA1312">
            <w:pPr>
              <w:pStyle w:val="TAC"/>
              <w:rPr>
                <w:szCs w:val="18"/>
              </w:rPr>
            </w:pPr>
            <w:r>
              <w:rPr>
                <w:szCs w:val="18"/>
              </w:rPr>
              <w:t>50 for SS-SINR</w:t>
            </w:r>
          </w:p>
        </w:tc>
      </w:tr>
      <w:tr w:rsidR="009428D8" w:rsidRPr="007275DF" w14:paraId="3B8B929C" w14:textId="77777777" w:rsidTr="002439D9">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7"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2439D9">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2439D9">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2439D9">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2439D9">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2439D9">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2439D9">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2439D9">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2439D9">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7"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205" w:type="dxa"/>
            <w:gridSpan w:val="2"/>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18"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33" type="#_x0000_t75" style="width:20.5pt;height:15.5pt" o:ole="" fillcolor="window">
                  <v:imagedata r:id="rId13" o:title=""/>
                </v:shape>
                <o:OLEObject Type="Embed" ProgID="Equation.3" ShapeID="_x0000_i1133" DrawAspect="Content" ObjectID="_1774357569" r:id="rId132"/>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34" type="#_x0000_t75" style="width:20.5pt;height:15.5pt" o:ole="" fillcolor="window">
                  <v:imagedata r:id="rId13" o:title=""/>
                </v:shape>
                <o:OLEObject Type="Embed" ProgID="Equation.3" ShapeID="_x0000_i1134" DrawAspect="Content" ObjectID="_1774357570" r:id="rId133"/>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2439D9">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35" type="#_x0000_t75" style="width:20.5pt;height:15.5pt" o:ole="" fillcolor="window">
                  <v:imagedata r:id="rId44" o:title=""/>
                </v:shape>
                <o:OLEObject Type="Embed" ProgID="Equation.3" ShapeID="_x0000_i1135" DrawAspect="Content" ObjectID="_1774357571" r:id="rId134"/>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36" type="#_x0000_t75" style="width:30.45pt;height:15.5pt" o:ole="" fillcolor="window">
                  <v:imagedata r:id="rId46" o:title=""/>
                </v:shape>
                <o:OLEObject Type="Embed" ProgID="Equation.3" ShapeID="_x0000_i1136" DrawAspect="Content" ObjectID="_1774357572" r:id="rId135"/>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2439D9" w:rsidRPr="007275DF" w14:paraId="15D21D53"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5A5DC45B" w14:textId="77777777" w:rsidR="002439D9" w:rsidRPr="007275DF" w:rsidRDefault="002439D9" w:rsidP="002439D9">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5A42CD4B" w14:textId="77777777" w:rsidR="002439D9" w:rsidRPr="007275DF" w:rsidRDefault="002439D9" w:rsidP="002439D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4FCAA836" w14:textId="77777777" w:rsidR="002439D9" w:rsidRPr="007275DF" w:rsidRDefault="002439D9" w:rsidP="002439D9">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CA40406" w14:textId="6B39D962" w:rsidR="002439D9" w:rsidRPr="007275DF" w:rsidRDefault="002439D9" w:rsidP="002439D9">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2B3B1CF1" w14:textId="2555731F" w:rsidR="002439D9" w:rsidRPr="007275DF" w:rsidRDefault="002439D9" w:rsidP="002439D9">
            <w:pPr>
              <w:pStyle w:val="TAC"/>
            </w:pPr>
            <w:r>
              <w:t>AWGN</w:t>
            </w:r>
          </w:p>
        </w:tc>
      </w:tr>
      <w:tr w:rsidR="009428D8" w:rsidRPr="007275DF" w14:paraId="2B7CF080"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63FB41B6" w14:textId="77777777" w:rsidR="00FA1312" w:rsidRPr="007275DF" w:rsidRDefault="00FA1312" w:rsidP="00FA1312">
            <w:pPr>
              <w:pStyle w:val="TAN"/>
            </w:pPr>
            <w:r w:rsidRPr="007275DF">
              <w:t>NOTE 1:</w:t>
            </w:r>
            <w:r w:rsidRPr="007275DF">
              <w:tab/>
              <w:t>OCNG shall be used such that the cell is fully allocated and a constant total transmitted power spectral density is achieved for all OFDM symbols.</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37" type="#_x0000_t75" style="width:20.5pt;height:15.5pt" o:ole="" fillcolor="window">
                  <v:imagedata r:id="rId13" o:title=""/>
                </v:shape>
                <o:OLEObject Type="Embed" ProgID="Equation.3" ShapeID="_x0000_i1137" DrawAspect="Content" ObjectID="_1774357573" r:id="rId136"/>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1A6F851D"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3526B3F"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BE93530"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CAA6274"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77777777" w:rsidR="009428D8" w:rsidRPr="007275DF" w:rsidRDefault="009428D8" w:rsidP="009428D8">
      <w:pPr>
        <w:rPr>
          <w:rFonts w:cs="v4.2.0"/>
        </w:rPr>
      </w:pPr>
      <w:r w:rsidRPr="007275DF">
        <w:rPr>
          <w:rFonts w:cs="v4.2.0"/>
        </w:rPr>
        <w:t>In tests 1, 2, 3 and 4,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7E12498A" w14:textId="77777777" w:rsidR="009428D8" w:rsidRPr="007275DF" w:rsidRDefault="009428D8" w:rsidP="009428D8">
      <w:pPr>
        <w:rPr>
          <w:rFonts w:cs="v4.2.0"/>
        </w:rPr>
      </w:pPr>
      <w:r w:rsidRPr="007275DF">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p>
    <w:p w14:paraId="1E9C391B"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t xml:space="preserve">Table A.10.4.4.3.1-1: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8404709"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50B93A1"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FFA4AF3"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9428D8" w:rsidRPr="007275DF" w:rsidRDefault="009428D8" w:rsidP="006D0B54">
            <w:pPr>
              <w:pStyle w:val="TAH"/>
            </w:pPr>
            <w:r w:rsidRPr="007275DF">
              <w:t>Comment</w:t>
            </w:r>
          </w:p>
        </w:tc>
      </w:tr>
      <w:tr w:rsidR="009428D8" w:rsidRPr="007275DF" w14:paraId="093F153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FADD18B"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5A4C975D"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4757AAC5" w14:textId="77777777" w:rsidR="009428D8" w:rsidRPr="007275DF" w:rsidRDefault="009428D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9428D8" w:rsidRPr="007275DF" w14:paraId="70E9B904"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9DC4014" w14:textId="77777777" w:rsidR="009428D8" w:rsidRPr="007275DF" w:rsidRDefault="009428D8" w:rsidP="006D0B54">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519324CB"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0D79A2EB"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74283FA" w14:textId="77777777" w:rsidR="009428D8" w:rsidRPr="007275DF" w:rsidRDefault="009428D8" w:rsidP="006D0B54">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0DCDF1B4"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9428D8" w:rsidRPr="007275DF" w:rsidRDefault="009428D8" w:rsidP="006D0B54">
            <w:pPr>
              <w:pStyle w:val="TAL"/>
              <w:rPr>
                <w:rFonts w:cs="Arial"/>
              </w:rPr>
            </w:pPr>
            <w:r w:rsidRPr="007275DF">
              <w:rPr>
                <w:rFonts w:cs="Arial"/>
              </w:rPr>
              <w:t>As specified in TS 36.331 [16].</w:t>
            </w:r>
          </w:p>
        </w:tc>
      </w:tr>
      <w:tr w:rsidR="009428D8"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D18C72"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44B010"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9428D8" w:rsidRPr="007275DF" w14:paraId="4092032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63BEDE"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2E9DFEBA"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rPr>
                <w:lang w:eastAsia="zh-CN"/>
              </w:rPr>
            </w:pPr>
            <w:r w:rsidRPr="007275DF">
              <w:rPr>
                <w:lang w:eastAsia="zh-CN"/>
              </w:rPr>
              <w:t>5 MHz: R.7 FDD</w:t>
            </w:r>
          </w:p>
          <w:p w14:paraId="02F63616" w14:textId="77777777" w:rsidR="009428D8" w:rsidRPr="007275DF" w:rsidRDefault="009428D8" w:rsidP="006D0B54">
            <w:pPr>
              <w:pStyle w:val="TAC"/>
              <w:keepNext w:val="0"/>
              <w:rPr>
                <w:lang w:eastAsia="zh-CN"/>
              </w:rPr>
            </w:pPr>
            <w:r w:rsidRPr="007275DF">
              <w:rPr>
                <w:lang w:eastAsia="zh-CN"/>
              </w:rPr>
              <w:t>10 MHz: R.3 FDD</w:t>
            </w:r>
          </w:p>
          <w:p w14:paraId="3A85A569"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rPr>
                <w:lang w:eastAsia="zh-CN"/>
              </w:rPr>
            </w:pPr>
            <w:r w:rsidRPr="007275DF">
              <w:rPr>
                <w:lang w:eastAsia="zh-CN"/>
              </w:rPr>
              <w:t>5 MHz: R.4 TDD</w:t>
            </w:r>
          </w:p>
          <w:p w14:paraId="39E92983" w14:textId="77777777" w:rsidR="009428D8" w:rsidRPr="007275DF" w:rsidRDefault="009428D8" w:rsidP="006D0B54">
            <w:pPr>
              <w:pStyle w:val="TAC"/>
              <w:keepNext w:val="0"/>
              <w:rPr>
                <w:lang w:eastAsia="zh-CN"/>
              </w:rPr>
            </w:pPr>
            <w:r w:rsidRPr="007275DF">
              <w:rPr>
                <w:lang w:eastAsia="zh-CN"/>
              </w:rPr>
              <w:t>10 MHz: R.0 TDD</w:t>
            </w:r>
          </w:p>
          <w:p w14:paraId="40EA4694"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rPr>
                <w:lang w:eastAsia="zh-CN"/>
              </w:rPr>
            </w:pPr>
            <w:r w:rsidRPr="007275DF">
              <w:rPr>
                <w:lang w:eastAsia="zh-CN"/>
              </w:rPr>
              <w:t>5 MHz: R.11 FDD</w:t>
            </w:r>
          </w:p>
          <w:p w14:paraId="2DCBFDF6" w14:textId="77777777" w:rsidR="009428D8" w:rsidRPr="007275DF" w:rsidRDefault="009428D8" w:rsidP="006D0B54">
            <w:pPr>
              <w:pStyle w:val="TAC"/>
              <w:keepNext w:val="0"/>
              <w:rPr>
                <w:lang w:eastAsia="zh-CN"/>
              </w:rPr>
            </w:pPr>
            <w:r w:rsidRPr="007275DF">
              <w:rPr>
                <w:lang w:eastAsia="zh-CN"/>
              </w:rPr>
              <w:t>10 MHz: R.6 FDD</w:t>
            </w:r>
          </w:p>
          <w:p w14:paraId="05DA895B"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rPr>
                <w:lang w:eastAsia="zh-CN"/>
              </w:rPr>
            </w:pPr>
            <w:r w:rsidRPr="007275DF">
              <w:rPr>
                <w:lang w:eastAsia="zh-CN"/>
              </w:rPr>
              <w:t>5 MHz: R.11 TDD</w:t>
            </w:r>
          </w:p>
          <w:p w14:paraId="3427CE50" w14:textId="77777777" w:rsidR="009428D8" w:rsidRPr="007275DF" w:rsidRDefault="009428D8" w:rsidP="006D0B54">
            <w:pPr>
              <w:pStyle w:val="TAC"/>
              <w:keepNext w:val="0"/>
              <w:rPr>
                <w:lang w:eastAsia="zh-CN"/>
              </w:rPr>
            </w:pPr>
            <w:r w:rsidRPr="007275DF">
              <w:rPr>
                <w:lang w:eastAsia="zh-CN"/>
              </w:rPr>
              <w:t>10 MHz: R.6 TDD</w:t>
            </w:r>
          </w:p>
          <w:p w14:paraId="7622A734"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rPr>
                <w:lang w:eastAsia="zh-CN"/>
              </w:rPr>
            </w:pPr>
            <w:r w:rsidRPr="007275DF">
              <w:rPr>
                <w:lang w:eastAsia="zh-CN"/>
              </w:rPr>
              <w:t>5 MHz: OP.20 FDD</w:t>
            </w:r>
          </w:p>
          <w:p w14:paraId="295A1196" w14:textId="77777777" w:rsidR="009428D8" w:rsidRPr="007275DF" w:rsidRDefault="009428D8" w:rsidP="006D0B54">
            <w:pPr>
              <w:pStyle w:val="TAC"/>
              <w:keepNext w:val="0"/>
              <w:rPr>
                <w:lang w:eastAsia="zh-CN"/>
              </w:rPr>
            </w:pPr>
            <w:r w:rsidRPr="007275DF">
              <w:rPr>
                <w:lang w:eastAsia="zh-CN"/>
              </w:rPr>
              <w:t>10 MHz: OP.10 FDD</w:t>
            </w:r>
          </w:p>
          <w:p w14:paraId="7F61756A"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rPr>
                <w:lang w:eastAsia="zh-CN"/>
              </w:rPr>
            </w:pPr>
            <w:r w:rsidRPr="007275DF">
              <w:rPr>
                <w:lang w:eastAsia="zh-CN"/>
              </w:rPr>
              <w:t>5 MHz: OP.9 TDD</w:t>
            </w:r>
          </w:p>
          <w:p w14:paraId="33E10C4A" w14:textId="77777777" w:rsidR="009428D8" w:rsidRPr="007275DF" w:rsidRDefault="009428D8" w:rsidP="006D0B54">
            <w:pPr>
              <w:pStyle w:val="TAC"/>
              <w:keepNext w:val="0"/>
              <w:rPr>
                <w:lang w:eastAsia="zh-CN"/>
              </w:rPr>
            </w:pPr>
            <w:r w:rsidRPr="007275DF">
              <w:rPr>
                <w:lang w:eastAsia="zh-CN"/>
              </w:rPr>
              <w:t>10 MHz: OP.1 TDD</w:t>
            </w:r>
          </w:p>
          <w:p w14:paraId="5BA140BB" w14:textId="77777777" w:rsidR="009428D8" w:rsidRPr="007275DF" w:rsidRDefault="009428D8" w:rsidP="006D0B54">
            <w:pPr>
              <w:pStyle w:val="TAC"/>
              <w:keepNext w:val="0"/>
              <w:rPr>
                <w:lang w:eastAsia="zh-CN"/>
              </w:rPr>
            </w:pPr>
            <w:r w:rsidRPr="007275DF">
              <w:rPr>
                <w:lang w:eastAsia="zh-CN"/>
              </w:rPr>
              <w:t>20 MHz: OP.7 TDD</w:t>
            </w:r>
          </w:p>
        </w:tc>
      </w:tr>
      <w:tr w:rsidR="00FA1312" w:rsidRPr="007275DF" w14:paraId="08119D8C"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C23309F"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7D0D22C4" w14:textId="383FE410"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7BFBC5B1" w14:textId="20D32A0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4DC0753" w14:textId="725EB2F2" w:rsidR="00FA1312" w:rsidRPr="007275DF" w:rsidRDefault="00FA1312" w:rsidP="00FA1312">
            <w:pPr>
              <w:pStyle w:val="TAC"/>
              <w:keepNext w:val="0"/>
            </w:pPr>
            <w:r w:rsidRPr="007275DF">
              <w:t>-77 for RSRP</w:t>
            </w:r>
          </w:p>
        </w:tc>
      </w:tr>
      <w:tr w:rsidR="00FA1312" w:rsidRPr="007275DF" w14:paraId="69534562"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6D5C5A6"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720C3736" w14:textId="3603EB45" w:rsidR="00FA1312" w:rsidRPr="007275DF" w:rsidRDefault="00FA1312" w:rsidP="00FA131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59AEFE83" w14:textId="05A7D07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966D703" w14:textId="241301FA" w:rsidR="00FA1312" w:rsidRPr="007275DF" w:rsidRDefault="00FA1312" w:rsidP="00FA1312">
            <w:pPr>
              <w:pStyle w:val="TAC"/>
              <w:keepNext w:val="0"/>
            </w:pPr>
            <w:r>
              <w:t>77 for RSRQ</w:t>
            </w:r>
          </w:p>
        </w:tc>
      </w:tr>
      <w:tr w:rsidR="00FA1312" w:rsidRPr="007275DF" w14:paraId="5183789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3A99C2C1"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D12D25" w14:textId="4495664A"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EBDC5C5" w14:textId="3D69AFA9"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15914E6" w14:textId="083F9F80" w:rsidR="00FA1312" w:rsidRPr="007275DF" w:rsidRDefault="00FA1312" w:rsidP="00FA1312">
            <w:pPr>
              <w:pStyle w:val="TAC"/>
              <w:keepNext w:val="0"/>
            </w:pPr>
            <w:r>
              <w:t>90 for SINR</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2439D9"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2439D9" w:rsidRPr="007275DF" w:rsidRDefault="002439D9" w:rsidP="002439D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2439D9" w:rsidRPr="007275DF" w:rsidRDefault="002439D9" w:rsidP="002439D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2439D9" w:rsidRPr="007275DF" w:rsidRDefault="002439D9" w:rsidP="002439D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5A2E431A" w:rsidR="002439D9" w:rsidRPr="007275DF" w:rsidRDefault="002439D9" w:rsidP="002439D9">
            <w:pPr>
              <w:pStyle w:val="TAC"/>
              <w:keepNext w:val="0"/>
            </w:pPr>
            <w:r>
              <w:t>AWGN</w:t>
            </w:r>
          </w:p>
        </w:tc>
      </w:tr>
      <w:tr w:rsidR="002439D9"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2439D9" w:rsidRPr="007275DF" w:rsidRDefault="002439D9" w:rsidP="002439D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2439D9" w:rsidRPr="007275DF" w:rsidRDefault="002439D9" w:rsidP="002439D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2439D9" w:rsidRPr="007275DF" w:rsidRDefault="002439D9" w:rsidP="002439D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2439D9" w:rsidRPr="007275DF" w:rsidRDefault="002439D9" w:rsidP="002439D9">
            <w:pPr>
              <w:pStyle w:val="TAC"/>
              <w:keepNext w:val="0"/>
            </w:pPr>
            <w:r w:rsidRPr="007275DF">
              <w:t>1x2 Low</w:t>
            </w:r>
          </w:p>
        </w:tc>
      </w:tr>
      <w:tr w:rsidR="002439D9"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2439D9" w:rsidRPr="007275DF" w:rsidRDefault="002439D9" w:rsidP="002439D9">
            <w:pPr>
              <w:pStyle w:val="TAN"/>
              <w:keepNext w:val="0"/>
            </w:pPr>
            <w:r w:rsidRPr="007275DF">
              <w:t>Note 1:</w:t>
            </w:r>
            <w:r w:rsidRPr="007275DF">
              <w:tab/>
              <w:t>Special subframe and uplink-downlink configurations are specified in table 4.2-1 in TS 36.211 [23].</w:t>
            </w:r>
          </w:p>
          <w:p w14:paraId="31A71553" w14:textId="77777777" w:rsidR="002439D9" w:rsidRPr="007275DF" w:rsidRDefault="002439D9" w:rsidP="002439D9">
            <w:pPr>
              <w:pStyle w:val="TAN"/>
              <w:keepNext w:val="0"/>
            </w:pPr>
            <w:r w:rsidRPr="007275DF">
              <w:t>Note 2:</w:t>
            </w:r>
            <w:r w:rsidRPr="007275DF">
              <w:tab/>
              <w:t>DL RMCs and OCNG patterns are specified in clauses A 3.1 and A 3.2 of TS 36.133 [15] respectively.</w:t>
            </w:r>
          </w:p>
          <w:p w14:paraId="71E9DEB3" w14:textId="77777777" w:rsidR="002439D9" w:rsidRPr="007275DF" w:rsidRDefault="002439D9" w:rsidP="002439D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2439D9" w:rsidRPr="007275DF" w:rsidRDefault="002439D9" w:rsidP="002439D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2439D9" w:rsidRPr="007275DF" w:rsidRDefault="002439D9" w:rsidP="002439D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49D1A10C" w14:textId="77777777" w:rsidR="002439D9" w:rsidRPr="007275DF" w:rsidRDefault="002439D9" w:rsidP="002439D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428D8" w:rsidRPr="007275DF" w14:paraId="41626D7B"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t>Parameter</w:t>
            </w:r>
          </w:p>
        </w:tc>
        <w:tc>
          <w:tcPr>
            <w:tcW w:w="1582"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2439D9">
        <w:trPr>
          <w:cantSplit/>
          <w:trHeight w:val="150"/>
        </w:trPr>
        <w:tc>
          <w:tcPr>
            <w:tcW w:w="2588"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6A3075FB" w14:textId="77777777" w:rsidR="009428D8" w:rsidRPr="007275DF" w:rsidRDefault="009428D8" w:rsidP="006D0B54">
            <w:pPr>
              <w:pStyle w:val="TAH"/>
              <w:rPr>
                <w:rFonts w:cs="Arial"/>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2439D9">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2439D9">
        <w:trPr>
          <w:cantSplit/>
          <w:trHeight w:val="127"/>
        </w:trPr>
        <w:tc>
          <w:tcPr>
            <w:tcW w:w="2588"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2"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2439D9">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rPr>
                <w:lang w:eastAsia="zh-CN"/>
              </w:rPr>
              <w:t>DBT window configuration</w:t>
            </w:r>
          </w:p>
        </w:tc>
        <w:tc>
          <w:tcPr>
            <w:tcW w:w="1582"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lang w:eastAsia="zh-CN"/>
              </w:rPr>
              <w:t>DBT.1</w:t>
            </w:r>
          </w:p>
        </w:tc>
      </w:tr>
      <w:tr w:rsidR="009428D8" w:rsidRPr="007275DF" w14:paraId="395D975B"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rPr>
                <w:lang w:eastAsia="zh-CN"/>
              </w:rPr>
            </w:pPr>
            <w:r w:rsidRPr="007275DF">
              <w:rPr>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2439D9">
        <w:trPr>
          <w:cantSplit/>
          <w:trHeight w:val="229"/>
        </w:trPr>
        <w:tc>
          <w:tcPr>
            <w:tcW w:w="2588"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rPr>
                <w:lang w:eastAsia="zh-CN"/>
              </w:rPr>
            </w:pPr>
            <w:r w:rsidRPr="007275DF">
              <w:rPr>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2439D9">
        <w:trPr>
          <w:cantSplit/>
          <w:trHeight w:val="193"/>
        </w:trPr>
        <w:tc>
          <w:tcPr>
            <w:tcW w:w="2588"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9428D8" w:rsidRPr="007275DF" w14:paraId="1B958761" w14:textId="77777777" w:rsidTr="002439D9">
        <w:trPr>
          <w:cantSplit/>
          <w:trHeight w:val="167"/>
        </w:trPr>
        <w:tc>
          <w:tcPr>
            <w:tcW w:w="2588" w:type="dxa"/>
            <w:vMerge w:val="restart"/>
            <w:tcBorders>
              <w:top w:val="single" w:sz="4" w:space="0" w:color="auto"/>
              <w:left w:val="single" w:sz="4" w:space="0" w:color="auto"/>
              <w:right w:val="single" w:sz="4" w:space="0" w:color="auto"/>
            </w:tcBorders>
            <w:hideMark/>
          </w:tcPr>
          <w:p w14:paraId="7CD48CE3" w14:textId="77777777" w:rsidR="009428D8" w:rsidRPr="007275DF" w:rsidRDefault="009428D8" w:rsidP="006D0B54">
            <w:pPr>
              <w:pStyle w:val="TAL"/>
              <w:rPr>
                <w:lang w:eastAsia="ja-JP"/>
              </w:rPr>
            </w:pPr>
            <w:r w:rsidRPr="007275DF">
              <w:rPr>
                <w:lang w:eastAsia="ja-JP"/>
              </w:rPr>
              <w:t>b2-Threshold2NR</w:t>
            </w:r>
          </w:p>
        </w:tc>
        <w:tc>
          <w:tcPr>
            <w:tcW w:w="1582" w:type="dxa"/>
            <w:tcBorders>
              <w:top w:val="single" w:sz="4" w:space="0" w:color="auto"/>
              <w:left w:val="single" w:sz="4" w:space="0" w:color="auto"/>
              <w:bottom w:val="single" w:sz="4" w:space="0" w:color="auto"/>
              <w:right w:val="single" w:sz="4" w:space="0" w:color="auto"/>
            </w:tcBorders>
            <w:hideMark/>
          </w:tcPr>
          <w:p w14:paraId="012DCE2A" w14:textId="0BD6B683" w:rsidR="009428D8" w:rsidRPr="007275DF" w:rsidRDefault="0016342B" w:rsidP="006D0B54">
            <w:pPr>
              <w:pStyle w:val="TAC"/>
            </w:pPr>
            <w:r w:rsidRPr="007275DF">
              <w:rPr>
                <w:rFonts w:cs="Arial"/>
              </w:rPr>
              <w:t>dBm</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54AD1BC" w14:textId="77777777" w:rsidR="009428D8" w:rsidRPr="007275DF" w:rsidRDefault="009428D8" w:rsidP="006D0B54">
            <w:pPr>
              <w:pStyle w:val="TAC"/>
              <w:rPr>
                <w:rFonts w:eastAsia="Malgun Gothic"/>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25D0725" w14:textId="77777777" w:rsidR="009428D8" w:rsidRPr="007275DF" w:rsidRDefault="009428D8" w:rsidP="006D0B54">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35E7E052" w14:textId="77777777" w:rsidR="009428D8" w:rsidRPr="007275DF" w:rsidRDefault="009428D8" w:rsidP="006D0B54">
            <w:pPr>
              <w:pStyle w:val="TAC"/>
            </w:pPr>
            <w:r w:rsidRPr="007275DF">
              <w:rPr>
                <w:szCs w:val="18"/>
              </w:rPr>
              <w:t>-98  for SS-RSRP</w:t>
            </w:r>
          </w:p>
        </w:tc>
      </w:tr>
      <w:tr w:rsidR="0016342B" w:rsidRPr="007275DF" w14:paraId="11123AB2" w14:textId="77777777" w:rsidTr="002439D9">
        <w:trPr>
          <w:cantSplit/>
          <w:trHeight w:val="167"/>
        </w:trPr>
        <w:tc>
          <w:tcPr>
            <w:tcW w:w="2588" w:type="dxa"/>
            <w:vMerge/>
            <w:tcBorders>
              <w:left w:val="single" w:sz="4" w:space="0" w:color="auto"/>
              <w:right w:val="single" w:sz="4" w:space="0" w:color="auto"/>
            </w:tcBorders>
          </w:tcPr>
          <w:p w14:paraId="527742B1" w14:textId="77777777" w:rsidR="0016342B" w:rsidRPr="007275DF" w:rsidRDefault="0016342B" w:rsidP="0016342B">
            <w:pPr>
              <w:pStyle w:val="TAL"/>
              <w:rPr>
                <w:lang w:eastAsia="ja-JP"/>
              </w:rPr>
            </w:pPr>
          </w:p>
        </w:tc>
        <w:tc>
          <w:tcPr>
            <w:tcW w:w="1582" w:type="dxa"/>
            <w:tcBorders>
              <w:top w:val="single" w:sz="4" w:space="0" w:color="auto"/>
              <w:left w:val="single" w:sz="4" w:space="0" w:color="auto"/>
              <w:bottom w:val="nil"/>
              <w:right w:val="single" w:sz="4" w:space="0" w:color="auto"/>
            </w:tcBorders>
          </w:tcPr>
          <w:p w14:paraId="444671D1" w14:textId="709EA230" w:rsidR="0016342B" w:rsidRPr="007275DF" w:rsidRDefault="0016342B" w:rsidP="0016342B">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D893FE2" w14:textId="77777777" w:rsidR="0016342B" w:rsidRPr="007275DF" w:rsidRDefault="0016342B" w:rsidP="0016342B">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75649C96" w14:textId="212E83E3" w:rsidR="0016342B" w:rsidRPr="007275DF" w:rsidRDefault="0016342B" w:rsidP="0016342B">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2FD81E61" w14:textId="47247E3B" w:rsidR="0016342B" w:rsidRPr="007275DF" w:rsidRDefault="0016342B" w:rsidP="0016342B">
            <w:pPr>
              <w:pStyle w:val="TAC"/>
              <w:rPr>
                <w:szCs w:val="18"/>
              </w:rPr>
            </w:pPr>
            <w:r>
              <w:rPr>
                <w:szCs w:val="18"/>
              </w:rPr>
              <w:t>55 for SS-RSRQ</w:t>
            </w:r>
          </w:p>
        </w:tc>
      </w:tr>
      <w:tr w:rsidR="0016342B" w:rsidRPr="007275DF" w14:paraId="49D04DB1" w14:textId="77777777" w:rsidTr="002439D9">
        <w:trPr>
          <w:cantSplit/>
          <w:trHeight w:val="167"/>
        </w:trPr>
        <w:tc>
          <w:tcPr>
            <w:tcW w:w="2588" w:type="dxa"/>
            <w:vMerge/>
            <w:tcBorders>
              <w:left w:val="single" w:sz="4" w:space="0" w:color="auto"/>
              <w:bottom w:val="single" w:sz="4" w:space="0" w:color="auto"/>
              <w:right w:val="single" w:sz="4" w:space="0" w:color="auto"/>
            </w:tcBorders>
            <w:vAlign w:val="center"/>
            <w:hideMark/>
          </w:tcPr>
          <w:p w14:paraId="03626EC6" w14:textId="77777777" w:rsidR="0016342B" w:rsidRPr="007275DF" w:rsidRDefault="0016342B" w:rsidP="0016342B">
            <w:pPr>
              <w:spacing w:after="0"/>
              <w:rPr>
                <w:rFonts w:ascii="Arial" w:hAnsi="Arial"/>
                <w:sz w:val="18"/>
                <w:lang w:eastAsia="ja-JP"/>
              </w:rPr>
            </w:pPr>
          </w:p>
        </w:tc>
        <w:tc>
          <w:tcPr>
            <w:tcW w:w="1582" w:type="dxa"/>
            <w:tcBorders>
              <w:top w:val="nil"/>
              <w:left w:val="single" w:sz="4" w:space="0" w:color="auto"/>
              <w:bottom w:val="single" w:sz="4" w:space="0" w:color="auto"/>
              <w:right w:val="single" w:sz="4" w:space="0" w:color="auto"/>
            </w:tcBorders>
            <w:hideMark/>
          </w:tcPr>
          <w:p w14:paraId="72404691" w14:textId="134F9F4A" w:rsidR="0016342B" w:rsidRPr="007275DF" w:rsidRDefault="0016342B" w:rsidP="0016342B">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6E02210" w14:textId="77777777" w:rsidR="0016342B" w:rsidRPr="007275DF" w:rsidRDefault="0016342B" w:rsidP="0016342B">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7F877D2D" w14:textId="629E7D4B" w:rsidR="0016342B" w:rsidRPr="007275DF" w:rsidRDefault="0016342B" w:rsidP="0016342B">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0BDA1E7D" w14:textId="5E0B7194" w:rsidR="0016342B" w:rsidRPr="007275DF" w:rsidRDefault="0016342B" w:rsidP="0016342B">
            <w:pPr>
              <w:pStyle w:val="TAC"/>
              <w:rPr>
                <w:szCs w:val="18"/>
              </w:rPr>
            </w:pPr>
            <w:r>
              <w:rPr>
                <w:szCs w:val="18"/>
              </w:rPr>
              <w:t>50 for SS-SINR</w:t>
            </w:r>
          </w:p>
        </w:tc>
      </w:tr>
      <w:tr w:rsidR="009428D8" w:rsidRPr="007275DF" w14:paraId="7FBD2BE1" w14:textId="77777777" w:rsidTr="002439D9">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7"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2439D9">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2439D9">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2439D9">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2439D9">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2439D9">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2439D9">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2439D9">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2439D9">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7"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205" w:type="dxa"/>
            <w:gridSpan w:val="2"/>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18"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38" type="#_x0000_t75" style="width:20.5pt;height:15.5pt" o:ole="" fillcolor="window">
                  <v:imagedata r:id="rId13" o:title=""/>
                </v:shape>
                <o:OLEObject Type="Embed" ProgID="Equation.3" ShapeID="_x0000_i1138" DrawAspect="Content" ObjectID="_1774357574" r:id="rId137"/>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39" type="#_x0000_t75" style="width:20.5pt;height:15.5pt" o:ole="" fillcolor="window">
                  <v:imagedata r:id="rId13" o:title=""/>
                </v:shape>
                <o:OLEObject Type="Embed" ProgID="Equation.3" ShapeID="_x0000_i1139" DrawAspect="Content" ObjectID="_1774357575" r:id="rId138"/>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2439D9">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40" type="#_x0000_t75" style="width:20.5pt;height:15.5pt" o:ole="" fillcolor="window">
                  <v:imagedata r:id="rId44" o:title=""/>
                </v:shape>
                <o:OLEObject Type="Embed" ProgID="Equation.3" ShapeID="_x0000_i1140" DrawAspect="Content" ObjectID="_1774357576" r:id="rId139"/>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41" type="#_x0000_t75" style="width:30.45pt;height:15.5pt" o:ole="" fillcolor="window">
                  <v:imagedata r:id="rId46" o:title=""/>
                </v:shape>
                <o:OLEObject Type="Embed" ProgID="Equation.3" ShapeID="_x0000_i1141" DrawAspect="Content" ObjectID="_1774357577" r:id="rId140"/>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2439D9" w:rsidRPr="007275DF" w14:paraId="794AF794"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9E8FD58" w14:textId="77777777" w:rsidR="002439D9" w:rsidRPr="007275DF" w:rsidRDefault="002439D9" w:rsidP="002439D9">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2A4BF8E1" w14:textId="77777777" w:rsidR="002439D9" w:rsidRPr="007275DF" w:rsidRDefault="002439D9" w:rsidP="002439D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3F979665" w14:textId="77777777" w:rsidR="002439D9" w:rsidRPr="007275DF" w:rsidRDefault="002439D9" w:rsidP="002439D9">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571858C" w14:textId="3BD12A4A" w:rsidR="002439D9" w:rsidRPr="007275DF" w:rsidRDefault="002439D9" w:rsidP="002439D9">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5F1D1211" w14:textId="62503DA9" w:rsidR="002439D9" w:rsidRPr="007275DF" w:rsidRDefault="002439D9" w:rsidP="002439D9">
            <w:pPr>
              <w:pStyle w:val="TAC"/>
            </w:pPr>
            <w:r>
              <w:t>AWGN</w:t>
            </w:r>
          </w:p>
        </w:tc>
      </w:tr>
      <w:tr w:rsidR="009428D8" w:rsidRPr="007275DF" w14:paraId="5F0C5F9B"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78BC95DF"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42" type="#_x0000_t75" style="width:20.5pt;height:15.5pt" o:ole="" fillcolor="window">
                  <v:imagedata r:id="rId13" o:title=""/>
                </v:shape>
                <o:OLEObject Type="Embed" ProgID="Equation.3" ShapeID="_x0000_i1142" DrawAspect="Content" ObjectID="_1774357578" r:id="rId141"/>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47FD76EC"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1C817F8"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7777777" w:rsidR="009428D8" w:rsidRPr="007275DF" w:rsidRDefault="009428D8" w:rsidP="009428D8">
      <w:pPr>
        <w:rPr>
          <w:rFonts w:cs="v4.2.0"/>
        </w:rPr>
      </w:pPr>
      <w:r w:rsidRPr="007275DF">
        <w:rPr>
          <w:rFonts w:cs="v4.2.0"/>
        </w:rPr>
        <w:t>In test 1 and test 2, 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77777777" w:rsidR="009428D8" w:rsidRPr="007275DF" w:rsidRDefault="009428D8" w:rsidP="009428D8">
      <w:pPr>
        <w:rPr>
          <w:rFonts w:cs="v4.2.0"/>
        </w:rPr>
      </w:pPr>
      <w:r w:rsidRPr="007275DF">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t xml:space="preserve">Table A.10.4.4.4.1-1: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9428D8" w:rsidRPr="007275DF" w14:paraId="1250192E"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44DADF97"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BC07B13"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423E4BDD"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6AF12D75" w14:textId="77777777" w:rsidR="009428D8" w:rsidRPr="007275DF" w:rsidRDefault="009428D8" w:rsidP="006D0B54">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4169C8FB" w14:textId="77777777" w:rsidR="009428D8" w:rsidRPr="007275DF" w:rsidRDefault="009428D8"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5DFF66F6"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464031BB" w14:textId="77777777" w:rsidR="009428D8" w:rsidRPr="007275DF" w:rsidRDefault="009428D8" w:rsidP="006D0B54">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27C0B491"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261552CD"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550D7A6" w14:textId="77777777" w:rsidR="009428D8" w:rsidRPr="007275DF" w:rsidRDefault="009428D8" w:rsidP="006D0B54">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96DB3A7"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9428D8" w:rsidRPr="007275DF" w:rsidRDefault="009428D8"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16342B" w:rsidRPr="007275DF" w14:paraId="7B3CBDF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16342B" w:rsidRPr="007275DF" w:rsidRDefault="0016342B"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16342B" w:rsidRPr="007275DF" w:rsidRDefault="0016342B"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16342B" w:rsidRPr="007275DF" w:rsidRDefault="0016342B" w:rsidP="0016342B">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5216813" w14:textId="350CA294"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DA28EAB" w14:textId="3D9F70A2" w:rsidR="0016342B" w:rsidRPr="007275DF" w:rsidRDefault="0016342B" w:rsidP="0016342B">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60483A4B" w14:textId="043AADD3"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4DF138F8" w14:textId="28B0C8AD" w:rsidR="0016342B" w:rsidRPr="007275DF" w:rsidRDefault="0016342B"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16342B" w:rsidRPr="007275DF" w:rsidRDefault="0016342B"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rPr>
                <w:lang w:eastAsia="zh-CN"/>
              </w:rPr>
            </w:pPr>
            <w:r w:rsidRPr="007275DF">
              <w:rPr>
                <w:lang w:eastAsia="zh-CN"/>
              </w:rPr>
              <w:t>5 MHz: R.7 FDD</w:t>
            </w:r>
          </w:p>
          <w:p w14:paraId="33A1547E" w14:textId="77777777" w:rsidR="009428D8" w:rsidRPr="007275DF" w:rsidRDefault="009428D8" w:rsidP="006D0B54">
            <w:pPr>
              <w:pStyle w:val="TAC"/>
              <w:keepNext w:val="0"/>
              <w:rPr>
                <w:lang w:eastAsia="zh-CN"/>
              </w:rPr>
            </w:pPr>
            <w:r w:rsidRPr="007275DF">
              <w:rPr>
                <w:lang w:eastAsia="zh-CN"/>
              </w:rPr>
              <w:t>10 MHz: R.3 FDD</w:t>
            </w:r>
          </w:p>
          <w:p w14:paraId="4F33235D"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rPr>
                <w:lang w:eastAsia="zh-CN"/>
              </w:rPr>
            </w:pPr>
            <w:r w:rsidRPr="007275DF">
              <w:rPr>
                <w:lang w:eastAsia="zh-CN"/>
              </w:rPr>
              <w:t>5 MHz: R.4 TDD</w:t>
            </w:r>
          </w:p>
          <w:p w14:paraId="60CC3E3C" w14:textId="77777777" w:rsidR="009428D8" w:rsidRPr="007275DF" w:rsidRDefault="009428D8" w:rsidP="006D0B54">
            <w:pPr>
              <w:pStyle w:val="TAC"/>
              <w:keepNext w:val="0"/>
              <w:rPr>
                <w:lang w:eastAsia="zh-CN"/>
              </w:rPr>
            </w:pPr>
            <w:r w:rsidRPr="007275DF">
              <w:rPr>
                <w:lang w:eastAsia="zh-CN"/>
              </w:rPr>
              <w:t>10 MHz: R.0 TDD</w:t>
            </w:r>
          </w:p>
          <w:p w14:paraId="167C807B"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rPr>
                <w:lang w:eastAsia="zh-CN"/>
              </w:rPr>
            </w:pPr>
            <w:r w:rsidRPr="007275DF">
              <w:rPr>
                <w:lang w:eastAsia="zh-CN"/>
              </w:rPr>
              <w:t>5 MHz: R.11 FDD</w:t>
            </w:r>
          </w:p>
          <w:p w14:paraId="57024205" w14:textId="77777777" w:rsidR="009428D8" w:rsidRPr="007275DF" w:rsidRDefault="009428D8" w:rsidP="006D0B54">
            <w:pPr>
              <w:pStyle w:val="TAC"/>
              <w:keepNext w:val="0"/>
              <w:rPr>
                <w:lang w:eastAsia="zh-CN"/>
              </w:rPr>
            </w:pPr>
            <w:r w:rsidRPr="007275DF">
              <w:rPr>
                <w:lang w:eastAsia="zh-CN"/>
              </w:rPr>
              <w:t>10 MHz: R.6 FDD</w:t>
            </w:r>
          </w:p>
          <w:p w14:paraId="0CAB97EE"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rPr>
                <w:lang w:eastAsia="zh-CN"/>
              </w:rPr>
            </w:pPr>
            <w:r w:rsidRPr="007275DF">
              <w:rPr>
                <w:lang w:eastAsia="zh-CN"/>
              </w:rPr>
              <w:t>5 MHz: R.11 TDD</w:t>
            </w:r>
          </w:p>
          <w:p w14:paraId="3CBD0638" w14:textId="77777777" w:rsidR="009428D8" w:rsidRPr="007275DF" w:rsidRDefault="009428D8" w:rsidP="006D0B54">
            <w:pPr>
              <w:pStyle w:val="TAC"/>
              <w:keepNext w:val="0"/>
              <w:rPr>
                <w:lang w:eastAsia="zh-CN"/>
              </w:rPr>
            </w:pPr>
            <w:r w:rsidRPr="007275DF">
              <w:rPr>
                <w:lang w:eastAsia="zh-CN"/>
              </w:rPr>
              <w:t>10 MHz: R.6 TDD</w:t>
            </w:r>
          </w:p>
          <w:p w14:paraId="3AA45CE6"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rPr>
                <w:lang w:eastAsia="zh-CN"/>
              </w:rPr>
            </w:pPr>
            <w:r w:rsidRPr="007275DF">
              <w:rPr>
                <w:lang w:eastAsia="zh-CN"/>
              </w:rPr>
              <w:t>5 MHz: OP.20 FDD</w:t>
            </w:r>
          </w:p>
          <w:p w14:paraId="11A9A954" w14:textId="77777777" w:rsidR="009428D8" w:rsidRPr="007275DF" w:rsidRDefault="009428D8" w:rsidP="006D0B54">
            <w:pPr>
              <w:pStyle w:val="TAC"/>
              <w:keepNext w:val="0"/>
              <w:rPr>
                <w:lang w:eastAsia="zh-CN"/>
              </w:rPr>
            </w:pPr>
            <w:r w:rsidRPr="007275DF">
              <w:rPr>
                <w:lang w:eastAsia="zh-CN"/>
              </w:rPr>
              <w:t>10 MHz: OP.10 FDD</w:t>
            </w:r>
          </w:p>
          <w:p w14:paraId="34D1C1F3"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rPr>
                <w:lang w:eastAsia="zh-CN"/>
              </w:rPr>
            </w:pPr>
            <w:r w:rsidRPr="007275DF">
              <w:rPr>
                <w:lang w:eastAsia="zh-CN"/>
              </w:rPr>
              <w:t>5 MHz: OP.9 TDD</w:t>
            </w:r>
          </w:p>
          <w:p w14:paraId="2E8C0689" w14:textId="77777777" w:rsidR="009428D8" w:rsidRPr="007275DF" w:rsidRDefault="009428D8" w:rsidP="006D0B54">
            <w:pPr>
              <w:pStyle w:val="TAC"/>
              <w:keepNext w:val="0"/>
              <w:rPr>
                <w:lang w:eastAsia="zh-CN"/>
              </w:rPr>
            </w:pPr>
            <w:r w:rsidRPr="007275DF">
              <w:rPr>
                <w:lang w:eastAsia="zh-CN"/>
              </w:rPr>
              <w:t>10 MHz: OP.1 TDD</w:t>
            </w:r>
          </w:p>
          <w:p w14:paraId="4CE37E86" w14:textId="77777777" w:rsidR="009428D8" w:rsidRPr="007275DF" w:rsidRDefault="009428D8" w:rsidP="006D0B54">
            <w:pPr>
              <w:pStyle w:val="TAC"/>
              <w:keepNext w:val="0"/>
              <w:rPr>
                <w:lang w:eastAsia="zh-CN"/>
              </w:rPr>
            </w:pPr>
            <w:r w:rsidRPr="007275DF">
              <w:rPr>
                <w:lang w:eastAsia="zh-CN"/>
              </w:rPr>
              <w:t>20 MHz: OP.7 TDD</w:t>
            </w:r>
          </w:p>
        </w:tc>
      </w:tr>
      <w:tr w:rsidR="0016342B" w:rsidRPr="007275DF" w14:paraId="604BAB69"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30342B4A" w14:textId="77777777" w:rsidR="0016342B" w:rsidRPr="007275DF" w:rsidRDefault="0016342B" w:rsidP="0016342B">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C6D7B6A" w14:textId="56C6E60A" w:rsidR="0016342B" w:rsidRPr="007275DF" w:rsidRDefault="0016342B" w:rsidP="0016342B">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6F2480EC" w14:textId="276F3D02"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672E1C2" w14:textId="7683BDAE" w:rsidR="0016342B" w:rsidRPr="007275DF" w:rsidRDefault="0016342B" w:rsidP="0016342B">
            <w:pPr>
              <w:pStyle w:val="TAC"/>
              <w:keepNext w:val="0"/>
            </w:pPr>
            <w:r w:rsidRPr="007275DF">
              <w:t>-77 for RSRP</w:t>
            </w:r>
          </w:p>
        </w:tc>
      </w:tr>
      <w:tr w:rsidR="0016342B" w:rsidRPr="007275DF" w14:paraId="24FC8260"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1FBD67A"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55FDF69" w14:textId="3710B36C" w:rsidR="0016342B" w:rsidRPr="007275DF" w:rsidRDefault="0016342B" w:rsidP="0016342B">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A0A97DD" w14:textId="6129FB17"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370AF28" w14:textId="210F55D0" w:rsidR="0016342B" w:rsidRPr="007275DF" w:rsidRDefault="0016342B" w:rsidP="0016342B">
            <w:pPr>
              <w:pStyle w:val="TAC"/>
              <w:keepNext w:val="0"/>
            </w:pPr>
            <w:r>
              <w:t>77 for RSRQ</w:t>
            </w:r>
          </w:p>
        </w:tc>
      </w:tr>
      <w:tr w:rsidR="0016342B" w:rsidRPr="007275DF" w14:paraId="661C3C1A"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622657C"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709BF9E5" w14:textId="1749BF0C" w:rsidR="0016342B" w:rsidRPr="007275DF" w:rsidRDefault="0016342B" w:rsidP="0016342B">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ACEBAB5" w14:textId="532F1229"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7DD769D" w14:textId="645BD28B" w:rsidR="0016342B" w:rsidRPr="007275DF" w:rsidRDefault="0016342B" w:rsidP="0016342B">
            <w:pPr>
              <w:pStyle w:val="TAC"/>
              <w:keepNext w:val="0"/>
            </w:pPr>
            <w:r>
              <w:t>90 for SINR</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B5934"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B5934" w:rsidRPr="007275DF" w:rsidRDefault="009B5934" w:rsidP="009B593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B5934" w:rsidRPr="007275DF" w:rsidRDefault="009B5934" w:rsidP="009B593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B5934" w:rsidRPr="007275DF" w:rsidRDefault="009B5934" w:rsidP="009B593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3B5A61FF" w:rsidR="009B5934" w:rsidRPr="007275DF" w:rsidRDefault="009B5934" w:rsidP="009B5934">
            <w:pPr>
              <w:pStyle w:val="TAC"/>
              <w:keepNext w:val="0"/>
            </w:pPr>
            <w:r>
              <w:t>AWGN</w:t>
            </w:r>
          </w:p>
        </w:tc>
      </w:tr>
      <w:tr w:rsidR="009B5934"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B5934" w:rsidRPr="007275DF" w:rsidRDefault="009B5934" w:rsidP="009B593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B5934" w:rsidRPr="007275DF" w:rsidRDefault="009B5934" w:rsidP="009B593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B5934" w:rsidRPr="007275DF" w:rsidRDefault="009B5934" w:rsidP="009B593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B5934" w:rsidRPr="007275DF" w:rsidRDefault="009B5934" w:rsidP="009B5934">
            <w:pPr>
              <w:pStyle w:val="TAC"/>
              <w:keepNext w:val="0"/>
            </w:pPr>
            <w:r w:rsidRPr="007275DF">
              <w:t>1x2 Low</w:t>
            </w:r>
          </w:p>
        </w:tc>
      </w:tr>
      <w:tr w:rsidR="009B5934"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B5934" w:rsidRPr="007275DF" w:rsidRDefault="009B5934" w:rsidP="009B5934">
            <w:pPr>
              <w:pStyle w:val="TAN"/>
              <w:keepNext w:val="0"/>
            </w:pPr>
            <w:r w:rsidRPr="007275DF">
              <w:t>Note 1:</w:t>
            </w:r>
            <w:r w:rsidRPr="007275DF">
              <w:tab/>
              <w:t>Special subframe and uplink-downlink configurations are specified in table 4.2-1 in TS 36.211 [23].</w:t>
            </w:r>
          </w:p>
          <w:p w14:paraId="509550C3" w14:textId="77777777" w:rsidR="009B5934" w:rsidRPr="007275DF" w:rsidRDefault="009B5934" w:rsidP="009B5934">
            <w:pPr>
              <w:pStyle w:val="TAN"/>
              <w:keepNext w:val="0"/>
            </w:pPr>
            <w:r w:rsidRPr="007275DF">
              <w:t>Note 2:</w:t>
            </w:r>
            <w:r w:rsidRPr="007275DF">
              <w:tab/>
              <w:t>DL RMCs and OCNG patterns are specified in clauses A 3.1 and A 3.2 of TS 36.133 [15] respectively.</w:t>
            </w:r>
          </w:p>
          <w:p w14:paraId="0B481A84" w14:textId="77777777" w:rsidR="009B5934" w:rsidRPr="007275DF" w:rsidRDefault="009B5934" w:rsidP="009B593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B5934" w:rsidRPr="007275DF" w:rsidRDefault="009B5934" w:rsidP="009B593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B5934" w:rsidRPr="007275DF" w:rsidRDefault="009B5934" w:rsidP="009B593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3F99B2E6" w14:textId="77777777" w:rsidR="009B5934" w:rsidRPr="007275DF" w:rsidRDefault="009B5934" w:rsidP="009B593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428D8" w:rsidRPr="007275DF" w14:paraId="55310658" w14:textId="77777777" w:rsidTr="009B5934">
        <w:trPr>
          <w:cantSplit/>
          <w:trHeight w:val="150"/>
        </w:trPr>
        <w:tc>
          <w:tcPr>
            <w:tcW w:w="2588"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t>Parameter</w:t>
            </w:r>
          </w:p>
        </w:tc>
        <w:tc>
          <w:tcPr>
            <w:tcW w:w="1582"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9B5934">
        <w:trPr>
          <w:cantSplit/>
          <w:trHeight w:val="150"/>
        </w:trPr>
        <w:tc>
          <w:tcPr>
            <w:tcW w:w="2588"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1DE6C033" w14:textId="77777777" w:rsidR="009428D8" w:rsidRPr="007275DF" w:rsidRDefault="009428D8" w:rsidP="006D0B54">
            <w:pPr>
              <w:pStyle w:val="TAH"/>
              <w:rPr>
                <w:rFonts w:cs="Arial"/>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9B5934">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9B5934">
        <w:trPr>
          <w:cantSplit/>
          <w:trHeight w:val="127"/>
        </w:trPr>
        <w:tc>
          <w:tcPr>
            <w:tcW w:w="2588"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9B5934">
        <w:trPr>
          <w:cantSplit/>
          <w:trHeight w:val="150"/>
        </w:trPr>
        <w:tc>
          <w:tcPr>
            <w:tcW w:w="2588"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9B5934">
        <w:trPr>
          <w:cantSplit/>
          <w:trHeight w:val="150"/>
        </w:trPr>
        <w:tc>
          <w:tcPr>
            <w:tcW w:w="2588"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9B5934">
        <w:trPr>
          <w:cantSplit/>
          <w:trHeight w:val="150"/>
        </w:trPr>
        <w:tc>
          <w:tcPr>
            <w:tcW w:w="2588"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9B5934">
        <w:trPr>
          <w:cantSplit/>
          <w:trHeight w:val="150"/>
        </w:trPr>
        <w:tc>
          <w:tcPr>
            <w:tcW w:w="2588"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9B5934">
        <w:trPr>
          <w:cantSplit/>
          <w:trHeight w:val="150"/>
        </w:trPr>
        <w:tc>
          <w:tcPr>
            <w:tcW w:w="2588"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9B5934">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9B5934">
        <w:trPr>
          <w:cantSplit/>
          <w:trHeight w:val="229"/>
        </w:trPr>
        <w:tc>
          <w:tcPr>
            <w:tcW w:w="2588"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9B5934">
        <w:trPr>
          <w:cantSplit/>
          <w:trHeight w:val="229"/>
        </w:trPr>
        <w:tc>
          <w:tcPr>
            <w:tcW w:w="2588"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rPr>
                <w:lang w:eastAsia="zh-CN"/>
              </w:rPr>
              <w:t>DBT window configuration</w:t>
            </w:r>
          </w:p>
        </w:tc>
        <w:tc>
          <w:tcPr>
            <w:tcW w:w="1582"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lang w:eastAsia="zh-CN"/>
              </w:rPr>
              <w:t>DBT.1</w:t>
            </w:r>
          </w:p>
        </w:tc>
      </w:tr>
      <w:tr w:rsidR="009428D8" w:rsidRPr="007275DF" w14:paraId="019BD377" w14:textId="77777777" w:rsidTr="009B5934">
        <w:trPr>
          <w:cantSplit/>
          <w:trHeight w:val="229"/>
        </w:trPr>
        <w:tc>
          <w:tcPr>
            <w:tcW w:w="2588"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rPr>
                <w:lang w:eastAsia="zh-CN"/>
              </w:rPr>
            </w:pPr>
            <w:r w:rsidRPr="007275DF">
              <w:rPr>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9B5934">
        <w:trPr>
          <w:cantSplit/>
          <w:trHeight w:val="229"/>
        </w:trPr>
        <w:tc>
          <w:tcPr>
            <w:tcW w:w="2588"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rPr>
                <w:lang w:eastAsia="zh-CN"/>
              </w:rPr>
            </w:pPr>
            <w:r w:rsidRPr="007275DF">
              <w:rPr>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9B5934">
        <w:trPr>
          <w:cantSplit/>
          <w:trHeight w:val="193"/>
        </w:trPr>
        <w:tc>
          <w:tcPr>
            <w:tcW w:w="2588"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9428D8" w:rsidRPr="007275DF" w14:paraId="3E5AEEBB" w14:textId="77777777" w:rsidTr="009B5934">
        <w:trPr>
          <w:cantSplit/>
          <w:trHeight w:val="167"/>
        </w:trPr>
        <w:tc>
          <w:tcPr>
            <w:tcW w:w="2588" w:type="dxa"/>
            <w:vMerge w:val="restart"/>
            <w:tcBorders>
              <w:top w:val="single" w:sz="4" w:space="0" w:color="auto"/>
              <w:left w:val="single" w:sz="4" w:space="0" w:color="auto"/>
              <w:right w:val="single" w:sz="4" w:space="0" w:color="auto"/>
            </w:tcBorders>
            <w:hideMark/>
          </w:tcPr>
          <w:p w14:paraId="220A1FA9" w14:textId="77777777" w:rsidR="009428D8" w:rsidRPr="007275DF" w:rsidRDefault="009428D8" w:rsidP="006D0B54">
            <w:pPr>
              <w:pStyle w:val="TAL"/>
              <w:rPr>
                <w:lang w:eastAsia="ja-JP"/>
              </w:rPr>
            </w:pPr>
            <w:r w:rsidRPr="007275DF">
              <w:rPr>
                <w:lang w:eastAsia="ja-JP"/>
              </w:rPr>
              <w:t>b2-Threshold2NR</w:t>
            </w:r>
          </w:p>
        </w:tc>
        <w:tc>
          <w:tcPr>
            <w:tcW w:w="1582" w:type="dxa"/>
            <w:tcBorders>
              <w:top w:val="single" w:sz="4" w:space="0" w:color="auto"/>
              <w:left w:val="single" w:sz="4" w:space="0" w:color="auto"/>
              <w:bottom w:val="single" w:sz="4" w:space="0" w:color="auto"/>
              <w:right w:val="single" w:sz="4" w:space="0" w:color="auto"/>
            </w:tcBorders>
            <w:hideMark/>
          </w:tcPr>
          <w:p w14:paraId="796D588E" w14:textId="31A9115D" w:rsidR="009428D8" w:rsidRPr="007275DF" w:rsidRDefault="00703E72" w:rsidP="006D0B54">
            <w:pPr>
              <w:pStyle w:val="TAC"/>
            </w:pPr>
            <w:r w:rsidRPr="007275DF">
              <w:rPr>
                <w:rFonts w:cs="Arial"/>
              </w:rPr>
              <w:t>dBm</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2EB2855" w14:textId="77777777" w:rsidR="009428D8" w:rsidRPr="007275DF" w:rsidRDefault="009428D8" w:rsidP="006D0B54">
            <w:pPr>
              <w:pStyle w:val="TAC"/>
              <w:rPr>
                <w:rFonts w:eastAsia="Malgun Gothic"/>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27742AF" w14:textId="77777777" w:rsidR="009428D8" w:rsidRPr="007275DF" w:rsidRDefault="009428D8" w:rsidP="006D0B54">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4460C83" w14:textId="77777777" w:rsidR="009428D8" w:rsidRPr="007275DF" w:rsidRDefault="009428D8" w:rsidP="006D0B54">
            <w:pPr>
              <w:pStyle w:val="TAC"/>
            </w:pPr>
            <w:r w:rsidRPr="007275DF">
              <w:rPr>
                <w:szCs w:val="18"/>
              </w:rPr>
              <w:t>-98  for SS-RSRP</w:t>
            </w:r>
          </w:p>
        </w:tc>
      </w:tr>
      <w:tr w:rsidR="00703E72" w:rsidRPr="007275DF" w14:paraId="3CE367D6" w14:textId="77777777" w:rsidTr="009B5934">
        <w:trPr>
          <w:cantSplit/>
          <w:trHeight w:val="167"/>
        </w:trPr>
        <w:tc>
          <w:tcPr>
            <w:tcW w:w="2588" w:type="dxa"/>
            <w:vMerge/>
            <w:tcBorders>
              <w:left w:val="single" w:sz="4" w:space="0" w:color="auto"/>
              <w:right w:val="single" w:sz="4" w:space="0" w:color="auto"/>
            </w:tcBorders>
          </w:tcPr>
          <w:p w14:paraId="41856090" w14:textId="77777777" w:rsidR="00703E72" w:rsidRPr="007275DF" w:rsidRDefault="00703E72" w:rsidP="00703E72">
            <w:pPr>
              <w:pStyle w:val="TAL"/>
              <w:rPr>
                <w:lang w:eastAsia="ja-JP"/>
              </w:rPr>
            </w:pPr>
          </w:p>
        </w:tc>
        <w:tc>
          <w:tcPr>
            <w:tcW w:w="1582" w:type="dxa"/>
            <w:tcBorders>
              <w:top w:val="single" w:sz="4" w:space="0" w:color="auto"/>
              <w:left w:val="single" w:sz="4" w:space="0" w:color="auto"/>
              <w:bottom w:val="nil"/>
              <w:right w:val="single" w:sz="4" w:space="0" w:color="auto"/>
            </w:tcBorders>
          </w:tcPr>
          <w:p w14:paraId="34D64BFB" w14:textId="0D904A46" w:rsidR="00703E72" w:rsidRPr="007275DF" w:rsidRDefault="00703E72" w:rsidP="00703E72">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C2DA398" w14:textId="77777777" w:rsidR="00703E72" w:rsidRPr="007275DF" w:rsidRDefault="00703E72" w:rsidP="00703E72">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1DE9B5AB" w14:textId="624BA849" w:rsidR="00703E72" w:rsidRPr="007275DF" w:rsidRDefault="00703E72" w:rsidP="00703E72">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29EB247C" w14:textId="3E0BE1B8" w:rsidR="00703E72" w:rsidRPr="007275DF" w:rsidRDefault="00703E72" w:rsidP="00703E72">
            <w:pPr>
              <w:pStyle w:val="TAC"/>
              <w:rPr>
                <w:szCs w:val="18"/>
              </w:rPr>
            </w:pPr>
            <w:r>
              <w:rPr>
                <w:szCs w:val="18"/>
              </w:rPr>
              <w:t>55 for SS-RSRQ</w:t>
            </w:r>
          </w:p>
        </w:tc>
      </w:tr>
      <w:tr w:rsidR="00703E72" w:rsidRPr="007275DF" w14:paraId="4C0F48A7" w14:textId="77777777" w:rsidTr="009B5934">
        <w:trPr>
          <w:cantSplit/>
          <w:trHeight w:val="167"/>
        </w:trPr>
        <w:tc>
          <w:tcPr>
            <w:tcW w:w="2588" w:type="dxa"/>
            <w:vMerge/>
            <w:tcBorders>
              <w:left w:val="single" w:sz="4" w:space="0" w:color="auto"/>
              <w:bottom w:val="single" w:sz="4" w:space="0" w:color="auto"/>
              <w:right w:val="single" w:sz="4" w:space="0" w:color="auto"/>
            </w:tcBorders>
            <w:vAlign w:val="center"/>
            <w:hideMark/>
          </w:tcPr>
          <w:p w14:paraId="7B135ED2" w14:textId="77777777" w:rsidR="00703E72" w:rsidRPr="007275DF" w:rsidRDefault="00703E72" w:rsidP="00703E72">
            <w:pPr>
              <w:spacing w:after="0"/>
              <w:rPr>
                <w:rFonts w:ascii="Arial" w:hAnsi="Arial"/>
                <w:sz w:val="18"/>
                <w:lang w:eastAsia="ja-JP"/>
              </w:rPr>
            </w:pPr>
          </w:p>
        </w:tc>
        <w:tc>
          <w:tcPr>
            <w:tcW w:w="1582" w:type="dxa"/>
            <w:tcBorders>
              <w:top w:val="nil"/>
              <w:left w:val="single" w:sz="4" w:space="0" w:color="auto"/>
              <w:bottom w:val="single" w:sz="4" w:space="0" w:color="auto"/>
              <w:right w:val="single" w:sz="4" w:space="0" w:color="auto"/>
            </w:tcBorders>
            <w:hideMark/>
          </w:tcPr>
          <w:p w14:paraId="31299593" w14:textId="49CE61F2" w:rsidR="00703E72" w:rsidRPr="007275DF" w:rsidRDefault="00703E72" w:rsidP="00703E72">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35C08D6" w14:textId="77777777" w:rsidR="00703E72" w:rsidRPr="007275DF" w:rsidRDefault="00703E72" w:rsidP="00703E72">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1CCBCAD1" w14:textId="14ECCC7D" w:rsidR="00703E72" w:rsidRPr="007275DF" w:rsidRDefault="00703E72" w:rsidP="00703E72">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1307BEE" w14:textId="68DF2DE0" w:rsidR="00703E72" w:rsidRPr="007275DF" w:rsidRDefault="00703E72" w:rsidP="00703E72">
            <w:pPr>
              <w:pStyle w:val="TAC"/>
              <w:rPr>
                <w:szCs w:val="18"/>
              </w:rPr>
            </w:pPr>
            <w:r>
              <w:rPr>
                <w:szCs w:val="18"/>
              </w:rPr>
              <w:t>50 for SS-SINR</w:t>
            </w:r>
          </w:p>
        </w:tc>
      </w:tr>
      <w:tr w:rsidR="009428D8" w:rsidRPr="007275DF" w14:paraId="642DD00E" w14:textId="77777777" w:rsidTr="009B5934">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7"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9B5934">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9B5934">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9B5934">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9B5934">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9B5934">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9B5934">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9B5934">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9B5934">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7"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205" w:type="dxa"/>
            <w:gridSpan w:val="2"/>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18"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9B5934">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43" type="#_x0000_t75" style="width:20.5pt;height:15.5pt" o:ole="" fillcolor="window">
                  <v:imagedata r:id="rId13" o:title=""/>
                </v:shape>
                <o:OLEObject Type="Embed" ProgID="Equation.3" ShapeID="_x0000_i1143" DrawAspect="Content" ObjectID="_1774357579" r:id="rId142"/>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9B5934">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44" type="#_x0000_t75" style="width:20.5pt;height:15.5pt" o:ole="" fillcolor="window">
                  <v:imagedata r:id="rId13" o:title=""/>
                </v:shape>
                <o:OLEObject Type="Embed" ProgID="Equation.3" ShapeID="_x0000_i1144" DrawAspect="Content" ObjectID="_1774357580" r:id="rId143"/>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9B5934">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9B5934">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45" type="#_x0000_t75" style="width:20.5pt;height:15.5pt" o:ole="" fillcolor="window">
                  <v:imagedata r:id="rId44" o:title=""/>
                </v:shape>
                <o:OLEObject Type="Embed" ProgID="Equation.3" ShapeID="_x0000_i1145" DrawAspect="Content" ObjectID="_1774357581" r:id="rId144"/>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9B5934">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46" type="#_x0000_t75" style="width:30.45pt;height:15.5pt" o:ole="" fillcolor="window">
                  <v:imagedata r:id="rId46" o:title=""/>
                </v:shape>
                <o:OLEObject Type="Embed" ProgID="Equation.3" ShapeID="_x0000_i1146" DrawAspect="Content" ObjectID="_1774357582" r:id="rId145"/>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9B5934">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9B5934" w:rsidRPr="007275DF" w14:paraId="15D67C10" w14:textId="77777777" w:rsidTr="009B5934">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4959FEC" w14:textId="77777777" w:rsidR="009B5934" w:rsidRPr="007275DF" w:rsidRDefault="009B5934" w:rsidP="009B5934">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6B24FFBE" w14:textId="77777777" w:rsidR="009B5934" w:rsidRPr="007275DF" w:rsidRDefault="009B5934" w:rsidP="009B593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05740228" w14:textId="77777777" w:rsidR="009B5934" w:rsidRPr="007275DF" w:rsidRDefault="009B5934" w:rsidP="009B5934">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E835BD2" w14:textId="156E592B" w:rsidR="009B5934" w:rsidRPr="007275DF" w:rsidRDefault="009B5934" w:rsidP="009B5934">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20667656" w14:textId="455F7ED1" w:rsidR="009B5934" w:rsidRPr="007275DF" w:rsidRDefault="009B5934" w:rsidP="009B5934">
            <w:pPr>
              <w:pStyle w:val="TAC"/>
            </w:pPr>
            <w:r>
              <w:t>AWGN</w:t>
            </w:r>
          </w:p>
        </w:tc>
      </w:tr>
      <w:tr w:rsidR="009428D8" w:rsidRPr="007275DF" w14:paraId="6E237D59" w14:textId="77777777" w:rsidTr="009B5934">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628CBAF6" w14:textId="77777777" w:rsidR="009428D8" w:rsidRPr="007275DF" w:rsidRDefault="009428D8">
            <w:pPr>
              <w:pStyle w:val="TAN"/>
            </w:pPr>
            <w:r w:rsidRPr="007275DF">
              <w:t>NOTE 1:</w:t>
            </w:r>
            <w:r w:rsidRPr="007275DF">
              <w:tab/>
              <w:t>OCNG shall be used such that the cell is fully allocated and a constant total transmitted power spectral density is achieved for all OFDM symbols.</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47" type="#_x0000_t75" style="width:20.5pt;height:15.5pt" o:ole="" fillcolor="window">
                  <v:imagedata r:id="rId13" o:title=""/>
                </v:shape>
                <o:OLEObject Type="Embed" ProgID="Equation.3" ShapeID="_x0000_i1147" DrawAspect="Content" ObjectID="_1774357583" r:id="rId146"/>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26694123"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EF49393"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7CE44E7"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3659F3"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77777777" w:rsidR="009428D8" w:rsidRPr="007275DF" w:rsidRDefault="009428D8" w:rsidP="009428D8">
      <w:pPr>
        <w:rPr>
          <w:rFonts w:cs="v4.2.0"/>
        </w:rPr>
      </w:pPr>
      <w:r w:rsidRPr="007275DF">
        <w:rPr>
          <w:rFonts w:cs="v4.2.0"/>
        </w:rPr>
        <w:t>In tests 1, 2, 3 and 4,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lang w:eastAsia="zh-CN"/>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lang w:eastAsia="zh-CN"/>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eastAsia="zh-CN"/>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eastAsia="zh-CN"/>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48" type="#_x0000_t75" style="width:20.5pt;height:20.5pt" o:ole="" fillcolor="window">
                  <v:imagedata r:id="rId13" o:title=""/>
                </v:shape>
                <o:OLEObject Type="Embed" ProgID="Equation.3" ShapeID="_x0000_i1148" DrawAspect="Content" ObjectID="_1774357584" r:id="rId147"/>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49" type="#_x0000_t75" style="width:20.5pt;height:20.5pt" o:ole="" fillcolor="window">
                  <v:imagedata r:id="rId13" o:title=""/>
                </v:shape>
                <o:OLEObject Type="Embed" ProgID="Equation.3" ShapeID="_x0000_i1149" DrawAspect="Content" ObjectID="_1774357585" r:id="rId14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50" type="#_x0000_t75" style="width:30.45pt;height:20.5pt" o:ole="" fillcolor="window">
                  <v:imagedata r:id="rId44" o:title=""/>
                </v:shape>
                <o:OLEObject Type="Embed" ProgID="Equation.3" ShapeID="_x0000_i1150" DrawAspect="Content" ObjectID="_1774357586" r:id="rId149"/>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51" type="#_x0000_t75" style="width:41.55pt;height:20.5pt" o:ole="" fillcolor="window">
                  <v:imagedata r:id="rId46" o:title=""/>
                </v:shape>
                <o:OLEObject Type="Embed" ProgID="Equation.3" ShapeID="_x0000_i1151" DrawAspect="Content" ObjectID="_1774357587" r:id="rId150"/>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52" type="#_x0000_t75" style="width:20.5pt;height:20.5pt" o:ole="" fillcolor="window">
                  <v:imagedata r:id="rId13" o:title=""/>
                </v:shape>
                <o:OLEObject Type="Embed" ProgID="Equation.3" ShapeID="_x0000_i1152" DrawAspect="Content" ObjectID="_1774357588" r:id="rId151"/>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55255B14" w:rsidR="006607CA" w:rsidRDefault="006607CA" w:rsidP="00DF0476">
            <w:pPr>
              <w:pStyle w:val="TAN"/>
              <w:rPr>
                <w:lang w:val="en-US"/>
              </w:rPr>
            </w:pPr>
            <w:r w:rsidRPr="007275DF">
              <w:rPr>
                <w:lang w:val="en-US"/>
              </w:rPr>
              <w:t>Note 5:</w:t>
            </w:r>
            <w:r w:rsidR="00194492" w:rsidRPr="007275DF">
              <w:rPr>
                <w:lang w:val="en-US"/>
              </w:rPr>
              <w:tab/>
            </w:r>
            <w:r w:rsidRPr="007275DF">
              <w:rPr>
                <w:lang w:val="en-US"/>
              </w:rPr>
              <w:t>For UE supporting both semi-static and dynamic cannel access, the UE must be tested under both dynamic and semi-static channel occupancy configurations.</w:t>
            </w:r>
          </w:p>
          <w:p w14:paraId="6874DAD6" w14:textId="398622A7" w:rsidR="006607CA" w:rsidRPr="007275DF" w:rsidRDefault="006607CA" w:rsidP="00DF0476">
            <w:pPr>
              <w:pStyle w:val="TAN"/>
              <w:rPr>
                <w:rFonts w:cs="Arial"/>
                <w:szCs w:val="18"/>
              </w:rPr>
            </w:pPr>
            <w:r w:rsidRPr="007275DF">
              <w:t>N</w:t>
            </w:r>
            <w:r>
              <w:t>ote</w:t>
            </w:r>
            <w:r w:rsidRPr="007275DF">
              <w:t xml:space="preserve"> </w:t>
            </w:r>
            <w:r>
              <w:t>6</w:t>
            </w:r>
            <w:r w:rsidR="00194492">
              <w:t>:</w:t>
            </w:r>
            <w:r w:rsidR="00194492" w:rsidRPr="007275DF">
              <w:rPr>
                <w:lang w:val="en-US"/>
              </w:rPr>
              <w:tab/>
            </w:r>
            <w:r w:rsidRPr="007275DF">
              <w:rPr>
                <w:rFonts w:cs="Arial"/>
                <w:szCs w:val="18"/>
              </w:rPr>
              <w:t>For UE supporting semi-static channel access and network configuring semi-static channel occupancy.</w:t>
            </w:r>
          </w:p>
          <w:p w14:paraId="65FC2991" w14:textId="3BF992D3"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w:t>
            </w:r>
            <w:r w:rsidR="00194492" w:rsidRPr="007275DF">
              <w:rPr>
                <w:lang w:val="en-US"/>
              </w:rPr>
              <w:tab/>
            </w:r>
            <w:r w:rsidRPr="007275DF">
              <w:rPr>
                <w:rFonts w:cs="Arial"/>
                <w:szCs w:val="18"/>
              </w:rPr>
              <w:t>For UE supporting dynamic channel access and network configuring dynamic channel occupancy.</w:t>
            </w:r>
          </w:p>
          <w:p w14:paraId="15D39A1D" w14:textId="5E8FADBF"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w:t>
            </w:r>
            <w:r w:rsidR="00194492" w:rsidRPr="007275DF">
              <w:rPr>
                <w:lang w:val="en-US"/>
              </w:rPr>
              <w:tab/>
            </w:r>
            <w:r w:rsidRPr="007275DF">
              <w:rPr>
                <w:rFonts w:cs="Arial"/>
                <w:szCs w:val="18"/>
              </w:rPr>
              <w:t>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The SS-RSRP measurement accuracy for cell 2 and cell 3 shall fulfil</w:t>
      </w:r>
      <w:r w:rsidRPr="007275DF">
        <w:rPr>
          <w:lang w:eastAsia="zh-CN"/>
        </w:rPr>
        <w:t xml:space="preserve"> absolute requirement in clause 10.1.2.1.1 and relative requirement in clause </w:t>
      </w:r>
      <w:r>
        <w:rPr>
          <w:lang w:eastAsia="zh-CN"/>
        </w:rPr>
        <w:t>10.1.36</w:t>
      </w:r>
      <w:r w:rsidRPr="007275DF">
        <w:rPr>
          <w:lang w:eastAsia="zh-CN"/>
        </w:rPr>
        <w:t xml:space="preserve">.1.1 and </w:t>
      </w:r>
      <w:r>
        <w:rPr>
          <w:lang w:eastAsia="zh-CN"/>
        </w:rPr>
        <w:t>10.1.36</w:t>
      </w:r>
      <w:r w:rsidRPr="007275DF">
        <w:rPr>
          <w:lang w:eastAsia="zh-CN"/>
        </w:rPr>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lang w:eastAsia="zh-CN"/>
        </w:rPr>
      </w:pPr>
      <w:r w:rsidRPr="007275DF">
        <w:rPr>
          <w:snapToGrid w:val="0"/>
        </w:rPr>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697"/>
        <w:gridCol w:w="859"/>
        <w:gridCol w:w="1326"/>
        <w:gridCol w:w="1041"/>
        <w:gridCol w:w="722"/>
        <w:gridCol w:w="1378"/>
        <w:gridCol w:w="854"/>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CC3DA8"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CC3DA8" w:rsidRPr="007275DF" w:rsidRDefault="00CC3DA8" w:rsidP="00CC3DA8">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CC3DA8" w:rsidRPr="007275DF" w:rsidRDefault="00CC3DA8" w:rsidP="00CC3DA8">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CC3DA8" w:rsidRPr="007275DF" w:rsidRDefault="00CC3DA8" w:rsidP="00CC3DA8">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662B8416" w:rsidR="00CC3DA8" w:rsidRPr="007275DF" w:rsidRDefault="00CC3DA8" w:rsidP="00CC3DA8">
            <w:pPr>
              <w:pStyle w:val="TAC"/>
            </w:pPr>
            <w:r>
              <w:t>SMTC.1</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2E772CB8" w:rsidR="00CC3DA8" w:rsidRPr="007275DF" w:rsidRDefault="00CC3DA8" w:rsidP="00CC3DA8">
            <w:pPr>
              <w:pStyle w:val="TAC"/>
            </w:pPr>
            <w:r>
              <w:t>SMTC.1</w:t>
            </w:r>
          </w:p>
        </w:tc>
      </w:tr>
      <w:tr w:rsidR="00CC3DA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CC3DA8" w:rsidRPr="007275DF" w:rsidRDefault="00CC3DA8" w:rsidP="00CC3DA8">
            <w:pPr>
              <w:pStyle w:val="TAL"/>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CC3DA8" w:rsidRPr="007275DF" w:rsidRDefault="00CC3DA8" w:rsidP="00CC3DA8">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CC3DA8" w:rsidRPr="007275DF" w:rsidRDefault="00CC3DA8" w:rsidP="00CC3DA8">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74801B9C" w14:textId="77777777" w:rsidR="00CC3DA8" w:rsidRDefault="00CC3DA8" w:rsidP="00CC3DA8">
            <w:pPr>
              <w:pStyle w:val="TAC"/>
              <w:rPr>
                <w:rFonts w:cs="v4.2.0"/>
                <w:bCs/>
                <w:szCs w:val="18"/>
                <w:lang w:eastAsia="zh-CN"/>
              </w:rPr>
            </w:pPr>
            <w:r>
              <w:rPr>
                <w:rFonts w:cs="v4.2.0"/>
                <w:bCs/>
                <w:szCs w:val="18"/>
                <w:lang w:eastAsia="zh-CN"/>
              </w:rPr>
              <w:t>DBT.1</w:t>
            </w:r>
          </w:p>
          <w:p w14:paraId="38E99CE6" w14:textId="71B037BD" w:rsidR="00CC3DA8" w:rsidRPr="007275DF" w:rsidRDefault="00CC3DA8" w:rsidP="00CC3DA8">
            <w:pPr>
              <w:pStyle w:val="TAC"/>
              <w:rPr>
                <w:szCs w:val="18"/>
              </w:rPr>
            </w:pPr>
            <w:r>
              <w:rPr>
                <w:rFonts w:cs="v4.2.0"/>
                <w:bCs/>
                <w:szCs w:val="18"/>
                <w:lang w:eastAsia="zh-CN"/>
              </w:rPr>
              <w:t>(</w:t>
            </w: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r>
              <w:rPr>
                <w:rFonts w:cs="v4.2.0"/>
                <w:bCs/>
                <w:szCs w:val="18"/>
                <w:lang w:eastAsia="zh-CN"/>
              </w:rPr>
              <w:t>)</w:t>
            </w:r>
          </w:p>
        </w:tc>
        <w:tc>
          <w:tcPr>
            <w:tcW w:w="0" w:type="auto"/>
            <w:gridSpan w:val="2"/>
            <w:tcBorders>
              <w:top w:val="single" w:sz="4" w:space="0" w:color="auto"/>
              <w:left w:val="single" w:sz="4" w:space="0" w:color="auto"/>
              <w:bottom w:val="single" w:sz="4" w:space="0" w:color="auto"/>
              <w:right w:val="single" w:sz="4" w:space="0" w:color="auto"/>
            </w:tcBorders>
          </w:tcPr>
          <w:p w14:paraId="013E9E6E" w14:textId="77777777" w:rsidR="00CC3DA8" w:rsidRDefault="00CC3DA8" w:rsidP="00CC3DA8">
            <w:pPr>
              <w:pStyle w:val="TAC"/>
              <w:rPr>
                <w:rFonts w:cs="v4.2.0"/>
                <w:bCs/>
                <w:szCs w:val="18"/>
                <w:lang w:eastAsia="zh-CN"/>
              </w:rPr>
            </w:pPr>
            <w:r>
              <w:rPr>
                <w:rFonts w:cs="v4.2.0"/>
                <w:bCs/>
                <w:szCs w:val="18"/>
                <w:lang w:eastAsia="zh-CN"/>
              </w:rPr>
              <w:t>DBT.1</w:t>
            </w:r>
          </w:p>
          <w:p w14:paraId="753503C2" w14:textId="5A50A34C" w:rsidR="00CC3DA8" w:rsidRPr="007275DF" w:rsidRDefault="00CC3DA8" w:rsidP="00CC3DA8">
            <w:pPr>
              <w:pStyle w:val="TAC"/>
              <w:rPr>
                <w:szCs w:val="18"/>
              </w:rPr>
            </w:pPr>
            <w:r>
              <w:rPr>
                <w:rFonts w:cs="v4.2.0"/>
                <w:bCs/>
                <w:szCs w:val="18"/>
                <w:lang w:eastAsia="zh-CN"/>
              </w:rPr>
              <w:t>(</w:t>
            </w: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r>
              <w:rPr>
                <w:rFonts w:cs="v4.2.0"/>
                <w:bCs/>
                <w:szCs w:val="18"/>
                <w:lang w:eastAsia="zh-CN"/>
              </w:rPr>
              <w:t>)</w:t>
            </w:r>
          </w:p>
        </w:tc>
      </w:tr>
      <w:tr w:rsidR="00CC3DA8"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CC3DA8" w:rsidRPr="007275DF" w:rsidRDefault="00CC3DA8" w:rsidP="00CC3DA8">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CC3DA8" w:rsidRPr="007275DF" w:rsidRDefault="00CC3DA8" w:rsidP="00CC3DA8">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CC3DA8" w:rsidRPr="007275DF" w:rsidRDefault="00CC3DA8" w:rsidP="00CC3DA8">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6D332931" w:rsidR="00CC3DA8" w:rsidRPr="007275DF" w:rsidRDefault="00CC3DA8" w:rsidP="00CC3DA8">
            <w:pPr>
              <w:pStyle w:val="TAC"/>
              <w:rPr>
                <w:szCs w:val="18"/>
              </w:rPr>
            </w:pPr>
            <w:r w:rsidRPr="007275DF">
              <w:rPr>
                <w:rFonts w:cs="Arial"/>
                <w:szCs w:val="18"/>
              </w:rPr>
              <w:t>As specified in clause A.3.2</w:t>
            </w:r>
            <w:r>
              <w:rPr>
                <w:rFonts w:cs="Arial"/>
                <w:szCs w:val="18"/>
              </w:rPr>
              <w:t>6</w:t>
            </w:r>
            <w:r w:rsidRPr="007275DF">
              <w:rPr>
                <w:rFonts w:cs="Arial"/>
                <w:szCs w:val="18"/>
              </w:rPr>
              <w:t>.2.1</w:t>
            </w:r>
          </w:p>
        </w:tc>
      </w:tr>
      <w:tr w:rsidR="00CC3DA8"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CC3DA8" w:rsidRPr="007275DF" w:rsidRDefault="00CC3DA8" w:rsidP="00CC3DA8">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CC3DA8" w:rsidRPr="007275DF" w:rsidRDefault="00CC3DA8" w:rsidP="00CC3DA8">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CC3DA8" w:rsidRPr="007275DF" w:rsidRDefault="00CC3DA8" w:rsidP="00CC3DA8">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5EC02579" w:rsidR="00CC3DA8" w:rsidRPr="007275DF" w:rsidRDefault="00CC3DA8" w:rsidP="00CC3DA8">
            <w:pPr>
              <w:pStyle w:val="TAC"/>
              <w:rPr>
                <w:szCs w:val="18"/>
              </w:rPr>
            </w:pPr>
            <w:r w:rsidRPr="007275DF">
              <w:rPr>
                <w:rFonts w:cs="Arial"/>
                <w:szCs w:val="18"/>
              </w:rPr>
              <w:t>As specified in clause A.3.2</w:t>
            </w:r>
            <w:r>
              <w:rPr>
                <w:rFonts w:cs="Arial"/>
                <w:szCs w:val="18"/>
              </w:rPr>
              <w:t>6</w:t>
            </w:r>
            <w:r w:rsidRPr="007275DF">
              <w:rPr>
                <w:rFonts w:cs="Arial"/>
                <w:szCs w:val="18"/>
              </w:rPr>
              <w:t>.2.2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53" type="#_x0000_t75" style="width:20.5pt;height:15.5pt" o:ole="" fillcolor="window">
                  <v:imagedata r:id="rId13" o:title=""/>
                </v:shape>
                <o:OLEObject Type="Embed" ProgID="Equation.3" ShapeID="_x0000_i1153" DrawAspect="Content" ObjectID="_1774357589" r:id="rId152"/>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54" type="#_x0000_t75" style="width:20.5pt;height:15.5pt" o:ole="" fillcolor="window">
                  <v:imagedata r:id="rId13" o:title=""/>
                </v:shape>
                <o:OLEObject Type="Embed" ProgID="Equation.3" ShapeID="_x0000_i1154" DrawAspect="Content" ObjectID="_1774357590" r:id="rId153"/>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9428D8"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9428D8" w:rsidRPr="007275DF" w:rsidRDefault="009428D8" w:rsidP="006D0B54">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9428D8" w:rsidRPr="007275DF" w:rsidRDefault="009428D8" w:rsidP="006D0B54">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7275DF" w:rsidRDefault="009428D8" w:rsidP="006D0B54">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77777777" w:rsidR="009428D8" w:rsidRPr="007275DF" w:rsidRDefault="009428D8" w:rsidP="006D0B54">
            <w:pPr>
              <w:pStyle w:val="TAC"/>
              <w:rPr>
                <w:lang w:val="en-US"/>
              </w:rPr>
            </w:pPr>
            <w:r w:rsidRPr="007275DF">
              <w:rPr>
                <w:sz w:val="16"/>
                <w:szCs w:val="16"/>
              </w:rPr>
              <w:t>(RSRP for Cell 3 +25dB)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9428D8" w:rsidRPr="007275DF" w:rsidRDefault="009428D8" w:rsidP="006D0B54">
            <w:pPr>
              <w:pStyle w:val="TAC"/>
              <w:rPr>
                <w:lang w:val="en-US"/>
              </w:rPr>
            </w:pPr>
            <w:r w:rsidRPr="007275DF">
              <w:t>-111.00</w:t>
            </w:r>
          </w:p>
        </w:tc>
      </w:tr>
      <w:tr w:rsidR="009428D8"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9428D8" w:rsidRPr="007275DF" w:rsidRDefault="009428D8" w:rsidP="006D0B54">
            <w:pPr>
              <w:pStyle w:val="TAC"/>
              <w:rPr>
                <w:lang w:val="en-US"/>
              </w:rPr>
            </w:pPr>
            <w:r w:rsidRPr="007275DF">
              <w:t>-110.50</w:t>
            </w:r>
          </w:p>
        </w:tc>
      </w:tr>
      <w:tr w:rsidR="009428D8"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2BAD35F"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37C1E603" w14:textId="77777777" w:rsidR="009428D8" w:rsidRPr="007275DF" w:rsidRDefault="009428D8" w:rsidP="006D0B54">
            <w:pPr>
              <w:pStyle w:val="TAC"/>
              <w:rPr>
                <w:lang w:val="en-US"/>
              </w:rPr>
            </w:pPr>
          </w:p>
        </w:tc>
      </w:tr>
      <w:tr w:rsidR="009428D8"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F0DDFA4"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C427C4C" w14:textId="77777777" w:rsidR="009428D8" w:rsidRPr="007275DF" w:rsidRDefault="009428D8" w:rsidP="006D0B54">
            <w:pPr>
              <w:pStyle w:val="TAC"/>
              <w:rPr>
                <w:lang w:val="en-US"/>
              </w:rPr>
            </w:pPr>
          </w:p>
        </w:tc>
      </w:tr>
      <w:tr w:rsidR="009428D8"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1B4665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3EC16904" w14:textId="77777777" w:rsidR="009428D8" w:rsidRPr="007275DF" w:rsidRDefault="009428D8" w:rsidP="006D0B54">
            <w:pPr>
              <w:pStyle w:val="TAC"/>
              <w:rPr>
                <w:lang w:val="en-US"/>
              </w:rPr>
            </w:pPr>
          </w:p>
        </w:tc>
      </w:tr>
      <w:tr w:rsidR="009428D8"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6D00CC8"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41C70CDC" w14:textId="77777777" w:rsidR="009428D8" w:rsidRPr="007275DF" w:rsidRDefault="009428D8" w:rsidP="006D0B54">
            <w:pPr>
              <w:pStyle w:val="TAC"/>
            </w:pPr>
          </w:p>
        </w:tc>
      </w:tr>
      <w:tr w:rsidR="009428D8"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1923323"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0D3AB7A" w14:textId="77777777" w:rsidR="009428D8" w:rsidRPr="007275DF" w:rsidRDefault="009428D8" w:rsidP="006D0B54">
            <w:pPr>
              <w:pStyle w:val="TAC"/>
              <w:rPr>
                <w:lang w:val="en-US"/>
              </w:rPr>
            </w:pPr>
          </w:p>
        </w:tc>
      </w:tr>
      <w:tr w:rsidR="009428D8"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9428D8" w:rsidRPr="007275DF" w:rsidRDefault="009428D8" w:rsidP="006D0B54">
            <w:pPr>
              <w:pStyle w:val="TAC"/>
              <w:rPr>
                <w:lang w:val="en-US"/>
              </w:rPr>
            </w:pPr>
          </w:p>
        </w:tc>
      </w:tr>
      <w:tr w:rsidR="009428D8"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9428D8" w:rsidRPr="007275DF" w:rsidRDefault="009428D8" w:rsidP="006D0B54">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7275DF" w:rsidRDefault="009428D8" w:rsidP="006D0B54">
            <w:pPr>
              <w:pStyle w:val="TAC"/>
              <w:rPr>
                <w:lang w:val="en-US"/>
              </w:rPr>
            </w:pPr>
            <w:r w:rsidRPr="007275DF">
              <w:rPr>
                <w:lang w:val="en-US"/>
              </w:rPr>
              <w:t>dBm/</w:t>
            </w:r>
          </w:p>
          <w:p w14:paraId="0C2A7742" w14:textId="77777777" w:rsidR="009428D8" w:rsidRPr="007275DF" w:rsidRDefault="009428D8" w:rsidP="006D0B54">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7275DF" w:rsidRDefault="009428D8" w:rsidP="006D0B54">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77777777" w:rsidR="009428D8" w:rsidRPr="007275DF" w:rsidRDefault="009428D8" w:rsidP="006D0B54">
            <w:pPr>
              <w:pStyle w:val="TAC"/>
              <w:rPr>
                <w:lang w:val="en-US"/>
              </w:rPr>
            </w:pPr>
            <w:r w:rsidRPr="007275DF">
              <w:rPr>
                <w:sz w:val="16"/>
                <w:szCs w:val="16"/>
              </w:rPr>
              <w:t>(Io for Channel 3 +19.75dB)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9428D8" w:rsidRPr="007275DF" w:rsidRDefault="009428D8" w:rsidP="006D0B54">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w:t>
      </w:r>
      <w:r w:rsidRPr="007275DF">
        <w:rPr>
          <w:lang w:eastAsia="zh-CN"/>
        </w:rPr>
        <w:t xml:space="preserve">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01D5124B" w:rsidR="009428D8" w:rsidRPr="007275DF" w:rsidRDefault="00CC3DA8" w:rsidP="006D0B54">
            <w:pPr>
              <w:pStyle w:val="TAC"/>
            </w:pPr>
            <w:r>
              <w:rPr>
                <w:rFonts w:cs="Arial"/>
                <w:szCs w:val="18"/>
              </w:rPr>
              <w:t>SMTC.1</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6F7E51D" w14:textId="77777777" w:rsidR="00CC3DA8" w:rsidRDefault="00CC3DA8" w:rsidP="00CC3DA8">
            <w:pPr>
              <w:pStyle w:val="TAC"/>
              <w:rPr>
                <w:lang w:eastAsia="zh-CN"/>
              </w:rPr>
            </w:pPr>
            <w:r>
              <w:rPr>
                <w:lang w:eastAsia="zh-CN"/>
              </w:rPr>
              <w:t>DBT.1</w:t>
            </w:r>
          </w:p>
          <w:p w14:paraId="31703DC9" w14:textId="0F1D5272" w:rsidR="009428D8" w:rsidRPr="007275DF" w:rsidRDefault="00CC3DA8" w:rsidP="00CC3DA8">
            <w:pPr>
              <w:pStyle w:val="TAC"/>
              <w:rPr>
                <w:lang w:val="en-US"/>
              </w:rPr>
            </w:pPr>
            <w:r>
              <w:rPr>
                <w:lang w:eastAsia="zh-CN"/>
              </w:rPr>
              <w:t>(</w:t>
            </w:r>
            <w:r w:rsidRPr="007275DF">
              <w:rPr>
                <w:sz w:val="16"/>
                <w:szCs w:val="16"/>
                <w:lang w:eastAsia="zh-CN"/>
              </w:rPr>
              <w:t xml:space="preserve">As defined in </w:t>
            </w:r>
            <w:r>
              <w:rPr>
                <w:sz w:val="16"/>
                <w:szCs w:val="16"/>
                <w:lang w:eastAsia="zh-CN"/>
              </w:rPr>
              <w:t>A.3.28</w:t>
            </w:r>
            <w:r w:rsidRPr="007275DF">
              <w:rPr>
                <w:sz w:val="16"/>
                <w:szCs w:val="16"/>
                <w:lang w:eastAsia="zh-CN"/>
              </w:rPr>
              <w:t>.1</w:t>
            </w:r>
            <w:r>
              <w:rPr>
                <w:sz w:val="16"/>
                <w:szCs w:val="16"/>
                <w:lang w:eastAsia="zh-CN"/>
              </w:rPr>
              <w:t>)</w:t>
            </w:r>
          </w:p>
        </w:tc>
      </w:tr>
      <w:tr w:rsidR="00CC3DA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CC3DA8" w:rsidRPr="007275DF" w:rsidRDefault="00CC3DA8" w:rsidP="00CC3DA8">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CC3DA8" w:rsidRPr="007275DF" w:rsidRDefault="00CC3DA8" w:rsidP="00CC3DA8">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CC3DA8" w:rsidRPr="007275DF" w:rsidRDefault="00CC3DA8" w:rsidP="00CC3DA8">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0C6A89B9" w:rsidR="00CC3DA8" w:rsidRPr="007275DF" w:rsidRDefault="00CC3DA8" w:rsidP="00CC3DA8">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CC3DA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CC3DA8" w:rsidRPr="007275DF" w:rsidRDefault="00CC3DA8" w:rsidP="00CC3DA8">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CC3DA8" w:rsidRPr="007275DF" w:rsidRDefault="00CC3DA8" w:rsidP="00CC3DA8">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CC3DA8" w:rsidRPr="007275DF" w:rsidRDefault="00CC3DA8" w:rsidP="00CC3DA8">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6E322DDC" w:rsidR="00CC3DA8" w:rsidRPr="007275DF" w:rsidRDefault="00CC3DA8" w:rsidP="00CC3DA8">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55" type="#_x0000_t75" style="width:15.5pt;height:15.5pt" o:ole="" fillcolor="window">
                  <v:imagedata r:id="rId13" o:title=""/>
                </v:shape>
                <o:OLEObject Type="Embed" ProgID="Equation.3" ShapeID="_x0000_i1155" DrawAspect="Content" ObjectID="_1774357591" r:id="rId154"/>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56" type="#_x0000_t75" style="width:15.5pt;height:15.5pt" o:ole="" fillcolor="window">
                  <v:imagedata r:id="rId13" o:title=""/>
                </v:shape>
                <o:OLEObject Type="Embed" ProgID="Equation.3" ShapeID="_x0000_i1156" DrawAspect="Content" ObjectID="_1774357592" r:id="rId155"/>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57" type="#_x0000_t75" style="width:30.45pt;height:15.5pt" o:ole="" fillcolor="window">
                  <v:imagedata r:id="rId44" o:title=""/>
                </v:shape>
                <o:OLEObject Type="Embed" ProgID="Equation.3" ShapeID="_x0000_i1157" DrawAspect="Content" ObjectID="_1774357593" r:id="rId156"/>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58" type="#_x0000_t75" style="width:41.55pt;height:15.5pt" o:ole="" fillcolor="window">
                  <v:imagedata r:id="rId46" o:title=""/>
                </v:shape>
                <o:OLEObject Type="Embed" ProgID="Equation.3" ShapeID="_x0000_i1158" DrawAspect="Content" ObjectID="_1774357594" r:id="rId157"/>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59" type="#_x0000_t75" style="width:15.5pt;height:15.5pt" o:ole="" fillcolor="window">
                  <v:imagedata r:id="rId13" o:title=""/>
                </v:shape>
                <o:OLEObject Type="Embed" ProgID="Equation.3" ShapeID="_x0000_i1159" DrawAspect="Content" ObjectID="_1774357595" r:id="rId158"/>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lang w:eastAsia="zh-CN"/>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1E948077" w14:textId="77777777" w:rsidR="009428D8" w:rsidRPr="007275DF" w:rsidRDefault="009428D8" w:rsidP="00127567">
      <w:pPr>
        <w:pStyle w:val="TH"/>
      </w:pPr>
      <w:r w:rsidRPr="007275DF">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6"/>
        <w:gridCol w:w="1430"/>
        <w:gridCol w:w="1039"/>
        <w:gridCol w:w="827"/>
        <w:gridCol w:w="774"/>
        <w:gridCol w:w="827"/>
        <w:gridCol w:w="774"/>
        <w:gridCol w:w="827"/>
        <w:gridCol w:w="774"/>
      </w:tblGrid>
      <w:tr w:rsidR="009428D8" w:rsidRPr="007275DF" w14:paraId="6BA913F3" w14:textId="77777777" w:rsidTr="006D0B54">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8EA423"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B9B06" w14:textId="77777777" w:rsidR="009428D8" w:rsidRPr="007275DF" w:rsidRDefault="009428D8" w:rsidP="006D0B54">
            <w:pPr>
              <w:pStyle w:val="TAH"/>
              <w:rPr>
                <w:lang w:val="en-US"/>
              </w:rPr>
            </w:pPr>
            <w:r w:rsidRPr="007275DF">
              <w:rPr>
                <w:lang w:val="en-US"/>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6F386" w14:textId="77777777" w:rsidR="009428D8" w:rsidRPr="007275DF" w:rsidRDefault="009428D8" w:rsidP="006D0B54">
            <w:pPr>
              <w:pStyle w:val="TAH"/>
              <w:rPr>
                <w:lang w:val="en-US"/>
              </w:rPr>
            </w:pPr>
            <w:r w:rsidRPr="007275DF">
              <w:rPr>
                <w:lang w:val="en-US"/>
              </w:rPr>
              <w:t>Test 3</w:t>
            </w:r>
          </w:p>
        </w:tc>
      </w:tr>
      <w:tr w:rsidR="009428D8" w:rsidRPr="007275DF" w14:paraId="1A74F37B" w14:textId="77777777" w:rsidTr="006D0B54">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3941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571C0"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9B774"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FBBC7"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8495"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1FFF3" w14:textId="77777777" w:rsidR="009428D8" w:rsidRPr="007275DF" w:rsidRDefault="009428D8" w:rsidP="006D0B54">
            <w:pPr>
              <w:pStyle w:val="TAH"/>
              <w:rPr>
                <w:lang w:val="en-US"/>
              </w:rPr>
            </w:pPr>
            <w:r w:rsidRPr="007275DF">
              <w:rPr>
                <w:lang w:val="en-US"/>
              </w:rPr>
              <w:t>Cell 3</w:t>
            </w:r>
          </w:p>
        </w:tc>
      </w:tr>
      <w:tr w:rsidR="009428D8" w:rsidRPr="007275DF" w14:paraId="04C40F0D"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3AD863C"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3036964" w14:textId="77777777" w:rsidR="009428D8" w:rsidRPr="007275DF" w:rsidRDefault="009428D8" w:rsidP="006D0B54">
            <w:pPr>
              <w:pStyle w:val="TAC"/>
              <w:keepNext w:val="0"/>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r>
      <w:tr w:rsidR="009428D8" w:rsidRPr="007275DF" w14:paraId="4F0FE534" w14:textId="77777777" w:rsidTr="006D0B54">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0822A6E"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4CA2AD74"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E51FC6"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7275DF" w:rsidRDefault="009428D8" w:rsidP="006D0B54">
            <w:pPr>
              <w:pStyle w:val="TAC"/>
              <w:rPr>
                <w:lang w:val="en-US"/>
              </w:rPr>
            </w:pPr>
            <w:r w:rsidRPr="007275DF">
              <w:rPr>
                <w:lang w:val="en-US"/>
              </w:rPr>
              <w:t>TDD</w:t>
            </w:r>
          </w:p>
        </w:tc>
      </w:tr>
      <w:tr w:rsidR="009428D8" w:rsidRPr="007275DF" w14:paraId="6A859FFF"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D8D9B4"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D2491C1"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EF857E7"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8511B00" w14:textId="77777777" w:rsidR="009428D8" w:rsidRPr="007275DF" w:rsidRDefault="009428D8" w:rsidP="006D0B54">
            <w:pPr>
              <w:pStyle w:val="TAC"/>
              <w:rPr>
                <w:szCs w:val="18"/>
                <w:lang w:val="en-US" w:eastAsia="zh-CN"/>
              </w:rPr>
            </w:pPr>
            <w:r w:rsidRPr="007275DF">
              <w:rPr>
                <w:szCs w:val="18"/>
              </w:rPr>
              <w:t>TDDConf.1.1 CCA</w:t>
            </w:r>
          </w:p>
        </w:tc>
      </w:tr>
      <w:tr w:rsidR="009428D8" w:rsidRPr="007275DF" w14:paraId="1D1C10D5"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7D610995"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0EB987E0"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E9E61D4"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F21C857"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BE76F2" w14:textId="77777777" w:rsidR="009428D8" w:rsidRPr="007275DF" w:rsidRDefault="009428D8" w:rsidP="006D0B54">
            <w:pPr>
              <w:pStyle w:val="TAL"/>
              <w:rPr>
                <w:lang w:val="en-US"/>
              </w:rPr>
            </w:pPr>
            <w:r w:rsidRPr="007275DF">
              <w:rPr>
                <w:lang w:val="en-US"/>
              </w:rPr>
              <w:t>BWP BW</w:t>
            </w:r>
          </w:p>
        </w:tc>
        <w:tc>
          <w:tcPr>
            <w:tcW w:w="0" w:type="auto"/>
            <w:tcBorders>
              <w:top w:val="single" w:sz="4" w:space="0" w:color="auto"/>
              <w:left w:val="single" w:sz="4" w:space="0" w:color="auto"/>
              <w:bottom w:val="single" w:sz="4" w:space="0" w:color="auto"/>
              <w:right w:val="single" w:sz="4" w:space="0" w:color="auto"/>
            </w:tcBorders>
            <w:hideMark/>
          </w:tcPr>
          <w:p w14:paraId="1DE60B44"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D4AF204" w14:textId="77777777" w:rsidR="009428D8" w:rsidRPr="007275DF" w:rsidRDefault="009428D8" w:rsidP="006D0B54">
            <w:pPr>
              <w:pStyle w:val="TAC"/>
              <w:rPr>
                <w:lang w:val="en-US" w:eastAsia="zh-CN"/>
              </w:rPr>
            </w:pPr>
            <w:r w:rsidRPr="007275DF">
              <w:rPr>
                <w:lang w:val="en-US" w:eastAsia="zh-CN"/>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5F3353C6" w14:textId="77777777" w:rsidR="009428D8" w:rsidRPr="007275DF" w:rsidRDefault="009428D8" w:rsidP="006D0B54">
            <w:pPr>
              <w:pStyle w:val="TAC"/>
              <w:rPr>
                <w:rFonts w:eastAsia="Malgun Gothic"/>
                <w:szCs w:val="18"/>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9428D8" w:rsidRPr="007275DF" w14:paraId="604FC0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E0FA3A5"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1905DC51" w14:textId="77777777" w:rsidR="009428D8" w:rsidRPr="007275DF" w:rsidRDefault="009428D8" w:rsidP="006D0B54">
            <w:pPr>
              <w:pStyle w:val="TAL"/>
            </w:pPr>
          </w:p>
        </w:tc>
        <w:tc>
          <w:tcPr>
            <w:tcW w:w="0" w:type="auto"/>
            <w:tcBorders>
              <w:top w:val="nil"/>
              <w:left w:val="single" w:sz="4" w:space="0" w:color="auto"/>
              <w:bottom w:val="single" w:sz="4" w:space="0" w:color="auto"/>
              <w:right w:val="single" w:sz="4" w:space="0" w:color="auto"/>
            </w:tcBorders>
            <w:shd w:val="clear" w:color="auto" w:fill="auto"/>
          </w:tcPr>
          <w:p w14:paraId="10E1CE12" w14:textId="77777777" w:rsidR="009428D8" w:rsidRPr="007275DF" w:rsidRDefault="009428D8" w:rsidP="006D0B54">
            <w:pPr>
              <w:pStyle w:val="TAC"/>
              <w:rPr>
                <w:lang w:val="en-US"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41AB3652" w14:textId="77777777" w:rsidR="009428D8" w:rsidRPr="007275DF" w:rsidRDefault="009428D8" w:rsidP="006D0B54">
            <w:pPr>
              <w:pStyle w:val="TAC"/>
              <w:rPr>
                <w:rFonts w:eastAsia="Malgun Gothic"/>
                <w:szCs w:val="18"/>
              </w:rPr>
            </w:pPr>
            <w:r w:rsidRPr="007275DF">
              <w:rPr>
                <w:rFonts w:eastAsia="Malgun Gothic"/>
                <w:szCs w:val="18"/>
              </w:rPr>
              <w:t>0</w:t>
            </w:r>
          </w:p>
        </w:tc>
      </w:tr>
      <w:tr w:rsidR="009428D8" w:rsidRPr="007275DF" w14:paraId="395197D2"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AA3052" w14:textId="77777777" w:rsidR="009428D8" w:rsidRPr="007275DF" w:rsidRDefault="009428D8" w:rsidP="006D0B54">
            <w:pPr>
              <w:pStyle w:val="TAL"/>
            </w:pPr>
            <w:r w:rsidRPr="007275DF">
              <w:rPr>
                <w:lang w:val="en-US"/>
              </w:rPr>
              <w:t>DR</w:t>
            </w:r>
            <w:r w:rsidRPr="007275DF">
              <w:rPr>
                <w:lang w:val="en-US" w:eastAsia="zh-CN"/>
              </w:rPr>
              <w:t>X</w:t>
            </w:r>
            <w:r w:rsidRPr="007275DF">
              <w:rPr>
                <w:lang w:val="en-US"/>
              </w:rPr>
              <w:t xml:space="preserve"> Cycle</w:t>
            </w:r>
          </w:p>
        </w:tc>
        <w:tc>
          <w:tcPr>
            <w:tcW w:w="0" w:type="auto"/>
            <w:tcBorders>
              <w:top w:val="single" w:sz="4" w:space="0" w:color="auto"/>
              <w:left w:val="single" w:sz="4" w:space="0" w:color="auto"/>
              <w:bottom w:val="single" w:sz="4" w:space="0" w:color="auto"/>
              <w:right w:val="single" w:sz="4" w:space="0" w:color="auto"/>
            </w:tcBorders>
            <w:hideMark/>
          </w:tcPr>
          <w:p w14:paraId="120CB845" w14:textId="77777777" w:rsidR="009428D8" w:rsidRPr="007275DF" w:rsidRDefault="009428D8" w:rsidP="006D0B54">
            <w:pPr>
              <w:pStyle w:val="TAC"/>
              <w:rPr>
                <w:lang w:val="en-US"/>
              </w:rPr>
            </w:pPr>
            <w:r w:rsidRPr="007275DF">
              <w:rPr>
                <w:lang w:val="en-US"/>
              </w:rPr>
              <w:t>ms</w:t>
            </w:r>
          </w:p>
        </w:tc>
        <w:tc>
          <w:tcPr>
            <w:tcW w:w="0" w:type="auto"/>
            <w:gridSpan w:val="6"/>
            <w:tcBorders>
              <w:top w:val="single" w:sz="4" w:space="0" w:color="auto"/>
              <w:left w:val="single" w:sz="4" w:space="0" w:color="auto"/>
              <w:bottom w:val="single" w:sz="4" w:space="0" w:color="auto"/>
              <w:right w:val="single" w:sz="4" w:space="0" w:color="auto"/>
            </w:tcBorders>
            <w:hideMark/>
          </w:tcPr>
          <w:p w14:paraId="0D05F9EC" w14:textId="77777777" w:rsidR="009428D8" w:rsidRPr="007275DF" w:rsidRDefault="009428D8" w:rsidP="006D0B54">
            <w:pPr>
              <w:pStyle w:val="TAC"/>
              <w:rPr>
                <w:lang w:val="en-US"/>
              </w:rPr>
            </w:pPr>
            <w:r w:rsidRPr="007275DF">
              <w:rPr>
                <w:lang w:val="en-US"/>
              </w:rPr>
              <w:t>Not Applicable</w:t>
            </w:r>
          </w:p>
        </w:tc>
      </w:tr>
      <w:tr w:rsidR="009428D8" w:rsidRPr="007275DF" w14:paraId="02C00D9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3A18E7"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D9FF93"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2EAA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484E93"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0FB27E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35D1B5"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1BAE6F7"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3B863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899E3AC" w14:textId="77777777" w:rsidR="009428D8" w:rsidRPr="007275DF" w:rsidRDefault="009428D8" w:rsidP="006D0B54">
            <w:pPr>
              <w:pStyle w:val="TAC"/>
              <w:rPr>
                <w:lang w:val="en-US"/>
              </w:rPr>
            </w:pPr>
          </w:p>
        </w:tc>
      </w:tr>
      <w:tr w:rsidR="009428D8" w:rsidRPr="007275DF" w14:paraId="1D91D17A"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D5EDA4" w14:textId="77777777" w:rsidR="009428D8" w:rsidRPr="007275DF" w:rsidRDefault="009428D8" w:rsidP="006D0B54">
            <w:pPr>
              <w:pStyle w:val="TAL"/>
              <w:rPr>
                <w:lang w:val="en-US"/>
              </w:rPr>
            </w:pPr>
            <w:r w:rsidRPr="007275DF">
              <w:rPr>
                <w:rFonts w:cs="v5.0.0"/>
                <w:lang w:eastAsia="zh-CN"/>
              </w:rPr>
              <w:t xml:space="preserve">RMSI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0A5E42"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6CEE4D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2ED8CA"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23F8370"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A25986"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4512A7F"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8D8022F"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1D899D1" w14:textId="77777777" w:rsidR="009428D8" w:rsidRPr="007275DF" w:rsidRDefault="009428D8" w:rsidP="006D0B54">
            <w:pPr>
              <w:pStyle w:val="TAC"/>
              <w:rPr>
                <w:lang w:val="en-US"/>
              </w:rPr>
            </w:pPr>
          </w:p>
        </w:tc>
      </w:tr>
      <w:tr w:rsidR="009428D8" w:rsidRPr="007275DF" w14:paraId="6B5CA222"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1DF42F" w14:textId="77777777" w:rsidR="009428D8" w:rsidRPr="007275DF" w:rsidRDefault="009428D8" w:rsidP="006D0B54">
            <w:pPr>
              <w:pStyle w:val="TAL"/>
              <w:rPr>
                <w:lang w:val="en-US"/>
              </w:rPr>
            </w:pPr>
            <w:r w:rsidRPr="007275DF">
              <w:rPr>
                <w:rFonts w:cs="v5.0.0"/>
                <w:lang w:eastAsia="zh-CN"/>
              </w:rPr>
              <w:t xml:space="preserve">Dedicated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E2D981F"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631D09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1B8626"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AF6251E"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FFAA40D"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D744A61"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566C44"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B843E74" w14:textId="77777777" w:rsidR="009428D8" w:rsidRPr="007275DF" w:rsidRDefault="009428D8" w:rsidP="006D0B54">
            <w:pPr>
              <w:pStyle w:val="TAC"/>
              <w:rPr>
                <w:lang w:val="en-US"/>
              </w:rPr>
            </w:pPr>
          </w:p>
        </w:tc>
      </w:tr>
      <w:tr w:rsidR="009428D8" w:rsidRPr="007275DF" w14:paraId="1368B64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BC4E2D1" w14:textId="77777777" w:rsidR="009428D8" w:rsidRPr="007275DF" w:rsidRDefault="009428D8" w:rsidP="006D0B54">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2B3E5E7E"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12BBD733"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B3B87AF"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5D11B57"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212BF7C"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448BA96"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52ACB5D"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5C8621D" w14:textId="77777777" w:rsidR="009428D8" w:rsidRPr="007275DF" w:rsidRDefault="009428D8" w:rsidP="006D0B54">
            <w:pPr>
              <w:pStyle w:val="TAC"/>
              <w:rPr>
                <w:lang w:val="en-US"/>
              </w:rPr>
            </w:pPr>
          </w:p>
        </w:tc>
      </w:tr>
      <w:tr w:rsidR="009428D8" w:rsidRPr="007275DF" w14:paraId="3BC59B38"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2556B3"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3A7BDE81"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D13CDA9" w14:textId="77777777" w:rsidR="009428D8" w:rsidRPr="007275DF" w:rsidRDefault="009428D8" w:rsidP="006D0B54">
            <w:pPr>
              <w:pStyle w:val="TAC"/>
              <w:rPr>
                <w:lang w:val="en-US"/>
              </w:rPr>
            </w:pPr>
            <w:r w:rsidRPr="007275DF">
              <w:rPr>
                <w:snapToGrid w:val="0"/>
              </w:rPr>
              <w:t>OCNG pattern 1</w:t>
            </w:r>
          </w:p>
        </w:tc>
      </w:tr>
      <w:tr w:rsidR="009428D8" w:rsidRPr="007275DF" w14:paraId="193BF1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6E0907B" w14:textId="77777777" w:rsidR="009428D8" w:rsidRPr="007275DF" w:rsidRDefault="009428D8" w:rsidP="006D0B54">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013900F" w14:textId="77777777" w:rsidR="009428D8" w:rsidRPr="007275DF" w:rsidRDefault="009428D8" w:rsidP="006D0B54">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98A4CF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9B77E71"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F7A7F4D"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1972AD67"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5F7308C8"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5B24BB9E"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B3E89DF" w14:textId="77777777" w:rsidR="009428D8" w:rsidRPr="007275DF" w:rsidRDefault="009428D8" w:rsidP="006D0B54">
            <w:pPr>
              <w:pStyle w:val="TAC"/>
            </w:pPr>
            <w:r w:rsidRPr="007275DF">
              <w:rPr>
                <w:szCs w:val="18"/>
                <w:lang w:val="en-US"/>
              </w:rPr>
              <w:t>3</w:t>
            </w:r>
          </w:p>
        </w:tc>
      </w:tr>
      <w:tr w:rsidR="009428D8" w:rsidRPr="007275DF" w14:paraId="25EBCCAC" w14:textId="77777777" w:rsidTr="006D0B54">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BBDCB20" w14:textId="77777777" w:rsidR="009428D8" w:rsidRPr="007275DF" w:rsidRDefault="009428D8" w:rsidP="006D0B54">
            <w:pPr>
              <w:pStyle w:val="TAL"/>
              <w:rPr>
                <w:lang w:val="da-DK"/>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B2647EB"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nil"/>
              <w:right w:val="single" w:sz="4" w:space="0" w:color="auto"/>
            </w:tcBorders>
            <w:shd w:val="clear" w:color="auto" w:fill="auto"/>
            <w:hideMark/>
          </w:tcPr>
          <w:p w14:paraId="76A1CC2C"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822B0F7" w14:textId="40C28780" w:rsidR="009428D8" w:rsidRPr="007275DF" w:rsidRDefault="00EA7E43" w:rsidP="006D0B54">
            <w:pPr>
              <w:pStyle w:val="TAC"/>
              <w:rPr>
                <w:lang w:eastAsia="zh-CN"/>
              </w:rPr>
            </w:pPr>
            <w:r>
              <w:t>SMTC.1</w:t>
            </w:r>
          </w:p>
        </w:tc>
      </w:tr>
      <w:tr w:rsidR="009428D8" w:rsidRPr="007275DF" w14:paraId="56C49985" w14:textId="77777777" w:rsidTr="006D0B54">
        <w:trPr>
          <w:trHeight w:val="205"/>
          <w:jc w:val="center"/>
        </w:trPr>
        <w:tc>
          <w:tcPr>
            <w:tcW w:w="0" w:type="auto"/>
            <w:vMerge w:val="restart"/>
            <w:tcBorders>
              <w:top w:val="nil"/>
              <w:left w:val="single" w:sz="4" w:space="0" w:color="auto"/>
              <w:right w:val="single" w:sz="4" w:space="0" w:color="auto"/>
            </w:tcBorders>
            <w:shd w:val="clear" w:color="auto" w:fill="auto"/>
            <w:hideMark/>
          </w:tcPr>
          <w:p w14:paraId="6217AD43" w14:textId="77777777" w:rsidR="009428D8" w:rsidRPr="007275DF" w:rsidRDefault="009428D8" w:rsidP="006D0B54">
            <w:pPr>
              <w:pStyle w:val="TAL"/>
              <w:rPr>
                <w:lang w:val="da-DK" w:eastAsia="zh-CN"/>
              </w:rPr>
            </w:pPr>
            <w:r w:rsidRPr="007275DF">
              <w:rPr>
                <w:lang w:val="da-DK" w:eastAsia="zh-CN"/>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15EC7D2" w14:textId="77777777" w:rsidR="009428D8" w:rsidRPr="007275DF" w:rsidRDefault="009428D8" w:rsidP="006D0B54">
            <w:pPr>
              <w:pStyle w:val="TAL"/>
              <w:rPr>
                <w:lang w:val="da-DK" w:eastAsia="zh-CN"/>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6C248D04" w14:textId="77777777" w:rsidR="009428D8" w:rsidRPr="007275DF" w:rsidRDefault="009428D8" w:rsidP="006D0B54">
            <w:pPr>
              <w:pStyle w:val="TAL"/>
              <w:rPr>
                <w:lang w:val="da-DK"/>
              </w:rPr>
            </w:pPr>
            <w:r w:rsidRPr="007275DF">
              <w:t>Config 1, 2</w:t>
            </w:r>
          </w:p>
        </w:tc>
        <w:tc>
          <w:tcPr>
            <w:tcW w:w="0" w:type="auto"/>
            <w:vMerge w:val="restart"/>
            <w:tcBorders>
              <w:top w:val="nil"/>
              <w:left w:val="single" w:sz="4" w:space="0" w:color="auto"/>
              <w:right w:val="single" w:sz="4" w:space="0" w:color="auto"/>
            </w:tcBorders>
            <w:shd w:val="clear" w:color="auto" w:fill="auto"/>
            <w:hideMark/>
          </w:tcPr>
          <w:p w14:paraId="5142C877"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right w:val="single" w:sz="4" w:space="0" w:color="auto"/>
            </w:tcBorders>
            <w:hideMark/>
          </w:tcPr>
          <w:p w14:paraId="0A115A5F" w14:textId="77777777" w:rsidR="009428D8" w:rsidRPr="007275DF" w:rsidRDefault="009428D8" w:rsidP="006D0B54">
            <w:pPr>
              <w:pStyle w:val="TAC"/>
              <w:rPr>
                <w:szCs w:val="18"/>
                <w:lang w:eastAsia="zh-CN"/>
              </w:rPr>
            </w:pPr>
            <w:r w:rsidRPr="007275DF">
              <w:rPr>
                <w:rFonts w:cs="v4.2.0"/>
                <w:szCs w:val="18"/>
              </w:rPr>
              <w:t>SSB.1 CCA </w:t>
            </w:r>
            <w:r w:rsidRPr="007275DF">
              <w:rPr>
                <w:rFonts w:cs="v4.2.0"/>
                <w:szCs w:val="18"/>
              </w:rPr>
              <w:br/>
              <w:t>(As defined in A.3.10A)</w:t>
            </w:r>
          </w:p>
        </w:tc>
      </w:tr>
      <w:tr w:rsidR="009428D8" w:rsidRPr="007275DF" w14:paraId="58EC987F" w14:textId="77777777" w:rsidTr="006D0B54">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4F426732" w14:textId="77777777" w:rsidR="009428D8" w:rsidRPr="007275DF" w:rsidRDefault="009428D8" w:rsidP="006D0B54">
            <w:pPr>
              <w:pStyle w:val="TAL"/>
              <w:rPr>
                <w:lang w:val="da-DK" w:eastAsia="zh-CN"/>
              </w:rPr>
            </w:pPr>
          </w:p>
        </w:tc>
        <w:tc>
          <w:tcPr>
            <w:tcW w:w="0" w:type="auto"/>
            <w:tcBorders>
              <w:top w:val="nil"/>
              <w:left w:val="single" w:sz="4" w:space="0" w:color="auto"/>
              <w:bottom w:val="single" w:sz="4" w:space="0" w:color="auto"/>
              <w:right w:val="single" w:sz="4" w:space="0" w:color="auto"/>
            </w:tcBorders>
            <w:shd w:val="clear" w:color="auto" w:fill="auto"/>
          </w:tcPr>
          <w:p w14:paraId="417DC7E0" w14:textId="77777777" w:rsidR="009428D8" w:rsidRPr="007275DF" w:rsidRDefault="009428D8" w:rsidP="006D0B54">
            <w:pPr>
              <w:pStyle w:val="TAL"/>
              <w:rPr>
                <w:lang w:val="da-DK" w:eastAsia="zh-CN"/>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169A6A2" w14:textId="77777777" w:rsidR="009428D8" w:rsidRPr="007275DF" w:rsidRDefault="009428D8" w:rsidP="006D0B54">
            <w:pPr>
              <w:pStyle w:val="TAL"/>
            </w:pPr>
          </w:p>
        </w:tc>
        <w:tc>
          <w:tcPr>
            <w:tcW w:w="0" w:type="auto"/>
            <w:vMerge/>
            <w:tcBorders>
              <w:left w:val="single" w:sz="4" w:space="0" w:color="auto"/>
              <w:bottom w:val="single" w:sz="4" w:space="0" w:color="auto"/>
              <w:right w:val="single" w:sz="4" w:space="0" w:color="auto"/>
            </w:tcBorders>
            <w:shd w:val="clear" w:color="auto" w:fill="auto"/>
          </w:tcPr>
          <w:p w14:paraId="1D2A488E" w14:textId="77777777" w:rsidR="009428D8" w:rsidRPr="007275DF" w:rsidRDefault="009428D8" w:rsidP="006D0B54">
            <w:pPr>
              <w:pStyle w:val="TAC"/>
              <w:rPr>
                <w:lang w:val="da-DK"/>
              </w:rPr>
            </w:pPr>
          </w:p>
        </w:tc>
        <w:tc>
          <w:tcPr>
            <w:tcW w:w="0" w:type="auto"/>
            <w:gridSpan w:val="6"/>
            <w:tcBorders>
              <w:left w:val="single" w:sz="4" w:space="0" w:color="auto"/>
              <w:bottom w:val="single" w:sz="4" w:space="0" w:color="auto"/>
              <w:right w:val="single" w:sz="4" w:space="0" w:color="auto"/>
            </w:tcBorders>
          </w:tcPr>
          <w:p w14:paraId="7A2E2FCC" w14:textId="77777777" w:rsidR="009428D8" w:rsidRPr="007275DF" w:rsidRDefault="009428D8" w:rsidP="006D0B54">
            <w:pPr>
              <w:pStyle w:val="TAC"/>
              <w:rPr>
                <w:szCs w:val="18"/>
              </w:rPr>
            </w:pPr>
            <w:r w:rsidRPr="007275DF">
              <w:rPr>
                <w:rFonts w:cs="v4.2.0"/>
                <w:szCs w:val="18"/>
              </w:rPr>
              <w:t>SSB.2 CCA </w:t>
            </w:r>
            <w:r w:rsidRPr="007275DF">
              <w:rPr>
                <w:rFonts w:cs="v4.2.0"/>
                <w:szCs w:val="18"/>
              </w:rPr>
              <w:br/>
              <w:t>(As defined in A.3.10A)</w:t>
            </w:r>
          </w:p>
        </w:tc>
      </w:tr>
      <w:tr w:rsidR="009428D8" w:rsidRPr="007275DF" w14:paraId="49E90F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7A335DA"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1B55AD63"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40E9637D"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7B2BE11C" w14:textId="77777777" w:rsidR="00EA7E43" w:rsidRDefault="00EA7E43" w:rsidP="00EA7E43">
            <w:pPr>
              <w:pStyle w:val="TAC"/>
              <w:rPr>
                <w:rFonts w:cs="v4.2.0"/>
                <w:bCs/>
                <w:szCs w:val="18"/>
                <w:lang w:eastAsia="zh-CN"/>
              </w:rPr>
            </w:pPr>
            <w:r>
              <w:rPr>
                <w:rFonts w:cs="v4.2.0"/>
                <w:bCs/>
                <w:szCs w:val="18"/>
                <w:lang w:eastAsia="zh-CN"/>
              </w:rPr>
              <w:t>DBT.1</w:t>
            </w:r>
          </w:p>
          <w:p w14:paraId="549A98E9" w14:textId="5D67DAD8" w:rsidR="009428D8" w:rsidRPr="007275DF" w:rsidRDefault="00EA7E43" w:rsidP="00EA7E43">
            <w:pPr>
              <w:pStyle w:val="TAC"/>
              <w:rPr>
                <w:szCs w:val="18"/>
                <w:lang w:val="en-US"/>
              </w:rPr>
            </w:pPr>
            <w:r>
              <w:rPr>
                <w:rFonts w:cs="v4.2.0"/>
                <w:bCs/>
                <w:szCs w:val="18"/>
                <w:lang w:eastAsia="zh-CN"/>
              </w:rPr>
              <w:t>(</w:t>
            </w: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r>
              <w:rPr>
                <w:rFonts w:cs="v4.2.0"/>
                <w:bCs/>
                <w:szCs w:val="18"/>
                <w:lang w:eastAsia="zh-CN"/>
              </w:rPr>
              <w:t>)</w:t>
            </w:r>
          </w:p>
        </w:tc>
      </w:tr>
      <w:tr w:rsidR="00EA7E43" w:rsidRPr="007275DF" w14:paraId="1F1A7E52"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70E0BA8" w14:textId="0F44C4AD" w:rsidR="00EA7E43" w:rsidRPr="007275DF" w:rsidRDefault="00EA7E43" w:rsidP="00EA7E43">
            <w:pPr>
              <w:pStyle w:val="TAL"/>
              <w:rPr>
                <w:lang w:val="da-DK"/>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50E204E5" w14:textId="5C39CC3B" w:rsidR="00EA7E43" w:rsidRPr="007275DF" w:rsidRDefault="00EA7E43" w:rsidP="00EA7E43">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9E2AF5E" w14:textId="77777777" w:rsidR="00EA7E43" w:rsidRPr="007275DF" w:rsidRDefault="00EA7E43" w:rsidP="00EA7E43">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586E6B62" w14:textId="305CD3CB" w:rsidR="00EA7E43" w:rsidRPr="007275DF" w:rsidRDefault="00EA7E43" w:rsidP="00EA7E43">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EA7E43" w:rsidRPr="007275DF" w14:paraId="2C017FB3"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72D821" w14:textId="7435DCD9" w:rsidR="00EA7E43" w:rsidRPr="007275DF" w:rsidRDefault="00EA7E43" w:rsidP="00EA7E43">
            <w:pPr>
              <w:pStyle w:val="TAL"/>
              <w:rPr>
                <w:lang w:val="da-DK"/>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ADA3272" w14:textId="51666352" w:rsidR="00EA7E43" w:rsidRPr="007275DF" w:rsidRDefault="00EA7E43" w:rsidP="00EA7E43">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FCE0BB1" w14:textId="77777777" w:rsidR="00EA7E43" w:rsidRPr="007275DF" w:rsidRDefault="00EA7E43" w:rsidP="00EA7E43">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0EA35BB2" w14:textId="5FFD2F9B" w:rsidR="00EA7E43" w:rsidRPr="007275DF" w:rsidRDefault="00EA7E43" w:rsidP="00EA7E43">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9428D8" w:rsidRPr="007275DF" w14:paraId="1ED1A0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F3D2A6" w14:textId="77777777" w:rsidR="009428D8" w:rsidRPr="007275DF" w:rsidRDefault="009428D8" w:rsidP="006D0B54">
            <w:pPr>
              <w:pStyle w:val="TAL"/>
              <w:rPr>
                <w:lang w:val="da-DK"/>
              </w:rPr>
            </w:pPr>
            <w:r w:rsidRPr="007275DF">
              <w:rPr>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0E4EB1F"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91CBC4E" w14:textId="77777777" w:rsidR="009428D8" w:rsidRPr="007275DF" w:rsidRDefault="009428D8" w:rsidP="006D0B54">
            <w:pPr>
              <w:pStyle w:val="TAC"/>
              <w:rPr>
                <w:lang w:val="da-DK"/>
              </w:rPr>
            </w:pPr>
            <w:r w:rsidRPr="007275DF">
              <w:rPr>
                <w:lang w:val="da-DK"/>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E70F773" w14:textId="77777777" w:rsidR="009428D8" w:rsidRPr="007275DF" w:rsidRDefault="009428D8" w:rsidP="006D0B54">
            <w:pPr>
              <w:pStyle w:val="TAC"/>
              <w:rPr>
                <w:lang w:val="en-US"/>
              </w:rPr>
            </w:pPr>
            <w:r w:rsidRPr="007275DF">
              <w:rPr>
                <w:lang w:val="en-US"/>
              </w:rPr>
              <w:t>30</w:t>
            </w:r>
            <w:r w:rsidRPr="007275DF">
              <w:rPr>
                <w:lang w:val="en-US" w:eastAsia="zh-CN"/>
              </w:rPr>
              <w:t xml:space="preserve"> </w:t>
            </w:r>
            <w:r w:rsidRPr="007275DF">
              <w:rPr>
                <w:lang w:val="en-US"/>
              </w:rPr>
              <w:t>kHz</w:t>
            </w:r>
          </w:p>
        </w:tc>
      </w:tr>
      <w:tr w:rsidR="009428D8" w:rsidRPr="007275DF" w14:paraId="20702DEA"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AF662DF" w14:textId="77777777" w:rsidR="009428D8" w:rsidRPr="007275DF" w:rsidRDefault="009428D8" w:rsidP="006D0B54">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93BF5C8" w14:textId="77777777" w:rsidR="009428D8" w:rsidRPr="007275DF" w:rsidRDefault="009428D8" w:rsidP="006D0B54">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5C50BB5E"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030EA74"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F9F2DCC"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8ACB3CA"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47A2D91"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E32DDB5" w14:textId="77777777" w:rsidR="009428D8" w:rsidRPr="007275DF" w:rsidRDefault="009428D8" w:rsidP="006D0B54">
            <w:pPr>
              <w:pStyle w:val="TAC"/>
              <w:rPr>
                <w:sz w:val="16"/>
                <w:szCs w:val="16"/>
                <w:lang w:val="en-US"/>
              </w:rPr>
            </w:pPr>
            <w:r w:rsidRPr="007275DF">
              <w:rPr>
                <w:sz w:val="16"/>
                <w:szCs w:val="16"/>
                <w:lang w:eastAsia="ja-JP"/>
              </w:rPr>
              <w:t>0</w:t>
            </w:r>
          </w:p>
        </w:tc>
      </w:tr>
      <w:tr w:rsidR="009428D8" w:rsidRPr="007275DF" w14:paraId="5ED810B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9E3697" w14:textId="77777777" w:rsidR="009428D8" w:rsidRPr="007275DF" w:rsidRDefault="009428D8" w:rsidP="006D0B54">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A0E4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66D09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05DA2F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41198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37DDE7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CC2B7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AD0CFC" w14:textId="77777777" w:rsidR="009428D8" w:rsidRPr="007275DF" w:rsidRDefault="009428D8" w:rsidP="006D0B54">
            <w:pPr>
              <w:pStyle w:val="TAC"/>
              <w:rPr>
                <w:sz w:val="16"/>
                <w:szCs w:val="16"/>
                <w:lang w:val="en-US"/>
              </w:rPr>
            </w:pPr>
          </w:p>
        </w:tc>
      </w:tr>
      <w:tr w:rsidR="009428D8" w:rsidRPr="007275DF" w14:paraId="162C49D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05146B" w14:textId="77777777" w:rsidR="009428D8" w:rsidRPr="007275DF" w:rsidRDefault="009428D8" w:rsidP="006D0B54">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7ED169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88E19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43614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F7D18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2F42F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8429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904ED0" w14:textId="77777777" w:rsidR="009428D8" w:rsidRPr="007275DF" w:rsidRDefault="009428D8" w:rsidP="006D0B54">
            <w:pPr>
              <w:pStyle w:val="TAC"/>
              <w:rPr>
                <w:sz w:val="16"/>
                <w:szCs w:val="16"/>
                <w:lang w:val="en-US"/>
              </w:rPr>
            </w:pPr>
          </w:p>
        </w:tc>
      </w:tr>
      <w:tr w:rsidR="009428D8" w:rsidRPr="007275DF" w14:paraId="7AD5F689"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1AAE5A" w14:textId="77777777" w:rsidR="009428D8" w:rsidRPr="007275DF" w:rsidRDefault="009428D8" w:rsidP="006D0B54">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69F915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2972D2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CAC82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1150F4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FF7012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1F465D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7F41BA9" w14:textId="77777777" w:rsidR="009428D8" w:rsidRPr="007275DF" w:rsidRDefault="009428D8" w:rsidP="006D0B54">
            <w:pPr>
              <w:pStyle w:val="TAC"/>
              <w:rPr>
                <w:sz w:val="16"/>
                <w:szCs w:val="16"/>
                <w:lang w:val="en-US"/>
              </w:rPr>
            </w:pPr>
          </w:p>
        </w:tc>
      </w:tr>
      <w:tr w:rsidR="009428D8" w:rsidRPr="007275DF" w14:paraId="01E583F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5FE54B" w14:textId="77777777" w:rsidR="009428D8" w:rsidRPr="007275DF" w:rsidRDefault="009428D8" w:rsidP="006D0B54">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2EC74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3BF92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D3234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FDB5F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3A5D4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1A695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4890BD" w14:textId="77777777" w:rsidR="009428D8" w:rsidRPr="007275DF" w:rsidRDefault="009428D8" w:rsidP="006D0B54">
            <w:pPr>
              <w:pStyle w:val="TAC"/>
              <w:rPr>
                <w:sz w:val="16"/>
                <w:szCs w:val="16"/>
                <w:lang w:val="en-US"/>
              </w:rPr>
            </w:pPr>
          </w:p>
        </w:tc>
      </w:tr>
      <w:tr w:rsidR="009428D8" w:rsidRPr="007275DF" w14:paraId="35A2BE57"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057F3D" w14:textId="77777777" w:rsidR="009428D8" w:rsidRPr="007275DF" w:rsidRDefault="009428D8" w:rsidP="006D0B54">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6EF2A7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03C156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0D0C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1569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836E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33965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1C7AE0" w14:textId="77777777" w:rsidR="009428D8" w:rsidRPr="007275DF" w:rsidRDefault="009428D8" w:rsidP="006D0B54">
            <w:pPr>
              <w:pStyle w:val="TAC"/>
              <w:rPr>
                <w:sz w:val="16"/>
                <w:szCs w:val="16"/>
                <w:lang w:val="en-US"/>
              </w:rPr>
            </w:pPr>
          </w:p>
        </w:tc>
      </w:tr>
      <w:tr w:rsidR="009428D8" w:rsidRPr="007275DF" w14:paraId="626E3B88"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6CD6B6" w14:textId="77777777" w:rsidR="009428D8" w:rsidRPr="007275DF" w:rsidRDefault="009428D8" w:rsidP="006D0B54">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D75EC6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FB98B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1E88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5970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3E74E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18CDC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9AA30E" w14:textId="77777777" w:rsidR="009428D8" w:rsidRPr="007275DF" w:rsidRDefault="009428D8" w:rsidP="006D0B54">
            <w:pPr>
              <w:pStyle w:val="TAC"/>
              <w:rPr>
                <w:sz w:val="16"/>
                <w:szCs w:val="16"/>
                <w:lang w:val="en-US"/>
              </w:rPr>
            </w:pPr>
          </w:p>
        </w:tc>
      </w:tr>
      <w:tr w:rsidR="009428D8" w:rsidRPr="007275DF" w14:paraId="158418FE"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EEBC61" w14:textId="77777777" w:rsidR="009428D8" w:rsidRPr="007275DF" w:rsidRDefault="009428D8" w:rsidP="006D0B54">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6BDA54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79D4E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E897E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6183C6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D314A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CD7DC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5F0D0A" w14:textId="77777777" w:rsidR="009428D8" w:rsidRPr="007275DF" w:rsidRDefault="009428D8" w:rsidP="006D0B54">
            <w:pPr>
              <w:pStyle w:val="TAC"/>
              <w:rPr>
                <w:sz w:val="16"/>
                <w:szCs w:val="16"/>
                <w:lang w:val="en-US"/>
              </w:rPr>
            </w:pPr>
          </w:p>
        </w:tc>
      </w:tr>
      <w:tr w:rsidR="009428D8" w:rsidRPr="007275DF" w14:paraId="15448AB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BF9288" w14:textId="77777777" w:rsidR="009428D8" w:rsidRPr="007275DF" w:rsidRDefault="009428D8" w:rsidP="006D0B54">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B651F1B"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16735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F77E3FD"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7256A0"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E71F9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792CD1"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4B956D2" w14:textId="77777777" w:rsidR="009428D8" w:rsidRPr="007275DF" w:rsidRDefault="009428D8" w:rsidP="006D0B54">
            <w:pPr>
              <w:pStyle w:val="TAC"/>
              <w:rPr>
                <w:sz w:val="16"/>
                <w:szCs w:val="16"/>
                <w:lang w:val="en-US"/>
              </w:rPr>
            </w:pPr>
          </w:p>
        </w:tc>
      </w:tr>
      <w:tr w:rsidR="009428D8" w:rsidRPr="007275DF" w14:paraId="6CA63F9A"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018B1CFA"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285" w:dyaOrig="285" w14:anchorId="5259D0D4">
                <v:shape id="_x0000_i1160" type="#_x0000_t75" style="width:15.5pt;height:15.5pt" o:ole="" fillcolor="window">
                  <v:imagedata r:id="rId13" o:title=""/>
                </v:shape>
                <o:OLEObject Type="Embed" ProgID="Equation.3" ShapeID="_x0000_i1160" DrawAspect="Content" ObjectID="_1774357596" r:id="rId159"/>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0E34BA8"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ADA45A6" w14:textId="77777777" w:rsidR="009428D8" w:rsidRPr="007275DF" w:rsidRDefault="009428D8" w:rsidP="006D0B54">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2AEB989" w14:textId="77777777" w:rsidR="009428D8" w:rsidRPr="007275DF" w:rsidRDefault="009428D8" w:rsidP="006D0B54">
            <w:pPr>
              <w:pStyle w:val="TAC"/>
              <w:rPr>
                <w:rFonts w:eastAsia="Calibri"/>
                <w:sz w:val="16"/>
                <w:szCs w:val="16"/>
                <w:lang w:val="en-US"/>
              </w:rPr>
            </w:pPr>
            <w:r w:rsidRPr="007275DF">
              <w:rPr>
                <w:rFonts w:eastAsia="Calibri"/>
                <w:sz w:val="16"/>
                <w:szCs w:val="16"/>
                <w:lang w:val="en-US"/>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64109A81"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tcPr>
          <w:p w14:paraId="6C04299E"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hideMark/>
          </w:tcPr>
          <w:p w14:paraId="76BD7BAB"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nil"/>
              <w:right w:val="single" w:sz="4" w:space="0" w:color="auto"/>
            </w:tcBorders>
            <w:shd w:val="clear" w:color="auto" w:fill="auto"/>
          </w:tcPr>
          <w:p w14:paraId="5E3E5744"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single" w:sz="4" w:space="0" w:color="auto"/>
              <w:right w:val="single" w:sz="4" w:space="0" w:color="auto"/>
            </w:tcBorders>
            <w:hideMark/>
          </w:tcPr>
          <w:p w14:paraId="18A6A731" w14:textId="77777777" w:rsidR="009428D8" w:rsidRPr="007275DF" w:rsidRDefault="009428D8" w:rsidP="006D0B54">
            <w:pPr>
              <w:pStyle w:val="TAC"/>
              <w:rPr>
                <w:sz w:val="16"/>
                <w:szCs w:val="16"/>
                <w:lang w:val="en-US"/>
              </w:rPr>
            </w:pPr>
            <w:r w:rsidRPr="007275DF">
              <w:rPr>
                <w:sz w:val="16"/>
                <w:szCs w:val="16"/>
              </w:rPr>
              <w:t>-112</w:t>
            </w:r>
          </w:p>
        </w:tc>
        <w:tc>
          <w:tcPr>
            <w:tcW w:w="0" w:type="auto"/>
            <w:tcBorders>
              <w:top w:val="single" w:sz="4" w:space="0" w:color="auto"/>
              <w:left w:val="single" w:sz="4" w:space="0" w:color="auto"/>
              <w:bottom w:val="single" w:sz="4" w:space="0" w:color="auto"/>
              <w:right w:val="single" w:sz="4" w:space="0" w:color="auto"/>
            </w:tcBorders>
          </w:tcPr>
          <w:p w14:paraId="4C68D453" w14:textId="77777777" w:rsidR="009428D8" w:rsidRPr="007275DF" w:rsidRDefault="009428D8" w:rsidP="006D0B54">
            <w:pPr>
              <w:pStyle w:val="TAC"/>
              <w:rPr>
                <w:sz w:val="16"/>
                <w:szCs w:val="16"/>
                <w:lang w:val="en-US"/>
              </w:rPr>
            </w:pPr>
            <w:r w:rsidRPr="007275DF">
              <w:rPr>
                <w:sz w:val="16"/>
                <w:szCs w:val="16"/>
              </w:rPr>
              <w:t>-112</w:t>
            </w:r>
          </w:p>
        </w:tc>
      </w:tr>
      <w:tr w:rsidR="009428D8" w:rsidRPr="007275DF" w14:paraId="3694AF19"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40E2F3C7" w14:textId="77777777" w:rsidR="009428D8" w:rsidRPr="007275DF" w:rsidRDefault="009428D8" w:rsidP="006D0B54">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AEE472"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7ECA6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30267A00" w14:textId="77777777" w:rsidR="009428D8" w:rsidRPr="007275DF" w:rsidRDefault="009428D8" w:rsidP="006D0B54">
            <w:pPr>
              <w:pStyle w:val="TAC"/>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F232385"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1216972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hideMark/>
          </w:tcPr>
          <w:p w14:paraId="07B0C9D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243B484B"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13845" w14:textId="77777777" w:rsidR="009428D8" w:rsidRPr="007275DF" w:rsidRDefault="009428D8" w:rsidP="006D0B54">
            <w:pPr>
              <w:pStyle w:val="TAC"/>
              <w:rPr>
                <w:sz w:val="16"/>
                <w:szCs w:val="16"/>
                <w:lang w:val="en-US"/>
              </w:rPr>
            </w:pPr>
            <w:r w:rsidRPr="007275DF">
              <w:rPr>
                <w:sz w:val="16"/>
                <w:szCs w:val="16"/>
              </w:rPr>
              <w:t>-111.5</w:t>
            </w:r>
          </w:p>
        </w:tc>
        <w:tc>
          <w:tcPr>
            <w:tcW w:w="0" w:type="auto"/>
            <w:tcBorders>
              <w:top w:val="single" w:sz="4" w:space="0" w:color="auto"/>
              <w:left w:val="single" w:sz="4" w:space="0" w:color="auto"/>
              <w:bottom w:val="single" w:sz="4" w:space="0" w:color="auto"/>
              <w:right w:val="single" w:sz="4" w:space="0" w:color="auto"/>
            </w:tcBorders>
          </w:tcPr>
          <w:p w14:paraId="73E86C6E" w14:textId="77777777" w:rsidR="009428D8" w:rsidRPr="007275DF" w:rsidRDefault="009428D8" w:rsidP="006D0B54">
            <w:pPr>
              <w:pStyle w:val="TAC"/>
              <w:rPr>
                <w:sz w:val="16"/>
                <w:szCs w:val="16"/>
                <w:lang w:val="en-US"/>
              </w:rPr>
            </w:pPr>
            <w:r w:rsidRPr="007275DF">
              <w:rPr>
                <w:sz w:val="16"/>
                <w:szCs w:val="16"/>
              </w:rPr>
              <w:t>-111.5</w:t>
            </w:r>
          </w:p>
        </w:tc>
      </w:tr>
      <w:tr w:rsidR="009428D8" w:rsidRPr="007275DF" w14:paraId="0282862E" w14:textId="77777777" w:rsidTr="006D0B54">
        <w:trPr>
          <w:trHeight w:val="58"/>
          <w:jc w:val="center"/>
        </w:trPr>
        <w:tc>
          <w:tcPr>
            <w:tcW w:w="0" w:type="auto"/>
            <w:tcBorders>
              <w:top w:val="nil"/>
              <w:left w:val="single" w:sz="4" w:space="0" w:color="auto"/>
              <w:bottom w:val="nil"/>
              <w:right w:val="single" w:sz="4" w:space="0" w:color="auto"/>
            </w:tcBorders>
            <w:shd w:val="clear" w:color="auto" w:fill="auto"/>
            <w:hideMark/>
          </w:tcPr>
          <w:p w14:paraId="010E24BB" w14:textId="77777777" w:rsidR="009428D8" w:rsidRPr="007275DF" w:rsidRDefault="009428D8" w:rsidP="006D0B54">
            <w:pPr>
              <w:pStyle w:val="TAL"/>
              <w:rPr>
                <w:sz w:val="16"/>
                <w:szCs w:val="16"/>
                <w:vertAlign w:val="superscript"/>
                <w:lang w:val="en-US"/>
              </w:rPr>
            </w:pPr>
            <w:r w:rsidRPr="004849DD">
              <w:rPr>
                <w:rFonts w:eastAsia="Calibri"/>
                <w:position w:val="-12"/>
                <w:sz w:val="16"/>
                <w:szCs w:val="16"/>
                <w:lang w:val="en-US"/>
              </w:rPr>
              <w:object w:dxaOrig="285" w:dyaOrig="285" w14:anchorId="5AAD451B">
                <v:shape id="_x0000_i1161" type="#_x0000_t75" style="width:15.5pt;height:15.5pt" o:ole="" fillcolor="window">
                  <v:imagedata r:id="rId13" o:title=""/>
                </v:shape>
                <o:OLEObject Type="Embed" ProgID="Equation.3" ShapeID="_x0000_i1161" DrawAspect="Content" ObjectID="_1774357597" r:id="rId160"/>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6A3DAD3" w14:textId="77777777" w:rsidR="009428D8" w:rsidRPr="007275DF" w:rsidRDefault="009428D8" w:rsidP="006D0B54">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70E8FAC" w14:textId="77777777" w:rsidR="009428D8" w:rsidRPr="007275DF" w:rsidRDefault="009428D8" w:rsidP="006D0B54">
            <w:pPr>
              <w:pStyle w:val="TAL"/>
              <w:rPr>
                <w:rFonts w:eastAsia="Calibri"/>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74AA6F3E"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497A9718"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tcPr>
          <w:p w14:paraId="7F0355CC"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hideMark/>
          </w:tcPr>
          <w:p w14:paraId="3DFF6A65"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nil"/>
              <w:right w:val="single" w:sz="4" w:space="0" w:color="auto"/>
            </w:tcBorders>
            <w:shd w:val="clear" w:color="auto" w:fill="auto"/>
          </w:tcPr>
          <w:p w14:paraId="0AA18521"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single" w:sz="4" w:space="0" w:color="auto"/>
              <w:right w:val="single" w:sz="4" w:space="0" w:color="auto"/>
            </w:tcBorders>
            <w:hideMark/>
          </w:tcPr>
          <w:p w14:paraId="717CEDB2" w14:textId="77777777" w:rsidR="009428D8" w:rsidRPr="007275DF" w:rsidRDefault="009428D8" w:rsidP="006D0B54">
            <w:pPr>
              <w:pStyle w:val="TAC"/>
              <w:rPr>
                <w:sz w:val="16"/>
                <w:szCs w:val="16"/>
                <w:lang w:val="en-US"/>
              </w:rPr>
            </w:pPr>
            <w:r w:rsidRPr="007275DF">
              <w:rPr>
                <w:sz w:val="16"/>
                <w:szCs w:val="16"/>
              </w:rPr>
              <w:t>-109</w:t>
            </w:r>
          </w:p>
        </w:tc>
        <w:tc>
          <w:tcPr>
            <w:tcW w:w="0" w:type="auto"/>
            <w:tcBorders>
              <w:top w:val="single" w:sz="4" w:space="0" w:color="auto"/>
              <w:left w:val="single" w:sz="4" w:space="0" w:color="auto"/>
              <w:bottom w:val="single" w:sz="4" w:space="0" w:color="auto"/>
              <w:right w:val="single" w:sz="4" w:space="0" w:color="auto"/>
            </w:tcBorders>
          </w:tcPr>
          <w:p w14:paraId="60B7B408" w14:textId="77777777" w:rsidR="009428D8" w:rsidRPr="007275DF" w:rsidRDefault="009428D8" w:rsidP="006D0B54">
            <w:pPr>
              <w:pStyle w:val="TAC"/>
              <w:rPr>
                <w:sz w:val="16"/>
                <w:szCs w:val="16"/>
                <w:lang w:val="en-US"/>
              </w:rPr>
            </w:pPr>
            <w:r w:rsidRPr="007275DF">
              <w:rPr>
                <w:sz w:val="16"/>
                <w:szCs w:val="16"/>
              </w:rPr>
              <w:t>-109</w:t>
            </w:r>
          </w:p>
        </w:tc>
      </w:tr>
      <w:tr w:rsidR="009428D8" w:rsidRPr="007275DF" w14:paraId="21CB8B9D" w14:textId="77777777" w:rsidTr="006D0B54">
        <w:trPr>
          <w:trHeight w:val="57"/>
          <w:jc w:val="center"/>
        </w:trPr>
        <w:tc>
          <w:tcPr>
            <w:tcW w:w="0" w:type="auto"/>
            <w:tcBorders>
              <w:top w:val="nil"/>
              <w:left w:val="single" w:sz="4" w:space="0" w:color="auto"/>
              <w:bottom w:val="nil"/>
              <w:right w:val="single" w:sz="4" w:space="0" w:color="auto"/>
            </w:tcBorders>
            <w:shd w:val="clear" w:color="auto" w:fill="auto"/>
            <w:hideMark/>
          </w:tcPr>
          <w:p w14:paraId="64623C12" w14:textId="77777777" w:rsidR="009428D8" w:rsidRPr="007275DF" w:rsidRDefault="009428D8" w:rsidP="006D0B54">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7A76293" w14:textId="77777777" w:rsidR="009428D8" w:rsidRPr="007275DF" w:rsidRDefault="009428D8" w:rsidP="006D0B54">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7D5853" w14:textId="77777777" w:rsidR="009428D8" w:rsidRPr="007275DF" w:rsidRDefault="009428D8" w:rsidP="006D0B54">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2B2477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6C558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319156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456B43D"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5D4D34E4"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F2F986" w14:textId="77777777" w:rsidR="009428D8" w:rsidRPr="007275DF" w:rsidRDefault="009428D8" w:rsidP="006D0B54">
            <w:pPr>
              <w:pStyle w:val="TAC"/>
              <w:rPr>
                <w:sz w:val="16"/>
                <w:szCs w:val="16"/>
                <w:lang w:val="en-US"/>
              </w:rPr>
            </w:pPr>
            <w:r w:rsidRPr="007275DF">
              <w:rPr>
                <w:sz w:val="16"/>
                <w:szCs w:val="16"/>
              </w:rPr>
              <w:t>-108.5</w:t>
            </w:r>
          </w:p>
        </w:tc>
        <w:tc>
          <w:tcPr>
            <w:tcW w:w="0" w:type="auto"/>
            <w:tcBorders>
              <w:top w:val="single" w:sz="4" w:space="0" w:color="auto"/>
              <w:left w:val="single" w:sz="4" w:space="0" w:color="auto"/>
              <w:bottom w:val="single" w:sz="4" w:space="0" w:color="auto"/>
              <w:right w:val="single" w:sz="4" w:space="0" w:color="auto"/>
            </w:tcBorders>
          </w:tcPr>
          <w:p w14:paraId="055B7CB3" w14:textId="77777777" w:rsidR="009428D8" w:rsidRPr="007275DF" w:rsidRDefault="009428D8" w:rsidP="006D0B54">
            <w:pPr>
              <w:pStyle w:val="TAC"/>
              <w:rPr>
                <w:sz w:val="16"/>
                <w:szCs w:val="16"/>
                <w:lang w:val="en-US"/>
              </w:rPr>
            </w:pPr>
            <w:r w:rsidRPr="007275DF">
              <w:rPr>
                <w:sz w:val="16"/>
                <w:szCs w:val="16"/>
              </w:rPr>
              <w:t>-108.5</w:t>
            </w:r>
          </w:p>
        </w:tc>
      </w:tr>
      <w:tr w:rsidR="009428D8" w:rsidRPr="007275DF" w14:paraId="7E1563D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7275DF" w:rsidRDefault="009428D8" w:rsidP="006D0B54">
            <w:pPr>
              <w:pStyle w:val="TAL"/>
              <w:rPr>
                <w:i/>
                <w:sz w:val="16"/>
                <w:szCs w:val="16"/>
                <w:lang w:val="en-US"/>
              </w:rPr>
            </w:pPr>
            <w:r w:rsidRPr="004849DD">
              <w:rPr>
                <w:rFonts w:eastAsia="Calibri"/>
                <w:i/>
                <w:position w:val="-12"/>
                <w:sz w:val="16"/>
                <w:szCs w:val="16"/>
                <w:lang w:val="en-US"/>
              </w:rPr>
              <w:object w:dxaOrig="570" w:dyaOrig="285" w14:anchorId="444112D2">
                <v:shape id="_x0000_i1162" type="#_x0000_t75" style="width:30.45pt;height:15.5pt" o:ole="" fillcolor="window">
                  <v:imagedata r:id="rId44" o:title=""/>
                </v:shape>
                <o:OLEObject Type="Embed" ProgID="Equation.3" ShapeID="_x0000_i1162" DrawAspect="Content" ObjectID="_1774357598" r:id="rId161"/>
              </w:object>
            </w:r>
          </w:p>
        </w:tc>
        <w:tc>
          <w:tcPr>
            <w:tcW w:w="0" w:type="auto"/>
            <w:tcBorders>
              <w:top w:val="single" w:sz="4" w:space="0" w:color="auto"/>
              <w:left w:val="single" w:sz="4" w:space="0" w:color="auto"/>
              <w:bottom w:val="single" w:sz="4" w:space="0" w:color="auto"/>
              <w:right w:val="single" w:sz="4" w:space="0" w:color="auto"/>
            </w:tcBorders>
            <w:hideMark/>
          </w:tcPr>
          <w:p w14:paraId="5BC4C337"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820D78"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64B6B11"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6574709"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0D4D18A3"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61B6DC23"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F280A0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28BA1844"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870" w:dyaOrig="285" w14:anchorId="0F7BDF5A">
                <v:shape id="_x0000_i1163" type="#_x0000_t75" style="width:46.5pt;height:15.5pt" o:ole="" fillcolor="window">
                  <v:imagedata r:id="rId46" o:title=""/>
                </v:shape>
                <o:OLEObject Type="Embed" ProgID="Equation.3" ShapeID="_x0000_i1163" DrawAspect="Content" ObjectID="_1774357599" r:id="rId162"/>
              </w:object>
            </w:r>
          </w:p>
        </w:tc>
        <w:tc>
          <w:tcPr>
            <w:tcW w:w="0" w:type="auto"/>
            <w:tcBorders>
              <w:top w:val="single" w:sz="4" w:space="0" w:color="auto"/>
              <w:left w:val="single" w:sz="4" w:space="0" w:color="auto"/>
              <w:bottom w:val="single" w:sz="4" w:space="0" w:color="auto"/>
              <w:right w:val="single" w:sz="4" w:space="0" w:color="auto"/>
            </w:tcBorders>
            <w:hideMark/>
          </w:tcPr>
          <w:p w14:paraId="2F512154"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5678524E"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0FA5C6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FB845C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5B5A5D2D"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34B57EDC"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1D08CE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13137E7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641B1D6" w14:textId="77777777" w:rsidR="009428D8" w:rsidRPr="007275DF" w:rsidRDefault="009428D8" w:rsidP="006D0B54">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1501D03"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975AD65"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5289C319"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A0E73E5"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6780DB8D"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55739560" w14:textId="77777777" w:rsidR="009428D8" w:rsidRPr="007275DF" w:rsidRDefault="009428D8" w:rsidP="006D0B54">
            <w:pPr>
              <w:pStyle w:val="TAC"/>
              <w:rPr>
                <w:sz w:val="16"/>
                <w:szCs w:val="16"/>
                <w:lang w:val="en-US"/>
              </w:rPr>
            </w:pPr>
            <w:r w:rsidRPr="007275DF">
              <w:rPr>
                <w:sz w:val="16"/>
                <w:szCs w:val="16"/>
                <w:lang w:val="en-US" w:eastAsia="zh-CN"/>
              </w:rPr>
              <w:t>-111.75</w:t>
            </w:r>
          </w:p>
        </w:tc>
        <w:tc>
          <w:tcPr>
            <w:tcW w:w="0" w:type="auto"/>
            <w:tcBorders>
              <w:top w:val="single" w:sz="4" w:space="0" w:color="auto"/>
              <w:left w:val="single" w:sz="4" w:space="0" w:color="auto"/>
              <w:bottom w:val="nil"/>
              <w:right w:val="single" w:sz="4" w:space="0" w:color="auto"/>
            </w:tcBorders>
            <w:shd w:val="clear" w:color="auto" w:fill="auto"/>
            <w:hideMark/>
          </w:tcPr>
          <w:p w14:paraId="4E3665F5" w14:textId="77777777" w:rsidR="009428D8" w:rsidRPr="007275DF" w:rsidRDefault="009428D8" w:rsidP="006D0B54">
            <w:pPr>
              <w:pStyle w:val="TAC"/>
              <w:rPr>
                <w:sz w:val="16"/>
                <w:szCs w:val="16"/>
                <w:lang w:val="en-US" w:eastAsia="zh-CN"/>
              </w:rPr>
            </w:pPr>
            <w:r w:rsidRPr="007275DF">
              <w:rPr>
                <w:sz w:val="16"/>
                <w:szCs w:val="16"/>
                <w:lang w:val="en-US" w:eastAsia="zh-CN"/>
              </w:rPr>
              <w:t>-111.75</w:t>
            </w:r>
          </w:p>
        </w:tc>
        <w:tc>
          <w:tcPr>
            <w:tcW w:w="0" w:type="auto"/>
            <w:tcBorders>
              <w:top w:val="single" w:sz="4" w:space="0" w:color="auto"/>
              <w:left w:val="single" w:sz="4" w:space="0" w:color="auto"/>
              <w:bottom w:val="single" w:sz="4" w:space="0" w:color="auto"/>
              <w:right w:val="single" w:sz="4" w:space="0" w:color="auto"/>
            </w:tcBorders>
            <w:hideMark/>
          </w:tcPr>
          <w:p w14:paraId="17F238EE"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06</w:t>
            </w:r>
          </w:p>
        </w:tc>
        <w:tc>
          <w:tcPr>
            <w:tcW w:w="0" w:type="auto"/>
            <w:tcBorders>
              <w:top w:val="single" w:sz="4" w:space="0" w:color="auto"/>
              <w:left w:val="single" w:sz="4" w:space="0" w:color="auto"/>
              <w:bottom w:val="single" w:sz="4" w:space="0" w:color="auto"/>
              <w:right w:val="single" w:sz="4" w:space="0" w:color="auto"/>
            </w:tcBorders>
            <w:hideMark/>
          </w:tcPr>
          <w:p w14:paraId="427EBC88" w14:textId="77777777" w:rsidR="009428D8" w:rsidRPr="007275DF" w:rsidRDefault="009428D8" w:rsidP="006D0B54">
            <w:pPr>
              <w:pStyle w:val="TAC"/>
              <w:rPr>
                <w:sz w:val="16"/>
                <w:szCs w:val="16"/>
                <w:lang w:val="en-US"/>
              </w:rPr>
            </w:pPr>
            <w:r w:rsidRPr="007275DF">
              <w:rPr>
                <w:sz w:val="16"/>
                <w:szCs w:val="16"/>
              </w:rPr>
              <w:t>-110</w:t>
            </w:r>
            <w:r w:rsidRPr="007275DF">
              <w:rPr>
                <w:sz w:val="16"/>
                <w:szCs w:val="16"/>
                <w:lang w:eastAsia="zh-CN"/>
              </w:rPr>
              <w:t>.75</w:t>
            </w:r>
          </w:p>
        </w:tc>
      </w:tr>
      <w:tr w:rsidR="009428D8" w:rsidRPr="007275DF" w14:paraId="0A49E513"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DE7FCB0" w14:textId="77777777" w:rsidR="009428D8" w:rsidRPr="007275DF" w:rsidRDefault="009428D8" w:rsidP="006D0B54">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7D5DB21"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244701B"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68DA40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DABA2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C24055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EEBE8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0F9FD9"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8743620"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05</w:t>
            </w:r>
            <w:r w:rsidRPr="007275DF">
              <w:rPr>
                <w:sz w:val="16"/>
                <w:szCs w:val="16"/>
              </w:rPr>
              <w:t>.5</w:t>
            </w:r>
          </w:p>
        </w:tc>
        <w:tc>
          <w:tcPr>
            <w:tcW w:w="0" w:type="auto"/>
            <w:tcBorders>
              <w:top w:val="single" w:sz="4" w:space="0" w:color="auto"/>
              <w:left w:val="single" w:sz="4" w:space="0" w:color="auto"/>
              <w:bottom w:val="single" w:sz="4" w:space="0" w:color="auto"/>
              <w:right w:val="single" w:sz="4" w:space="0" w:color="auto"/>
            </w:tcBorders>
            <w:hideMark/>
          </w:tcPr>
          <w:p w14:paraId="2D4D51DA" w14:textId="77777777" w:rsidR="009428D8" w:rsidRPr="007275DF" w:rsidRDefault="009428D8" w:rsidP="006D0B54">
            <w:pPr>
              <w:pStyle w:val="TAC"/>
              <w:rPr>
                <w:sz w:val="16"/>
                <w:szCs w:val="16"/>
                <w:lang w:val="en-US"/>
              </w:rPr>
            </w:pPr>
            <w:r w:rsidRPr="007275DF">
              <w:rPr>
                <w:sz w:val="16"/>
                <w:szCs w:val="16"/>
              </w:rPr>
              <w:t>-11</w:t>
            </w:r>
            <w:r w:rsidRPr="007275DF">
              <w:rPr>
                <w:sz w:val="16"/>
                <w:szCs w:val="16"/>
                <w:lang w:eastAsia="zh-CN"/>
              </w:rPr>
              <w:t>0</w:t>
            </w:r>
            <w:r w:rsidRPr="007275DF">
              <w:rPr>
                <w:sz w:val="16"/>
                <w:szCs w:val="16"/>
              </w:rPr>
              <w:t>.</w:t>
            </w:r>
            <w:r w:rsidRPr="007275DF">
              <w:rPr>
                <w:sz w:val="16"/>
                <w:szCs w:val="16"/>
                <w:lang w:eastAsia="zh-CN"/>
              </w:rPr>
              <w:t>2</w:t>
            </w:r>
            <w:r w:rsidRPr="007275DF">
              <w:rPr>
                <w:sz w:val="16"/>
                <w:szCs w:val="16"/>
              </w:rPr>
              <w:t>5</w:t>
            </w:r>
          </w:p>
        </w:tc>
      </w:tr>
      <w:tr w:rsidR="009428D8" w:rsidRPr="007275DF" w14:paraId="6B6DE52B" w14:textId="77777777" w:rsidTr="006D0B54">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FE5CB50" w14:textId="77777777" w:rsidR="009428D8" w:rsidRPr="007275DF" w:rsidRDefault="009428D8" w:rsidP="006D0B54">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DB5ABDB" w14:textId="77777777" w:rsidR="009428D8" w:rsidRPr="007275DF" w:rsidRDefault="009428D8" w:rsidP="006D0B54">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D8ECAB2" w14:textId="77777777" w:rsidR="009428D8" w:rsidRPr="007275DF" w:rsidRDefault="009428D8" w:rsidP="006D0B54">
            <w:pPr>
              <w:pStyle w:val="TAC"/>
              <w:rPr>
                <w:sz w:val="16"/>
                <w:szCs w:val="16"/>
                <w:lang w:val="en-US"/>
              </w:rPr>
            </w:pPr>
            <w:r w:rsidRPr="007275DF">
              <w:rPr>
                <w:sz w:val="16"/>
                <w:szCs w:val="16"/>
                <w:lang w:val="en-US"/>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7275DF" w:rsidRDefault="009428D8" w:rsidP="006D0B54">
            <w:pPr>
              <w:pStyle w:val="TAC"/>
              <w:rPr>
                <w:sz w:val="16"/>
                <w:szCs w:val="16"/>
                <w:lang w:val="en-US"/>
              </w:rPr>
            </w:pPr>
            <w:r w:rsidRPr="007275DF">
              <w:rPr>
                <w:sz w:val="16"/>
                <w:szCs w:val="16"/>
                <w:lang w:val="en-US"/>
              </w:rPr>
              <w:t>-12.56</w:t>
            </w:r>
          </w:p>
        </w:tc>
        <w:tc>
          <w:tcPr>
            <w:tcW w:w="0" w:type="auto"/>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7275DF" w:rsidRDefault="009428D8" w:rsidP="006D0B54">
            <w:pPr>
              <w:pStyle w:val="TAC"/>
              <w:rPr>
                <w:sz w:val="16"/>
                <w:szCs w:val="16"/>
                <w:lang w:val="en-US"/>
              </w:rPr>
            </w:pPr>
            <w:r w:rsidRPr="007275DF">
              <w:rPr>
                <w:sz w:val="16"/>
                <w:szCs w:val="16"/>
                <w:lang w:val="en-US"/>
              </w:rPr>
              <w:t>-14.76</w:t>
            </w:r>
          </w:p>
        </w:tc>
      </w:tr>
      <w:tr w:rsidR="009428D8" w:rsidRPr="007275DF" w14:paraId="259F4518" w14:textId="77777777" w:rsidTr="006D0B54">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151BC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12D65305"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33B981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047A4AB"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78511E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070DC130"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5B90D3A"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73D4C27" w14:textId="77777777" w:rsidR="009428D8" w:rsidRPr="007275DF" w:rsidRDefault="009428D8" w:rsidP="006D0B54">
            <w:pPr>
              <w:pStyle w:val="TAC"/>
              <w:rPr>
                <w:sz w:val="16"/>
                <w:szCs w:val="16"/>
                <w:lang w:val="en-US"/>
              </w:rPr>
            </w:pPr>
          </w:p>
        </w:tc>
      </w:tr>
      <w:tr w:rsidR="009428D8" w:rsidRPr="007275DF" w14:paraId="13FCBB4C" w14:textId="77777777" w:rsidTr="006D0B54">
        <w:trPr>
          <w:trHeight w:val="75"/>
          <w:jc w:val="center"/>
        </w:trPr>
        <w:tc>
          <w:tcPr>
            <w:tcW w:w="0" w:type="auto"/>
            <w:vMerge w:val="restart"/>
            <w:tcBorders>
              <w:top w:val="nil"/>
              <w:left w:val="single" w:sz="4" w:space="0" w:color="auto"/>
              <w:right w:val="single" w:sz="4" w:space="0" w:color="auto"/>
            </w:tcBorders>
            <w:shd w:val="clear" w:color="auto" w:fill="auto"/>
            <w:hideMark/>
          </w:tcPr>
          <w:p w14:paraId="6A2A63C9" w14:textId="77777777" w:rsidR="009428D8" w:rsidRPr="007275DF" w:rsidRDefault="009428D8" w:rsidP="006D0B54">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7430D74"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2680982"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7275DF" w:rsidRDefault="009428D8" w:rsidP="006D0B54">
            <w:pPr>
              <w:pStyle w:val="TAC"/>
              <w:rPr>
                <w:sz w:val="16"/>
                <w:szCs w:val="16"/>
                <w:lang w:val="en-US"/>
              </w:rPr>
            </w:pPr>
            <w:r w:rsidRPr="007275DF">
              <w:rPr>
                <w:sz w:val="16"/>
                <w:szCs w:val="16"/>
                <w:lang w:val="en-US"/>
              </w:rPr>
              <w:t>dBm/</w:t>
            </w:r>
          </w:p>
          <w:p w14:paraId="0EF66ADD" w14:textId="77777777" w:rsidR="009428D8" w:rsidRPr="007275DF" w:rsidRDefault="009428D8" w:rsidP="006D0B54">
            <w:pPr>
              <w:pStyle w:val="TAC"/>
              <w:rPr>
                <w:sz w:val="16"/>
                <w:szCs w:val="16"/>
                <w:lang w:val="en-US"/>
              </w:rPr>
            </w:pPr>
            <w:r w:rsidRPr="007275DF">
              <w:rPr>
                <w:sz w:val="16"/>
                <w:szCs w:val="16"/>
                <w:lang w:val="en-US"/>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tcPr>
          <w:p w14:paraId="0B171FED"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vMerge w:val="restart"/>
            <w:tcBorders>
              <w:top w:val="single" w:sz="4" w:space="0" w:color="auto"/>
              <w:left w:val="single" w:sz="4" w:space="0" w:color="auto"/>
              <w:right w:val="single" w:sz="4" w:space="0" w:color="auto"/>
            </w:tcBorders>
            <w:shd w:val="clear" w:color="auto" w:fill="auto"/>
          </w:tcPr>
          <w:p w14:paraId="0E08D1F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tcBorders>
              <w:top w:val="single" w:sz="4" w:space="0" w:color="auto"/>
              <w:left w:val="single" w:sz="4" w:space="0" w:color="auto"/>
              <w:bottom w:val="single" w:sz="4" w:space="0" w:color="auto"/>
              <w:right w:val="single" w:sz="4" w:space="0" w:color="auto"/>
            </w:tcBorders>
            <w:hideMark/>
          </w:tcPr>
          <w:p w14:paraId="036C9016" w14:textId="77777777" w:rsidR="009428D8" w:rsidRPr="007275DF" w:rsidRDefault="009428D8" w:rsidP="006D0B54">
            <w:pPr>
              <w:pStyle w:val="TAC"/>
              <w:rPr>
                <w:sz w:val="16"/>
                <w:szCs w:val="16"/>
                <w:lang w:val="en-US" w:eastAsia="zh-CN"/>
              </w:rPr>
            </w:pPr>
            <w:r w:rsidRPr="007275DF">
              <w:rPr>
                <w:sz w:val="16"/>
                <w:szCs w:val="16"/>
                <w:lang w:val="en-US"/>
              </w:rPr>
              <w:t>-73.19</w:t>
            </w:r>
          </w:p>
        </w:tc>
        <w:tc>
          <w:tcPr>
            <w:tcW w:w="0" w:type="auto"/>
            <w:tcBorders>
              <w:top w:val="single" w:sz="4" w:space="0" w:color="auto"/>
              <w:left w:val="single" w:sz="4" w:space="0" w:color="auto"/>
              <w:bottom w:val="single" w:sz="4" w:space="0" w:color="auto"/>
              <w:right w:val="single" w:sz="4" w:space="0" w:color="auto"/>
            </w:tcBorders>
            <w:hideMark/>
          </w:tcPr>
          <w:p w14:paraId="76E03FCE" w14:textId="77777777" w:rsidR="009428D8" w:rsidRPr="007275DF" w:rsidRDefault="009428D8" w:rsidP="006D0B54">
            <w:pPr>
              <w:pStyle w:val="TAC"/>
              <w:rPr>
                <w:sz w:val="16"/>
                <w:szCs w:val="16"/>
                <w:lang w:val="en-US" w:eastAsia="zh-CN"/>
              </w:rPr>
            </w:pPr>
            <w:r w:rsidRPr="007275DF">
              <w:rPr>
                <w:sz w:val="16"/>
                <w:szCs w:val="16"/>
                <w:lang w:val="en-US"/>
              </w:rPr>
              <w:t>-75.23</w:t>
            </w:r>
          </w:p>
        </w:tc>
      </w:tr>
      <w:tr w:rsidR="009428D8" w:rsidRPr="007275DF" w14:paraId="418B3F40" w14:textId="77777777" w:rsidTr="006D0B54">
        <w:trPr>
          <w:trHeight w:val="329"/>
          <w:jc w:val="center"/>
        </w:trPr>
        <w:tc>
          <w:tcPr>
            <w:tcW w:w="0" w:type="auto"/>
            <w:vMerge/>
            <w:tcBorders>
              <w:left w:val="single" w:sz="4" w:space="0" w:color="auto"/>
              <w:right w:val="single" w:sz="4" w:space="0" w:color="auto"/>
            </w:tcBorders>
            <w:shd w:val="clear" w:color="auto" w:fill="auto"/>
            <w:hideMark/>
          </w:tcPr>
          <w:p w14:paraId="61AA1704" w14:textId="77777777" w:rsidR="009428D8" w:rsidRPr="007275DF" w:rsidRDefault="009428D8" w:rsidP="006D0B54">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5541EE6F"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right w:val="single" w:sz="4" w:space="0" w:color="auto"/>
            </w:tcBorders>
            <w:hideMark/>
          </w:tcPr>
          <w:p w14:paraId="5D650D70"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08C157D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C54420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4776D03A"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41F234D" w14:textId="77777777" w:rsidR="009428D8" w:rsidRPr="007275DF" w:rsidRDefault="009428D8" w:rsidP="006D0B54">
            <w:pPr>
              <w:pStyle w:val="TAC"/>
              <w:rPr>
                <w:sz w:val="16"/>
                <w:szCs w:val="16"/>
                <w:lang w:val="en-US" w:eastAsia="zh-CN"/>
              </w:rPr>
            </w:pPr>
          </w:p>
        </w:tc>
        <w:tc>
          <w:tcPr>
            <w:tcW w:w="0" w:type="auto"/>
            <w:vMerge/>
            <w:tcBorders>
              <w:left w:val="single" w:sz="4" w:space="0" w:color="auto"/>
              <w:right w:val="single" w:sz="4" w:space="0" w:color="auto"/>
            </w:tcBorders>
            <w:shd w:val="clear" w:color="auto" w:fill="auto"/>
          </w:tcPr>
          <w:p w14:paraId="299A1FD5"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right w:val="single" w:sz="4" w:space="0" w:color="auto"/>
            </w:tcBorders>
            <w:hideMark/>
          </w:tcPr>
          <w:p w14:paraId="18C40692" w14:textId="77777777" w:rsidR="009428D8" w:rsidRPr="007275DF" w:rsidRDefault="009428D8" w:rsidP="006D0B54">
            <w:pPr>
              <w:pStyle w:val="TAC"/>
              <w:rPr>
                <w:sz w:val="16"/>
                <w:szCs w:val="16"/>
                <w:lang w:val="en-US"/>
              </w:rPr>
            </w:pPr>
            <w:r w:rsidRPr="007275DF">
              <w:rPr>
                <w:sz w:val="16"/>
                <w:szCs w:val="16"/>
                <w:lang w:val="en-US"/>
              </w:rPr>
              <w:t>-72.</w:t>
            </w:r>
            <w:r w:rsidRPr="007275DF">
              <w:rPr>
                <w:sz w:val="16"/>
                <w:szCs w:val="16"/>
                <w:lang w:val="en-US" w:eastAsia="zh-CN"/>
              </w:rPr>
              <w:t>6</w:t>
            </w:r>
            <w:r w:rsidRPr="007275DF">
              <w:rPr>
                <w:sz w:val="16"/>
                <w:szCs w:val="16"/>
                <w:lang w:val="en-US"/>
              </w:rPr>
              <w:t>9</w:t>
            </w:r>
          </w:p>
        </w:tc>
        <w:tc>
          <w:tcPr>
            <w:tcW w:w="0" w:type="auto"/>
            <w:tcBorders>
              <w:top w:val="single" w:sz="4" w:space="0" w:color="auto"/>
              <w:left w:val="single" w:sz="4" w:space="0" w:color="auto"/>
              <w:right w:val="single" w:sz="4" w:space="0" w:color="auto"/>
            </w:tcBorders>
            <w:hideMark/>
          </w:tcPr>
          <w:p w14:paraId="333CE0DD" w14:textId="77777777" w:rsidR="009428D8" w:rsidRPr="007275DF" w:rsidRDefault="009428D8" w:rsidP="006D0B54">
            <w:pPr>
              <w:pStyle w:val="TAC"/>
              <w:rPr>
                <w:sz w:val="16"/>
                <w:szCs w:val="16"/>
                <w:lang w:val="en-US"/>
              </w:rPr>
            </w:pPr>
            <w:r w:rsidRPr="007275DF">
              <w:rPr>
                <w:sz w:val="16"/>
                <w:szCs w:val="16"/>
                <w:lang w:val="en-US"/>
              </w:rPr>
              <w:t>-74.</w:t>
            </w:r>
            <w:r w:rsidRPr="007275DF">
              <w:rPr>
                <w:sz w:val="16"/>
                <w:szCs w:val="16"/>
                <w:lang w:val="en-US" w:eastAsia="zh-CN"/>
              </w:rPr>
              <w:t>7</w:t>
            </w:r>
            <w:r w:rsidRPr="007275DF">
              <w:rPr>
                <w:sz w:val="16"/>
                <w:szCs w:val="16"/>
                <w:lang w:val="en-US"/>
              </w:rPr>
              <w:t>3</w:t>
            </w:r>
          </w:p>
        </w:tc>
      </w:tr>
      <w:tr w:rsidR="009428D8" w:rsidRPr="007275DF" w14:paraId="6D88DA8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06403C"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8DB0A4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26F0E8"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EF4D25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13545B2"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3BF7017"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23C059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3AE3736" w14:textId="77777777" w:rsidR="009428D8" w:rsidRPr="007275DF" w:rsidRDefault="009428D8" w:rsidP="006D0B54">
            <w:pPr>
              <w:pStyle w:val="TAC"/>
              <w:rPr>
                <w:lang w:val="en-US"/>
              </w:rPr>
            </w:pPr>
            <w:r w:rsidRPr="007275DF">
              <w:rPr>
                <w:lang w:val="en-US"/>
              </w:rPr>
              <w:t>AWGN</w:t>
            </w:r>
          </w:p>
        </w:tc>
      </w:tr>
      <w:tr w:rsidR="009428D8" w:rsidRPr="007275DF" w14:paraId="4367804A" w14:textId="77777777" w:rsidTr="006D0B54">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6351516" w14:textId="77777777" w:rsidR="009428D8" w:rsidRPr="007275DF" w:rsidRDefault="009428D8" w:rsidP="006D0B54">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D76B9F2" w14:textId="77777777" w:rsidR="009428D8" w:rsidRPr="007275DF" w:rsidRDefault="009428D8" w:rsidP="006D0B54">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1E344A1A">
                <v:shape id="_x0000_i1164" type="#_x0000_t75" style="width:15.5pt;height:15.5pt" o:ole="" fillcolor="window">
                  <v:imagedata r:id="rId13" o:title=""/>
                </v:shape>
                <o:OLEObject Type="Embed" ProgID="Equation.3" ShapeID="_x0000_i1164" DrawAspect="Content" ObjectID="_1774357600" r:id="rId163"/>
              </w:object>
            </w:r>
            <w:r w:rsidRPr="007275DF">
              <w:rPr>
                <w:lang w:val="en-US"/>
              </w:rPr>
              <w:t xml:space="preserve"> to be fulfilled.</w:t>
            </w:r>
          </w:p>
          <w:p w14:paraId="3EC8414C" w14:textId="77777777" w:rsidR="009428D8" w:rsidRPr="007275DF" w:rsidRDefault="009428D8" w:rsidP="006D0B54">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37DC5EC" w14:textId="77777777" w:rsidR="009428D8" w:rsidRPr="007275DF" w:rsidRDefault="009428D8" w:rsidP="006D0B54">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B1EA2E3" w14:textId="77777777" w:rsidR="009428D8" w:rsidRPr="007275DF" w:rsidRDefault="009428D8" w:rsidP="006D0B54">
            <w:pPr>
              <w:pStyle w:val="TAN"/>
              <w:keepNext w:val="0"/>
              <w:rPr>
                <w:lang w:val="en-US"/>
              </w:rPr>
            </w:pPr>
            <w:r w:rsidRPr="007275DF">
              <w:rPr>
                <w:lang w:val="en-US"/>
              </w:rPr>
              <w:t>Note 5:</w:t>
            </w:r>
            <w:r w:rsidRPr="007275DF">
              <w:rPr>
                <w:lang w:val="en-US"/>
              </w:rPr>
              <w:tab/>
              <w:t>NR operating band groups are as defined in Section 3.5.2.</w:t>
            </w:r>
          </w:p>
          <w:p w14:paraId="515BA220" w14:textId="12FFDBEA" w:rsidR="009428D8" w:rsidRPr="007275DF" w:rsidRDefault="009428D8" w:rsidP="006D0B54">
            <w:pPr>
              <w:pStyle w:val="TAN"/>
              <w:keepNext w:val="0"/>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74B1687A" w14:textId="77777777" w:rsidR="009428D8" w:rsidRPr="007275DF" w:rsidRDefault="009428D8" w:rsidP="009428D8"/>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1"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1"/>
      <w:r>
        <w:rPr>
          <w:snapToGrid w:val="0"/>
        </w:rPr>
        <w:t>on PSCC</w:t>
      </w:r>
    </w:p>
    <w:p w14:paraId="38F0ED89" w14:textId="77777777" w:rsidR="009E4ABA" w:rsidRPr="006F4D85" w:rsidRDefault="009E4ABA" w:rsidP="009E4ABA">
      <w:pPr>
        <w:pStyle w:val="Heading5"/>
        <w:rPr>
          <w:b/>
          <w:snapToGrid w:val="0"/>
        </w:rPr>
      </w:pPr>
      <w:bookmarkStart w:id="22"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2"/>
    </w:p>
    <w:p w14:paraId="0DD57B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51F2E2A9" w14:textId="77777777" w:rsidR="009E4ABA" w:rsidRPr="006F4D85" w:rsidRDefault="009E4ABA" w:rsidP="009E4ABA">
      <w:pPr>
        <w:pStyle w:val="Heading5"/>
        <w:rPr>
          <w:b/>
          <w:snapToGrid w:val="0"/>
        </w:rPr>
      </w:pPr>
      <w:bookmarkStart w:id="23"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3"/>
    </w:p>
    <w:p w14:paraId="6DEE5DEF"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Pr>
          <w:lang w:eastAsia="ko-KR"/>
        </w:rPr>
        <w:t xml:space="preserve"> Two sub-tests (Test 1 and Test 2) are provided different N</w:t>
      </w:r>
      <w:r w:rsidRPr="007E2A3F">
        <w:rPr>
          <w:vertAlign w:val="subscript"/>
          <w:lang w:eastAsia="ko-KR"/>
        </w:rPr>
        <w:t>oc</w:t>
      </w:r>
      <w:r>
        <w:rPr>
          <w:lang w:eastAsia="ko-KR"/>
        </w:rPr>
        <w:t xml:space="preserve"> on Cells 2 and 3.</w:t>
      </w:r>
    </w:p>
    <w:p w14:paraId="6C969348"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4" w:name="_Toc535476303"/>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91"/>
        <w:gridCol w:w="1121"/>
        <w:gridCol w:w="828"/>
        <w:gridCol w:w="829"/>
        <w:gridCol w:w="890"/>
        <w:gridCol w:w="829"/>
      </w:tblGrid>
      <w:tr w:rsidR="009E4ABA" w:rsidRPr="006F4D85" w14:paraId="4A7FD62E"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2"/>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4"/>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4"/>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2"/>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4"/>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4"/>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4"/>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4"/>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4"/>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4"/>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1CD3882B"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lang w:eastAsia="ko-KR"/>
              </w:rPr>
            </w:pPr>
            <w:r>
              <w:rPr>
                <w:szCs w:val="18"/>
                <w:lang w:eastAsia="ko-KR"/>
              </w:rPr>
              <w:t>-</w:t>
            </w:r>
          </w:p>
        </w:tc>
        <w:tc>
          <w:tcPr>
            <w:tcW w:w="838" w:type="dxa"/>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lang w:eastAsia="ko-KR"/>
              </w:rPr>
            </w:pPr>
            <w:r>
              <w:rPr>
                <w:szCs w:val="18"/>
                <w:lang w:eastAsia="ko-KR"/>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lang w:eastAsia="ko-KR"/>
              </w:rPr>
            </w:pPr>
            <w:r>
              <w:rPr>
                <w:szCs w:val="18"/>
                <w:lang w:eastAsia="ko-KR"/>
              </w:rPr>
              <w:t>-</w:t>
            </w:r>
          </w:p>
        </w:tc>
        <w:tc>
          <w:tcPr>
            <w:tcW w:w="838" w:type="dxa"/>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lang w:eastAsia="ko-KR"/>
              </w:rPr>
            </w:pPr>
            <w:r>
              <w:rPr>
                <w:szCs w:val="18"/>
                <w:lang w:eastAsia="ko-KR"/>
              </w:rPr>
              <w:t>3</w:t>
            </w:r>
          </w:p>
        </w:tc>
      </w:tr>
      <w:tr w:rsidR="009E4ABA" w:rsidRPr="006F4D85" w14:paraId="7A2FD24B"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4"/>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lang w:eastAsia="ko-KR"/>
              </w:rPr>
              <w:t>DBT.1</w:t>
            </w:r>
          </w:p>
        </w:tc>
      </w:tr>
      <w:tr w:rsidR="009E4ABA" w:rsidRPr="006F4D85" w14:paraId="72A3B71E"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4"/>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4"/>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65" type="#_x0000_t75" style="width:20.5pt;height:15.5pt" o:ole="" fillcolor="window">
                  <v:imagedata r:id="rId13" o:title=""/>
                </v:shape>
                <o:OLEObject Type="Embed" ProgID="Equation.3" ShapeID="_x0000_i1165" DrawAspect="Content" ObjectID="_1774357601" r:id="rId16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eastAsia="ko-KR"/>
              </w:rPr>
              <w:t>-93</w:t>
            </w:r>
          </w:p>
        </w:tc>
        <w:tc>
          <w:tcPr>
            <w:tcW w:w="1710" w:type="dxa"/>
            <w:gridSpan w:val="2"/>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5DDE5B05" w14:textId="77777777" w:rsidTr="00DF0476">
        <w:trPr>
          <w:jc w:val="center"/>
        </w:trPr>
        <w:tc>
          <w:tcPr>
            <w:tcW w:w="2085" w:type="dxa"/>
            <w:gridSpan w:val="2"/>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2"/>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66" type="#_x0000_t75" style="width:20.5pt;height:15.5pt" o:ole="" fillcolor="window">
                  <v:imagedata r:id="rId13" o:title=""/>
                </v:shape>
                <o:OLEObject Type="Embed" ProgID="Equation.3" ShapeID="_x0000_i1166" DrawAspect="Content" ObjectID="_1774357602" r:id="rId165"/>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2"/>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202E983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67" type="#_x0000_t75" style="width:30.45pt;height:15.5pt" o:ole="" fillcolor="window">
                  <v:imagedata r:id="rId44" o:title=""/>
                </v:shape>
                <o:OLEObject Type="Embed" ProgID="Equation.3" ShapeID="_x0000_i1167" DrawAspect="Content" ObjectID="_1774357603" r:id="rId166"/>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68" type="#_x0000_t75" style="width:41.55pt;height:15.5pt" o:ole="" fillcolor="window">
                  <v:imagedata r:id="rId46" o:title=""/>
                </v:shape>
                <o:OLEObject Type="Embed" ProgID="Equation.3" ShapeID="_x0000_i1168" DrawAspect="Content" ObjectID="_1774357604" r:id="rId167"/>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eastAsia="ko-KR"/>
              </w:rPr>
              <w:t>4.54</w:t>
            </w:r>
          </w:p>
        </w:tc>
        <w:tc>
          <w:tcPr>
            <w:tcW w:w="828" w:type="dxa"/>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eastAsia="ko-KR"/>
              </w:rPr>
              <w:t>2.66</w:t>
            </w:r>
          </w:p>
        </w:tc>
        <w:tc>
          <w:tcPr>
            <w:tcW w:w="900" w:type="dxa"/>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eastAsia="ko-KR"/>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eastAsia="ko-KR"/>
              </w:rPr>
              <w:t>-85.46</w:t>
            </w:r>
          </w:p>
        </w:tc>
        <w:tc>
          <w:tcPr>
            <w:tcW w:w="828" w:type="dxa"/>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eastAsia="ko-KR"/>
              </w:rPr>
              <w:t>-87.34</w:t>
            </w:r>
          </w:p>
        </w:tc>
        <w:tc>
          <w:tcPr>
            <w:tcW w:w="900" w:type="dxa"/>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eastAsia="ko-KR"/>
              </w:rPr>
            </w:pPr>
            <w:r w:rsidRPr="006F4D85">
              <w:rPr>
                <w:szCs w:val="22"/>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2"/>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2"/>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4"/>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eastAsia="ko-KR"/>
              </w:rPr>
              <w:t>AWGN</w:t>
            </w:r>
          </w:p>
        </w:tc>
      </w:tr>
      <w:tr w:rsidR="009E4ABA" w:rsidRPr="006F4D85" w14:paraId="165473D4"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4"/>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eastAsia="ko-KR"/>
              </w:rPr>
            </w:pPr>
            <w:r w:rsidRPr="006F4D85">
              <w:rPr>
                <w:lang w:val="en-US" w:eastAsia="ko-KR"/>
              </w:rPr>
              <w:t>1x2</w:t>
            </w:r>
          </w:p>
        </w:tc>
      </w:tr>
      <w:tr w:rsidR="009E4ABA" w:rsidRPr="006F4D85" w14:paraId="3E37592A" w14:textId="77777777" w:rsidTr="00DF0476">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69" type="#_x0000_t75" style="width:20.5pt;height:15.5pt" o:ole="" fillcolor="window">
                  <v:imagedata r:id="rId13" o:title=""/>
                </v:shape>
                <o:OLEObject Type="Embed" ProgID="Equation.3" ShapeID="_x0000_i1169" DrawAspect="Content" ObjectID="_1774357605" r:id="rId168"/>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4"/>
    </w:p>
    <w:p w14:paraId="51F42AB9"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1F17CEAE" w14:textId="77777777" w:rsidR="009E4ABA" w:rsidRPr="006F4D85" w:rsidRDefault="009E4ABA" w:rsidP="009E4ABA">
      <w:pPr>
        <w:pStyle w:val="Heading4"/>
        <w:rPr>
          <w:rFonts w:eastAsia="PMingLiU"/>
          <w:lang w:eastAsia="zh-CN"/>
        </w:rPr>
      </w:pPr>
      <w:r w:rsidRPr="006F4D85">
        <w:t>A.</w:t>
      </w:r>
      <w:r>
        <w:t>10</w:t>
      </w:r>
      <w:r w:rsidRPr="006F4D85">
        <w:t>.</w:t>
      </w:r>
      <w:r>
        <w:t>5</w:t>
      </w:r>
      <w:r w:rsidRPr="006F4D85">
        <w:t>.3</w:t>
      </w:r>
      <w:r w:rsidRPr="006F4D85">
        <w:rPr>
          <w:lang w:eastAsia="zh-CN"/>
        </w:rPr>
        <w:t>.2</w:t>
      </w:r>
      <w:r w:rsidRPr="006F4D85">
        <w:tab/>
      </w:r>
      <w:r w:rsidRPr="006F4D85">
        <w:rPr>
          <w:lang w:eastAsia="zh-CN"/>
        </w:rPr>
        <w:t xml:space="preserve">Inter-frequency measurement accuracy </w:t>
      </w:r>
      <w:r>
        <w:rPr>
          <w:lang w:eastAsia="zh-CN"/>
        </w:rP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sidRPr="006F4D85">
        <w:rPr>
          <w:snapToGrid w:val="0"/>
          <w:lang w:eastAsia="zh-CN"/>
        </w:rPr>
        <w:t>2</w:t>
      </w:r>
      <w:r w:rsidRPr="006F4D85">
        <w:rPr>
          <w:snapToGrid w:val="0"/>
        </w:rPr>
        <w:t>.1</w:t>
      </w:r>
      <w:r w:rsidRPr="006F4D85">
        <w:rPr>
          <w:snapToGrid w:val="0"/>
        </w:rPr>
        <w:tab/>
        <w:t>Test Purpose and Environment</w:t>
      </w:r>
    </w:p>
    <w:p w14:paraId="6A6786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rPr>
          <w:lang w:eastAsia="zh-CN"/>
        </w:rPr>
        <w:t xml:space="preserve"> and </w:t>
      </w:r>
      <w:r w:rsidRPr="006F4D85">
        <w:rPr>
          <w:lang w:eastAsia="ko-KR"/>
        </w:rPr>
        <w:t>10.1.</w:t>
      </w:r>
      <w:r>
        <w:rPr>
          <w:lang w:eastAsia="ko-KR"/>
        </w:rPr>
        <w:t>32</w:t>
      </w:r>
      <w:r w:rsidRPr="006F4D85">
        <w:rPr>
          <w:lang w:eastAsia="ko-KR"/>
        </w:rPr>
        <w:t>.1.</w:t>
      </w:r>
      <w:r w:rsidRPr="006F4D85">
        <w:rPr>
          <w:lang w:eastAsia="zh-CN"/>
        </w:rPr>
        <w:t>2 for inter</w:t>
      </w:r>
      <w:r>
        <w:rPr>
          <w:lang w:eastAsia="zh-CN"/>
        </w:rPr>
        <w:t>-</w:t>
      </w:r>
      <w:r w:rsidRPr="006F4D85">
        <w:rPr>
          <w:lang w:eastAsia="zh-CN"/>
        </w:rPr>
        <w:t>frequency measurement</w:t>
      </w:r>
      <w:r w:rsidRPr="006F4D85">
        <w:rPr>
          <w:lang w:eastAsia="ko-KR"/>
        </w:rPr>
        <w:t>.</w:t>
      </w:r>
    </w:p>
    <w:p w14:paraId="20A3239A"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sidRPr="006F4D85">
        <w:rPr>
          <w:lang w:eastAsia="ko-KR"/>
        </w:rPr>
        <w:tab/>
        <w:t>Test Parameters</w:t>
      </w:r>
    </w:p>
    <w:p w14:paraId="2D998F22" w14:textId="77777777" w:rsidR="009E4ABA" w:rsidRPr="006F4D85" w:rsidRDefault="009E4ABA" w:rsidP="009E4ABA">
      <w:pPr>
        <w:rPr>
          <w:lang w:eastAsia="zh-CN"/>
        </w:rPr>
      </w:pPr>
      <w:r w:rsidRPr="00F04C78">
        <w:rPr>
          <w:lang w:eastAsia="ko-KR"/>
        </w:rPr>
        <w:t xml:space="preserve">In this test case </w:t>
      </w:r>
      <w:r w:rsidRPr="00F04C78">
        <w:rPr>
          <w:lang w:eastAsia="zh-CN"/>
        </w:rPr>
        <w:t>the two</w:t>
      </w:r>
      <w:r w:rsidRPr="00F04C78">
        <w:rPr>
          <w:lang w:eastAsia="ko-KR"/>
        </w:rPr>
        <w:t xml:space="preserve"> </w:t>
      </w:r>
      <w:r w:rsidRPr="00F04C78">
        <w:rPr>
          <w:lang w:eastAsia="zh-CN"/>
        </w:rPr>
        <w:t xml:space="preserve">NR </w:t>
      </w:r>
      <w:r w:rsidRPr="00F04C78">
        <w:rPr>
          <w:lang w:eastAsia="ko-KR"/>
        </w:rPr>
        <w:t>cells</w:t>
      </w:r>
      <w:r w:rsidRPr="00F04C78">
        <w:rPr>
          <w:lang w:eastAsia="zh-CN"/>
        </w:rPr>
        <w:t xml:space="preserve"> (i.e., Cell 2 and Cell 3)</w:t>
      </w:r>
      <w:r w:rsidRPr="00F04C78">
        <w:rPr>
          <w:lang w:eastAsia="ko-KR"/>
        </w:rPr>
        <w:t xml:space="preserve"> are on </w:t>
      </w:r>
      <w:r w:rsidRPr="00F04C78">
        <w:rPr>
          <w:lang w:eastAsia="zh-CN"/>
        </w:rPr>
        <w:t>different</w:t>
      </w:r>
      <w:r w:rsidRPr="00F04C78">
        <w:rPr>
          <w:lang w:eastAsia="ko-KR"/>
        </w:rPr>
        <w:t xml:space="preserve"> carrier frequenc</w:t>
      </w:r>
      <w:r w:rsidRPr="00F04C78">
        <w:rPr>
          <w:lang w:eastAsia="zh-CN"/>
        </w:rPr>
        <w:t>ies and measurement gaps are provided</w:t>
      </w:r>
      <w:r w:rsidRPr="00F04C78">
        <w:rPr>
          <w:lang w:eastAsia="ko-KR"/>
        </w:rPr>
        <w:t>.</w:t>
      </w:r>
      <w:r w:rsidRPr="00F04C78">
        <w:rPr>
          <w:lang w:eastAsia="zh-CN"/>
        </w:rPr>
        <w:t xml:space="preserve"> </w:t>
      </w:r>
      <w:r w:rsidRPr="00F04C78">
        <w:rPr>
          <w:lang w:eastAsia="ko-KR"/>
        </w:rPr>
        <w:t>Supported test configuration</w:t>
      </w:r>
      <w:r w:rsidRPr="00F04C78">
        <w:rPr>
          <w:lang w:eastAsia="zh-CN"/>
        </w:rPr>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rPr>
          <w:lang w:eastAsia="zh-CN"/>
        </w:rPr>
        <w:t>2</w:t>
      </w:r>
      <w:r w:rsidRPr="00F04C78">
        <w:rPr>
          <w:lang w:eastAsia="ko-KR"/>
        </w:rPr>
        <w:t xml:space="preserve">.2-1. </w:t>
      </w:r>
      <w:r w:rsidRPr="00F04C78">
        <w:rPr>
          <w:lang w:eastAsia="zh-CN"/>
        </w:rPr>
        <w:t>Both</w:t>
      </w:r>
      <w:r w:rsidRPr="00F04C78">
        <w:rPr>
          <w:lang w:eastAsia="ko-KR"/>
        </w:rPr>
        <w:t xml:space="preserve"> absolute </w:t>
      </w:r>
      <w:r w:rsidRPr="00F04C78">
        <w:rPr>
          <w:lang w:eastAsia="zh-CN"/>
        </w:rPr>
        <w:t xml:space="preserve">accuracy and relative </w:t>
      </w:r>
      <w:r w:rsidRPr="00F04C78">
        <w:rPr>
          <w:lang w:eastAsia="ko-KR"/>
        </w:rPr>
        <w:t>accurac</w:t>
      </w:r>
      <w:r w:rsidRPr="00F04C78">
        <w:rPr>
          <w:lang w:eastAsia="zh-CN"/>
        </w:rPr>
        <w:t>y</w:t>
      </w:r>
      <w:r w:rsidRPr="00F04C78">
        <w:rPr>
          <w:lang w:eastAsia="ko-KR"/>
        </w:rPr>
        <w:t xml:space="preserve"> </w:t>
      </w:r>
      <w:r w:rsidRPr="00F04C78">
        <w:rPr>
          <w:lang w:eastAsia="zh-CN"/>
        </w:rPr>
        <w:t xml:space="preserve">requirements </w:t>
      </w:r>
      <w:r w:rsidRPr="00F04C78">
        <w:rPr>
          <w:lang w:eastAsia="ko-KR"/>
        </w:rPr>
        <w:t>of SS-SINR int</w:t>
      </w:r>
      <w:r w:rsidRPr="00F04C78">
        <w:rPr>
          <w:lang w:eastAsia="zh-CN"/>
        </w:rPr>
        <w:t>er</w:t>
      </w:r>
      <w:r w:rsidRPr="00F04C78">
        <w:rPr>
          <w:lang w:eastAsia="ko-KR"/>
        </w:rPr>
        <w:t xml:space="preserve">-frequency measurement </w:t>
      </w:r>
      <w:r w:rsidRPr="00F04C78">
        <w:rPr>
          <w:lang w:eastAsia="zh-CN"/>
        </w:rPr>
        <w:t>are</w:t>
      </w:r>
      <w:r w:rsidRPr="00F04C78">
        <w:rPr>
          <w:lang w:eastAsia="ko-KR"/>
        </w:rPr>
        <w:t xml:space="preserve"> test</w:t>
      </w:r>
      <w:r w:rsidRPr="00F04C78">
        <w:rPr>
          <w:lang w:eastAsia="zh-CN"/>
        </w:rPr>
        <w:t>ed</w:t>
      </w:r>
      <w:r w:rsidRPr="00F04C78">
        <w:rPr>
          <w:lang w:eastAsia="ko-KR"/>
        </w:rPr>
        <w:t xml:space="preserve"> by using </w:t>
      </w:r>
      <w:r w:rsidRPr="00F04C78">
        <w:rPr>
          <w:lang w:eastAsia="zh-CN"/>
        </w:rPr>
        <w:t>test</w:t>
      </w:r>
      <w:r w:rsidRPr="00F04C78">
        <w:rPr>
          <w:lang w:eastAsia="ko-KR"/>
        </w:rPr>
        <w:t xml:space="preserve"> parameters in Table A.10.5.3.</w:t>
      </w:r>
      <w:r w:rsidRPr="00F04C78">
        <w:rPr>
          <w:lang w:eastAsia="zh-CN"/>
        </w:rPr>
        <w:t>2</w:t>
      </w:r>
      <w:r w:rsidRPr="00F04C78">
        <w:rPr>
          <w:lang w:eastAsia="ko-KR"/>
        </w:rPr>
        <w:t>.2-</w:t>
      </w:r>
      <w:r w:rsidRPr="00F04C78">
        <w:rPr>
          <w:lang w:eastAsia="zh-CN"/>
        </w:rPr>
        <w:t>2</w:t>
      </w:r>
      <w:r w:rsidRPr="00F04C78">
        <w:rPr>
          <w:lang w:eastAsia="ko-KR"/>
        </w:rPr>
        <w:t>. In all test cases, Cell 2 is the PSCell</w:t>
      </w:r>
      <w:r w:rsidRPr="00F04C78">
        <w:rPr>
          <w:lang w:eastAsia="zh-CN"/>
        </w:rPr>
        <w:t xml:space="preserve"> </w:t>
      </w:r>
      <w:r>
        <w:rPr>
          <w:lang w:eastAsia="zh-CN"/>
        </w:rPr>
        <w:t xml:space="preserve">with CCA </w:t>
      </w:r>
      <w:r w:rsidRPr="00F04C78">
        <w:rPr>
          <w:lang w:eastAsia="zh-CN"/>
        </w:rPr>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Pr="007E2A3F">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2 and 3.</w:t>
      </w:r>
    </w:p>
    <w:p w14:paraId="7714CA1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.2-1</w:t>
      </w:r>
      <w:r w:rsidRPr="006F4D85">
        <w:t xml:space="preserve">: SS-SINR </w:t>
      </w:r>
      <w:r w:rsidRPr="006F4D85">
        <w:rPr>
          <w:lang w:eastAsia="zh-CN"/>
        </w:rPr>
        <w:t xml:space="preserve">Inter </w:t>
      </w:r>
      <w:r w:rsidRPr="006F4D85">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lang w:eastAsia="zh-CN"/>
        </w:rPr>
      </w:pPr>
    </w:p>
    <w:p w14:paraId="7A6CA332"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Pr>
          <w:lang w:eastAsia="ko-KR"/>
        </w:rPr>
        <w:t>2</w:t>
      </w:r>
      <w:r w:rsidRPr="006F4D85">
        <w:t>: SS-SINR Int</w:t>
      </w:r>
      <w:r w:rsidRPr="006F4D85">
        <w:rPr>
          <w:lang w:eastAsia="zh-CN"/>
        </w:rPr>
        <w:t>er</w:t>
      </w:r>
      <w:r w:rsidRPr="006F4D85">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14"/>
        <w:gridCol w:w="1703"/>
        <w:gridCol w:w="964"/>
        <w:gridCol w:w="820"/>
        <w:gridCol w:w="820"/>
        <w:gridCol w:w="820"/>
        <w:gridCol w:w="820"/>
        <w:gridCol w:w="805"/>
        <w:gridCol w:w="15"/>
        <w:gridCol w:w="880"/>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eastAsia="zh-CN"/>
              </w:rPr>
            </w:pPr>
            <w:r w:rsidRPr="003B3110">
              <w:rPr>
                <w:b w:val="0"/>
                <w:bCs/>
                <w:lang w:val="en-US" w:eastAsia="zh-CN"/>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7"/>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7"/>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7"/>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eastAsia="zh-CN"/>
              </w:rPr>
              <w:t>1</w:t>
            </w:r>
            <w:r w:rsidRPr="006F4D85">
              <w:rPr>
                <w:lang w:val="en-US" w:eastAsia="zh-CN"/>
              </w:rPr>
              <w:t>.1</w:t>
            </w:r>
            <w:r>
              <w:rPr>
                <w:lang w:val="en-US" w:eastAsia="zh-CN"/>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7"/>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7"/>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7"/>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7"/>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w:t>
            </w:r>
            <w:r w:rsidRPr="006F4D85">
              <w:rPr>
                <w:lang w:val="en-US" w:eastAsia="zh-CN"/>
              </w:rPr>
              <w:t>X</w:t>
            </w:r>
            <w:r w:rsidRPr="006F4D85">
              <w:rPr>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lang w:eastAsia="zh-CN"/>
              </w:rPr>
              <w:t xml:space="preserve">RMSI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lang w:eastAsia="zh-CN"/>
              </w:rPr>
              <w:t xml:space="preserve">Dedicated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rPr>
                <w:lang w:eastAsia="zh-CN"/>
              </w:rPr>
              <w:t>3</w:t>
            </w:r>
          </w:p>
        </w:tc>
        <w:tc>
          <w:tcPr>
            <w:tcW w:w="825" w:type="dxa"/>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rPr>
                <w:lang w:eastAsia="zh-CN"/>
              </w:rP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7"/>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rPr>
                <w:lang w:eastAsia="ko-KR"/>
              </w:rP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7"/>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70" type="#_x0000_t75" style="width:20.5pt;height:15.5pt" o:ole="" fillcolor="window">
                  <v:imagedata r:id="rId13" o:title=""/>
                </v:shape>
                <o:OLEObject Type="Embed" ProgID="Equation.3" ShapeID="_x0000_i1170" DrawAspect="Content" ObjectID="_1774357606" r:id="rId169"/>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2"/>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eastAsia="ko-KR"/>
              </w:rPr>
            </w:pPr>
            <w:r>
              <w:rPr>
                <w:lang w:val="en-US" w:eastAsia="ko-KR"/>
              </w:rPr>
              <w:t>-88</w:t>
            </w:r>
          </w:p>
        </w:tc>
        <w:tc>
          <w:tcPr>
            <w:tcW w:w="1620" w:type="dxa"/>
            <w:gridSpan w:val="2"/>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eastAsia="ko-KR"/>
              </w:rPr>
            </w:pPr>
            <w:r>
              <w:rPr>
                <w:lang w:val="en-US" w:eastAsia="ko-KR"/>
              </w:rPr>
              <w:t>-108.5</w:t>
            </w:r>
          </w:p>
        </w:tc>
        <w:tc>
          <w:tcPr>
            <w:tcW w:w="1710" w:type="dxa"/>
            <w:gridSpan w:val="3"/>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eastAsia="ko-KR"/>
              </w:rPr>
            </w:pPr>
            <w:r>
              <w:rPr>
                <w:lang w:val="en-US" w:eastAsia="ko-KR"/>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eastAsia="ko-KR"/>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eastAsia="ko-KR"/>
              </w:rPr>
            </w:pPr>
          </w:p>
        </w:tc>
        <w:tc>
          <w:tcPr>
            <w:tcW w:w="1710" w:type="dxa"/>
            <w:gridSpan w:val="3"/>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eastAsia="ko-KR"/>
              </w:rPr>
            </w:pPr>
            <w:r>
              <w:rPr>
                <w:lang w:val="en-US" w:eastAsia="ko-KR"/>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71" type="#_x0000_t75" style="width:20.5pt;height:15.5pt" o:ole="" fillcolor="window">
                  <v:imagedata r:id="rId13" o:title=""/>
                </v:shape>
                <o:OLEObject Type="Embed" ProgID="Equation.3" ShapeID="_x0000_i1171" DrawAspect="Content" ObjectID="_1774357607" r:id="rId170"/>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eastAsia="ko-KR"/>
              </w:rPr>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eastAsia="ko-KR"/>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eastAsia="ko-KR"/>
              </w:rPr>
              <w:t>-11</w:t>
            </w:r>
            <w:r>
              <w:rPr>
                <w:lang w:val="en-US" w:eastAsia="ko-KR"/>
              </w:rPr>
              <w:t>2</w:t>
            </w:r>
            <w:r w:rsidRPr="006F4D85">
              <w:rPr>
                <w:lang w:val="en-US" w:eastAsia="ko-KR"/>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2"/>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2"/>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eastAsia="ko-KR"/>
              </w:rPr>
              <w:t>-11</w:t>
            </w:r>
            <w:r>
              <w:rPr>
                <w:lang w:val="en-US" w:eastAsia="ko-KR"/>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72" type="#_x0000_t75" style="width:30.45pt;height:15.5pt" o:ole="" fillcolor="window">
                  <v:imagedata r:id="rId44" o:title=""/>
                </v:shape>
                <o:OLEObject Type="Embed" ProgID="Equation.3" ShapeID="_x0000_i1172" DrawAspect="Content" ObjectID="_1774357608" r:id="rId171"/>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73" type="#_x0000_t75" style="width:41.55pt;height:15.5pt" o:ole="" fillcolor="window">
                  <v:imagedata r:id="rId46" o:title=""/>
                </v:shape>
                <o:OLEObject Type="Embed" ProgID="Equation.3" ShapeID="_x0000_i1173" DrawAspect="Content" ObjectID="_1774357609" r:id="rId172"/>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eastAsia="zh-CN"/>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rPr>
                <w:lang w:eastAsia="zh-CN"/>
              </w:rPr>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eastAsia="zh-CN"/>
              </w:rPr>
            </w:pPr>
            <w:r w:rsidRPr="006F4D85">
              <w:rPr>
                <w:lang w:val="en-US" w:eastAsia="ko-KR"/>
              </w:rPr>
              <w:t>-</w:t>
            </w:r>
            <w:r w:rsidRPr="006F4D85">
              <w:rPr>
                <w:lang w:val="en-US" w:eastAsia="zh-TW"/>
              </w:rPr>
              <w:t>85</w:t>
            </w:r>
            <w:r w:rsidRPr="006F4D85">
              <w:rPr>
                <w:lang w:val="en-US" w:eastAsia="ko-KR"/>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eastAsia="ko-KR"/>
              </w:rPr>
              <w:t>-1</w:t>
            </w:r>
            <w:r>
              <w:rPr>
                <w:lang w:val="en-US" w:eastAsia="zh-TW"/>
              </w:rPr>
              <w:t>16</w:t>
            </w:r>
            <w:r w:rsidRPr="006F4D85">
              <w:rPr>
                <w:lang w:val="en-US" w:eastAsia="ko-KR"/>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2"/>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2"/>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eastAsia="ko-KR"/>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eastAsia="ko-KR"/>
              </w:rPr>
            </w:pPr>
            <w:r w:rsidRPr="006F4D85">
              <w:rPr>
                <w:szCs w:val="22"/>
                <w:lang w:val="en-US"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3"/>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eastAsia="ko-KR"/>
              </w:rPr>
            </w:pPr>
          </w:p>
        </w:tc>
        <w:tc>
          <w:tcPr>
            <w:tcW w:w="1620" w:type="dxa"/>
            <w:gridSpan w:val="2"/>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3"/>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eastAsia="zh-CN"/>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eastAsia="ko-KR"/>
              </w:rPr>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eastAsia="zh-CN"/>
              </w:rPr>
            </w:pPr>
            <w:r w:rsidRPr="006F4D85">
              <w:rPr>
                <w:lang w:val="en-US" w:eastAsia="ko-KR"/>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eastAsia="ko-KR"/>
              </w:rPr>
              <w:t>-8</w:t>
            </w:r>
            <w:r>
              <w:rPr>
                <w:lang w:val="en-US" w:eastAsia="ko-KR"/>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2"/>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2"/>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eastAsia="ko-KR"/>
              </w:rPr>
              <w:t>-</w:t>
            </w:r>
            <w:r>
              <w:rPr>
                <w:lang w:val="en-US" w:eastAsia="ko-KR"/>
              </w:rPr>
              <w:t>79</w:t>
            </w:r>
            <w:r w:rsidRPr="006F4D85">
              <w:rPr>
                <w:lang w:val="en-US" w:eastAsia="ko-KR"/>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7"/>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eastAsia="ko-KR"/>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eastAsia="ko-KR"/>
              </w:rPr>
            </w:pPr>
            <w:r w:rsidRPr="006F4D85">
              <w:rPr>
                <w:lang w:val="en-US" w:eastAsia="ko-KR"/>
              </w:rPr>
              <w:t>1x2</w:t>
            </w:r>
          </w:p>
        </w:tc>
      </w:tr>
      <w:tr w:rsidR="009E4ABA" w:rsidRPr="006F4D85" w14:paraId="7C367ED3" w14:textId="77777777" w:rsidTr="00DF0476">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74" type="#_x0000_t75" style="width:20.5pt;height:15.5pt" o:ole="" fillcolor="window">
                  <v:imagedata r:id="rId13" o:title=""/>
                </v:shape>
                <o:OLEObject Type="Embed" ProgID="Equation.3" ShapeID="_x0000_i1174" DrawAspect="Content" ObjectID="_1774357610" r:id="rId173"/>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lang w:eastAsia="ko-KR"/>
        </w:rPr>
      </w:pPr>
    </w:p>
    <w:p w14:paraId="5A89BB34"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.3</w:t>
      </w:r>
      <w:r w:rsidRPr="006F4D85">
        <w:rPr>
          <w:lang w:eastAsia="ko-KR"/>
        </w:rPr>
        <w:tab/>
        <w:t>Test Requirements</w:t>
      </w:r>
    </w:p>
    <w:p w14:paraId="4CD1577E" w14:textId="46790C30" w:rsidR="009E4ABA" w:rsidRDefault="009E4ABA" w:rsidP="009E4ABA">
      <w:pPr>
        <w:rPr>
          <w:lang w:eastAsia="ko-KR"/>
        </w:rPr>
      </w:pPr>
      <w:r w:rsidRPr="006F4D85">
        <w:rPr>
          <w:lang w:eastAsia="ko-KR"/>
        </w:rPr>
        <w:t>The SS-SINR measurement accuracy shall fulfil the requirements in clause 10.1.</w:t>
      </w:r>
      <w:r>
        <w:rPr>
          <w:lang w:eastAsia="ko-KR"/>
        </w:rPr>
        <w:t>32</w:t>
      </w:r>
      <w:r w:rsidRPr="006F4D85">
        <w:rPr>
          <w:lang w:eastAsia="ko-KR"/>
        </w:rPr>
        <w:t>.1.1</w:t>
      </w:r>
      <w:r w:rsidRPr="006F4D85">
        <w:rPr>
          <w:lang w:eastAsia="zh-CN"/>
        </w:rPr>
        <w:t xml:space="preserve"> and 10.1.</w:t>
      </w:r>
      <w:r>
        <w:rPr>
          <w:lang w:eastAsia="zh-CN"/>
        </w:rPr>
        <w:t>32</w:t>
      </w:r>
      <w:r w:rsidRPr="006F4D85">
        <w:rPr>
          <w:lang w:eastAsia="zh-CN"/>
        </w:rPr>
        <w:t>.1.2</w:t>
      </w:r>
      <w:r w:rsidRPr="006F4D85">
        <w:rPr>
          <w:lang w:eastAsia="ko-KR"/>
        </w:rPr>
        <w:t>.</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66E3806B" w:rsidR="009E4ABA" w:rsidRPr="006F4D85" w:rsidRDefault="00EA7E43" w:rsidP="009E4ABA">
      <w:pPr>
        <w:rPr>
          <w:lang w:eastAsia="ko-KR"/>
        </w:rPr>
      </w:pPr>
      <w:r w:rsidRPr="0091193A">
        <w:rPr>
          <w:lang w:eastAsia="ko-KR"/>
        </w:rPr>
        <w:t>In this test case, Cell2 (PSCell) is on frequency 1 while Cell 3 (SCell) and Cell 4 (target cell) which are intra-frequency neighbors, are on frequency 2</w:t>
      </w:r>
      <w:r w:rsidRPr="006F4D85">
        <w:rPr>
          <w:lang w:eastAsia="ko-KR"/>
        </w:rPr>
        <w:t>. Supported test configuration are shown in Table 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 xml:space="preserve">.2-1. The absolute accuracy of SS-SINR intra-frequency measurement is tested by using the parameters in </w:t>
      </w:r>
      <w:r w:rsidRPr="00BC3944">
        <w:rPr>
          <w:lang w:eastAsia="ko-KR"/>
        </w:rPr>
        <w:t>Table A.10.5.3.</w:t>
      </w:r>
      <w:r>
        <w:rPr>
          <w:lang w:eastAsia="ko-KR"/>
        </w:rPr>
        <w:t>3</w:t>
      </w:r>
      <w:r w:rsidRPr="00BC3944">
        <w:rPr>
          <w:lang w:eastAsia="ko-KR"/>
        </w:rPr>
        <w:t>.2-2.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Cell 3 is the SCell with CCA, </w:t>
      </w:r>
      <w:r w:rsidRPr="00BC3944">
        <w:rPr>
          <w:lang w:eastAsia="ko-KR"/>
        </w:rPr>
        <w:t xml:space="preserve">and Cell </w:t>
      </w:r>
      <w:r>
        <w:rPr>
          <w:lang w:eastAsia="ko-KR"/>
        </w:rPr>
        <w:t>4</w:t>
      </w:r>
      <w:r w:rsidRPr="00BC3944">
        <w:rPr>
          <w:lang w:eastAsia="ko-KR"/>
        </w:rPr>
        <w:t xml:space="preserve"> is the target cell</w:t>
      </w:r>
      <w:r>
        <w:rPr>
          <w:lang w:eastAsia="ko-KR"/>
        </w:rPr>
        <w:t xml:space="preserve"> with CCA</w:t>
      </w:r>
      <w:r w:rsidRPr="00BC3944">
        <w:rPr>
          <w:lang w:eastAsia="ko-KR"/>
        </w:rPr>
        <w:t>.</w:t>
      </w:r>
      <w:r w:rsidRPr="007E2A3F">
        <w:rPr>
          <w:lang w:eastAsia="ko-KR"/>
        </w:rPr>
        <w:t xml:space="preserve"> </w:t>
      </w:r>
      <w:r>
        <w:rPr>
          <w:lang w:eastAsia="ko-KR"/>
        </w:rPr>
        <w:t>Two sub-tests (Test 1 and Test 2) are provided different N</w:t>
      </w:r>
      <w:r w:rsidRPr="007E2A3F">
        <w:rPr>
          <w:vertAlign w:val="subscript"/>
          <w:lang w:eastAsia="ko-KR"/>
        </w:rPr>
        <w:t>oc</w:t>
      </w:r>
      <w:r>
        <w:rPr>
          <w:lang w:eastAsia="ko-KR"/>
        </w:rPr>
        <w:t xml:space="preserve"> on Cells 2, 3 and 4.</w:t>
      </w:r>
    </w:p>
    <w:p w14:paraId="426BB43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7"/>
        <w:gridCol w:w="1689"/>
        <w:gridCol w:w="1119"/>
        <w:gridCol w:w="865"/>
        <w:gridCol w:w="828"/>
        <w:gridCol w:w="827"/>
        <w:gridCol w:w="97"/>
        <w:gridCol w:w="765"/>
      </w:tblGrid>
      <w:tr w:rsidR="009E4ABA" w:rsidRPr="006F4D85" w14:paraId="5771F4C8"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2"/>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2"/>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5"/>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5"/>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2"/>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5"/>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5"/>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5"/>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5"/>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5"/>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5"/>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2"/>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2"/>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2"/>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2"/>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6E753D7F"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lang w:eastAsia="ko-KR"/>
              </w:rPr>
            </w:pPr>
            <w:r>
              <w:rPr>
                <w:szCs w:val="18"/>
                <w:lang w:eastAsia="ko-KR"/>
              </w:rPr>
              <w:t>3 (for Cell 3)</w:t>
            </w:r>
          </w:p>
        </w:tc>
        <w:tc>
          <w:tcPr>
            <w:tcW w:w="800" w:type="dxa"/>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lang w:eastAsia="ko-KR"/>
              </w:rPr>
            </w:pPr>
            <w:r>
              <w:rPr>
                <w:szCs w:val="18"/>
                <w:lang w:eastAsia="ko-KR"/>
              </w:rPr>
              <w:t>3</w:t>
            </w:r>
          </w:p>
        </w:tc>
      </w:tr>
      <w:tr w:rsidR="009E4ABA" w:rsidRPr="006F4D85" w14:paraId="032C3435"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5"/>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lang w:eastAsia="ko-KR"/>
              </w:rPr>
              <w:t>DBT.1</w:t>
            </w:r>
          </w:p>
        </w:tc>
      </w:tr>
      <w:tr w:rsidR="009E4ABA" w:rsidRPr="006F4D85" w14:paraId="69A14472"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5"/>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5"/>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2"/>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75" type="#_x0000_t75" style="width:20.5pt;height:15.5pt" o:ole="" fillcolor="window">
                  <v:imagedata r:id="rId13" o:title=""/>
                </v:shape>
                <o:OLEObject Type="Embed" ProgID="Equation.3" ShapeID="_x0000_i1175" DrawAspect="Content" ObjectID="_1774357611" r:id="rId17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eastAsia="ko-KR"/>
              </w:rPr>
              <w:t>-93</w:t>
            </w:r>
          </w:p>
        </w:tc>
        <w:tc>
          <w:tcPr>
            <w:tcW w:w="1710" w:type="dxa"/>
            <w:gridSpan w:val="3"/>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4F05CB59" w14:textId="77777777" w:rsidTr="00DF0476">
        <w:trPr>
          <w:jc w:val="center"/>
        </w:trPr>
        <w:tc>
          <w:tcPr>
            <w:tcW w:w="2085" w:type="dxa"/>
            <w:gridSpan w:val="2"/>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2"/>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76" type="#_x0000_t75" style="width:20.5pt;height:15.5pt" o:ole="" fillcolor="window">
                  <v:imagedata r:id="rId13" o:title=""/>
                </v:shape>
                <o:OLEObject Type="Embed" ProgID="Equation.3" ShapeID="_x0000_i1176" DrawAspect="Content" ObjectID="_1774357612" r:id="rId175"/>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3"/>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2"/>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6DD7A8FC"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77" type="#_x0000_t75" style="width:30.45pt;height:15.5pt" o:ole="" fillcolor="window">
                  <v:imagedata r:id="rId44" o:title=""/>
                </v:shape>
                <o:OLEObject Type="Embed" ProgID="Equation.3" ShapeID="_x0000_i1177" DrawAspect="Content" ObjectID="_1774357613" r:id="rId176"/>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2"/>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78" type="#_x0000_t75" style="width:46.5pt;height:15.5pt" o:ole="" fillcolor="window">
                  <v:imagedata r:id="rId46" o:title=""/>
                </v:shape>
                <o:OLEObject Type="Embed" ProgID="Equation.3" ShapeID="_x0000_i1178" DrawAspect="Content" ObjectID="_1774357614" r:id="rId177"/>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eastAsia="ko-KR"/>
              </w:rPr>
              <w:t>2.66</w:t>
            </w:r>
          </w:p>
        </w:tc>
        <w:tc>
          <w:tcPr>
            <w:tcW w:w="936" w:type="dxa"/>
            <w:gridSpan w:val="2"/>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eastAsia="ko-KR"/>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eastAsia="ko-KR"/>
              </w:rPr>
              <w:t>-87.34</w:t>
            </w:r>
          </w:p>
        </w:tc>
        <w:tc>
          <w:tcPr>
            <w:tcW w:w="936" w:type="dxa"/>
            <w:gridSpan w:val="2"/>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2"/>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eastAsia="ko-KR"/>
              </w:rPr>
            </w:pPr>
            <w:r w:rsidRPr="006F4D85">
              <w:rPr>
                <w:szCs w:val="22"/>
                <w:lang w:val="en-US" w:eastAsia="ko-KR"/>
              </w:rPr>
              <w:t>dB</w:t>
            </w:r>
          </w:p>
        </w:tc>
        <w:tc>
          <w:tcPr>
            <w:tcW w:w="875" w:type="dxa"/>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2"/>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eastAsia="ko-KR"/>
              </w:rPr>
            </w:pPr>
          </w:p>
        </w:tc>
        <w:tc>
          <w:tcPr>
            <w:tcW w:w="875" w:type="dxa"/>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2"/>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3"/>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2"/>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5"/>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eastAsia="ko-KR"/>
              </w:rPr>
              <w:t>AWGN</w:t>
            </w:r>
          </w:p>
        </w:tc>
      </w:tr>
      <w:tr w:rsidR="009E4ABA" w:rsidRPr="006F4D85" w14:paraId="6C348AE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5"/>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eastAsia="ko-KR"/>
              </w:rPr>
            </w:pPr>
            <w:r w:rsidRPr="006F4D85">
              <w:rPr>
                <w:lang w:val="en-US" w:eastAsia="ko-KR"/>
              </w:rPr>
              <w:t>1x2</w:t>
            </w:r>
          </w:p>
        </w:tc>
      </w:tr>
      <w:tr w:rsidR="009E4ABA" w:rsidRPr="006F4D85" w14:paraId="61445562" w14:textId="77777777" w:rsidTr="00DF0476">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79" type="#_x0000_t75" style="width:20.5pt;height:15.5pt" o:ole="" fillcolor="window">
                  <v:imagedata r:id="rId13" o:title=""/>
                </v:shape>
                <o:OLEObject Type="Embed" ProgID="Equation.3" ShapeID="_x0000_i1179" DrawAspect="Content" ObjectID="_1774357615" r:id="rId178"/>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5" w:name="_Toc535476310"/>
      <w:r w:rsidRPr="007275DF">
        <w:rPr>
          <w:snapToGrid w:val="0"/>
        </w:rPr>
        <w:t>A.10.5.4.1</w:t>
      </w:r>
      <w:r w:rsidRPr="007275DF">
        <w:rPr>
          <w:snapToGrid w:val="0"/>
        </w:rPr>
        <w:tab/>
        <w:t>SSB based L1-RSRP measurement</w:t>
      </w:r>
      <w:bookmarkEnd w:id="25"/>
    </w:p>
    <w:p w14:paraId="28250303" w14:textId="77777777" w:rsidR="009428D8" w:rsidRPr="007275DF" w:rsidRDefault="009428D8" w:rsidP="009428D8">
      <w:pPr>
        <w:pStyle w:val="Heading5"/>
      </w:pPr>
      <w:bookmarkStart w:id="26" w:name="_Toc535476311"/>
      <w:r w:rsidRPr="007275DF">
        <w:t>A.10.5.4.1.1</w:t>
      </w:r>
      <w:r w:rsidRPr="007275DF">
        <w:tab/>
        <w:t>Test Purpose and Environment</w:t>
      </w:r>
      <w:bookmarkEnd w:id="26"/>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7" w:name="_Toc535476312"/>
      <w:r w:rsidRPr="007275DF">
        <w:t>A.10.5.4.1.2</w:t>
      </w:r>
      <w:r w:rsidRPr="007275DF">
        <w:tab/>
        <w:t>Test parameters</w:t>
      </w:r>
      <w:bookmarkEnd w:id="27"/>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8"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9428D8" w:rsidRPr="007275DF" w14:paraId="07EF42D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BAAFFA"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FDBAAD"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2</w:t>
            </w:r>
          </w:p>
        </w:tc>
      </w:tr>
      <w:tr w:rsidR="009428D8" w:rsidRPr="007275DF" w14:paraId="793F028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0E2CF60"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127FBD6"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7275DF" w:rsidRDefault="009428D8" w:rsidP="006D0B54">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7275DF" w:rsidRDefault="009428D8" w:rsidP="006D0B54">
            <w:pPr>
              <w:pStyle w:val="TAC"/>
              <w:rPr>
                <w:lang w:val="en-US"/>
              </w:rPr>
            </w:pPr>
            <w:r w:rsidRPr="007275DF">
              <w:rPr>
                <w:lang w:val="en-US"/>
              </w:rPr>
              <w:t>freq1</w:t>
            </w:r>
          </w:p>
        </w:tc>
      </w:tr>
      <w:tr w:rsidR="00AC3B8E" w:rsidRPr="007275DF" w14:paraId="1D45EA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1502D7E" w14:textId="77777777" w:rsidR="00AC3B8E" w:rsidRPr="007275DF" w:rsidRDefault="00AC3B8E" w:rsidP="00AC3B8E">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BEDDC6A" w14:textId="77777777" w:rsidR="00AC3B8E" w:rsidRPr="007275DF" w:rsidRDefault="00AC3B8E" w:rsidP="00AC3B8E">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F2DBDB3" w14:textId="77777777" w:rsidR="00AC3B8E" w:rsidRPr="007275DF" w:rsidRDefault="00AC3B8E" w:rsidP="00AC3B8E">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8D376AF" w14:textId="7B90FA9A" w:rsidR="00AC3B8E" w:rsidRPr="007275DF" w:rsidRDefault="00AC3B8E" w:rsidP="00AC3B8E">
            <w:pPr>
              <w:pStyle w:val="TAC"/>
              <w:rPr>
                <w:lang w:val="en-US"/>
              </w:rPr>
            </w:pPr>
            <w:r w:rsidRPr="007275DF">
              <w:rPr>
                <w:noProof/>
              </w:rPr>
              <w:t xml:space="preserve">As specifieed in </w:t>
            </w:r>
            <w:r>
              <w:rPr>
                <w:noProof/>
              </w:rPr>
              <w:t>A.3.26.2.1</w:t>
            </w:r>
          </w:p>
        </w:tc>
        <w:tc>
          <w:tcPr>
            <w:tcW w:w="1598" w:type="dxa"/>
            <w:tcBorders>
              <w:top w:val="single" w:sz="4" w:space="0" w:color="auto"/>
              <w:left w:val="single" w:sz="4" w:space="0" w:color="auto"/>
              <w:bottom w:val="single" w:sz="4" w:space="0" w:color="auto"/>
              <w:right w:val="single" w:sz="4" w:space="0" w:color="auto"/>
            </w:tcBorders>
          </w:tcPr>
          <w:p w14:paraId="737CFEBF" w14:textId="03EAEE9E" w:rsidR="00AC3B8E" w:rsidRPr="007275DF" w:rsidRDefault="00AC3B8E" w:rsidP="00AC3B8E">
            <w:pPr>
              <w:pStyle w:val="TAC"/>
              <w:rPr>
                <w:lang w:val="en-US"/>
              </w:rPr>
            </w:pPr>
            <w:r w:rsidRPr="007275DF">
              <w:rPr>
                <w:noProof/>
              </w:rPr>
              <w:t xml:space="preserve">As specifieed in </w:t>
            </w:r>
            <w:r>
              <w:rPr>
                <w:noProof/>
              </w:rPr>
              <w:t>A.3.26.2.1</w:t>
            </w:r>
          </w:p>
        </w:tc>
      </w:tr>
      <w:tr w:rsidR="00AC3B8E" w:rsidRPr="007275DF" w14:paraId="2FDC574E"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E34FBA4" w14:textId="77777777" w:rsidR="00AC3B8E" w:rsidRPr="007275DF" w:rsidRDefault="00AC3B8E" w:rsidP="00AC3B8E">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1A686C3" w14:textId="77777777" w:rsidR="00AC3B8E" w:rsidRPr="007275DF" w:rsidRDefault="00AC3B8E" w:rsidP="00AC3B8E">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C8CCBEC" w14:textId="77777777" w:rsidR="00AC3B8E" w:rsidRPr="007275DF" w:rsidRDefault="00AC3B8E" w:rsidP="00AC3B8E">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077D18F" w14:textId="66D0E2DC" w:rsidR="00AC3B8E" w:rsidRPr="007275DF" w:rsidRDefault="00AC3B8E" w:rsidP="00AC3B8E">
            <w:pPr>
              <w:pStyle w:val="TAC"/>
              <w:rPr>
                <w:lang w:val="en-US"/>
              </w:rPr>
            </w:pPr>
            <w:r w:rsidRPr="007275DF">
              <w:rPr>
                <w:noProof/>
              </w:rPr>
              <w:t xml:space="preserve">As specified in </w:t>
            </w:r>
            <w:r>
              <w:rPr>
                <w:noProof/>
              </w:rPr>
              <w:t>A.3.26.2.2</w:t>
            </w:r>
          </w:p>
        </w:tc>
        <w:tc>
          <w:tcPr>
            <w:tcW w:w="1598" w:type="dxa"/>
            <w:tcBorders>
              <w:top w:val="single" w:sz="4" w:space="0" w:color="auto"/>
              <w:left w:val="single" w:sz="4" w:space="0" w:color="auto"/>
              <w:bottom w:val="single" w:sz="4" w:space="0" w:color="auto"/>
              <w:right w:val="single" w:sz="4" w:space="0" w:color="auto"/>
            </w:tcBorders>
          </w:tcPr>
          <w:p w14:paraId="6FAF36F5" w14:textId="769C0C5A" w:rsidR="00AC3B8E" w:rsidRPr="007275DF" w:rsidRDefault="00AC3B8E" w:rsidP="00AC3B8E">
            <w:pPr>
              <w:pStyle w:val="TAC"/>
              <w:rPr>
                <w:lang w:val="en-US"/>
              </w:rPr>
            </w:pPr>
            <w:r w:rsidRPr="007275DF">
              <w:rPr>
                <w:noProof/>
              </w:rPr>
              <w:t xml:space="preserve">As specified in </w:t>
            </w:r>
            <w:r>
              <w:rPr>
                <w:noProof/>
              </w:rPr>
              <w:t>A.3.26.2.2</w:t>
            </w:r>
          </w:p>
        </w:tc>
      </w:tr>
      <w:tr w:rsidR="009428D8" w:rsidRPr="007275DF" w14:paraId="1CC6B1A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30E2061"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3FFD094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95A7D3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F821080" w14:textId="77777777" w:rsidR="009428D8" w:rsidRPr="007275DF" w:rsidRDefault="009428D8" w:rsidP="006D0B54">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BBFEBD2" w14:textId="77777777" w:rsidR="009428D8" w:rsidRPr="007275DF" w:rsidRDefault="009428D8" w:rsidP="006D0B54">
            <w:pPr>
              <w:pStyle w:val="TAC"/>
              <w:rPr>
                <w:lang w:val="en-US"/>
              </w:rPr>
            </w:pPr>
            <w:r w:rsidRPr="007275DF">
              <w:rPr>
                <w:lang w:val="en-US"/>
              </w:rPr>
              <w:t>TDD</w:t>
            </w:r>
          </w:p>
        </w:tc>
      </w:tr>
      <w:tr w:rsidR="009428D8" w:rsidRPr="007275DF" w14:paraId="0921CF7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D9A2FC2"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6F26E20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1B9AAA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AD5154D" w14:textId="77777777" w:rsidR="009428D8" w:rsidRPr="007275DF" w:rsidRDefault="009428D8" w:rsidP="006D0B54">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2B9EE0C6" w14:textId="77777777" w:rsidR="009428D8" w:rsidRPr="007275DF" w:rsidRDefault="009428D8" w:rsidP="006D0B54">
            <w:pPr>
              <w:pStyle w:val="TAC"/>
              <w:rPr>
                <w:lang w:val="en-US"/>
              </w:rPr>
            </w:pPr>
            <w:r w:rsidRPr="007275DF">
              <w:rPr>
                <w:lang w:val="en-US"/>
              </w:rPr>
              <w:t>TDDConf.1.1 CCA</w:t>
            </w:r>
          </w:p>
        </w:tc>
      </w:tr>
      <w:tr w:rsidR="009428D8" w:rsidRPr="007275DF" w14:paraId="2196948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11FEEC6" w14:textId="77777777" w:rsidR="009428D8" w:rsidRPr="007275DF" w:rsidRDefault="009428D8" w:rsidP="006D0B54">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71182221"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5E24419" w14:textId="77777777" w:rsidR="009428D8" w:rsidRPr="007275DF" w:rsidRDefault="009428D8" w:rsidP="006D0B54">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45B5385"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0E9FC007"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2E516D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8CDAE0E" w14:textId="77777777" w:rsidR="009428D8" w:rsidRPr="007275DF" w:rsidRDefault="009428D8" w:rsidP="006D0B54">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759B17D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9EE7B4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CFB5909" w14:textId="77777777" w:rsidR="009428D8" w:rsidRPr="007275DF" w:rsidRDefault="009428D8" w:rsidP="006D0B54">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19381BD" w14:textId="77777777" w:rsidR="009428D8" w:rsidRPr="007275DF" w:rsidRDefault="009428D8" w:rsidP="006D0B54">
            <w:pPr>
              <w:pStyle w:val="TAC"/>
              <w:rPr>
                <w:szCs w:val="18"/>
              </w:rPr>
            </w:pPr>
            <w:r w:rsidRPr="007275DF">
              <w:rPr>
                <w:lang w:val="en-US"/>
              </w:rPr>
              <w:t>TDD</w:t>
            </w:r>
          </w:p>
        </w:tc>
      </w:tr>
      <w:tr w:rsidR="009428D8" w:rsidRPr="007275DF" w14:paraId="5FD6913D" w14:textId="77777777" w:rsidTr="006D0B54">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39A9EE27" w14:textId="77777777" w:rsidR="009428D8" w:rsidRPr="007275DF" w:rsidRDefault="009428D8" w:rsidP="006D0B54">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472222E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3A22F3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FF94FE0" w14:textId="77777777" w:rsidR="009428D8" w:rsidRPr="007275DF" w:rsidRDefault="009428D8" w:rsidP="006D0B54">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1A7A45DB" w14:textId="77777777" w:rsidR="009428D8" w:rsidRPr="007275DF" w:rsidRDefault="009428D8" w:rsidP="006D0B54">
            <w:pPr>
              <w:pStyle w:val="TAC"/>
              <w:rPr>
                <w:szCs w:val="18"/>
              </w:rPr>
            </w:pPr>
            <w:r w:rsidRPr="007275DF">
              <w:rPr>
                <w:lang w:val="en-US"/>
              </w:rPr>
              <w:t>TDDConf.1.1 CCA</w:t>
            </w:r>
          </w:p>
        </w:tc>
      </w:tr>
      <w:tr w:rsidR="009428D8" w:rsidRPr="007275DF" w14:paraId="3B2BF53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58EB138" w14:textId="77777777" w:rsidR="009428D8" w:rsidRPr="007275DF" w:rsidRDefault="009428D8" w:rsidP="006D0B54">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0E3185F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EC24C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A4C936E" w14:textId="77777777" w:rsidR="009428D8" w:rsidRPr="007275DF" w:rsidRDefault="009428D8" w:rsidP="006D0B54">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56C0BD53" w14:textId="77777777" w:rsidR="009428D8" w:rsidRPr="007275DF" w:rsidRDefault="009428D8" w:rsidP="006D0B54">
            <w:pPr>
              <w:pStyle w:val="TAC"/>
              <w:rPr>
                <w:lang w:val="en-US"/>
              </w:rPr>
            </w:pPr>
            <w:r w:rsidRPr="007275DF">
              <w:rPr>
                <w:lang w:val="en-US"/>
              </w:rPr>
              <w:t>SR.1.1 CCA</w:t>
            </w:r>
          </w:p>
        </w:tc>
      </w:tr>
      <w:tr w:rsidR="009428D8" w:rsidRPr="007275DF" w14:paraId="177D7B7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06C0811" w14:textId="77777777" w:rsidR="009428D8" w:rsidRPr="007275DF" w:rsidRDefault="009428D8" w:rsidP="006D0B54">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6B7E450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62AD0A4"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13931F4A" w14:textId="77777777" w:rsidR="009428D8" w:rsidRPr="007275DF" w:rsidRDefault="009428D8" w:rsidP="006D0B54">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0E240917" w14:textId="77777777" w:rsidR="009428D8" w:rsidRPr="007275DF" w:rsidRDefault="009428D8" w:rsidP="006D0B54">
            <w:pPr>
              <w:pStyle w:val="TAC"/>
              <w:rPr>
                <w:lang w:val="en-US"/>
              </w:rPr>
            </w:pPr>
            <w:r w:rsidRPr="007275DF">
              <w:rPr>
                <w:lang w:val="en-US"/>
              </w:rPr>
              <w:t>CR.1.1 CCA</w:t>
            </w:r>
          </w:p>
        </w:tc>
      </w:tr>
      <w:tr w:rsidR="009428D8" w:rsidRPr="007275DF" w14:paraId="5687295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3F66257"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5E2782D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D346C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04EFD82" w14:textId="77777777" w:rsidR="009428D8" w:rsidRPr="007275DF" w:rsidRDefault="009428D8" w:rsidP="006D0B54">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1604D6D" w14:textId="77777777" w:rsidR="009428D8" w:rsidRPr="007275DF" w:rsidRDefault="009428D8" w:rsidP="006D0B54">
            <w:pPr>
              <w:pStyle w:val="TAC"/>
              <w:rPr>
                <w:lang w:val="en-US"/>
              </w:rPr>
            </w:pPr>
            <w:r w:rsidRPr="007275DF">
              <w:rPr>
                <w:lang w:val="en-US"/>
              </w:rPr>
              <w:t>CCR.1.1 CCA</w:t>
            </w:r>
          </w:p>
        </w:tc>
      </w:tr>
      <w:tr w:rsidR="009428D8" w:rsidRPr="007275DF" w14:paraId="7709FD0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49A0CF" w14:textId="77777777" w:rsidR="009428D8" w:rsidRPr="007275DF" w:rsidRDefault="009428D8" w:rsidP="006D0B54">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15AAF38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4C483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B7B7A90" w14:textId="77777777" w:rsidR="009428D8" w:rsidRPr="007275DF" w:rsidRDefault="009428D8" w:rsidP="006D0B54">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0B19C793" w14:textId="77777777" w:rsidR="009428D8" w:rsidRPr="007275DF" w:rsidRDefault="009428D8" w:rsidP="006D0B54">
            <w:pPr>
              <w:pStyle w:val="TAC"/>
              <w:rPr>
                <w:szCs w:val="18"/>
              </w:rPr>
            </w:pPr>
            <w:r w:rsidRPr="007275DF">
              <w:rPr>
                <w:lang w:val="en-US"/>
              </w:rPr>
              <w:t>SSB.3 CCA</w:t>
            </w:r>
          </w:p>
        </w:tc>
      </w:tr>
      <w:tr w:rsidR="009428D8" w:rsidRPr="007275DF" w14:paraId="0EE8D8F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53D29AB" w14:textId="77777777" w:rsidR="009428D8" w:rsidRPr="007275DF" w:rsidRDefault="009428D8" w:rsidP="006D0B54">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2674787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D3D291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E5D5CDA" w14:textId="77777777" w:rsidR="009428D8" w:rsidRPr="007275DF" w:rsidRDefault="009428D8" w:rsidP="006D0B54">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2EBFCB59" w14:textId="77777777" w:rsidR="009428D8" w:rsidRPr="007275DF" w:rsidRDefault="009428D8" w:rsidP="006D0B54">
            <w:pPr>
              <w:pStyle w:val="TAC"/>
              <w:rPr>
                <w:lang w:val="en-US"/>
              </w:rPr>
            </w:pPr>
            <w:r w:rsidRPr="007275DF">
              <w:rPr>
                <w:lang w:val="en-US"/>
              </w:rPr>
              <w:t>SSB.4 CCA</w:t>
            </w:r>
          </w:p>
        </w:tc>
      </w:tr>
      <w:tr w:rsidR="009428D8" w:rsidRPr="007275DF" w14:paraId="64C6D5C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D962F1"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4FB562C9"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9B8B70"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414065" w14:textId="77777777" w:rsidR="009428D8" w:rsidRPr="007275DF" w:rsidRDefault="009428D8" w:rsidP="006D0B54">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40505482" w14:textId="77777777" w:rsidR="009428D8" w:rsidRPr="007275DF" w:rsidRDefault="009428D8" w:rsidP="006D0B54">
            <w:pPr>
              <w:pStyle w:val="TAC"/>
              <w:rPr>
                <w:lang w:val="en-US"/>
              </w:rPr>
            </w:pPr>
            <w:r w:rsidRPr="007275DF">
              <w:rPr>
                <w:lang w:val="en-US"/>
              </w:rPr>
              <w:t>OP.1</w:t>
            </w:r>
          </w:p>
        </w:tc>
      </w:tr>
      <w:tr w:rsidR="009428D8" w:rsidRPr="007275DF" w14:paraId="3DE0041C"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03B88A" w14:textId="77777777" w:rsidR="009428D8" w:rsidRPr="007275DF" w:rsidRDefault="009428D8" w:rsidP="006D0B54">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18CB550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89F80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06FC5858" w14:textId="77777777" w:rsidR="009428D8" w:rsidRPr="007275DF" w:rsidRDefault="009428D8" w:rsidP="006D0B54">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9D5E5DD" w14:textId="77777777" w:rsidR="009428D8" w:rsidRPr="007275DF" w:rsidRDefault="009428D8" w:rsidP="006D0B54">
            <w:pPr>
              <w:pStyle w:val="TAC"/>
              <w:rPr>
                <w:lang w:val="en-US"/>
              </w:rPr>
            </w:pPr>
            <w:r w:rsidRPr="007275DF">
              <w:rPr>
                <w:lang w:val="en-US"/>
              </w:rPr>
              <w:t>TRS.1.2 TDD</w:t>
            </w:r>
          </w:p>
        </w:tc>
      </w:tr>
      <w:tr w:rsidR="009428D8" w:rsidRPr="007275DF" w14:paraId="30D5E0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60A822F"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C31210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3CC450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8229B0" w14:textId="77777777" w:rsidR="009428D8" w:rsidRPr="007275DF" w:rsidRDefault="009428D8" w:rsidP="006D0B54">
            <w:pPr>
              <w:pStyle w:val="TAC"/>
            </w:pPr>
            <w:r w:rsidRPr="007275DF">
              <w:t>DLBWP.0.1</w:t>
            </w:r>
          </w:p>
          <w:p w14:paraId="22862B97" w14:textId="77777777" w:rsidR="009428D8" w:rsidRPr="007275DF" w:rsidRDefault="009428D8" w:rsidP="006D0B54">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104313DA" w14:textId="77777777" w:rsidR="009428D8" w:rsidRPr="007275DF" w:rsidRDefault="009428D8" w:rsidP="006D0B54">
            <w:pPr>
              <w:pStyle w:val="TAC"/>
            </w:pPr>
            <w:r w:rsidRPr="007275DF">
              <w:t>DLBWP.0.1</w:t>
            </w:r>
          </w:p>
          <w:p w14:paraId="785D5D6C" w14:textId="77777777" w:rsidR="009428D8" w:rsidRPr="007275DF" w:rsidRDefault="009428D8" w:rsidP="006D0B54">
            <w:pPr>
              <w:pStyle w:val="TAC"/>
              <w:rPr>
                <w:lang w:val="en-US"/>
              </w:rPr>
            </w:pPr>
            <w:r w:rsidRPr="007275DF">
              <w:t>ULBWP.0.1</w:t>
            </w:r>
          </w:p>
        </w:tc>
      </w:tr>
      <w:tr w:rsidR="009428D8" w:rsidRPr="007275DF" w14:paraId="00EDC32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8055C57"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0B4281C"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A737DF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BB4EEC8" w14:textId="77777777" w:rsidR="009428D8" w:rsidRPr="007275DF" w:rsidRDefault="009428D8" w:rsidP="006D0B54">
            <w:pPr>
              <w:pStyle w:val="TAC"/>
            </w:pPr>
            <w:r w:rsidRPr="007275DF">
              <w:t>DLBWP.1.1</w:t>
            </w:r>
          </w:p>
          <w:p w14:paraId="67395E5F" w14:textId="77777777" w:rsidR="009428D8" w:rsidRPr="007275DF" w:rsidRDefault="009428D8" w:rsidP="006D0B54">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1EE65C1F" w14:textId="77777777" w:rsidR="009428D8" w:rsidRPr="007275DF" w:rsidRDefault="009428D8" w:rsidP="006D0B54">
            <w:pPr>
              <w:pStyle w:val="TAC"/>
            </w:pPr>
            <w:r w:rsidRPr="007275DF">
              <w:t>DLBWP.1.1</w:t>
            </w:r>
          </w:p>
          <w:p w14:paraId="0668E389" w14:textId="77777777" w:rsidR="009428D8" w:rsidRPr="007275DF" w:rsidRDefault="009428D8" w:rsidP="006D0B54">
            <w:pPr>
              <w:pStyle w:val="TAC"/>
              <w:rPr>
                <w:lang w:val="en-US"/>
              </w:rPr>
            </w:pPr>
            <w:r w:rsidRPr="007275DF">
              <w:t>ULBWP.1.1</w:t>
            </w:r>
          </w:p>
        </w:tc>
      </w:tr>
      <w:tr w:rsidR="009428D8" w:rsidRPr="007275DF" w14:paraId="5385325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C658F55"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F387EA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55EC81E"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301ABD" w14:textId="77777777" w:rsidR="009428D8" w:rsidRPr="007275DF" w:rsidRDefault="009428D8" w:rsidP="006D0B54">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407E9775" w14:textId="77777777" w:rsidR="009428D8" w:rsidRPr="007275DF" w:rsidRDefault="009428D8" w:rsidP="006D0B54">
            <w:pPr>
              <w:pStyle w:val="TAC"/>
              <w:rPr>
                <w:lang w:val="en-US"/>
              </w:rPr>
            </w:pPr>
            <w:r w:rsidRPr="007275DF">
              <w:rPr>
                <w:lang w:val="en-US"/>
              </w:rPr>
              <w:t>DBT.1</w:t>
            </w:r>
          </w:p>
        </w:tc>
      </w:tr>
      <w:tr w:rsidR="009428D8" w:rsidRPr="007275DF" w14:paraId="55C1990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1F4E10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6A208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46E2060" w14:textId="77777777" w:rsidR="009428D8" w:rsidRPr="007275DF" w:rsidRDefault="009428D8" w:rsidP="006D0B54">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7FDCD418" w14:textId="77777777" w:rsidR="009428D8" w:rsidRPr="007275DF" w:rsidRDefault="009428D8" w:rsidP="006D0B54">
            <w:pPr>
              <w:pStyle w:val="TAC"/>
              <w:rPr>
                <w:lang w:val="en-US"/>
              </w:rPr>
            </w:pPr>
            <w:r w:rsidRPr="007275DF">
              <w:rPr>
                <w:lang w:val="en-US"/>
              </w:rPr>
              <w:t>periodic</w:t>
            </w:r>
          </w:p>
        </w:tc>
      </w:tr>
      <w:tr w:rsidR="009428D8" w:rsidRPr="007275DF" w14:paraId="40A4B65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57C5BB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ED7CBB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7AEB020" w14:textId="77777777" w:rsidR="009428D8" w:rsidRPr="007275DF" w:rsidRDefault="009428D8" w:rsidP="006D0B54">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33A79FA8" w14:textId="77777777" w:rsidR="009428D8" w:rsidRPr="007275DF" w:rsidRDefault="009428D8" w:rsidP="006D0B54">
            <w:pPr>
              <w:pStyle w:val="TAC"/>
              <w:rPr>
                <w:lang w:val="en-US"/>
              </w:rPr>
            </w:pPr>
            <w:r w:rsidRPr="007275DF">
              <w:rPr>
                <w:lang w:val="en-US"/>
              </w:rPr>
              <w:t>ssb-Index-RSRP</w:t>
            </w:r>
          </w:p>
        </w:tc>
      </w:tr>
      <w:tr w:rsidR="009428D8" w:rsidRPr="007275DF" w14:paraId="78A306B5"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9F30371"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AD7BA80"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11AA0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57A4374" w14:textId="77777777" w:rsidR="009428D8" w:rsidRPr="007275DF" w:rsidRDefault="009428D8" w:rsidP="006D0B54">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3E7A65E0" w14:textId="77777777" w:rsidR="009428D8" w:rsidRPr="007275DF" w:rsidRDefault="009428D8" w:rsidP="006D0B54">
            <w:pPr>
              <w:pStyle w:val="TAC"/>
              <w:rPr>
                <w:lang w:val="en-US"/>
              </w:rPr>
            </w:pPr>
            <w:r w:rsidRPr="007275DF">
              <w:rPr>
                <w:lang w:val="en-US"/>
              </w:rPr>
              <w:t>2</w:t>
            </w:r>
          </w:p>
        </w:tc>
      </w:tr>
      <w:tr w:rsidR="009428D8" w:rsidRPr="007275DF" w14:paraId="5E2AB87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14540C5"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8D2988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231B6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82D6FBE" w14:textId="77777777" w:rsidR="009428D8" w:rsidRPr="007275DF" w:rsidRDefault="009428D8" w:rsidP="006D0B54">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522485B8" w14:textId="77777777" w:rsidR="009428D8" w:rsidRPr="007275DF" w:rsidRDefault="009428D8" w:rsidP="006D0B54">
            <w:pPr>
              <w:pStyle w:val="TAC"/>
              <w:rPr>
                <w:lang w:val="en-US"/>
              </w:rPr>
            </w:pPr>
            <w:r w:rsidRPr="007275DF">
              <w:rPr>
                <w:lang w:val="en-US"/>
              </w:rPr>
              <w:t>slot80</w:t>
            </w:r>
          </w:p>
        </w:tc>
      </w:tr>
      <w:tr w:rsidR="009428D8" w:rsidRPr="007275DF" w14:paraId="705C3385" w14:textId="77777777" w:rsidTr="006D0B54">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F27D4D"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CBDB9EF"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3592B9D3"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58EFAFBD" w14:textId="77777777" w:rsidR="009428D8" w:rsidRPr="007275DF" w:rsidRDefault="009428D8" w:rsidP="006D0B54">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7E35C890" w14:textId="77777777" w:rsidR="009428D8" w:rsidRPr="007275DF" w:rsidRDefault="009428D8" w:rsidP="006D0B54">
            <w:pPr>
              <w:pStyle w:val="TAC"/>
              <w:rPr>
                <w:lang w:val="en-US"/>
              </w:rPr>
            </w:pPr>
            <w:r w:rsidRPr="007275DF">
              <w:rPr>
                <w:lang w:val="en-US"/>
              </w:rPr>
              <w:t>0</w:t>
            </w:r>
          </w:p>
        </w:tc>
      </w:tr>
      <w:tr w:rsidR="009428D8" w:rsidRPr="007275DF" w14:paraId="53E138E1"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317539"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06AC19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0A913B9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A8984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EE6B601" w14:textId="77777777" w:rsidR="009428D8" w:rsidRPr="007275DF" w:rsidRDefault="009428D8" w:rsidP="006D0B54">
            <w:pPr>
              <w:pStyle w:val="TAC"/>
              <w:rPr>
                <w:lang w:val="en-US"/>
              </w:rPr>
            </w:pPr>
          </w:p>
        </w:tc>
      </w:tr>
      <w:tr w:rsidR="009428D8" w:rsidRPr="007275DF" w14:paraId="12C76B6F"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24FDFF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4D50B4F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C3C4413"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F0C688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A135598" w14:textId="77777777" w:rsidR="009428D8" w:rsidRPr="007275DF" w:rsidRDefault="009428D8" w:rsidP="006D0B54">
            <w:pPr>
              <w:pStyle w:val="TAC"/>
              <w:rPr>
                <w:lang w:val="en-US"/>
              </w:rPr>
            </w:pPr>
          </w:p>
        </w:tc>
      </w:tr>
      <w:tr w:rsidR="009428D8" w:rsidRPr="007275DF" w14:paraId="6E4B3D1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771322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C9ED2A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404E0A9"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A2B7483"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0217326" w14:textId="77777777" w:rsidR="009428D8" w:rsidRPr="007275DF" w:rsidRDefault="009428D8" w:rsidP="006D0B54">
            <w:pPr>
              <w:pStyle w:val="TAC"/>
              <w:rPr>
                <w:lang w:val="en-US"/>
              </w:rPr>
            </w:pPr>
          </w:p>
        </w:tc>
      </w:tr>
      <w:tr w:rsidR="009428D8" w:rsidRPr="007275DF" w14:paraId="25F98C7D"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7727A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DE0211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A61462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CDB3E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6E7BFF2E" w14:textId="77777777" w:rsidR="009428D8" w:rsidRPr="007275DF" w:rsidRDefault="009428D8" w:rsidP="006D0B54">
            <w:pPr>
              <w:pStyle w:val="TAC"/>
              <w:rPr>
                <w:lang w:val="en-US"/>
              </w:rPr>
            </w:pPr>
          </w:p>
        </w:tc>
      </w:tr>
      <w:tr w:rsidR="009428D8" w:rsidRPr="007275DF" w14:paraId="15A7773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18F5154"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22FED0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3A482B4"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936FB7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D5A20C1" w14:textId="77777777" w:rsidR="009428D8" w:rsidRPr="007275DF" w:rsidRDefault="009428D8" w:rsidP="006D0B54">
            <w:pPr>
              <w:pStyle w:val="TAC"/>
              <w:rPr>
                <w:lang w:val="en-US"/>
              </w:rPr>
            </w:pPr>
          </w:p>
        </w:tc>
      </w:tr>
      <w:tr w:rsidR="009428D8" w:rsidRPr="007275DF" w14:paraId="486DC078"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4943591"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4D7E04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8C4E80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50535C5"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3ECA474" w14:textId="77777777" w:rsidR="009428D8" w:rsidRPr="007275DF" w:rsidRDefault="009428D8" w:rsidP="006D0B54">
            <w:pPr>
              <w:pStyle w:val="TAC"/>
              <w:rPr>
                <w:lang w:val="en-US"/>
              </w:rPr>
            </w:pPr>
          </w:p>
        </w:tc>
      </w:tr>
      <w:tr w:rsidR="009428D8" w:rsidRPr="007275DF" w14:paraId="0327E7C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7D9CA0"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2EEE889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FFA898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97AF23D"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CABBABF" w14:textId="77777777" w:rsidR="009428D8" w:rsidRPr="007275DF" w:rsidRDefault="009428D8" w:rsidP="006D0B54">
            <w:pPr>
              <w:pStyle w:val="TAC"/>
              <w:rPr>
                <w:lang w:val="en-US"/>
              </w:rPr>
            </w:pPr>
          </w:p>
        </w:tc>
      </w:tr>
      <w:tr w:rsidR="009428D8" w:rsidRPr="007275DF" w14:paraId="1C2A661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CF3DEEA"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2BB8922"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0F88AAD5"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90E59D1" w14:textId="77777777" w:rsidR="009428D8" w:rsidRPr="007275DF" w:rsidRDefault="009428D8" w:rsidP="006D0B54">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06984F64" w14:textId="77777777" w:rsidR="009428D8" w:rsidRPr="007275DF" w:rsidRDefault="009428D8" w:rsidP="006D0B54">
            <w:pPr>
              <w:pStyle w:val="TAC"/>
              <w:rPr>
                <w:lang w:val="en-US"/>
              </w:rPr>
            </w:pPr>
          </w:p>
        </w:tc>
      </w:tr>
      <w:tr w:rsidR="00AC3B8E" w:rsidRPr="007275DF" w14:paraId="63A916F4"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219BC4D2" w14:textId="77777777" w:rsidR="00AC3B8E" w:rsidRPr="007275DF" w:rsidRDefault="00AC3B8E" w:rsidP="00AC3B8E">
            <w:pPr>
              <w:pStyle w:val="TAL"/>
              <w:rPr>
                <w:vertAlign w:val="superscript"/>
                <w:lang w:val="en-US"/>
              </w:rPr>
            </w:pPr>
            <w:r w:rsidRPr="007275DF">
              <w:rPr>
                <w:rFonts w:eastAsia="Calibri"/>
                <w:noProof/>
                <w:position w:val="-12"/>
                <w:szCs w:val="22"/>
                <w:lang w:val="en-US"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FDA69CD" w14:textId="77777777" w:rsidR="00AC3B8E" w:rsidRPr="007275DF" w:rsidRDefault="00AC3B8E" w:rsidP="00AC3B8E">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2919E28C" w14:textId="77777777" w:rsidR="00AC3B8E" w:rsidRPr="007275DF" w:rsidRDefault="00AC3B8E" w:rsidP="00AC3B8E">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6114DF1D" w14:textId="77777777" w:rsidR="00AC3B8E" w:rsidRPr="007275DF" w:rsidRDefault="00AC3B8E" w:rsidP="00AC3B8E">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78C03599" w14:textId="77777777" w:rsidR="00AC3B8E" w:rsidRPr="007275DF" w:rsidRDefault="00AC3B8E" w:rsidP="00AC3B8E">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00D5152A" w14:textId="77777777" w:rsidR="00AC3B8E" w:rsidRPr="007275DF" w:rsidRDefault="00AC3B8E" w:rsidP="00AC3B8E">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09999300" w14:textId="2A728E7F" w:rsidR="00AC3B8E" w:rsidRPr="007275DF" w:rsidRDefault="00AC3B8E" w:rsidP="00AC3B8E">
            <w:pPr>
              <w:pStyle w:val="TAC"/>
              <w:rPr>
                <w:lang w:val="en-US"/>
              </w:rPr>
            </w:pPr>
            <w:r w:rsidRPr="007275DF">
              <w:t>-11</w:t>
            </w:r>
            <w:r w:rsidRPr="007275DF">
              <w:rPr>
                <w:lang w:eastAsia="zh-TW"/>
              </w:rPr>
              <w:t>3</w:t>
            </w:r>
          </w:p>
        </w:tc>
      </w:tr>
      <w:tr w:rsidR="00AC3B8E" w:rsidRPr="007275DF" w14:paraId="263E9931"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8E27D92" w14:textId="77777777" w:rsidR="00AC3B8E" w:rsidRPr="007275DF" w:rsidRDefault="00AC3B8E" w:rsidP="00AC3B8E">
            <w:pPr>
              <w:pStyle w:val="TAL"/>
              <w:rPr>
                <w:lang w:val="en-US"/>
              </w:rPr>
            </w:pPr>
            <w:r w:rsidRPr="007275DF">
              <w:rPr>
                <w:rFonts w:eastAsia="Calibri"/>
                <w:noProof/>
                <w:position w:val="-12"/>
                <w:szCs w:val="22"/>
                <w:lang w:val="en-US"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53F833FD" w14:textId="77777777" w:rsidR="00AC3B8E" w:rsidRPr="007275DF" w:rsidRDefault="00AC3B8E" w:rsidP="00AC3B8E">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73EF449A" w14:textId="77777777" w:rsidR="00AC3B8E" w:rsidRPr="007275DF" w:rsidRDefault="00AC3B8E" w:rsidP="00AC3B8E">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3D27C407" w14:textId="77777777" w:rsidR="00AC3B8E" w:rsidRPr="007275DF" w:rsidRDefault="00AC3B8E" w:rsidP="00AC3B8E">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39981297" w14:textId="77777777" w:rsidR="00AC3B8E" w:rsidRPr="007275DF" w:rsidRDefault="00AC3B8E" w:rsidP="00AC3B8E">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1A0E00BA" w14:textId="04EF9D4E" w:rsidR="00AC3B8E" w:rsidRPr="007275DF" w:rsidRDefault="00AC3B8E" w:rsidP="00AC3B8E">
            <w:pPr>
              <w:pStyle w:val="TAC"/>
              <w:rPr>
                <w:lang w:val="en-US"/>
              </w:rPr>
            </w:pPr>
            <w:r w:rsidRPr="007275DF">
              <w:t>-1</w:t>
            </w:r>
            <w:r w:rsidRPr="007275DF">
              <w:rPr>
                <w:lang w:eastAsia="zh-TW"/>
              </w:rPr>
              <w:t>10</w:t>
            </w:r>
          </w:p>
        </w:tc>
      </w:tr>
      <w:tr w:rsidR="00AC3B8E" w:rsidRPr="007275DF" w14:paraId="214AB11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A87BA6D" w14:textId="77777777" w:rsidR="00AC3B8E" w:rsidRPr="007275DF" w:rsidRDefault="00AC3B8E" w:rsidP="00AC3B8E">
            <w:pPr>
              <w:pStyle w:val="TAL"/>
              <w:rPr>
                <w:lang w:val="en-US"/>
              </w:rPr>
            </w:pPr>
            <w:r w:rsidRPr="007275DF">
              <w:rPr>
                <w:rFonts w:eastAsia="Calibri"/>
                <w:noProof/>
                <w:position w:val="-12"/>
                <w:szCs w:val="22"/>
                <w:lang w:val="en-US"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407C854" w14:textId="77777777" w:rsidR="00AC3B8E" w:rsidRPr="007275DF" w:rsidRDefault="00AC3B8E" w:rsidP="00AC3B8E">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99D2B76" w14:textId="77777777" w:rsidR="00AC3B8E" w:rsidRPr="007275DF" w:rsidRDefault="00AC3B8E" w:rsidP="00AC3B8E">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2D992BC1" w14:textId="77777777" w:rsidR="00AC3B8E" w:rsidRPr="007275DF" w:rsidRDefault="00AC3B8E" w:rsidP="00AC3B8E">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68305571" w14:textId="77777777" w:rsidR="00AC3B8E" w:rsidRPr="007275DF" w:rsidRDefault="00AC3B8E" w:rsidP="00AC3B8E">
            <w:pPr>
              <w:pStyle w:val="TAC"/>
              <w:rPr>
                <w:lang w:val="en-US"/>
              </w:rPr>
            </w:pPr>
            <w:r w:rsidRPr="007275DF">
              <w:rPr>
                <w:lang w:val="en-US"/>
              </w:rPr>
              <w:t>-3</w:t>
            </w:r>
          </w:p>
        </w:tc>
      </w:tr>
      <w:tr w:rsidR="00AC3B8E" w:rsidRPr="007275DF" w14:paraId="3B5E51BA"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9785516" w14:textId="77777777" w:rsidR="00AC3B8E" w:rsidRPr="007275DF" w:rsidRDefault="00AC3B8E" w:rsidP="00AC3B8E">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2864FA65" w14:textId="77777777" w:rsidR="00AC3B8E" w:rsidRPr="007275DF" w:rsidRDefault="00AC3B8E" w:rsidP="00AC3B8E">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44E6C085" w14:textId="77777777" w:rsidR="00AC3B8E" w:rsidRPr="007275DF" w:rsidRDefault="00AC3B8E" w:rsidP="00AC3B8E">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3748143" w14:textId="77777777" w:rsidR="00AC3B8E" w:rsidRPr="007275DF" w:rsidRDefault="00AC3B8E" w:rsidP="00AC3B8E">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078FC41B" w14:textId="77777777" w:rsidR="00AC3B8E" w:rsidRPr="007275DF" w:rsidRDefault="00AC3B8E" w:rsidP="00AC3B8E">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162EE57" w14:textId="7BCDD8D8" w:rsidR="00AC3B8E" w:rsidRPr="007275DF" w:rsidRDefault="00AC3B8E" w:rsidP="00AC3B8E">
            <w:pPr>
              <w:pStyle w:val="TAC"/>
              <w:rPr>
                <w:lang w:val="en-US"/>
              </w:rPr>
            </w:pPr>
            <w:r w:rsidRPr="007275DF">
              <w:t>-11</w:t>
            </w:r>
            <w:r w:rsidRPr="007275DF">
              <w:rPr>
                <w:lang w:eastAsia="zh-TW"/>
              </w:rPr>
              <w:t>3</w:t>
            </w:r>
          </w:p>
        </w:tc>
      </w:tr>
      <w:tr w:rsidR="00AC3B8E" w:rsidRPr="007275DF" w14:paraId="676129FB"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2C722968" w14:textId="77777777" w:rsidR="00AC3B8E" w:rsidRPr="007275DF" w:rsidRDefault="00AC3B8E" w:rsidP="00AC3B8E">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32AB56A5" w14:textId="77777777" w:rsidR="00AC3B8E" w:rsidRPr="007275DF" w:rsidRDefault="00AC3B8E" w:rsidP="00AC3B8E">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7227C5F0" w14:textId="77777777" w:rsidR="00AC3B8E" w:rsidRPr="007275DF" w:rsidRDefault="00AC3B8E" w:rsidP="00AC3B8E">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AE18BC2" w14:textId="77777777" w:rsidR="00AC3B8E" w:rsidRPr="007275DF" w:rsidRDefault="00AC3B8E" w:rsidP="00AC3B8E">
            <w:pPr>
              <w:pStyle w:val="TAC"/>
              <w:rPr>
                <w:lang w:val="en-US"/>
              </w:rPr>
            </w:pPr>
            <w:r w:rsidRPr="007275DF">
              <w:rPr>
                <w:lang w:val="en-US"/>
              </w:rPr>
              <w:t>dBm/</w:t>
            </w:r>
          </w:p>
          <w:p w14:paraId="39BB902E" w14:textId="77777777" w:rsidR="00AC3B8E" w:rsidRPr="007275DF" w:rsidRDefault="00AC3B8E" w:rsidP="00AC3B8E">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6B97148B" w14:textId="77777777" w:rsidR="00AC3B8E" w:rsidRPr="007275DF" w:rsidRDefault="00AC3B8E" w:rsidP="00AC3B8E">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1DFBFE8D" w14:textId="09C3AC38" w:rsidR="00AC3B8E" w:rsidRPr="007275DF" w:rsidRDefault="00AC3B8E" w:rsidP="00AC3B8E">
            <w:pPr>
              <w:pStyle w:val="TAC"/>
              <w:rPr>
                <w:lang w:val="en-US"/>
              </w:rPr>
            </w:pPr>
            <w:r w:rsidRPr="007275DF">
              <w:t>-</w:t>
            </w:r>
            <w:r w:rsidRPr="007275DF">
              <w:rPr>
                <w:lang w:eastAsia="zh-TW"/>
              </w:rPr>
              <w:t>77.19</w:t>
            </w:r>
          </w:p>
        </w:tc>
      </w:tr>
      <w:tr w:rsidR="009428D8" w:rsidRPr="007275DF" w14:paraId="4188333C"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15947C52" w14:textId="77777777" w:rsidR="009428D8" w:rsidRPr="007275DF" w:rsidRDefault="009428D8" w:rsidP="006D0B54">
            <w:pPr>
              <w:pStyle w:val="TAL"/>
              <w:rPr>
                <w:lang w:val="sv-SE"/>
              </w:rPr>
            </w:pPr>
            <w:r w:rsidRPr="007275DF">
              <w:rPr>
                <w:noProof/>
                <w:lang w:val="en-US"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C720C1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E478276"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5864BF1C" w14:textId="77777777" w:rsidR="009428D8" w:rsidRPr="007275DF" w:rsidRDefault="009428D8" w:rsidP="006D0B54">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2C0471A3" w14:textId="77777777" w:rsidR="009428D8" w:rsidRPr="007275DF" w:rsidRDefault="009428D8" w:rsidP="006D0B54">
            <w:pPr>
              <w:pStyle w:val="TAC"/>
              <w:rPr>
                <w:lang w:val="en-US"/>
              </w:rPr>
            </w:pPr>
            <w:r w:rsidRPr="007275DF">
              <w:rPr>
                <w:lang w:val="en-US"/>
              </w:rPr>
              <w:t>-3</w:t>
            </w:r>
          </w:p>
        </w:tc>
      </w:tr>
      <w:tr w:rsidR="009428D8" w:rsidRPr="007275DF" w14:paraId="1433D9F7"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1226768" w14:textId="77777777" w:rsidR="009428D8" w:rsidRPr="007275DF" w:rsidRDefault="009428D8" w:rsidP="006D0B54">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3FE5B5C2"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A7A970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C021481" w14:textId="77777777" w:rsidR="009428D8" w:rsidRPr="007275DF" w:rsidRDefault="009428D8" w:rsidP="006D0B54">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76D994F1" w14:textId="77777777" w:rsidR="009428D8" w:rsidRPr="007275DF" w:rsidRDefault="009428D8" w:rsidP="006D0B54">
            <w:pPr>
              <w:pStyle w:val="TAC"/>
              <w:rPr>
                <w:lang w:val="en-US"/>
              </w:rPr>
            </w:pPr>
            <w:r w:rsidRPr="007275DF">
              <w:rPr>
                <w:lang w:val="en-US"/>
              </w:rPr>
              <w:t>AWGN</w:t>
            </w:r>
          </w:p>
        </w:tc>
      </w:tr>
      <w:tr w:rsidR="009428D8" w:rsidRPr="007275DF" w14:paraId="298E16F0"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43D8850" w14:textId="77777777" w:rsidR="009428D8" w:rsidRPr="007275DF" w:rsidRDefault="009428D8" w:rsidP="006D0B54">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67A325A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8E8412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1191618" w14:textId="77777777" w:rsidR="009428D8" w:rsidRPr="007275DF" w:rsidRDefault="009428D8" w:rsidP="006D0B54">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3A7159C8" w14:textId="77777777" w:rsidR="009428D8" w:rsidRPr="007275DF" w:rsidRDefault="009428D8" w:rsidP="006D0B54">
            <w:pPr>
              <w:pStyle w:val="TAC"/>
              <w:rPr>
                <w:lang w:val="en-US"/>
              </w:rPr>
            </w:pPr>
            <w:r w:rsidRPr="007275DF">
              <w:rPr>
                <w:lang w:val="en-US"/>
              </w:rPr>
              <w:t>1x2</w:t>
            </w:r>
          </w:p>
        </w:tc>
      </w:tr>
      <w:tr w:rsidR="009428D8" w:rsidRPr="007275DF" w14:paraId="77FB2E32" w14:textId="77777777" w:rsidTr="006D0B5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4B12CCDA"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2B49B4F8"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45B0458A"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1668A8DC" w14:textId="77777777" w:rsidR="009428D8" w:rsidRPr="007275DF" w:rsidRDefault="009428D8" w:rsidP="006D0B54">
            <w:pPr>
              <w:pStyle w:val="TAN"/>
            </w:pPr>
            <w:r w:rsidRPr="007275DF">
              <w:t>Note 4:</w:t>
            </w:r>
            <w:r w:rsidRPr="007275DF">
              <w:tab/>
              <w:t>RSRP minimum requirements are specified assuming independent interference and noise at each receiver antenna port.</w:t>
            </w:r>
          </w:p>
          <w:p w14:paraId="4822BEB6" w14:textId="77777777" w:rsidR="009428D8" w:rsidRPr="007275DF" w:rsidRDefault="009428D8" w:rsidP="006D0B54">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8"/>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Pr="007275DF" w:rsidRDefault="009428D8" w:rsidP="009428D8">
      <w:pPr>
        <w:pStyle w:val="TH"/>
      </w:pPr>
      <w:r w:rsidRPr="007275DF">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A00155" w:rsidRPr="007275DF" w14:paraId="280CCE31" w14:textId="77777777" w:rsidTr="006D0B54">
        <w:trPr>
          <w:trHeight w:val="20"/>
          <w:jc w:val="center"/>
        </w:trPr>
        <w:tc>
          <w:tcPr>
            <w:tcW w:w="4225" w:type="dxa"/>
            <w:gridSpan w:val="2"/>
            <w:vAlign w:val="center"/>
          </w:tcPr>
          <w:p w14:paraId="3022486F" w14:textId="77777777" w:rsidR="00A00155" w:rsidRPr="007275DF" w:rsidRDefault="00A00155" w:rsidP="00A0015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A00155" w:rsidRPr="007275DF" w:rsidRDefault="00A00155" w:rsidP="00A00155">
            <w:pPr>
              <w:pStyle w:val="TAC"/>
              <w:rPr>
                <w:lang w:eastAsia="ja-JP"/>
              </w:rPr>
            </w:pPr>
          </w:p>
        </w:tc>
        <w:tc>
          <w:tcPr>
            <w:tcW w:w="1260" w:type="dxa"/>
            <w:vAlign w:val="center"/>
          </w:tcPr>
          <w:p w14:paraId="2724125B" w14:textId="77777777" w:rsidR="00A00155" w:rsidRPr="007275DF" w:rsidRDefault="00A00155" w:rsidP="00A00155">
            <w:pPr>
              <w:pStyle w:val="TAC"/>
              <w:rPr>
                <w:lang w:eastAsia="ja-JP"/>
              </w:rPr>
            </w:pPr>
          </w:p>
        </w:tc>
        <w:tc>
          <w:tcPr>
            <w:tcW w:w="2187" w:type="dxa"/>
            <w:vAlign w:val="center"/>
          </w:tcPr>
          <w:p w14:paraId="2DE0E70E" w14:textId="5E1D6B83" w:rsidR="00A00155" w:rsidRPr="007275DF" w:rsidRDefault="00A00155" w:rsidP="00A00155">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A00155" w:rsidRPr="007275DF" w14:paraId="04729324" w14:textId="77777777" w:rsidTr="006D0B54">
        <w:trPr>
          <w:trHeight w:val="20"/>
          <w:jc w:val="center"/>
        </w:trPr>
        <w:tc>
          <w:tcPr>
            <w:tcW w:w="4225" w:type="dxa"/>
            <w:gridSpan w:val="2"/>
            <w:vAlign w:val="center"/>
          </w:tcPr>
          <w:p w14:paraId="0E4EF9EE" w14:textId="77777777" w:rsidR="00A00155" w:rsidRPr="007275DF" w:rsidRDefault="00A00155" w:rsidP="00A0015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A00155" w:rsidRPr="007275DF" w:rsidRDefault="00A00155" w:rsidP="00A00155">
            <w:pPr>
              <w:pStyle w:val="TAC"/>
              <w:rPr>
                <w:lang w:eastAsia="ja-JP"/>
              </w:rPr>
            </w:pPr>
          </w:p>
        </w:tc>
        <w:tc>
          <w:tcPr>
            <w:tcW w:w="1260" w:type="dxa"/>
            <w:vAlign w:val="center"/>
          </w:tcPr>
          <w:p w14:paraId="7D8BEEA5" w14:textId="77777777" w:rsidR="00A00155" w:rsidRPr="007275DF" w:rsidRDefault="00A00155" w:rsidP="00A00155">
            <w:pPr>
              <w:pStyle w:val="TAC"/>
              <w:rPr>
                <w:lang w:eastAsia="ja-JP"/>
              </w:rPr>
            </w:pPr>
          </w:p>
        </w:tc>
        <w:tc>
          <w:tcPr>
            <w:tcW w:w="2187" w:type="dxa"/>
            <w:vAlign w:val="center"/>
          </w:tcPr>
          <w:p w14:paraId="7C4F2CB2" w14:textId="29B267B1" w:rsidR="00A00155" w:rsidRPr="007275DF" w:rsidRDefault="00A00155" w:rsidP="00A00155">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A00155" w:rsidRPr="007275DF" w14:paraId="57325F07" w14:textId="77777777" w:rsidTr="006D0B54">
        <w:trPr>
          <w:trHeight w:val="20"/>
          <w:jc w:val="center"/>
        </w:trPr>
        <w:tc>
          <w:tcPr>
            <w:tcW w:w="4225" w:type="dxa"/>
            <w:gridSpan w:val="2"/>
            <w:vAlign w:val="center"/>
          </w:tcPr>
          <w:p w14:paraId="3A8383E6" w14:textId="77777777" w:rsidR="00A00155" w:rsidRPr="007275DF" w:rsidRDefault="00A00155" w:rsidP="00A00155">
            <w:pPr>
              <w:pStyle w:val="TAL"/>
              <w:rPr>
                <w:rFonts w:cs="Arial"/>
                <w:lang w:eastAsia="ja-JP"/>
              </w:rPr>
            </w:pPr>
            <w:r w:rsidRPr="007275DF">
              <w:rPr>
                <w:rFonts w:cs="Arial"/>
                <w:lang w:eastAsia="ja-JP"/>
              </w:rPr>
              <w:t>DL CCA model</w:t>
            </w:r>
          </w:p>
        </w:tc>
        <w:tc>
          <w:tcPr>
            <w:tcW w:w="1260" w:type="dxa"/>
            <w:vAlign w:val="center"/>
          </w:tcPr>
          <w:p w14:paraId="6267F4C1" w14:textId="77777777" w:rsidR="00A00155" w:rsidRPr="007275DF" w:rsidRDefault="00A00155" w:rsidP="00A00155">
            <w:pPr>
              <w:pStyle w:val="TAC"/>
              <w:rPr>
                <w:lang w:eastAsia="ja-JP"/>
              </w:rPr>
            </w:pPr>
          </w:p>
        </w:tc>
        <w:tc>
          <w:tcPr>
            <w:tcW w:w="1260" w:type="dxa"/>
            <w:vAlign w:val="center"/>
          </w:tcPr>
          <w:p w14:paraId="49258706" w14:textId="77777777" w:rsidR="00A00155" w:rsidRPr="007275DF" w:rsidRDefault="00A00155" w:rsidP="00A00155">
            <w:pPr>
              <w:pStyle w:val="TAC"/>
              <w:rPr>
                <w:lang w:eastAsia="ja-JP"/>
              </w:rPr>
            </w:pPr>
          </w:p>
        </w:tc>
        <w:tc>
          <w:tcPr>
            <w:tcW w:w="2187" w:type="dxa"/>
          </w:tcPr>
          <w:p w14:paraId="3FB9D522" w14:textId="3C40C8BE" w:rsidR="00A00155" w:rsidRPr="007275DF" w:rsidRDefault="00A00155" w:rsidP="00A00155">
            <w:pPr>
              <w:pStyle w:val="TAC"/>
              <w:rPr>
                <w:lang w:eastAsia="ja-JP"/>
              </w:rPr>
            </w:pPr>
            <w:r w:rsidRPr="007275DF">
              <w:rPr>
                <w:noProof/>
              </w:rPr>
              <w:t xml:space="preserve">As specifieed in </w:t>
            </w:r>
            <w:r>
              <w:rPr>
                <w:noProof/>
              </w:rPr>
              <w:t>A.3.26.2.1</w:t>
            </w:r>
          </w:p>
        </w:tc>
      </w:tr>
      <w:tr w:rsidR="00A00155" w:rsidRPr="007275DF" w14:paraId="37764096" w14:textId="77777777" w:rsidTr="006D0B54">
        <w:trPr>
          <w:trHeight w:val="20"/>
          <w:jc w:val="center"/>
        </w:trPr>
        <w:tc>
          <w:tcPr>
            <w:tcW w:w="4225" w:type="dxa"/>
            <w:gridSpan w:val="2"/>
            <w:vAlign w:val="center"/>
          </w:tcPr>
          <w:p w14:paraId="42747C0A" w14:textId="77777777" w:rsidR="00A00155" w:rsidRPr="007275DF" w:rsidRDefault="00A00155" w:rsidP="00A00155">
            <w:pPr>
              <w:pStyle w:val="TAL"/>
              <w:rPr>
                <w:rFonts w:cs="Arial"/>
                <w:lang w:eastAsia="ja-JP"/>
              </w:rPr>
            </w:pPr>
            <w:r w:rsidRPr="007275DF">
              <w:rPr>
                <w:rFonts w:cs="Arial"/>
                <w:lang w:eastAsia="ja-JP"/>
              </w:rPr>
              <w:t>UL CCA model</w:t>
            </w:r>
          </w:p>
        </w:tc>
        <w:tc>
          <w:tcPr>
            <w:tcW w:w="1260" w:type="dxa"/>
            <w:vAlign w:val="center"/>
          </w:tcPr>
          <w:p w14:paraId="09C76613" w14:textId="77777777" w:rsidR="00A00155" w:rsidRPr="007275DF" w:rsidRDefault="00A00155" w:rsidP="00A00155">
            <w:pPr>
              <w:pStyle w:val="TAC"/>
              <w:rPr>
                <w:lang w:eastAsia="ja-JP"/>
              </w:rPr>
            </w:pPr>
          </w:p>
        </w:tc>
        <w:tc>
          <w:tcPr>
            <w:tcW w:w="1260" w:type="dxa"/>
            <w:vAlign w:val="center"/>
          </w:tcPr>
          <w:p w14:paraId="41A3A398" w14:textId="77777777" w:rsidR="00A00155" w:rsidRPr="007275DF" w:rsidRDefault="00A00155" w:rsidP="00A00155">
            <w:pPr>
              <w:pStyle w:val="TAC"/>
              <w:rPr>
                <w:lang w:eastAsia="ja-JP"/>
              </w:rPr>
            </w:pPr>
          </w:p>
        </w:tc>
        <w:tc>
          <w:tcPr>
            <w:tcW w:w="2187" w:type="dxa"/>
          </w:tcPr>
          <w:p w14:paraId="3DC7DD01" w14:textId="1C61F9E4" w:rsidR="00A00155" w:rsidRPr="007275DF" w:rsidRDefault="00A00155" w:rsidP="00A00155">
            <w:pPr>
              <w:pStyle w:val="TAC"/>
              <w:rPr>
                <w:lang w:eastAsia="ja-JP"/>
              </w:rPr>
            </w:pPr>
            <w:r w:rsidRPr="007275DF">
              <w:rPr>
                <w:noProof/>
              </w:rPr>
              <w:t xml:space="preserve">As specified in </w:t>
            </w:r>
            <w:r>
              <w:rPr>
                <w:noProof/>
              </w:rPr>
              <w:t>A.3.26.2.2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80" type="#_x0000_t75" style="width:20.5pt;height:20.5pt" o:ole="">
                  <v:imagedata r:id="rId179" o:title=""/>
                </v:shape>
                <o:OLEObject Type="Embed" ProgID="Equation.3" ShapeID="_x0000_i1180" DrawAspect="Content" ObjectID="_1774357616" r:id="rId180"/>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81" type="#_x0000_t75" style="width:20.5pt;height:20.5pt" o:ole="" fillcolor="window">
                  <v:imagedata r:id="rId13" o:title=""/>
                </v:shape>
                <o:OLEObject Type="Embed" ProgID="Equation.3" ShapeID="_x0000_i1181" DrawAspect="Content" ObjectID="_1774357617" r:id="rId181"/>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82" type="#_x0000_t75" style="width:20.5pt;height:20.5pt" o:ole="" fillcolor="window">
                  <v:imagedata r:id="rId13" o:title=""/>
                </v:shape>
                <o:OLEObject Type="Embed" ProgID="Equation.3" ShapeID="_x0000_i1182" DrawAspect="Content" ObjectID="_1774357618" r:id="rId182"/>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83" type="#_x0000_t75" style="width:30.45pt;height:15.5pt" o:ole="" fillcolor="window">
                  <v:imagedata r:id="rId44" o:title=""/>
                </v:shape>
                <o:OLEObject Type="Embed" ProgID="Equation.3" ShapeID="_x0000_i1183" DrawAspect="Content" ObjectID="_1774357619" r:id="rId183"/>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84" type="#_x0000_t75" style="width:30.45pt;height:15.5pt" o:ole="" fillcolor="window">
                  <v:imagedata r:id="rId44" o:title=""/>
                </v:shape>
                <o:OLEObject Type="Embed" ProgID="Equation.3" ShapeID="_x0000_i1184" DrawAspect="Content" ObjectID="_1774357620" r:id="rId184"/>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DC47C75" w14:textId="77777777" w:rsidTr="006D0B54">
        <w:trPr>
          <w:trHeight w:val="20"/>
          <w:jc w:val="center"/>
        </w:trPr>
        <w:tc>
          <w:tcPr>
            <w:tcW w:w="4225" w:type="dxa"/>
            <w:gridSpan w:val="2"/>
            <w:vAlign w:val="center"/>
          </w:tcPr>
          <w:p w14:paraId="4638DCE4"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9428D8" w:rsidRPr="007275DF" w:rsidRDefault="009428D8" w:rsidP="00127567">
            <w:pPr>
              <w:pStyle w:val="TAC"/>
              <w:rPr>
                <w:rFonts w:eastAsiaTheme="minorEastAsia"/>
                <w:lang w:eastAsia="zh-CN"/>
              </w:rPr>
            </w:pPr>
          </w:p>
        </w:tc>
        <w:tc>
          <w:tcPr>
            <w:tcW w:w="1260" w:type="dxa"/>
            <w:vAlign w:val="center"/>
          </w:tcPr>
          <w:p w14:paraId="38F769DE"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06A547E9" w14:textId="77777777" w:rsidR="009428D8" w:rsidRPr="007275DF" w:rsidRDefault="009428D8" w:rsidP="00127567">
            <w:pPr>
              <w:pStyle w:val="TAC"/>
              <w:rPr>
                <w:lang w:eastAsia="ja-JP"/>
              </w:rPr>
            </w:pPr>
            <w:r w:rsidRPr="007275DF">
              <w:rPr>
                <w:lang w:eastAsia="ja-JP"/>
              </w:rPr>
              <w:t>-101.6</w:t>
            </w:r>
          </w:p>
        </w:tc>
      </w:tr>
      <w:tr w:rsidR="009428D8" w:rsidRPr="007275DF" w14:paraId="228578A5" w14:textId="77777777" w:rsidTr="006D0B54">
        <w:trPr>
          <w:trHeight w:val="20"/>
          <w:jc w:val="center"/>
        </w:trPr>
        <w:tc>
          <w:tcPr>
            <w:tcW w:w="4225" w:type="dxa"/>
            <w:gridSpan w:val="2"/>
            <w:vAlign w:val="center"/>
          </w:tcPr>
          <w:p w14:paraId="45E73A91"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9428D8" w:rsidRPr="007275DF" w:rsidRDefault="009428D8" w:rsidP="00127567">
            <w:pPr>
              <w:pStyle w:val="TAC"/>
              <w:rPr>
                <w:rFonts w:eastAsiaTheme="minorEastAsia"/>
                <w:lang w:eastAsia="zh-CN"/>
              </w:rPr>
            </w:pPr>
          </w:p>
        </w:tc>
        <w:tc>
          <w:tcPr>
            <w:tcW w:w="1260" w:type="dxa"/>
            <w:vAlign w:val="center"/>
          </w:tcPr>
          <w:p w14:paraId="78995584"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2D72A735" w14:textId="77777777" w:rsidR="009428D8" w:rsidRPr="007275DF" w:rsidRDefault="009428D8" w:rsidP="00127567">
            <w:pPr>
              <w:pStyle w:val="TAC"/>
              <w:rPr>
                <w:lang w:eastAsia="ja-JP"/>
              </w:rPr>
            </w:pPr>
            <w:r w:rsidRPr="007275DF">
              <w:rPr>
                <w:lang w:eastAsia="ja-JP"/>
              </w:rPr>
              <w:t>-87</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DB36B2" w:rsidRPr="007275DF" w14:paraId="63AFDF79" w14:textId="77777777" w:rsidTr="00D6280F">
        <w:trPr>
          <w:trHeight w:val="20"/>
          <w:jc w:val="center"/>
        </w:trPr>
        <w:tc>
          <w:tcPr>
            <w:tcW w:w="3138" w:type="dxa"/>
            <w:gridSpan w:val="2"/>
            <w:vAlign w:val="center"/>
          </w:tcPr>
          <w:p w14:paraId="40C58779" w14:textId="77777777" w:rsidR="00DB36B2" w:rsidRPr="007275DF" w:rsidRDefault="00DB36B2" w:rsidP="00DB36B2">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DB36B2" w:rsidRPr="007275DF" w:rsidRDefault="00DB36B2" w:rsidP="00DB36B2">
            <w:pPr>
              <w:pStyle w:val="TAC"/>
              <w:rPr>
                <w:lang w:eastAsia="ja-JP"/>
              </w:rPr>
            </w:pPr>
          </w:p>
        </w:tc>
        <w:tc>
          <w:tcPr>
            <w:tcW w:w="1271" w:type="dxa"/>
            <w:vAlign w:val="center"/>
          </w:tcPr>
          <w:p w14:paraId="765C9E32" w14:textId="77777777" w:rsidR="00DB36B2" w:rsidRPr="007275DF" w:rsidRDefault="00DB36B2" w:rsidP="00DB36B2">
            <w:pPr>
              <w:pStyle w:val="TAC"/>
              <w:rPr>
                <w:lang w:eastAsia="ja-JP"/>
              </w:rPr>
            </w:pPr>
          </w:p>
        </w:tc>
        <w:tc>
          <w:tcPr>
            <w:tcW w:w="1693" w:type="dxa"/>
            <w:vAlign w:val="center"/>
          </w:tcPr>
          <w:p w14:paraId="5A2DC9B1" w14:textId="77777777" w:rsidR="00DB36B2" w:rsidRPr="007275DF" w:rsidRDefault="00DB36B2" w:rsidP="00DB36B2">
            <w:pPr>
              <w:pStyle w:val="TAC"/>
              <w:rPr>
                <w:lang w:eastAsia="ja-JP"/>
              </w:rPr>
            </w:pPr>
            <w:r w:rsidRPr="007275DF">
              <w:rPr>
                <w:noProof/>
                <w:sz w:val="16"/>
              </w:rPr>
              <w:t>1</w:t>
            </w:r>
          </w:p>
        </w:tc>
        <w:tc>
          <w:tcPr>
            <w:tcW w:w="1559" w:type="dxa"/>
            <w:vAlign w:val="center"/>
          </w:tcPr>
          <w:p w14:paraId="299F69F0" w14:textId="75BC63A3" w:rsidR="00DB36B2" w:rsidRPr="007275DF" w:rsidRDefault="00DB36B2" w:rsidP="00DB36B2">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DB36B2" w:rsidRPr="007275DF" w14:paraId="0E2A9042" w14:textId="77777777" w:rsidTr="00D6280F">
        <w:trPr>
          <w:trHeight w:val="20"/>
          <w:jc w:val="center"/>
        </w:trPr>
        <w:tc>
          <w:tcPr>
            <w:tcW w:w="3138" w:type="dxa"/>
            <w:gridSpan w:val="2"/>
            <w:vAlign w:val="center"/>
          </w:tcPr>
          <w:p w14:paraId="6D1D0324" w14:textId="77777777" w:rsidR="00DB36B2" w:rsidRPr="007275DF" w:rsidRDefault="00DB36B2" w:rsidP="00DB36B2">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DB36B2" w:rsidRPr="007275DF" w:rsidRDefault="00DB36B2" w:rsidP="00DB36B2">
            <w:pPr>
              <w:pStyle w:val="TAC"/>
              <w:rPr>
                <w:lang w:eastAsia="ja-JP"/>
              </w:rPr>
            </w:pPr>
          </w:p>
        </w:tc>
        <w:tc>
          <w:tcPr>
            <w:tcW w:w="1271" w:type="dxa"/>
            <w:vAlign w:val="center"/>
          </w:tcPr>
          <w:p w14:paraId="7BDD34B3" w14:textId="77777777" w:rsidR="00DB36B2" w:rsidRPr="007275DF" w:rsidRDefault="00DB36B2" w:rsidP="00DB36B2">
            <w:pPr>
              <w:pStyle w:val="TAC"/>
              <w:rPr>
                <w:lang w:eastAsia="ja-JP"/>
              </w:rPr>
            </w:pPr>
          </w:p>
        </w:tc>
        <w:tc>
          <w:tcPr>
            <w:tcW w:w="1693" w:type="dxa"/>
            <w:vAlign w:val="center"/>
          </w:tcPr>
          <w:p w14:paraId="703BC158" w14:textId="77777777" w:rsidR="00DB36B2" w:rsidRPr="007275DF" w:rsidRDefault="00DB36B2" w:rsidP="00DB36B2">
            <w:pPr>
              <w:pStyle w:val="TAC"/>
              <w:rPr>
                <w:lang w:eastAsia="ja-JP"/>
              </w:rPr>
            </w:pPr>
            <w:r w:rsidRPr="007275DF">
              <w:rPr>
                <w:noProof/>
                <w:sz w:val="16"/>
              </w:rPr>
              <w:t>1</w:t>
            </w:r>
          </w:p>
        </w:tc>
        <w:tc>
          <w:tcPr>
            <w:tcW w:w="1559" w:type="dxa"/>
            <w:vAlign w:val="center"/>
          </w:tcPr>
          <w:p w14:paraId="3F7532CC" w14:textId="57474CD0" w:rsidR="00DB36B2" w:rsidRPr="007275DF" w:rsidRDefault="00DB36B2" w:rsidP="00DB36B2">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DB36B2" w:rsidRPr="007275DF" w14:paraId="28E7113D" w14:textId="77777777" w:rsidTr="006D0B54">
        <w:trPr>
          <w:trHeight w:val="20"/>
          <w:jc w:val="center"/>
        </w:trPr>
        <w:tc>
          <w:tcPr>
            <w:tcW w:w="3138" w:type="dxa"/>
            <w:gridSpan w:val="2"/>
            <w:vAlign w:val="center"/>
          </w:tcPr>
          <w:p w14:paraId="11ECE6C8" w14:textId="77777777" w:rsidR="00DB36B2" w:rsidRPr="007275DF" w:rsidRDefault="00DB36B2" w:rsidP="00DB36B2">
            <w:pPr>
              <w:pStyle w:val="TAL"/>
              <w:rPr>
                <w:rFonts w:cs="Arial"/>
                <w:lang w:eastAsia="ja-JP"/>
              </w:rPr>
            </w:pPr>
            <w:r w:rsidRPr="007275DF">
              <w:rPr>
                <w:rFonts w:cs="Arial"/>
                <w:lang w:eastAsia="ja-JP"/>
              </w:rPr>
              <w:t>DL CCA model</w:t>
            </w:r>
          </w:p>
        </w:tc>
        <w:tc>
          <w:tcPr>
            <w:tcW w:w="1271" w:type="dxa"/>
            <w:vAlign w:val="center"/>
          </w:tcPr>
          <w:p w14:paraId="485E3FFA" w14:textId="77777777" w:rsidR="00DB36B2" w:rsidRPr="007275DF" w:rsidRDefault="00DB36B2" w:rsidP="00DB36B2">
            <w:pPr>
              <w:pStyle w:val="TAC"/>
              <w:rPr>
                <w:lang w:eastAsia="ja-JP"/>
              </w:rPr>
            </w:pPr>
          </w:p>
        </w:tc>
        <w:tc>
          <w:tcPr>
            <w:tcW w:w="1271" w:type="dxa"/>
            <w:vAlign w:val="center"/>
          </w:tcPr>
          <w:p w14:paraId="62C931EF" w14:textId="77777777" w:rsidR="00DB36B2" w:rsidRPr="007275DF" w:rsidRDefault="00DB36B2" w:rsidP="00DB36B2">
            <w:pPr>
              <w:pStyle w:val="TAC"/>
              <w:rPr>
                <w:lang w:eastAsia="ja-JP"/>
              </w:rPr>
            </w:pPr>
          </w:p>
        </w:tc>
        <w:tc>
          <w:tcPr>
            <w:tcW w:w="1693" w:type="dxa"/>
            <w:vAlign w:val="center"/>
          </w:tcPr>
          <w:p w14:paraId="5B8D8F0A" w14:textId="77777777" w:rsidR="00DB36B2" w:rsidRPr="007275DF" w:rsidRDefault="00DB36B2" w:rsidP="00DB36B2">
            <w:pPr>
              <w:pStyle w:val="TAC"/>
              <w:rPr>
                <w:lang w:eastAsia="ja-JP"/>
              </w:rPr>
            </w:pPr>
            <w:r w:rsidRPr="007275DF">
              <w:rPr>
                <w:lang w:eastAsia="ja-JP"/>
              </w:rPr>
              <w:t>N/A</w:t>
            </w:r>
          </w:p>
        </w:tc>
        <w:tc>
          <w:tcPr>
            <w:tcW w:w="1559" w:type="dxa"/>
          </w:tcPr>
          <w:p w14:paraId="60B55E14" w14:textId="655AB747" w:rsidR="00DB36B2" w:rsidRPr="007275DF" w:rsidRDefault="00DB36B2" w:rsidP="00DB36B2">
            <w:pPr>
              <w:pStyle w:val="TAC"/>
              <w:rPr>
                <w:lang w:eastAsia="ja-JP"/>
              </w:rPr>
            </w:pPr>
            <w:r w:rsidRPr="007275DF">
              <w:rPr>
                <w:noProof/>
              </w:rPr>
              <w:t xml:space="preserve">As specifieed in </w:t>
            </w:r>
            <w:r>
              <w:rPr>
                <w:noProof/>
              </w:rPr>
              <w:t>A.3.26.2.1</w:t>
            </w:r>
          </w:p>
        </w:tc>
      </w:tr>
      <w:tr w:rsidR="00DB36B2" w:rsidRPr="007275DF" w14:paraId="404C8743" w14:textId="77777777" w:rsidTr="006D0B54">
        <w:trPr>
          <w:trHeight w:val="20"/>
          <w:jc w:val="center"/>
        </w:trPr>
        <w:tc>
          <w:tcPr>
            <w:tcW w:w="3138" w:type="dxa"/>
            <w:gridSpan w:val="2"/>
            <w:vAlign w:val="center"/>
          </w:tcPr>
          <w:p w14:paraId="438D212F" w14:textId="77777777" w:rsidR="00DB36B2" w:rsidRPr="007275DF" w:rsidRDefault="00DB36B2" w:rsidP="00DB36B2">
            <w:pPr>
              <w:pStyle w:val="TAL"/>
              <w:rPr>
                <w:rFonts w:cs="Arial"/>
                <w:lang w:eastAsia="ja-JP"/>
              </w:rPr>
            </w:pPr>
            <w:r w:rsidRPr="007275DF">
              <w:rPr>
                <w:rFonts w:cs="Arial"/>
                <w:lang w:eastAsia="ja-JP"/>
              </w:rPr>
              <w:t>UL CCA model</w:t>
            </w:r>
          </w:p>
        </w:tc>
        <w:tc>
          <w:tcPr>
            <w:tcW w:w="1271" w:type="dxa"/>
            <w:vAlign w:val="center"/>
          </w:tcPr>
          <w:p w14:paraId="183EE19E" w14:textId="77777777" w:rsidR="00DB36B2" w:rsidRPr="007275DF" w:rsidRDefault="00DB36B2" w:rsidP="00DB36B2">
            <w:pPr>
              <w:pStyle w:val="TAC"/>
              <w:rPr>
                <w:lang w:eastAsia="ja-JP"/>
              </w:rPr>
            </w:pPr>
          </w:p>
        </w:tc>
        <w:tc>
          <w:tcPr>
            <w:tcW w:w="1271" w:type="dxa"/>
            <w:vAlign w:val="center"/>
          </w:tcPr>
          <w:p w14:paraId="3F622033" w14:textId="77777777" w:rsidR="00DB36B2" w:rsidRPr="007275DF" w:rsidRDefault="00DB36B2" w:rsidP="00DB36B2">
            <w:pPr>
              <w:pStyle w:val="TAC"/>
              <w:rPr>
                <w:lang w:eastAsia="ja-JP"/>
              </w:rPr>
            </w:pPr>
          </w:p>
        </w:tc>
        <w:tc>
          <w:tcPr>
            <w:tcW w:w="1693" w:type="dxa"/>
            <w:vAlign w:val="center"/>
          </w:tcPr>
          <w:p w14:paraId="327A080A" w14:textId="77777777" w:rsidR="00DB36B2" w:rsidRPr="007275DF" w:rsidRDefault="00DB36B2" w:rsidP="00DB36B2">
            <w:pPr>
              <w:pStyle w:val="TAC"/>
              <w:rPr>
                <w:lang w:eastAsia="ja-JP"/>
              </w:rPr>
            </w:pPr>
            <w:r w:rsidRPr="007275DF">
              <w:rPr>
                <w:lang w:eastAsia="ja-JP"/>
              </w:rPr>
              <w:t>N/A</w:t>
            </w:r>
          </w:p>
        </w:tc>
        <w:tc>
          <w:tcPr>
            <w:tcW w:w="1559" w:type="dxa"/>
          </w:tcPr>
          <w:p w14:paraId="0E93345D" w14:textId="64361853" w:rsidR="00DB36B2" w:rsidRPr="007275DF" w:rsidRDefault="00DB36B2" w:rsidP="00DB36B2">
            <w:pPr>
              <w:pStyle w:val="TAC"/>
              <w:rPr>
                <w:lang w:eastAsia="ja-JP"/>
              </w:rPr>
            </w:pPr>
            <w:r w:rsidRPr="007275DF">
              <w:rPr>
                <w:noProof/>
              </w:rPr>
              <w:t xml:space="preserve">As specified in </w:t>
            </w:r>
            <w:r>
              <w:rPr>
                <w:noProof/>
              </w:rPr>
              <w:t>A.3.26.2.2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85" type="#_x0000_t75" style="width:20.5pt;height:20.5pt" o:ole="">
                  <v:imagedata r:id="rId179" o:title=""/>
                </v:shape>
                <o:OLEObject Type="Embed" ProgID="Equation.3" ShapeID="_x0000_i1185" DrawAspect="Content" ObjectID="_1774357621" r:id="rId18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86" type="#_x0000_t75" style="width:20.5pt;height:20.5pt" o:ole="" fillcolor="window">
                  <v:imagedata r:id="rId13" o:title=""/>
                </v:shape>
                <o:OLEObject Type="Embed" ProgID="Equation.3" ShapeID="_x0000_i1186" DrawAspect="Content" ObjectID="_1774357622" r:id="rId186"/>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87" type="#_x0000_t75" style="width:20.5pt;height:20.5pt" o:ole="" fillcolor="window">
                  <v:imagedata r:id="rId13" o:title=""/>
                </v:shape>
                <o:OLEObject Type="Embed" ProgID="Equation.3" ShapeID="_x0000_i1187" DrawAspect="Content" ObjectID="_1774357623" r:id="rId187"/>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88" type="#_x0000_t75" style="width:30.45pt;height:15.5pt" o:ole="" fillcolor="window">
                  <v:imagedata r:id="rId44" o:title=""/>
                </v:shape>
                <o:OLEObject Type="Embed" ProgID="Equation.3" ShapeID="_x0000_i1188" DrawAspect="Content" ObjectID="_1774357624" r:id="rId188"/>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89" type="#_x0000_t75" style="width:30.45pt;height:15.5pt" o:ole="" fillcolor="window">
                  <v:imagedata r:id="rId44" o:title=""/>
                </v:shape>
                <o:OLEObject Type="Embed" ProgID="Equation.3" ShapeID="_x0000_i1189" DrawAspect="Content" ObjectID="_1774357625" r:id="rId189"/>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440CD40" w14:textId="77777777" w:rsidTr="006D0B54">
        <w:trPr>
          <w:trHeight w:val="20"/>
          <w:jc w:val="center"/>
        </w:trPr>
        <w:tc>
          <w:tcPr>
            <w:tcW w:w="3138" w:type="dxa"/>
            <w:gridSpan w:val="2"/>
            <w:vAlign w:val="center"/>
          </w:tcPr>
          <w:p w14:paraId="4B198930"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9428D8" w:rsidRPr="007275DF" w:rsidRDefault="009428D8" w:rsidP="00127567">
            <w:pPr>
              <w:pStyle w:val="TAC"/>
              <w:rPr>
                <w:rFonts w:eastAsiaTheme="minorEastAsia"/>
                <w:lang w:eastAsia="zh-CN"/>
              </w:rPr>
            </w:pPr>
          </w:p>
        </w:tc>
        <w:tc>
          <w:tcPr>
            <w:tcW w:w="1271" w:type="dxa"/>
            <w:vAlign w:val="center"/>
          </w:tcPr>
          <w:p w14:paraId="7347248F"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B5264DC" w14:textId="77777777" w:rsidR="009428D8" w:rsidRPr="007275DF" w:rsidRDefault="009428D8" w:rsidP="00127567">
            <w:pPr>
              <w:pStyle w:val="TAC"/>
              <w:rPr>
                <w:lang w:eastAsia="ja-JP"/>
              </w:rPr>
            </w:pPr>
            <w:r w:rsidRPr="007275DF">
              <w:rPr>
                <w:lang w:eastAsia="ja-JP"/>
              </w:rPr>
              <w:t>-101.6</w:t>
            </w:r>
          </w:p>
        </w:tc>
        <w:tc>
          <w:tcPr>
            <w:tcW w:w="1559" w:type="dxa"/>
          </w:tcPr>
          <w:p w14:paraId="72F3F667" w14:textId="77777777" w:rsidR="009428D8" w:rsidRPr="007275DF" w:rsidRDefault="009428D8" w:rsidP="00127567">
            <w:pPr>
              <w:pStyle w:val="TAC"/>
              <w:rPr>
                <w:lang w:eastAsia="ja-JP"/>
              </w:rPr>
            </w:pPr>
            <w:r w:rsidRPr="007275DF">
              <w:rPr>
                <w:lang w:eastAsia="ja-JP"/>
              </w:rPr>
              <w:t>-101.6</w:t>
            </w:r>
          </w:p>
        </w:tc>
      </w:tr>
      <w:tr w:rsidR="009428D8" w:rsidRPr="007275DF" w14:paraId="6C7E7BB4" w14:textId="77777777" w:rsidTr="006D0B54">
        <w:trPr>
          <w:trHeight w:val="20"/>
          <w:jc w:val="center"/>
        </w:trPr>
        <w:tc>
          <w:tcPr>
            <w:tcW w:w="3138" w:type="dxa"/>
            <w:gridSpan w:val="2"/>
            <w:vAlign w:val="center"/>
          </w:tcPr>
          <w:p w14:paraId="150EBF3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9428D8" w:rsidRPr="007275DF" w:rsidRDefault="009428D8" w:rsidP="00127567">
            <w:pPr>
              <w:pStyle w:val="TAC"/>
              <w:rPr>
                <w:rFonts w:eastAsiaTheme="minorEastAsia"/>
                <w:lang w:eastAsia="zh-CN"/>
              </w:rPr>
            </w:pPr>
          </w:p>
        </w:tc>
        <w:tc>
          <w:tcPr>
            <w:tcW w:w="1271" w:type="dxa"/>
            <w:vAlign w:val="center"/>
          </w:tcPr>
          <w:p w14:paraId="1631BA7A"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CCB9225" w14:textId="77777777" w:rsidR="009428D8" w:rsidRPr="007275DF" w:rsidRDefault="009428D8" w:rsidP="00127567">
            <w:pPr>
              <w:pStyle w:val="TAC"/>
              <w:rPr>
                <w:lang w:eastAsia="ja-JP"/>
              </w:rPr>
            </w:pPr>
            <w:r w:rsidRPr="007275DF">
              <w:rPr>
                <w:lang w:eastAsia="ja-JP"/>
              </w:rPr>
              <w:t>-101.6</w:t>
            </w:r>
          </w:p>
        </w:tc>
        <w:tc>
          <w:tcPr>
            <w:tcW w:w="1559" w:type="dxa"/>
          </w:tcPr>
          <w:p w14:paraId="78B25547" w14:textId="77777777" w:rsidR="009428D8" w:rsidRPr="007275DF" w:rsidRDefault="009428D8" w:rsidP="00127567">
            <w:pPr>
              <w:pStyle w:val="TAC"/>
              <w:rPr>
                <w:lang w:eastAsia="ja-JP"/>
              </w:rPr>
            </w:pPr>
            <w:r w:rsidRPr="007275DF">
              <w:rPr>
                <w:lang w:eastAsia="ja-JP"/>
              </w:rPr>
              <w:t>-87</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2D57E1" w:rsidRPr="007275DF" w14:paraId="557A4050" w14:textId="77777777" w:rsidTr="00262D3D">
        <w:trPr>
          <w:trHeight w:val="20"/>
          <w:jc w:val="center"/>
        </w:trPr>
        <w:tc>
          <w:tcPr>
            <w:tcW w:w="3138" w:type="dxa"/>
            <w:gridSpan w:val="2"/>
            <w:vAlign w:val="center"/>
          </w:tcPr>
          <w:p w14:paraId="5C1D39D0" w14:textId="77777777" w:rsidR="002D57E1" w:rsidRPr="007275DF" w:rsidRDefault="002D57E1" w:rsidP="002D57E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2D57E1" w:rsidRPr="007275DF" w:rsidRDefault="002D57E1" w:rsidP="002D57E1">
            <w:pPr>
              <w:pStyle w:val="TAC"/>
              <w:rPr>
                <w:lang w:eastAsia="ja-JP"/>
              </w:rPr>
            </w:pPr>
          </w:p>
        </w:tc>
        <w:tc>
          <w:tcPr>
            <w:tcW w:w="1271" w:type="dxa"/>
            <w:vAlign w:val="center"/>
          </w:tcPr>
          <w:p w14:paraId="7262B61E" w14:textId="77777777" w:rsidR="002D57E1" w:rsidRPr="007275DF" w:rsidRDefault="002D57E1" w:rsidP="002D57E1">
            <w:pPr>
              <w:pStyle w:val="TAC"/>
              <w:rPr>
                <w:lang w:eastAsia="ja-JP"/>
              </w:rPr>
            </w:pPr>
          </w:p>
        </w:tc>
        <w:tc>
          <w:tcPr>
            <w:tcW w:w="1693" w:type="dxa"/>
            <w:vAlign w:val="center"/>
          </w:tcPr>
          <w:p w14:paraId="4FF19A41" w14:textId="77777777" w:rsidR="002D57E1" w:rsidRPr="007275DF" w:rsidRDefault="002D57E1" w:rsidP="002D57E1">
            <w:pPr>
              <w:pStyle w:val="TAC"/>
              <w:rPr>
                <w:lang w:eastAsia="ja-JP"/>
              </w:rPr>
            </w:pPr>
            <w:r w:rsidRPr="007275DF">
              <w:rPr>
                <w:noProof/>
                <w:sz w:val="16"/>
              </w:rPr>
              <w:t>1</w:t>
            </w:r>
          </w:p>
        </w:tc>
        <w:tc>
          <w:tcPr>
            <w:tcW w:w="1559" w:type="dxa"/>
            <w:vAlign w:val="center"/>
          </w:tcPr>
          <w:p w14:paraId="02B7851C" w14:textId="0A5019D2" w:rsidR="002D57E1" w:rsidRPr="007275DF" w:rsidRDefault="002D57E1" w:rsidP="002D57E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2D57E1" w:rsidRPr="007275DF" w14:paraId="75C13888" w14:textId="77777777" w:rsidTr="00262D3D">
        <w:trPr>
          <w:trHeight w:val="20"/>
          <w:jc w:val="center"/>
        </w:trPr>
        <w:tc>
          <w:tcPr>
            <w:tcW w:w="3138" w:type="dxa"/>
            <w:gridSpan w:val="2"/>
            <w:vAlign w:val="center"/>
          </w:tcPr>
          <w:p w14:paraId="4E021F4C" w14:textId="77777777" w:rsidR="002D57E1" w:rsidRPr="007275DF" w:rsidRDefault="002D57E1" w:rsidP="002D57E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2D57E1" w:rsidRPr="007275DF" w:rsidRDefault="002D57E1" w:rsidP="002D57E1">
            <w:pPr>
              <w:pStyle w:val="TAC"/>
              <w:rPr>
                <w:lang w:eastAsia="ja-JP"/>
              </w:rPr>
            </w:pPr>
          </w:p>
        </w:tc>
        <w:tc>
          <w:tcPr>
            <w:tcW w:w="1271" w:type="dxa"/>
            <w:vAlign w:val="center"/>
          </w:tcPr>
          <w:p w14:paraId="7BFADF4B" w14:textId="77777777" w:rsidR="002D57E1" w:rsidRPr="007275DF" w:rsidRDefault="002D57E1" w:rsidP="002D57E1">
            <w:pPr>
              <w:pStyle w:val="TAC"/>
              <w:rPr>
                <w:lang w:eastAsia="ja-JP"/>
              </w:rPr>
            </w:pPr>
          </w:p>
        </w:tc>
        <w:tc>
          <w:tcPr>
            <w:tcW w:w="1693" w:type="dxa"/>
            <w:vAlign w:val="center"/>
          </w:tcPr>
          <w:p w14:paraId="62553941" w14:textId="77777777" w:rsidR="002D57E1" w:rsidRPr="007275DF" w:rsidRDefault="002D57E1" w:rsidP="002D57E1">
            <w:pPr>
              <w:pStyle w:val="TAC"/>
              <w:rPr>
                <w:lang w:eastAsia="ja-JP"/>
              </w:rPr>
            </w:pPr>
            <w:r w:rsidRPr="007275DF">
              <w:rPr>
                <w:noProof/>
                <w:sz w:val="16"/>
              </w:rPr>
              <w:t>1</w:t>
            </w:r>
          </w:p>
        </w:tc>
        <w:tc>
          <w:tcPr>
            <w:tcW w:w="1559" w:type="dxa"/>
            <w:vAlign w:val="center"/>
          </w:tcPr>
          <w:p w14:paraId="7A8259F0" w14:textId="3DFB55D2" w:rsidR="002D57E1" w:rsidRPr="007275DF" w:rsidRDefault="002D57E1" w:rsidP="002D57E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2D57E1" w:rsidRPr="007275DF" w14:paraId="48AB3243" w14:textId="77777777" w:rsidTr="006D0B54">
        <w:trPr>
          <w:trHeight w:val="20"/>
          <w:jc w:val="center"/>
        </w:trPr>
        <w:tc>
          <w:tcPr>
            <w:tcW w:w="3138" w:type="dxa"/>
            <w:gridSpan w:val="2"/>
            <w:vAlign w:val="center"/>
          </w:tcPr>
          <w:p w14:paraId="10A2AC6D" w14:textId="77777777" w:rsidR="002D57E1" w:rsidRPr="007275DF" w:rsidRDefault="002D57E1" w:rsidP="002D57E1">
            <w:pPr>
              <w:pStyle w:val="TAL"/>
              <w:rPr>
                <w:rFonts w:cs="Arial"/>
                <w:lang w:eastAsia="ja-JP"/>
              </w:rPr>
            </w:pPr>
            <w:r w:rsidRPr="007275DF">
              <w:rPr>
                <w:rFonts w:cs="Arial"/>
                <w:lang w:eastAsia="ja-JP"/>
              </w:rPr>
              <w:t>DL CCA model</w:t>
            </w:r>
          </w:p>
        </w:tc>
        <w:tc>
          <w:tcPr>
            <w:tcW w:w="1271" w:type="dxa"/>
            <w:vAlign w:val="center"/>
          </w:tcPr>
          <w:p w14:paraId="4BBD7E2E" w14:textId="77777777" w:rsidR="002D57E1" w:rsidRPr="007275DF" w:rsidRDefault="002D57E1" w:rsidP="002D57E1">
            <w:pPr>
              <w:pStyle w:val="TAC"/>
              <w:rPr>
                <w:lang w:eastAsia="ja-JP"/>
              </w:rPr>
            </w:pPr>
          </w:p>
        </w:tc>
        <w:tc>
          <w:tcPr>
            <w:tcW w:w="1271" w:type="dxa"/>
            <w:vAlign w:val="center"/>
          </w:tcPr>
          <w:p w14:paraId="3F9E8779" w14:textId="77777777" w:rsidR="002D57E1" w:rsidRPr="007275DF" w:rsidRDefault="002D57E1" w:rsidP="002D57E1">
            <w:pPr>
              <w:pStyle w:val="TAC"/>
              <w:rPr>
                <w:lang w:eastAsia="ja-JP"/>
              </w:rPr>
            </w:pPr>
          </w:p>
        </w:tc>
        <w:tc>
          <w:tcPr>
            <w:tcW w:w="1693" w:type="dxa"/>
            <w:vAlign w:val="center"/>
          </w:tcPr>
          <w:p w14:paraId="3FC001DA" w14:textId="77777777" w:rsidR="002D57E1" w:rsidRPr="007275DF" w:rsidRDefault="002D57E1" w:rsidP="002D57E1">
            <w:pPr>
              <w:pStyle w:val="TAC"/>
              <w:rPr>
                <w:lang w:eastAsia="ja-JP"/>
              </w:rPr>
            </w:pPr>
            <w:r w:rsidRPr="007275DF">
              <w:rPr>
                <w:lang w:eastAsia="ja-JP"/>
              </w:rPr>
              <w:t>N/A</w:t>
            </w:r>
          </w:p>
        </w:tc>
        <w:tc>
          <w:tcPr>
            <w:tcW w:w="1559" w:type="dxa"/>
          </w:tcPr>
          <w:p w14:paraId="4413DA51" w14:textId="6E182C88" w:rsidR="002D57E1" w:rsidRPr="007275DF" w:rsidRDefault="002D57E1" w:rsidP="002D57E1">
            <w:pPr>
              <w:pStyle w:val="TAC"/>
              <w:rPr>
                <w:lang w:eastAsia="ja-JP"/>
              </w:rPr>
            </w:pPr>
            <w:r w:rsidRPr="007275DF">
              <w:rPr>
                <w:noProof/>
              </w:rPr>
              <w:t xml:space="preserve">As specifieed in </w:t>
            </w:r>
            <w:r>
              <w:rPr>
                <w:noProof/>
              </w:rPr>
              <w:t>A.3.26.2.1</w:t>
            </w:r>
          </w:p>
        </w:tc>
      </w:tr>
      <w:tr w:rsidR="002D57E1" w:rsidRPr="007275DF" w14:paraId="5483EC10" w14:textId="77777777" w:rsidTr="006D0B54">
        <w:trPr>
          <w:trHeight w:val="20"/>
          <w:jc w:val="center"/>
        </w:trPr>
        <w:tc>
          <w:tcPr>
            <w:tcW w:w="3138" w:type="dxa"/>
            <w:gridSpan w:val="2"/>
            <w:vAlign w:val="center"/>
          </w:tcPr>
          <w:p w14:paraId="6AB41033" w14:textId="77777777" w:rsidR="002D57E1" w:rsidRPr="007275DF" w:rsidRDefault="002D57E1" w:rsidP="002D57E1">
            <w:pPr>
              <w:pStyle w:val="TAL"/>
              <w:rPr>
                <w:rFonts w:cs="Arial"/>
                <w:lang w:eastAsia="ja-JP"/>
              </w:rPr>
            </w:pPr>
            <w:r w:rsidRPr="007275DF">
              <w:rPr>
                <w:rFonts w:cs="Arial"/>
                <w:lang w:eastAsia="ja-JP"/>
              </w:rPr>
              <w:t>UL CCA model</w:t>
            </w:r>
          </w:p>
        </w:tc>
        <w:tc>
          <w:tcPr>
            <w:tcW w:w="1271" w:type="dxa"/>
            <w:vAlign w:val="center"/>
          </w:tcPr>
          <w:p w14:paraId="18DE68E5" w14:textId="77777777" w:rsidR="002D57E1" w:rsidRPr="007275DF" w:rsidRDefault="002D57E1" w:rsidP="002D57E1">
            <w:pPr>
              <w:pStyle w:val="TAC"/>
              <w:rPr>
                <w:lang w:eastAsia="ja-JP"/>
              </w:rPr>
            </w:pPr>
          </w:p>
        </w:tc>
        <w:tc>
          <w:tcPr>
            <w:tcW w:w="1271" w:type="dxa"/>
            <w:vAlign w:val="center"/>
          </w:tcPr>
          <w:p w14:paraId="276AD00A" w14:textId="77777777" w:rsidR="002D57E1" w:rsidRPr="007275DF" w:rsidRDefault="002D57E1" w:rsidP="002D57E1">
            <w:pPr>
              <w:pStyle w:val="TAC"/>
              <w:rPr>
                <w:lang w:eastAsia="ja-JP"/>
              </w:rPr>
            </w:pPr>
          </w:p>
        </w:tc>
        <w:tc>
          <w:tcPr>
            <w:tcW w:w="1693" w:type="dxa"/>
            <w:vAlign w:val="center"/>
          </w:tcPr>
          <w:p w14:paraId="47BBE7F9" w14:textId="77777777" w:rsidR="002D57E1" w:rsidRPr="007275DF" w:rsidRDefault="002D57E1" w:rsidP="002D57E1">
            <w:pPr>
              <w:pStyle w:val="TAC"/>
              <w:rPr>
                <w:lang w:eastAsia="ja-JP"/>
              </w:rPr>
            </w:pPr>
            <w:r w:rsidRPr="007275DF">
              <w:rPr>
                <w:lang w:eastAsia="ja-JP"/>
              </w:rPr>
              <w:t>N/A</w:t>
            </w:r>
          </w:p>
        </w:tc>
        <w:tc>
          <w:tcPr>
            <w:tcW w:w="1559" w:type="dxa"/>
          </w:tcPr>
          <w:p w14:paraId="0EBF1B38" w14:textId="3071560B" w:rsidR="002D57E1" w:rsidRPr="007275DF" w:rsidRDefault="002D57E1" w:rsidP="002D57E1">
            <w:pPr>
              <w:pStyle w:val="TAC"/>
              <w:rPr>
                <w:lang w:eastAsia="ja-JP"/>
              </w:rPr>
            </w:pPr>
            <w:r w:rsidRPr="007275DF">
              <w:rPr>
                <w:noProof/>
              </w:rPr>
              <w:t xml:space="preserve">As specified in </w:t>
            </w:r>
            <w:r>
              <w:rPr>
                <w:noProof/>
              </w:rPr>
              <w:t>A.3.26.2.2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90" type="#_x0000_t75" style="width:20.5pt;height:20.5pt" o:ole="">
                  <v:imagedata r:id="rId179" o:title=""/>
                </v:shape>
                <o:OLEObject Type="Embed" ProgID="Equation.3" ShapeID="_x0000_i1190" DrawAspect="Content" ObjectID="_1774357626" r:id="rId19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91" type="#_x0000_t75" style="width:20.5pt;height:20.5pt" o:ole="" fillcolor="window">
                  <v:imagedata r:id="rId13" o:title=""/>
                </v:shape>
                <o:OLEObject Type="Embed" ProgID="Equation.3" ShapeID="_x0000_i1191" DrawAspect="Content" ObjectID="_1774357627" r:id="rId191"/>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92" type="#_x0000_t75" style="width:20.5pt;height:20.5pt" o:ole="" fillcolor="window">
                  <v:imagedata r:id="rId13" o:title=""/>
                </v:shape>
                <o:OLEObject Type="Embed" ProgID="Equation.3" ShapeID="_x0000_i1192" DrawAspect="Content" ObjectID="_1774357628" r:id="rId192"/>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93" type="#_x0000_t75" style="width:30.45pt;height:15.5pt" o:ole="" fillcolor="window">
                  <v:imagedata r:id="rId44" o:title=""/>
                </v:shape>
                <o:OLEObject Type="Embed" ProgID="Equation.3" ShapeID="_x0000_i1193" DrawAspect="Content" ObjectID="_1774357629" r:id="rId193"/>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94" type="#_x0000_t75" style="width:30.45pt;height:15.5pt" o:ole="" fillcolor="window">
                  <v:imagedata r:id="rId44" o:title=""/>
                </v:shape>
                <o:OLEObject Type="Embed" ProgID="Equation.3" ShapeID="_x0000_i1194" DrawAspect="Content" ObjectID="_1774357630" r:id="rId194"/>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D555762" w14:textId="77777777" w:rsidTr="006D0B54">
        <w:trPr>
          <w:trHeight w:val="20"/>
          <w:jc w:val="center"/>
        </w:trPr>
        <w:tc>
          <w:tcPr>
            <w:tcW w:w="3138" w:type="dxa"/>
            <w:gridSpan w:val="2"/>
            <w:vAlign w:val="center"/>
          </w:tcPr>
          <w:p w14:paraId="72F3B8F2"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9428D8" w:rsidRPr="007275DF" w:rsidRDefault="009428D8" w:rsidP="00127567">
            <w:pPr>
              <w:pStyle w:val="TAC"/>
              <w:rPr>
                <w:rFonts w:eastAsiaTheme="minorEastAsia"/>
                <w:lang w:eastAsia="zh-CN"/>
              </w:rPr>
            </w:pPr>
          </w:p>
        </w:tc>
        <w:tc>
          <w:tcPr>
            <w:tcW w:w="1271" w:type="dxa"/>
            <w:vAlign w:val="center"/>
          </w:tcPr>
          <w:p w14:paraId="41F25749"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90B70D4" w14:textId="77777777" w:rsidR="009428D8" w:rsidRPr="007275DF" w:rsidRDefault="009428D8" w:rsidP="00127567">
            <w:pPr>
              <w:pStyle w:val="TAC"/>
              <w:rPr>
                <w:lang w:eastAsia="ja-JP"/>
              </w:rPr>
            </w:pPr>
            <w:r w:rsidRPr="007275DF">
              <w:rPr>
                <w:lang w:eastAsia="ja-JP"/>
              </w:rPr>
              <w:t>-101.6</w:t>
            </w:r>
          </w:p>
        </w:tc>
        <w:tc>
          <w:tcPr>
            <w:tcW w:w="1559" w:type="dxa"/>
          </w:tcPr>
          <w:p w14:paraId="16F4184F" w14:textId="77777777" w:rsidR="009428D8" w:rsidRPr="007275DF" w:rsidRDefault="009428D8" w:rsidP="00127567">
            <w:pPr>
              <w:pStyle w:val="TAC"/>
              <w:rPr>
                <w:lang w:eastAsia="ja-JP"/>
              </w:rPr>
            </w:pPr>
            <w:r w:rsidRPr="007275DF">
              <w:rPr>
                <w:lang w:eastAsia="ja-JP"/>
              </w:rPr>
              <w:t>-101.6</w:t>
            </w:r>
          </w:p>
        </w:tc>
      </w:tr>
      <w:tr w:rsidR="009428D8" w:rsidRPr="007275DF" w14:paraId="2C3C7A5A" w14:textId="77777777" w:rsidTr="006D0B54">
        <w:trPr>
          <w:trHeight w:val="20"/>
          <w:jc w:val="center"/>
        </w:trPr>
        <w:tc>
          <w:tcPr>
            <w:tcW w:w="3138" w:type="dxa"/>
            <w:gridSpan w:val="2"/>
            <w:vAlign w:val="center"/>
          </w:tcPr>
          <w:p w14:paraId="3E06056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9428D8" w:rsidRPr="007275DF" w:rsidRDefault="009428D8" w:rsidP="00127567">
            <w:pPr>
              <w:pStyle w:val="TAC"/>
              <w:rPr>
                <w:rFonts w:eastAsiaTheme="minorEastAsia"/>
                <w:lang w:eastAsia="zh-CN"/>
              </w:rPr>
            </w:pPr>
          </w:p>
        </w:tc>
        <w:tc>
          <w:tcPr>
            <w:tcW w:w="1271" w:type="dxa"/>
            <w:vAlign w:val="center"/>
          </w:tcPr>
          <w:p w14:paraId="20FE57DD"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587D85DC" w14:textId="77777777" w:rsidR="009428D8" w:rsidRPr="007275DF" w:rsidRDefault="009428D8" w:rsidP="00127567">
            <w:pPr>
              <w:pStyle w:val="TAC"/>
              <w:rPr>
                <w:lang w:eastAsia="ja-JP"/>
              </w:rPr>
            </w:pPr>
            <w:r w:rsidRPr="007275DF">
              <w:rPr>
                <w:lang w:eastAsia="ja-JP"/>
              </w:rPr>
              <w:t>-101.6</w:t>
            </w:r>
          </w:p>
        </w:tc>
        <w:tc>
          <w:tcPr>
            <w:tcW w:w="1559" w:type="dxa"/>
          </w:tcPr>
          <w:p w14:paraId="62853B30" w14:textId="77777777" w:rsidR="009428D8" w:rsidRPr="007275DF" w:rsidRDefault="009428D8" w:rsidP="00127567">
            <w:pPr>
              <w:pStyle w:val="TAC"/>
              <w:rPr>
                <w:lang w:eastAsia="ja-JP"/>
              </w:rPr>
            </w:pPr>
            <w:r w:rsidRPr="007275DF">
              <w:rPr>
                <w:lang w:eastAsia="ja-JP"/>
              </w:rPr>
              <w:t>-87</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9B5934" w:rsidRPr="007275DF" w14:paraId="4FA8DC3C" w14:textId="77777777" w:rsidTr="006D0B54">
        <w:trPr>
          <w:trHeight w:val="20"/>
          <w:jc w:val="center"/>
        </w:trPr>
        <w:tc>
          <w:tcPr>
            <w:tcW w:w="4225" w:type="dxa"/>
            <w:gridSpan w:val="2"/>
            <w:vAlign w:val="center"/>
          </w:tcPr>
          <w:p w14:paraId="211849B5" w14:textId="77777777" w:rsidR="009B5934" w:rsidRPr="007275DF" w:rsidRDefault="009B5934" w:rsidP="009B593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9B5934" w:rsidRPr="007275DF" w:rsidRDefault="009B5934" w:rsidP="009B5934">
            <w:pPr>
              <w:pStyle w:val="TAC"/>
              <w:rPr>
                <w:lang w:eastAsia="ja-JP"/>
              </w:rPr>
            </w:pPr>
          </w:p>
        </w:tc>
        <w:tc>
          <w:tcPr>
            <w:tcW w:w="1260" w:type="dxa"/>
            <w:vAlign w:val="center"/>
          </w:tcPr>
          <w:p w14:paraId="473C6E69" w14:textId="77777777" w:rsidR="009B5934" w:rsidRPr="007275DF" w:rsidRDefault="009B5934" w:rsidP="009B5934">
            <w:pPr>
              <w:pStyle w:val="TAC"/>
              <w:rPr>
                <w:lang w:eastAsia="ja-JP"/>
              </w:rPr>
            </w:pPr>
          </w:p>
        </w:tc>
        <w:tc>
          <w:tcPr>
            <w:tcW w:w="2187" w:type="dxa"/>
            <w:vAlign w:val="center"/>
          </w:tcPr>
          <w:p w14:paraId="74648756" w14:textId="06FEA88F" w:rsidR="009B5934" w:rsidRPr="007275DF" w:rsidRDefault="009B5934" w:rsidP="002224C4">
            <w:pPr>
              <w:pStyle w:val="TAC"/>
              <w:rPr>
                <w:noProof/>
                <w:sz w:val="16"/>
              </w:rPr>
            </w:pPr>
            <w:r w:rsidRPr="004E3F96">
              <w:t>0.9375</w:t>
            </w:r>
            <w:r>
              <w:t xml:space="preserve"> (Note 1, 3)</w:t>
            </w:r>
            <w:r>
              <w:rPr>
                <w:noProof/>
                <w:sz w:val="16"/>
              </w:rPr>
              <w:br/>
            </w:r>
            <w:r w:rsidRPr="004E3F96">
              <w:t>0.75 / 0.75</w:t>
            </w:r>
            <w:r>
              <w:t xml:space="preserve"> (Note 2, 3)</w:t>
            </w:r>
          </w:p>
        </w:tc>
      </w:tr>
      <w:tr w:rsidR="009B5934" w:rsidRPr="007275DF" w14:paraId="7646EA47" w14:textId="77777777" w:rsidTr="006D0B54">
        <w:trPr>
          <w:trHeight w:val="20"/>
          <w:jc w:val="center"/>
        </w:trPr>
        <w:tc>
          <w:tcPr>
            <w:tcW w:w="4225" w:type="dxa"/>
            <w:gridSpan w:val="2"/>
            <w:vAlign w:val="center"/>
          </w:tcPr>
          <w:p w14:paraId="1C15DC84" w14:textId="77777777" w:rsidR="009B5934" w:rsidRPr="007275DF" w:rsidRDefault="009B5934" w:rsidP="009B593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9B5934" w:rsidRPr="007275DF" w:rsidRDefault="009B5934" w:rsidP="009B5934">
            <w:pPr>
              <w:pStyle w:val="TAC"/>
              <w:rPr>
                <w:lang w:eastAsia="ja-JP"/>
              </w:rPr>
            </w:pPr>
          </w:p>
        </w:tc>
        <w:tc>
          <w:tcPr>
            <w:tcW w:w="1260" w:type="dxa"/>
            <w:vAlign w:val="center"/>
          </w:tcPr>
          <w:p w14:paraId="1D48D28F" w14:textId="77777777" w:rsidR="009B5934" w:rsidRPr="007275DF" w:rsidRDefault="009B5934" w:rsidP="009B5934">
            <w:pPr>
              <w:pStyle w:val="TAC"/>
              <w:rPr>
                <w:lang w:eastAsia="ja-JP"/>
              </w:rPr>
            </w:pPr>
          </w:p>
        </w:tc>
        <w:tc>
          <w:tcPr>
            <w:tcW w:w="2187" w:type="dxa"/>
            <w:vAlign w:val="center"/>
          </w:tcPr>
          <w:p w14:paraId="0DC2691B" w14:textId="72953124" w:rsidR="009B5934" w:rsidRPr="007275DF" w:rsidRDefault="009B5934" w:rsidP="002224C4">
            <w:pPr>
              <w:pStyle w:val="TAC"/>
              <w:rPr>
                <w:noProof/>
                <w:sz w:val="16"/>
              </w:rPr>
            </w:pPr>
            <w:r w:rsidRPr="004E3F96">
              <w:t>0.87</w:t>
            </w:r>
            <w:r>
              <w:t xml:space="preserve"> (Note 1, 3)</w:t>
            </w:r>
            <w:r>
              <w:rPr>
                <w:noProof/>
                <w:sz w:val="16"/>
              </w:rPr>
              <w:br/>
            </w:r>
            <w:r w:rsidRPr="004E3F96">
              <w:t>0.75</w:t>
            </w:r>
            <w:r>
              <w:t xml:space="preserve"> (Note 2, 3)</w:t>
            </w:r>
          </w:p>
        </w:tc>
      </w:tr>
      <w:tr w:rsidR="009B5934" w:rsidRPr="007275DF" w14:paraId="45CE7182" w14:textId="77777777" w:rsidTr="006D0B54">
        <w:trPr>
          <w:trHeight w:val="20"/>
          <w:jc w:val="center"/>
        </w:trPr>
        <w:tc>
          <w:tcPr>
            <w:tcW w:w="4225" w:type="dxa"/>
            <w:gridSpan w:val="2"/>
            <w:vAlign w:val="center"/>
          </w:tcPr>
          <w:p w14:paraId="19968BD9" w14:textId="77777777" w:rsidR="009B5934" w:rsidRPr="007275DF" w:rsidRDefault="009B5934" w:rsidP="009B5934">
            <w:pPr>
              <w:pStyle w:val="TAL"/>
              <w:rPr>
                <w:rFonts w:cs="Arial"/>
                <w:lang w:eastAsia="ja-JP"/>
              </w:rPr>
            </w:pPr>
            <w:r w:rsidRPr="007275DF">
              <w:rPr>
                <w:rFonts w:cs="Arial"/>
                <w:lang w:eastAsia="ja-JP"/>
              </w:rPr>
              <w:t>DL CCA model</w:t>
            </w:r>
          </w:p>
        </w:tc>
        <w:tc>
          <w:tcPr>
            <w:tcW w:w="1260" w:type="dxa"/>
            <w:vAlign w:val="center"/>
          </w:tcPr>
          <w:p w14:paraId="3F7FC698" w14:textId="77777777" w:rsidR="009B5934" w:rsidRPr="007275DF" w:rsidRDefault="009B5934" w:rsidP="009B5934">
            <w:pPr>
              <w:pStyle w:val="TAC"/>
              <w:rPr>
                <w:lang w:eastAsia="ja-JP"/>
              </w:rPr>
            </w:pPr>
          </w:p>
        </w:tc>
        <w:tc>
          <w:tcPr>
            <w:tcW w:w="1260" w:type="dxa"/>
            <w:vAlign w:val="center"/>
          </w:tcPr>
          <w:p w14:paraId="23F288FE" w14:textId="77777777" w:rsidR="009B5934" w:rsidRPr="007275DF" w:rsidRDefault="009B5934" w:rsidP="009B5934">
            <w:pPr>
              <w:pStyle w:val="TAC"/>
              <w:rPr>
                <w:lang w:eastAsia="ja-JP"/>
              </w:rPr>
            </w:pPr>
          </w:p>
        </w:tc>
        <w:tc>
          <w:tcPr>
            <w:tcW w:w="2187" w:type="dxa"/>
          </w:tcPr>
          <w:p w14:paraId="2A7E2E99" w14:textId="608B1EF3" w:rsidR="009B5934" w:rsidRPr="007275DF" w:rsidRDefault="009B5934" w:rsidP="002224C4">
            <w:pPr>
              <w:pStyle w:val="TAC"/>
              <w:rPr>
                <w:lang w:eastAsia="ja-JP"/>
              </w:rPr>
            </w:pPr>
            <w:r w:rsidRPr="007275DF">
              <w:rPr>
                <w:noProof/>
              </w:rPr>
              <w:t xml:space="preserve">As specifieed in </w:t>
            </w:r>
            <w:r>
              <w:rPr>
                <w:noProof/>
              </w:rPr>
              <w:t>A.3.26.2.1</w:t>
            </w:r>
          </w:p>
        </w:tc>
      </w:tr>
      <w:tr w:rsidR="009B5934" w:rsidRPr="007275DF" w14:paraId="5585D3DD" w14:textId="77777777" w:rsidTr="006D0B54">
        <w:trPr>
          <w:trHeight w:val="20"/>
          <w:jc w:val="center"/>
        </w:trPr>
        <w:tc>
          <w:tcPr>
            <w:tcW w:w="4225" w:type="dxa"/>
            <w:gridSpan w:val="2"/>
            <w:vAlign w:val="center"/>
          </w:tcPr>
          <w:p w14:paraId="1BE55E79" w14:textId="77777777" w:rsidR="009B5934" w:rsidRPr="007275DF" w:rsidRDefault="009B5934" w:rsidP="009B5934">
            <w:pPr>
              <w:pStyle w:val="TAL"/>
              <w:rPr>
                <w:rFonts w:cs="Arial"/>
                <w:lang w:eastAsia="ja-JP"/>
              </w:rPr>
            </w:pPr>
            <w:r w:rsidRPr="007275DF">
              <w:rPr>
                <w:rFonts w:cs="Arial"/>
                <w:lang w:eastAsia="ja-JP"/>
              </w:rPr>
              <w:t>UL CCA model</w:t>
            </w:r>
          </w:p>
        </w:tc>
        <w:tc>
          <w:tcPr>
            <w:tcW w:w="1260" w:type="dxa"/>
            <w:vAlign w:val="center"/>
          </w:tcPr>
          <w:p w14:paraId="4965FE0E" w14:textId="77777777" w:rsidR="009B5934" w:rsidRPr="007275DF" w:rsidRDefault="009B5934" w:rsidP="009B5934">
            <w:pPr>
              <w:pStyle w:val="TAC"/>
              <w:rPr>
                <w:lang w:eastAsia="ja-JP"/>
              </w:rPr>
            </w:pPr>
          </w:p>
        </w:tc>
        <w:tc>
          <w:tcPr>
            <w:tcW w:w="1260" w:type="dxa"/>
            <w:vAlign w:val="center"/>
          </w:tcPr>
          <w:p w14:paraId="68D03E78" w14:textId="77777777" w:rsidR="009B5934" w:rsidRPr="007275DF" w:rsidRDefault="009B5934" w:rsidP="009B5934">
            <w:pPr>
              <w:pStyle w:val="TAC"/>
              <w:rPr>
                <w:lang w:eastAsia="ja-JP"/>
              </w:rPr>
            </w:pPr>
          </w:p>
        </w:tc>
        <w:tc>
          <w:tcPr>
            <w:tcW w:w="2187" w:type="dxa"/>
          </w:tcPr>
          <w:p w14:paraId="17F96434" w14:textId="542F2745" w:rsidR="009B5934" w:rsidRPr="007275DF" w:rsidRDefault="009B5934" w:rsidP="002224C4">
            <w:pPr>
              <w:pStyle w:val="TAC"/>
              <w:rPr>
                <w:lang w:eastAsia="ja-JP"/>
              </w:rPr>
            </w:pPr>
            <w:r w:rsidRPr="007275DF">
              <w:rPr>
                <w:noProof/>
              </w:rPr>
              <w:t xml:space="preserve">As specified in </w:t>
            </w:r>
            <w:r>
              <w:rPr>
                <w:noProof/>
              </w:rPr>
              <w:t>A.3.26.2.2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95" type="#_x0000_t75" style="width:20.5pt;height:20.5pt" o:ole="">
                  <v:imagedata r:id="rId179" o:title=""/>
                </v:shape>
                <o:OLEObject Type="Embed" ProgID="Equation.3" ShapeID="_x0000_i1195" DrawAspect="Content" ObjectID="_1774357631" r:id="rId195"/>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96" type="#_x0000_t75" style="width:20.5pt;height:20.5pt" o:ole="" fillcolor="window">
                  <v:imagedata r:id="rId13" o:title=""/>
                </v:shape>
                <o:OLEObject Type="Embed" ProgID="Equation.3" ShapeID="_x0000_i1196" DrawAspect="Content" ObjectID="_1774357632" r:id="rId196"/>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97" type="#_x0000_t75" style="width:20.5pt;height:20.5pt" o:ole="" fillcolor="window">
                  <v:imagedata r:id="rId13" o:title=""/>
                </v:shape>
                <o:OLEObject Type="Embed" ProgID="Equation.3" ShapeID="_x0000_i1197" DrawAspect="Content" ObjectID="_1774357633" r:id="rId197"/>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98" type="#_x0000_t75" style="width:30.45pt;height:15.5pt" o:ole="" fillcolor="window">
                  <v:imagedata r:id="rId44" o:title=""/>
                </v:shape>
                <o:OLEObject Type="Embed" ProgID="Equation.3" ShapeID="_x0000_i1198" DrawAspect="Content" ObjectID="_1774357634" r:id="rId198"/>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99" type="#_x0000_t75" style="width:30.45pt;height:15.5pt" o:ole="" fillcolor="window">
                  <v:imagedata r:id="rId44" o:title=""/>
                </v:shape>
                <o:OLEObject Type="Embed" ProgID="Equation.3" ShapeID="_x0000_i1199" DrawAspect="Content" ObjectID="_1774357635" r:id="rId199"/>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6AF3284" w14:textId="77777777" w:rsidTr="006D0B54">
        <w:trPr>
          <w:trHeight w:val="20"/>
          <w:jc w:val="center"/>
        </w:trPr>
        <w:tc>
          <w:tcPr>
            <w:tcW w:w="4225" w:type="dxa"/>
            <w:gridSpan w:val="2"/>
            <w:vAlign w:val="center"/>
          </w:tcPr>
          <w:p w14:paraId="18C84145"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9428D8" w:rsidRPr="007275DF" w:rsidRDefault="009428D8" w:rsidP="00127567">
            <w:pPr>
              <w:pStyle w:val="TAC"/>
              <w:rPr>
                <w:rFonts w:eastAsiaTheme="minorEastAsia"/>
                <w:lang w:eastAsia="zh-CN"/>
              </w:rPr>
            </w:pPr>
          </w:p>
        </w:tc>
        <w:tc>
          <w:tcPr>
            <w:tcW w:w="1260" w:type="dxa"/>
            <w:vAlign w:val="center"/>
          </w:tcPr>
          <w:p w14:paraId="2E42027C"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35660A8A" w14:textId="77777777" w:rsidR="009428D8" w:rsidRPr="007275DF" w:rsidRDefault="009428D8" w:rsidP="00127567">
            <w:pPr>
              <w:pStyle w:val="TAC"/>
              <w:rPr>
                <w:lang w:eastAsia="ja-JP"/>
              </w:rPr>
            </w:pPr>
            <w:r w:rsidRPr="007275DF">
              <w:rPr>
                <w:lang w:eastAsia="ja-JP"/>
              </w:rPr>
              <w:t>-101.6</w:t>
            </w:r>
          </w:p>
        </w:tc>
      </w:tr>
      <w:tr w:rsidR="009428D8" w:rsidRPr="007275DF" w14:paraId="4E2077DC" w14:textId="77777777" w:rsidTr="006D0B54">
        <w:trPr>
          <w:trHeight w:val="20"/>
          <w:jc w:val="center"/>
        </w:trPr>
        <w:tc>
          <w:tcPr>
            <w:tcW w:w="4225" w:type="dxa"/>
            <w:gridSpan w:val="2"/>
            <w:vAlign w:val="center"/>
          </w:tcPr>
          <w:p w14:paraId="2A31B863"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9428D8" w:rsidRPr="007275DF" w:rsidRDefault="009428D8" w:rsidP="00127567">
            <w:pPr>
              <w:pStyle w:val="TAC"/>
              <w:rPr>
                <w:rFonts w:eastAsiaTheme="minorEastAsia"/>
                <w:lang w:eastAsia="zh-CN"/>
              </w:rPr>
            </w:pPr>
          </w:p>
        </w:tc>
        <w:tc>
          <w:tcPr>
            <w:tcW w:w="1260" w:type="dxa"/>
            <w:vAlign w:val="center"/>
          </w:tcPr>
          <w:p w14:paraId="2C9A4C95"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3678AA0D" w14:textId="77777777" w:rsidR="009428D8" w:rsidRPr="007275DF" w:rsidRDefault="009428D8" w:rsidP="00127567">
            <w:pPr>
              <w:pStyle w:val="TAC"/>
              <w:rPr>
                <w:lang w:eastAsia="ja-JP"/>
              </w:rPr>
            </w:pPr>
            <w:r w:rsidRPr="007275DF">
              <w:rPr>
                <w:lang w:eastAsia="ja-JP"/>
              </w:rPr>
              <w:t>-87</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D31F7F" w:rsidRPr="007275DF" w14:paraId="765E2D5E" w14:textId="77777777" w:rsidTr="00416054">
        <w:trPr>
          <w:trHeight w:val="20"/>
          <w:jc w:val="center"/>
        </w:trPr>
        <w:tc>
          <w:tcPr>
            <w:tcW w:w="3138" w:type="dxa"/>
            <w:gridSpan w:val="2"/>
            <w:vAlign w:val="center"/>
          </w:tcPr>
          <w:p w14:paraId="29B70D3C" w14:textId="77777777" w:rsidR="00D31F7F" w:rsidRPr="007275DF" w:rsidRDefault="00D31F7F" w:rsidP="00D31F7F">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D31F7F" w:rsidRPr="007275DF" w:rsidRDefault="00D31F7F" w:rsidP="00D31F7F">
            <w:pPr>
              <w:pStyle w:val="TAC"/>
              <w:rPr>
                <w:lang w:eastAsia="ja-JP"/>
              </w:rPr>
            </w:pPr>
          </w:p>
        </w:tc>
        <w:tc>
          <w:tcPr>
            <w:tcW w:w="1271" w:type="dxa"/>
            <w:vAlign w:val="center"/>
          </w:tcPr>
          <w:p w14:paraId="47A9D663" w14:textId="77777777" w:rsidR="00D31F7F" w:rsidRPr="007275DF" w:rsidRDefault="00D31F7F" w:rsidP="00D31F7F">
            <w:pPr>
              <w:pStyle w:val="TAC"/>
              <w:rPr>
                <w:lang w:eastAsia="ja-JP"/>
              </w:rPr>
            </w:pPr>
          </w:p>
        </w:tc>
        <w:tc>
          <w:tcPr>
            <w:tcW w:w="1693" w:type="dxa"/>
            <w:vAlign w:val="center"/>
          </w:tcPr>
          <w:p w14:paraId="59927632" w14:textId="77777777" w:rsidR="00D31F7F" w:rsidRPr="007275DF" w:rsidRDefault="00D31F7F" w:rsidP="00D31F7F">
            <w:pPr>
              <w:pStyle w:val="TAC"/>
              <w:rPr>
                <w:lang w:eastAsia="ja-JP"/>
              </w:rPr>
            </w:pPr>
            <w:r w:rsidRPr="007275DF">
              <w:rPr>
                <w:noProof/>
                <w:sz w:val="16"/>
              </w:rPr>
              <w:t>1</w:t>
            </w:r>
          </w:p>
        </w:tc>
        <w:tc>
          <w:tcPr>
            <w:tcW w:w="1559" w:type="dxa"/>
            <w:vAlign w:val="center"/>
          </w:tcPr>
          <w:p w14:paraId="62CD3B05" w14:textId="3002577C" w:rsidR="00D31F7F" w:rsidRPr="007275DF" w:rsidRDefault="00D31F7F" w:rsidP="00D31F7F">
            <w:pPr>
              <w:pStyle w:val="TAC"/>
              <w:rPr>
                <w:noProof/>
                <w:sz w:val="16"/>
              </w:rPr>
            </w:pPr>
            <w:r w:rsidRPr="004E3F96">
              <w:t>0.9375</w:t>
            </w:r>
            <w:r>
              <w:t xml:space="preserve"> (Note 1, 3)</w:t>
            </w:r>
            <w:r>
              <w:rPr>
                <w:noProof/>
                <w:sz w:val="16"/>
              </w:rPr>
              <w:br/>
            </w:r>
            <w:r w:rsidRPr="004E3F96">
              <w:t>0.75 / 0.75</w:t>
            </w:r>
            <w:r>
              <w:t xml:space="preserve"> (Note 2, 3)</w:t>
            </w:r>
          </w:p>
        </w:tc>
      </w:tr>
      <w:tr w:rsidR="00D31F7F" w:rsidRPr="007275DF" w14:paraId="1A7CA4B6" w14:textId="77777777" w:rsidTr="00416054">
        <w:trPr>
          <w:trHeight w:val="20"/>
          <w:jc w:val="center"/>
        </w:trPr>
        <w:tc>
          <w:tcPr>
            <w:tcW w:w="3138" w:type="dxa"/>
            <w:gridSpan w:val="2"/>
            <w:vAlign w:val="center"/>
          </w:tcPr>
          <w:p w14:paraId="15FF6756" w14:textId="77777777" w:rsidR="00D31F7F" w:rsidRPr="007275DF" w:rsidRDefault="00D31F7F" w:rsidP="00D31F7F">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D31F7F" w:rsidRPr="007275DF" w:rsidRDefault="00D31F7F" w:rsidP="00D31F7F">
            <w:pPr>
              <w:pStyle w:val="TAC"/>
              <w:rPr>
                <w:lang w:eastAsia="ja-JP"/>
              </w:rPr>
            </w:pPr>
          </w:p>
        </w:tc>
        <w:tc>
          <w:tcPr>
            <w:tcW w:w="1271" w:type="dxa"/>
            <w:vAlign w:val="center"/>
          </w:tcPr>
          <w:p w14:paraId="6F502A3C" w14:textId="77777777" w:rsidR="00D31F7F" w:rsidRPr="007275DF" w:rsidRDefault="00D31F7F" w:rsidP="00D31F7F">
            <w:pPr>
              <w:pStyle w:val="TAC"/>
              <w:rPr>
                <w:lang w:eastAsia="ja-JP"/>
              </w:rPr>
            </w:pPr>
          </w:p>
        </w:tc>
        <w:tc>
          <w:tcPr>
            <w:tcW w:w="1693" w:type="dxa"/>
            <w:vAlign w:val="center"/>
          </w:tcPr>
          <w:p w14:paraId="717132A9" w14:textId="77777777" w:rsidR="00D31F7F" w:rsidRPr="007275DF" w:rsidRDefault="00D31F7F" w:rsidP="00D31F7F">
            <w:pPr>
              <w:pStyle w:val="TAC"/>
              <w:rPr>
                <w:lang w:eastAsia="ja-JP"/>
              </w:rPr>
            </w:pPr>
            <w:r w:rsidRPr="007275DF">
              <w:rPr>
                <w:noProof/>
                <w:sz w:val="16"/>
              </w:rPr>
              <w:t>1</w:t>
            </w:r>
          </w:p>
        </w:tc>
        <w:tc>
          <w:tcPr>
            <w:tcW w:w="1559" w:type="dxa"/>
            <w:vAlign w:val="center"/>
          </w:tcPr>
          <w:p w14:paraId="1EB17FB2" w14:textId="64E30C95" w:rsidR="00D31F7F" w:rsidRPr="007275DF" w:rsidRDefault="00D31F7F" w:rsidP="00D31F7F">
            <w:pPr>
              <w:pStyle w:val="TAC"/>
              <w:rPr>
                <w:noProof/>
                <w:sz w:val="16"/>
              </w:rPr>
            </w:pPr>
            <w:r w:rsidRPr="004E3F96">
              <w:t>0.87</w:t>
            </w:r>
            <w:r>
              <w:t xml:space="preserve"> (Note 1, 3)</w:t>
            </w:r>
            <w:r>
              <w:rPr>
                <w:noProof/>
                <w:sz w:val="16"/>
              </w:rPr>
              <w:br/>
            </w:r>
            <w:r w:rsidRPr="004E3F96">
              <w:t>0.75</w:t>
            </w:r>
            <w:r>
              <w:t xml:space="preserve"> (Note 2, 3)</w:t>
            </w:r>
          </w:p>
        </w:tc>
      </w:tr>
      <w:tr w:rsidR="00D31F7F" w:rsidRPr="007275DF" w14:paraId="228D5BF6" w14:textId="77777777" w:rsidTr="006D0B54">
        <w:trPr>
          <w:trHeight w:val="20"/>
          <w:jc w:val="center"/>
        </w:trPr>
        <w:tc>
          <w:tcPr>
            <w:tcW w:w="3138" w:type="dxa"/>
            <w:gridSpan w:val="2"/>
            <w:vAlign w:val="center"/>
          </w:tcPr>
          <w:p w14:paraId="3AC793D0" w14:textId="77777777" w:rsidR="00D31F7F" w:rsidRPr="007275DF" w:rsidRDefault="00D31F7F" w:rsidP="00D31F7F">
            <w:pPr>
              <w:pStyle w:val="TAL"/>
              <w:rPr>
                <w:rFonts w:cs="Arial"/>
                <w:lang w:eastAsia="ja-JP"/>
              </w:rPr>
            </w:pPr>
            <w:r w:rsidRPr="007275DF">
              <w:rPr>
                <w:rFonts w:cs="Arial"/>
                <w:lang w:eastAsia="ja-JP"/>
              </w:rPr>
              <w:t>DL CCA model</w:t>
            </w:r>
          </w:p>
        </w:tc>
        <w:tc>
          <w:tcPr>
            <w:tcW w:w="1271" w:type="dxa"/>
            <w:vAlign w:val="center"/>
          </w:tcPr>
          <w:p w14:paraId="157E6729" w14:textId="77777777" w:rsidR="00D31F7F" w:rsidRPr="007275DF" w:rsidRDefault="00D31F7F" w:rsidP="00D31F7F">
            <w:pPr>
              <w:pStyle w:val="TAC"/>
              <w:rPr>
                <w:lang w:eastAsia="ja-JP"/>
              </w:rPr>
            </w:pPr>
          </w:p>
        </w:tc>
        <w:tc>
          <w:tcPr>
            <w:tcW w:w="1271" w:type="dxa"/>
            <w:vAlign w:val="center"/>
          </w:tcPr>
          <w:p w14:paraId="2D484625" w14:textId="77777777" w:rsidR="00D31F7F" w:rsidRPr="007275DF" w:rsidRDefault="00D31F7F" w:rsidP="00D31F7F">
            <w:pPr>
              <w:pStyle w:val="TAC"/>
              <w:rPr>
                <w:lang w:eastAsia="ja-JP"/>
              </w:rPr>
            </w:pPr>
          </w:p>
        </w:tc>
        <w:tc>
          <w:tcPr>
            <w:tcW w:w="1693" w:type="dxa"/>
            <w:vAlign w:val="center"/>
          </w:tcPr>
          <w:p w14:paraId="48B7C066" w14:textId="77777777" w:rsidR="00D31F7F" w:rsidRPr="007275DF" w:rsidRDefault="00D31F7F" w:rsidP="00D31F7F">
            <w:pPr>
              <w:pStyle w:val="TAC"/>
              <w:rPr>
                <w:lang w:eastAsia="ja-JP"/>
              </w:rPr>
            </w:pPr>
            <w:r w:rsidRPr="007275DF">
              <w:rPr>
                <w:lang w:eastAsia="ja-JP"/>
              </w:rPr>
              <w:t>N/A</w:t>
            </w:r>
          </w:p>
        </w:tc>
        <w:tc>
          <w:tcPr>
            <w:tcW w:w="1559" w:type="dxa"/>
          </w:tcPr>
          <w:p w14:paraId="4C5CE36B" w14:textId="7566967A" w:rsidR="00D31F7F" w:rsidRPr="007275DF" w:rsidRDefault="00D31F7F" w:rsidP="004F7B8A">
            <w:pPr>
              <w:pStyle w:val="TAC"/>
              <w:rPr>
                <w:lang w:eastAsia="ja-JP"/>
              </w:rPr>
            </w:pPr>
            <w:r w:rsidRPr="007275DF">
              <w:rPr>
                <w:noProof/>
              </w:rPr>
              <w:t xml:space="preserve">As specifieed in </w:t>
            </w:r>
            <w:r>
              <w:rPr>
                <w:noProof/>
              </w:rPr>
              <w:t>A.3.26.2.1</w:t>
            </w:r>
          </w:p>
        </w:tc>
      </w:tr>
      <w:tr w:rsidR="00D31F7F" w:rsidRPr="007275DF" w14:paraId="74812FA6" w14:textId="77777777" w:rsidTr="006D0B54">
        <w:trPr>
          <w:trHeight w:val="20"/>
          <w:jc w:val="center"/>
        </w:trPr>
        <w:tc>
          <w:tcPr>
            <w:tcW w:w="3138" w:type="dxa"/>
            <w:gridSpan w:val="2"/>
            <w:vAlign w:val="center"/>
          </w:tcPr>
          <w:p w14:paraId="240DA8E9" w14:textId="77777777" w:rsidR="00D31F7F" w:rsidRPr="007275DF" w:rsidRDefault="00D31F7F" w:rsidP="00D31F7F">
            <w:pPr>
              <w:pStyle w:val="TAL"/>
              <w:rPr>
                <w:rFonts w:cs="Arial"/>
                <w:lang w:eastAsia="ja-JP"/>
              </w:rPr>
            </w:pPr>
            <w:r w:rsidRPr="007275DF">
              <w:rPr>
                <w:rFonts w:cs="Arial"/>
                <w:lang w:eastAsia="ja-JP"/>
              </w:rPr>
              <w:t>UL CCA model</w:t>
            </w:r>
          </w:p>
        </w:tc>
        <w:tc>
          <w:tcPr>
            <w:tcW w:w="1271" w:type="dxa"/>
            <w:vAlign w:val="center"/>
          </w:tcPr>
          <w:p w14:paraId="3B15C37E" w14:textId="77777777" w:rsidR="00D31F7F" w:rsidRPr="007275DF" w:rsidRDefault="00D31F7F" w:rsidP="00D31F7F">
            <w:pPr>
              <w:pStyle w:val="TAC"/>
              <w:rPr>
                <w:lang w:eastAsia="ja-JP"/>
              </w:rPr>
            </w:pPr>
          </w:p>
        </w:tc>
        <w:tc>
          <w:tcPr>
            <w:tcW w:w="1271" w:type="dxa"/>
            <w:vAlign w:val="center"/>
          </w:tcPr>
          <w:p w14:paraId="4CF9923D" w14:textId="77777777" w:rsidR="00D31F7F" w:rsidRPr="007275DF" w:rsidRDefault="00D31F7F" w:rsidP="00D31F7F">
            <w:pPr>
              <w:pStyle w:val="TAC"/>
              <w:rPr>
                <w:lang w:eastAsia="ja-JP"/>
              </w:rPr>
            </w:pPr>
          </w:p>
        </w:tc>
        <w:tc>
          <w:tcPr>
            <w:tcW w:w="1693" w:type="dxa"/>
            <w:vAlign w:val="center"/>
          </w:tcPr>
          <w:p w14:paraId="1D6C035B" w14:textId="77777777" w:rsidR="00D31F7F" w:rsidRPr="007275DF" w:rsidRDefault="00D31F7F" w:rsidP="00D31F7F">
            <w:pPr>
              <w:pStyle w:val="TAC"/>
              <w:rPr>
                <w:lang w:eastAsia="ja-JP"/>
              </w:rPr>
            </w:pPr>
            <w:r w:rsidRPr="007275DF">
              <w:rPr>
                <w:lang w:eastAsia="ja-JP"/>
              </w:rPr>
              <w:t>N/A</w:t>
            </w:r>
          </w:p>
        </w:tc>
        <w:tc>
          <w:tcPr>
            <w:tcW w:w="1559" w:type="dxa"/>
          </w:tcPr>
          <w:p w14:paraId="53C981B0" w14:textId="7BA7CB2A" w:rsidR="00D31F7F" w:rsidRPr="007275DF" w:rsidRDefault="00D31F7F" w:rsidP="004F7B8A">
            <w:pPr>
              <w:pStyle w:val="TAC"/>
              <w:rPr>
                <w:lang w:eastAsia="ja-JP"/>
              </w:rPr>
            </w:pPr>
            <w:r w:rsidRPr="007275DF">
              <w:rPr>
                <w:noProof/>
              </w:rPr>
              <w:t xml:space="preserve">As specified in </w:t>
            </w:r>
            <w:r>
              <w:rPr>
                <w:noProof/>
              </w:rPr>
              <w:t>A.3.26.2.2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200" type="#_x0000_t75" style="width:20.5pt;height:20.5pt" o:ole="">
                  <v:imagedata r:id="rId179" o:title=""/>
                </v:shape>
                <o:OLEObject Type="Embed" ProgID="Equation.3" ShapeID="_x0000_i1200" DrawAspect="Content" ObjectID="_1774357636" r:id="rId20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201" type="#_x0000_t75" style="width:20.5pt;height:20.5pt" o:ole="" fillcolor="window">
                  <v:imagedata r:id="rId13" o:title=""/>
                </v:shape>
                <o:OLEObject Type="Embed" ProgID="Equation.3" ShapeID="_x0000_i1201" DrawAspect="Content" ObjectID="_1774357637" r:id="rId201"/>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202" type="#_x0000_t75" style="width:20.5pt;height:20.5pt" o:ole="" fillcolor="window">
                  <v:imagedata r:id="rId13" o:title=""/>
                </v:shape>
                <o:OLEObject Type="Embed" ProgID="Equation.3" ShapeID="_x0000_i1202" DrawAspect="Content" ObjectID="_1774357638" r:id="rId202"/>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203" type="#_x0000_t75" style="width:30.45pt;height:15.5pt" o:ole="" fillcolor="window">
                  <v:imagedata r:id="rId44" o:title=""/>
                </v:shape>
                <o:OLEObject Type="Embed" ProgID="Equation.3" ShapeID="_x0000_i1203" DrawAspect="Content" ObjectID="_1774357639" r:id="rId203"/>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204" type="#_x0000_t75" style="width:30.45pt;height:15.5pt" o:ole="" fillcolor="window">
                  <v:imagedata r:id="rId44" o:title=""/>
                </v:shape>
                <o:OLEObject Type="Embed" ProgID="Equation.3" ShapeID="_x0000_i1204" DrawAspect="Content" ObjectID="_1774357640" r:id="rId204"/>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D604927" w14:textId="77777777" w:rsidTr="006D0B54">
        <w:trPr>
          <w:trHeight w:val="20"/>
          <w:jc w:val="center"/>
        </w:trPr>
        <w:tc>
          <w:tcPr>
            <w:tcW w:w="3138" w:type="dxa"/>
            <w:gridSpan w:val="2"/>
            <w:vAlign w:val="center"/>
          </w:tcPr>
          <w:p w14:paraId="72A3198D"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9428D8" w:rsidRPr="007275DF" w:rsidRDefault="009428D8" w:rsidP="00127567">
            <w:pPr>
              <w:pStyle w:val="TAC"/>
              <w:rPr>
                <w:rFonts w:eastAsiaTheme="minorEastAsia"/>
                <w:lang w:eastAsia="zh-CN"/>
              </w:rPr>
            </w:pPr>
          </w:p>
        </w:tc>
        <w:tc>
          <w:tcPr>
            <w:tcW w:w="1271" w:type="dxa"/>
            <w:vAlign w:val="center"/>
          </w:tcPr>
          <w:p w14:paraId="184078B1"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7C62DF8F" w14:textId="77777777" w:rsidR="009428D8" w:rsidRPr="007275DF" w:rsidRDefault="009428D8" w:rsidP="00127567">
            <w:pPr>
              <w:pStyle w:val="TAC"/>
              <w:rPr>
                <w:lang w:eastAsia="ja-JP"/>
              </w:rPr>
            </w:pPr>
            <w:r w:rsidRPr="007275DF">
              <w:rPr>
                <w:lang w:eastAsia="ja-JP"/>
              </w:rPr>
              <w:t>-101.6</w:t>
            </w:r>
          </w:p>
        </w:tc>
        <w:tc>
          <w:tcPr>
            <w:tcW w:w="1559" w:type="dxa"/>
          </w:tcPr>
          <w:p w14:paraId="7827792A" w14:textId="77777777" w:rsidR="009428D8" w:rsidRPr="007275DF" w:rsidRDefault="009428D8" w:rsidP="00127567">
            <w:pPr>
              <w:pStyle w:val="TAC"/>
              <w:rPr>
                <w:lang w:eastAsia="ja-JP"/>
              </w:rPr>
            </w:pPr>
            <w:r w:rsidRPr="007275DF">
              <w:rPr>
                <w:lang w:eastAsia="ja-JP"/>
              </w:rPr>
              <w:t>-101.6</w:t>
            </w:r>
          </w:p>
        </w:tc>
      </w:tr>
      <w:tr w:rsidR="009428D8" w:rsidRPr="007275DF" w14:paraId="51B48897" w14:textId="77777777" w:rsidTr="006D0B54">
        <w:trPr>
          <w:trHeight w:val="20"/>
          <w:jc w:val="center"/>
        </w:trPr>
        <w:tc>
          <w:tcPr>
            <w:tcW w:w="3138" w:type="dxa"/>
            <w:gridSpan w:val="2"/>
            <w:vAlign w:val="center"/>
          </w:tcPr>
          <w:p w14:paraId="11E3319E"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9428D8" w:rsidRPr="007275DF" w:rsidRDefault="009428D8" w:rsidP="00127567">
            <w:pPr>
              <w:pStyle w:val="TAC"/>
              <w:rPr>
                <w:rFonts w:eastAsiaTheme="minorEastAsia"/>
                <w:lang w:eastAsia="zh-CN"/>
              </w:rPr>
            </w:pPr>
          </w:p>
        </w:tc>
        <w:tc>
          <w:tcPr>
            <w:tcW w:w="1271" w:type="dxa"/>
            <w:vAlign w:val="center"/>
          </w:tcPr>
          <w:p w14:paraId="31876F51"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33C6500B" w14:textId="77777777" w:rsidR="009428D8" w:rsidRPr="007275DF" w:rsidRDefault="009428D8" w:rsidP="00127567">
            <w:pPr>
              <w:pStyle w:val="TAC"/>
              <w:rPr>
                <w:lang w:eastAsia="ja-JP"/>
              </w:rPr>
            </w:pPr>
            <w:r w:rsidRPr="007275DF">
              <w:rPr>
                <w:lang w:eastAsia="ja-JP"/>
              </w:rPr>
              <w:t>-101.6</w:t>
            </w:r>
          </w:p>
        </w:tc>
        <w:tc>
          <w:tcPr>
            <w:tcW w:w="1559" w:type="dxa"/>
          </w:tcPr>
          <w:p w14:paraId="59F972C3" w14:textId="77777777" w:rsidR="009428D8" w:rsidRPr="007275DF" w:rsidRDefault="009428D8" w:rsidP="00127567">
            <w:pPr>
              <w:pStyle w:val="TAC"/>
              <w:rPr>
                <w:lang w:eastAsia="ja-JP"/>
              </w:rPr>
            </w:pPr>
            <w:r w:rsidRPr="007275DF">
              <w:rPr>
                <w:lang w:eastAsia="ja-JP"/>
              </w:rPr>
              <w:t>-87</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D57699" w:rsidRPr="007275DF" w14:paraId="42776B6B" w14:textId="77777777" w:rsidTr="00426AB7">
        <w:trPr>
          <w:trHeight w:val="20"/>
          <w:jc w:val="center"/>
        </w:trPr>
        <w:tc>
          <w:tcPr>
            <w:tcW w:w="3138" w:type="dxa"/>
            <w:gridSpan w:val="2"/>
            <w:vAlign w:val="center"/>
          </w:tcPr>
          <w:p w14:paraId="6448EECC" w14:textId="77777777" w:rsidR="00D57699" w:rsidRPr="007275DF" w:rsidRDefault="00D57699" w:rsidP="00D57699">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D57699" w:rsidRPr="007275DF" w:rsidRDefault="00D57699" w:rsidP="00D57699">
            <w:pPr>
              <w:pStyle w:val="TAC"/>
              <w:rPr>
                <w:lang w:eastAsia="ja-JP"/>
              </w:rPr>
            </w:pPr>
          </w:p>
        </w:tc>
        <w:tc>
          <w:tcPr>
            <w:tcW w:w="1271" w:type="dxa"/>
            <w:vAlign w:val="center"/>
          </w:tcPr>
          <w:p w14:paraId="153BFD26" w14:textId="77777777" w:rsidR="00D57699" w:rsidRPr="007275DF" w:rsidRDefault="00D57699" w:rsidP="00D57699">
            <w:pPr>
              <w:pStyle w:val="TAC"/>
              <w:rPr>
                <w:lang w:eastAsia="ja-JP"/>
              </w:rPr>
            </w:pPr>
          </w:p>
        </w:tc>
        <w:tc>
          <w:tcPr>
            <w:tcW w:w="1693" w:type="dxa"/>
            <w:vAlign w:val="center"/>
          </w:tcPr>
          <w:p w14:paraId="396B4A29" w14:textId="77777777" w:rsidR="00D57699" w:rsidRPr="007275DF" w:rsidRDefault="00D57699" w:rsidP="00D57699">
            <w:pPr>
              <w:pStyle w:val="TAC"/>
              <w:rPr>
                <w:lang w:eastAsia="ja-JP"/>
              </w:rPr>
            </w:pPr>
            <w:r w:rsidRPr="007275DF">
              <w:rPr>
                <w:noProof/>
                <w:sz w:val="16"/>
              </w:rPr>
              <w:t>1</w:t>
            </w:r>
          </w:p>
        </w:tc>
        <w:tc>
          <w:tcPr>
            <w:tcW w:w="1559" w:type="dxa"/>
            <w:vAlign w:val="center"/>
          </w:tcPr>
          <w:p w14:paraId="6408D8F0" w14:textId="6F2A0C68" w:rsidR="00D57699" w:rsidRPr="007275DF" w:rsidRDefault="00D57699" w:rsidP="00D57699">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D57699" w:rsidRPr="007275DF" w14:paraId="35ECCAB7" w14:textId="77777777" w:rsidTr="00426AB7">
        <w:trPr>
          <w:trHeight w:val="20"/>
          <w:jc w:val="center"/>
        </w:trPr>
        <w:tc>
          <w:tcPr>
            <w:tcW w:w="3138" w:type="dxa"/>
            <w:gridSpan w:val="2"/>
            <w:vAlign w:val="center"/>
          </w:tcPr>
          <w:p w14:paraId="7A60C7DA" w14:textId="77777777" w:rsidR="00D57699" w:rsidRPr="007275DF" w:rsidRDefault="00D57699" w:rsidP="00D57699">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D57699" w:rsidRPr="007275DF" w:rsidRDefault="00D57699" w:rsidP="00D57699">
            <w:pPr>
              <w:pStyle w:val="TAC"/>
              <w:rPr>
                <w:lang w:eastAsia="ja-JP"/>
              </w:rPr>
            </w:pPr>
          </w:p>
        </w:tc>
        <w:tc>
          <w:tcPr>
            <w:tcW w:w="1271" w:type="dxa"/>
            <w:vAlign w:val="center"/>
          </w:tcPr>
          <w:p w14:paraId="4227EDCF" w14:textId="77777777" w:rsidR="00D57699" w:rsidRPr="007275DF" w:rsidRDefault="00D57699" w:rsidP="00D57699">
            <w:pPr>
              <w:pStyle w:val="TAC"/>
              <w:rPr>
                <w:lang w:eastAsia="ja-JP"/>
              </w:rPr>
            </w:pPr>
          </w:p>
        </w:tc>
        <w:tc>
          <w:tcPr>
            <w:tcW w:w="1693" w:type="dxa"/>
            <w:vAlign w:val="center"/>
          </w:tcPr>
          <w:p w14:paraId="10DAE4DC" w14:textId="77777777" w:rsidR="00D57699" w:rsidRPr="007275DF" w:rsidRDefault="00D57699" w:rsidP="00D57699">
            <w:pPr>
              <w:pStyle w:val="TAC"/>
              <w:rPr>
                <w:lang w:eastAsia="ja-JP"/>
              </w:rPr>
            </w:pPr>
            <w:r w:rsidRPr="007275DF">
              <w:rPr>
                <w:noProof/>
                <w:sz w:val="16"/>
              </w:rPr>
              <w:t>1</w:t>
            </w:r>
          </w:p>
        </w:tc>
        <w:tc>
          <w:tcPr>
            <w:tcW w:w="1559" w:type="dxa"/>
            <w:vAlign w:val="center"/>
          </w:tcPr>
          <w:p w14:paraId="388A8A6A" w14:textId="3B2ADF41" w:rsidR="00D57699" w:rsidRPr="007275DF" w:rsidRDefault="00D57699" w:rsidP="00D57699">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D57699" w:rsidRPr="007275DF" w14:paraId="5D9D7202" w14:textId="77777777" w:rsidTr="006D0B54">
        <w:trPr>
          <w:trHeight w:val="20"/>
          <w:jc w:val="center"/>
        </w:trPr>
        <w:tc>
          <w:tcPr>
            <w:tcW w:w="3138" w:type="dxa"/>
            <w:gridSpan w:val="2"/>
            <w:vAlign w:val="center"/>
          </w:tcPr>
          <w:p w14:paraId="5829AFE3" w14:textId="77777777" w:rsidR="00D57699" w:rsidRPr="007275DF" w:rsidRDefault="00D57699" w:rsidP="00D57699">
            <w:pPr>
              <w:pStyle w:val="TAL"/>
              <w:rPr>
                <w:rFonts w:cs="Arial"/>
                <w:lang w:eastAsia="ja-JP"/>
              </w:rPr>
            </w:pPr>
            <w:r w:rsidRPr="007275DF">
              <w:rPr>
                <w:rFonts w:cs="Arial"/>
                <w:lang w:eastAsia="ja-JP"/>
              </w:rPr>
              <w:t>DL CCA model</w:t>
            </w:r>
          </w:p>
        </w:tc>
        <w:tc>
          <w:tcPr>
            <w:tcW w:w="1271" w:type="dxa"/>
            <w:vAlign w:val="center"/>
          </w:tcPr>
          <w:p w14:paraId="524D7666" w14:textId="77777777" w:rsidR="00D57699" w:rsidRPr="007275DF" w:rsidRDefault="00D57699" w:rsidP="00D57699">
            <w:pPr>
              <w:pStyle w:val="TAC"/>
              <w:rPr>
                <w:lang w:eastAsia="ja-JP"/>
              </w:rPr>
            </w:pPr>
          </w:p>
        </w:tc>
        <w:tc>
          <w:tcPr>
            <w:tcW w:w="1271" w:type="dxa"/>
            <w:vAlign w:val="center"/>
          </w:tcPr>
          <w:p w14:paraId="00C40638" w14:textId="77777777" w:rsidR="00D57699" w:rsidRPr="007275DF" w:rsidRDefault="00D57699" w:rsidP="00D57699">
            <w:pPr>
              <w:pStyle w:val="TAC"/>
              <w:rPr>
                <w:lang w:eastAsia="ja-JP"/>
              </w:rPr>
            </w:pPr>
          </w:p>
        </w:tc>
        <w:tc>
          <w:tcPr>
            <w:tcW w:w="1693" w:type="dxa"/>
            <w:vAlign w:val="center"/>
          </w:tcPr>
          <w:p w14:paraId="7B2F39AE" w14:textId="77777777" w:rsidR="00D57699" w:rsidRPr="007275DF" w:rsidRDefault="00D57699" w:rsidP="00D57699">
            <w:pPr>
              <w:pStyle w:val="TAC"/>
              <w:rPr>
                <w:lang w:eastAsia="ja-JP"/>
              </w:rPr>
            </w:pPr>
            <w:r w:rsidRPr="007275DF">
              <w:rPr>
                <w:lang w:eastAsia="ja-JP"/>
              </w:rPr>
              <w:t>N/A</w:t>
            </w:r>
          </w:p>
        </w:tc>
        <w:tc>
          <w:tcPr>
            <w:tcW w:w="1559" w:type="dxa"/>
          </w:tcPr>
          <w:p w14:paraId="5DC4AFE9" w14:textId="76C3829F" w:rsidR="00D57699" w:rsidRPr="007275DF" w:rsidRDefault="00D57699" w:rsidP="00D57699">
            <w:pPr>
              <w:pStyle w:val="TAC"/>
              <w:rPr>
                <w:lang w:eastAsia="ja-JP"/>
              </w:rPr>
            </w:pPr>
            <w:r w:rsidRPr="007275DF">
              <w:rPr>
                <w:noProof/>
              </w:rPr>
              <w:t xml:space="preserve">As specifieed in </w:t>
            </w:r>
            <w:r>
              <w:rPr>
                <w:noProof/>
              </w:rPr>
              <w:t>A.3.26.2.1</w:t>
            </w:r>
          </w:p>
        </w:tc>
      </w:tr>
      <w:tr w:rsidR="00D57699" w:rsidRPr="007275DF" w14:paraId="20AF5A3D" w14:textId="77777777" w:rsidTr="006D0B54">
        <w:trPr>
          <w:trHeight w:val="20"/>
          <w:jc w:val="center"/>
        </w:trPr>
        <w:tc>
          <w:tcPr>
            <w:tcW w:w="3138" w:type="dxa"/>
            <w:gridSpan w:val="2"/>
            <w:vAlign w:val="center"/>
          </w:tcPr>
          <w:p w14:paraId="7C2B93EF" w14:textId="77777777" w:rsidR="00D57699" w:rsidRPr="007275DF" w:rsidRDefault="00D57699" w:rsidP="00D57699">
            <w:pPr>
              <w:pStyle w:val="TAL"/>
              <w:rPr>
                <w:rFonts w:cs="Arial"/>
                <w:lang w:eastAsia="ja-JP"/>
              </w:rPr>
            </w:pPr>
            <w:r w:rsidRPr="007275DF">
              <w:rPr>
                <w:rFonts w:cs="Arial"/>
                <w:lang w:eastAsia="ja-JP"/>
              </w:rPr>
              <w:t>UL CCA model</w:t>
            </w:r>
          </w:p>
        </w:tc>
        <w:tc>
          <w:tcPr>
            <w:tcW w:w="1271" w:type="dxa"/>
            <w:vAlign w:val="center"/>
          </w:tcPr>
          <w:p w14:paraId="2ED73688" w14:textId="77777777" w:rsidR="00D57699" w:rsidRPr="007275DF" w:rsidRDefault="00D57699" w:rsidP="00D57699">
            <w:pPr>
              <w:pStyle w:val="TAC"/>
              <w:rPr>
                <w:lang w:eastAsia="ja-JP"/>
              </w:rPr>
            </w:pPr>
          </w:p>
        </w:tc>
        <w:tc>
          <w:tcPr>
            <w:tcW w:w="1271" w:type="dxa"/>
            <w:vAlign w:val="center"/>
          </w:tcPr>
          <w:p w14:paraId="1153B8E1" w14:textId="77777777" w:rsidR="00D57699" w:rsidRPr="007275DF" w:rsidRDefault="00D57699" w:rsidP="00D57699">
            <w:pPr>
              <w:pStyle w:val="TAC"/>
              <w:rPr>
                <w:lang w:eastAsia="ja-JP"/>
              </w:rPr>
            </w:pPr>
          </w:p>
        </w:tc>
        <w:tc>
          <w:tcPr>
            <w:tcW w:w="1693" w:type="dxa"/>
            <w:vAlign w:val="center"/>
          </w:tcPr>
          <w:p w14:paraId="53E84F6D" w14:textId="77777777" w:rsidR="00D57699" w:rsidRPr="007275DF" w:rsidRDefault="00D57699" w:rsidP="00D57699">
            <w:pPr>
              <w:pStyle w:val="TAC"/>
              <w:rPr>
                <w:lang w:eastAsia="ja-JP"/>
              </w:rPr>
            </w:pPr>
            <w:r w:rsidRPr="007275DF">
              <w:rPr>
                <w:lang w:eastAsia="ja-JP"/>
              </w:rPr>
              <w:t>N/A</w:t>
            </w:r>
          </w:p>
        </w:tc>
        <w:tc>
          <w:tcPr>
            <w:tcW w:w="1559" w:type="dxa"/>
          </w:tcPr>
          <w:p w14:paraId="123BF193" w14:textId="45770EF0" w:rsidR="00D57699" w:rsidRPr="007275DF" w:rsidRDefault="00D57699" w:rsidP="00D57699">
            <w:pPr>
              <w:pStyle w:val="TAC"/>
              <w:rPr>
                <w:lang w:eastAsia="ja-JP"/>
              </w:rPr>
            </w:pPr>
            <w:r w:rsidRPr="007275DF">
              <w:rPr>
                <w:noProof/>
              </w:rPr>
              <w:t xml:space="preserve">As specified in </w:t>
            </w:r>
            <w:r>
              <w:rPr>
                <w:noProof/>
              </w:rPr>
              <w:t>A.3.26.2.2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205" type="#_x0000_t75" style="width:20.5pt;height:20.5pt" o:ole="">
                  <v:imagedata r:id="rId179" o:title=""/>
                </v:shape>
                <o:OLEObject Type="Embed" ProgID="Equation.3" ShapeID="_x0000_i1205" DrawAspect="Content" ObjectID="_1774357641" r:id="rId20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206" type="#_x0000_t75" style="width:20.5pt;height:20.5pt" o:ole="" fillcolor="window">
                  <v:imagedata r:id="rId13" o:title=""/>
                </v:shape>
                <o:OLEObject Type="Embed" ProgID="Equation.3" ShapeID="_x0000_i1206" DrawAspect="Content" ObjectID="_1774357642" r:id="rId206"/>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207" type="#_x0000_t75" style="width:20.5pt;height:20.5pt" o:ole="" fillcolor="window">
                  <v:imagedata r:id="rId13" o:title=""/>
                </v:shape>
                <o:OLEObject Type="Embed" ProgID="Equation.3" ShapeID="_x0000_i1207" DrawAspect="Content" ObjectID="_1774357643" r:id="rId207"/>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208" type="#_x0000_t75" style="width:30.45pt;height:15.5pt" o:ole="" fillcolor="window">
                  <v:imagedata r:id="rId44" o:title=""/>
                </v:shape>
                <o:OLEObject Type="Embed" ProgID="Equation.3" ShapeID="_x0000_i1208" DrawAspect="Content" ObjectID="_1774357644" r:id="rId208"/>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209" type="#_x0000_t75" style="width:30.45pt;height:15.5pt" o:ole="" fillcolor="window">
                  <v:imagedata r:id="rId44" o:title=""/>
                </v:shape>
                <o:OLEObject Type="Embed" ProgID="Equation.3" ShapeID="_x0000_i1209" DrawAspect="Content" ObjectID="_1774357645" r:id="rId209"/>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A4B0AFE" w14:textId="77777777" w:rsidTr="006D0B54">
        <w:trPr>
          <w:trHeight w:val="20"/>
          <w:jc w:val="center"/>
        </w:trPr>
        <w:tc>
          <w:tcPr>
            <w:tcW w:w="3138" w:type="dxa"/>
            <w:gridSpan w:val="2"/>
            <w:vAlign w:val="center"/>
          </w:tcPr>
          <w:p w14:paraId="45782BD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9428D8" w:rsidRPr="007275DF" w:rsidRDefault="009428D8" w:rsidP="00127567">
            <w:pPr>
              <w:pStyle w:val="TAC"/>
              <w:rPr>
                <w:rFonts w:eastAsiaTheme="minorEastAsia"/>
                <w:lang w:eastAsia="zh-CN"/>
              </w:rPr>
            </w:pPr>
          </w:p>
        </w:tc>
        <w:tc>
          <w:tcPr>
            <w:tcW w:w="1271" w:type="dxa"/>
            <w:vAlign w:val="center"/>
          </w:tcPr>
          <w:p w14:paraId="1DA634C4"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C43152E" w14:textId="77777777" w:rsidR="009428D8" w:rsidRPr="007275DF" w:rsidRDefault="009428D8" w:rsidP="00127567">
            <w:pPr>
              <w:pStyle w:val="TAC"/>
              <w:rPr>
                <w:lang w:eastAsia="ja-JP"/>
              </w:rPr>
            </w:pPr>
            <w:r w:rsidRPr="007275DF">
              <w:rPr>
                <w:lang w:eastAsia="ja-JP"/>
              </w:rPr>
              <w:t>-101.6</w:t>
            </w:r>
          </w:p>
        </w:tc>
        <w:tc>
          <w:tcPr>
            <w:tcW w:w="1559" w:type="dxa"/>
          </w:tcPr>
          <w:p w14:paraId="04902E40" w14:textId="77777777" w:rsidR="009428D8" w:rsidRPr="007275DF" w:rsidRDefault="009428D8" w:rsidP="00127567">
            <w:pPr>
              <w:pStyle w:val="TAC"/>
              <w:rPr>
                <w:lang w:eastAsia="ja-JP"/>
              </w:rPr>
            </w:pPr>
            <w:r w:rsidRPr="007275DF">
              <w:rPr>
                <w:lang w:eastAsia="ja-JP"/>
              </w:rPr>
              <w:t>-101.6</w:t>
            </w:r>
          </w:p>
        </w:tc>
      </w:tr>
      <w:tr w:rsidR="009428D8" w:rsidRPr="007275DF" w14:paraId="347A0F92" w14:textId="77777777" w:rsidTr="006D0B54">
        <w:trPr>
          <w:trHeight w:val="20"/>
          <w:jc w:val="center"/>
        </w:trPr>
        <w:tc>
          <w:tcPr>
            <w:tcW w:w="3138" w:type="dxa"/>
            <w:gridSpan w:val="2"/>
            <w:vAlign w:val="center"/>
          </w:tcPr>
          <w:p w14:paraId="1BF17F87"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9428D8" w:rsidRPr="007275DF" w:rsidRDefault="009428D8" w:rsidP="00127567">
            <w:pPr>
              <w:pStyle w:val="TAC"/>
              <w:rPr>
                <w:rFonts w:eastAsiaTheme="minorEastAsia"/>
                <w:lang w:eastAsia="zh-CN"/>
              </w:rPr>
            </w:pPr>
          </w:p>
        </w:tc>
        <w:tc>
          <w:tcPr>
            <w:tcW w:w="1271" w:type="dxa"/>
            <w:vAlign w:val="center"/>
          </w:tcPr>
          <w:p w14:paraId="575A7B03"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452DFE1A" w14:textId="77777777" w:rsidR="009428D8" w:rsidRPr="007275DF" w:rsidRDefault="009428D8" w:rsidP="00127567">
            <w:pPr>
              <w:pStyle w:val="TAC"/>
              <w:rPr>
                <w:lang w:eastAsia="ja-JP"/>
              </w:rPr>
            </w:pPr>
            <w:r w:rsidRPr="007275DF">
              <w:rPr>
                <w:lang w:eastAsia="ja-JP"/>
              </w:rPr>
              <w:t>-101.6</w:t>
            </w:r>
          </w:p>
        </w:tc>
        <w:tc>
          <w:tcPr>
            <w:tcW w:w="1559" w:type="dxa"/>
          </w:tcPr>
          <w:p w14:paraId="107A0763" w14:textId="77777777" w:rsidR="009428D8" w:rsidRPr="007275DF" w:rsidRDefault="009428D8" w:rsidP="00127567">
            <w:pPr>
              <w:pStyle w:val="TAC"/>
              <w:rPr>
                <w:lang w:eastAsia="ja-JP"/>
              </w:rPr>
            </w:pPr>
            <w:r w:rsidRPr="007275DF">
              <w:rPr>
                <w:lang w:eastAsia="ja-JP"/>
              </w:rPr>
              <w:t>-87</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060D15BB" w:rsidR="009428D8" w:rsidRPr="007275DF" w:rsidRDefault="009428D8"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sectPr w:rsidR="009428D8" w:rsidRPr="007275DF" w:rsidSect="00C357C5">
      <w:headerReference w:type="default" r:id="rId210"/>
      <w:footerReference w:type="default" r:id="rId211"/>
      <w:pgSz w:w="12240" w:h="15840"/>
      <w:pgMar w:top="1440" w:right="1440" w:bottom="1440" w:left="1440" w:header="720" w:footer="720" w:gutter="0"/>
      <w:pgNumType w:start="418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BE17E" w14:textId="77777777" w:rsidR="00C357C5" w:rsidRDefault="00C357C5" w:rsidP="0064056D">
      <w:pPr>
        <w:spacing w:after="0"/>
      </w:pPr>
      <w:r>
        <w:separator/>
      </w:r>
    </w:p>
  </w:endnote>
  <w:endnote w:type="continuationSeparator" w:id="0">
    <w:p w14:paraId="141C609E" w14:textId="77777777" w:rsidR="00C357C5" w:rsidRDefault="00C357C5"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44B2E" w14:textId="77777777" w:rsidR="00C357C5" w:rsidRDefault="00C357C5" w:rsidP="0064056D">
      <w:pPr>
        <w:spacing w:after="0"/>
      </w:pPr>
      <w:r>
        <w:separator/>
      </w:r>
    </w:p>
  </w:footnote>
  <w:footnote w:type="continuationSeparator" w:id="0">
    <w:p w14:paraId="7BFA66DE" w14:textId="77777777" w:rsidR="00C357C5" w:rsidRDefault="00C357C5"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6CF0B6B1"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DA0F8A">
      <w:rPr>
        <w:rFonts w:ascii="Arial" w:hAnsi="Arial" w:cs="Arial"/>
        <w:b/>
        <w:sz w:val="18"/>
        <w:szCs w:val="18"/>
      </w:rPr>
      <w:t>8</w:t>
    </w:r>
    <w:r>
      <w:rPr>
        <w:rFonts w:ascii="Arial" w:hAnsi="Arial" w:cs="Arial"/>
        <w:b/>
        <w:sz w:val="18"/>
        <w:szCs w:val="18"/>
      </w:rPr>
      <w:t>.</w:t>
    </w:r>
    <w:r w:rsidR="00524C4C">
      <w:rPr>
        <w:rFonts w:ascii="Arial" w:hAnsi="Arial" w:cs="Arial"/>
        <w:b/>
        <w:sz w:val="18"/>
        <w:szCs w:val="18"/>
      </w:rPr>
      <w:t>5</w:t>
    </w:r>
    <w:r>
      <w:rPr>
        <w:rFonts w:ascii="Arial" w:hAnsi="Arial" w:cs="Arial"/>
        <w:b/>
        <w:sz w:val="18"/>
        <w:szCs w:val="18"/>
      </w:rPr>
      <w:t>.0 (202</w:t>
    </w:r>
    <w:r w:rsidR="00524C4C">
      <w:rPr>
        <w:rFonts w:ascii="Arial" w:hAnsi="Arial" w:cs="Arial"/>
        <w:b/>
        <w:sz w:val="18"/>
        <w:szCs w:val="18"/>
      </w:rPr>
      <w:t>4</w:t>
    </w:r>
    <w:r>
      <w:rPr>
        <w:rFonts w:ascii="Arial" w:hAnsi="Arial" w:cs="Arial"/>
        <w:b/>
        <w:sz w:val="18"/>
        <w:szCs w:val="18"/>
      </w:rPr>
      <w:t>-</w:t>
    </w:r>
    <w:r w:rsidR="00524C4C">
      <w:rPr>
        <w:rFonts w:ascii="Arial" w:hAnsi="Arial" w:cs="Arial"/>
        <w:b/>
        <w:sz w:val="18"/>
        <w:szCs w:val="18"/>
      </w:rPr>
      <w:t>03</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0066CBE" w:rsidR="004B148F" w:rsidRDefault="004B148F">
    <w:pPr>
      <w:pStyle w:val="Header"/>
    </w:pPr>
    <w:r>
      <w:t>Release 1</w:t>
    </w:r>
    <w:r w:rsidR="00DA0F8A">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014"/>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2CEE"/>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492"/>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913"/>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24C4"/>
    <w:rsid w:val="00223F86"/>
    <w:rsid w:val="00224E03"/>
    <w:rsid w:val="00225573"/>
    <w:rsid w:val="0022640F"/>
    <w:rsid w:val="00230BAE"/>
    <w:rsid w:val="00231487"/>
    <w:rsid w:val="00231FAD"/>
    <w:rsid w:val="0023283D"/>
    <w:rsid w:val="00233C54"/>
    <w:rsid w:val="00233FE7"/>
    <w:rsid w:val="00237A51"/>
    <w:rsid w:val="00237E78"/>
    <w:rsid w:val="00240DB7"/>
    <w:rsid w:val="00241CC7"/>
    <w:rsid w:val="00242453"/>
    <w:rsid w:val="0024294E"/>
    <w:rsid w:val="00242C3A"/>
    <w:rsid w:val="002436AE"/>
    <w:rsid w:val="002439D9"/>
    <w:rsid w:val="00244D22"/>
    <w:rsid w:val="00244D33"/>
    <w:rsid w:val="00245F41"/>
    <w:rsid w:val="00246006"/>
    <w:rsid w:val="002460FF"/>
    <w:rsid w:val="00246C96"/>
    <w:rsid w:val="002475A5"/>
    <w:rsid w:val="002519EC"/>
    <w:rsid w:val="00255C0D"/>
    <w:rsid w:val="00255F32"/>
    <w:rsid w:val="00256462"/>
    <w:rsid w:val="00256CB5"/>
    <w:rsid w:val="00257056"/>
    <w:rsid w:val="0025746A"/>
    <w:rsid w:val="00257496"/>
    <w:rsid w:val="00261368"/>
    <w:rsid w:val="002613C4"/>
    <w:rsid w:val="00261AF3"/>
    <w:rsid w:val="00262BB4"/>
    <w:rsid w:val="002635B9"/>
    <w:rsid w:val="00263C63"/>
    <w:rsid w:val="00264128"/>
    <w:rsid w:val="0026518C"/>
    <w:rsid w:val="002651D6"/>
    <w:rsid w:val="002668B7"/>
    <w:rsid w:val="0027095C"/>
    <w:rsid w:val="00270B2D"/>
    <w:rsid w:val="00271C8D"/>
    <w:rsid w:val="00271E31"/>
    <w:rsid w:val="00272F77"/>
    <w:rsid w:val="00277859"/>
    <w:rsid w:val="0028184E"/>
    <w:rsid w:val="0028197D"/>
    <w:rsid w:val="00282099"/>
    <w:rsid w:val="00282A29"/>
    <w:rsid w:val="00283847"/>
    <w:rsid w:val="00283EC4"/>
    <w:rsid w:val="002846AB"/>
    <w:rsid w:val="00284EB1"/>
    <w:rsid w:val="00285795"/>
    <w:rsid w:val="00285D21"/>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0A5"/>
    <w:rsid w:val="002D4DCA"/>
    <w:rsid w:val="002D57E1"/>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824"/>
    <w:rsid w:val="0031082B"/>
    <w:rsid w:val="003126FE"/>
    <w:rsid w:val="00312CAC"/>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E8"/>
    <w:rsid w:val="00377AAF"/>
    <w:rsid w:val="00381240"/>
    <w:rsid w:val="00381694"/>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51CE"/>
    <w:rsid w:val="003D071F"/>
    <w:rsid w:val="003D1293"/>
    <w:rsid w:val="003D1FDA"/>
    <w:rsid w:val="003D230D"/>
    <w:rsid w:val="003D363D"/>
    <w:rsid w:val="003D418C"/>
    <w:rsid w:val="003D5AE0"/>
    <w:rsid w:val="003D5ED6"/>
    <w:rsid w:val="003D62A2"/>
    <w:rsid w:val="003D709B"/>
    <w:rsid w:val="003D781B"/>
    <w:rsid w:val="003D799F"/>
    <w:rsid w:val="003D7A65"/>
    <w:rsid w:val="003E0508"/>
    <w:rsid w:val="003E064B"/>
    <w:rsid w:val="003E12B5"/>
    <w:rsid w:val="003E1326"/>
    <w:rsid w:val="003E1A17"/>
    <w:rsid w:val="003E1EDA"/>
    <w:rsid w:val="003E3449"/>
    <w:rsid w:val="003E42B3"/>
    <w:rsid w:val="003E4374"/>
    <w:rsid w:val="003E53D9"/>
    <w:rsid w:val="003E57CB"/>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5F97"/>
    <w:rsid w:val="004C703A"/>
    <w:rsid w:val="004D062C"/>
    <w:rsid w:val="004D10F5"/>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4F7B8A"/>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4C4C"/>
    <w:rsid w:val="00525D4E"/>
    <w:rsid w:val="00527CC5"/>
    <w:rsid w:val="005308C0"/>
    <w:rsid w:val="00530A68"/>
    <w:rsid w:val="005329AE"/>
    <w:rsid w:val="00537C90"/>
    <w:rsid w:val="005401CD"/>
    <w:rsid w:val="00540328"/>
    <w:rsid w:val="00540962"/>
    <w:rsid w:val="00540A9C"/>
    <w:rsid w:val="00541247"/>
    <w:rsid w:val="00546A3E"/>
    <w:rsid w:val="00552C01"/>
    <w:rsid w:val="00554922"/>
    <w:rsid w:val="00555AA4"/>
    <w:rsid w:val="00555C78"/>
    <w:rsid w:val="00555CA3"/>
    <w:rsid w:val="00556609"/>
    <w:rsid w:val="00556721"/>
    <w:rsid w:val="005604C4"/>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0D"/>
    <w:rsid w:val="006808D6"/>
    <w:rsid w:val="0068235F"/>
    <w:rsid w:val="0068237F"/>
    <w:rsid w:val="00682E4A"/>
    <w:rsid w:val="00682FFD"/>
    <w:rsid w:val="0068381E"/>
    <w:rsid w:val="006838DB"/>
    <w:rsid w:val="00684699"/>
    <w:rsid w:val="006849BF"/>
    <w:rsid w:val="0068593E"/>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3ECF"/>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0896"/>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19F"/>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591"/>
    <w:rsid w:val="00947BBE"/>
    <w:rsid w:val="00952BDF"/>
    <w:rsid w:val="00952EB1"/>
    <w:rsid w:val="00953352"/>
    <w:rsid w:val="0095393D"/>
    <w:rsid w:val="00953CE8"/>
    <w:rsid w:val="00954B94"/>
    <w:rsid w:val="00954D92"/>
    <w:rsid w:val="00955940"/>
    <w:rsid w:val="009568FB"/>
    <w:rsid w:val="00956A1D"/>
    <w:rsid w:val="00956FC8"/>
    <w:rsid w:val="00957E5F"/>
    <w:rsid w:val="0096168E"/>
    <w:rsid w:val="009616CF"/>
    <w:rsid w:val="00962138"/>
    <w:rsid w:val="00962FC7"/>
    <w:rsid w:val="00963137"/>
    <w:rsid w:val="00963E70"/>
    <w:rsid w:val="00967FF4"/>
    <w:rsid w:val="00971994"/>
    <w:rsid w:val="009753AF"/>
    <w:rsid w:val="00975A0D"/>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934"/>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1E29"/>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155"/>
    <w:rsid w:val="00A0055E"/>
    <w:rsid w:val="00A01A12"/>
    <w:rsid w:val="00A022DD"/>
    <w:rsid w:val="00A022FC"/>
    <w:rsid w:val="00A03245"/>
    <w:rsid w:val="00A05B1C"/>
    <w:rsid w:val="00A06472"/>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091"/>
    <w:rsid w:val="00A3537F"/>
    <w:rsid w:val="00A366DC"/>
    <w:rsid w:val="00A367CD"/>
    <w:rsid w:val="00A36D12"/>
    <w:rsid w:val="00A36FD8"/>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28E3"/>
    <w:rsid w:val="00A94954"/>
    <w:rsid w:val="00A94DC2"/>
    <w:rsid w:val="00AA0131"/>
    <w:rsid w:val="00AA1F03"/>
    <w:rsid w:val="00AA2537"/>
    <w:rsid w:val="00AB1490"/>
    <w:rsid w:val="00AB2467"/>
    <w:rsid w:val="00AB271B"/>
    <w:rsid w:val="00AB4F0D"/>
    <w:rsid w:val="00AB6AA6"/>
    <w:rsid w:val="00AC0C4E"/>
    <w:rsid w:val="00AC0E55"/>
    <w:rsid w:val="00AC2266"/>
    <w:rsid w:val="00AC3B8E"/>
    <w:rsid w:val="00AC47A5"/>
    <w:rsid w:val="00AC6AE1"/>
    <w:rsid w:val="00AD25A6"/>
    <w:rsid w:val="00AD310A"/>
    <w:rsid w:val="00AD4B29"/>
    <w:rsid w:val="00AD61E0"/>
    <w:rsid w:val="00AD738F"/>
    <w:rsid w:val="00AE0DA1"/>
    <w:rsid w:val="00AE0F05"/>
    <w:rsid w:val="00AE119A"/>
    <w:rsid w:val="00AE189F"/>
    <w:rsid w:val="00AE23E6"/>
    <w:rsid w:val="00AE5F5F"/>
    <w:rsid w:val="00AE71D0"/>
    <w:rsid w:val="00AF02BB"/>
    <w:rsid w:val="00AF0D1F"/>
    <w:rsid w:val="00AF14A8"/>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5C7D"/>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5FA8"/>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0176"/>
    <w:rsid w:val="00BD125B"/>
    <w:rsid w:val="00BD1A3C"/>
    <w:rsid w:val="00BD2022"/>
    <w:rsid w:val="00BD2E3E"/>
    <w:rsid w:val="00BD34E6"/>
    <w:rsid w:val="00BD43A6"/>
    <w:rsid w:val="00BD50E0"/>
    <w:rsid w:val="00BD52BA"/>
    <w:rsid w:val="00BD55C3"/>
    <w:rsid w:val="00BD7183"/>
    <w:rsid w:val="00BE01C2"/>
    <w:rsid w:val="00BE0861"/>
    <w:rsid w:val="00BE1A5F"/>
    <w:rsid w:val="00BE314B"/>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7C5"/>
    <w:rsid w:val="00C35E37"/>
    <w:rsid w:val="00C3691F"/>
    <w:rsid w:val="00C36E3E"/>
    <w:rsid w:val="00C36FF5"/>
    <w:rsid w:val="00C419A6"/>
    <w:rsid w:val="00C41C5D"/>
    <w:rsid w:val="00C42548"/>
    <w:rsid w:val="00C42809"/>
    <w:rsid w:val="00C42C3B"/>
    <w:rsid w:val="00C44FF7"/>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22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3DA8"/>
    <w:rsid w:val="00CC5ED0"/>
    <w:rsid w:val="00CD0CCC"/>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1F7F"/>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2E96"/>
    <w:rsid w:val="00D5409A"/>
    <w:rsid w:val="00D5418A"/>
    <w:rsid w:val="00D54951"/>
    <w:rsid w:val="00D55A02"/>
    <w:rsid w:val="00D56B77"/>
    <w:rsid w:val="00D57699"/>
    <w:rsid w:val="00D601A3"/>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0F8A"/>
    <w:rsid w:val="00DA10D8"/>
    <w:rsid w:val="00DA191D"/>
    <w:rsid w:val="00DA192B"/>
    <w:rsid w:val="00DA2978"/>
    <w:rsid w:val="00DA37E7"/>
    <w:rsid w:val="00DA3E99"/>
    <w:rsid w:val="00DA75A5"/>
    <w:rsid w:val="00DB0A45"/>
    <w:rsid w:val="00DB26DB"/>
    <w:rsid w:val="00DB2787"/>
    <w:rsid w:val="00DB340F"/>
    <w:rsid w:val="00DB36B2"/>
    <w:rsid w:val="00DB3CA2"/>
    <w:rsid w:val="00DB502B"/>
    <w:rsid w:val="00DB503A"/>
    <w:rsid w:val="00DB5362"/>
    <w:rsid w:val="00DB5500"/>
    <w:rsid w:val="00DB7118"/>
    <w:rsid w:val="00DB7276"/>
    <w:rsid w:val="00DC19AD"/>
    <w:rsid w:val="00DC1E79"/>
    <w:rsid w:val="00DC1F66"/>
    <w:rsid w:val="00DC3815"/>
    <w:rsid w:val="00DC4563"/>
    <w:rsid w:val="00DC518F"/>
    <w:rsid w:val="00DD16AD"/>
    <w:rsid w:val="00DD37A8"/>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218"/>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19D2"/>
    <w:rsid w:val="00EB19EC"/>
    <w:rsid w:val="00EB2549"/>
    <w:rsid w:val="00EB2C67"/>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58C4"/>
    <w:rsid w:val="00F06F6E"/>
    <w:rsid w:val="00F117CF"/>
    <w:rsid w:val="00F12289"/>
    <w:rsid w:val="00F12544"/>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692D"/>
    <w:rsid w:val="00F528E0"/>
    <w:rsid w:val="00F540CB"/>
    <w:rsid w:val="00F553A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3FF9"/>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4C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5604C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604C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5604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604C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5604C4"/>
    <w:pPr>
      <w:ind w:left="1701" w:hanging="1701"/>
      <w:outlineLvl w:val="4"/>
    </w:pPr>
    <w:rPr>
      <w:sz w:val="22"/>
    </w:rPr>
  </w:style>
  <w:style w:type="paragraph" w:styleId="Heading6">
    <w:name w:val="heading 6"/>
    <w:aliases w:val="T1,Header 6"/>
    <w:basedOn w:val="H6"/>
    <w:next w:val="Normal"/>
    <w:link w:val="Heading6Char"/>
    <w:qFormat/>
    <w:rsid w:val="005604C4"/>
    <w:pPr>
      <w:outlineLvl w:val="5"/>
    </w:pPr>
  </w:style>
  <w:style w:type="paragraph" w:styleId="Heading7">
    <w:name w:val="heading 7"/>
    <w:basedOn w:val="H6"/>
    <w:next w:val="Normal"/>
    <w:link w:val="Heading7Char"/>
    <w:qFormat/>
    <w:rsid w:val="005604C4"/>
    <w:pPr>
      <w:outlineLvl w:val="6"/>
    </w:pPr>
  </w:style>
  <w:style w:type="paragraph" w:styleId="Heading8">
    <w:name w:val="heading 8"/>
    <w:aliases w:val="Table Heading"/>
    <w:basedOn w:val="Heading1"/>
    <w:next w:val="Normal"/>
    <w:link w:val="Heading8Char"/>
    <w:qFormat/>
    <w:rsid w:val="005604C4"/>
    <w:pPr>
      <w:ind w:left="0" w:firstLine="0"/>
      <w:outlineLvl w:val="7"/>
    </w:pPr>
  </w:style>
  <w:style w:type="paragraph" w:styleId="Heading9">
    <w:name w:val="heading 9"/>
    <w:aliases w:val="Figure Heading,FH"/>
    <w:basedOn w:val="Heading8"/>
    <w:next w:val="Normal"/>
    <w:link w:val="Heading9Char"/>
    <w:qFormat/>
    <w:rsid w:val="005604C4"/>
    <w:pPr>
      <w:outlineLvl w:val="8"/>
    </w:pPr>
  </w:style>
  <w:style w:type="character" w:default="1" w:styleId="DefaultParagraphFont">
    <w:name w:val="Default Paragraph Font"/>
    <w:semiHidden/>
    <w:rsid w:val="005604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04C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5604C4"/>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5604C4"/>
    <w:pPr>
      <w:ind w:left="1418" w:hanging="1418"/>
    </w:pPr>
  </w:style>
  <w:style w:type="paragraph" w:styleId="TOC8">
    <w:name w:val="toc 8"/>
    <w:basedOn w:val="TOC1"/>
    <w:rsid w:val="005604C4"/>
    <w:pPr>
      <w:spacing w:before="180"/>
      <w:ind w:left="2693" w:hanging="2693"/>
    </w:pPr>
    <w:rPr>
      <w:b/>
    </w:rPr>
  </w:style>
  <w:style w:type="paragraph" w:styleId="TOC1">
    <w:name w:val="toc 1"/>
    <w:rsid w:val="005604C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5604C4"/>
    <w:pPr>
      <w:keepLines/>
      <w:tabs>
        <w:tab w:val="center" w:pos="4536"/>
        <w:tab w:val="right" w:pos="9072"/>
      </w:tabs>
    </w:pPr>
    <w:rPr>
      <w:noProof/>
    </w:rPr>
  </w:style>
  <w:style w:type="character" w:customStyle="1" w:styleId="ZGSM">
    <w:name w:val="ZGSM"/>
    <w:rsid w:val="005604C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604C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5604C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5604C4"/>
    <w:pPr>
      <w:ind w:left="1701" w:hanging="1701"/>
    </w:pPr>
  </w:style>
  <w:style w:type="paragraph" w:styleId="TOC4">
    <w:name w:val="toc 4"/>
    <w:basedOn w:val="TOC3"/>
    <w:rsid w:val="005604C4"/>
    <w:pPr>
      <w:ind w:left="1418" w:hanging="1418"/>
    </w:pPr>
  </w:style>
  <w:style w:type="paragraph" w:styleId="TOC3">
    <w:name w:val="toc 3"/>
    <w:basedOn w:val="TOC2"/>
    <w:rsid w:val="005604C4"/>
    <w:pPr>
      <w:ind w:left="1134" w:hanging="1134"/>
    </w:pPr>
  </w:style>
  <w:style w:type="paragraph" w:styleId="TOC2">
    <w:name w:val="toc 2"/>
    <w:basedOn w:val="TOC1"/>
    <w:rsid w:val="005604C4"/>
    <w:pPr>
      <w:keepNext w:val="0"/>
      <w:spacing w:before="0"/>
      <w:ind w:left="851" w:hanging="851"/>
    </w:pPr>
    <w:rPr>
      <w:sz w:val="20"/>
    </w:rPr>
  </w:style>
  <w:style w:type="paragraph" w:styleId="Footer">
    <w:name w:val="footer"/>
    <w:aliases w:val="footer odd,footer,fo,pie de página"/>
    <w:basedOn w:val="Header"/>
    <w:link w:val="FooterChar"/>
    <w:rsid w:val="005604C4"/>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5604C4"/>
    <w:pPr>
      <w:outlineLvl w:val="9"/>
    </w:pPr>
  </w:style>
  <w:style w:type="paragraph" w:customStyle="1" w:styleId="NF">
    <w:name w:val="NF"/>
    <w:basedOn w:val="NO"/>
    <w:rsid w:val="005604C4"/>
    <w:pPr>
      <w:keepNext/>
      <w:spacing w:after="0"/>
    </w:pPr>
    <w:rPr>
      <w:rFonts w:ascii="Arial" w:hAnsi="Arial"/>
      <w:sz w:val="18"/>
    </w:rPr>
  </w:style>
  <w:style w:type="paragraph" w:customStyle="1" w:styleId="NO">
    <w:name w:val="NO"/>
    <w:basedOn w:val="Normal"/>
    <w:link w:val="NOChar"/>
    <w:rsid w:val="005604C4"/>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560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5604C4"/>
    <w:pPr>
      <w:jc w:val="right"/>
    </w:pPr>
  </w:style>
  <w:style w:type="paragraph" w:customStyle="1" w:styleId="TAL">
    <w:name w:val="TAL"/>
    <w:basedOn w:val="Normal"/>
    <w:link w:val="TALCar"/>
    <w:rsid w:val="005604C4"/>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5604C4"/>
    <w:rPr>
      <w:b/>
    </w:rPr>
  </w:style>
  <w:style w:type="paragraph" w:customStyle="1" w:styleId="TAC">
    <w:name w:val="TAC"/>
    <w:basedOn w:val="TAL"/>
    <w:link w:val="TACChar"/>
    <w:rsid w:val="005604C4"/>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5604C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5604C4"/>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5604C4"/>
    <w:pPr>
      <w:spacing w:after="0"/>
    </w:pPr>
  </w:style>
  <w:style w:type="paragraph" w:customStyle="1" w:styleId="NW">
    <w:name w:val="NW"/>
    <w:basedOn w:val="NO"/>
    <w:rsid w:val="005604C4"/>
    <w:pPr>
      <w:spacing w:after="0"/>
    </w:pPr>
  </w:style>
  <w:style w:type="paragraph" w:customStyle="1" w:styleId="EW">
    <w:name w:val="EW"/>
    <w:basedOn w:val="EX"/>
    <w:rsid w:val="005604C4"/>
    <w:pPr>
      <w:spacing w:after="0"/>
    </w:pPr>
  </w:style>
  <w:style w:type="paragraph" w:customStyle="1" w:styleId="B10">
    <w:name w:val="B1"/>
    <w:basedOn w:val="List"/>
    <w:link w:val="B1Char"/>
    <w:rsid w:val="005604C4"/>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5604C4"/>
    <w:pPr>
      <w:ind w:left="1985" w:hanging="1985"/>
    </w:pPr>
  </w:style>
  <w:style w:type="paragraph" w:styleId="TOC7">
    <w:name w:val="toc 7"/>
    <w:basedOn w:val="TOC6"/>
    <w:next w:val="Normal"/>
    <w:rsid w:val="005604C4"/>
    <w:pPr>
      <w:ind w:left="2268" w:hanging="2268"/>
    </w:pPr>
  </w:style>
  <w:style w:type="paragraph" w:customStyle="1" w:styleId="EditorsNote">
    <w:name w:val="Editor's Note"/>
    <w:aliases w:val="EN"/>
    <w:basedOn w:val="NO"/>
    <w:link w:val="EditorsNoteChar"/>
    <w:rsid w:val="005604C4"/>
    <w:rPr>
      <w:color w:val="FF0000"/>
    </w:rPr>
  </w:style>
  <w:style w:type="paragraph" w:customStyle="1" w:styleId="TH">
    <w:name w:val="TH"/>
    <w:basedOn w:val="Normal"/>
    <w:link w:val="THChar"/>
    <w:rsid w:val="005604C4"/>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5604C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604C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604C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604C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5604C4"/>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5604C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5604C4"/>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5604C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5604C4"/>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5604C4"/>
  </w:style>
  <w:style w:type="paragraph" w:customStyle="1" w:styleId="B4">
    <w:name w:val="B4"/>
    <w:basedOn w:val="List4"/>
    <w:link w:val="B4Char"/>
    <w:rsid w:val="005604C4"/>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List5"/>
    <w:rsid w:val="005604C4"/>
  </w:style>
  <w:style w:type="paragraph" w:customStyle="1" w:styleId="ZTD">
    <w:name w:val="ZTD"/>
    <w:basedOn w:val="ZB"/>
    <w:rsid w:val="005604C4"/>
    <w:pPr>
      <w:framePr w:hRule="auto" w:wrap="notBeside" w:y="852"/>
    </w:pPr>
    <w:rPr>
      <w:i w:val="0"/>
      <w:sz w:val="40"/>
    </w:rPr>
  </w:style>
  <w:style w:type="paragraph" w:customStyle="1" w:styleId="ZV">
    <w:name w:val="ZV"/>
    <w:basedOn w:val="ZU"/>
    <w:rsid w:val="005604C4"/>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5604C4"/>
    <w:pPr>
      <w:keepLines/>
      <w:spacing w:after="0"/>
    </w:pPr>
  </w:style>
  <w:style w:type="paragraph" w:styleId="Index2">
    <w:name w:val="index 2"/>
    <w:basedOn w:val="Index1"/>
    <w:rsid w:val="005604C4"/>
    <w:pPr>
      <w:ind w:left="284"/>
    </w:pPr>
  </w:style>
  <w:style w:type="character" w:styleId="FootnoteReference">
    <w:name w:val="footnote reference"/>
    <w:aliases w:val="Appel note de bas de p,Nota,Footnote symbol,Footnote"/>
    <w:basedOn w:val="DefaultParagraphFont"/>
    <w:rsid w:val="005604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604C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5604C4"/>
    <w:pPr>
      <w:ind w:left="851"/>
    </w:pPr>
  </w:style>
  <w:style w:type="paragraph" w:styleId="ListNumber">
    <w:name w:val="List Number"/>
    <w:basedOn w:val="List"/>
    <w:rsid w:val="005604C4"/>
  </w:style>
  <w:style w:type="paragraph" w:styleId="List">
    <w:name w:val="List"/>
    <w:basedOn w:val="Normal"/>
    <w:link w:val="ListChar"/>
    <w:rsid w:val="005604C4"/>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5604C4"/>
    <w:pPr>
      <w:ind w:left="851"/>
    </w:pPr>
  </w:style>
  <w:style w:type="paragraph" w:styleId="ListBullet">
    <w:name w:val="List Bullet"/>
    <w:basedOn w:val="List"/>
    <w:link w:val="ListBulletChar"/>
    <w:rsid w:val="005604C4"/>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5604C4"/>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5604C4"/>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5604C4"/>
    <w:pPr>
      <w:ind w:left="1135"/>
    </w:pPr>
  </w:style>
  <w:style w:type="paragraph" w:styleId="List4">
    <w:name w:val="List 4"/>
    <w:basedOn w:val="List3"/>
    <w:rsid w:val="005604C4"/>
    <w:pPr>
      <w:ind w:left="1418"/>
    </w:pPr>
  </w:style>
  <w:style w:type="paragraph" w:styleId="List5">
    <w:name w:val="List 5"/>
    <w:basedOn w:val="List4"/>
    <w:rsid w:val="005604C4"/>
    <w:pPr>
      <w:ind w:left="1702"/>
    </w:pPr>
  </w:style>
  <w:style w:type="paragraph" w:styleId="ListBullet4">
    <w:name w:val="List Bullet 4"/>
    <w:basedOn w:val="ListBullet3"/>
    <w:rsid w:val="005604C4"/>
    <w:pPr>
      <w:ind w:left="1418"/>
    </w:pPr>
  </w:style>
  <w:style w:type="paragraph" w:styleId="ListBullet5">
    <w:name w:val="List Bullet 5"/>
    <w:basedOn w:val="ListBullet4"/>
    <w:rsid w:val="005604C4"/>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oleObject" Target="embeddings/oleObject181.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footer" Target="footer1.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8.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3.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oleObject" Target="embeddings/oleObject182.bin"/><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4.bin"/><Relationship Id="rId119" Type="http://schemas.openxmlformats.org/officeDocument/2006/relationships/oleObject" Target="embeddings/oleObject99.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4.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oleObject" Target="embeddings/oleObject183.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image" Target="media/image11.wmf"/><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13"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5.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50.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oleObject" Target="embeddings/oleObject184.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image" Target="media/image12.wmf"/><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1.bin"/><Relationship Id="rId179" Type="http://schemas.openxmlformats.org/officeDocument/2006/relationships/image" Target="media/image14.wmf"/><Relationship Id="rId195" Type="http://schemas.openxmlformats.org/officeDocument/2006/relationships/oleObject" Target="embeddings/oleObject171.bin"/><Relationship Id="rId209" Type="http://schemas.openxmlformats.org/officeDocument/2006/relationships/oleObject" Target="embeddings/oleObject185.bin"/><Relationship Id="rId190" Type="http://schemas.openxmlformats.org/officeDocument/2006/relationships/oleObject" Target="embeddings/oleObject166.bin"/><Relationship Id="rId204" Type="http://schemas.openxmlformats.org/officeDocument/2006/relationships/oleObject" Target="embeddings/oleObject180.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image" Target="media/image13.wmf"/><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header" Target="header1.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2.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127</Pages>
  <Words>59774</Words>
  <Characters>340713</Characters>
  <Application>Microsoft Office Word</Application>
  <DocSecurity>0</DocSecurity>
  <Lines>2839</Lines>
  <Paragraphs>799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399688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68</cp:revision>
  <dcterms:created xsi:type="dcterms:W3CDTF">2022-09-22T10:42:00Z</dcterms:created>
  <dcterms:modified xsi:type="dcterms:W3CDTF">2024-04-11T14:06:00Z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