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5D9233" w14:textId="77777777" w:rsidR="00747B12" w:rsidRPr="00FC05A5" w:rsidRDefault="00747B12" w:rsidP="00CC6937">
      <w:pPr>
        <w:pStyle w:val="ZA"/>
        <w:framePr w:wrap="notBeside"/>
      </w:pPr>
      <w:bookmarkStart w:id="0" w:name="page1"/>
      <w:r w:rsidRPr="00FC05A5">
        <w:rPr>
          <w:sz w:val="64"/>
        </w:rPr>
        <w:t xml:space="preserve">3GPP TS 32.435 </w:t>
      </w:r>
      <w:r w:rsidR="004E3946" w:rsidRPr="00FC05A5">
        <w:t>V</w:t>
      </w:r>
      <w:r w:rsidR="00414845">
        <w:t>19.0.0</w:t>
      </w:r>
      <w:r w:rsidR="00FB0355" w:rsidRPr="00FC05A5">
        <w:rPr>
          <w:sz w:val="32"/>
        </w:rPr>
        <w:t xml:space="preserve"> </w:t>
      </w:r>
      <w:r w:rsidRPr="00FC05A5">
        <w:rPr>
          <w:sz w:val="32"/>
        </w:rPr>
        <w:t>(</w:t>
      </w:r>
      <w:r w:rsidR="00414845">
        <w:rPr>
          <w:sz w:val="32"/>
        </w:rPr>
        <w:t>2025-09</w:t>
      </w:r>
      <w:r w:rsidR="00D71D74">
        <w:rPr>
          <w:sz w:val="32"/>
        </w:rPr>
        <w:t>)</w:t>
      </w:r>
    </w:p>
    <w:p w14:paraId="31BE8F56" w14:textId="77777777" w:rsidR="00747B12" w:rsidRPr="00FC05A5" w:rsidRDefault="00747B12" w:rsidP="00747B12">
      <w:pPr>
        <w:pStyle w:val="ZB"/>
        <w:framePr w:wrap="notBeside"/>
      </w:pPr>
      <w:r w:rsidRPr="00FC05A5">
        <w:t>Technical Specification</w:t>
      </w:r>
    </w:p>
    <w:p w14:paraId="768DA3CA" w14:textId="77777777" w:rsidR="00747B12" w:rsidRPr="00FC05A5" w:rsidRDefault="00747B12" w:rsidP="00747B12">
      <w:pPr>
        <w:pStyle w:val="ZT"/>
        <w:framePr w:wrap="notBeside"/>
      </w:pPr>
      <w:r w:rsidRPr="00FC05A5">
        <w:t>3rd Generation Partnership Project;</w:t>
      </w:r>
    </w:p>
    <w:p w14:paraId="32D17C83" w14:textId="77777777" w:rsidR="00747B12" w:rsidRPr="00FC05A5" w:rsidRDefault="00747B12" w:rsidP="00747B12">
      <w:pPr>
        <w:pStyle w:val="ZT"/>
        <w:framePr w:wrap="notBeside"/>
      </w:pPr>
      <w:r w:rsidRPr="00FC05A5">
        <w:t>Technical Specification Group Services and System Aspects;</w:t>
      </w:r>
    </w:p>
    <w:p w14:paraId="29A27872" w14:textId="77777777" w:rsidR="00747B12" w:rsidRPr="00FC05A5" w:rsidRDefault="00747B12" w:rsidP="00747B12">
      <w:pPr>
        <w:pStyle w:val="ZT"/>
        <w:framePr w:wrap="notBeside"/>
      </w:pPr>
      <w:r w:rsidRPr="00FC05A5">
        <w:rPr>
          <w:snapToGrid w:val="0"/>
        </w:rPr>
        <w:t>Telecommunication management;</w:t>
      </w:r>
    </w:p>
    <w:p w14:paraId="58F3727F" w14:textId="77777777" w:rsidR="00747B12" w:rsidRPr="00FC05A5" w:rsidRDefault="00747B12" w:rsidP="00747B12">
      <w:pPr>
        <w:pStyle w:val="ZT"/>
        <w:framePr w:wrap="notBeside"/>
      </w:pPr>
      <w:r w:rsidRPr="00FC05A5">
        <w:t>Performance measurement</w:t>
      </w:r>
      <w:r w:rsidR="00DA7F87">
        <w:t>;</w:t>
      </w:r>
    </w:p>
    <w:p w14:paraId="0E7C5E1D" w14:textId="77777777" w:rsidR="00747B12" w:rsidRPr="00FC05A5" w:rsidRDefault="00747B12" w:rsidP="00747B12">
      <w:pPr>
        <w:pStyle w:val="ZT"/>
        <w:framePr w:wrap="notBeside"/>
        <w:wordWrap w:val="0"/>
        <w:rPr>
          <w:color w:val="000000"/>
          <w:lang w:eastAsia="zh-CN"/>
        </w:rPr>
      </w:pPr>
      <w:proofErr w:type="spellStart"/>
      <w:r w:rsidRPr="00FC05A5">
        <w:rPr>
          <w:rFonts w:cs="Arial"/>
          <w:color w:val="000000"/>
          <w:lang w:eastAsia="zh-CN" w:bidi="he-IL"/>
        </w:rPr>
        <w:t>eXtensible</w:t>
      </w:r>
      <w:proofErr w:type="spellEnd"/>
      <w:r w:rsidRPr="00FC05A5">
        <w:rPr>
          <w:rFonts w:cs="Arial"/>
          <w:color w:val="000000"/>
          <w:lang w:eastAsia="zh-CN" w:bidi="he-IL"/>
        </w:rPr>
        <w:t xml:space="preserve"> Markup Language (XML)</w:t>
      </w:r>
      <w:r w:rsidRPr="00FC05A5">
        <w:rPr>
          <w:snapToGrid w:val="0"/>
          <w:color w:val="000000"/>
        </w:rPr>
        <w:t xml:space="preserve"> file format definition</w:t>
      </w:r>
    </w:p>
    <w:p w14:paraId="54332832" w14:textId="77777777" w:rsidR="00747B12" w:rsidRPr="00E2657D" w:rsidRDefault="00747B12" w:rsidP="00747B12">
      <w:pPr>
        <w:pStyle w:val="ZT"/>
        <w:framePr w:wrap="notBeside"/>
      </w:pPr>
      <w:r w:rsidRPr="00E2657D">
        <w:t>(</w:t>
      </w:r>
      <w:r w:rsidRPr="00FC05A5">
        <w:rPr>
          <w:rStyle w:val="ZGSM"/>
          <w:color w:val="000000"/>
        </w:rPr>
        <w:t>Release</w:t>
      </w:r>
      <w:r w:rsidR="00414845">
        <w:rPr>
          <w:rStyle w:val="ZGSM"/>
          <w:color w:val="000000"/>
        </w:rPr>
        <w:t xml:space="preserve"> 19</w:t>
      </w:r>
      <w:r w:rsidRPr="00E2657D">
        <w:t>)</w:t>
      </w:r>
    </w:p>
    <w:bookmarkStart w:id="1" w:name="_MON_1684549432"/>
    <w:bookmarkEnd w:id="1"/>
    <w:p w14:paraId="4999DFB4" w14:textId="77777777" w:rsidR="005369DC" w:rsidRPr="005369DC" w:rsidRDefault="000102E1" w:rsidP="005369DC">
      <w:pPr>
        <w:pStyle w:val="ZU"/>
        <w:framePr w:h="4929" w:hRule="exact" w:wrap="notBeside"/>
        <w:tabs>
          <w:tab w:val="right" w:pos="10205"/>
        </w:tabs>
        <w:jc w:val="left"/>
        <w:rPr>
          <w:i/>
        </w:rPr>
      </w:pPr>
      <w:r w:rsidRPr="000102E1">
        <w:rPr>
          <w:i/>
        </w:rPr>
        <w:object w:dxaOrig="2026" w:dyaOrig="1251" w14:anchorId="401B91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79pt" o:ole="">
            <v:imagedata r:id="rId9" o:title=""/>
          </v:shape>
          <o:OLEObject Type="Embed" ProgID="Word.Picture.8" ShapeID="_x0000_i1025" DrawAspect="Content" ObjectID="_1822762133" r:id="rId10"/>
        </w:object>
      </w:r>
      <w:r w:rsidR="005369DC" w:rsidRPr="005369DC">
        <w:rPr>
          <w:i/>
        </w:rPr>
        <w:tab/>
      </w:r>
      <w:r w:rsidR="00000000">
        <w:rPr>
          <w:i/>
        </w:rPr>
        <w:pict w14:anchorId="7CB6950E">
          <v:shape id="_x0000_i1026" type="#_x0000_t75" style="width:128pt;height:75pt">
            <v:imagedata r:id="rId11" o:title="3GPP-logo_web"/>
          </v:shape>
        </w:pict>
      </w:r>
    </w:p>
    <w:p w14:paraId="2F27D88E" w14:textId="77777777" w:rsidR="00CC721F" w:rsidRDefault="00CC721F" w:rsidP="00CC721F">
      <w:pPr>
        <w:pStyle w:val="ZU"/>
        <w:framePr w:h="4929" w:hRule="exact" w:wrap="notBeside"/>
        <w:tabs>
          <w:tab w:val="right" w:pos="10206"/>
        </w:tabs>
        <w:jc w:val="left"/>
      </w:pPr>
    </w:p>
    <w:p w14:paraId="26AB8319" w14:textId="77777777" w:rsidR="00747B12" w:rsidRPr="00FC05A5" w:rsidRDefault="00747B12" w:rsidP="00747B12">
      <w:pPr>
        <w:framePr w:h="1636" w:hRule="exact" w:wrap="notBeside" w:vAnchor="page" w:hAnchor="margin" w:y="15121"/>
        <w:jc w:val="both"/>
        <w:rPr>
          <w:sz w:val="16"/>
        </w:rPr>
      </w:pPr>
      <w:r w:rsidRPr="00FC05A5">
        <w:rPr>
          <w:sz w:val="16"/>
        </w:rPr>
        <w:t>The present document has been developed within the 3</w:t>
      </w:r>
      <w:r w:rsidRPr="00FC05A5">
        <w:rPr>
          <w:sz w:val="16"/>
          <w:vertAlign w:val="superscript"/>
        </w:rPr>
        <w:t>rd</w:t>
      </w:r>
      <w:r w:rsidRPr="00FC05A5">
        <w:rPr>
          <w:sz w:val="16"/>
        </w:rPr>
        <w:t xml:space="preserve"> Generation Partnership Project (3GPP</w:t>
      </w:r>
      <w:r w:rsidRPr="00FC05A5">
        <w:rPr>
          <w:sz w:val="16"/>
          <w:vertAlign w:val="superscript"/>
        </w:rPr>
        <w:t xml:space="preserve"> TM</w:t>
      </w:r>
      <w:r w:rsidRPr="00FC05A5">
        <w:rPr>
          <w:sz w:val="16"/>
        </w:rPr>
        <w:t>) and may be further elaborated for the purposes of 3GPP.</w:t>
      </w:r>
      <w:r w:rsidRPr="00FC05A5">
        <w:rPr>
          <w:sz w:val="16"/>
        </w:rPr>
        <w:tab/>
        <w:t xml:space="preserve"> </w:t>
      </w:r>
      <w:r w:rsidRPr="00FC05A5">
        <w:rPr>
          <w:sz w:val="16"/>
        </w:rPr>
        <w:br/>
        <w:t>The present document has not been subject to any approval process by the 3GPP</w:t>
      </w:r>
      <w:r w:rsidRPr="00FC05A5">
        <w:rPr>
          <w:sz w:val="16"/>
          <w:vertAlign w:val="superscript"/>
        </w:rPr>
        <w:t xml:space="preserve"> </w:t>
      </w:r>
      <w:r w:rsidRPr="00FC05A5">
        <w:rPr>
          <w:sz w:val="16"/>
        </w:rPr>
        <w:t>Organizational Partners and shall not be implemented.</w:t>
      </w:r>
      <w:r w:rsidRPr="00FC05A5">
        <w:rPr>
          <w:sz w:val="16"/>
        </w:rPr>
        <w:tab/>
        <w:t xml:space="preserve"> </w:t>
      </w:r>
      <w:r w:rsidRPr="00FC05A5">
        <w:rPr>
          <w:sz w:val="16"/>
        </w:rPr>
        <w:br/>
        <w:t>This Specification is provided for future development work within 3GPP</w:t>
      </w:r>
      <w:r w:rsidRPr="00FC05A5">
        <w:rPr>
          <w:sz w:val="16"/>
          <w:vertAlign w:val="superscript"/>
        </w:rPr>
        <w:t xml:space="preserve"> </w:t>
      </w:r>
      <w:r w:rsidRPr="00FC05A5">
        <w:rPr>
          <w:sz w:val="16"/>
        </w:rPr>
        <w:t>only. The Organizational Partners accept no liability for any use of this Specification.</w:t>
      </w:r>
      <w:r w:rsidRPr="00FC05A5">
        <w:rPr>
          <w:sz w:val="16"/>
        </w:rPr>
        <w:br/>
        <w:t>Specifications and reports for implementation of the 3GPP</w:t>
      </w:r>
      <w:r w:rsidRPr="00FC05A5">
        <w:rPr>
          <w:sz w:val="16"/>
          <w:vertAlign w:val="superscript"/>
        </w:rPr>
        <w:t xml:space="preserve"> TM</w:t>
      </w:r>
      <w:r w:rsidRPr="00FC05A5">
        <w:rPr>
          <w:sz w:val="16"/>
        </w:rPr>
        <w:t xml:space="preserve"> system should be obtained via the 3GPP Organizational Partners' Publications Offices.</w:t>
      </w:r>
    </w:p>
    <w:p w14:paraId="1CD122D0" w14:textId="77777777" w:rsidR="00747B12" w:rsidRPr="00FC05A5" w:rsidRDefault="00747B12" w:rsidP="00747B12">
      <w:pPr>
        <w:pStyle w:val="ZV"/>
        <w:framePr w:wrap="notBeside"/>
      </w:pPr>
    </w:p>
    <w:p w14:paraId="1E31390A" w14:textId="77777777" w:rsidR="00747B12" w:rsidRPr="00FC05A5" w:rsidRDefault="00747B12" w:rsidP="00747B12"/>
    <w:bookmarkEnd w:id="0"/>
    <w:p w14:paraId="6166064E" w14:textId="77777777" w:rsidR="00747B12" w:rsidRPr="00FC05A5" w:rsidRDefault="00747B12" w:rsidP="00747B12">
      <w:pPr>
        <w:sectPr w:rsidR="00747B12" w:rsidRPr="00FC05A5" w:rsidSect="009E69C1">
          <w:footnotePr>
            <w:numRestart w:val="eachSect"/>
          </w:footnotePr>
          <w:pgSz w:w="11907" w:h="16840"/>
          <w:pgMar w:top="2268" w:right="851" w:bottom="10773" w:left="851" w:header="0" w:footer="0" w:gutter="0"/>
          <w:cols w:space="720"/>
        </w:sectPr>
      </w:pPr>
    </w:p>
    <w:p w14:paraId="220CB7BA" w14:textId="77777777" w:rsidR="00747B12" w:rsidRPr="00FC05A5" w:rsidRDefault="00747B12" w:rsidP="00747B12">
      <w:bookmarkStart w:id="2" w:name="page2"/>
    </w:p>
    <w:p w14:paraId="5CF128CB" w14:textId="77777777" w:rsidR="00747B12" w:rsidRPr="00FC05A5" w:rsidRDefault="00747B12" w:rsidP="00747B12">
      <w:pPr>
        <w:pStyle w:val="FP"/>
        <w:framePr w:wrap="notBeside" w:hAnchor="margin" w:y="1419"/>
        <w:pBdr>
          <w:bottom w:val="single" w:sz="6" w:space="1" w:color="auto"/>
        </w:pBdr>
        <w:spacing w:before="240"/>
        <w:ind w:left="2835" w:right="2835"/>
        <w:jc w:val="center"/>
      </w:pPr>
      <w:r w:rsidRPr="00FC05A5">
        <w:t>Keywords</w:t>
      </w:r>
    </w:p>
    <w:p w14:paraId="2AB6E5DD" w14:textId="77777777" w:rsidR="00747B12" w:rsidRPr="00FC05A5" w:rsidRDefault="00747B12" w:rsidP="00747B12">
      <w:pPr>
        <w:pStyle w:val="FP"/>
        <w:framePr w:wrap="notBeside" w:hAnchor="margin" w:y="1419"/>
        <w:ind w:left="2835" w:right="2835"/>
        <w:jc w:val="center"/>
        <w:rPr>
          <w:rFonts w:ascii="Arial" w:hAnsi="Arial"/>
          <w:sz w:val="18"/>
        </w:rPr>
      </w:pPr>
      <w:r w:rsidRPr="00FC05A5">
        <w:rPr>
          <w:rFonts w:ascii="Arial" w:hAnsi="Arial"/>
          <w:sz w:val="18"/>
        </w:rPr>
        <w:t>UMTS, management</w:t>
      </w:r>
      <w:r w:rsidR="00CC5CDE" w:rsidRPr="00FC05A5">
        <w:rPr>
          <w:rFonts w:ascii="Arial" w:hAnsi="Arial"/>
          <w:sz w:val="18"/>
        </w:rPr>
        <w:t>, performance</w:t>
      </w:r>
    </w:p>
    <w:p w14:paraId="459D1B43" w14:textId="77777777" w:rsidR="00747B12" w:rsidRPr="00FC05A5" w:rsidRDefault="00747B12" w:rsidP="00747B12"/>
    <w:p w14:paraId="372BBA39" w14:textId="77777777" w:rsidR="00747B12" w:rsidRPr="00FC05A5" w:rsidRDefault="00747B12" w:rsidP="00747B12"/>
    <w:p w14:paraId="2393F13A" w14:textId="77777777" w:rsidR="00747B12" w:rsidRPr="00FC05A5" w:rsidRDefault="00747B12" w:rsidP="00747B12">
      <w:pPr>
        <w:pStyle w:val="FP"/>
        <w:framePr w:wrap="notBeside" w:hAnchor="margin" w:yAlign="center"/>
        <w:spacing w:after="240"/>
        <w:ind w:left="2835" w:right="2835"/>
        <w:jc w:val="center"/>
        <w:rPr>
          <w:rFonts w:ascii="Arial" w:hAnsi="Arial"/>
          <w:b/>
          <w:i/>
        </w:rPr>
      </w:pPr>
      <w:r w:rsidRPr="00FC05A5">
        <w:rPr>
          <w:rFonts w:ascii="Arial" w:hAnsi="Arial"/>
          <w:b/>
          <w:i/>
        </w:rPr>
        <w:t>3GPP</w:t>
      </w:r>
    </w:p>
    <w:p w14:paraId="7D9A13B6" w14:textId="77777777" w:rsidR="00747B12" w:rsidRPr="00FC05A5" w:rsidRDefault="00747B12" w:rsidP="00747B12">
      <w:pPr>
        <w:pStyle w:val="FP"/>
        <w:framePr w:wrap="notBeside" w:hAnchor="margin" w:yAlign="center"/>
        <w:pBdr>
          <w:bottom w:val="single" w:sz="6" w:space="1" w:color="auto"/>
        </w:pBdr>
        <w:ind w:left="2835" w:right="2835"/>
        <w:jc w:val="center"/>
      </w:pPr>
      <w:r w:rsidRPr="00FC05A5">
        <w:t>Postal address</w:t>
      </w:r>
    </w:p>
    <w:p w14:paraId="1AF31E90" w14:textId="77777777" w:rsidR="00747B12" w:rsidRPr="00FC05A5" w:rsidRDefault="00747B12" w:rsidP="00747B12">
      <w:pPr>
        <w:pStyle w:val="FP"/>
        <w:framePr w:wrap="notBeside" w:hAnchor="margin" w:yAlign="center"/>
        <w:ind w:left="2835" w:right="2835"/>
        <w:jc w:val="center"/>
        <w:rPr>
          <w:rFonts w:ascii="Arial" w:hAnsi="Arial"/>
          <w:sz w:val="18"/>
        </w:rPr>
      </w:pPr>
    </w:p>
    <w:p w14:paraId="7BE82E16" w14:textId="77777777" w:rsidR="00747B12" w:rsidRPr="00FC05A5" w:rsidRDefault="00747B12" w:rsidP="00747B12">
      <w:pPr>
        <w:pStyle w:val="FP"/>
        <w:framePr w:wrap="notBeside" w:hAnchor="margin" w:yAlign="center"/>
        <w:pBdr>
          <w:bottom w:val="single" w:sz="6" w:space="1" w:color="auto"/>
        </w:pBdr>
        <w:spacing w:before="240"/>
        <w:ind w:left="2835" w:right="2835"/>
        <w:jc w:val="center"/>
      </w:pPr>
      <w:r w:rsidRPr="00FC05A5">
        <w:t>3GPP support office address</w:t>
      </w:r>
    </w:p>
    <w:p w14:paraId="153CEF8A" w14:textId="77777777" w:rsidR="00747B12" w:rsidRPr="00FC05A5" w:rsidRDefault="00747B12" w:rsidP="00747B12">
      <w:pPr>
        <w:pStyle w:val="FP"/>
        <w:framePr w:wrap="notBeside" w:hAnchor="margin" w:yAlign="center"/>
        <w:ind w:left="2835" w:right="2835"/>
        <w:jc w:val="center"/>
        <w:rPr>
          <w:rFonts w:ascii="Arial" w:hAnsi="Arial"/>
          <w:sz w:val="18"/>
        </w:rPr>
      </w:pPr>
      <w:r w:rsidRPr="00FC05A5">
        <w:rPr>
          <w:rFonts w:ascii="Arial" w:hAnsi="Arial"/>
          <w:sz w:val="18"/>
        </w:rPr>
        <w:t xml:space="preserve">650 Route des </w:t>
      </w:r>
      <w:proofErr w:type="spellStart"/>
      <w:r w:rsidRPr="00FC05A5">
        <w:rPr>
          <w:rFonts w:ascii="Arial" w:hAnsi="Arial"/>
          <w:sz w:val="18"/>
        </w:rPr>
        <w:t>Lucioles</w:t>
      </w:r>
      <w:proofErr w:type="spellEnd"/>
      <w:r w:rsidRPr="00FC05A5">
        <w:rPr>
          <w:rFonts w:ascii="Arial" w:hAnsi="Arial"/>
          <w:sz w:val="18"/>
        </w:rPr>
        <w:t xml:space="preserve"> - Sophia Antipolis</w:t>
      </w:r>
    </w:p>
    <w:p w14:paraId="5DBE4A30" w14:textId="77777777" w:rsidR="00747B12" w:rsidRPr="00FC05A5" w:rsidRDefault="00747B12" w:rsidP="00747B12">
      <w:pPr>
        <w:pStyle w:val="FP"/>
        <w:framePr w:wrap="notBeside" w:hAnchor="margin" w:yAlign="center"/>
        <w:ind w:left="2835" w:right="2835"/>
        <w:jc w:val="center"/>
        <w:rPr>
          <w:rFonts w:ascii="Arial" w:hAnsi="Arial"/>
          <w:sz w:val="18"/>
        </w:rPr>
      </w:pPr>
      <w:proofErr w:type="spellStart"/>
      <w:r w:rsidRPr="00FC05A5">
        <w:rPr>
          <w:rFonts w:ascii="Arial" w:hAnsi="Arial"/>
          <w:sz w:val="18"/>
        </w:rPr>
        <w:t>Valbonne</w:t>
      </w:r>
      <w:proofErr w:type="spellEnd"/>
      <w:r w:rsidRPr="00FC05A5">
        <w:rPr>
          <w:rFonts w:ascii="Arial" w:hAnsi="Arial"/>
          <w:sz w:val="18"/>
        </w:rPr>
        <w:t xml:space="preserve"> - FRANCE</w:t>
      </w:r>
    </w:p>
    <w:p w14:paraId="6830F119" w14:textId="77777777" w:rsidR="00747B12" w:rsidRPr="00FC05A5" w:rsidRDefault="00747B12" w:rsidP="00747B12">
      <w:pPr>
        <w:pStyle w:val="FP"/>
        <w:framePr w:wrap="notBeside" w:hAnchor="margin" w:yAlign="center"/>
        <w:spacing w:after="20"/>
        <w:ind w:left="2835" w:right="2835"/>
        <w:jc w:val="center"/>
        <w:rPr>
          <w:rFonts w:ascii="Arial" w:hAnsi="Arial"/>
          <w:sz w:val="18"/>
        </w:rPr>
      </w:pPr>
      <w:r w:rsidRPr="00FC05A5">
        <w:rPr>
          <w:rFonts w:ascii="Arial" w:hAnsi="Arial"/>
          <w:sz w:val="18"/>
        </w:rPr>
        <w:t>Tel.: +33 4 92 94 42 00 Fax: +33 4 93 65 47 16</w:t>
      </w:r>
    </w:p>
    <w:p w14:paraId="389E27DF" w14:textId="77777777" w:rsidR="00747B12" w:rsidRPr="00FC05A5" w:rsidRDefault="00747B12" w:rsidP="00747B12">
      <w:pPr>
        <w:pStyle w:val="FP"/>
        <w:framePr w:wrap="notBeside" w:hAnchor="margin" w:yAlign="center"/>
        <w:pBdr>
          <w:bottom w:val="single" w:sz="6" w:space="1" w:color="auto"/>
        </w:pBdr>
        <w:spacing w:before="240"/>
        <w:ind w:left="2835" w:right="2835"/>
        <w:jc w:val="center"/>
      </w:pPr>
      <w:r w:rsidRPr="00FC05A5">
        <w:t>Internet</w:t>
      </w:r>
    </w:p>
    <w:p w14:paraId="266C5D0C" w14:textId="77777777" w:rsidR="00747B12" w:rsidRPr="00FC05A5" w:rsidRDefault="00747B12" w:rsidP="00747B12">
      <w:pPr>
        <w:pStyle w:val="FP"/>
        <w:framePr w:wrap="notBeside" w:hAnchor="margin" w:yAlign="center"/>
        <w:ind w:left="2835" w:right="2835"/>
        <w:jc w:val="center"/>
        <w:rPr>
          <w:rFonts w:ascii="Arial" w:hAnsi="Arial"/>
          <w:sz w:val="18"/>
        </w:rPr>
      </w:pPr>
      <w:r w:rsidRPr="00FC05A5">
        <w:rPr>
          <w:rFonts w:ascii="Arial" w:hAnsi="Arial"/>
          <w:sz w:val="18"/>
        </w:rPr>
        <w:t>http://www.3gpp.org</w:t>
      </w:r>
    </w:p>
    <w:p w14:paraId="263A5054" w14:textId="77777777" w:rsidR="00747B12" w:rsidRPr="00FC05A5" w:rsidRDefault="00747B12" w:rsidP="00747B12"/>
    <w:p w14:paraId="26287E7C" w14:textId="77777777" w:rsidR="00CC721F" w:rsidRDefault="00CC721F" w:rsidP="00CC721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7A8917F6" w14:textId="77777777" w:rsidR="00CC721F" w:rsidRDefault="00CC721F" w:rsidP="00CC721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78692C0E" w14:textId="77777777" w:rsidR="00CC721F" w:rsidRDefault="00CC721F" w:rsidP="00CC721F">
      <w:pPr>
        <w:pStyle w:val="FP"/>
        <w:framePr w:h="3057" w:hRule="exact" w:wrap="notBeside" w:vAnchor="page" w:hAnchor="margin" w:y="12605"/>
        <w:jc w:val="center"/>
        <w:rPr>
          <w:noProof/>
        </w:rPr>
      </w:pPr>
    </w:p>
    <w:p w14:paraId="75CC004E" w14:textId="77777777" w:rsidR="00CC721F" w:rsidRDefault="00CC721F" w:rsidP="00CC721F">
      <w:pPr>
        <w:pStyle w:val="FP"/>
        <w:framePr w:h="3057" w:hRule="exact" w:wrap="notBeside" w:vAnchor="page" w:hAnchor="margin" w:y="12605"/>
        <w:jc w:val="center"/>
        <w:rPr>
          <w:noProof/>
          <w:sz w:val="18"/>
        </w:rPr>
      </w:pPr>
      <w:r>
        <w:rPr>
          <w:noProof/>
          <w:sz w:val="18"/>
        </w:rPr>
        <w:t>©</w:t>
      </w:r>
      <w:r w:rsidR="00414845">
        <w:rPr>
          <w:noProof/>
          <w:sz w:val="18"/>
        </w:rPr>
        <w:t xml:space="preserve"> 2025</w:t>
      </w:r>
      <w:r w:rsidR="00E17689">
        <w:rPr>
          <w:noProof/>
          <w:sz w:val="18"/>
        </w:rPr>
        <w:t>, 3GPP Organizational Partners (ARIB, ATIS, CCSA, ETSI, TSDSI, TTA, TTC).</w:t>
      </w:r>
      <w:bookmarkStart w:id="3" w:name="copyrightaddon"/>
      <w:bookmarkEnd w:id="3"/>
    </w:p>
    <w:p w14:paraId="2E34ADD8" w14:textId="77777777" w:rsidR="00CC721F" w:rsidRDefault="00CC721F" w:rsidP="00CC721F">
      <w:pPr>
        <w:pStyle w:val="FP"/>
        <w:framePr w:h="3057" w:hRule="exact" w:wrap="notBeside" w:vAnchor="page" w:hAnchor="margin" w:y="12605"/>
        <w:jc w:val="center"/>
        <w:rPr>
          <w:noProof/>
          <w:sz w:val="18"/>
        </w:rPr>
      </w:pPr>
      <w:r>
        <w:rPr>
          <w:noProof/>
          <w:sz w:val="18"/>
        </w:rPr>
        <w:t>All rights reserved.</w:t>
      </w:r>
      <w:r>
        <w:rPr>
          <w:noProof/>
          <w:sz w:val="18"/>
        </w:rPr>
        <w:br/>
      </w:r>
    </w:p>
    <w:p w14:paraId="35FDF489" w14:textId="77777777" w:rsidR="00CC721F" w:rsidRDefault="00CC721F" w:rsidP="00CC721F">
      <w:pPr>
        <w:pStyle w:val="FP"/>
        <w:framePr w:h="3057" w:hRule="exact" w:wrap="notBeside" w:vAnchor="page" w:hAnchor="margin" w:y="12605"/>
        <w:rPr>
          <w:noProof/>
          <w:sz w:val="18"/>
        </w:rPr>
      </w:pPr>
      <w:r>
        <w:rPr>
          <w:noProof/>
          <w:sz w:val="18"/>
        </w:rPr>
        <w:t>UMTS™ is a Trade Mark of ETSI registered for the benefit of its members</w:t>
      </w:r>
    </w:p>
    <w:p w14:paraId="6A9B0708" w14:textId="77777777" w:rsidR="00CC721F" w:rsidRDefault="00CC721F" w:rsidP="00CC721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w:t>
      </w:r>
      <w:r w:rsidR="007D71EF">
        <w:rPr>
          <w:noProof/>
          <w:sz w:val="18"/>
        </w:rPr>
        <w:t xml:space="preserve"> is a Trade Mark of ETSI registered for the benefit of its Members and of the 3GPP Organizational Partners</w:t>
      </w:r>
    </w:p>
    <w:p w14:paraId="5869A0E3" w14:textId="77777777" w:rsidR="00CC721F" w:rsidRDefault="00CC721F" w:rsidP="00CC721F">
      <w:pPr>
        <w:pStyle w:val="FP"/>
        <w:framePr w:h="3057" w:hRule="exact" w:wrap="notBeside" w:vAnchor="page" w:hAnchor="margin" w:y="12605"/>
        <w:rPr>
          <w:noProof/>
          <w:sz w:val="18"/>
        </w:rPr>
      </w:pPr>
      <w:r>
        <w:rPr>
          <w:noProof/>
          <w:sz w:val="18"/>
        </w:rPr>
        <w:t>GSM® and the GSM logo are registered and owned by the GSM Association</w:t>
      </w:r>
    </w:p>
    <w:p w14:paraId="674DFC47" w14:textId="77777777" w:rsidR="00747B12" w:rsidRPr="00FC05A5" w:rsidRDefault="00747B12" w:rsidP="00747B12"/>
    <w:bookmarkEnd w:id="2"/>
    <w:p w14:paraId="35D42B80" w14:textId="77777777" w:rsidR="00747B12" w:rsidRPr="00FC05A5" w:rsidRDefault="00747B12" w:rsidP="00747B12">
      <w:pPr>
        <w:pStyle w:val="TT"/>
      </w:pPr>
      <w:r w:rsidRPr="00FC05A5">
        <w:br w:type="page"/>
        <w:t>Contents</w:t>
      </w:r>
    </w:p>
    <w:p w14:paraId="2795A312" w14:textId="77777777" w:rsidR="00A443BA" w:rsidRDefault="00A443BA">
      <w:pPr>
        <w:pStyle w:val="TOC1"/>
        <w:rPr>
          <w:rFonts w:eastAsia="Batang"/>
          <w:sz w:val="24"/>
          <w:szCs w:val="24"/>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_Toc311796249 \h </w:instrText>
      </w:r>
      <w:r>
        <w:fldChar w:fldCharType="separate"/>
      </w:r>
      <w:r>
        <w:t>4</w:t>
      </w:r>
      <w:r>
        <w:fldChar w:fldCharType="end"/>
      </w:r>
    </w:p>
    <w:p w14:paraId="329DADA6" w14:textId="77777777" w:rsidR="00A443BA" w:rsidRDefault="00A443BA">
      <w:pPr>
        <w:pStyle w:val="TOC1"/>
        <w:rPr>
          <w:rFonts w:eastAsia="Batang"/>
          <w:sz w:val="24"/>
          <w:szCs w:val="24"/>
          <w:lang w:eastAsia="ko-KR"/>
        </w:rPr>
      </w:pPr>
      <w:r>
        <w:t>Introduction</w:t>
      </w:r>
      <w:r>
        <w:tab/>
      </w:r>
      <w:r>
        <w:fldChar w:fldCharType="begin" w:fldLock="1"/>
      </w:r>
      <w:r>
        <w:instrText xml:space="preserve"> PAGEREF _Toc311796250 \h </w:instrText>
      </w:r>
      <w:r>
        <w:fldChar w:fldCharType="separate"/>
      </w:r>
      <w:r>
        <w:t>4</w:t>
      </w:r>
      <w:r>
        <w:fldChar w:fldCharType="end"/>
      </w:r>
    </w:p>
    <w:p w14:paraId="661B976A" w14:textId="77777777" w:rsidR="00A443BA" w:rsidRDefault="00A443BA">
      <w:pPr>
        <w:pStyle w:val="TOC1"/>
        <w:rPr>
          <w:rFonts w:eastAsia="Batang"/>
          <w:sz w:val="24"/>
          <w:szCs w:val="24"/>
          <w:lang w:eastAsia="ko-KR"/>
        </w:rPr>
      </w:pPr>
      <w:r>
        <w:t>1</w:t>
      </w:r>
      <w:r>
        <w:rPr>
          <w:rFonts w:eastAsia="Batang"/>
          <w:sz w:val="24"/>
          <w:szCs w:val="24"/>
          <w:lang w:eastAsia="ko-KR"/>
        </w:rPr>
        <w:tab/>
      </w:r>
      <w:r>
        <w:t>Scope</w:t>
      </w:r>
      <w:r>
        <w:tab/>
      </w:r>
      <w:r>
        <w:fldChar w:fldCharType="begin" w:fldLock="1"/>
      </w:r>
      <w:r>
        <w:instrText xml:space="preserve"> PAGEREF _Toc311796251 \h </w:instrText>
      </w:r>
      <w:r>
        <w:fldChar w:fldCharType="separate"/>
      </w:r>
      <w:r>
        <w:t>5</w:t>
      </w:r>
      <w:r>
        <w:fldChar w:fldCharType="end"/>
      </w:r>
    </w:p>
    <w:p w14:paraId="4B8C9CBE" w14:textId="77777777" w:rsidR="00A443BA" w:rsidRDefault="00A443BA">
      <w:pPr>
        <w:pStyle w:val="TOC1"/>
        <w:rPr>
          <w:rFonts w:eastAsia="Batang"/>
          <w:sz w:val="24"/>
          <w:szCs w:val="24"/>
          <w:lang w:eastAsia="ko-KR"/>
        </w:rPr>
      </w:pPr>
      <w:r>
        <w:t>2</w:t>
      </w:r>
      <w:r>
        <w:rPr>
          <w:rFonts w:eastAsia="Batang"/>
          <w:sz w:val="24"/>
          <w:szCs w:val="24"/>
          <w:lang w:eastAsia="ko-KR"/>
        </w:rPr>
        <w:tab/>
      </w:r>
      <w:r>
        <w:t>References</w:t>
      </w:r>
      <w:r>
        <w:tab/>
      </w:r>
      <w:r>
        <w:fldChar w:fldCharType="begin" w:fldLock="1"/>
      </w:r>
      <w:r>
        <w:instrText xml:space="preserve"> PAGEREF _Toc311796252 \h </w:instrText>
      </w:r>
      <w:r>
        <w:fldChar w:fldCharType="separate"/>
      </w:r>
      <w:r>
        <w:t>5</w:t>
      </w:r>
      <w:r>
        <w:fldChar w:fldCharType="end"/>
      </w:r>
    </w:p>
    <w:p w14:paraId="6C65F9B1" w14:textId="77777777" w:rsidR="00A443BA" w:rsidRDefault="00A443BA">
      <w:pPr>
        <w:pStyle w:val="TOC1"/>
        <w:rPr>
          <w:rFonts w:eastAsia="Batang"/>
          <w:sz w:val="24"/>
          <w:szCs w:val="24"/>
          <w:lang w:eastAsia="ko-KR"/>
        </w:rPr>
      </w:pPr>
      <w:r>
        <w:t>3</w:t>
      </w:r>
      <w:r>
        <w:rPr>
          <w:rFonts w:eastAsia="Batang"/>
          <w:sz w:val="24"/>
          <w:szCs w:val="24"/>
          <w:lang w:eastAsia="ko-KR"/>
        </w:rPr>
        <w:tab/>
      </w:r>
      <w:r>
        <w:t>Definitions and abbreviations</w:t>
      </w:r>
      <w:r>
        <w:tab/>
      </w:r>
      <w:r>
        <w:fldChar w:fldCharType="begin" w:fldLock="1"/>
      </w:r>
      <w:r>
        <w:instrText xml:space="preserve"> PAGEREF _Toc311796253 \h </w:instrText>
      </w:r>
      <w:r>
        <w:fldChar w:fldCharType="separate"/>
      </w:r>
      <w:r>
        <w:t>5</w:t>
      </w:r>
      <w:r>
        <w:fldChar w:fldCharType="end"/>
      </w:r>
    </w:p>
    <w:p w14:paraId="1F28DEE2" w14:textId="77777777" w:rsidR="00A443BA" w:rsidRDefault="00A443BA">
      <w:pPr>
        <w:pStyle w:val="TOC2"/>
        <w:rPr>
          <w:rFonts w:eastAsia="Batang"/>
          <w:sz w:val="24"/>
          <w:szCs w:val="24"/>
          <w:lang w:eastAsia="ko-KR"/>
        </w:rPr>
      </w:pPr>
      <w:r>
        <w:t>3.1</w:t>
      </w:r>
      <w:r>
        <w:rPr>
          <w:rFonts w:eastAsia="Batang"/>
          <w:sz w:val="24"/>
          <w:szCs w:val="24"/>
          <w:lang w:eastAsia="ko-KR"/>
        </w:rPr>
        <w:tab/>
      </w:r>
      <w:r>
        <w:t>Definitions</w:t>
      </w:r>
      <w:r>
        <w:tab/>
      </w:r>
      <w:r>
        <w:fldChar w:fldCharType="begin" w:fldLock="1"/>
      </w:r>
      <w:r>
        <w:instrText xml:space="preserve"> PAGEREF _Toc311796254 \h </w:instrText>
      </w:r>
      <w:r>
        <w:fldChar w:fldCharType="separate"/>
      </w:r>
      <w:r>
        <w:t>5</w:t>
      </w:r>
      <w:r>
        <w:fldChar w:fldCharType="end"/>
      </w:r>
    </w:p>
    <w:p w14:paraId="7DFB4702" w14:textId="77777777" w:rsidR="00A443BA" w:rsidRDefault="00A443BA">
      <w:pPr>
        <w:pStyle w:val="TOC2"/>
        <w:rPr>
          <w:rFonts w:eastAsia="Batang"/>
          <w:sz w:val="24"/>
          <w:szCs w:val="24"/>
          <w:lang w:eastAsia="ko-KR"/>
        </w:rPr>
      </w:pPr>
      <w:r>
        <w:t>3.2</w:t>
      </w:r>
      <w:r>
        <w:rPr>
          <w:rFonts w:eastAsia="Batang"/>
          <w:sz w:val="24"/>
          <w:szCs w:val="24"/>
          <w:lang w:eastAsia="ko-KR"/>
        </w:rPr>
        <w:tab/>
      </w:r>
      <w:r>
        <w:t>Abbreviations</w:t>
      </w:r>
      <w:r>
        <w:tab/>
      </w:r>
      <w:r>
        <w:fldChar w:fldCharType="begin" w:fldLock="1"/>
      </w:r>
      <w:r>
        <w:instrText xml:space="preserve"> PAGEREF _Toc311796255 \h </w:instrText>
      </w:r>
      <w:r>
        <w:fldChar w:fldCharType="separate"/>
      </w:r>
      <w:r>
        <w:t>6</w:t>
      </w:r>
      <w:r>
        <w:fldChar w:fldCharType="end"/>
      </w:r>
    </w:p>
    <w:p w14:paraId="2BE01FCC" w14:textId="77777777" w:rsidR="00A443BA" w:rsidRDefault="00A443BA">
      <w:pPr>
        <w:pStyle w:val="TOC1"/>
        <w:rPr>
          <w:rFonts w:eastAsia="Batang"/>
          <w:sz w:val="24"/>
          <w:szCs w:val="24"/>
          <w:lang w:eastAsia="ko-KR"/>
        </w:rPr>
      </w:pPr>
      <w:r>
        <w:t>4</w:t>
      </w:r>
      <w:r>
        <w:rPr>
          <w:rFonts w:eastAsia="Batang"/>
          <w:sz w:val="24"/>
          <w:szCs w:val="24"/>
          <w:lang w:eastAsia="ko-KR"/>
        </w:rPr>
        <w:tab/>
      </w:r>
      <w:r>
        <w:t>XML file format definition</w:t>
      </w:r>
      <w:r>
        <w:tab/>
      </w:r>
      <w:r>
        <w:fldChar w:fldCharType="begin" w:fldLock="1"/>
      </w:r>
      <w:r>
        <w:instrText xml:space="preserve"> PAGEREF _Toc311796256 \h </w:instrText>
      </w:r>
      <w:r>
        <w:fldChar w:fldCharType="separate"/>
      </w:r>
      <w:r>
        <w:t>6</w:t>
      </w:r>
      <w:r>
        <w:fldChar w:fldCharType="end"/>
      </w:r>
    </w:p>
    <w:p w14:paraId="5030A98E" w14:textId="77777777" w:rsidR="00A443BA" w:rsidRDefault="00A443BA">
      <w:pPr>
        <w:pStyle w:val="TOC2"/>
        <w:rPr>
          <w:rFonts w:eastAsia="Batang"/>
          <w:sz w:val="24"/>
          <w:szCs w:val="24"/>
          <w:lang w:eastAsia="ko-KR"/>
        </w:rPr>
      </w:pPr>
      <w:r>
        <w:t>4.1</w:t>
      </w:r>
      <w:r>
        <w:rPr>
          <w:rFonts w:eastAsia="Batang"/>
          <w:sz w:val="24"/>
          <w:szCs w:val="24"/>
          <w:lang w:eastAsia="ko-KR"/>
        </w:rPr>
        <w:tab/>
      </w:r>
      <w:r>
        <w:t>Mapping table</w:t>
      </w:r>
      <w:r>
        <w:tab/>
      </w:r>
      <w:r>
        <w:fldChar w:fldCharType="begin" w:fldLock="1"/>
      </w:r>
      <w:r>
        <w:instrText xml:space="preserve"> PAGEREF _Toc311796257 \h </w:instrText>
      </w:r>
      <w:r>
        <w:fldChar w:fldCharType="separate"/>
      </w:r>
      <w:r>
        <w:t>6</w:t>
      </w:r>
      <w:r>
        <w:fldChar w:fldCharType="end"/>
      </w:r>
    </w:p>
    <w:p w14:paraId="75E57B42" w14:textId="77777777" w:rsidR="00A443BA" w:rsidRDefault="00A443BA">
      <w:pPr>
        <w:pStyle w:val="TOC2"/>
        <w:rPr>
          <w:rFonts w:eastAsia="Batang"/>
          <w:sz w:val="24"/>
          <w:szCs w:val="24"/>
          <w:lang w:eastAsia="ko-KR"/>
        </w:rPr>
      </w:pPr>
      <w:r>
        <w:t>4.2</w:t>
      </w:r>
      <w:r>
        <w:rPr>
          <w:rFonts w:eastAsia="Batang"/>
          <w:sz w:val="24"/>
          <w:szCs w:val="24"/>
          <w:lang w:eastAsia="ko-KR"/>
        </w:rPr>
        <w:tab/>
      </w:r>
      <w:r>
        <w:t>XML schema based XML file format definition</w:t>
      </w:r>
      <w:r>
        <w:tab/>
      </w:r>
      <w:r>
        <w:fldChar w:fldCharType="begin" w:fldLock="1"/>
      </w:r>
      <w:r>
        <w:instrText xml:space="preserve"> PAGEREF _Toc311796258 \h </w:instrText>
      </w:r>
      <w:r>
        <w:fldChar w:fldCharType="separate"/>
      </w:r>
      <w:r>
        <w:t>8</w:t>
      </w:r>
      <w:r>
        <w:fldChar w:fldCharType="end"/>
      </w:r>
    </w:p>
    <w:p w14:paraId="7FB68889" w14:textId="77777777" w:rsidR="00A443BA" w:rsidRDefault="00A443BA">
      <w:pPr>
        <w:pStyle w:val="TOC3"/>
        <w:rPr>
          <w:rFonts w:eastAsia="Batang"/>
          <w:sz w:val="24"/>
          <w:szCs w:val="24"/>
          <w:lang w:eastAsia="ko-KR"/>
        </w:rPr>
      </w:pPr>
      <w:r>
        <w:t>4.2.1</w:t>
      </w:r>
      <w:r>
        <w:rPr>
          <w:rFonts w:eastAsia="Batang"/>
          <w:sz w:val="24"/>
          <w:szCs w:val="24"/>
          <w:lang w:eastAsia="ko-KR"/>
        </w:rPr>
        <w:tab/>
      </w:r>
      <w:r>
        <w:t>Measurement collection data file XML diagram</w:t>
      </w:r>
      <w:r>
        <w:tab/>
      </w:r>
      <w:r>
        <w:fldChar w:fldCharType="begin" w:fldLock="1"/>
      </w:r>
      <w:r>
        <w:instrText xml:space="preserve"> PAGEREF _Toc311796259 \h </w:instrText>
      </w:r>
      <w:r>
        <w:fldChar w:fldCharType="separate"/>
      </w:r>
      <w:r>
        <w:t>8</w:t>
      </w:r>
      <w:r>
        <w:fldChar w:fldCharType="end"/>
      </w:r>
    </w:p>
    <w:p w14:paraId="18A0EFD3" w14:textId="77777777" w:rsidR="00A443BA" w:rsidRDefault="00A443BA">
      <w:pPr>
        <w:pStyle w:val="TOC3"/>
        <w:rPr>
          <w:rFonts w:eastAsia="Batang"/>
          <w:sz w:val="24"/>
          <w:szCs w:val="24"/>
          <w:lang w:eastAsia="ko-KR"/>
        </w:rPr>
      </w:pPr>
      <w:r>
        <w:t>4.2.2</w:t>
      </w:r>
      <w:r>
        <w:rPr>
          <w:rFonts w:eastAsia="Batang"/>
          <w:sz w:val="24"/>
          <w:szCs w:val="24"/>
          <w:lang w:eastAsia="ko-KR"/>
        </w:rPr>
        <w:tab/>
      </w:r>
      <w:r>
        <w:t>Measurement collection data file XML schema</w:t>
      </w:r>
      <w:r>
        <w:tab/>
      </w:r>
      <w:r>
        <w:fldChar w:fldCharType="begin" w:fldLock="1"/>
      </w:r>
      <w:r>
        <w:instrText xml:space="preserve"> PAGEREF _Toc311796260 \h </w:instrText>
      </w:r>
      <w:r>
        <w:fldChar w:fldCharType="separate"/>
      </w:r>
      <w:r>
        <w:t>9</w:t>
      </w:r>
      <w:r>
        <w:fldChar w:fldCharType="end"/>
      </w:r>
    </w:p>
    <w:p w14:paraId="711D3576" w14:textId="77777777" w:rsidR="00A443BA" w:rsidRDefault="00A443BA">
      <w:pPr>
        <w:pStyle w:val="TOC3"/>
        <w:rPr>
          <w:rFonts w:eastAsia="Batang"/>
          <w:sz w:val="24"/>
          <w:szCs w:val="24"/>
          <w:lang w:eastAsia="ko-KR"/>
        </w:rPr>
      </w:pPr>
      <w:r>
        <w:t>4.2.3</w:t>
      </w:r>
      <w:r>
        <w:rPr>
          <w:rFonts w:eastAsia="Batang"/>
          <w:sz w:val="24"/>
          <w:szCs w:val="24"/>
          <w:lang w:eastAsia="ko-KR"/>
        </w:rPr>
        <w:tab/>
      </w:r>
      <w:r>
        <w:t>Measurement collection data file XML header</w:t>
      </w:r>
      <w:r>
        <w:tab/>
      </w:r>
      <w:r>
        <w:fldChar w:fldCharType="begin" w:fldLock="1"/>
      </w:r>
      <w:r>
        <w:instrText xml:space="preserve"> PAGEREF _Toc311796261 \h </w:instrText>
      </w:r>
      <w:r>
        <w:fldChar w:fldCharType="separate"/>
      </w:r>
      <w:r>
        <w:t>11</w:t>
      </w:r>
      <w:r>
        <w:fldChar w:fldCharType="end"/>
      </w:r>
    </w:p>
    <w:p w14:paraId="0898D879" w14:textId="77777777" w:rsidR="00A443BA" w:rsidRDefault="00A443BA" w:rsidP="00A443BA">
      <w:pPr>
        <w:pStyle w:val="TOC8"/>
        <w:rPr>
          <w:rFonts w:eastAsia="Batang"/>
          <w:b w:val="0"/>
          <w:sz w:val="24"/>
          <w:szCs w:val="24"/>
          <w:lang w:eastAsia="ko-KR"/>
        </w:rPr>
      </w:pPr>
      <w:r>
        <w:t>Annex A (informative):</w:t>
      </w:r>
      <w:r>
        <w:tab/>
        <w:t>Examples</w:t>
      </w:r>
      <w:r>
        <w:tab/>
      </w:r>
      <w:r>
        <w:fldChar w:fldCharType="begin" w:fldLock="1"/>
      </w:r>
      <w:r>
        <w:instrText xml:space="preserve"> PAGEREF _Toc311796262 \h </w:instrText>
      </w:r>
      <w:r>
        <w:fldChar w:fldCharType="separate"/>
      </w:r>
      <w:r>
        <w:t>12</w:t>
      </w:r>
      <w:r>
        <w:fldChar w:fldCharType="end"/>
      </w:r>
    </w:p>
    <w:p w14:paraId="6AB53CF2" w14:textId="77777777" w:rsidR="00A443BA" w:rsidRDefault="00A443BA">
      <w:pPr>
        <w:pStyle w:val="TOC1"/>
        <w:rPr>
          <w:rFonts w:eastAsia="Batang"/>
          <w:sz w:val="24"/>
          <w:szCs w:val="24"/>
          <w:lang w:eastAsia="ko-KR"/>
        </w:rPr>
      </w:pPr>
      <w:r>
        <w:t>A.1</w:t>
      </w:r>
      <w:r>
        <w:rPr>
          <w:rFonts w:eastAsia="Batang"/>
          <w:sz w:val="24"/>
          <w:szCs w:val="24"/>
          <w:lang w:eastAsia="ko-KR"/>
        </w:rPr>
        <w:tab/>
      </w:r>
      <w:r>
        <w:t>XML schema based</w:t>
      </w:r>
      <w:r>
        <w:rPr>
          <w:lang w:eastAsia="zh-CN" w:bidi="he-IL"/>
        </w:rPr>
        <w:t xml:space="preserve"> </w:t>
      </w:r>
      <w:r>
        <w:t>XML measurement report file without use of optional positioning attributes on measurement types and results</w:t>
      </w:r>
      <w:r>
        <w:tab/>
      </w:r>
      <w:r>
        <w:fldChar w:fldCharType="begin" w:fldLock="1"/>
      </w:r>
      <w:r>
        <w:instrText xml:space="preserve"> PAGEREF _Toc311796263 \h </w:instrText>
      </w:r>
      <w:r>
        <w:fldChar w:fldCharType="separate"/>
      </w:r>
      <w:r>
        <w:t>12</w:t>
      </w:r>
      <w:r>
        <w:fldChar w:fldCharType="end"/>
      </w:r>
    </w:p>
    <w:p w14:paraId="45F00973" w14:textId="77777777" w:rsidR="00A443BA" w:rsidRDefault="00A443BA">
      <w:pPr>
        <w:pStyle w:val="TOC1"/>
        <w:rPr>
          <w:rFonts w:eastAsia="Batang"/>
          <w:sz w:val="24"/>
          <w:szCs w:val="24"/>
          <w:lang w:eastAsia="ko-KR"/>
        </w:rPr>
      </w:pPr>
      <w:r>
        <w:t>A.2</w:t>
      </w:r>
      <w:r>
        <w:rPr>
          <w:rFonts w:eastAsia="Batang"/>
          <w:sz w:val="24"/>
          <w:szCs w:val="24"/>
          <w:lang w:eastAsia="ko-KR"/>
        </w:rPr>
        <w:tab/>
      </w:r>
      <w:r>
        <w:t>XML schema based XML measurement report file with use of optional positioning attributes on measurement types and results</w:t>
      </w:r>
      <w:r>
        <w:tab/>
      </w:r>
      <w:r>
        <w:fldChar w:fldCharType="begin" w:fldLock="1"/>
      </w:r>
      <w:r>
        <w:instrText xml:space="preserve"> PAGEREF _Toc311796264 \h </w:instrText>
      </w:r>
      <w:r>
        <w:fldChar w:fldCharType="separate"/>
      </w:r>
      <w:r>
        <w:t>13</w:t>
      </w:r>
      <w:r>
        <w:fldChar w:fldCharType="end"/>
      </w:r>
    </w:p>
    <w:p w14:paraId="24A74C15" w14:textId="77777777" w:rsidR="00A443BA" w:rsidRDefault="00A443BA">
      <w:pPr>
        <w:pStyle w:val="TOC1"/>
        <w:rPr>
          <w:rFonts w:eastAsia="Batang"/>
          <w:sz w:val="24"/>
          <w:szCs w:val="24"/>
          <w:lang w:eastAsia="ko-KR"/>
        </w:rPr>
      </w:pPr>
      <w:r>
        <w:t>A.3</w:t>
      </w:r>
      <w:r>
        <w:rPr>
          <w:rFonts w:eastAsia="Batang"/>
          <w:sz w:val="24"/>
          <w:szCs w:val="24"/>
          <w:lang w:eastAsia="ko-KR"/>
        </w:rPr>
        <w:tab/>
      </w:r>
      <w:r>
        <w:t>XML schema based XML measurement report file with use of optional measInfoId attribute</w:t>
      </w:r>
      <w:r>
        <w:tab/>
      </w:r>
      <w:r>
        <w:fldChar w:fldCharType="begin" w:fldLock="1"/>
      </w:r>
      <w:r>
        <w:instrText xml:space="preserve"> PAGEREF _Toc311796265 \h </w:instrText>
      </w:r>
      <w:r>
        <w:fldChar w:fldCharType="separate"/>
      </w:r>
      <w:r>
        <w:t>14</w:t>
      </w:r>
      <w:r>
        <w:fldChar w:fldCharType="end"/>
      </w:r>
    </w:p>
    <w:p w14:paraId="411E8A29" w14:textId="77777777" w:rsidR="00A443BA" w:rsidRDefault="00A443BA" w:rsidP="00A443BA">
      <w:pPr>
        <w:pStyle w:val="TOC8"/>
        <w:rPr>
          <w:rFonts w:eastAsia="Batang"/>
          <w:b w:val="0"/>
          <w:sz w:val="24"/>
          <w:szCs w:val="24"/>
          <w:lang w:eastAsia="ko-KR"/>
        </w:rPr>
      </w:pPr>
      <w:r>
        <w:t>Annex B (informative):</w:t>
      </w:r>
      <w:r>
        <w:tab/>
        <w:t>Void</w:t>
      </w:r>
      <w:r>
        <w:tab/>
      </w:r>
      <w:r>
        <w:fldChar w:fldCharType="begin" w:fldLock="1"/>
      </w:r>
      <w:r>
        <w:instrText xml:space="preserve"> PAGEREF _Toc311796266 \h </w:instrText>
      </w:r>
      <w:r>
        <w:fldChar w:fldCharType="separate"/>
      </w:r>
      <w:r>
        <w:t>15</w:t>
      </w:r>
      <w:r>
        <w:fldChar w:fldCharType="end"/>
      </w:r>
    </w:p>
    <w:p w14:paraId="4BA71A24" w14:textId="77777777" w:rsidR="00A443BA" w:rsidRDefault="00A443BA" w:rsidP="00A443BA">
      <w:pPr>
        <w:pStyle w:val="TOC8"/>
        <w:rPr>
          <w:rFonts w:eastAsia="Batang"/>
          <w:b w:val="0"/>
          <w:sz w:val="24"/>
          <w:szCs w:val="24"/>
          <w:lang w:eastAsia="ko-KR"/>
        </w:rPr>
      </w:pPr>
      <w:r>
        <w:t>Annex C (informative):</w:t>
      </w:r>
      <w:r>
        <w:tab/>
        <w:t>Change history</w:t>
      </w:r>
      <w:r>
        <w:tab/>
      </w:r>
      <w:r>
        <w:fldChar w:fldCharType="begin" w:fldLock="1"/>
      </w:r>
      <w:r>
        <w:instrText xml:space="preserve"> PAGEREF _Toc311796267 \h </w:instrText>
      </w:r>
      <w:r>
        <w:fldChar w:fldCharType="separate"/>
      </w:r>
      <w:r>
        <w:t>16</w:t>
      </w:r>
      <w:r>
        <w:fldChar w:fldCharType="end"/>
      </w:r>
    </w:p>
    <w:p w14:paraId="64A2A959" w14:textId="77777777" w:rsidR="00747B12" w:rsidRPr="00FC05A5" w:rsidRDefault="00A443BA" w:rsidP="00747B12">
      <w:r>
        <w:rPr>
          <w:noProof/>
          <w:sz w:val="22"/>
        </w:rPr>
        <w:fldChar w:fldCharType="end"/>
      </w:r>
    </w:p>
    <w:p w14:paraId="4F47A61B" w14:textId="77777777" w:rsidR="00747B12" w:rsidRPr="00FC05A5" w:rsidRDefault="00747B12" w:rsidP="00747B12">
      <w:pPr>
        <w:pStyle w:val="Heading1"/>
      </w:pPr>
      <w:r w:rsidRPr="00FC05A5">
        <w:br w:type="page"/>
      </w:r>
      <w:bookmarkStart w:id="4" w:name="_Toc311796249"/>
      <w:r w:rsidRPr="00FC05A5">
        <w:t>Foreword</w:t>
      </w:r>
      <w:bookmarkEnd w:id="4"/>
    </w:p>
    <w:p w14:paraId="0ABC2D6F" w14:textId="77777777" w:rsidR="00747B12" w:rsidRPr="00FC05A5" w:rsidRDefault="00747B12" w:rsidP="00747B12">
      <w:r w:rsidRPr="00FC05A5">
        <w:t>This Technical Specification has been produced by the 3</w:t>
      </w:r>
      <w:r w:rsidRPr="00FC05A5">
        <w:rPr>
          <w:vertAlign w:val="superscript"/>
        </w:rPr>
        <w:t>rd</w:t>
      </w:r>
      <w:r w:rsidRPr="00FC05A5">
        <w:t xml:space="preserve"> Generation Partnership Project (3GPP).</w:t>
      </w:r>
    </w:p>
    <w:p w14:paraId="7027A3B5" w14:textId="77777777" w:rsidR="00747B12" w:rsidRPr="00FC05A5" w:rsidRDefault="00747B12" w:rsidP="00747B12">
      <w:r w:rsidRPr="00FC05A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BC05349" w14:textId="77777777" w:rsidR="00747B12" w:rsidRPr="00FC05A5" w:rsidRDefault="00747B12" w:rsidP="00747B12">
      <w:pPr>
        <w:pStyle w:val="B1"/>
      </w:pPr>
      <w:r w:rsidRPr="00FC05A5">
        <w:t xml:space="preserve">Version </w:t>
      </w:r>
      <w:proofErr w:type="spellStart"/>
      <w:r w:rsidRPr="00FC05A5">
        <w:t>x.y.z</w:t>
      </w:r>
      <w:proofErr w:type="spellEnd"/>
    </w:p>
    <w:p w14:paraId="5C47ED29" w14:textId="77777777" w:rsidR="00747B12" w:rsidRPr="00FC05A5" w:rsidRDefault="00747B12" w:rsidP="00747B12">
      <w:pPr>
        <w:pStyle w:val="B1"/>
      </w:pPr>
      <w:r w:rsidRPr="00FC05A5">
        <w:t>where:</w:t>
      </w:r>
    </w:p>
    <w:p w14:paraId="4E622F56" w14:textId="77777777" w:rsidR="00747B12" w:rsidRPr="00FC05A5" w:rsidRDefault="00747B12" w:rsidP="00747B12">
      <w:pPr>
        <w:pStyle w:val="B2"/>
      </w:pPr>
      <w:r w:rsidRPr="00FC05A5">
        <w:t>x</w:t>
      </w:r>
      <w:r w:rsidRPr="00FC05A5">
        <w:tab/>
        <w:t>the first digit:</w:t>
      </w:r>
    </w:p>
    <w:p w14:paraId="27BED03C" w14:textId="77777777" w:rsidR="00747B12" w:rsidRPr="00FC05A5" w:rsidRDefault="00747B12" w:rsidP="00747B12">
      <w:pPr>
        <w:pStyle w:val="B3"/>
      </w:pPr>
      <w:r w:rsidRPr="00FC05A5">
        <w:t>1</w:t>
      </w:r>
      <w:r w:rsidRPr="00FC05A5">
        <w:tab/>
        <w:t>presented to TSG for information;</w:t>
      </w:r>
    </w:p>
    <w:p w14:paraId="5E47470A" w14:textId="77777777" w:rsidR="00747B12" w:rsidRPr="00FC05A5" w:rsidRDefault="00747B12" w:rsidP="00747B12">
      <w:pPr>
        <w:pStyle w:val="B3"/>
      </w:pPr>
      <w:r w:rsidRPr="00FC05A5">
        <w:t>2</w:t>
      </w:r>
      <w:r w:rsidRPr="00FC05A5">
        <w:tab/>
        <w:t>presented to TSG for approval;</w:t>
      </w:r>
    </w:p>
    <w:p w14:paraId="6F7D4224" w14:textId="77777777" w:rsidR="00747B12" w:rsidRPr="00FC05A5" w:rsidRDefault="00747B12" w:rsidP="00747B12">
      <w:pPr>
        <w:pStyle w:val="B3"/>
      </w:pPr>
      <w:r w:rsidRPr="00FC05A5">
        <w:t>3</w:t>
      </w:r>
      <w:r w:rsidRPr="00FC05A5">
        <w:tab/>
        <w:t>or greater indicates TSG approved document under change control.</w:t>
      </w:r>
    </w:p>
    <w:p w14:paraId="335F546B" w14:textId="77777777" w:rsidR="00747B12" w:rsidRPr="00FC05A5" w:rsidRDefault="00747B12" w:rsidP="00747B12">
      <w:pPr>
        <w:pStyle w:val="B2"/>
      </w:pPr>
      <w:r w:rsidRPr="00FC05A5">
        <w:t>y</w:t>
      </w:r>
      <w:r w:rsidRPr="00FC05A5">
        <w:tab/>
        <w:t>the second digit is incremented for all changes of substance, i.e. technical enhancements, corrections, updates, etc.</w:t>
      </w:r>
    </w:p>
    <w:p w14:paraId="6B3651BA" w14:textId="77777777" w:rsidR="00747B12" w:rsidRPr="00FC05A5" w:rsidRDefault="00747B12" w:rsidP="00747B12">
      <w:pPr>
        <w:pStyle w:val="B2"/>
      </w:pPr>
      <w:r w:rsidRPr="00FC05A5">
        <w:t>z</w:t>
      </w:r>
      <w:r w:rsidRPr="00FC05A5">
        <w:tab/>
        <w:t>the third digit is incremented when editorial only changes have been incorporated in the document.</w:t>
      </w:r>
    </w:p>
    <w:p w14:paraId="1DEA4A01" w14:textId="77777777" w:rsidR="00747B12" w:rsidRPr="00FC05A5" w:rsidRDefault="00747B12" w:rsidP="00747B12">
      <w:pPr>
        <w:pStyle w:val="Heading1"/>
      </w:pPr>
      <w:bookmarkStart w:id="5" w:name="_Toc311796250"/>
      <w:r w:rsidRPr="00FC05A5">
        <w:t>Introduction</w:t>
      </w:r>
      <w:bookmarkEnd w:id="5"/>
    </w:p>
    <w:p w14:paraId="4025BE89" w14:textId="77777777" w:rsidR="00747B12" w:rsidRPr="00FC05A5" w:rsidRDefault="00747B12" w:rsidP="00747B12">
      <w:r w:rsidRPr="00FC05A5">
        <w:t xml:space="preserve">The present document is </w:t>
      </w:r>
      <w:r w:rsidRPr="00FC05A5">
        <w:rPr>
          <w:color w:val="000000"/>
        </w:rPr>
        <w:t xml:space="preserve">part of a TS-family </w:t>
      </w:r>
      <w:r w:rsidRPr="00FC05A5">
        <w:t>covering the 3</w:t>
      </w:r>
      <w:r w:rsidRPr="00FC05A5">
        <w:rPr>
          <w:vertAlign w:val="superscript"/>
        </w:rPr>
        <w:t>rd</w:t>
      </w:r>
      <w:r w:rsidRPr="00FC05A5">
        <w:t xml:space="preserve"> Generation Partnership Project: Technical Specification Group Services and System Aspects</w:t>
      </w:r>
      <w:r w:rsidRPr="00FC05A5">
        <w:rPr>
          <w:lang w:eastAsia="zh-CN"/>
        </w:rPr>
        <w:t>;</w:t>
      </w:r>
      <w:r w:rsidRPr="00FC05A5">
        <w:t xml:space="preserve"> </w:t>
      </w:r>
      <w:r w:rsidRPr="00FC05A5">
        <w:rPr>
          <w:snapToGrid w:val="0"/>
        </w:rPr>
        <w:t>Telecommunication management</w:t>
      </w:r>
      <w:r w:rsidRPr="00FC05A5">
        <w:rPr>
          <w:lang w:eastAsia="zh-CN"/>
        </w:rPr>
        <w:t xml:space="preserve">, </w:t>
      </w:r>
      <w:r w:rsidRPr="00FC05A5">
        <w:t>as identified below:</w:t>
      </w:r>
    </w:p>
    <w:p w14:paraId="030B7420" w14:textId="77777777" w:rsidR="00747B12" w:rsidRPr="00FC05A5" w:rsidRDefault="00747B12" w:rsidP="001061C0">
      <w:pPr>
        <w:pStyle w:val="B1"/>
      </w:pPr>
      <w:r w:rsidRPr="00FC05A5">
        <w:t>TS 32.432:</w:t>
      </w:r>
      <w:r w:rsidRPr="00FC05A5">
        <w:tab/>
        <w:t>"Performance measurement: File format definition";</w:t>
      </w:r>
    </w:p>
    <w:p w14:paraId="6972A7BE" w14:textId="77777777" w:rsidR="00747B12" w:rsidRPr="00FC05A5" w:rsidRDefault="00747B12" w:rsidP="001061C0">
      <w:pPr>
        <w:pStyle w:val="B1"/>
        <w:rPr>
          <w:b/>
        </w:rPr>
      </w:pPr>
      <w:r w:rsidRPr="00FC05A5">
        <w:rPr>
          <w:b/>
        </w:rPr>
        <w:t>TS 32.435:</w:t>
      </w:r>
      <w:r w:rsidRPr="00FC05A5">
        <w:rPr>
          <w:b/>
        </w:rPr>
        <w:tab/>
        <w:t xml:space="preserve">"Performance measurement: </w:t>
      </w:r>
      <w:proofErr w:type="spellStart"/>
      <w:r w:rsidRPr="00FC05A5">
        <w:rPr>
          <w:b/>
        </w:rPr>
        <w:t>eXtensible</w:t>
      </w:r>
      <w:proofErr w:type="spellEnd"/>
      <w:r w:rsidRPr="00FC05A5">
        <w:rPr>
          <w:b/>
        </w:rPr>
        <w:t xml:space="preserve"> Markup Language (XML) file format definition";</w:t>
      </w:r>
    </w:p>
    <w:p w14:paraId="6E9A2619" w14:textId="77777777" w:rsidR="00747B12" w:rsidRPr="00FC05A5" w:rsidRDefault="00747B12" w:rsidP="001061C0">
      <w:pPr>
        <w:pStyle w:val="B1"/>
      </w:pPr>
      <w:r w:rsidRPr="00FC05A5">
        <w:t>TS 32.436:</w:t>
      </w:r>
      <w:r w:rsidRPr="00FC05A5">
        <w:tab/>
        <w:t>"Performance measurement: Abstract Syntax Notation 1 (ASN.1) file format definition".</w:t>
      </w:r>
    </w:p>
    <w:p w14:paraId="2AB48A83" w14:textId="77777777" w:rsidR="00747B12" w:rsidRPr="00FC05A5" w:rsidRDefault="00747B12" w:rsidP="00747B12">
      <w:r w:rsidRPr="00FC05A5">
        <w:t>The present document is part of a set of specifications, which describe the requirements and information model necessary for the standardised Operation, Administration and Maintenance (OA&amp;M) of a multi-vendor PLMN.</w:t>
      </w:r>
    </w:p>
    <w:p w14:paraId="6B32A020" w14:textId="77777777" w:rsidR="00747B12" w:rsidRPr="00FC05A5" w:rsidRDefault="00747B12" w:rsidP="00747B12">
      <w:r w:rsidRPr="00FC05A5">
        <w:t>During the lifetime of a PLMN, its logical and physical configuration will undergo changes of varying degrees and frequencies in order to optimise the utilisation of the network resources. These changes will be executed through network configuration management activities and/or network engineering, see 3GPP TS 32.600 [4].</w:t>
      </w:r>
    </w:p>
    <w:p w14:paraId="1035D1FB" w14:textId="77777777" w:rsidR="00747B12" w:rsidRPr="00FC05A5" w:rsidRDefault="00747B12" w:rsidP="00747B12">
      <w:r w:rsidRPr="00FC05A5">
        <w:t>Many of the activities involved in the daily operation and future network planning of a PLMN network require data on which to base decisions. This data refers to the load carried by the network and the grade of service offered. In order to produce this data performance measurements are executed in the NEs, which comprise the network. The data can then be transferred to an external system, e.g. an Operations System (OS) in TMN terminology, for further evaluation. The purpose of the present document and the other related 3GPP TSs listed above is to describe the mechanisms involved in the collection of the data.</w:t>
      </w:r>
    </w:p>
    <w:p w14:paraId="7BC54274" w14:textId="77777777" w:rsidR="00747B12" w:rsidRPr="00FC05A5" w:rsidRDefault="00747B12" w:rsidP="00747B12">
      <w:pPr>
        <w:pStyle w:val="Heading1"/>
      </w:pPr>
      <w:r w:rsidRPr="00FC05A5">
        <w:br w:type="page"/>
      </w:r>
      <w:bookmarkStart w:id="6" w:name="_Toc311796251"/>
      <w:r w:rsidRPr="00FC05A5">
        <w:t>1</w:t>
      </w:r>
      <w:r w:rsidRPr="00FC05A5">
        <w:tab/>
        <w:t>Scope</w:t>
      </w:r>
      <w:bookmarkEnd w:id="6"/>
    </w:p>
    <w:p w14:paraId="599345CA" w14:textId="77777777" w:rsidR="00747B12" w:rsidRDefault="00747B12" w:rsidP="00747B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s>
        <w:rPr>
          <w:snapToGrid w:val="0"/>
        </w:rPr>
      </w:pPr>
      <w:r w:rsidRPr="00FC05A5">
        <w:rPr>
          <w:snapToGrid w:val="0"/>
        </w:rPr>
        <w:t xml:space="preserve">The present document describes the XML file format of performance measurement results whose </w:t>
      </w:r>
      <w:r w:rsidRPr="00FC05A5">
        <w:t xml:space="preserve">semantics </w:t>
      </w:r>
      <w:r w:rsidRPr="00FC05A5">
        <w:rPr>
          <w:snapToGrid w:val="0"/>
        </w:rPr>
        <w:t>is defined in 3GPP TS 32.432 [5].</w:t>
      </w:r>
    </w:p>
    <w:p w14:paraId="01E934B9" w14:textId="77777777" w:rsidR="0030446B" w:rsidRPr="00FC05A5" w:rsidRDefault="0030446B" w:rsidP="0030446B">
      <w:r w:rsidRPr="00BD7085">
        <w:t>This specification is related to 3GPP TS 32.</w:t>
      </w:r>
      <w:r>
        <w:t>432</w:t>
      </w:r>
      <w:r w:rsidRPr="00BD7085">
        <w:t xml:space="preserve"> V</w:t>
      </w:r>
      <w:r w:rsidR="005F3EB8">
        <w:t>10</w:t>
      </w:r>
      <w:r>
        <w:t>.</w:t>
      </w:r>
      <w:r w:rsidR="005F3EB8">
        <w:t>2</w:t>
      </w:r>
      <w:r w:rsidRPr="00BD7085">
        <w:t>.X.</w:t>
      </w:r>
    </w:p>
    <w:p w14:paraId="6A98449E" w14:textId="77777777" w:rsidR="00747B12" w:rsidRPr="00FC05A5" w:rsidRDefault="00747B12" w:rsidP="00747B12">
      <w:pPr>
        <w:pStyle w:val="Heading1"/>
      </w:pPr>
      <w:bookmarkStart w:id="7" w:name="_Toc311796252"/>
      <w:r w:rsidRPr="00FC05A5">
        <w:t>2</w:t>
      </w:r>
      <w:r w:rsidRPr="00FC05A5">
        <w:tab/>
        <w:t>References</w:t>
      </w:r>
      <w:bookmarkEnd w:id="7"/>
    </w:p>
    <w:p w14:paraId="6E8D5011" w14:textId="77777777" w:rsidR="00747B12" w:rsidRPr="00FC05A5" w:rsidRDefault="00747B12" w:rsidP="00747B12">
      <w:r w:rsidRPr="00FC05A5">
        <w:t>The following documents contain provisions which, through reference in this text, constitute provisions of the present document.</w:t>
      </w:r>
    </w:p>
    <w:p w14:paraId="3E4597E2" w14:textId="77777777" w:rsidR="00747B12" w:rsidRPr="00FC05A5" w:rsidRDefault="001061C0" w:rsidP="001061C0">
      <w:pPr>
        <w:pStyle w:val="B1"/>
      </w:pPr>
      <w:r>
        <w:t>-</w:t>
      </w:r>
      <w:r>
        <w:tab/>
      </w:r>
      <w:r w:rsidR="00747B12" w:rsidRPr="00FC05A5">
        <w:t>References are either specific (identified by date of publication, edition number, version number, etc.) or non</w:t>
      </w:r>
      <w:r w:rsidR="00747B12" w:rsidRPr="00FC05A5">
        <w:noBreakHyphen/>
        <w:t>specific.</w:t>
      </w:r>
    </w:p>
    <w:p w14:paraId="0EE08EBF" w14:textId="77777777" w:rsidR="00747B12" w:rsidRPr="00FC05A5" w:rsidRDefault="001061C0" w:rsidP="001061C0">
      <w:pPr>
        <w:pStyle w:val="B1"/>
      </w:pPr>
      <w:r>
        <w:t>-</w:t>
      </w:r>
      <w:r>
        <w:tab/>
      </w:r>
      <w:r w:rsidR="00747B12" w:rsidRPr="00FC05A5">
        <w:t>For a specific reference, subsequent revisions do not apply.</w:t>
      </w:r>
    </w:p>
    <w:p w14:paraId="57D10077" w14:textId="77777777" w:rsidR="00747B12" w:rsidRPr="00FC05A5" w:rsidRDefault="001061C0" w:rsidP="001061C0">
      <w:pPr>
        <w:pStyle w:val="B1"/>
      </w:pPr>
      <w:r>
        <w:t>-</w:t>
      </w:r>
      <w:r>
        <w:tab/>
      </w:r>
      <w:r w:rsidR="00747B12" w:rsidRPr="00FC05A5">
        <w:t xml:space="preserve">For a non-specific reference, the latest version applies.  In the case of a reference to a 3GPP document (including a GSM document), a non-specific reference implicitly refers to the latest version of that document </w:t>
      </w:r>
      <w:r w:rsidR="00747B12" w:rsidRPr="00FC05A5">
        <w:rPr>
          <w:i/>
          <w:iCs/>
        </w:rPr>
        <w:t>in the same Release as the present document</w:t>
      </w:r>
      <w:r w:rsidR="00747B12" w:rsidRPr="00FC05A5">
        <w:t>.</w:t>
      </w:r>
    </w:p>
    <w:p w14:paraId="080BAF39" w14:textId="77777777" w:rsidR="00747B12" w:rsidRPr="00FC05A5" w:rsidRDefault="00747B12" w:rsidP="00747B12">
      <w:pPr>
        <w:pStyle w:val="EX"/>
      </w:pPr>
      <w:r w:rsidRPr="00FC05A5">
        <w:t>[1]</w:t>
      </w:r>
      <w:r w:rsidRPr="00FC05A5">
        <w:tab/>
        <w:t>3GPP TS 32.101: "Telecommunication management; Principles and high level requirements".</w:t>
      </w:r>
    </w:p>
    <w:p w14:paraId="434DD6F4" w14:textId="77777777" w:rsidR="00747B12" w:rsidRPr="00FC05A5" w:rsidRDefault="00747B12" w:rsidP="00747B12">
      <w:pPr>
        <w:pStyle w:val="EX"/>
      </w:pPr>
      <w:r w:rsidRPr="00FC05A5">
        <w:t>[2]</w:t>
      </w:r>
      <w:r w:rsidRPr="00FC05A5">
        <w:tab/>
        <w:t>3GPP TS 32.102: "Telecommunication management; Architecture".</w:t>
      </w:r>
    </w:p>
    <w:p w14:paraId="1C3C1FCA" w14:textId="77777777" w:rsidR="00747B12" w:rsidRPr="00FC05A5" w:rsidRDefault="00747B12" w:rsidP="00747B12">
      <w:pPr>
        <w:pStyle w:val="EX"/>
      </w:pPr>
      <w:r w:rsidRPr="00FC05A5">
        <w:t>[3]</w:t>
      </w:r>
      <w:r w:rsidRPr="00FC05A5">
        <w:tab/>
        <w:t>3GPP TS 32.401: "Telecommunication management; Performance Management (PM); Concept and requirements".</w:t>
      </w:r>
    </w:p>
    <w:p w14:paraId="499C575B" w14:textId="77777777" w:rsidR="00747B12" w:rsidRPr="00FC05A5" w:rsidRDefault="00747B12" w:rsidP="00747B12">
      <w:pPr>
        <w:pStyle w:val="EX"/>
      </w:pPr>
      <w:r w:rsidRPr="00FC05A5">
        <w:t>[4]</w:t>
      </w:r>
      <w:r w:rsidRPr="00FC05A5">
        <w:tab/>
        <w:t>3GPP TS 32.600: "Telecommunication management; Configuration Management (CM); Concept and high-level requirements".</w:t>
      </w:r>
    </w:p>
    <w:p w14:paraId="0DD02922" w14:textId="77777777" w:rsidR="00747B12" w:rsidRPr="00FC05A5" w:rsidRDefault="00747B12" w:rsidP="00747B12">
      <w:pPr>
        <w:pStyle w:val="EX"/>
      </w:pPr>
      <w:r w:rsidRPr="00FC05A5">
        <w:t>[5]</w:t>
      </w:r>
      <w:r w:rsidRPr="00FC05A5">
        <w:tab/>
        <w:t xml:space="preserve">3GPP TS 32.432: "Telecommunication management; </w:t>
      </w:r>
      <w:r w:rsidRPr="00FC05A5">
        <w:rPr>
          <w:bCs/>
        </w:rPr>
        <w:t>Performance measurement: File format definition</w:t>
      </w:r>
      <w:r w:rsidRPr="00FC05A5">
        <w:t xml:space="preserve"> ".</w:t>
      </w:r>
    </w:p>
    <w:p w14:paraId="05C6C67C" w14:textId="77777777" w:rsidR="00747B12" w:rsidRPr="00FC05A5" w:rsidRDefault="00747B12" w:rsidP="00747B12">
      <w:pPr>
        <w:pStyle w:val="EX"/>
      </w:pPr>
      <w:r w:rsidRPr="00FC05A5">
        <w:t>[6]</w:t>
      </w:r>
      <w:r w:rsidRPr="00FC05A5">
        <w:tab/>
        <w:t>3GPP TS 32.300: "Telecommunication management; Configuration Management (CM); Name convention for Managed Objects".</w:t>
      </w:r>
    </w:p>
    <w:p w14:paraId="35B94150" w14:textId="77777777" w:rsidR="00747B12" w:rsidRPr="00FC05A5" w:rsidRDefault="00747B12" w:rsidP="00747B12">
      <w:pPr>
        <w:pStyle w:val="EX"/>
      </w:pPr>
      <w:r w:rsidRPr="00FC05A5">
        <w:t>[7]</w:t>
      </w:r>
      <w:r w:rsidRPr="00FC05A5">
        <w:tab/>
        <w:t>W3C REC-xml-20001006: "Extensible Markup Language (XML) 1.0 (Second Edition)".</w:t>
      </w:r>
    </w:p>
    <w:p w14:paraId="1F0B71BB" w14:textId="77777777" w:rsidR="00747B12" w:rsidRPr="00FC05A5" w:rsidRDefault="00747B12" w:rsidP="00747B12">
      <w:pPr>
        <w:pStyle w:val="EX"/>
      </w:pPr>
      <w:r w:rsidRPr="00FC05A5">
        <w:t>[8]</w:t>
      </w:r>
      <w:r w:rsidRPr="00FC05A5">
        <w:tab/>
        <w:t>W3C REC-xmlschema-0-20010502: "XML Schema Part 0: Primer".</w:t>
      </w:r>
    </w:p>
    <w:p w14:paraId="1516DA58" w14:textId="77777777" w:rsidR="00747B12" w:rsidRPr="00FC05A5" w:rsidRDefault="00747B12" w:rsidP="00747B12">
      <w:pPr>
        <w:pStyle w:val="EX"/>
      </w:pPr>
      <w:r w:rsidRPr="00FC05A5">
        <w:t>[9]</w:t>
      </w:r>
      <w:r w:rsidRPr="00FC05A5">
        <w:tab/>
        <w:t>W3C REC-xmlschema-1-20010502: "XML Schema Part 1: Structures".</w:t>
      </w:r>
    </w:p>
    <w:p w14:paraId="28C3196B" w14:textId="77777777" w:rsidR="00747B12" w:rsidRPr="00FC05A5" w:rsidRDefault="00747B12" w:rsidP="00747B12">
      <w:pPr>
        <w:pStyle w:val="EX"/>
      </w:pPr>
      <w:r w:rsidRPr="00FC05A5">
        <w:t>[10]</w:t>
      </w:r>
      <w:r w:rsidRPr="00FC05A5">
        <w:tab/>
        <w:t>W3C REC-xmlschema-2-20010502: "XML Schema Part 2: Datatypes".</w:t>
      </w:r>
    </w:p>
    <w:p w14:paraId="5FB2E13B" w14:textId="77777777" w:rsidR="00747B12" w:rsidRPr="00FC05A5" w:rsidRDefault="00747B12" w:rsidP="00747B12">
      <w:pPr>
        <w:pStyle w:val="EX"/>
      </w:pPr>
      <w:r w:rsidRPr="00FC05A5">
        <w:t>[11]</w:t>
      </w:r>
      <w:r w:rsidRPr="00FC05A5">
        <w:tab/>
        <w:t>W3C REC-xml-names-19990114: "Namespaces in XML".</w:t>
      </w:r>
    </w:p>
    <w:p w14:paraId="6C777996" w14:textId="77777777" w:rsidR="00747B12" w:rsidRPr="00FC05A5" w:rsidRDefault="00747B12" w:rsidP="00747B12">
      <w:pPr>
        <w:pStyle w:val="Heading1"/>
      </w:pPr>
      <w:bookmarkStart w:id="8" w:name="_Toc311796253"/>
      <w:r w:rsidRPr="00FC05A5">
        <w:t>3</w:t>
      </w:r>
      <w:r w:rsidRPr="00FC05A5">
        <w:tab/>
        <w:t>Definitions and abbreviations</w:t>
      </w:r>
      <w:bookmarkEnd w:id="8"/>
    </w:p>
    <w:p w14:paraId="3E805193" w14:textId="77777777" w:rsidR="00747B12" w:rsidRPr="00FC05A5" w:rsidRDefault="00747B12" w:rsidP="00747B12">
      <w:pPr>
        <w:pStyle w:val="Heading2"/>
      </w:pPr>
      <w:bookmarkStart w:id="9" w:name="_Toc311796254"/>
      <w:r w:rsidRPr="00FC05A5">
        <w:t>3.1</w:t>
      </w:r>
      <w:r w:rsidRPr="00FC05A5">
        <w:tab/>
        <w:t>Definitions</w:t>
      </w:r>
      <w:bookmarkEnd w:id="9"/>
    </w:p>
    <w:p w14:paraId="5BC64566" w14:textId="77777777" w:rsidR="00747B12" w:rsidRPr="00FC05A5" w:rsidRDefault="00747B12" w:rsidP="00747B12">
      <w:r w:rsidRPr="00FC05A5">
        <w:t>For the purposes of the present document, the following terms and definitions apply:</w:t>
      </w:r>
    </w:p>
    <w:p w14:paraId="60614174" w14:textId="77777777" w:rsidR="00747B12" w:rsidRPr="00FC05A5" w:rsidRDefault="00747B12" w:rsidP="00747B12">
      <w:r w:rsidRPr="00FC05A5">
        <w:rPr>
          <w:b/>
          <w:bCs/>
        </w:rPr>
        <w:t>network Element Manager (EM):</w:t>
      </w:r>
      <w:r w:rsidRPr="00FC05A5">
        <w:t xml:space="preserve"> provides a package of end-user functions for management of a set of closely related types of Network Elements. These functions can be divided into two main categories:</w:t>
      </w:r>
    </w:p>
    <w:p w14:paraId="0E18F275" w14:textId="77777777" w:rsidR="00747B12" w:rsidRPr="00FC05A5" w:rsidRDefault="00747B12" w:rsidP="00747B12">
      <w:pPr>
        <w:pStyle w:val="B1"/>
        <w:keepNext/>
        <w:keepLines/>
      </w:pPr>
      <w:r w:rsidRPr="00FC05A5">
        <w:t>-</w:t>
      </w:r>
      <w:r w:rsidRPr="00FC05A5">
        <w:tab/>
        <w:t>Element Management Functions for management of Network Elements on an individual basis. These are basically the same functions as supported by the corresponding local terminals.</w:t>
      </w:r>
    </w:p>
    <w:p w14:paraId="6E1A3AE2" w14:textId="77777777" w:rsidR="00747B12" w:rsidRPr="00FC05A5" w:rsidRDefault="00747B12" w:rsidP="00747B12">
      <w:pPr>
        <w:pStyle w:val="B1"/>
      </w:pPr>
      <w:r w:rsidRPr="00FC05A5">
        <w:t>-</w:t>
      </w:r>
      <w:r w:rsidRPr="00FC05A5">
        <w:tab/>
        <w:t>Sub-Network Management Functions that are related to a network model for a set of Network Elements constituting a clearly defined sub-network, which may include relations between the Network Elements. This model enables additional functions on the sub-network level (typically in the areas of network topology presentation, alarm correlation, service impact analysis and circuit provisioning).</w:t>
      </w:r>
    </w:p>
    <w:p w14:paraId="7F51DBC5" w14:textId="77777777" w:rsidR="00747B12" w:rsidRPr="00FC05A5" w:rsidRDefault="00747B12" w:rsidP="00747B12">
      <w:r w:rsidRPr="00FC05A5">
        <w:rPr>
          <w:b/>
        </w:rPr>
        <w:t>Network Manager (NM):</w:t>
      </w:r>
      <w:r w:rsidRPr="00FC05A5">
        <w:t xml:space="preserve"> provides a package of end-user functions with the responsibility for the management of a network, mainly as supported by the EM(s) but it may also involve direct access to the Network Elements. All communication with the network is based on open and well-standardised interfaces supporting management of multi-vendor and multi-technology Network Elements.</w:t>
      </w:r>
    </w:p>
    <w:p w14:paraId="02691586" w14:textId="77777777" w:rsidR="00747B12" w:rsidRPr="00FC05A5" w:rsidRDefault="00747B12" w:rsidP="00747B12">
      <w:r w:rsidRPr="00FC05A5">
        <w:rPr>
          <w:b/>
        </w:rPr>
        <w:t>Operations System (OS):</w:t>
      </w:r>
      <w:r w:rsidRPr="00FC05A5">
        <w:t xml:space="preserve"> generic management system, independent of its location level within the management hierarchy.</w:t>
      </w:r>
    </w:p>
    <w:p w14:paraId="146B5A06" w14:textId="77777777" w:rsidR="00747B12" w:rsidRPr="00FC05A5" w:rsidRDefault="00747B12" w:rsidP="00747B12">
      <w:pPr>
        <w:pStyle w:val="Heading2"/>
      </w:pPr>
      <w:bookmarkStart w:id="10" w:name="_Toc311796255"/>
      <w:r w:rsidRPr="00FC05A5">
        <w:t>3.2</w:t>
      </w:r>
      <w:r w:rsidRPr="00FC05A5">
        <w:tab/>
        <w:t>Abbreviations</w:t>
      </w:r>
      <w:bookmarkEnd w:id="10"/>
    </w:p>
    <w:p w14:paraId="75694F54" w14:textId="77777777" w:rsidR="00747B12" w:rsidRPr="00FC05A5" w:rsidRDefault="00747B12" w:rsidP="00747B12">
      <w:pPr>
        <w:keepNext/>
      </w:pPr>
      <w:r w:rsidRPr="00FC05A5">
        <w:t>For the purposes of the present document, the following abbreviations apply:</w:t>
      </w:r>
    </w:p>
    <w:p w14:paraId="64152E5E" w14:textId="77777777" w:rsidR="00747B12" w:rsidRPr="00FC05A5" w:rsidRDefault="00747B12" w:rsidP="00747B12">
      <w:pPr>
        <w:pStyle w:val="EW"/>
      </w:pPr>
      <w:r w:rsidRPr="00FC05A5">
        <w:t>3G</w:t>
      </w:r>
      <w:r w:rsidRPr="00FC05A5">
        <w:tab/>
        <w:t>3</w:t>
      </w:r>
      <w:r w:rsidRPr="00FC05A5">
        <w:rPr>
          <w:vertAlign w:val="superscript"/>
        </w:rPr>
        <w:t>rd</w:t>
      </w:r>
      <w:r w:rsidRPr="00FC05A5">
        <w:t xml:space="preserve"> Generation</w:t>
      </w:r>
    </w:p>
    <w:p w14:paraId="1BA0B8DF" w14:textId="77777777" w:rsidR="00747B12" w:rsidRPr="00FC05A5" w:rsidRDefault="00747B12" w:rsidP="00747B12">
      <w:pPr>
        <w:pStyle w:val="EW"/>
        <w:rPr>
          <w:color w:val="000000"/>
        </w:rPr>
      </w:pPr>
      <w:r w:rsidRPr="00FC05A5">
        <w:t>EM</w:t>
      </w:r>
      <w:r w:rsidRPr="00FC05A5">
        <w:rPr>
          <w:color w:val="000000"/>
        </w:rPr>
        <w:tab/>
        <w:t>Element Manager</w:t>
      </w:r>
    </w:p>
    <w:p w14:paraId="7FE10BFD" w14:textId="77777777" w:rsidR="00747B12" w:rsidRPr="00FC05A5" w:rsidRDefault="00747B12" w:rsidP="00747B12">
      <w:pPr>
        <w:pStyle w:val="EW"/>
      </w:pPr>
      <w:r w:rsidRPr="00FC05A5">
        <w:t>GSM</w:t>
      </w:r>
      <w:r w:rsidRPr="00FC05A5">
        <w:tab/>
        <w:t xml:space="preserve">Global System for </w:t>
      </w:r>
      <w:smartTag w:uri="urn:schemas-microsoft-com:office:smarttags" w:element="place">
        <w:r w:rsidRPr="00FC05A5">
          <w:t>Mobile</w:t>
        </w:r>
      </w:smartTag>
      <w:r w:rsidRPr="00FC05A5">
        <w:t xml:space="preserve"> communications</w:t>
      </w:r>
    </w:p>
    <w:p w14:paraId="7795E5F6" w14:textId="77777777" w:rsidR="00747B12" w:rsidRPr="00FC05A5" w:rsidRDefault="00747B12" w:rsidP="00747B12">
      <w:pPr>
        <w:pStyle w:val="EW"/>
        <w:rPr>
          <w:color w:val="000000"/>
        </w:rPr>
      </w:pPr>
      <w:r w:rsidRPr="00FC05A5">
        <w:t>IRP</w:t>
      </w:r>
      <w:r w:rsidRPr="00FC05A5">
        <w:rPr>
          <w:color w:val="000000"/>
        </w:rPr>
        <w:tab/>
        <w:t>Integration Reference Point</w:t>
      </w:r>
    </w:p>
    <w:p w14:paraId="4CA414B7" w14:textId="77777777" w:rsidR="00747B12" w:rsidRPr="00FC05A5" w:rsidRDefault="00747B12" w:rsidP="00747B12">
      <w:pPr>
        <w:pStyle w:val="EW"/>
        <w:rPr>
          <w:color w:val="000000"/>
        </w:rPr>
      </w:pPr>
      <w:r w:rsidRPr="00FC05A5">
        <w:t>NE</w:t>
      </w:r>
      <w:r w:rsidRPr="00FC05A5">
        <w:rPr>
          <w:color w:val="000000"/>
        </w:rPr>
        <w:tab/>
        <w:t>Network Element</w:t>
      </w:r>
    </w:p>
    <w:p w14:paraId="4DBB7E2E" w14:textId="77777777" w:rsidR="00747B12" w:rsidRDefault="00747B12" w:rsidP="00747B12">
      <w:pPr>
        <w:pStyle w:val="EW"/>
        <w:rPr>
          <w:color w:val="000000"/>
        </w:rPr>
      </w:pPr>
      <w:r w:rsidRPr="00FC05A5">
        <w:t>NM</w:t>
      </w:r>
      <w:r w:rsidRPr="00FC05A5">
        <w:rPr>
          <w:color w:val="000000"/>
        </w:rPr>
        <w:tab/>
        <w:t>Network Manager</w:t>
      </w:r>
    </w:p>
    <w:p w14:paraId="2CE4926A" w14:textId="77777777" w:rsidR="00BE248C" w:rsidRPr="00FC05A5" w:rsidRDefault="00BE248C" w:rsidP="00BE248C">
      <w:pPr>
        <w:pStyle w:val="EW"/>
        <w:rPr>
          <w:color w:val="000000"/>
        </w:rPr>
      </w:pPr>
      <w:r>
        <w:t>PLMN</w:t>
      </w:r>
      <w:r>
        <w:tab/>
      </w:r>
      <w:smartTag w:uri="urn:schemas-microsoft-com:office:smarttags" w:element="PlaceName">
        <w:r>
          <w:t>Public</w:t>
        </w:r>
      </w:smartTag>
      <w:r>
        <w:t xml:space="preserve"> </w:t>
      </w:r>
      <w:smartTag w:uri="urn:schemas-microsoft-com:office:smarttags" w:element="PlaceType">
        <w:r>
          <w:t>Land</w:t>
        </w:r>
      </w:smartTag>
      <w:r>
        <w:t xml:space="preserve"> </w:t>
      </w:r>
      <w:smartTag w:uri="urn:schemas-microsoft-com:office:smarttags" w:element="place">
        <w:r>
          <w:t>Mobile</w:t>
        </w:r>
      </w:smartTag>
      <w:r>
        <w:t xml:space="preserve"> Network</w:t>
      </w:r>
    </w:p>
    <w:p w14:paraId="57D1AEF8" w14:textId="77777777" w:rsidR="00747B12" w:rsidRPr="00FC05A5" w:rsidRDefault="00747B12" w:rsidP="00747B12">
      <w:pPr>
        <w:pStyle w:val="EW"/>
      </w:pPr>
      <w:r w:rsidRPr="00FC05A5">
        <w:t>PM</w:t>
      </w:r>
      <w:r w:rsidRPr="00FC05A5">
        <w:rPr>
          <w:color w:val="000000"/>
        </w:rPr>
        <w:tab/>
        <w:t>Performance Management</w:t>
      </w:r>
    </w:p>
    <w:p w14:paraId="22323E5B" w14:textId="77777777" w:rsidR="00747B12" w:rsidRPr="00FC05A5" w:rsidRDefault="00747B12" w:rsidP="00747B12">
      <w:pPr>
        <w:pStyle w:val="Heading1"/>
      </w:pPr>
      <w:bookmarkStart w:id="11" w:name="_Toc311796256"/>
      <w:r w:rsidRPr="00FC05A5">
        <w:t>4</w:t>
      </w:r>
      <w:r w:rsidRPr="00FC05A5">
        <w:tab/>
        <w:t>XML file format definition</w:t>
      </w:r>
      <w:bookmarkEnd w:id="11"/>
    </w:p>
    <w:p w14:paraId="7C8EEFDD" w14:textId="77777777" w:rsidR="00747B12" w:rsidRPr="00FC05A5" w:rsidRDefault="00747B12" w:rsidP="00BD43CF">
      <w:r w:rsidRPr="00FC05A5">
        <w:t xml:space="preserve">This clause describes the format of measurement result files that can be transferred from the network (NEs or EM) to the NM. </w:t>
      </w:r>
      <w:r w:rsidR="00BD43CF" w:rsidRPr="00FC05A5">
        <w:t xml:space="preserve">The XML file format definition is based on XML schema </w:t>
      </w:r>
      <w:r w:rsidRPr="00FC05A5">
        <w:t>(see [8], [9], [10] and [11]).</w:t>
      </w:r>
    </w:p>
    <w:p w14:paraId="1294E414" w14:textId="77777777" w:rsidR="00747B12" w:rsidRPr="00FC05A5" w:rsidRDefault="00747B12" w:rsidP="00747B12">
      <w:r w:rsidRPr="00FC05A5">
        <w:t xml:space="preserve">The XML file format definitions implement the measurement result structure and parameters defined in clauses 5.2 and 5.3 of 3GPP TS 32.401 [3]. </w:t>
      </w:r>
    </w:p>
    <w:p w14:paraId="74FE913A" w14:textId="77777777" w:rsidR="00747B12" w:rsidRPr="00FC05A5" w:rsidRDefault="00747B12" w:rsidP="00747B12">
      <w:pPr>
        <w:pStyle w:val="Heading2"/>
      </w:pPr>
      <w:bookmarkStart w:id="12" w:name="_Toc311796257"/>
      <w:r w:rsidRPr="00FC05A5">
        <w:t>4.1</w:t>
      </w:r>
      <w:r w:rsidRPr="00FC05A5">
        <w:tab/>
        <w:t>Mapping table</w:t>
      </w:r>
      <w:bookmarkEnd w:id="12"/>
    </w:p>
    <w:p w14:paraId="65166696" w14:textId="77777777" w:rsidR="00747B12" w:rsidRPr="00FC05A5" w:rsidRDefault="00747B12" w:rsidP="00734021">
      <w:r w:rsidRPr="00FC05A5">
        <w:t>Table 4.1 maps the file content items in the 3GPP TS 32.432([5]) document to those used in the XML</w:t>
      </w:r>
      <w:r w:rsidR="00734021" w:rsidRPr="00FC05A5">
        <w:t xml:space="preserve"> schema based</w:t>
      </w:r>
      <w:r w:rsidRPr="00FC05A5">
        <w:t xml:space="preserve"> file format definitions</w:t>
      </w:r>
      <w:r w:rsidR="00734021" w:rsidRPr="00FC05A5">
        <w:t>.</w:t>
      </w:r>
      <w:r w:rsidRPr="00FC05A5">
        <w:t xml:space="preserve"> XML tag attributes are useful where data values bind tightly to its parent element. They have been used where appropriate. </w:t>
      </w:r>
    </w:p>
    <w:p w14:paraId="276A86E6" w14:textId="77777777" w:rsidR="00747B12" w:rsidRPr="00FC05A5" w:rsidRDefault="00747B12" w:rsidP="00747B12">
      <w:pPr>
        <w:pStyle w:val="TH"/>
      </w:pPr>
      <w:r w:rsidRPr="00FC05A5">
        <w:t>Table 4.1 Mapping of File Content Items to XML tags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897"/>
        <w:gridCol w:w="1547"/>
        <w:gridCol w:w="6333"/>
      </w:tblGrid>
      <w:tr w:rsidR="0015546F" w:rsidRPr="00FC05A5" w14:paraId="2B79552A" w14:textId="77777777">
        <w:trPr>
          <w:cantSplit/>
          <w:tblHeader/>
          <w:jc w:val="center"/>
        </w:trPr>
        <w:tc>
          <w:tcPr>
            <w:tcW w:w="825" w:type="pct"/>
            <w:shd w:val="pct20" w:color="auto" w:fill="FFFFFF"/>
          </w:tcPr>
          <w:p w14:paraId="3CC5E971" w14:textId="77777777" w:rsidR="0015546F" w:rsidRPr="00FC05A5" w:rsidRDefault="0015546F" w:rsidP="00330B05">
            <w:pPr>
              <w:pStyle w:val="TAH"/>
            </w:pPr>
            <w:r w:rsidRPr="00FC05A5">
              <w:t>File Content Item</w:t>
            </w:r>
          </w:p>
        </w:tc>
        <w:tc>
          <w:tcPr>
            <w:tcW w:w="627" w:type="pct"/>
            <w:shd w:val="pct20" w:color="auto" w:fill="FFFFFF"/>
          </w:tcPr>
          <w:p w14:paraId="0F995D42" w14:textId="77777777" w:rsidR="0015546F" w:rsidRPr="00FC05A5" w:rsidRDefault="0015546F" w:rsidP="00330B05">
            <w:pPr>
              <w:pStyle w:val="TAH"/>
            </w:pPr>
            <w:r w:rsidRPr="00FC05A5">
              <w:t>XML schema based XML tag</w:t>
            </w:r>
          </w:p>
        </w:tc>
        <w:tc>
          <w:tcPr>
            <w:tcW w:w="3548" w:type="pct"/>
            <w:shd w:val="pct20" w:color="auto" w:fill="FFFFFF"/>
          </w:tcPr>
          <w:p w14:paraId="099B7237" w14:textId="77777777" w:rsidR="0015546F" w:rsidRPr="00FC05A5" w:rsidRDefault="0015546F" w:rsidP="00330B05">
            <w:pPr>
              <w:pStyle w:val="TAH"/>
            </w:pPr>
            <w:r w:rsidRPr="00FC05A5">
              <w:t>Description</w:t>
            </w:r>
          </w:p>
        </w:tc>
      </w:tr>
      <w:tr w:rsidR="0015546F" w:rsidRPr="00FC05A5" w14:paraId="668D6138" w14:textId="77777777">
        <w:trPr>
          <w:cantSplit/>
          <w:jc w:val="center"/>
        </w:trPr>
        <w:tc>
          <w:tcPr>
            <w:tcW w:w="825" w:type="pct"/>
          </w:tcPr>
          <w:p w14:paraId="68C4F409" w14:textId="77777777" w:rsidR="0015546F" w:rsidRPr="00FC05A5" w:rsidRDefault="0015546F" w:rsidP="00330B05">
            <w:pPr>
              <w:pStyle w:val="TAL"/>
              <w:keepNext w:val="0"/>
            </w:pPr>
            <w:proofErr w:type="spellStart"/>
            <w:r w:rsidRPr="00FC05A5">
              <w:t>measDataCollection</w:t>
            </w:r>
            <w:proofErr w:type="spellEnd"/>
          </w:p>
        </w:tc>
        <w:tc>
          <w:tcPr>
            <w:tcW w:w="627" w:type="pct"/>
          </w:tcPr>
          <w:p w14:paraId="66D2FDEB" w14:textId="77777777" w:rsidR="0015546F" w:rsidRPr="00FC05A5" w:rsidRDefault="0015546F" w:rsidP="00330B05">
            <w:pPr>
              <w:pStyle w:val="TAL"/>
              <w:keepNext w:val="0"/>
            </w:pPr>
            <w:proofErr w:type="spellStart"/>
            <w:r w:rsidRPr="00FC05A5">
              <w:t>measCollecFile</w:t>
            </w:r>
            <w:proofErr w:type="spellEnd"/>
          </w:p>
        </w:tc>
        <w:tc>
          <w:tcPr>
            <w:tcW w:w="3548" w:type="pct"/>
          </w:tcPr>
          <w:p w14:paraId="47641BDA" w14:textId="77777777" w:rsidR="0015546F" w:rsidRPr="00FC05A5" w:rsidRDefault="0015546F" w:rsidP="00330B05">
            <w:pPr>
              <w:pStyle w:val="TAL"/>
              <w:keepNext w:val="0"/>
            </w:pPr>
          </w:p>
        </w:tc>
      </w:tr>
      <w:tr w:rsidR="0015546F" w:rsidRPr="00FC05A5" w14:paraId="22B999FE" w14:textId="77777777">
        <w:trPr>
          <w:cantSplit/>
          <w:jc w:val="center"/>
        </w:trPr>
        <w:tc>
          <w:tcPr>
            <w:tcW w:w="825" w:type="pct"/>
          </w:tcPr>
          <w:p w14:paraId="58D7982E" w14:textId="77777777" w:rsidR="0015546F" w:rsidRPr="00FC05A5" w:rsidRDefault="0015546F" w:rsidP="00330B05">
            <w:pPr>
              <w:pStyle w:val="TAL"/>
              <w:keepNext w:val="0"/>
            </w:pPr>
            <w:proofErr w:type="spellStart"/>
            <w:r w:rsidRPr="00FC05A5">
              <w:t>measFileHeader</w:t>
            </w:r>
            <w:proofErr w:type="spellEnd"/>
          </w:p>
        </w:tc>
        <w:tc>
          <w:tcPr>
            <w:tcW w:w="627" w:type="pct"/>
          </w:tcPr>
          <w:p w14:paraId="61F5F9B2" w14:textId="77777777" w:rsidR="0015546F" w:rsidRPr="00FC05A5" w:rsidRDefault="0015546F" w:rsidP="00330B05">
            <w:pPr>
              <w:pStyle w:val="TAL"/>
              <w:keepNext w:val="0"/>
            </w:pPr>
            <w:proofErr w:type="spellStart"/>
            <w:r w:rsidRPr="00FC05A5">
              <w:t>fileHeader</w:t>
            </w:r>
            <w:proofErr w:type="spellEnd"/>
          </w:p>
        </w:tc>
        <w:tc>
          <w:tcPr>
            <w:tcW w:w="3548" w:type="pct"/>
          </w:tcPr>
          <w:p w14:paraId="34790B77" w14:textId="77777777" w:rsidR="0015546F" w:rsidRPr="00FC05A5" w:rsidRDefault="0015546F" w:rsidP="00330B05">
            <w:pPr>
              <w:pStyle w:val="TAL"/>
              <w:keepNext w:val="0"/>
            </w:pPr>
          </w:p>
        </w:tc>
      </w:tr>
      <w:tr w:rsidR="0015546F" w:rsidRPr="00FC05A5" w14:paraId="39D33281" w14:textId="77777777">
        <w:trPr>
          <w:cantSplit/>
          <w:jc w:val="center"/>
        </w:trPr>
        <w:tc>
          <w:tcPr>
            <w:tcW w:w="825" w:type="pct"/>
          </w:tcPr>
          <w:p w14:paraId="45555CDF" w14:textId="77777777" w:rsidR="0015546F" w:rsidRPr="00FC05A5" w:rsidRDefault="0015546F" w:rsidP="00330B05">
            <w:pPr>
              <w:pStyle w:val="TAL"/>
              <w:keepNext w:val="0"/>
            </w:pPr>
            <w:proofErr w:type="spellStart"/>
            <w:r w:rsidRPr="00FC05A5">
              <w:t>measData</w:t>
            </w:r>
            <w:proofErr w:type="spellEnd"/>
          </w:p>
        </w:tc>
        <w:tc>
          <w:tcPr>
            <w:tcW w:w="627" w:type="pct"/>
          </w:tcPr>
          <w:p w14:paraId="76D8A84E" w14:textId="77777777" w:rsidR="0015546F" w:rsidRPr="00FC05A5" w:rsidRDefault="0015546F" w:rsidP="00330B05">
            <w:pPr>
              <w:pStyle w:val="TAL"/>
              <w:keepNext w:val="0"/>
            </w:pPr>
            <w:proofErr w:type="spellStart"/>
            <w:r w:rsidRPr="00FC05A5">
              <w:t>measData</w:t>
            </w:r>
            <w:proofErr w:type="spellEnd"/>
          </w:p>
        </w:tc>
        <w:tc>
          <w:tcPr>
            <w:tcW w:w="3548" w:type="pct"/>
          </w:tcPr>
          <w:p w14:paraId="70BDBB9C" w14:textId="77777777" w:rsidR="0015546F" w:rsidRPr="00FC05A5" w:rsidRDefault="0015546F" w:rsidP="00330B05">
            <w:pPr>
              <w:pStyle w:val="TAL"/>
              <w:keepNext w:val="0"/>
            </w:pPr>
          </w:p>
        </w:tc>
      </w:tr>
      <w:tr w:rsidR="0015546F" w:rsidRPr="00FC05A5" w14:paraId="2403EBDF" w14:textId="77777777">
        <w:trPr>
          <w:cantSplit/>
          <w:jc w:val="center"/>
        </w:trPr>
        <w:tc>
          <w:tcPr>
            <w:tcW w:w="825" w:type="pct"/>
          </w:tcPr>
          <w:p w14:paraId="764548D1" w14:textId="77777777" w:rsidR="0015546F" w:rsidRPr="00FC05A5" w:rsidRDefault="0015546F" w:rsidP="00330B05">
            <w:pPr>
              <w:pStyle w:val="TAL"/>
              <w:keepNext w:val="0"/>
            </w:pPr>
            <w:proofErr w:type="spellStart"/>
            <w:r w:rsidRPr="00FC05A5">
              <w:t>measFileFooter</w:t>
            </w:r>
            <w:proofErr w:type="spellEnd"/>
          </w:p>
        </w:tc>
        <w:tc>
          <w:tcPr>
            <w:tcW w:w="627" w:type="pct"/>
          </w:tcPr>
          <w:p w14:paraId="5B075E7A" w14:textId="77777777" w:rsidR="0015546F" w:rsidRPr="00FC05A5" w:rsidRDefault="0015546F" w:rsidP="00330B05">
            <w:pPr>
              <w:pStyle w:val="TAL"/>
              <w:keepNext w:val="0"/>
            </w:pPr>
            <w:proofErr w:type="spellStart"/>
            <w:r w:rsidRPr="00FC05A5">
              <w:t>fileFooter</w:t>
            </w:r>
            <w:proofErr w:type="spellEnd"/>
          </w:p>
        </w:tc>
        <w:tc>
          <w:tcPr>
            <w:tcW w:w="3548" w:type="pct"/>
          </w:tcPr>
          <w:p w14:paraId="44C06588" w14:textId="77777777" w:rsidR="0015546F" w:rsidRPr="00FC05A5" w:rsidRDefault="0015546F" w:rsidP="00330B05">
            <w:pPr>
              <w:pStyle w:val="TAL"/>
              <w:keepNext w:val="0"/>
            </w:pPr>
          </w:p>
        </w:tc>
      </w:tr>
      <w:tr w:rsidR="0015546F" w:rsidRPr="00FC05A5" w14:paraId="09D1524A" w14:textId="77777777">
        <w:trPr>
          <w:cantSplit/>
          <w:jc w:val="center"/>
        </w:trPr>
        <w:tc>
          <w:tcPr>
            <w:tcW w:w="825" w:type="pct"/>
          </w:tcPr>
          <w:p w14:paraId="457C9F35" w14:textId="77777777" w:rsidR="0015546F" w:rsidRPr="00FC05A5" w:rsidRDefault="0015546F" w:rsidP="00330B05">
            <w:pPr>
              <w:pStyle w:val="TAL"/>
              <w:keepNext w:val="0"/>
            </w:pPr>
            <w:proofErr w:type="spellStart"/>
            <w:r w:rsidRPr="00FC05A5">
              <w:t>fileFormatVersion</w:t>
            </w:r>
            <w:proofErr w:type="spellEnd"/>
          </w:p>
        </w:tc>
        <w:tc>
          <w:tcPr>
            <w:tcW w:w="627" w:type="pct"/>
          </w:tcPr>
          <w:p w14:paraId="58F47BE2" w14:textId="77777777" w:rsidR="0015546F" w:rsidRPr="00FC05A5" w:rsidRDefault="0015546F" w:rsidP="00330B05">
            <w:pPr>
              <w:pStyle w:val="TAL"/>
              <w:keepNext w:val="0"/>
            </w:pPr>
            <w:proofErr w:type="spellStart"/>
            <w:r w:rsidRPr="00FC05A5">
              <w:t>fileHeader</w:t>
            </w:r>
            <w:proofErr w:type="spellEnd"/>
            <w:r w:rsidRPr="00FC05A5">
              <w:t xml:space="preserve"> </w:t>
            </w:r>
            <w:proofErr w:type="spellStart"/>
            <w:r w:rsidRPr="00FC05A5">
              <w:t>fileFormatVersion</w:t>
            </w:r>
            <w:proofErr w:type="spellEnd"/>
          </w:p>
        </w:tc>
        <w:tc>
          <w:tcPr>
            <w:tcW w:w="3548" w:type="pct"/>
          </w:tcPr>
          <w:p w14:paraId="36417FD1" w14:textId="77777777" w:rsidR="0015546F" w:rsidRPr="00FC05A5" w:rsidRDefault="0015546F" w:rsidP="00330B05">
            <w:pPr>
              <w:pStyle w:val="TAL"/>
              <w:keepNext w:val="0"/>
              <w:ind w:left="114" w:hanging="114"/>
            </w:pPr>
          </w:p>
        </w:tc>
      </w:tr>
      <w:tr w:rsidR="0015546F" w:rsidRPr="00FC05A5" w14:paraId="2CEE030F" w14:textId="77777777">
        <w:trPr>
          <w:cantSplit/>
          <w:jc w:val="center"/>
        </w:trPr>
        <w:tc>
          <w:tcPr>
            <w:tcW w:w="825" w:type="pct"/>
          </w:tcPr>
          <w:p w14:paraId="3E4EA0CC" w14:textId="77777777" w:rsidR="0015546F" w:rsidRPr="00FC05A5" w:rsidRDefault="0015546F" w:rsidP="00330B05">
            <w:pPr>
              <w:pStyle w:val="TAL"/>
              <w:keepNext w:val="0"/>
            </w:pPr>
            <w:proofErr w:type="spellStart"/>
            <w:r w:rsidRPr="00FC05A5">
              <w:t>senderName</w:t>
            </w:r>
            <w:proofErr w:type="spellEnd"/>
          </w:p>
        </w:tc>
        <w:tc>
          <w:tcPr>
            <w:tcW w:w="627" w:type="pct"/>
          </w:tcPr>
          <w:p w14:paraId="697B89A0" w14:textId="77777777" w:rsidR="0015546F" w:rsidRPr="00FC05A5" w:rsidRDefault="0015546F" w:rsidP="00330B05">
            <w:pPr>
              <w:pStyle w:val="TAL"/>
              <w:keepNext w:val="0"/>
            </w:pPr>
            <w:proofErr w:type="spellStart"/>
            <w:r w:rsidRPr="00FC05A5">
              <w:t>fileHeader</w:t>
            </w:r>
            <w:proofErr w:type="spellEnd"/>
            <w:r w:rsidRPr="00FC05A5">
              <w:t xml:space="preserve"> </w:t>
            </w:r>
            <w:proofErr w:type="spellStart"/>
            <w:r w:rsidRPr="00FC05A5">
              <w:t>dnPrefix</w:t>
            </w:r>
            <w:proofErr w:type="spellEnd"/>
            <w:r w:rsidRPr="00FC05A5">
              <w:br/>
              <w:t xml:space="preserve">  and</w:t>
            </w:r>
            <w:r w:rsidRPr="00FC05A5">
              <w:br/>
            </w:r>
            <w:proofErr w:type="spellStart"/>
            <w:r w:rsidRPr="00FC05A5">
              <w:t>fileSender</w:t>
            </w:r>
            <w:proofErr w:type="spellEnd"/>
            <w:r w:rsidRPr="00FC05A5">
              <w:t xml:space="preserve"> </w:t>
            </w:r>
            <w:proofErr w:type="spellStart"/>
            <w:r w:rsidRPr="00FC05A5">
              <w:t>localDn</w:t>
            </w:r>
            <w:proofErr w:type="spellEnd"/>
          </w:p>
        </w:tc>
        <w:tc>
          <w:tcPr>
            <w:tcW w:w="3548" w:type="pct"/>
          </w:tcPr>
          <w:p w14:paraId="435B9EF5" w14:textId="77777777" w:rsidR="0015546F" w:rsidRPr="00FC05A5" w:rsidRDefault="0015546F" w:rsidP="00330B05">
            <w:pPr>
              <w:pStyle w:val="TAL"/>
              <w:keepNext w:val="0"/>
            </w:pPr>
            <w:r w:rsidRPr="00FC05A5">
              <w:t>For the XML schema based XML format, the DN is split into the DN prefix and the Local DN (LDN) (see 3GPP TS 32.300 [6]). XML attribute specification "</w:t>
            </w:r>
            <w:proofErr w:type="spellStart"/>
            <w:r w:rsidRPr="00FC05A5">
              <w:t>dnPrefix</w:t>
            </w:r>
            <w:proofErr w:type="spellEnd"/>
            <w:r w:rsidRPr="00FC05A5">
              <w:t>" may be absent in case the DN prefix is not configured in the sender. XML attribute specification "</w:t>
            </w:r>
            <w:proofErr w:type="spellStart"/>
            <w:r w:rsidRPr="00FC05A5">
              <w:t>localDn</w:t>
            </w:r>
            <w:proofErr w:type="spellEnd"/>
            <w:r w:rsidRPr="00FC05A5">
              <w:t>" may be absent in case the LDN is not configured in the sender.</w:t>
            </w:r>
          </w:p>
        </w:tc>
      </w:tr>
      <w:tr w:rsidR="0015546F" w:rsidRPr="00FC05A5" w14:paraId="4C54DE30" w14:textId="77777777">
        <w:trPr>
          <w:cantSplit/>
          <w:jc w:val="center"/>
        </w:trPr>
        <w:tc>
          <w:tcPr>
            <w:tcW w:w="825" w:type="pct"/>
          </w:tcPr>
          <w:p w14:paraId="41F81910" w14:textId="77777777" w:rsidR="0015546F" w:rsidRPr="00FC05A5" w:rsidRDefault="0015546F" w:rsidP="00330B05">
            <w:pPr>
              <w:pStyle w:val="TAL"/>
              <w:keepNext w:val="0"/>
            </w:pPr>
            <w:proofErr w:type="spellStart"/>
            <w:r w:rsidRPr="00FC05A5">
              <w:t>senderType</w:t>
            </w:r>
            <w:proofErr w:type="spellEnd"/>
          </w:p>
        </w:tc>
        <w:tc>
          <w:tcPr>
            <w:tcW w:w="627" w:type="pct"/>
          </w:tcPr>
          <w:p w14:paraId="65E640A5" w14:textId="77777777" w:rsidR="0015546F" w:rsidRPr="00FC05A5" w:rsidRDefault="0015546F" w:rsidP="00330B05">
            <w:pPr>
              <w:pStyle w:val="TAL"/>
              <w:keepNext w:val="0"/>
            </w:pPr>
            <w:proofErr w:type="spellStart"/>
            <w:r w:rsidRPr="00FC05A5">
              <w:t>fileSender</w:t>
            </w:r>
            <w:proofErr w:type="spellEnd"/>
            <w:r w:rsidRPr="00FC05A5">
              <w:t xml:space="preserve"> </w:t>
            </w:r>
            <w:proofErr w:type="spellStart"/>
            <w:r w:rsidRPr="00FC05A5">
              <w:t>elementType</w:t>
            </w:r>
            <w:proofErr w:type="spellEnd"/>
          </w:p>
        </w:tc>
        <w:tc>
          <w:tcPr>
            <w:tcW w:w="3548" w:type="pct"/>
          </w:tcPr>
          <w:p w14:paraId="4D4ADEDF" w14:textId="77777777" w:rsidR="0015546F" w:rsidRPr="00FC05A5" w:rsidRDefault="0015546F" w:rsidP="00330B05">
            <w:pPr>
              <w:pStyle w:val="TAL"/>
              <w:keepNext w:val="0"/>
            </w:pPr>
            <w:r w:rsidRPr="00FC05A5">
              <w:t>For the XML schema based XML format, XML attribute specification "</w:t>
            </w:r>
            <w:proofErr w:type="spellStart"/>
            <w:r w:rsidRPr="00FC05A5">
              <w:t>elementType</w:t>
            </w:r>
            <w:proofErr w:type="spellEnd"/>
            <w:r w:rsidRPr="00FC05A5">
              <w:t>" may be absent in case the "</w:t>
            </w:r>
            <w:proofErr w:type="spellStart"/>
            <w:r w:rsidRPr="00FC05A5">
              <w:t>senderType</w:t>
            </w:r>
            <w:proofErr w:type="spellEnd"/>
            <w:r w:rsidRPr="00FC05A5">
              <w:t>" is not configured in the sender.</w:t>
            </w:r>
          </w:p>
        </w:tc>
      </w:tr>
      <w:tr w:rsidR="0015546F" w:rsidRPr="00FC05A5" w14:paraId="74379350" w14:textId="77777777">
        <w:trPr>
          <w:cantSplit/>
          <w:jc w:val="center"/>
        </w:trPr>
        <w:tc>
          <w:tcPr>
            <w:tcW w:w="825" w:type="pct"/>
          </w:tcPr>
          <w:p w14:paraId="6EDCB4B8" w14:textId="77777777" w:rsidR="0015546F" w:rsidRPr="00FC05A5" w:rsidRDefault="0015546F" w:rsidP="00330B05">
            <w:pPr>
              <w:pStyle w:val="TAL"/>
              <w:keepNext w:val="0"/>
            </w:pPr>
            <w:proofErr w:type="spellStart"/>
            <w:r w:rsidRPr="00FC05A5">
              <w:t>vendorName</w:t>
            </w:r>
            <w:proofErr w:type="spellEnd"/>
          </w:p>
        </w:tc>
        <w:tc>
          <w:tcPr>
            <w:tcW w:w="627" w:type="pct"/>
          </w:tcPr>
          <w:p w14:paraId="240DFC85" w14:textId="77777777" w:rsidR="0015546F" w:rsidRPr="00FC05A5" w:rsidRDefault="0015546F" w:rsidP="00330B05">
            <w:pPr>
              <w:pStyle w:val="TAL"/>
              <w:keepNext w:val="0"/>
            </w:pPr>
            <w:proofErr w:type="spellStart"/>
            <w:r w:rsidRPr="00FC05A5">
              <w:t>fileHeader</w:t>
            </w:r>
            <w:proofErr w:type="spellEnd"/>
            <w:r w:rsidRPr="00FC05A5">
              <w:t xml:space="preserve"> </w:t>
            </w:r>
            <w:proofErr w:type="spellStart"/>
            <w:r w:rsidRPr="00FC05A5">
              <w:t>vendorName</w:t>
            </w:r>
            <w:proofErr w:type="spellEnd"/>
          </w:p>
        </w:tc>
        <w:tc>
          <w:tcPr>
            <w:tcW w:w="3548" w:type="pct"/>
          </w:tcPr>
          <w:p w14:paraId="479D2F97" w14:textId="77777777" w:rsidR="0015546F" w:rsidRPr="00FC05A5" w:rsidRDefault="0015546F" w:rsidP="00330B05">
            <w:pPr>
              <w:pStyle w:val="TAL"/>
              <w:keepNext w:val="0"/>
            </w:pPr>
            <w:r w:rsidRPr="00FC05A5">
              <w:t>For the XML schema based XML format, XML attribute specification "</w:t>
            </w:r>
            <w:proofErr w:type="spellStart"/>
            <w:r w:rsidRPr="00FC05A5">
              <w:t>vendorName</w:t>
            </w:r>
            <w:proofErr w:type="spellEnd"/>
            <w:r w:rsidRPr="00FC05A5">
              <w:t>" may be absent in case the "</w:t>
            </w:r>
            <w:proofErr w:type="spellStart"/>
            <w:r w:rsidRPr="00FC05A5">
              <w:t>vendorName</w:t>
            </w:r>
            <w:proofErr w:type="spellEnd"/>
            <w:r w:rsidRPr="00FC05A5">
              <w:t>" is not configured in the sender.</w:t>
            </w:r>
          </w:p>
        </w:tc>
      </w:tr>
      <w:tr w:rsidR="0015546F" w:rsidRPr="00FC05A5" w14:paraId="7A571D95" w14:textId="77777777">
        <w:trPr>
          <w:cantSplit/>
          <w:jc w:val="center"/>
        </w:trPr>
        <w:tc>
          <w:tcPr>
            <w:tcW w:w="825" w:type="pct"/>
          </w:tcPr>
          <w:p w14:paraId="131B4DA4" w14:textId="77777777" w:rsidR="0015546F" w:rsidRPr="00FC05A5" w:rsidRDefault="0015546F" w:rsidP="00330B05">
            <w:pPr>
              <w:pStyle w:val="TAL"/>
              <w:keepNext w:val="0"/>
            </w:pPr>
            <w:proofErr w:type="spellStart"/>
            <w:r w:rsidRPr="00FC05A5">
              <w:t>collectionBeginTime</w:t>
            </w:r>
            <w:proofErr w:type="spellEnd"/>
          </w:p>
        </w:tc>
        <w:tc>
          <w:tcPr>
            <w:tcW w:w="627" w:type="pct"/>
          </w:tcPr>
          <w:p w14:paraId="197E3D82" w14:textId="77777777" w:rsidR="0015546F" w:rsidRPr="00FC05A5" w:rsidRDefault="0015546F" w:rsidP="00330B05">
            <w:pPr>
              <w:pStyle w:val="TAL"/>
              <w:keepNext w:val="0"/>
            </w:pPr>
            <w:proofErr w:type="spellStart"/>
            <w:r w:rsidRPr="00FC05A5">
              <w:t>measCollec</w:t>
            </w:r>
            <w:proofErr w:type="spellEnd"/>
            <w:r w:rsidRPr="00FC05A5">
              <w:t xml:space="preserve"> </w:t>
            </w:r>
            <w:proofErr w:type="spellStart"/>
            <w:r w:rsidRPr="00FC05A5">
              <w:t>beginTime</w:t>
            </w:r>
            <w:proofErr w:type="spellEnd"/>
          </w:p>
        </w:tc>
        <w:tc>
          <w:tcPr>
            <w:tcW w:w="3548" w:type="pct"/>
          </w:tcPr>
          <w:p w14:paraId="1B0A6F28" w14:textId="77777777" w:rsidR="0015546F" w:rsidRPr="00FC05A5" w:rsidRDefault="0015546F" w:rsidP="00330B05">
            <w:pPr>
              <w:pStyle w:val="TAL"/>
              <w:keepNext w:val="0"/>
            </w:pPr>
          </w:p>
        </w:tc>
      </w:tr>
      <w:tr w:rsidR="0015546F" w:rsidRPr="00FC05A5" w14:paraId="3046D804" w14:textId="77777777">
        <w:trPr>
          <w:cantSplit/>
          <w:jc w:val="center"/>
        </w:trPr>
        <w:tc>
          <w:tcPr>
            <w:tcW w:w="825" w:type="pct"/>
          </w:tcPr>
          <w:p w14:paraId="7B16C4FA" w14:textId="77777777" w:rsidR="0015546F" w:rsidRPr="00FC05A5" w:rsidRDefault="0015546F" w:rsidP="00330B05">
            <w:pPr>
              <w:pStyle w:val="TAL"/>
              <w:keepNext w:val="0"/>
            </w:pPr>
            <w:proofErr w:type="spellStart"/>
            <w:r w:rsidRPr="00FC05A5">
              <w:t>neId</w:t>
            </w:r>
            <w:proofErr w:type="spellEnd"/>
          </w:p>
        </w:tc>
        <w:tc>
          <w:tcPr>
            <w:tcW w:w="627" w:type="pct"/>
          </w:tcPr>
          <w:p w14:paraId="338FA1BC" w14:textId="77777777" w:rsidR="0015546F" w:rsidRPr="00FC05A5" w:rsidRDefault="0015546F" w:rsidP="00330B05">
            <w:pPr>
              <w:pStyle w:val="TAL"/>
              <w:keepNext w:val="0"/>
            </w:pPr>
            <w:proofErr w:type="spellStart"/>
            <w:r w:rsidRPr="00FC05A5">
              <w:t>managedElement</w:t>
            </w:r>
            <w:proofErr w:type="spellEnd"/>
          </w:p>
        </w:tc>
        <w:tc>
          <w:tcPr>
            <w:tcW w:w="3548" w:type="pct"/>
          </w:tcPr>
          <w:p w14:paraId="283C66F7" w14:textId="77777777" w:rsidR="0015546F" w:rsidRPr="00FC05A5" w:rsidRDefault="0015546F" w:rsidP="00330B05">
            <w:pPr>
              <w:pStyle w:val="TAL"/>
              <w:keepNext w:val="0"/>
            </w:pPr>
          </w:p>
        </w:tc>
      </w:tr>
      <w:tr w:rsidR="0015546F" w:rsidRPr="00FC05A5" w14:paraId="3C46CB96" w14:textId="77777777">
        <w:trPr>
          <w:cantSplit/>
          <w:jc w:val="center"/>
        </w:trPr>
        <w:tc>
          <w:tcPr>
            <w:tcW w:w="825" w:type="pct"/>
          </w:tcPr>
          <w:p w14:paraId="28D9D377" w14:textId="77777777" w:rsidR="0015546F" w:rsidRPr="00FC05A5" w:rsidRDefault="0015546F" w:rsidP="00330B05">
            <w:pPr>
              <w:pStyle w:val="TAL"/>
              <w:keepNext w:val="0"/>
            </w:pPr>
            <w:proofErr w:type="spellStart"/>
            <w:r w:rsidRPr="00FC05A5">
              <w:t>neUserName</w:t>
            </w:r>
            <w:proofErr w:type="spellEnd"/>
          </w:p>
        </w:tc>
        <w:tc>
          <w:tcPr>
            <w:tcW w:w="627" w:type="pct"/>
          </w:tcPr>
          <w:p w14:paraId="4792570B" w14:textId="77777777" w:rsidR="0015546F" w:rsidRPr="00FC05A5" w:rsidRDefault="0015546F" w:rsidP="00330B05">
            <w:pPr>
              <w:pStyle w:val="TAL"/>
              <w:keepNext w:val="0"/>
            </w:pPr>
            <w:proofErr w:type="spellStart"/>
            <w:r w:rsidRPr="00FC05A5">
              <w:t>managedElement</w:t>
            </w:r>
            <w:proofErr w:type="spellEnd"/>
            <w:r w:rsidRPr="00FC05A5">
              <w:t xml:space="preserve"> </w:t>
            </w:r>
            <w:proofErr w:type="spellStart"/>
            <w:r w:rsidRPr="00FC05A5">
              <w:t>userLabel</w:t>
            </w:r>
            <w:proofErr w:type="spellEnd"/>
          </w:p>
        </w:tc>
        <w:tc>
          <w:tcPr>
            <w:tcW w:w="3548" w:type="pct"/>
          </w:tcPr>
          <w:p w14:paraId="54222087" w14:textId="77777777" w:rsidR="0015546F" w:rsidRPr="00FC05A5" w:rsidRDefault="0015546F" w:rsidP="00330B05">
            <w:pPr>
              <w:pStyle w:val="TAL"/>
              <w:keepNext w:val="0"/>
            </w:pPr>
            <w:r w:rsidRPr="00FC05A5">
              <w:t>For the XML schema based XML format, XML attribute specification "</w:t>
            </w:r>
            <w:proofErr w:type="spellStart"/>
            <w:r w:rsidRPr="00FC05A5">
              <w:t>userLabel</w:t>
            </w:r>
            <w:proofErr w:type="spellEnd"/>
            <w:r w:rsidRPr="00FC05A5">
              <w:t>" may be absent in case the "</w:t>
            </w:r>
            <w:proofErr w:type="spellStart"/>
            <w:r w:rsidRPr="00FC05A5">
              <w:t>nEUserName</w:t>
            </w:r>
            <w:proofErr w:type="spellEnd"/>
            <w:r w:rsidRPr="00FC05A5">
              <w:t>" is not configured in the CM applications.</w:t>
            </w:r>
          </w:p>
        </w:tc>
      </w:tr>
      <w:tr w:rsidR="0015546F" w:rsidRPr="00FC05A5" w14:paraId="5E73E903" w14:textId="77777777">
        <w:trPr>
          <w:cantSplit/>
          <w:jc w:val="center"/>
        </w:trPr>
        <w:tc>
          <w:tcPr>
            <w:tcW w:w="825" w:type="pct"/>
          </w:tcPr>
          <w:p w14:paraId="02FD0C97" w14:textId="77777777" w:rsidR="0015546F" w:rsidRPr="00FC05A5" w:rsidRDefault="0015546F" w:rsidP="00330B05">
            <w:pPr>
              <w:pStyle w:val="TAL"/>
              <w:keepNext w:val="0"/>
            </w:pPr>
            <w:proofErr w:type="spellStart"/>
            <w:r w:rsidRPr="00FC05A5">
              <w:t>neDistinguishedName</w:t>
            </w:r>
            <w:proofErr w:type="spellEnd"/>
          </w:p>
        </w:tc>
        <w:tc>
          <w:tcPr>
            <w:tcW w:w="627" w:type="pct"/>
          </w:tcPr>
          <w:p w14:paraId="40D8C131" w14:textId="77777777" w:rsidR="0015546F" w:rsidRPr="00FC05A5" w:rsidRDefault="0015546F" w:rsidP="00330B05">
            <w:pPr>
              <w:pStyle w:val="TAL"/>
              <w:keepNext w:val="0"/>
            </w:pPr>
            <w:proofErr w:type="spellStart"/>
            <w:r w:rsidRPr="00FC05A5">
              <w:t>fileHeader</w:t>
            </w:r>
            <w:proofErr w:type="spellEnd"/>
            <w:r w:rsidRPr="00FC05A5">
              <w:t xml:space="preserve"> </w:t>
            </w:r>
            <w:proofErr w:type="spellStart"/>
            <w:r w:rsidRPr="00FC05A5">
              <w:t>dnPrefix</w:t>
            </w:r>
            <w:proofErr w:type="spellEnd"/>
            <w:r w:rsidRPr="00FC05A5">
              <w:br/>
              <w:t xml:space="preserve">  and</w:t>
            </w:r>
            <w:r w:rsidRPr="00FC05A5">
              <w:br/>
            </w:r>
            <w:proofErr w:type="spellStart"/>
            <w:r w:rsidRPr="00FC05A5">
              <w:t>managedElement</w:t>
            </w:r>
            <w:proofErr w:type="spellEnd"/>
            <w:r w:rsidRPr="00FC05A5">
              <w:t xml:space="preserve"> </w:t>
            </w:r>
            <w:proofErr w:type="spellStart"/>
            <w:r w:rsidRPr="00FC05A5">
              <w:t>localDn</w:t>
            </w:r>
            <w:proofErr w:type="spellEnd"/>
          </w:p>
        </w:tc>
        <w:tc>
          <w:tcPr>
            <w:tcW w:w="3548" w:type="pct"/>
          </w:tcPr>
          <w:p w14:paraId="56784174" w14:textId="77777777" w:rsidR="0015546F" w:rsidRPr="00FC05A5" w:rsidRDefault="0015546F" w:rsidP="00330B05">
            <w:pPr>
              <w:pStyle w:val="TAL"/>
              <w:keepNext w:val="0"/>
            </w:pPr>
            <w:r w:rsidRPr="00FC05A5">
              <w:t>For the XML schema based XML format, the DN is split into the DN prefix and the Local DN (LDN) (see 3GPP TS 32.300 [6]). XML attribute specification "</w:t>
            </w:r>
            <w:proofErr w:type="spellStart"/>
            <w:r w:rsidRPr="00FC05A5">
              <w:t>localDn</w:t>
            </w:r>
            <w:proofErr w:type="spellEnd"/>
            <w:r w:rsidRPr="00FC05A5">
              <w:t>" may be absent in case the LDN is not configured in the CM applications.</w:t>
            </w:r>
          </w:p>
        </w:tc>
      </w:tr>
      <w:tr w:rsidR="0015546F" w:rsidRPr="00FC05A5" w14:paraId="088979BC" w14:textId="77777777">
        <w:trPr>
          <w:cantSplit/>
          <w:jc w:val="center"/>
        </w:trPr>
        <w:tc>
          <w:tcPr>
            <w:tcW w:w="825" w:type="pct"/>
          </w:tcPr>
          <w:p w14:paraId="1FBF0B2F" w14:textId="77777777" w:rsidR="0015546F" w:rsidRPr="00FC05A5" w:rsidRDefault="0015546F" w:rsidP="00330B05">
            <w:pPr>
              <w:pStyle w:val="TAL"/>
              <w:keepNext w:val="0"/>
            </w:pPr>
            <w:proofErr w:type="spellStart"/>
            <w:r w:rsidRPr="00FC05A5">
              <w:t>neSoftwareVersion</w:t>
            </w:r>
            <w:proofErr w:type="spellEnd"/>
          </w:p>
        </w:tc>
        <w:tc>
          <w:tcPr>
            <w:tcW w:w="627" w:type="pct"/>
          </w:tcPr>
          <w:p w14:paraId="7F1CBD8C" w14:textId="77777777" w:rsidR="0015546F" w:rsidRPr="00FC05A5" w:rsidRDefault="0015546F" w:rsidP="00330B05">
            <w:pPr>
              <w:pStyle w:val="TAL"/>
              <w:keepNext w:val="0"/>
            </w:pPr>
            <w:proofErr w:type="spellStart"/>
            <w:r w:rsidRPr="00FC05A5">
              <w:t>managedElement</w:t>
            </w:r>
            <w:proofErr w:type="spellEnd"/>
            <w:r w:rsidRPr="00FC05A5">
              <w:t xml:space="preserve"> </w:t>
            </w:r>
            <w:proofErr w:type="spellStart"/>
            <w:r w:rsidRPr="00FC05A5">
              <w:t>swVersion</w:t>
            </w:r>
            <w:proofErr w:type="spellEnd"/>
          </w:p>
        </w:tc>
        <w:tc>
          <w:tcPr>
            <w:tcW w:w="3548" w:type="pct"/>
          </w:tcPr>
          <w:p w14:paraId="0CA09BE6" w14:textId="77777777" w:rsidR="0015546F" w:rsidRPr="00FC05A5" w:rsidRDefault="0015546F" w:rsidP="00330B05">
            <w:pPr>
              <w:pStyle w:val="TAL"/>
              <w:keepNext w:val="0"/>
            </w:pPr>
            <w:r w:rsidRPr="00FC05A5">
              <w:t>For the XML schema based XML format, XML attribute specification "</w:t>
            </w:r>
            <w:proofErr w:type="spellStart"/>
            <w:r w:rsidRPr="00FC05A5">
              <w:t>swVersion</w:t>
            </w:r>
            <w:proofErr w:type="spellEnd"/>
            <w:r w:rsidRPr="00FC05A5">
              <w:t>" may be absent in case the "</w:t>
            </w:r>
            <w:proofErr w:type="spellStart"/>
            <w:r w:rsidRPr="00FC05A5">
              <w:t>nESoftwareVersion</w:t>
            </w:r>
            <w:proofErr w:type="spellEnd"/>
            <w:r w:rsidRPr="00FC05A5">
              <w:t>" is not configured in the CM applications.</w:t>
            </w:r>
          </w:p>
        </w:tc>
      </w:tr>
      <w:tr w:rsidR="0015546F" w:rsidRPr="00FC05A5" w14:paraId="5326C9C1" w14:textId="77777777">
        <w:trPr>
          <w:cantSplit/>
          <w:jc w:val="center"/>
        </w:trPr>
        <w:tc>
          <w:tcPr>
            <w:tcW w:w="825" w:type="pct"/>
          </w:tcPr>
          <w:p w14:paraId="1D0FD719" w14:textId="77777777" w:rsidR="0015546F" w:rsidRPr="00FC05A5" w:rsidRDefault="0015546F" w:rsidP="00330B05">
            <w:pPr>
              <w:pStyle w:val="TAL"/>
              <w:keepNext w:val="0"/>
            </w:pPr>
            <w:proofErr w:type="spellStart"/>
            <w:r w:rsidRPr="00FC05A5">
              <w:t>measInfo</w:t>
            </w:r>
            <w:proofErr w:type="spellEnd"/>
          </w:p>
        </w:tc>
        <w:tc>
          <w:tcPr>
            <w:tcW w:w="627" w:type="pct"/>
          </w:tcPr>
          <w:p w14:paraId="03BB9D99" w14:textId="77777777" w:rsidR="0015546F" w:rsidRPr="00FC05A5" w:rsidRDefault="0015546F" w:rsidP="00330B05">
            <w:pPr>
              <w:pStyle w:val="TAL"/>
              <w:keepNext w:val="0"/>
            </w:pPr>
            <w:proofErr w:type="spellStart"/>
            <w:r w:rsidRPr="00FC05A5">
              <w:t>measInfo</w:t>
            </w:r>
            <w:proofErr w:type="spellEnd"/>
          </w:p>
        </w:tc>
        <w:tc>
          <w:tcPr>
            <w:tcW w:w="3548" w:type="pct"/>
          </w:tcPr>
          <w:p w14:paraId="4F999CF2" w14:textId="77777777" w:rsidR="0015546F" w:rsidRPr="00FC05A5" w:rsidRDefault="0015546F" w:rsidP="00330B05">
            <w:pPr>
              <w:pStyle w:val="TAL"/>
              <w:keepNext w:val="0"/>
            </w:pPr>
          </w:p>
        </w:tc>
      </w:tr>
      <w:tr w:rsidR="004E3946" w:rsidRPr="00FC05A5" w14:paraId="4ECBAC43" w14:textId="77777777">
        <w:trPr>
          <w:cantSplit/>
          <w:jc w:val="center"/>
        </w:trPr>
        <w:tc>
          <w:tcPr>
            <w:tcW w:w="825" w:type="pct"/>
          </w:tcPr>
          <w:p w14:paraId="1216C2CA" w14:textId="77777777" w:rsidR="004E3946" w:rsidRPr="00FC05A5" w:rsidRDefault="004E3946" w:rsidP="00330B05">
            <w:pPr>
              <w:pStyle w:val="TAL"/>
              <w:keepNext w:val="0"/>
            </w:pPr>
            <w:proofErr w:type="spellStart"/>
            <w:r w:rsidRPr="00FC05A5">
              <w:t>measInfoId</w:t>
            </w:r>
            <w:proofErr w:type="spellEnd"/>
          </w:p>
        </w:tc>
        <w:tc>
          <w:tcPr>
            <w:tcW w:w="627" w:type="pct"/>
          </w:tcPr>
          <w:p w14:paraId="0E3B726A" w14:textId="77777777" w:rsidR="004E3946" w:rsidRPr="00FC05A5" w:rsidRDefault="004E3946" w:rsidP="00330B05">
            <w:pPr>
              <w:pStyle w:val="TAL"/>
              <w:keepNext w:val="0"/>
            </w:pPr>
            <w:proofErr w:type="spellStart"/>
            <w:r w:rsidRPr="00FC05A5">
              <w:t>measInfoId</w:t>
            </w:r>
            <w:proofErr w:type="spellEnd"/>
          </w:p>
        </w:tc>
        <w:tc>
          <w:tcPr>
            <w:tcW w:w="3548" w:type="pct"/>
          </w:tcPr>
          <w:p w14:paraId="19A0F45F" w14:textId="77777777" w:rsidR="004E3946" w:rsidRPr="00FC05A5" w:rsidRDefault="004E3946" w:rsidP="00330B05">
            <w:pPr>
              <w:pStyle w:val="TAL"/>
              <w:keepNext w:val="0"/>
            </w:pPr>
          </w:p>
        </w:tc>
      </w:tr>
      <w:tr w:rsidR="004E3946" w:rsidRPr="00FC05A5" w14:paraId="76C65EBF" w14:textId="77777777">
        <w:trPr>
          <w:cantSplit/>
          <w:jc w:val="center"/>
        </w:trPr>
        <w:tc>
          <w:tcPr>
            <w:tcW w:w="825" w:type="pct"/>
          </w:tcPr>
          <w:p w14:paraId="769C78AD" w14:textId="77777777" w:rsidR="004E3946" w:rsidRPr="00FC05A5" w:rsidRDefault="004E3946" w:rsidP="00330B05">
            <w:pPr>
              <w:pStyle w:val="TAL"/>
              <w:keepNext w:val="0"/>
            </w:pPr>
            <w:proofErr w:type="spellStart"/>
            <w:r w:rsidRPr="00FC05A5">
              <w:t>measTimeStamp</w:t>
            </w:r>
            <w:proofErr w:type="spellEnd"/>
          </w:p>
        </w:tc>
        <w:tc>
          <w:tcPr>
            <w:tcW w:w="627" w:type="pct"/>
          </w:tcPr>
          <w:p w14:paraId="6BCE8C17" w14:textId="77777777" w:rsidR="004E3946" w:rsidRPr="00FC05A5" w:rsidRDefault="004E3946" w:rsidP="00330B05">
            <w:pPr>
              <w:pStyle w:val="TAL"/>
              <w:keepNext w:val="0"/>
            </w:pPr>
            <w:proofErr w:type="spellStart"/>
            <w:r w:rsidRPr="00FC05A5">
              <w:t>granPeriod</w:t>
            </w:r>
            <w:proofErr w:type="spellEnd"/>
            <w:r w:rsidRPr="00FC05A5">
              <w:t xml:space="preserve"> </w:t>
            </w:r>
            <w:proofErr w:type="spellStart"/>
            <w:r w:rsidRPr="00FC05A5">
              <w:t>endTime</w:t>
            </w:r>
            <w:proofErr w:type="spellEnd"/>
          </w:p>
        </w:tc>
        <w:tc>
          <w:tcPr>
            <w:tcW w:w="3548" w:type="pct"/>
          </w:tcPr>
          <w:p w14:paraId="6DE1494F" w14:textId="77777777" w:rsidR="004E3946" w:rsidRPr="00FC05A5" w:rsidRDefault="004E3946" w:rsidP="00330B05">
            <w:pPr>
              <w:pStyle w:val="TAL"/>
              <w:keepNext w:val="0"/>
            </w:pPr>
          </w:p>
        </w:tc>
      </w:tr>
      <w:tr w:rsidR="004E3946" w:rsidRPr="00FC05A5" w14:paraId="6D11F967" w14:textId="77777777">
        <w:trPr>
          <w:cantSplit/>
          <w:jc w:val="center"/>
        </w:trPr>
        <w:tc>
          <w:tcPr>
            <w:tcW w:w="825" w:type="pct"/>
          </w:tcPr>
          <w:p w14:paraId="332DB9C0" w14:textId="77777777" w:rsidR="004E3946" w:rsidRPr="00FC05A5" w:rsidRDefault="004E3946" w:rsidP="00330B05">
            <w:pPr>
              <w:pStyle w:val="TAL"/>
              <w:keepNext w:val="0"/>
            </w:pPr>
            <w:proofErr w:type="spellStart"/>
            <w:r w:rsidRPr="00FC05A5">
              <w:t>jobId</w:t>
            </w:r>
            <w:proofErr w:type="spellEnd"/>
          </w:p>
        </w:tc>
        <w:tc>
          <w:tcPr>
            <w:tcW w:w="627" w:type="pct"/>
          </w:tcPr>
          <w:p w14:paraId="7C3BD808" w14:textId="77777777" w:rsidR="004E3946" w:rsidRPr="00FC05A5" w:rsidRDefault="004E3946" w:rsidP="00330B05">
            <w:pPr>
              <w:pStyle w:val="TAL"/>
              <w:keepNext w:val="0"/>
            </w:pPr>
            <w:r w:rsidRPr="00FC05A5">
              <w:t xml:space="preserve">job </w:t>
            </w:r>
            <w:proofErr w:type="spellStart"/>
            <w:r w:rsidRPr="00FC05A5">
              <w:t>jobId</w:t>
            </w:r>
            <w:proofErr w:type="spellEnd"/>
          </w:p>
        </w:tc>
        <w:tc>
          <w:tcPr>
            <w:tcW w:w="3548" w:type="pct"/>
          </w:tcPr>
          <w:p w14:paraId="1EDBB095" w14:textId="77777777" w:rsidR="004E3946" w:rsidRPr="00FC05A5" w:rsidRDefault="004E3946" w:rsidP="00330B05">
            <w:pPr>
              <w:pStyle w:val="TAL"/>
              <w:keepNext w:val="0"/>
            </w:pPr>
          </w:p>
        </w:tc>
      </w:tr>
      <w:tr w:rsidR="004E3946" w:rsidRPr="00FC05A5" w14:paraId="2B1FD5E1" w14:textId="77777777">
        <w:trPr>
          <w:cantSplit/>
          <w:jc w:val="center"/>
        </w:trPr>
        <w:tc>
          <w:tcPr>
            <w:tcW w:w="825" w:type="pct"/>
          </w:tcPr>
          <w:p w14:paraId="6599C3E0" w14:textId="77777777" w:rsidR="004E3946" w:rsidRPr="00FC05A5" w:rsidRDefault="004E3946" w:rsidP="00330B05">
            <w:pPr>
              <w:pStyle w:val="TAL"/>
              <w:keepNext w:val="0"/>
            </w:pPr>
            <w:proofErr w:type="spellStart"/>
            <w:r w:rsidRPr="00FC05A5">
              <w:t>granularityPeriod</w:t>
            </w:r>
            <w:proofErr w:type="spellEnd"/>
          </w:p>
        </w:tc>
        <w:tc>
          <w:tcPr>
            <w:tcW w:w="627" w:type="pct"/>
          </w:tcPr>
          <w:p w14:paraId="56FC5219" w14:textId="77777777" w:rsidR="004E3946" w:rsidRPr="00FC05A5" w:rsidRDefault="004E3946" w:rsidP="00330B05">
            <w:pPr>
              <w:pStyle w:val="TAL"/>
              <w:keepNext w:val="0"/>
            </w:pPr>
            <w:proofErr w:type="spellStart"/>
            <w:r w:rsidRPr="00FC05A5">
              <w:t>granPeriod</w:t>
            </w:r>
            <w:proofErr w:type="spellEnd"/>
            <w:r w:rsidRPr="00FC05A5">
              <w:t xml:space="preserve"> duration</w:t>
            </w:r>
          </w:p>
        </w:tc>
        <w:tc>
          <w:tcPr>
            <w:tcW w:w="3548" w:type="pct"/>
          </w:tcPr>
          <w:p w14:paraId="28E66E3D" w14:textId="77777777" w:rsidR="004E3946" w:rsidRPr="00FC05A5" w:rsidRDefault="004E3946" w:rsidP="00330B05">
            <w:pPr>
              <w:pStyle w:val="TAL"/>
              <w:keepNext w:val="0"/>
            </w:pPr>
            <w:r w:rsidRPr="00FC05A5">
              <w:t>For the XML schema based XML format, the value of XML attribute specification "duration" shall use the truncated representation "</w:t>
            </w:r>
            <w:proofErr w:type="spellStart"/>
            <w:r w:rsidRPr="00FC05A5">
              <w:t>PT</w:t>
            </w:r>
            <w:r w:rsidRPr="00FC05A5">
              <w:rPr>
                <w:i/>
                <w:iCs/>
              </w:rPr>
              <w:t>n</w:t>
            </w:r>
            <w:r w:rsidRPr="00FC05A5">
              <w:t>S</w:t>
            </w:r>
            <w:proofErr w:type="spellEnd"/>
            <w:r w:rsidRPr="00FC05A5">
              <w:t>" (see [10]).</w:t>
            </w:r>
          </w:p>
        </w:tc>
      </w:tr>
      <w:tr w:rsidR="004E3946" w:rsidRPr="00FC05A5" w14:paraId="4807303B" w14:textId="77777777">
        <w:trPr>
          <w:cantSplit/>
          <w:jc w:val="center"/>
        </w:trPr>
        <w:tc>
          <w:tcPr>
            <w:tcW w:w="825" w:type="pct"/>
          </w:tcPr>
          <w:p w14:paraId="7F5CE9A8" w14:textId="77777777" w:rsidR="004E3946" w:rsidRPr="00FC05A5" w:rsidRDefault="004E3946" w:rsidP="00330B05">
            <w:pPr>
              <w:pStyle w:val="TAL"/>
              <w:keepNext w:val="0"/>
            </w:pPr>
            <w:proofErr w:type="spellStart"/>
            <w:r w:rsidRPr="00FC05A5">
              <w:t>reportingPeriod</w:t>
            </w:r>
            <w:proofErr w:type="spellEnd"/>
          </w:p>
        </w:tc>
        <w:tc>
          <w:tcPr>
            <w:tcW w:w="627" w:type="pct"/>
          </w:tcPr>
          <w:p w14:paraId="2A7CD8D4" w14:textId="77777777" w:rsidR="004E3946" w:rsidRPr="00FC05A5" w:rsidRDefault="004E3946" w:rsidP="00330B05">
            <w:pPr>
              <w:pStyle w:val="TAL"/>
              <w:keepNext w:val="0"/>
            </w:pPr>
            <w:proofErr w:type="spellStart"/>
            <w:r w:rsidRPr="00FC05A5">
              <w:t>repPeriod</w:t>
            </w:r>
            <w:proofErr w:type="spellEnd"/>
            <w:r w:rsidRPr="00FC05A5">
              <w:t xml:space="preserve"> duration</w:t>
            </w:r>
          </w:p>
        </w:tc>
        <w:tc>
          <w:tcPr>
            <w:tcW w:w="3548" w:type="pct"/>
          </w:tcPr>
          <w:p w14:paraId="12970E2B" w14:textId="77777777" w:rsidR="004E3946" w:rsidRPr="00FC05A5" w:rsidRDefault="004E3946" w:rsidP="00330B05">
            <w:pPr>
              <w:pStyle w:val="TAL"/>
              <w:keepNext w:val="0"/>
            </w:pPr>
            <w:r w:rsidRPr="00FC05A5">
              <w:t>For the XML schema based XML format, the value of XML attribute specification "duration" shall use the truncated representation "</w:t>
            </w:r>
            <w:proofErr w:type="spellStart"/>
            <w:r w:rsidRPr="00FC05A5">
              <w:t>PT</w:t>
            </w:r>
            <w:r w:rsidRPr="00FC05A5">
              <w:rPr>
                <w:i/>
                <w:iCs/>
              </w:rPr>
              <w:t>n</w:t>
            </w:r>
            <w:r w:rsidRPr="00FC05A5">
              <w:t>S</w:t>
            </w:r>
            <w:proofErr w:type="spellEnd"/>
            <w:r w:rsidRPr="00FC05A5">
              <w:t>" (see [10]).</w:t>
            </w:r>
          </w:p>
        </w:tc>
      </w:tr>
      <w:tr w:rsidR="004E3946" w:rsidRPr="00FC05A5" w14:paraId="5D88A09A" w14:textId="77777777">
        <w:trPr>
          <w:cantSplit/>
          <w:jc w:val="center"/>
        </w:trPr>
        <w:tc>
          <w:tcPr>
            <w:tcW w:w="825" w:type="pct"/>
          </w:tcPr>
          <w:p w14:paraId="56D23281" w14:textId="77777777" w:rsidR="004E3946" w:rsidRPr="00FC05A5" w:rsidRDefault="004E3946" w:rsidP="00330B05">
            <w:pPr>
              <w:pStyle w:val="TAL"/>
              <w:keepNext w:val="0"/>
            </w:pPr>
            <w:proofErr w:type="spellStart"/>
            <w:r w:rsidRPr="00FC05A5">
              <w:t>measTypes</w:t>
            </w:r>
            <w:proofErr w:type="spellEnd"/>
          </w:p>
        </w:tc>
        <w:tc>
          <w:tcPr>
            <w:tcW w:w="627" w:type="pct"/>
          </w:tcPr>
          <w:p w14:paraId="58E86E5B" w14:textId="77777777" w:rsidR="004E3946" w:rsidRPr="00FC05A5" w:rsidRDefault="004E3946" w:rsidP="00330B05">
            <w:pPr>
              <w:pStyle w:val="TAL"/>
              <w:keepNext w:val="0"/>
            </w:pPr>
            <w:proofErr w:type="spellStart"/>
            <w:r w:rsidRPr="00FC05A5">
              <w:t>measTypes</w:t>
            </w:r>
            <w:proofErr w:type="spellEnd"/>
            <w:r w:rsidRPr="00FC05A5">
              <w:br/>
              <w:t xml:space="preserve">  or</w:t>
            </w:r>
            <w:r w:rsidRPr="00FC05A5">
              <w:br/>
            </w:r>
            <w:proofErr w:type="spellStart"/>
            <w:r w:rsidRPr="00FC05A5">
              <w:t>measType</w:t>
            </w:r>
            <w:proofErr w:type="spellEnd"/>
          </w:p>
        </w:tc>
        <w:tc>
          <w:tcPr>
            <w:tcW w:w="3548" w:type="pct"/>
          </w:tcPr>
          <w:p w14:paraId="67DE7DAF" w14:textId="77777777" w:rsidR="004E3946" w:rsidRPr="00FC05A5" w:rsidRDefault="004E3946" w:rsidP="00330B05">
            <w:pPr>
              <w:pStyle w:val="TAL"/>
              <w:keepNext w:val="0"/>
            </w:pPr>
            <w:r w:rsidRPr="00FC05A5">
              <w:t>For the XML schema based XML format, depending on sender's choice for optional positioning presence, either XML element "</w:t>
            </w:r>
            <w:proofErr w:type="spellStart"/>
            <w:r w:rsidRPr="00FC05A5">
              <w:t>measTypes</w:t>
            </w:r>
            <w:proofErr w:type="spellEnd"/>
            <w:r w:rsidRPr="00FC05A5">
              <w:t>" or XML elements "</w:t>
            </w:r>
            <w:proofErr w:type="spellStart"/>
            <w:r w:rsidRPr="00FC05A5">
              <w:t>measType</w:t>
            </w:r>
            <w:proofErr w:type="spellEnd"/>
            <w:r w:rsidRPr="00FC05A5">
              <w:t>" will be used.</w:t>
            </w:r>
          </w:p>
        </w:tc>
      </w:tr>
      <w:tr w:rsidR="004E3946" w:rsidRPr="00FC05A5" w14:paraId="1A86DE8A" w14:textId="77777777">
        <w:trPr>
          <w:cantSplit/>
          <w:jc w:val="center"/>
        </w:trPr>
        <w:tc>
          <w:tcPr>
            <w:tcW w:w="825" w:type="pct"/>
          </w:tcPr>
          <w:p w14:paraId="5D8621B7" w14:textId="77777777" w:rsidR="004E3946" w:rsidRPr="00FC05A5" w:rsidRDefault="004E3946" w:rsidP="00330B05">
            <w:pPr>
              <w:pStyle w:val="TAL"/>
              <w:keepNext w:val="0"/>
            </w:pPr>
            <w:proofErr w:type="spellStart"/>
            <w:r w:rsidRPr="00FC05A5">
              <w:t>measValues</w:t>
            </w:r>
            <w:proofErr w:type="spellEnd"/>
          </w:p>
        </w:tc>
        <w:tc>
          <w:tcPr>
            <w:tcW w:w="627" w:type="pct"/>
          </w:tcPr>
          <w:p w14:paraId="7DC8474A" w14:textId="77777777" w:rsidR="004E3946" w:rsidRPr="00FC05A5" w:rsidRDefault="004E3946" w:rsidP="00330B05">
            <w:pPr>
              <w:pStyle w:val="TAL"/>
              <w:keepNext w:val="0"/>
            </w:pPr>
            <w:proofErr w:type="spellStart"/>
            <w:r w:rsidRPr="00FC05A5">
              <w:t>measValue</w:t>
            </w:r>
            <w:proofErr w:type="spellEnd"/>
          </w:p>
        </w:tc>
        <w:tc>
          <w:tcPr>
            <w:tcW w:w="3548" w:type="pct"/>
          </w:tcPr>
          <w:p w14:paraId="0763CB9C" w14:textId="77777777" w:rsidR="004E3946" w:rsidRPr="00FC05A5" w:rsidRDefault="004E3946" w:rsidP="00330B05">
            <w:pPr>
              <w:pStyle w:val="TAL"/>
              <w:keepNext w:val="0"/>
            </w:pPr>
          </w:p>
        </w:tc>
      </w:tr>
      <w:tr w:rsidR="004E3946" w:rsidRPr="00FC05A5" w14:paraId="7E9ADACE" w14:textId="77777777">
        <w:trPr>
          <w:cantSplit/>
          <w:jc w:val="center"/>
        </w:trPr>
        <w:tc>
          <w:tcPr>
            <w:tcW w:w="825" w:type="pct"/>
          </w:tcPr>
          <w:p w14:paraId="431416D2" w14:textId="77777777" w:rsidR="004E3946" w:rsidRPr="00FC05A5" w:rsidRDefault="004E3946" w:rsidP="00330B05">
            <w:pPr>
              <w:pStyle w:val="TAL"/>
              <w:keepNext w:val="0"/>
            </w:pPr>
            <w:proofErr w:type="spellStart"/>
            <w:r w:rsidRPr="00FC05A5">
              <w:t>measObjInstId</w:t>
            </w:r>
            <w:proofErr w:type="spellEnd"/>
          </w:p>
        </w:tc>
        <w:tc>
          <w:tcPr>
            <w:tcW w:w="627" w:type="pct"/>
          </w:tcPr>
          <w:p w14:paraId="74BC4316" w14:textId="77777777" w:rsidR="004E3946" w:rsidRPr="00FC05A5" w:rsidRDefault="004E3946" w:rsidP="00330B05">
            <w:pPr>
              <w:pStyle w:val="TAL"/>
              <w:keepNext w:val="0"/>
            </w:pPr>
            <w:proofErr w:type="spellStart"/>
            <w:r w:rsidRPr="00FC05A5">
              <w:t>measValue</w:t>
            </w:r>
            <w:proofErr w:type="spellEnd"/>
            <w:r w:rsidRPr="00FC05A5">
              <w:t xml:space="preserve"> </w:t>
            </w:r>
            <w:proofErr w:type="spellStart"/>
            <w:r w:rsidRPr="00FC05A5">
              <w:t>measObjLdn</w:t>
            </w:r>
            <w:proofErr w:type="spellEnd"/>
          </w:p>
        </w:tc>
        <w:tc>
          <w:tcPr>
            <w:tcW w:w="3548" w:type="pct"/>
          </w:tcPr>
          <w:p w14:paraId="7566AA29" w14:textId="77777777" w:rsidR="004E3946" w:rsidRPr="00FC05A5" w:rsidRDefault="004E3946" w:rsidP="00330B05">
            <w:pPr>
              <w:pStyle w:val="TAL"/>
              <w:keepNext w:val="0"/>
            </w:pPr>
          </w:p>
        </w:tc>
      </w:tr>
      <w:tr w:rsidR="004E3946" w:rsidRPr="00FC05A5" w14:paraId="68E28E10" w14:textId="77777777">
        <w:trPr>
          <w:cantSplit/>
          <w:jc w:val="center"/>
        </w:trPr>
        <w:tc>
          <w:tcPr>
            <w:tcW w:w="825" w:type="pct"/>
          </w:tcPr>
          <w:p w14:paraId="15C9110B" w14:textId="77777777" w:rsidR="004E3946" w:rsidRPr="00FC05A5" w:rsidRDefault="004E3946" w:rsidP="00330B05">
            <w:pPr>
              <w:pStyle w:val="TAL"/>
              <w:keepNext w:val="0"/>
            </w:pPr>
            <w:proofErr w:type="spellStart"/>
            <w:r w:rsidRPr="00FC05A5">
              <w:t>measResults</w:t>
            </w:r>
            <w:proofErr w:type="spellEnd"/>
          </w:p>
        </w:tc>
        <w:tc>
          <w:tcPr>
            <w:tcW w:w="627" w:type="pct"/>
          </w:tcPr>
          <w:p w14:paraId="5D9F7E61" w14:textId="77777777" w:rsidR="004E3946" w:rsidRPr="00FC05A5" w:rsidRDefault="004E3946" w:rsidP="00330B05">
            <w:pPr>
              <w:pStyle w:val="TAL"/>
              <w:keepNext w:val="0"/>
            </w:pPr>
            <w:proofErr w:type="spellStart"/>
            <w:r w:rsidRPr="00FC05A5">
              <w:t>measResults</w:t>
            </w:r>
            <w:proofErr w:type="spellEnd"/>
            <w:r w:rsidRPr="00FC05A5">
              <w:br/>
              <w:t xml:space="preserve">  or</w:t>
            </w:r>
          </w:p>
          <w:p w14:paraId="4AC02F99" w14:textId="77777777" w:rsidR="004E3946" w:rsidRPr="00FC05A5" w:rsidRDefault="004E3946" w:rsidP="00330B05">
            <w:pPr>
              <w:pStyle w:val="TAL"/>
              <w:keepNext w:val="0"/>
            </w:pPr>
            <w:r w:rsidRPr="00FC05A5">
              <w:t>r</w:t>
            </w:r>
          </w:p>
        </w:tc>
        <w:tc>
          <w:tcPr>
            <w:tcW w:w="3548" w:type="pct"/>
          </w:tcPr>
          <w:p w14:paraId="49EECAB0" w14:textId="77777777" w:rsidR="004E3946" w:rsidRPr="00FC05A5" w:rsidRDefault="004E3946" w:rsidP="00330B05">
            <w:pPr>
              <w:pStyle w:val="TAL"/>
              <w:keepNext w:val="0"/>
            </w:pPr>
            <w:r w:rsidRPr="00FC05A5">
              <w:t>For the XML schema based XML format, depending on sender's choice for optional positioning presence, either XML element "</w:t>
            </w:r>
            <w:proofErr w:type="spellStart"/>
            <w:r w:rsidRPr="00FC05A5">
              <w:t>measResults</w:t>
            </w:r>
            <w:proofErr w:type="spellEnd"/>
            <w:r w:rsidRPr="00FC05A5">
              <w:t>" or XML elements "r" will be used.</w:t>
            </w:r>
          </w:p>
        </w:tc>
      </w:tr>
      <w:tr w:rsidR="004E3946" w:rsidRPr="00FC05A5" w14:paraId="356898A3" w14:textId="77777777">
        <w:trPr>
          <w:cantSplit/>
          <w:jc w:val="center"/>
        </w:trPr>
        <w:tc>
          <w:tcPr>
            <w:tcW w:w="825" w:type="pct"/>
          </w:tcPr>
          <w:p w14:paraId="5670EAA1" w14:textId="77777777" w:rsidR="004E3946" w:rsidRPr="00FC05A5" w:rsidRDefault="004E3946" w:rsidP="00330B05">
            <w:pPr>
              <w:pStyle w:val="TAL"/>
              <w:keepNext w:val="0"/>
            </w:pPr>
            <w:proofErr w:type="spellStart"/>
            <w:r w:rsidRPr="00FC05A5">
              <w:t>suspectFlag</w:t>
            </w:r>
            <w:proofErr w:type="spellEnd"/>
          </w:p>
        </w:tc>
        <w:tc>
          <w:tcPr>
            <w:tcW w:w="627" w:type="pct"/>
          </w:tcPr>
          <w:p w14:paraId="44E61521" w14:textId="77777777" w:rsidR="004E3946" w:rsidRPr="00FC05A5" w:rsidRDefault="004E3946" w:rsidP="00330B05">
            <w:pPr>
              <w:pStyle w:val="TAL"/>
              <w:keepNext w:val="0"/>
            </w:pPr>
            <w:r w:rsidRPr="00FC05A5">
              <w:t>suspect</w:t>
            </w:r>
          </w:p>
        </w:tc>
        <w:tc>
          <w:tcPr>
            <w:tcW w:w="3548" w:type="pct"/>
          </w:tcPr>
          <w:p w14:paraId="49C56961" w14:textId="77777777" w:rsidR="004E3946" w:rsidRPr="00FC05A5" w:rsidRDefault="004E3946" w:rsidP="00330B05">
            <w:pPr>
              <w:pStyle w:val="TAL"/>
              <w:keepNext w:val="0"/>
            </w:pPr>
          </w:p>
        </w:tc>
      </w:tr>
      <w:tr w:rsidR="004E3946" w:rsidRPr="00FC05A5" w14:paraId="6EC55F92" w14:textId="77777777">
        <w:trPr>
          <w:cantSplit/>
          <w:jc w:val="center"/>
        </w:trPr>
        <w:tc>
          <w:tcPr>
            <w:tcW w:w="825" w:type="pct"/>
          </w:tcPr>
          <w:p w14:paraId="08B47C5C" w14:textId="77777777" w:rsidR="004E3946" w:rsidRPr="00FC05A5" w:rsidRDefault="004E3946" w:rsidP="00330B05">
            <w:pPr>
              <w:pStyle w:val="TAL"/>
              <w:keepNext w:val="0"/>
            </w:pPr>
            <w:proofErr w:type="spellStart"/>
            <w:r w:rsidRPr="00FC05A5">
              <w:t>timeStamp</w:t>
            </w:r>
            <w:proofErr w:type="spellEnd"/>
          </w:p>
        </w:tc>
        <w:tc>
          <w:tcPr>
            <w:tcW w:w="627" w:type="pct"/>
          </w:tcPr>
          <w:p w14:paraId="0F13926B" w14:textId="77777777" w:rsidR="004E3946" w:rsidRPr="00FC05A5" w:rsidRDefault="004E3946" w:rsidP="00330B05">
            <w:pPr>
              <w:pStyle w:val="TAL"/>
              <w:keepNext w:val="0"/>
            </w:pPr>
            <w:proofErr w:type="spellStart"/>
            <w:r w:rsidRPr="00FC05A5">
              <w:t>measCollec</w:t>
            </w:r>
            <w:proofErr w:type="spellEnd"/>
            <w:r w:rsidRPr="00FC05A5">
              <w:t xml:space="preserve"> </w:t>
            </w:r>
            <w:proofErr w:type="spellStart"/>
            <w:r w:rsidRPr="00FC05A5">
              <w:t>endTime</w:t>
            </w:r>
            <w:proofErr w:type="spellEnd"/>
          </w:p>
        </w:tc>
        <w:tc>
          <w:tcPr>
            <w:tcW w:w="3548" w:type="pct"/>
          </w:tcPr>
          <w:p w14:paraId="7CE4C0CC" w14:textId="77777777" w:rsidR="004E3946" w:rsidRPr="00FC05A5" w:rsidRDefault="004E3946" w:rsidP="00330B05">
            <w:pPr>
              <w:pStyle w:val="TAL"/>
              <w:keepNext w:val="0"/>
            </w:pPr>
          </w:p>
        </w:tc>
      </w:tr>
      <w:tr w:rsidR="004E3946" w:rsidRPr="00FC05A5" w14:paraId="69060436" w14:textId="77777777">
        <w:trPr>
          <w:cantSplit/>
          <w:jc w:val="center"/>
        </w:trPr>
        <w:tc>
          <w:tcPr>
            <w:tcW w:w="825" w:type="pct"/>
          </w:tcPr>
          <w:p w14:paraId="24F061D8" w14:textId="77777777" w:rsidR="004E3946" w:rsidRPr="00FC05A5" w:rsidRDefault="004E3946" w:rsidP="00330B05">
            <w:pPr>
              <w:pStyle w:val="TAL"/>
              <w:keepNext w:val="0"/>
            </w:pPr>
            <w:r w:rsidRPr="00FC05A5">
              <w:t>There is no corresponding File Content Item.</w:t>
            </w:r>
          </w:p>
        </w:tc>
        <w:tc>
          <w:tcPr>
            <w:tcW w:w="627" w:type="pct"/>
          </w:tcPr>
          <w:p w14:paraId="34E67469" w14:textId="77777777" w:rsidR="004E3946" w:rsidRPr="00FC05A5" w:rsidRDefault="004E3946" w:rsidP="00330B05">
            <w:pPr>
              <w:pStyle w:val="TAL"/>
              <w:keepNext w:val="0"/>
            </w:pPr>
            <w:proofErr w:type="spellStart"/>
            <w:r w:rsidRPr="00FC05A5">
              <w:t>measType</w:t>
            </w:r>
            <w:proofErr w:type="spellEnd"/>
            <w:r w:rsidRPr="00FC05A5">
              <w:t xml:space="preserve"> p</w:t>
            </w:r>
          </w:p>
        </w:tc>
        <w:tc>
          <w:tcPr>
            <w:tcW w:w="3548" w:type="pct"/>
          </w:tcPr>
          <w:p w14:paraId="080CAAED" w14:textId="77777777" w:rsidR="004E3946" w:rsidRPr="00FC05A5" w:rsidRDefault="004E3946" w:rsidP="00330B05">
            <w:pPr>
              <w:pStyle w:val="TAL"/>
              <w:keepNext w:val="0"/>
            </w:pPr>
            <w:r w:rsidRPr="00FC05A5">
              <w:t>An optional positioning XML attribute specification of XML element "</w:t>
            </w:r>
            <w:proofErr w:type="spellStart"/>
            <w:r w:rsidRPr="00FC05A5">
              <w:t>measType</w:t>
            </w:r>
            <w:proofErr w:type="spellEnd"/>
            <w:r w:rsidRPr="00FC05A5">
              <w:t>" (XML schema based), used to identify a measurement type for the purpose of correlation to a result. The value of this XML attribute specification is expected to be a non-zero, non-negative integer value that is unique for each instance of XML element "</w:t>
            </w:r>
            <w:proofErr w:type="spellStart"/>
            <w:r w:rsidRPr="00FC05A5">
              <w:t>measType</w:t>
            </w:r>
            <w:proofErr w:type="spellEnd"/>
            <w:r w:rsidRPr="00FC05A5">
              <w:t>" that is contained within the measurement data collection file.</w:t>
            </w:r>
          </w:p>
        </w:tc>
      </w:tr>
      <w:tr w:rsidR="004E3946" w:rsidRPr="00FC05A5" w14:paraId="36B6AB42" w14:textId="77777777">
        <w:trPr>
          <w:cantSplit/>
          <w:jc w:val="center"/>
        </w:trPr>
        <w:tc>
          <w:tcPr>
            <w:tcW w:w="825" w:type="pct"/>
          </w:tcPr>
          <w:p w14:paraId="26DC7BB6" w14:textId="77777777" w:rsidR="004E3946" w:rsidRPr="00FC05A5" w:rsidRDefault="004E3946" w:rsidP="00330B05">
            <w:pPr>
              <w:pStyle w:val="TAL"/>
              <w:keepNext w:val="0"/>
            </w:pPr>
            <w:r w:rsidRPr="00FC05A5">
              <w:t>There is no corresponding File Content Item.</w:t>
            </w:r>
          </w:p>
        </w:tc>
        <w:tc>
          <w:tcPr>
            <w:tcW w:w="627" w:type="pct"/>
          </w:tcPr>
          <w:p w14:paraId="7382C4C3" w14:textId="77777777" w:rsidR="004E3946" w:rsidRPr="00FC05A5" w:rsidRDefault="004E3946" w:rsidP="00330B05">
            <w:pPr>
              <w:pStyle w:val="TAL"/>
              <w:keepNext w:val="0"/>
            </w:pPr>
            <w:r w:rsidRPr="00FC05A5">
              <w:t>r p</w:t>
            </w:r>
          </w:p>
        </w:tc>
        <w:tc>
          <w:tcPr>
            <w:tcW w:w="3548" w:type="pct"/>
          </w:tcPr>
          <w:p w14:paraId="7AC37043" w14:textId="77777777" w:rsidR="004E3946" w:rsidRPr="00FC05A5" w:rsidRDefault="004E3946" w:rsidP="00330B05">
            <w:pPr>
              <w:pStyle w:val="TAL"/>
              <w:keepNext w:val="0"/>
            </w:pPr>
            <w:r w:rsidRPr="00FC05A5">
              <w:t>An optional positioning XML attribute specification of XML element "r", used to correlate a result to a measurement type. The value of this XML attribute specification should match the value of XML attribute specification "p" of the corresponding XML element "</w:t>
            </w:r>
            <w:proofErr w:type="spellStart"/>
            <w:r w:rsidRPr="00FC05A5">
              <w:t>measType</w:t>
            </w:r>
            <w:proofErr w:type="spellEnd"/>
            <w:r w:rsidRPr="00FC05A5">
              <w:t>" (XML schema based).</w:t>
            </w:r>
          </w:p>
        </w:tc>
      </w:tr>
    </w:tbl>
    <w:p w14:paraId="18D4D2A1" w14:textId="77777777" w:rsidR="00747B12" w:rsidRPr="00FC05A5" w:rsidRDefault="00747B12" w:rsidP="00747B12"/>
    <w:p w14:paraId="37A12130" w14:textId="77777777" w:rsidR="00747B12" w:rsidRPr="00FC05A5" w:rsidRDefault="00747B12" w:rsidP="00BD6234">
      <w:pPr>
        <w:pStyle w:val="Heading2"/>
      </w:pPr>
      <w:bookmarkStart w:id="13" w:name="_Toc311796258"/>
      <w:r w:rsidRPr="00FC05A5">
        <w:t>4.</w:t>
      </w:r>
      <w:r w:rsidR="00BD6234" w:rsidRPr="00FC05A5">
        <w:t>2</w:t>
      </w:r>
      <w:r w:rsidRPr="00FC05A5">
        <w:tab/>
        <w:t>XML schema based XML file format definition</w:t>
      </w:r>
      <w:bookmarkEnd w:id="13"/>
    </w:p>
    <w:p w14:paraId="3B82F8D8" w14:textId="77777777" w:rsidR="00747B12" w:rsidRPr="00FC05A5" w:rsidRDefault="00747B12" w:rsidP="004E3946">
      <w:pPr>
        <w:pStyle w:val="Heading3"/>
      </w:pPr>
      <w:bookmarkStart w:id="14" w:name="_Toc311796259"/>
      <w:r w:rsidRPr="00FC05A5">
        <w:t>4.</w:t>
      </w:r>
      <w:r w:rsidR="00BD6234" w:rsidRPr="00FC05A5">
        <w:t>2</w:t>
      </w:r>
      <w:r w:rsidRPr="00FC05A5">
        <w:t>.1</w:t>
      </w:r>
      <w:r w:rsidRPr="00FC05A5">
        <w:tab/>
        <w:t>Measurement collection data file XML diagram</w:t>
      </w:r>
      <w:bookmarkEnd w:id="14"/>
    </w:p>
    <w:p w14:paraId="2A91381C" w14:textId="77777777" w:rsidR="00747B12" w:rsidRPr="00FC05A5" w:rsidRDefault="00747B12" w:rsidP="004E3946">
      <w:pPr>
        <w:keepNext/>
      </w:pPr>
      <w:r w:rsidRPr="00FC05A5">
        <w:t>Figure 4.1 describes the XML element structure of the measurement collection data file.</w:t>
      </w:r>
    </w:p>
    <w:p w14:paraId="20224225" w14:textId="77777777" w:rsidR="004E3946" w:rsidRPr="00FC05A5" w:rsidRDefault="00E2657D" w:rsidP="004E3946">
      <w:pPr>
        <w:pStyle w:val="TH"/>
      </w:pPr>
      <w:r>
        <w:pict w14:anchorId="038143E2">
          <v:shape id="_x0000_i1027" type="#_x0000_t75" style="width:489.5pt;height:531.5pt">
            <v:imagedata r:id="rId12" o:title="measCollecNew1"/>
          </v:shape>
        </w:pict>
      </w:r>
    </w:p>
    <w:p w14:paraId="5D505337" w14:textId="77777777" w:rsidR="00747B12" w:rsidRPr="00FC05A5" w:rsidRDefault="00747B12" w:rsidP="004E3946">
      <w:pPr>
        <w:pStyle w:val="TF"/>
      </w:pPr>
      <w:r w:rsidRPr="00FC05A5">
        <w:t>Figure 4.1: XML diagram of the measurement collection data file</w:t>
      </w:r>
    </w:p>
    <w:p w14:paraId="6D9553A6" w14:textId="77777777" w:rsidR="00747B12" w:rsidRPr="00FC05A5" w:rsidRDefault="003A51B0" w:rsidP="00A45C37">
      <w:pPr>
        <w:pStyle w:val="Heading3"/>
      </w:pPr>
      <w:r w:rsidRPr="00FC05A5">
        <w:br w:type="page"/>
      </w:r>
      <w:bookmarkStart w:id="15" w:name="_Toc311796260"/>
      <w:r w:rsidR="00747B12" w:rsidRPr="00FC05A5">
        <w:t>4.</w:t>
      </w:r>
      <w:r w:rsidR="00A45C37" w:rsidRPr="00FC05A5">
        <w:t>2</w:t>
      </w:r>
      <w:r w:rsidR="00747B12" w:rsidRPr="00FC05A5">
        <w:t>.2</w:t>
      </w:r>
      <w:r w:rsidR="00747B12" w:rsidRPr="00FC05A5">
        <w:tab/>
        <w:t>Measurement collection data file XML schema</w:t>
      </w:r>
      <w:bookmarkEnd w:id="15"/>
    </w:p>
    <w:p w14:paraId="14B6EC03" w14:textId="77777777" w:rsidR="004E3946" w:rsidRPr="00FC05A5" w:rsidRDefault="004E3946" w:rsidP="004E3946">
      <w:r w:rsidRPr="00FC05A5">
        <w:t xml:space="preserve">The following XML schema </w:t>
      </w:r>
      <w:r w:rsidRPr="00FC05A5">
        <w:rPr>
          <w:rFonts w:ascii="Courier New" w:hAnsi="Courier New"/>
        </w:rPr>
        <w:t>measCollec.xsd</w:t>
      </w:r>
      <w:r w:rsidRPr="00FC05A5">
        <w:t xml:space="preserve"> is the schema for measurement collection data XML files:</w:t>
      </w:r>
    </w:p>
    <w:p w14:paraId="4888E75C" w14:textId="77777777" w:rsidR="004E3946" w:rsidRPr="00FC05A5" w:rsidRDefault="004E3946" w:rsidP="006F05F6">
      <w:pPr>
        <w:pStyle w:val="PL"/>
      </w:pPr>
      <w:r w:rsidRPr="00FC05A5">
        <w:t>&lt;?xml version="1.0" encoding="UTF-8"?&gt;</w:t>
      </w:r>
      <w:r w:rsidRPr="00FC05A5">
        <w:br/>
      </w:r>
      <w:r w:rsidRPr="00FC05A5">
        <w:br/>
        <w:t>&lt;!--</w:t>
      </w:r>
      <w:r w:rsidRPr="00FC05A5">
        <w:br/>
        <w:t xml:space="preserve">  3GPP TS 32.435 Performance Measurement XML file format definition</w:t>
      </w:r>
      <w:r w:rsidRPr="00FC05A5">
        <w:br/>
        <w:t xml:space="preserve">  data file XML schema</w:t>
      </w:r>
      <w:r w:rsidRPr="00FC05A5">
        <w:br/>
        <w:t xml:space="preserve">  measCollec.xsd</w:t>
      </w:r>
      <w:r w:rsidRPr="00FC05A5">
        <w:br/>
        <w:t>--&gt;</w:t>
      </w:r>
      <w:r w:rsidRPr="00FC05A5">
        <w:br/>
      </w:r>
      <w:r w:rsidRPr="00FC05A5">
        <w:br/>
        <w:t>&lt;schema</w:t>
      </w:r>
      <w:r w:rsidRPr="00FC05A5">
        <w:br/>
        <w:t xml:space="preserve">  </w:t>
      </w:r>
      <w:proofErr w:type="spellStart"/>
      <w:r w:rsidRPr="00FC05A5">
        <w:t>targetNamespace</w:t>
      </w:r>
      <w:proofErr w:type="spellEnd"/>
      <w:r w:rsidRPr="00FC05A5">
        <w:t>=</w:t>
      </w:r>
      <w:r w:rsidRPr="00FC05A5">
        <w:br/>
        <w:t>"http://www.3gpp.org/ftp/specs/archive/32_series/32.435#measCollec"</w:t>
      </w:r>
      <w:r w:rsidRPr="00FC05A5">
        <w:br/>
        <w:t xml:space="preserve">  </w:t>
      </w:r>
      <w:proofErr w:type="spellStart"/>
      <w:r w:rsidRPr="00FC05A5">
        <w:t>elementFormDefault</w:t>
      </w:r>
      <w:proofErr w:type="spellEnd"/>
      <w:r w:rsidRPr="00FC05A5">
        <w:t>="qualified"</w:t>
      </w:r>
      <w:r w:rsidRPr="00FC05A5">
        <w:br/>
        <w:t xml:space="preserve">  </w:t>
      </w:r>
      <w:proofErr w:type="spellStart"/>
      <w:r w:rsidRPr="00FC05A5">
        <w:t>xmlns</w:t>
      </w:r>
      <w:proofErr w:type="spellEnd"/>
      <w:r w:rsidRPr="00FC05A5">
        <w:t>="http://www.w3.org/2001/XMLSchema"</w:t>
      </w:r>
      <w:r w:rsidRPr="00FC05A5">
        <w:br/>
        <w:t xml:space="preserve">  </w:t>
      </w:r>
      <w:proofErr w:type="spellStart"/>
      <w:r w:rsidRPr="00FC05A5">
        <w:t>xmlns:mc</w:t>
      </w:r>
      <w:proofErr w:type="spellEnd"/>
      <w:r w:rsidRPr="00FC05A5">
        <w:t>=</w:t>
      </w:r>
      <w:r w:rsidRPr="00FC05A5">
        <w:br/>
        <w:t>"http://www.3gpp.org/ftp/specs/archive/32_series/32.435#measCollec"</w:t>
      </w:r>
      <w:r w:rsidRPr="00FC05A5">
        <w:br/>
        <w:t>&gt;</w:t>
      </w:r>
      <w:r w:rsidRPr="00FC05A5">
        <w:br/>
      </w:r>
      <w:r w:rsidRPr="00FC05A5">
        <w:br/>
        <w:t xml:space="preserve">  &lt;!-- Measurement collection data file root XML element --&gt;</w:t>
      </w:r>
      <w:r w:rsidRPr="00FC05A5">
        <w:br/>
      </w:r>
      <w:r w:rsidRPr="00FC05A5">
        <w:br/>
        <w:t xml:space="preserve">  &lt;element name="</w:t>
      </w:r>
      <w:proofErr w:type="spellStart"/>
      <w:r w:rsidRPr="00FC05A5">
        <w:t>measCollecFile</w:t>
      </w:r>
      <w:proofErr w:type="spellEnd"/>
      <w:r w:rsidRPr="00FC05A5">
        <w:t>"&gt;</w:t>
      </w:r>
      <w:r w:rsidRPr="00FC05A5">
        <w:br/>
        <w:t xml:space="preserve">    &lt;</w:t>
      </w:r>
      <w:proofErr w:type="spellStart"/>
      <w:r w:rsidRPr="00FC05A5">
        <w:t>complexType</w:t>
      </w:r>
      <w:proofErr w:type="spellEnd"/>
      <w:r w:rsidRPr="00FC05A5">
        <w:t>&gt;</w:t>
      </w:r>
      <w:r w:rsidRPr="00FC05A5">
        <w:br/>
        <w:t xml:space="preserve">      &lt;sequence&gt;</w:t>
      </w:r>
      <w:r w:rsidRPr="00FC05A5">
        <w:br/>
        <w:t xml:space="preserve">        &lt;element name="</w:t>
      </w:r>
      <w:proofErr w:type="spellStart"/>
      <w:r w:rsidRPr="00FC05A5">
        <w:t>fileHeader</w:t>
      </w:r>
      <w:proofErr w:type="spellEnd"/>
      <w:r w:rsidRPr="00FC05A5">
        <w:t>"&gt;</w:t>
      </w:r>
      <w:r w:rsidRPr="00FC05A5">
        <w:br/>
        <w:t xml:space="preserve">          &lt;</w:t>
      </w:r>
      <w:proofErr w:type="spellStart"/>
      <w:r w:rsidRPr="00FC05A5">
        <w:t>complexType</w:t>
      </w:r>
      <w:proofErr w:type="spellEnd"/>
      <w:r w:rsidRPr="00FC05A5">
        <w:t>&gt;</w:t>
      </w:r>
      <w:r w:rsidRPr="00FC05A5">
        <w:br/>
        <w:t xml:space="preserve">            &lt;sequence&gt;</w:t>
      </w:r>
      <w:r w:rsidRPr="00FC05A5">
        <w:br/>
        <w:t xml:space="preserve">              &lt;element name="</w:t>
      </w:r>
      <w:proofErr w:type="spellStart"/>
      <w:r w:rsidRPr="00FC05A5">
        <w:t>fileSender</w:t>
      </w:r>
      <w:proofErr w:type="spellEnd"/>
      <w:r w:rsidRPr="00FC05A5">
        <w:t>"&gt;</w:t>
      </w:r>
      <w:r w:rsidRPr="00FC05A5">
        <w:br/>
        <w:t xml:space="preserve">                &lt;</w:t>
      </w:r>
      <w:proofErr w:type="spellStart"/>
      <w:r w:rsidRPr="00FC05A5">
        <w:t>complexType</w:t>
      </w:r>
      <w:proofErr w:type="spellEnd"/>
      <w:r w:rsidRPr="00FC05A5">
        <w:t>&gt;</w:t>
      </w:r>
      <w:r w:rsidRPr="00FC05A5">
        <w:br/>
        <w:t xml:space="preserve">                  &lt;attribute name="</w:t>
      </w:r>
      <w:proofErr w:type="spellStart"/>
      <w:r w:rsidRPr="00FC05A5">
        <w:t>localDn</w:t>
      </w:r>
      <w:proofErr w:type="spellEnd"/>
      <w:r w:rsidRPr="00FC05A5">
        <w:t>" type="string" use="optional"/&gt;</w:t>
      </w:r>
      <w:r w:rsidRPr="00FC05A5">
        <w:br/>
        <w:t xml:space="preserve">                  &lt;attribute name="</w:t>
      </w:r>
      <w:proofErr w:type="spellStart"/>
      <w:r w:rsidRPr="00FC05A5">
        <w:t>elementType</w:t>
      </w:r>
      <w:proofErr w:type="spellEnd"/>
      <w:r w:rsidRPr="00FC05A5">
        <w:t>" type="string" use="optional"/&gt;</w:t>
      </w:r>
      <w:r w:rsidRPr="00FC05A5">
        <w:br/>
        <w:t xml:space="preserve">                &lt;/</w:t>
      </w:r>
      <w:proofErr w:type="spellStart"/>
      <w:r w:rsidRPr="00FC05A5">
        <w:t>complexType</w:t>
      </w:r>
      <w:proofErr w:type="spellEnd"/>
      <w:r w:rsidRPr="00FC05A5">
        <w:t>&gt;</w:t>
      </w:r>
      <w:r w:rsidRPr="00FC05A5">
        <w:br/>
        <w:t xml:space="preserve">              &lt;/element&gt;</w:t>
      </w:r>
      <w:r w:rsidRPr="00FC05A5">
        <w:br/>
        <w:t xml:space="preserve">              &lt;element name="</w:t>
      </w:r>
      <w:proofErr w:type="spellStart"/>
      <w:r w:rsidRPr="00FC05A5">
        <w:t>measCollec</w:t>
      </w:r>
      <w:proofErr w:type="spellEnd"/>
      <w:r w:rsidRPr="00FC05A5">
        <w:t>"&gt;</w:t>
      </w:r>
      <w:r w:rsidRPr="00FC05A5">
        <w:br/>
        <w:t xml:space="preserve">                &lt;</w:t>
      </w:r>
      <w:proofErr w:type="spellStart"/>
      <w:r w:rsidRPr="00FC05A5">
        <w:t>complexType</w:t>
      </w:r>
      <w:proofErr w:type="spellEnd"/>
      <w:r w:rsidRPr="00FC05A5">
        <w:t>&gt;</w:t>
      </w:r>
      <w:r w:rsidRPr="00FC05A5">
        <w:br/>
        <w:t xml:space="preserve">                  &lt;attribute name="</w:t>
      </w:r>
      <w:proofErr w:type="spellStart"/>
      <w:r w:rsidRPr="00FC05A5">
        <w:t>beginTime</w:t>
      </w:r>
      <w:proofErr w:type="spellEnd"/>
      <w:r w:rsidRPr="00FC05A5">
        <w:t>" type="</w:t>
      </w:r>
      <w:proofErr w:type="spellStart"/>
      <w:r w:rsidRPr="00FC05A5">
        <w:t>dateTime</w:t>
      </w:r>
      <w:proofErr w:type="spellEnd"/>
      <w:r w:rsidRPr="00FC05A5">
        <w:t>" use="required"/&gt;</w:t>
      </w:r>
      <w:r w:rsidRPr="00FC05A5">
        <w:br/>
        <w:t xml:space="preserve">                &lt;/</w:t>
      </w:r>
      <w:proofErr w:type="spellStart"/>
      <w:r w:rsidRPr="00FC05A5">
        <w:t>complexType</w:t>
      </w:r>
      <w:proofErr w:type="spellEnd"/>
      <w:r w:rsidRPr="00FC05A5">
        <w:t>&gt;</w:t>
      </w:r>
      <w:r w:rsidRPr="00FC05A5">
        <w:br/>
        <w:t xml:space="preserve">              &lt;/element&gt;</w:t>
      </w:r>
      <w:r w:rsidRPr="00FC05A5">
        <w:br/>
        <w:t xml:space="preserve">            &lt;/sequence&gt;</w:t>
      </w:r>
      <w:r w:rsidRPr="00FC05A5">
        <w:br/>
        <w:t xml:space="preserve">            &lt;attribute name="</w:t>
      </w:r>
      <w:proofErr w:type="spellStart"/>
      <w:r w:rsidRPr="00FC05A5">
        <w:t>fileFormatVersion</w:t>
      </w:r>
      <w:proofErr w:type="spellEnd"/>
      <w:r w:rsidRPr="00FC05A5">
        <w:t>" type="string" use="required"/&gt;</w:t>
      </w:r>
      <w:r w:rsidRPr="00FC05A5">
        <w:br/>
        <w:t xml:space="preserve">            &lt;attribute name="</w:t>
      </w:r>
      <w:proofErr w:type="spellStart"/>
      <w:r w:rsidRPr="00FC05A5">
        <w:t>vendorName</w:t>
      </w:r>
      <w:proofErr w:type="spellEnd"/>
      <w:r w:rsidRPr="00FC05A5">
        <w:t>" type="string" use="optional"/&gt;</w:t>
      </w:r>
      <w:r w:rsidRPr="00FC05A5">
        <w:br/>
        <w:t xml:space="preserve">            &lt;attribute name="</w:t>
      </w:r>
      <w:proofErr w:type="spellStart"/>
      <w:r w:rsidRPr="00FC05A5">
        <w:t>dnPrefix</w:t>
      </w:r>
      <w:proofErr w:type="spellEnd"/>
      <w:r w:rsidRPr="00FC05A5">
        <w:t>" type="string" use="optional"/&gt;</w:t>
      </w:r>
      <w:r w:rsidRPr="00FC05A5">
        <w:br/>
        <w:t xml:space="preserve">          &lt;/</w:t>
      </w:r>
      <w:proofErr w:type="spellStart"/>
      <w:r w:rsidRPr="00FC05A5">
        <w:t>complexType</w:t>
      </w:r>
      <w:proofErr w:type="spellEnd"/>
      <w:r w:rsidRPr="00FC05A5">
        <w:t>&gt;</w:t>
      </w:r>
      <w:r w:rsidRPr="00FC05A5">
        <w:br/>
        <w:t xml:space="preserve">        &lt;/element&gt;</w:t>
      </w:r>
      <w:r w:rsidRPr="00FC05A5">
        <w:br/>
        <w:t xml:space="preserve">        &lt;element name="</w:t>
      </w:r>
      <w:proofErr w:type="spellStart"/>
      <w:r w:rsidRPr="00FC05A5">
        <w:t>measData</w:t>
      </w:r>
      <w:proofErr w:type="spellEnd"/>
      <w:r w:rsidRPr="00FC05A5">
        <w:t xml:space="preserve">" minOccurs="0" </w:t>
      </w:r>
      <w:proofErr w:type="spellStart"/>
      <w:r w:rsidRPr="00FC05A5">
        <w:t>maxOccurs</w:t>
      </w:r>
      <w:proofErr w:type="spellEnd"/>
      <w:r w:rsidRPr="00FC05A5">
        <w:t>="unbounded"&gt;</w:t>
      </w:r>
      <w:r w:rsidRPr="00FC05A5">
        <w:br/>
        <w:t xml:space="preserve">          &lt;</w:t>
      </w:r>
      <w:proofErr w:type="spellStart"/>
      <w:r w:rsidRPr="00FC05A5">
        <w:t>complexType</w:t>
      </w:r>
      <w:proofErr w:type="spellEnd"/>
      <w:r w:rsidRPr="00FC05A5">
        <w:t>&gt;</w:t>
      </w:r>
      <w:r w:rsidRPr="00FC05A5">
        <w:br/>
        <w:t xml:space="preserve">            &lt;sequence&gt;</w:t>
      </w:r>
      <w:r w:rsidRPr="00FC05A5">
        <w:br/>
        <w:t xml:space="preserve">              &lt;element name="</w:t>
      </w:r>
      <w:proofErr w:type="spellStart"/>
      <w:r w:rsidRPr="00FC05A5">
        <w:t>managedElement</w:t>
      </w:r>
      <w:proofErr w:type="spellEnd"/>
      <w:r w:rsidRPr="00FC05A5">
        <w:t>"&gt;</w:t>
      </w:r>
      <w:r w:rsidRPr="00FC05A5">
        <w:br/>
        <w:t xml:space="preserve">                &lt;</w:t>
      </w:r>
      <w:proofErr w:type="spellStart"/>
      <w:r w:rsidRPr="00FC05A5">
        <w:t>complexType</w:t>
      </w:r>
      <w:proofErr w:type="spellEnd"/>
      <w:r w:rsidRPr="00FC05A5">
        <w:t>&gt;</w:t>
      </w:r>
      <w:r w:rsidRPr="00FC05A5">
        <w:br/>
        <w:t xml:space="preserve">                  &lt;attribute name="</w:t>
      </w:r>
      <w:proofErr w:type="spellStart"/>
      <w:r w:rsidRPr="00FC05A5">
        <w:t>localDn</w:t>
      </w:r>
      <w:proofErr w:type="spellEnd"/>
      <w:r w:rsidRPr="00FC05A5">
        <w:t>" type="string" use="optional"/&gt;</w:t>
      </w:r>
      <w:r w:rsidRPr="00FC05A5">
        <w:br/>
        <w:t xml:space="preserve">                  &lt;attribute name="</w:t>
      </w:r>
      <w:proofErr w:type="spellStart"/>
      <w:r w:rsidRPr="00FC05A5">
        <w:t>userLabel</w:t>
      </w:r>
      <w:proofErr w:type="spellEnd"/>
      <w:r w:rsidRPr="00FC05A5">
        <w:t>" type="string" use="optional"/&gt;</w:t>
      </w:r>
      <w:r w:rsidRPr="00FC05A5">
        <w:br/>
        <w:t xml:space="preserve">                  &lt;attribute name="</w:t>
      </w:r>
      <w:proofErr w:type="spellStart"/>
      <w:r w:rsidRPr="00FC05A5">
        <w:t>swVersion</w:t>
      </w:r>
      <w:proofErr w:type="spellEnd"/>
      <w:r w:rsidRPr="00FC05A5">
        <w:t>" type="string" use="optional"/&gt;</w:t>
      </w:r>
      <w:r w:rsidRPr="00FC05A5">
        <w:br/>
        <w:t xml:space="preserve">                &lt;/</w:t>
      </w:r>
      <w:proofErr w:type="spellStart"/>
      <w:r w:rsidRPr="00FC05A5">
        <w:t>complexType</w:t>
      </w:r>
      <w:proofErr w:type="spellEnd"/>
      <w:r w:rsidRPr="00FC05A5">
        <w:t>&gt;</w:t>
      </w:r>
      <w:r w:rsidRPr="00FC05A5">
        <w:br/>
        <w:t xml:space="preserve">              &lt;/element&gt;</w:t>
      </w:r>
      <w:r w:rsidRPr="00FC05A5">
        <w:br/>
        <w:t xml:space="preserve">              &lt;element name="</w:t>
      </w:r>
      <w:proofErr w:type="spellStart"/>
      <w:r w:rsidRPr="00FC05A5">
        <w:t>measInfo</w:t>
      </w:r>
      <w:proofErr w:type="spellEnd"/>
      <w:r w:rsidRPr="00FC05A5">
        <w:t xml:space="preserve">" minOccurs="0" </w:t>
      </w:r>
      <w:proofErr w:type="spellStart"/>
      <w:r w:rsidRPr="00FC05A5">
        <w:t>maxOccurs</w:t>
      </w:r>
      <w:proofErr w:type="spellEnd"/>
      <w:r w:rsidRPr="00FC05A5">
        <w:t>="unbounded"&gt;</w:t>
      </w:r>
      <w:r w:rsidRPr="00FC05A5">
        <w:br/>
        <w:t xml:space="preserve">                &lt;</w:t>
      </w:r>
      <w:proofErr w:type="spellStart"/>
      <w:r w:rsidRPr="00FC05A5">
        <w:t>complexType</w:t>
      </w:r>
      <w:proofErr w:type="spellEnd"/>
      <w:r w:rsidRPr="00FC05A5">
        <w:t>&gt;</w:t>
      </w:r>
      <w:r w:rsidRPr="00FC05A5">
        <w:br/>
        <w:t xml:space="preserve">                  &lt;sequence&gt;</w:t>
      </w:r>
      <w:r w:rsidRPr="00FC05A5">
        <w:rPr>
          <w:lang w:eastAsia="zh-CN"/>
        </w:rPr>
        <w:br/>
        <w:t xml:space="preserve">                    </w:t>
      </w:r>
      <w:r w:rsidRPr="00FC05A5">
        <w:t>&lt;element name="</w:t>
      </w:r>
      <w:r w:rsidRPr="00FC05A5">
        <w:rPr>
          <w:lang w:eastAsia="zh-CN"/>
        </w:rPr>
        <w:t>job</w:t>
      </w:r>
      <w:r w:rsidRPr="00FC05A5">
        <w:t>" minOccurs="0"&gt;</w:t>
      </w:r>
      <w:r w:rsidRPr="00FC05A5">
        <w:rPr>
          <w:lang w:eastAsia="zh-CN"/>
        </w:rPr>
        <w:br/>
      </w:r>
      <w:r w:rsidRPr="00FC05A5">
        <w:t xml:space="preserve">            </w:t>
      </w:r>
      <w:r w:rsidRPr="00FC05A5">
        <w:rPr>
          <w:lang w:eastAsia="zh-CN"/>
        </w:rPr>
        <w:t xml:space="preserve">          &lt;</w:t>
      </w:r>
      <w:proofErr w:type="spellStart"/>
      <w:r w:rsidRPr="00FC05A5">
        <w:rPr>
          <w:lang w:eastAsia="zh-CN"/>
        </w:rPr>
        <w:t>complexType</w:t>
      </w:r>
      <w:proofErr w:type="spellEnd"/>
      <w:r w:rsidRPr="00FC05A5">
        <w:rPr>
          <w:lang w:eastAsia="zh-CN"/>
        </w:rPr>
        <w:t>&gt;</w:t>
      </w:r>
      <w:r w:rsidRPr="00FC05A5">
        <w:rPr>
          <w:lang w:eastAsia="zh-CN"/>
        </w:rPr>
        <w:br/>
        <w:t xml:space="preserve">                        </w:t>
      </w:r>
      <w:r w:rsidRPr="00FC05A5">
        <w:t>&lt;attribute name="</w:t>
      </w:r>
      <w:proofErr w:type="spellStart"/>
      <w:r w:rsidRPr="00FC05A5">
        <w:rPr>
          <w:lang w:eastAsia="zh-CN"/>
        </w:rPr>
        <w:t>jobId</w:t>
      </w:r>
      <w:proofErr w:type="spellEnd"/>
      <w:r w:rsidRPr="00FC05A5">
        <w:t>"</w:t>
      </w:r>
      <w:r w:rsidRPr="00FC05A5">
        <w:rPr>
          <w:lang w:eastAsia="zh-CN"/>
        </w:rPr>
        <w:t xml:space="preserve"> </w:t>
      </w:r>
      <w:r w:rsidRPr="00FC05A5">
        <w:t>type="string"</w:t>
      </w:r>
      <w:r w:rsidRPr="00FC05A5">
        <w:rPr>
          <w:lang w:eastAsia="zh-CN"/>
        </w:rPr>
        <w:t xml:space="preserve"> </w:t>
      </w:r>
      <w:r w:rsidRPr="00FC05A5">
        <w:t>use="required"/&gt;</w:t>
      </w:r>
      <w:r w:rsidRPr="00FC05A5">
        <w:rPr>
          <w:lang w:eastAsia="zh-CN"/>
        </w:rPr>
        <w:br/>
        <w:t xml:space="preserve">                      &lt;/</w:t>
      </w:r>
      <w:proofErr w:type="spellStart"/>
      <w:r w:rsidRPr="00FC05A5">
        <w:rPr>
          <w:lang w:eastAsia="zh-CN"/>
        </w:rPr>
        <w:t>complexType</w:t>
      </w:r>
      <w:proofErr w:type="spellEnd"/>
      <w:r w:rsidRPr="00FC05A5">
        <w:rPr>
          <w:lang w:eastAsia="zh-CN"/>
        </w:rPr>
        <w:t>&gt;</w:t>
      </w:r>
      <w:r w:rsidRPr="00FC05A5">
        <w:rPr>
          <w:lang w:eastAsia="zh-CN"/>
        </w:rPr>
        <w:br/>
        <w:t xml:space="preserve">                    </w:t>
      </w:r>
      <w:r w:rsidRPr="00FC05A5">
        <w:t>&lt;/element&gt;</w:t>
      </w:r>
      <w:r w:rsidRPr="00FC05A5">
        <w:br/>
        <w:t xml:space="preserve">                    &lt;element name="</w:t>
      </w:r>
      <w:proofErr w:type="spellStart"/>
      <w:r w:rsidRPr="00FC05A5">
        <w:t>granPeriod</w:t>
      </w:r>
      <w:proofErr w:type="spellEnd"/>
      <w:r w:rsidRPr="00FC05A5">
        <w:t>"&gt;</w:t>
      </w:r>
      <w:r w:rsidRPr="00FC05A5">
        <w:br/>
        <w:t xml:space="preserve">                      &lt;</w:t>
      </w:r>
      <w:proofErr w:type="spellStart"/>
      <w:r w:rsidRPr="00FC05A5">
        <w:t>complexType</w:t>
      </w:r>
      <w:proofErr w:type="spellEnd"/>
      <w:r w:rsidRPr="00FC05A5">
        <w:t>&gt;</w:t>
      </w:r>
      <w:r w:rsidRPr="00FC05A5">
        <w:br/>
        <w:t xml:space="preserve">                        &lt;attribute</w:t>
      </w:r>
      <w:r w:rsidRPr="00FC05A5">
        <w:br/>
        <w:t xml:space="preserve">                          name="duration"</w:t>
      </w:r>
      <w:r w:rsidRPr="00FC05A5">
        <w:br/>
        <w:t xml:space="preserve">                          type="duration"</w:t>
      </w:r>
      <w:r w:rsidRPr="00FC05A5">
        <w:br/>
        <w:t xml:space="preserve">                          use="required"</w:t>
      </w:r>
      <w:r w:rsidRPr="00FC05A5">
        <w:br/>
        <w:t xml:space="preserve">                        /&gt;</w:t>
      </w:r>
      <w:r w:rsidRPr="00FC05A5">
        <w:br/>
        <w:t xml:space="preserve">                        &lt;attribute</w:t>
      </w:r>
      <w:r w:rsidRPr="00FC05A5">
        <w:br/>
        <w:t xml:space="preserve">                          name="</w:t>
      </w:r>
      <w:proofErr w:type="spellStart"/>
      <w:r w:rsidRPr="00FC05A5">
        <w:t>endTime</w:t>
      </w:r>
      <w:proofErr w:type="spellEnd"/>
      <w:r w:rsidRPr="00FC05A5">
        <w:t>"</w:t>
      </w:r>
      <w:r w:rsidRPr="00FC05A5">
        <w:br/>
        <w:t xml:space="preserve">                          type="</w:t>
      </w:r>
      <w:proofErr w:type="spellStart"/>
      <w:r w:rsidRPr="00FC05A5">
        <w:t>dateTime</w:t>
      </w:r>
      <w:proofErr w:type="spellEnd"/>
      <w:r w:rsidRPr="00FC05A5">
        <w:t>"</w:t>
      </w:r>
      <w:r w:rsidRPr="00FC05A5">
        <w:br/>
        <w:t xml:space="preserve">                          use="required"</w:t>
      </w:r>
      <w:r w:rsidRPr="00FC05A5">
        <w:br/>
        <w:t xml:space="preserve">                        /&gt;</w:t>
      </w:r>
      <w:r w:rsidRPr="00FC05A5">
        <w:br/>
        <w:t xml:space="preserve">                      &lt;/</w:t>
      </w:r>
      <w:proofErr w:type="spellStart"/>
      <w:r w:rsidRPr="00FC05A5">
        <w:t>complexType</w:t>
      </w:r>
      <w:proofErr w:type="spellEnd"/>
      <w:r w:rsidRPr="00FC05A5">
        <w:t>&gt;</w:t>
      </w:r>
      <w:r w:rsidRPr="00FC05A5">
        <w:br/>
        <w:t xml:space="preserve">                    &lt;/element&gt;</w:t>
      </w:r>
      <w:r w:rsidRPr="00FC05A5">
        <w:rPr>
          <w:lang w:eastAsia="zh-CN"/>
        </w:rPr>
        <w:br/>
        <w:t xml:space="preserve">                    </w:t>
      </w:r>
      <w:r w:rsidRPr="00FC05A5">
        <w:t>&lt;element name="</w:t>
      </w:r>
      <w:proofErr w:type="spellStart"/>
      <w:r w:rsidRPr="00FC05A5">
        <w:rPr>
          <w:lang w:eastAsia="zh-CN"/>
        </w:rPr>
        <w:t>repPeriod</w:t>
      </w:r>
      <w:proofErr w:type="spellEnd"/>
      <w:r w:rsidRPr="00FC05A5">
        <w:t>" minOccurs="0"&gt;</w:t>
      </w:r>
      <w:r w:rsidRPr="00FC05A5">
        <w:rPr>
          <w:lang w:eastAsia="zh-CN"/>
        </w:rPr>
        <w:br/>
        <w:t xml:space="preserve">                      &lt;</w:t>
      </w:r>
      <w:proofErr w:type="spellStart"/>
      <w:r w:rsidRPr="00FC05A5">
        <w:rPr>
          <w:lang w:eastAsia="zh-CN"/>
        </w:rPr>
        <w:t>complexType</w:t>
      </w:r>
      <w:proofErr w:type="spellEnd"/>
      <w:r w:rsidRPr="00FC05A5">
        <w:rPr>
          <w:lang w:eastAsia="zh-CN"/>
        </w:rPr>
        <w:t>&gt;</w:t>
      </w:r>
      <w:r w:rsidRPr="00FC05A5">
        <w:rPr>
          <w:lang w:eastAsia="zh-CN"/>
        </w:rPr>
        <w:br/>
      </w:r>
      <w:r w:rsidRPr="00FC05A5">
        <w:t xml:space="preserve">            </w:t>
      </w:r>
      <w:r w:rsidRPr="00FC05A5">
        <w:rPr>
          <w:lang w:eastAsia="zh-CN"/>
        </w:rPr>
        <w:t xml:space="preserve">            </w:t>
      </w:r>
      <w:r w:rsidRPr="00FC05A5">
        <w:t>&lt;attribute</w:t>
      </w:r>
      <w:r w:rsidRPr="00FC05A5">
        <w:rPr>
          <w:lang w:eastAsia="zh-CN"/>
        </w:rPr>
        <w:t xml:space="preserve"> </w:t>
      </w:r>
      <w:r w:rsidRPr="00FC05A5">
        <w:t>name="duration"</w:t>
      </w:r>
      <w:r w:rsidRPr="00FC05A5">
        <w:rPr>
          <w:lang w:eastAsia="zh-CN"/>
        </w:rPr>
        <w:br/>
        <w:t xml:space="preserve">                       </w:t>
      </w:r>
      <w:r w:rsidRPr="00FC05A5">
        <w:t xml:space="preserve"> </w:t>
      </w:r>
      <w:r w:rsidRPr="00FC05A5">
        <w:rPr>
          <w:lang w:eastAsia="zh-CN"/>
        </w:rPr>
        <w:t xml:space="preserve">           </w:t>
      </w:r>
      <w:r w:rsidRPr="00FC05A5">
        <w:t>type="duration"</w:t>
      </w:r>
      <w:r w:rsidRPr="00FC05A5">
        <w:rPr>
          <w:lang w:eastAsia="zh-CN"/>
        </w:rPr>
        <w:t xml:space="preserve"> </w:t>
      </w:r>
      <w:r w:rsidRPr="00FC05A5">
        <w:t>use="required"/&gt;</w:t>
      </w:r>
      <w:r w:rsidRPr="00FC05A5">
        <w:rPr>
          <w:lang w:eastAsia="zh-CN"/>
        </w:rPr>
        <w:br/>
        <w:t xml:space="preserve">                      &lt;/</w:t>
      </w:r>
      <w:proofErr w:type="spellStart"/>
      <w:r w:rsidRPr="00FC05A5">
        <w:rPr>
          <w:lang w:eastAsia="zh-CN"/>
        </w:rPr>
        <w:t>complexType</w:t>
      </w:r>
      <w:proofErr w:type="spellEnd"/>
      <w:r w:rsidRPr="00FC05A5">
        <w:rPr>
          <w:lang w:eastAsia="zh-CN"/>
        </w:rPr>
        <w:t>&gt;</w:t>
      </w:r>
      <w:r w:rsidRPr="00FC05A5">
        <w:rPr>
          <w:lang w:eastAsia="zh-CN"/>
        </w:rPr>
        <w:br/>
        <w:t xml:space="preserve">                    </w:t>
      </w:r>
      <w:r w:rsidRPr="00FC05A5">
        <w:t>&lt;/element&gt;</w:t>
      </w:r>
      <w:r w:rsidRPr="00FC05A5">
        <w:br/>
        <w:t xml:space="preserve">                    &lt;choice&gt;</w:t>
      </w:r>
      <w:r w:rsidRPr="00FC05A5">
        <w:br/>
        <w:t xml:space="preserve">                      &lt;element name="</w:t>
      </w:r>
      <w:proofErr w:type="spellStart"/>
      <w:r w:rsidRPr="00FC05A5">
        <w:t>measTypes</w:t>
      </w:r>
      <w:proofErr w:type="spellEnd"/>
      <w:r w:rsidRPr="00FC05A5">
        <w:t>"&gt;</w:t>
      </w:r>
      <w:r w:rsidRPr="00FC05A5">
        <w:br/>
        <w:t xml:space="preserve">                        &lt;</w:t>
      </w:r>
      <w:proofErr w:type="spellStart"/>
      <w:r w:rsidRPr="00FC05A5">
        <w:t>simpleType</w:t>
      </w:r>
      <w:proofErr w:type="spellEnd"/>
      <w:r w:rsidRPr="00FC05A5">
        <w:t>&gt;</w:t>
      </w:r>
      <w:r w:rsidRPr="00FC05A5">
        <w:br/>
        <w:t xml:space="preserve">                          &lt;list </w:t>
      </w:r>
      <w:proofErr w:type="spellStart"/>
      <w:r w:rsidRPr="00FC05A5">
        <w:t>itemType</w:t>
      </w:r>
      <w:proofErr w:type="spellEnd"/>
      <w:r w:rsidRPr="00FC05A5">
        <w:t>="Name"/&gt;</w:t>
      </w:r>
      <w:r w:rsidRPr="00FC05A5">
        <w:br/>
        <w:t xml:space="preserve">                        &lt;/</w:t>
      </w:r>
      <w:proofErr w:type="spellStart"/>
      <w:r w:rsidRPr="00FC05A5">
        <w:t>simpleType</w:t>
      </w:r>
      <w:proofErr w:type="spellEnd"/>
      <w:r w:rsidRPr="00FC05A5">
        <w:t>&gt;</w:t>
      </w:r>
      <w:r w:rsidRPr="00FC05A5">
        <w:br/>
        <w:t xml:space="preserve">                      &lt;/element&gt;</w:t>
      </w:r>
      <w:r w:rsidRPr="00FC05A5">
        <w:br/>
        <w:t xml:space="preserve">                      &lt;element name="</w:t>
      </w:r>
      <w:proofErr w:type="spellStart"/>
      <w:r w:rsidRPr="00FC05A5">
        <w:t>measType</w:t>
      </w:r>
      <w:proofErr w:type="spellEnd"/>
      <w:r w:rsidRPr="00FC05A5">
        <w:t>"</w:t>
      </w:r>
      <w:r w:rsidRPr="00FC05A5">
        <w:br/>
        <w:t xml:space="preserve">                               minOccurs="0" </w:t>
      </w:r>
      <w:proofErr w:type="spellStart"/>
      <w:r w:rsidRPr="00FC05A5">
        <w:t>maxOccurs</w:t>
      </w:r>
      <w:proofErr w:type="spellEnd"/>
      <w:r w:rsidRPr="00FC05A5">
        <w:t>="unbounded"&gt;</w:t>
      </w:r>
      <w:r w:rsidRPr="00FC05A5">
        <w:br/>
        <w:t xml:space="preserve">                        &lt;</w:t>
      </w:r>
      <w:proofErr w:type="spellStart"/>
      <w:r w:rsidRPr="00FC05A5">
        <w:t>complexType</w:t>
      </w:r>
      <w:proofErr w:type="spellEnd"/>
      <w:r w:rsidRPr="00FC05A5">
        <w:t>&gt;</w:t>
      </w:r>
      <w:r w:rsidRPr="00FC05A5">
        <w:br/>
        <w:t xml:space="preserve">                          &lt;</w:t>
      </w:r>
      <w:proofErr w:type="spellStart"/>
      <w:r w:rsidRPr="00FC05A5">
        <w:t>simpleContent</w:t>
      </w:r>
      <w:proofErr w:type="spellEnd"/>
      <w:r w:rsidRPr="00FC05A5">
        <w:t>&gt;</w:t>
      </w:r>
      <w:r w:rsidRPr="00FC05A5">
        <w:br/>
        <w:t xml:space="preserve">                            &lt;extension base="Name"&gt;</w:t>
      </w:r>
      <w:r w:rsidRPr="00FC05A5">
        <w:br/>
        <w:t xml:space="preserve">                              &lt;attribute name="p"</w:t>
      </w:r>
      <w:r w:rsidRPr="00FC05A5">
        <w:br/>
        <w:t xml:space="preserve">                                         type="</w:t>
      </w:r>
      <w:proofErr w:type="spellStart"/>
      <w:r w:rsidRPr="00FC05A5">
        <w:t>positiveInteger</w:t>
      </w:r>
      <w:proofErr w:type="spellEnd"/>
      <w:r w:rsidRPr="00FC05A5">
        <w:t>" use="required"/&gt;</w:t>
      </w:r>
      <w:r w:rsidRPr="00FC05A5">
        <w:br/>
        <w:t xml:space="preserve">                            &lt;/extension&gt;</w:t>
      </w:r>
      <w:r w:rsidRPr="00FC05A5">
        <w:br/>
        <w:t xml:space="preserve">                          &lt;/</w:t>
      </w:r>
      <w:proofErr w:type="spellStart"/>
      <w:r w:rsidRPr="00FC05A5">
        <w:t>simpleContent</w:t>
      </w:r>
      <w:proofErr w:type="spellEnd"/>
      <w:r w:rsidRPr="00FC05A5">
        <w:t>&gt;</w:t>
      </w:r>
      <w:r w:rsidRPr="00FC05A5">
        <w:br/>
        <w:t xml:space="preserve">                        &lt;/</w:t>
      </w:r>
      <w:proofErr w:type="spellStart"/>
      <w:r w:rsidRPr="00FC05A5">
        <w:t>complexType</w:t>
      </w:r>
      <w:proofErr w:type="spellEnd"/>
      <w:r w:rsidRPr="00FC05A5">
        <w:t>&gt;</w:t>
      </w:r>
      <w:r w:rsidRPr="00FC05A5">
        <w:br/>
        <w:t xml:space="preserve">                      &lt;/element&gt;</w:t>
      </w:r>
      <w:r w:rsidRPr="00FC05A5">
        <w:br/>
        <w:t xml:space="preserve">                    &lt;/choice&gt;</w:t>
      </w:r>
      <w:r w:rsidRPr="00FC05A5">
        <w:br/>
        <w:t xml:space="preserve">                    &lt;element name="</w:t>
      </w:r>
      <w:proofErr w:type="spellStart"/>
      <w:r w:rsidRPr="00FC05A5">
        <w:t>measValue</w:t>
      </w:r>
      <w:proofErr w:type="spellEnd"/>
      <w:r w:rsidRPr="00FC05A5">
        <w:t>"</w:t>
      </w:r>
      <w:r w:rsidRPr="00FC05A5">
        <w:br/>
        <w:t xml:space="preserve">                             minOccurs="0" </w:t>
      </w:r>
      <w:proofErr w:type="spellStart"/>
      <w:r w:rsidRPr="00FC05A5">
        <w:t>maxOccurs</w:t>
      </w:r>
      <w:proofErr w:type="spellEnd"/>
      <w:r w:rsidRPr="00FC05A5">
        <w:t>="unbounded"&gt;</w:t>
      </w:r>
      <w:r w:rsidRPr="00FC05A5">
        <w:br/>
        <w:t xml:space="preserve">                      &lt;</w:t>
      </w:r>
      <w:proofErr w:type="spellStart"/>
      <w:r w:rsidRPr="00FC05A5">
        <w:t>complexType</w:t>
      </w:r>
      <w:proofErr w:type="spellEnd"/>
      <w:r w:rsidRPr="00FC05A5">
        <w:t>&gt;</w:t>
      </w:r>
      <w:r w:rsidRPr="00FC05A5">
        <w:br/>
        <w:t xml:space="preserve">                        &lt;sequence&gt;</w:t>
      </w:r>
      <w:r w:rsidRPr="00FC05A5">
        <w:br/>
        <w:t xml:space="preserve">                          &lt;choice&gt;</w:t>
      </w:r>
      <w:r w:rsidRPr="00FC05A5">
        <w:br/>
        <w:t xml:space="preserve">                            &lt;element name="</w:t>
      </w:r>
      <w:proofErr w:type="spellStart"/>
      <w:r w:rsidRPr="00FC05A5">
        <w:t>measResults</w:t>
      </w:r>
      <w:proofErr w:type="spellEnd"/>
      <w:r w:rsidRPr="00FC05A5">
        <w:t>"&gt;</w:t>
      </w:r>
      <w:r w:rsidRPr="00FC05A5">
        <w:br/>
        <w:t xml:space="preserve">                              &lt;</w:t>
      </w:r>
      <w:proofErr w:type="spellStart"/>
      <w:r w:rsidRPr="00FC05A5">
        <w:t>simpleType</w:t>
      </w:r>
      <w:proofErr w:type="spellEnd"/>
      <w:r w:rsidRPr="00FC05A5">
        <w:t>&gt;</w:t>
      </w:r>
      <w:r w:rsidRPr="00FC05A5">
        <w:br/>
        <w:t xml:space="preserve">                                &lt;list </w:t>
      </w:r>
      <w:proofErr w:type="spellStart"/>
      <w:r w:rsidRPr="00FC05A5">
        <w:t>itemType</w:t>
      </w:r>
      <w:proofErr w:type="spellEnd"/>
      <w:r w:rsidRPr="00FC05A5">
        <w:t>="</w:t>
      </w:r>
      <w:proofErr w:type="spellStart"/>
      <w:r w:rsidRPr="00FC05A5">
        <w:t>mc:measResultType</w:t>
      </w:r>
      <w:proofErr w:type="spellEnd"/>
      <w:r w:rsidRPr="00FC05A5">
        <w:t>"/&gt;</w:t>
      </w:r>
      <w:r w:rsidRPr="00FC05A5">
        <w:br/>
        <w:t xml:space="preserve">                              &lt;/</w:t>
      </w:r>
      <w:proofErr w:type="spellStart"/>
      <w:r w:rsidRPr="00FC05A5">
        <w:t>simpleType</w:t>
      </w:r>
      <w:proofErr w:type="spellEnd"/>
      <w:r w:rsidRPr="00FC05A5">
        <w:t>&gt;</w:t>
      </w:r>
      <w:r w:rsidRPr="00FC05A5">
        <w:br/>
        <w:t xml:space="preserve">                            &lt;/element&gt;</w:t>
      </w:r>
      <w:r w:rsidRPr="00FC05A5">
        <w:br/>
        <w:t xml:space="preserve">                            &lt;element name="r"</w:t>
      </w:r>
      <w:r w:rsidRPr="00FC05A5">
        <w:br/>
        <w:t xml:space="preserve">                                     minOccurs="0" </w:t>
      </w:r>
      <w:proofErr w:type="spellStart"/>
      <w:r w:rsidRPr="00FC05A5">
        <w:t>maxOccurs</w:t>
      </w:r>
      <w:proofErr w:type="spellEnd"/>
      <w:r w:rsidRPr="00FC05A5">
        <w:t>="unbounded"&gt;</w:t>
      </w:r>
      <w:r w:rsidRPr="00FC05A5">
        <w:br/>
        <w:t xml:space="preserve">                              &lt;</w:t>
      </w:r>
      <w:proofErr w:type="spellStart"/>
      <w:r w:rsidRPr="00FC05A5">
        <w:t>complexType</w:t>
      </w:r>
      <w:proofErr w:type="spellEnd"/>
      <w:r w:rsidRPr="00FC05A5">
        <w:t>&gt;</w:t>
      </w:r>
      <w:r w:rsidRPr="00FC05A5">
        <w:br/>
        <w:t xml:space="preserve">                                &lt;</w:t>
      </w:r>
      <w:proofErr w:type="spellStart"/>
      <w:r w:rsidRPr="00FC05A5">
        <w:t>simpleContent</w:t>
      </w:r>
      <w:proofErr w:type="spellEnd"/>
      <w:r w:rsidRPr="00FC05A5">
        <w:t>&gt;</w:t>
      </w:r>
      <w:r w:rsidRPr="00FC05A5">
        <w:br/>
        <w:t xml:space="preserve">                                  &lt;extension base="</w:t>
      </w:r>
      <w:proofErr w:type="spellStart"/>
      <w:r w:rsidRPr="00FC05A5">
        <w:t>mc:measResultType</w:t>
      </w:r>
      <w:proofErr w:type="spellEnd"/>
      <w:r w:rsidRPr="00FC05A5">
        <w:t>"&gt;</w:t>
      </w:r>
      <w:r w:rsidRPr="00FC05A5">
        <w:br/>
        <w:t xml:space="preserve">                                    &lt;attribute name="p" type="</w:t>
      </w:r>
      <w:proofErr w:type="spellStart"/>
      <w:r w:rsidRPr="00FC05A5">
        <w:t>positiveInteger</w:t>
      </w:r>
      <w:proofErr w:type="spellEnd"/>
      <w:r w:rsidRPr="00FC05A5">
        <w:t>"</w:t>
      </w:r>
      <w:r w:rsidRPr="00FC05A5">
        <w:br/>
        <w:t xml:space="preserve">                                                                use="required"/&gt;</w:t>
      </w:r>
      <w:r w:rsidRPr="00FC05A5">
        <w:br/>
        <w:t xml:space="preserve">                                  &lt;/extension&gt;</w:t>
      </w:r>
      <w:r w:rsidRPr="00FC05A5">
        <w:br/>
        <w:t xml:space="preserve">                                &lt;/</w:t>
      </w:r>
      <w:proofErr w:type="spellStart"/>
      <w:r w:rsidRPr="00FC05A5">
        <w:t>simpleContent</w:t>
      </w:r>
      <w:proofErr w:type="spellEnd"/>
      <w:r w:rsidRPr="00FC05A5">
        <w:t>&gt;</w:t>
      </w:r>
      <w:r w:rsidRPr="00FC05A5">
        <w:br/>
        <w:t xml:space="preserve">                              &lt;/</w:t>
      </w:r>
      <w:proofErr w:type="spellStart"/>
      <w:r w:rsidRPr="00FC05A5">
        <w:t>complexType</w:t>
      </w:r>
      <w:proofErr w:type="spellEnd"/>
      <w:r w:rsidRPr="00FC05A5">
        <w:t>&gt;</w:t>
      </w:r>
      <w:r w:rsidRPr="00FC05A5">
        <w:br/>
        <w:t xml:space="preserve">                            &lt;/element&gt;</w:t>
      </w:r>
      <w:r w:rsidRPr="00FC05A5">
        <w:br/>
        <w:t xml:space="preserve">                          &lt;/choice&gt;</w:t>
      </w:r>
      <w:r w:rsidRPr="00FC05A5">
        <w:br/>
        <w:t xml:space="preserve">                          &lt;element name="suspect" type="</w:t>
      </w:r>
      <w:proofErr w:type="spellStart"/>
      <w:r w:rsidRPr="00FC05A5">
        <w:t>boolean</w:t>
      </w:r>
      <w:proofErr w:type="spellEnd"/>
      <w:r w:rsidRPr="00FC05A5">
        <w:t>" minOccurs="0"/&gt;</w:t>
      </w:r>
      <w:r w:rsidRPr="00FC05A5">
        <w:br/>
        <w:t xml:space="preserve">                        &lt;/sequence&gt;</w:t>
      </w:r>
      <w:r w:rsidRPr="00FC05A5">
        <w:br/>
        <w:t xml:space="preserve">                        &lt;attribute name="</w:t>
      </w:r>
      <w:proofErr w:type="spellStart"/>
      <w:r w:rsidRPr="00FC05A5">
        <w:t>measObjLdn</w:t>
      </w:r>
      <w:proofErr w:type="spellEnd"/>
      <w:r w:rsidRPr="00FC05A5">
        <w:t>"</w:t>
      </w:r>
      <w:r w:rsidRPr="00FC05A5">
        <w:br/>
        <w:t xml:space="preserve">                                   type="string" use="required"/&gt;</w:t>
      </w:r>
      <w:r w:rsidRPr="00FC05A5">
        <w:br/>
        <w:t xml:space="preserve">                      &lt;/</w:t>
      </w:r>
      <w:proofErr w:type="spellStart"/>
      <w:r w:rsidRPr="00FC05A5">
        <w:t>complexType</w:t>
      </w:r>
      <w:proofErr w:type="spellEnd"/>
      <w:r w:rsidRPr="00FC05A5">
        <w:t>&gt;</w:t>
      </w:r>
      <w:r w:rsidRPr="00FC05A5">
        <w:br/>
        <w:t xml:space="preserve">                    &lt;/element&gt;</w:t>
      </w:r>
      <w:r w:rsidRPr="00FC05A5">
        <w:br/>
        <w:t xml:space="preserve">                  &lt;/sequence&gt;</w:t>
      </w:r>
    </w:p>
    <w:p w14:paraId="47209E12" w14:textId="77777777" w:rsidR="004E3946" w:rsidRPr="00FC05A5" w:rsidRDefault="004E3946" w:rsidP="006F05F6">
      <w:pPr>
        <w:pStyle w:val="PL"/>
      </w:pPr>
      <w:r w:rsidRPr="00FC05A5">
        <w:t xml:space="preserve">                  &lt;attribute name="</w:t>
      </w:r>
      <w:proofErr w:type="spellStart"/>
      <w:r w:rsidRPr="00FC05A5">
        <w:t>measInfoId</w:t>
      </w:r>
      <w:proofErr w:type="spellEnd"/>
      <w:r w:rsidRPr="00FC05A5">
        <w:t>" type="string" use="optional"/&gt;</w:t>
      </w:r>
      <w:r w:rsidRPr="00FC05A5">
        <w:br/>
        <w:t xml:space="preserve">                &lt;/</w:t>
      </w:r>
      <w:proofErr w:type="spellStart"/>
      <w:r w:rsidRPr="00FC05A5">
        <w:t>complexType</w:t>
      </w:r>
      <w:proofErr w:type="spellEnd"/>
      <w:r w:rsidRPr="00FC05A5">
        <w:t>&gt;</w:t>
      </w:r>
      <w:r w:rsidRPr="00FC05A5">
        <w:br/>
        <w:t xml:space="preserve">              &lt;/element&gt;</w:t>
      </w:r>
      <w:r w:rsidRPr="00FC05A5">
        <w:br/>
        <w:t xml:space="preserve">            &lt;/sequence&gt;</w:t>
      </w:r>
      <w:r w:rsidRPr="00FC05A5">
        <w:br/>
        <w:t xml:space="preserve">          &lt;/</w:t>
      </w:r>
      <w:proofErr w:type="spellStart"/>
      <w:r w:rsidRPr="00FC05A5">
        <w:t>complexType</w:t>
      </w:r>
      <w:proofErr w:type="spellEnd"/>
      <w:r w:rsidRPr="00FC05A5">
        <w:t>&gt;</w:t>
      </w:r>
      <w:r w:rsidRPr="00FC05A5">
        <w:br/>
        <w:t xml:space="preserve">        &lt;/element&gt;</w:t>
      </w:r>
      <w:r w:rsidRPr="00FC05A5">
        <w:br/>
        <w:t xml:space="preserve">        &lt;element name="</w:t>
      </w:r>
      <w:proofErr w:type="spellStart"/>
      <w:r w:rsidRPr="00FC05A5">
        <w:t>fileFooter</w:t>
      </w:r>
      <w:proofErr w:type="spellEnd"/>
      <w:r w:rsidRPr="00FC05A5">
        <w:t>"&gt;</w:t>
      </w:r>
      <w:r w:rsidRPr="00FC05A5">
        <w:br/>
        <w:t xml:space="preserve">          &lt;</w:t>
      </w:r>
      <w:proofErr w:type="spellStart"/>
      <w:r w:rsidRPr="00FC05A5">
        <w:t>complexType</w:t>
      </w:r>
      <w:proofErr w:type="spellEnd"/>
      <w:r w:rsidRPr="00FC05A5">
        <w:t>&gt;</w:t>
      </w:r>
      <w:r w:rsidRPr="00FC05A5">
        <w:br/>
        <w:t xml:space="preserve">            &lt;sequence&gt;</w:t>
      </w:r>
      <w:r w:rsidRPr="00FC05A5">
        <w:br/>
        <w:t xml:space="preserve">              &lt;element name="</w:t>
      </w:r>
      <w:proofErr w:type="spellStart"/>
      <w:r w:rsidRPr="00FC05A5">
        <w:t>measCollec</w:t>
      </w:r>
      <w:proofErr w:type="spellEnd"/>
      <w:r w:rsidRPr="00FC05A5">
        <w:t>"&gt;</w:t>
      </w:r>
      <w:r w:rsidRPr="00FC05A5">
        <w:br/>
        <w:t xml:space="preserve">                &lt;</w:t>
      </w:r>
      <w:proofErr w:type="spellStart"/>
      <w:r w:rsidRPr="00FC05A5">
        <w:t>complexType</w:t>
      </w:r>
      <w:proofErr w:type="spellEnd"/>
      <w:r w:rsidRPr="00FC05A5">
        <w:t>&gt;</w:t>
      </w:r>
      <w:r w:rsidRPr="00FC05A5">
        <w:br/>
        <w:t xml:space="preserve">                  &lt;attribute name="</w:t>
      </w:r>
      <w:proofErr w:type="spellStart"/>
      <w:r w:rsidRPr="00FC05A5">
        <w:t>endTime</w:t>
      </w:r>
      <w:proofErr w:type="spellEnd"/>
      <w:r w:rsidRPr="00FC05A5">
        <w:t>" type="</w:t>
      </w:r>
      <w:proofErr w:type="spellStart"/>
      <w:r w:rsidRPr="00FC05A5">
        <w:t>dateTime</w:t>
      </w:r>
      <w:proofErr w:type="spellEnd"/>
      <w:r w:rsidRPr="00FC05A5">
        <w:t>" use="required"/&gt;</w:t>
      </w:r>
      <w:r w:rsidRPr="00FC05A5">
        <w:br/>
        <w:t xml:space="preserve">                &lt;/</w:t>
      </w:r>
      <w:proofErr w:type="spellStart"/>
      <w:r w:rsidRPr="00FC05A5">
        <w:t>complexType</w:t>
      </w:r>
      <w:proofErr w:type="spellEnd"/>
      <w:r w:rsidRPr="00FC05A5">
        <w:t>&gt;</w:t>
      </w:r>
      <w:r w:rsidRPr="00FC05A5">
        <w:br/>
        <w:t xml:space="preserve">              &lt;/element&gt;</w:t>
      </w:r>
      <w:r w:rsidRPr="00FC05A5">
        <w:br/>
        <w:t xml:space="preserve">            &lt;/sequence&gt;</w:t>
      </w:r>
      <w:r w:rsidRPr="00FC05A5">
        <w:br/>
        <w:t xml:space="preserve">          &lt;/</w:t>
      </w:r>
      <w:proofErr w:type="spellStart"/>
      <w:r w:rsidRPr="00FC05A5">
        <w:t>complexType</w:t>
      </w:r>
      <w:proofErr w:type="spellEnd"/>
      <w:r w:rsidRPr="00FC05A5">
        <w:t>&gt;</w:t>
      </w:r>
      <w:r w:rsidRPr="00FC05A5">
        <w:br/>
        <w:t xml:space="preserve">        &lt;/element&gt;</w:t>
      </w:r>
      <w:r w:rsidRPr="00FC05A5">
        <w:br/>
        <w:t xml:space="preserve">      &lt;/sequence&gt;</w:t>
      </w:r>
      <w:r w:rsidRPr="00FC05A5">
        <w:br/>
        <w:t xml:space="preserve">    &lt;/</w:t>
      </w:r>
      <w:proofErr w:type="spellStart"/>
      <w:r w:rsidRPr="00FC05A5">
        <w:t>complexType</w:t>
      </w:r>
      <w:proofErr w:type="spellEnd"/>
      <w:r w:rsidRPr="00FC05A5">
        <w:t>&gt;</w:t>
      </w:r>
      <w:r w:rsidRPr="00FC05A5">
        <w:br/>
        <w:t xml:space="preserve">  &lt;/element&gt;</w:t>
      </w:r>
      <w:r w:rsidRPr="00FC05A5">
        <w:br/>
      </w:r>
      <w:r w:rsidRPr="00FC05A5">
        <w:br/>
        <w:t xml:space="preserve">  &lt;</w:t>
      </w:r>
      <w:proofErr w:type="spellStart"/>
      <w:r w:rsidRPr="00FC05A5">
        <w:t>simpleType</w:t>
      </w:r>
      <w:proofErr w:type="spellEnd"/>
      <w:r w:rsidRPr="00FC05A5">
        <w:t xml:space="preserve"> name="</w:t>
      </w:r>
      <w:proofErr w:type="spellStart"/>
      <w:r w:rsidRPr="00FC05A5">
        <w:t>measResultType</w:t>
      </w:r>
      <w:proofErr w:type="spellEnd"/>
      <w:r w:rsidRPr="00FC05A5">
        <w:t>"&gt;</w:t>
      </w:r>
      <w:r w:rsidRPr="00FC05A5">
        <w:br/>
      </w:r>
      <w:r w:rsidR="006F7F4B" w:rsidRPr="00FC05A5">
        <w:t xml:space="preserve">    &lt;union </w:t>
      </w:r>
      <w:proofErr w:type="spellStart"/>
      <w:r w:rsidR="006F7F4B" w:rsidRPr="00FC05A5">
        <w:t>memberTypes</w:t>
      </w:r>
      <w:proofErr w:type="spellEnd"/>
      <w:r w:rsidR="006F7F4B" w:rsidRPr="00FC05A5">
        <w:t>="float"&gt;</w:t>
      </w:r>
      <w:r w:rsidR="006F7F4B" w:rsidRPr="00FC05A5">
        <w:br/>
      </w:r>
      <w:r w:rsidRPr="00FC05A5">
        <w:t xml:space="preserve">      &lt;</w:t>
      </w:r>
      <w:proofErr w:type="spellStart"/>
      <w:r w:rsidRPr="00FC05A5">
        <w:t>simpleType</w:t>
      </w:r>
      <w:proofErr w:type="spellEnd"/>
      <w:r w:rsidRPr="00FC05A5">
        <w:t>&gt;</w:t>
      </w:r>
      <w:r w:rsidRPr="00FC05A5">
        <w:br/>
        <w:t xml:space="preserve">        &lt;restriction base="string"&gt;</w:t>
      </w:r>
      <w:r w:rsidRPr="00FC05A5">
        <w:br/>
        <w:t xml:space="preserve">          &lt;enumeration value="NIL"/&gt;</w:t>
      </w:r>
      <w:r w:rsidRPr="00FC05A5">
        <w:br/>
        <w:t xml:space="preserve">        &lt;/restriction&gt;</w:t>
      </w:r>
      <w:r w:rsidRPr="00FC05A5">
        <w:br/>
        <w:t xml:space="preserve">      &lt;/</w:t>
      </w:r>
      <w:proofErr w:type="spellStart"/>
      <w:r w:rsidRPr="00FC05A5">
        <w:t>simpleType</w:t>
      </w:r>
      <w:proofErr w:type="spellEnd"/>
      <w:r w:rsidRPr="00FC05A5">
        <w:t>&gt;</w:t>
      </w:r>
      <w:r w:rsidRPr="00FC05A5">
        <w:br/>
        <w:t xml:space="preserve">    &lt;/union&gt;</w:t>
      </w:r>
      <w:r w:rsidRPr="00FC05A5">
        <w:br/>
        <w:t xml:space="preserve">  &lt;/</w:t>
      </w:r>
      <w:proofErr w:type="spellStart"/>
      <w:r w:rsidRPr="00FC05A5">
        <w:t>simpleType</w:t>
      </w:r>
      <w:proofErr w:type="spellEnd"/>
      <w:r w:rsidRPr="00FC05A5">
        <w:t>&gt;</w:t>
      </w:r>
      <w:r w:rsidRPr="00FC05A5">
        <w:br/>
      </w:r>
      <w:r w:rsidRPr="00FC05A5">
        <w:br/>
        <w:t>&lt;/schema&gt;</w:t>
      </w:r>
    </w:p>
    <w:p w14:paraId="495CF6B9" w14:textId="77777777" w:rsidR="00747B12" w:rsidRPr="00FC05A5" w:rsidRDefault="00747B12" w:rsidP="00A45C37">
      <w:pPr>
        <w:pStyle w:val="Heading3"/>
      </w:pPr>
      <w:bookmarkStart w:id="16" w:name="_Toc311796261"/>
      <w:r w:rsidRPr="00FC05A5">
        <w:t>4.</w:t>
      </w:r>
      <w:r w:rsidR="00A45C37" w:rsidRPr="00FC05A5">
        <w:t>2</w:t>
      </w:r>
      <w:r w:rsidRPr="00FC05A5">
        <w:t>.3</w:t>
      </w:r>
      <w:r w:rsidRPr="00FC05A5">
        <w:tab/>
        <w:t>Measurement collection data file XML header</w:t>
      </w:r>
      <w:bookmarkEnd w:id="16"/>
    </w:p>
    <w:p w14:paraId="0E71FD6A" w14:textId="77777777" w:rsidR="00747B12" w:rsidRPr="00FC05A5" w:rsidRDefault="00747B12" w:rsidP="00747B12">
      <w:r w:rsidRPr="00FC05A5">
        <w:t xml:space="preserve">The following header shall be used in actual XML measurement result files (cf. </w:t>
      </w:r>
      <w:r w:rsidR="00684948" w:rsidRPr="00684948">
        <w:rPr>
          <w:rFonts w:hint="eastAsia"/>
          <w:lang w:eastAsia="ko-KR"/>
        </w:rPr>
        <w:t xml:space="preserve"> </w:t>
      </w:r>
      <w:r w:rsidR="00684948" w:rsidRPr="00524DAA">
        <w:rPr>
          <w:rFonts w:hint="eastAsia"/>
          <w:lang w:eastAsia="ko-KR"/>
        </w:rPr>
        <w:t>Annex A</w:t>
      </w:r>
      <w:r w:rsidRPr="00FC05A5">
        <w:t xml:space="preserve"> for examples):</w:t>
      </w:r>
    </w:p>
    <w:p w14:paraId="461375B1" w14:textId="77777777" w:rsidR="00747B12" w:rsidRPr="00FC05A5" w:rsidRDefault="00747B12" w:rsidP="006F05F6">
      <w:pPr>
        <w:pStyle w:val="PL"/>
      </w:pPr>
      <w:r w:rsidRPr="00FC05A5">
        <w:t>&lt;?xml version="1.0" encoding="UTF-8"?&gt;</w:t>
      </w:r>
      <w:r w:rsidRPr="00FC05A5">
        <w:br/>
        <w:t>&lt;?xml-stylesheet type="text/</w:t>
      </w:r>
      <w:proofErr w:type="spellStart"/>
      <w:r w:rsidRPr="00FC05A5">
        <w:t>xsl</w:t>
      </w:r>
      <w:proofErr w:type="spellEnd"/>
      <w:r w:rsidRPr="00FC05A5">
        <w:t xml:space="preserve">" </w:t>
      </w:r>
      <w:proofErr w:type="spellStart"/>
      <w:r w:rsidRPr="00FC05A5">
        <w:t>href</w:t>
      </w:r>
      <w:proofErr w:type="spellEnd"/>
      <w:r w:rsidRPr="00FC05A5">
        <w:t>="MeasDataCollection.xsl"?&gt;</w:t>
      </w:r>
      <w:r w:rsidRPr="00FC05A5">
        <w:br/>
        <w:t>&lt;</w:t>
      </w:r>
      <w:proofErr w:type="spellStart"/>
      <w:r w:rsidRPr="00FC05A5">
        <w:t>measCollecFile</w:t>
      </w:r>
      <w:proofErr w:type="spellEnd"/>
      <w:r w:rsidRPr="00FC05A5">
        <w:br/>
        <w:t xml:space="preserve">  </w:t>
      </w:r>
      <w:proofErr w:type="spellStart"/>
      <w:r w:rsidRPr="00FC05A5">
        <w:t>xmlns</w:t>
      </w:r>
      <w:proofErr w:type="spellEnd"/>
      <w:r w:rsidRPr="00FC05A5">
        <w:t>=</w:t>
      </w:r>
      <w:r w:rsidRPr="00FC05A5">
        <w:br/>
      </w:r>
      <w:r w:rsidRPr="00FC05A5">
        <w:rPr>
          <w:rFonts w:cs="Courier New"/>
        </w:rPr>
        <w:t>"</w:t>
      </w:r>
      <w:r w:rsidRPr="00FC05A5">
        <w:rPr>
          <w:rFonts w:eastAsia="ＭＳ 明朝"/>
        </w:rPr>
        <w:t>http://www.3gpp.org/ftp/specs/archive/32_series/32.435#measCollec</w:t>
      </w:r>
      <w:r w:rsidRPr="00FC05A5">
        <w:rPr>
          <w:rFonts w:cs="Courier New"/>
        </w:rPr>
        <w:t>"</w:t>
      </w:r>
      <w:r w:rsidRPr="00FC05A5">
        <w:rPr>
          <w:rFonts w:cs="Courier New"/>
        </w:rPr>
        <w:br/>
      </w:r>
      <w:r w:rsidRPr="00FC05A5">
        <w:t>&gt;</w:t>
      </w:r>
    </w:p>
    <w:p w14:paraId="7396EB41" w14:textId="77777777" w:rsidR="004E3946" w:rsidRPr="00FC05A5" w:rsidRDefault="00890590" w:rsidP="004E3946">
      <w:pPr>
        <w:pStyle w:val="Heading8"/>
        <w:rPr>
          <w:rFonts w:ascii="Times New Roman" w:hAnsi="Times New Roman"/>
          <w:sz w:val="20"/>
        </w:rPr>
      </w:pPr>
      <w:r w:rsidRPr="00FC05A5">
        <w:br w:type="page"/>
      </w:r>
      <w:bookmarkStart w:id="17" w:name="_Toc311796262"/>
      <w:r w:rsidR="004E3946" w:rsidRPr="00FC05A5">
        <w:t>Annex A (informative):</w:t>
      </w:r>
      <w:r w:rsidR="006F05F6" w:rsidRPr="00FC05A5">
        <w:br/>
      </w:r>
      <w:r w:rsidR="004E3946" w:rsidRPr="00FC05A5">
        <w:t>Examples</w:t>
      </w:r>
      <w:bookmarkEnd w:id="17"/>
    </w:p>
    <w:p w14:paraId="7FCC024A" w14:textId="77777777" w:rsidR="004E3946" w:rsidRPr="00FC05A5" w:rsidRDefault="004E3946" w:rsidP="004E3946">
      <w:pPr>
        <w:pStyle w:val="Heading1"/>
      </w:pPr>
      <w:bookmarkStart w:id="18" w:name="_Toc311796263"/>
      <w:r w:rsidRPr="00FC05A5">
        <w:t>A.1</w:t>
      </w:r>
      <w:r w:rsidRPr="00FC05A5">
        <w:tab/>
        <w:t>XML schema based</w:t>
      </w:r>
      <w:r w:rsidRPr="00FC05A5">
        <w:rPr>
          <w:lang w:eastAsia="zh-CN" w:bidi="he-IL"/>
        </w:rPr>
        <w:t xml:space="preserve"> </w:t>
      </w:r>
      <w:r w:rsidRPr="00FC05A5">
        <w:t>XML measurement report file without use of optional positioning attributes on measurement types and results</w:t>
      </w:r>
      <w:bookmarkEnd w:id="18"/>
    </w:p>
    <w:p w14:paraId="5080BD74" w14:textId="77777777" w:rsidR="00E14E41" w:rsidRPr="00FC05A5" w:rsidRDefault="00E14E41" w:rsidP="00E14E41">
      <w:pPr>
        <w:pStyle w:val="PL"/>
        <w:rPr>
          <w:snapToGrid w:val="0"/>
        </w:rPr>
      </w:pPr>
      <w:r w:rsidRPr="00FC05A5">
        <w:rPr>
          <w:snapToGrid w:val="0"/>
        </w:rPr>
        <w:t>&lt;?xml version="1.0" encoding="UTF-8"?&gt;</w:t>
      </w:r>
    </w:p>
    <w:p w14:paraId="75F0EC9F" w14:textId="77777777" w:rsidR="00E14E41" w:rsidRPr="00FC05A5" w:rsidRDefault="00E14E41" w:rsidP="00E14E41">
      <w:pPr>
        <w:pStyle w:val="PL"/>
        <w:rPr>
          <w:snapToGrid w:val="0"/>
        </w:rPr>
      </w:pPr>
      <w:r w:rsidRPr="00FC05A5">
        <w:rPr>
          <w:snapToGrid w:val="0"/>
        </w:rPr>
        <w:t>&lt;?xml-stylesheet type="text/</w:t>
      </w:r>
      <w:proofErr w:type="spellStart"/>
      <w:r w:rsidRPr="00FC05A5">
        <w:rPr>
          <w:snapToGrid w:val="0"/>
        </w:rPr>
        <w:t>xsl</w:t>
      </w:r>
      <w:proofErr w:type="spellEnd"/>
      <w:r w:rsidRPr="00FC05A5">
        <w:rPr>
          <w:snapToGrid w:val="0"/>
        </w:rPr>
        <w:t xml:space="preserve">" </w:t>
      </w:r>
      <w:proofErr w:type="spellStart"/>
      <w:r w:rsidRPr="00FC05A5">
        <w:rPr>
          <w:snapToGrid w:val="0"/>
        </w:rPr>
        <w:t>href</w:t>
      </w:r>
      <w:proofErr w:type="spellEnd"/>
      <w:r w:rsidRPr="00FC05A5">
        <w:rPr>
          <w:snapToGrid w:val="0"/>
        </w:rPr>
        <w:t>="MeasDataCollection.xsl"?&gt;</w:t>
      </w:r>
    </w:p>
    <w:p w14:paraId="36B275AA" w14:textId="77777777" w:rsidR="00E14E41" w:rsidRPr="00FC05A5" w:rsidRDefault="00E14E41" w:rsidP="00E14E41">
      <w:pPr>
        <w:pStyle w:val="PL"/>
        <w:rPr>
          <w:snapToGrid w:val="0"/>
        </w:rPr>
      </w:pPr>
      <w:r w:rsidRPr="00FC05A5">
        <w:rPr>
          <w:snapToGrid w:val="0"/>
        </w:rPr>
        <w:t>&lt;</w:t>
      </w:r>
      <w:proofErr w:type="spellStart"/>
      <w:r w:rsidRPr="00FC05A5">
        <w:rPr>
          <w:snapToGrid w:val="0"/>
        </w:rPr>
        <w:t>measCollecFile</w:t>
      </w:r>
      <w:proofErr w:type="spellEnd"/>
      <w:r w:rsidRPr="00FC05A5">
        <w:rPr>
          <w:snapToGrid w:val="0"/>
        </w:rPr>
        <w:t xml:space="preserve"> xmlns="http://www.3gpp.org/ftp/specs/archive/32_series/32.435#measCollec"</w:t>
      </w:r>
    </w:p>
    <w:p w14:paraId="7758D5CB" w14:textId="77777777" w:rsidR="00E14E41" w:rsidRPr="00FC05A5" w:rsidRDefault="00E14E41" w:rsidP="00E14E41">
      <w:pPr>
        <w:pStyle w:val="PL"/>
        <w:rPr>
          <w:snapToGrid w:val="0"/>
        </w:rPr>
      </w:pPr>
      <w:proofErr w:type="spellStart"/>
      <w:r w:rsidRPr="00FC05A5">
        <w:rPr>
          <w:snapToGrid w:val="0"/>
        </w:rPr>
        <w:t>xmlns:xsi</w:t>
      </w:r>
      <w:proofErr w:type="spellEnd"/>
      <w:r w:rsidRPr="00FC05A5">
        <w:rPr>
          <w:snapToGrid w:val="0"/>
        </w:rPr>
        <w:t>="http://www.w3.org/2001/XMLSchema-instance"</w:t>
      </w:r>
    </w:p>
    <w:p w14:paraId="260EC130" w14:textId="77777777" w:rsidR="00E14E41" w:rsidRPr="00FC05A5" w:rsidRDefault="00E14E41" w:rsidP="00E14E41">
      <w:pPr>
        <w:pStyle w:val="PL"/>
        <w:rPr>
          <w:snapToGrid w:val="0"/>
        </w:rPr>
      </w:pPr>
      <w:r w:rsidRPr="00FC05A5">
        <w:rPr>
          <w:snapToGrid w:val="0"/>
        </w:rPr>
        <w:t>xsi:schemaLocation="http://www.3gpp.org/ftp/specs/archive/32_series/32.435#measCollec http://www.3gpp.org/ftp/specs/archive/32_series/32.435#measCollec"&gt;</w:t>
      </w:r>
    </w:p>
    <w:p w14:paraId="1F160C68" w14:textId="77777777" w:rsidR="00E14E41" w:rsidRPr="00FC05A5" w:rsidRDefault="00E14E41" w:rsidP="00E14E41">
      <w:pPr>
        <w:pStyle w:val="PL"/>
        <w:rPr>
          <w:snapToGrid w:val="0"/>
        </w:rPr>
      </w:pPr>
      <w:r w:rsidRPr="00FC05A5">
        <w:rPr>
          <w:snapToGrid w:val="0"/>
        </w:rPr>
        <w:tab/>
        <w:t>&lt;</w:t>
      </w:r>
      <w:proofErr w:type="spellStart"/>
      <w:r w:rsidRPr="00FC05A5">
        <w:rPr>
          <w:snapToGrid w:val="0"/>
        </w:rPr>
        <w:t>fileHeader</w:t>
      </w:r>
      <w:proofErr w:type="spellEnd"/>
      <w:r w:rsidRPr="00FC05A5">
        <w:rPr>
          <w:snapToGrid w:val="0"/>
        </w:rPr>
        <w:t xml:space="preserve"> </w:t>
      </w:r>
      <w:proofErr w:type="spellStart"/>
      <w:r w:rsidRPr="00FC05A5">
        <w:rPr>
          <w:snapToGrid w:val="0"/>
        </w:rPr>
        <w:t>fileFormatVersion</w:t>
      </w:r>
      <w:proofErr w:type="spellEnd"/>
      <w:r w:rsidRPr="00FC05A5">
        <w:rPr>
          <w:snapToGrid w:val="0"/>
        </w:rPr>
        <w:t xml:space="preserve">="32.435 V7.0" </w:t>
      </w:r>
      <w:proofErr w:type="spellStart"/>
      <w:r w:rsidRPr="00FC05A5">
        <w:rPr>
          <w:snapToGrid w:val="0"/>
        </w:rPr>
        <w:t>vendorName</w:t>
      </w:r>
      <w:proofErr w:type="spellEnd"/>
      <w:r w:rsidRPr="00FC05A5">
        <w:rPr>
          <w:snapToGrid w:val="0"/>
        </w:rPr>
        <w:t xml:space="preserve">="Company NN" </w:t>
      </w:r>
      <w:proofErr w:type="spellStart"/>
      <w:r w:rsidRPr="00FC05A5">
        <w:rPr>
          <w:snapToGrid w:val="0"/>
        </w:rPr>
        <w:t>dnPrefix</w:t>
      </w:r>
      <w:proofErr w:type="spellEnd"/>
      <w:r w:rsidRPr="00FC05A5">
        <w:rPr>
          <w:snapToGrid w:val="0"/>
        </w:rPr>
        <w:t>="DC=a1.companyNN.com,SubNetwork=1,IRPAgent=1"&gt;</w:t>
      </w:r>
    </w:p>
    <w:p w14:paraId="2BE6AD93" w14:textId="77777777" w:rsidR="00E14E41" w:rsidRPr="00FC05A5" w:rsidRDefault="00E14E41" w:rsidP="00E14E41">
      <w:pPr>
        <w:pStyle w:val="PL"/>
        <w:rPr>
          <w:snapToGrid w:val="0"/>
        </w:rPr>
      </w:pPr>
      <w:r w:rsidRPr="00FC05A5">
        <w:rPr>
          <w:snapToGrid w:val="0"/>
        </w:rPr>
        <w:tab/>
      </w:r>
      <w:r w:rsidRPr="00FC05A5">
        <w:rPr>
          <w:snapToGrid w:val="0"/>
        </w:rPr>
        <w:tab/>
        <w:t>&lt;</w:t>
      </w:r>
      <w:proofErr w:type="spellStart"/>
      <w:r w:rsidRPr="00FC05A5">
        <w:rPr>
          <w:snapToGrid w:val="0"/>
        </w:rPr>
        <w:t>fileSender</w:t>
      </w:r>
      <w:proofErr w:type="spellEnd"/>
      <w:r w:rsidRPr="00FC05A5">
        <w:rPr>
          <w:snapToGrid w:val="0"/>
        </w:rPr>
        <w:t xml:space="preserve"> localDn="SubNetwork=CountryNN,MeContext=MEC-Gbg-1,ManagedElement=RNC-Gbg-1" </w:t>
      </w:r>
      <w:proofErr w:type="spellStart"/>
      <w:r w:rsidRPr="00FC05A5">
        <w:rPr>
          <w:snapToGrid w:val="0"/>
        </w:rPr>
        <w:t>elementType</w:t>
      </w:r>
      <w:proofErr w:type="spellEnd"/>
      <w:r w:rsidRPr="00FC05A5">
        <w:rPr>
          <w:snapToGrid w:val="0"/>
        </w:rPr>
        <w:t>="RNC"/&gt;</w:t>
      </w:r>
    </w:p>
    <w:p w14:paraId="4B9DB84B" w14:textId="77777777" w:rsidR="00E14E41" w:rsidRPr="00FC05A5" w:rsidRDefault="00E14E41" w:rsidP="00E14E41">
      <w:pPr>
        <w:pStyle w:val="PL"/>
        <w:rPr>
          <w:snapToGrid w:val="0"/>
        </w:rPr>
      </w:pPr>
      <w:r w:rsidRPr="00FC05A5">
        <w:rPr>
          <w:snapToGrid w:val="0"/>
        </w:rPr>
        <w:tab/>
      </w:r>
      <w:r w:rsidRPr="00FC05A5">
        <w:rPr>
          <w:snapToGrid w:val="0"/>
        </w:rPr>
        <w:tab/>
        <w:t>&lt;</w:t>
      </w:r>
      <w:proofErr w:type="spellStart"/>
      <w:r w:rsidRPr="00FC05A5">
        <w:rPr>
          <w:snapToGrid w:val="0"/>
        </w:rPr>
        <w:t>measCollec</w:t>
      </w:r>
      <w:proofErr w:type="spellEnd"/>
      <w:r w:rsidRPr="00FC05A5">
        <w:rPr>
          <w:snapToGrid w:val="0"/>
        </w:rPr>
        <w:t xml:space="preserve"> </w:t>
      </w:r>
      <w:proofErr w:type="spellStart"/>
      <w:r w:rsidRPr="00FC05A5">
        <w:rPr>
          <w:snapToGrid w:val="0"/>
        </w:rPr>
        <w:t>beginTime</w:t>
      </w:r>
      <w:proofErr w:type="spellEnd"/>
      <w:r w:rsidRPr="00FC05A5">
        <w:rPr>
          <w:snapToGrid w:val="0"/>
        </w:rPr>
        <w:t>="2000-03-01T14:00:00+02:00"/&gt;</w:t>
      </w:r>
    </w:p>
    <w:p w14:paraId="7CB3F18E" w14:textId="77777777" w:rsidR="00E14E41" w:rsidRPr="00FC05A5" w:rsidRDefault="00E14E41" w:rsidP="00E14E41">
      <w:pPr>
        <w:pStyle w:val="PL"/>
        <w:rPr>
          <w:snapToGrid w:val="0"/>
        </w:rPr>
      </w:pPr>
      <w:r w:rsidRPr="00FC05A5">
        <w:rPr>
          <w:snapToGrid w:val="0"/>
        </w:rPr>
        <w:tab/>
        <w:t>&lt;/</w:t>
      </w:r>
      <w:proofErr w:type="spellStart"/>
      <w:r w:rsidRPr="00FC05A5">
        <w:rPr>
          <w:snapToGrid w:val="0"/>
        </w:rPr>
        <w:t>fileHeader</w:t>
      </w:r>
      <w:proofErr w:type="spellEnd"/>
      <w:r w:rsidRPr="00FC05A5">
        <w:rPr>
          <w:snapToGrid w:val="0"/>
        </w:rPr>
        <w:t>&gt;</w:t>
      </w:r>
    </w:p>
    <w:p w14:paraId="1E46CC66" w14:textId="77777777" w:rsidR="00E14E41" w:rsidRPr="00FC05A5" w:rsidRDefault="00E14E41" w:rsidP="00E14E41">
      <w:pPr>
        <w:pStyle w:val="PL"/>
        <w:rPr>
          <w:snapToGrid w:val="0"/>
        </w:rPr>
      </w:pPr>
      <w:r w:rsidRPr="00FC05A5">
        <w:rPr>
          <w:snapToGrid w:val="0"/>
        </w:rPr>
        <w:tab/>
        <w:t>&lt;</w:t>
      </w:r>
      <w:proofErr w:type="spellStart"/>
      <w:r w:rsidRPr="00FC05A5">
        <w:rPr>
          <w:snapToGrid w:val="0"/>
        </w:rPr>
        <w:t>measData</w:t>
      </w:r>
      <w:proofErr w:type="spellEnd"/>
      <w:r w:rsidRPr="00FC05A5">
        <w:rPr>
          <w:snapToGrid w:val="0"/>
        </w:rPr>
        <w:t>&gt;</w:t>
      </w:r>
    </w:p>
    <w:p w14:paraId="1D1C299E" w14:textId="77777777" w:rsidR="00E14E41" w:rsidRPr="00FC05A5" w:rsidRDefault="00E14E41" w:rsidP="00E14E41">
      <w:pPr>
        <w:pStyle w:val="PL"/>
        <w:rPr>
          <w:snapToGrid w:val="0"/>
        </w:rPr>
      </w:pPr>
      <w:r w:rsidRPr="00FC05A5">
        <w:rPr>
          <w:snapToGrid w:val="0"/>
        </w:rPr>
        <w:tab/>
      </w:r>
      <w:r w:rsidRPr="00FC05A5">
        <w:rPr>
          <w:snapToGrid w:val="0"/>
        </w:rPr>
        <w:tab/>
        <w:t>&lt;</w:t>
      </w:r>
      <w:proofErr w:type="spellStart"/>
      <w:r w:rsidRPr="00FC05A5">
        <w:rPr>
          <w:snapToGrid w:val="0"/>
        </w:rPr>
        <w:t>managedElement</w:t>
      </w:r>
      <w:proofErr w:type="spellEnd"/>
      <w:r w:rsidRPr="00FC05A5">
        <w:rPr>
          <w:snapToGrid w:val="0"/>
        </w:rPr>
        <w:t xml:space="preserve"> localDn="SubNetwork=CountryNN,MeContext=MEC-Gbg-1,ManagedElement=RNC-Gbg-1" </w:t>
      </w:r>
      <w:proofErr w:type="spellStart"/>
      <w:r w:rsidRPr="00FC05A5">
        <w:rPr>
          <w:snapToGrid w:val="0"/>
        </w:rPr>
        <w:t>userLabel</w:t>
      </w:r>
      <w:proofErr w:type="spellEnd"/>
      <w:r w:rsidRPr="00FC05A5">
        <w:rPr>
          <w:snapToGrid w:val="0"/>
        </w:rPr>
        <w:t xml:space="preserve">="RNC </w:t>
      </w:r>
      <w:proofErr w:type="spellStart"/>
      <w:r w:rsidRPr="00FC05A5">
        <w:rPr>
          <w:snapToGrid w:val="0"/>
        </w:rPr>
        <w:t>Telecomville</w:t>
      </w:r>
      <w:proofErr w:type="spellEnd"/>
      <w:r w:rsidRPr="00FC05A5">
        <w:rPr>
          <w:snapToGrid w:val="0"/>
        </w:rPr>
        <w:t>"/&gt;</w:t>
      </w:r>
    </w:p>
    <w:p w14:paraId="5C754D97" w14:textId="77777777" w:rsidR="00E14E41" w:rsidRPr="00FC05A5" w:rsidRDefault="00E14E41" w:rsidP="00E14E41">
      <w:pPr>
        <w:pStyle w:val="PL"/>
        <w:rPr>
          <w:snapToGrid w:val="0"/>
        </w:rPr>
      </w:pPr>
      <w:r w:rsidRPr="00FC05A5">
        <w:rPr>
          <w:snapToGrid w:val="0"/>
        </w:rPr>
        <w:tab/>
      </w:r>
      <w:r w:rsidRPr="00FC05A5">
        <w:rPr>
          <w:snapToGrid w:val="0"/>
        </w:rPr>
        <w:tab/>
        <w:t>&lt;</w:t>
      </w:r>
      <w:proofErr w:type="spellStart"/>
      <w:r w:rsidRPr="00FC05A5">
        <w:rPr>
          <w:snapToGrid w:val="0"/>
        </w:rPr>
        <w:t>measInfo</w:t>
      </w:r>
      <w:proofErr w:type="spellEnd"/>
      <w:r w:rsidRPr="00FC05A5">
        <w:rPr>
          <w:snapToGrid w:val="0"/>
        </w:rPr>
        <w:t>&gt;</w:t>
      </w:r>
    </w:p>
    <w:p w14:paraId="1B2E86BB" w14:textId="77777777" w:rsidR="00E14E41" w:rsidRPr="00FC05A5" w:rsidRDefault="00E14E41" w:rsidP="00E14E41">
      <w:pPr>
        <w:pStyle w:val="PL"/>
        <w:rPr>
          <w:snapToGrid w:val="0"/>
        </w:rPr>
      </w:pPr>
      <w:r w:rsidRPr="00FC05A5">
        <w:rPr>
          <w:snapToGrid w:val="0"/>
        </w:rPr>
        <w:tab/>
      </w:r>
      <w:r w:rsidRPr="00FC05A5">
        <w:rPr>
          <w:snapToGrid w:val="0"/>
        </w:rPr>
        <w:tab/>
      </w:r>
      <w:r w:rsidRPr="00FC05A5">
        <w:rPr>
          <w:snapToGrid w:val="0"/>
        </w:rPr>
        <w:tab/>
        <w:t xml:space="preserve">&lt;job </w:t>
      </w:r>
      <w:proofErr w:type="spellStart"/>
      <w:r w:rsidRPr="00FC05A5">
        <w:rPr>
          <w:snapToGrid w:val="0"/>
        </w:rPr>
        <w:t>jobId</w:t>
      </w:r>
      <w:proofErr w:type="spellEnd"/>
      <w:r w:rsidRPr="00FC05A5">
        <w:rPr>
          <w:snapToGrid w:val="0"/>
        </w:rPr>
        <w:t>="1231"/&gt;</w:t>
      </w:r>
    </w:p>
    <w:p w14:paraId="62F3647C" w14:textId="77777777" w:rsidR="00E14E41" w:rsidRPr="00FC05A5" w:rsidRDefault="00E14E41" w:rsidP="00E14E41">
      <w:pPr>
        <w:pStyle w:val="PL"/>
        <w:rPr>
          <w:snapToGrid w:val="0"/>
        </w:rPr>
      </w:pPr>
      <w:r w:rsidRPr="00FC05A5">
        <w:rPr>
          <w:snapToGrid w:val="0"/>
        </w:rPr>
        <w:tab/>
      </w:r>
      <w:r w:rsidRPr="00FC05A5">
        <w:rPr>
          <w:snapToGrid w:val="0"/>
        </w:rPr>
        <w:tab/>
      </w:r>
      <w:r w:rsidRPr="00FC05A5">
        <w:rPr>
          <w:snapToGrid w:val="0"/>
        </w:rPr>
        <w:tab/>
        <w:t>&lt;</w:t>
      </w:r>
      <w:proofErr w:type="spellStart"/>
      <w:r w:rsidRPr="00FC05A5">
        <w:rPr>
          <w:snapToGrid w:val="0"/>
        </w:rPr>
        <w:t>granPeriod</w:t>
      </w:r>
      <w:proofErr w:type="spellEnd"/>
      <w:r w:rsidRPr="00FC05A5">
        <w:rPr>
          <w:snapToGrid w:val="0"/>
        </w:rPr>
        <w:t xml:space="preserve"> duration="PT900S" </w:t>
      </w:r>
      <w:proofErr w:type="spellStart"/>
      <w:r w:rsidRPr="00FC05A5">
        <w:rPr>
          <w:snapToGrid w:val="0"/>
        </w:rPr>
        <w:t>endTime</w:t>
      </w:r>
      <w:proofErr w:type="spellEnd"/>
      <w:r w:rsidRPr="00FC05A5">
        <w:rPr>
          <w:snapToGrid w:val="0"/>
        </w:rPr>
        <w:t>="2000-03-01T14:14:30+02:00"/&gt;</w:t>
      </w:r>
    </w:p>
    <w:p w14:paraId="2E62DDDD" w14:textId="77777777" w:rsidR="00E14E41" w:rsidRPr="00FC05A5" w:rsidRDefault="00E14E41" w:rsidP="00E14E41">
      <w:pPr>
        <w:pStyle w:val="PL"/>
        <w:rPr>
          <w:snapToGrid w:val="0"/>
        </w:rPr>
      </w:pPr>
      <w:r w:rsidRPr="00FC05A5">
        <w:rPr>
          <w:snapToGrid w:val="0"/>
        </w:rPr>
        <w:tab/>
      </w:r>
      <w:r w:rsidRPr="00FC05A5">
        <w:rPr>
          <w:snapToGrid w:val="0"/>
        </w:rPr>
        <w:tab/>
      </w:r>
      <w:r w:rsidRPr="00FC05A5">
        <w:rPr>
          <w:snapToGrid w:val="0"/>
        </w:rPr>
        <w:tab/>
        <w:t>&lt;</w:t>
      </w:r>
      <w:proofErr w:type="spellStart"/>
      <w:r w:rsidRPr="00FC05A5">
        <w:rPr>
          <w:snapToGrid w:val="0"/>
        </w:rPr>
        <w:t>repPeriod</w:t>
      </w:r>
      <w:proofErr w:type="spellEnd"/>
      <w:r w:rsidRPr="00FC05A5">
        <w:rPr>
          <w:snapToGrid w:val="0"/>
        </w:rPr>
        <w:t xml:space="preserve"> duration="PT1800S"/&gt;</w:t>
      </w:r>
    </w:p>
    <w:p w14:paraId="21E62195" w14:textId="77777777" w:rsidR="00E14E41" w:rsidRPr="00FC05A5" w:rsidRDefault="00E14E41" w:rsidP="00E14E41">
      <w:pPr>
        <w:pStyle w:val="PL"/>
        <w:rPr>
          <w:snapToGrid w:val="0"/>
        </w:rPr>
      </w:pPr>
      <w:r w:rsidRPr="00FC05A5">
        <w:rPr>
          <w:snapToGrid w:val="0"/>
        </w:rPr>
        <w:tab/>
      </w:r>
      <w:r w:rsidRPr="00FC05A5">
        <w:rPr>
          <w:snapToGrid w:val="0"/>
        </w:rPr>
        <w:tab/>
      </w:r>
      <w:r w:rsidRPr="00FC05A5">
        <w:rPr>
          <w:snapToGrid w:val="0"/>
        </w:rPr>
        <w:tab/>
        <w:t>&lt;</w:t>
      </w:r>
      <w:proofErr w:type="spellStart"/>
      <w:r w:rsidRPr="00FC05A5">
        <w:rPr>
          <w:snapToGrid w:val="0"/>
        </w:rPr>
        <w:t>measTypes</w:t>
      </w:r>
      <w:proofErr w:type="spellEnd"/>
      <w:r w:rsidRPr="00FC05A5">
        <w:rPr>
          <w:snapToGrid w:val="0"/>
        </w:rPr>
        <w:t>&gt;</w:t>
      </w:r>
      <w:proofErr w:type="spellStart"/>
      <w:r w:rsidRPr="00FC05A5">
        <w:rPr>
          <w:snapToGrid w:val="0"/>
        </w:rPr>
        <w:t>attTCHSeizures</w:t>
      </w:r>
      <w:proofErr w:type="spellEnd"/>
      <w:r w:rsidRPr="00FC05A5">
        <w:rPr>
          <w:snapToGrid w:val="0"/>
        </w:rPr>
        <w:t xml:space="preserve"> </w:t>
      </w:r>
      <w:proofErr w:type="spellStart"/>
      <w:r w:rsidRPr="00FC05A5">
        <w:rPr>
          <w:snapToGrid w:val="0"/>
        </w:rPr>
        <w:t>succTCHSeizures</w:t>
      </w:r>
      <w:proofErr w:type="spellEnd"/>
      <w:r w:rsidRPr="00FC05A5">
        <w:rPr>
          <w:snapToGrid w:val="0"/>
        </w:rPr>
        <w:t xml:space="preserve"> </w:t>
      </w:r>
      <w:proofErr w:type="spellStart"/>
      <w:r w:rsidRPr="00FC05A5">
        <w:rPr>
          <w:snapToGrid w:val="0"/>
        </w:rPr>
        <w:t>attImmediateAssignProcs</w:t>
      </w:r>
      <w:proofErr w:type="spellEnd"/>
    </w:p>
    <w:p w14:paraId="14A310BF" w14:textId="77777777" w:rsidR="00E14E41" w:rsidRPr="00FC05A5" w:rsidRDefault="0005076E" w:rsidP="00E14E41">
      <w:pPr>
        <w:pStyle w:val="PL"/>
        <w:rPr>
          <w:snapToGrid w:val="0"/>
        </w:rPr>
      </w:pPr>
      <w:r w:rsidRPr="00FC05A5">
        <w:rPr>
          <w:snapToGrid w:val="0"/>
        </w:rPr>
        <w:tab/>
      </w:r>
      <w:r w:rsidRPr="00FC05A5">
        <w:rPr>
          <w:snapToGrid w:val="0"/>
        </w:rPr>
        <w:tab/>
      </w:r>
      <w:proofErr w:type="spellStart"/>
      <w:r w:rsidR="00E14E41" w:rsidRPr="00FC05A5">
        <w:rPr>
          <w:snapToGrid w:val="0"/>
        </w:rPr>
        <w:t>succImmediateAssignProcs</w:t>
      </w:r>
      <w:proofErr w:type="spellEnd"/>
      <w:r w:rsidR="00E14E41" w:rsidRPr="00FC05A5">
        <w:rPr>
          <w:snapToGrid w:val="0"/>
        </w:rPr>
        <w:t>&lt;/</w:t>
      </w:r>
      <w:proofErr w:type="spellStart"/>
      <w:r w:rsidR="00E14E41" w:rsidRPr="00FC05A5">
        <w:rPr>
          <w:snapToGrid w:val="0"/>
        </w:rPr>
        <w:t>measTypes</w:t>
      </w:r>
      <w:proofErr w:type="spellEnd"/>
      <w:r w:rsidR="00E14E41" w:rsidRPr="00FC05A5">
        <w:rPr>
          <w:snapToGrid w:val="0"/>
        </w:rPr>
        <w:t>&gt;</w:t>
      </w:r>
    </w:p>
    <w:p w14:paraId="4EC62B07" w14:textId="77777777" w:rsidR="00E14E41" w:rsidRPr="00FC05A5" w:rsidRDefault="00E14E41" w:rsidP="00E14E41">
      <w:pPr>
        <w:pStyle w:val="PL"/>
        <w:rPr>
          <w:snapToGrid w:val="0"/>
        </w:rPr>
      </w:pPr>
      <w:r w:rsidRPr="00FC05A5">
        <w:rPr>
          <w:snapToGrid w:val="0"/>
        </w:rPr>
        <w:tab/>
      </w:r>
      <w:r w:rsidRPr="00FC05A5">
        <w:rPr>
          <w:snapToGrid w:val="0"/>
        </w:rPr>
        <w:tab/>
      </w:r>
      <w:r w:rsidRPr="00FC05A5">
        <w:rPr>
          <w:snapToGrid w:val="0"/>
        </w:rPr>
        <w:tab/>
        <w:t>&lt;</w:t>
      </w:r>
      <w:proofErr w:type="spellStart"/>
      <w:r w:rsidRPr="00FC05A5">
        <w:rPr>
          <w:snapToGrid w:val="0"/>
        </w:rPr>
        <w:t>measValue</w:t>
      </w:r>
      <w:proofErr w:type="spellEnd"/>
      <w:r w:rsidRPr="00FC05A5">
        <w:rPr>
          <w:snapToGrid w:val="0"/>
        </w:rPr>
        <w:t xml:space="preserve"> </w:t>
      </w:r>
      <w:proofErr w:type="spellStart"/>
      <w:r w:rsidRPr="00FC05A5">
        <w:rPr>
          <w:snapToGrid w:val="0"/>
        </w:rPr>
        <w:t>measObjLdn</w:t>
      </w:r>
      <w:proofErr w:type="spellEnd"/>
      <w:r w:rsidRPr="00FC05A5">
        <w:rPr>
          <w:snapToGrid w:val="0"/>
        </w:rPr>
        <w:t>="</w:t>
      </w:r>
      <w:proofErr w:type="spellStart"/>
      <w:r w:rsidRPr="00FC05A5">
        <w:rPr>
          <w:snapToGrid w:val="0"/>
        </w:rPr>
        <w:t>RncFunction</w:t>
      </w:r>
      <w:proofErr w:type="spellEnd"/>
      <w:r w:rsidRPr="00FC05A5">
        <w:rPr>
          <w:snapToGrid w:val="0"/>
        </w:rPr>
        <w:t>=RF-1,UtranCell=Gbg-997"&gt;</w:t>
      </w:r>
    </w:p>
    <w:p w14:paraId="236D9BDD" w14:textId="77777777" w:rsidR="00E14E41" w:rsidRPr="00FC05A5" w:rsidRDefault="00E14E41" w:rsidP="00E14E41">
      <w:pPr>
        <w:pStyle w:val="PL"/>
        <w:rPr>
          <w:snapToGrid w:val="0"/>
        </w:rPr>
      </w:pPr>
      <w:r w:rsidRPr="00FC05A5">
        <w:rPr>
          <w:snapToGrid w:val="0"/>
        </w:rPr>
        <w:tab/>
      </w:r>
      <w:r w:rsidRPr="00FC05A5">
        <w:rPr>
          <w:snapToGrid w:val="0"/>
        </w:rPr>
        <w:tab/>
      </w:r>
      <w:r w:rsidRPr="00FC05A5">
        <w:rPr>
          <w:snapToGrid w:val="0"/>
        </w:rPr>
        <w:tab/>
      </w:r>
      <w:r w:rsidRPr="00FC05A5">
        <w:rPr>
          <w:snapToGrid w:val="0"/>
        </w:rPr>
        <w:tab/>
        <w:t>&lt;</w:t>
      </w:r>
      <w:proofErr w:type="spellStart"/>
      <w:r w:rsidRPr="00FC05A5">
        <w:rPr>
          <w:snapToGrid w:val="0"/>
        </w:rPr>
        <w:t>measResults</w:t>
      </w:r>
      <w:proofErr w:type="spellEnd"/>
      <w:r w:rsidRPr="00FC05A5">
        <w:rPr>
          <w:snapToGrid w:val="0"/>
        </w:rPr>
        <w:t>&gt;234 345 567 789&lt;/</w:t>
      </w:r>
      <w:proofErr w:type="spellStart"/>
      <w:r w:rsidRPr="00FC05A5">
        <w:rPr>
          <w:snapToGrid w:val="0"/>
        </w:rPr>
        <w:t>measResults</w:t>
      </w:r>
      <w:proofErr w:type="spellEnd"/>
      <w:r w:rsidRPr="00FC05A5">
        <w:rPr>
          <w:snapToGrid w:val="0"/>
        </w:rPr>
        <w:t>&gt;</w:t>
      </w:r>
    </w:p>
    <w:p w14:paraId="3F012B7A" w14:textId="77777777" w:rsidR="00E14E41" w:rsidRPr="00FC05A5" w:rsidRDefault="00E14E41" w:rsidP="00E14E41">
      <w:pPr>
        <w:pStyle w:val="PL"/>
        <w:rPr>
          <w:snapToGrid w:val="0"/>
        </w:rPr>
      </w:pPr>
      <w:r w:rsidRPr="00FC05A5">
        <w:rPr>
          <w:snapToGrid w:val="0"/>
        </w:rPr>
        <w:tab/>
      </w:r>
      <w:r w:rsidRPr="00FC05A5">
        <w:rPr>
          <w:snapToGrid w:val="0"/>
        </w:rPr>
        <w:tab/>
      </w:r>
      <w:r w:rsidRPr="00FC05A5">
        <w:rPr>
          <w:snapToGrid w:val="0"/>
        </w:rPr>
        <w:tab/>
        <w:t>&lt;/</w:t>
      </w:r>
      <w:proofErr w:type="spellStart"/>
      <w:r w:rsidRPr="00FC05A5">
        <w:rPr>
          <w:snapToGrid w:val="0"/>
        </w:rPr>
        <w:t>measValue</w:t>
      </w:r>
      <w:proofErr w:type="spellEnd"/>
      <w:r w:rsidRPr="00FC05A5">
        <w:rPr>
          <w:snapToGrid w:val="0"/>
        </w:rPr>
        <w:t>&gt;</w:t>
      </w:r>
    </w:p>
    <w:p w14:paraId="2AEDB805" w14:textId="77777777" w:rsidR="00E14E41" w:rsidRPr="00FC05A5" w:rsidRDefault="00E14E41" w:rsidP="00E14E41">
      <w:pPr>
        <w:pStyle w:val="PL"/>
        <w:rPr>
          <w:snapToGrid w:val="0"/>
        </w:rPr>
      </w:pPr>
      <w:r w:rsidRPr="00FC05A5">
        <w:rPr>
          <w:snapToGrid w:val="0"/>
        </w:rPr>
        <w:tab/>
      </w:r>
      <w:r w:rsidRPr="00FC05A5">
        <w:rPr>
          <w:snapToGrid w:val="0"/>
        </w:rPr>
        <w:tab/>
      </w:r>
      <w:r w:rsidRPr="00FC05A5">
        <w:rPr>
          <w:snapToGrid w:val="0"/>
        </w:rPr>
        <w:tab/>
        <w:t>&lt;</w:t>
      </w:r>
      <w:proofErr w:type="spellStart"/>
      <w:r w:rsidRPr="00FC05A5">
        <w:rPr>
          <w:snapToGrid w:val="0"/>
        </w:rPr>
        <w:t>measValue</w:t>
      </w:r>
      <w:proofErr w:type="spellEnd"/>
      <w:r w:rsidRPr="00FC05A5">
        <w:rPr>
          <w:snapToGrid w:val="0"/>
        </w:rPr>
        <w:t xml:space="preserve"> </w:t>
      </w:r>
      <w:proofErr w:type="spellStart"/>
      <w:r w:rsidRPr="00FC05A5">
        <w:rPr>
          <w:snapToGrid w:val="0"/>
        </w:rPr>
        <w:t>measObjLdn</w:t>
      </w:r>
      <w:proofErr w:type="spellEnd"/>
      <w:r w:rsidRPr="00FC05A5">
        <w:rPr>
          <w:snapToGrid w:val="0"/>
        </w:rPr>
        <w:t>="</w:t>
      </w:r>
      <w:proofErr w:type="spellStart"/>
      <w:r w:rsidRPr="00FC05A5">
        <w:rPr>
          <w:snapToGrid w:val="0"/>
        </w:rPr>
        <w:t>RncFunction</w:t>
      </w:r>
      <w:proofErr w:type="spellEnd"/>
      <w:r w:rsidRPr="00FC05A5">
        <w:rPr>
          <w:snapToGrid w:val="0"/>
        </w:rPr>
        <w:t>=RF-1,UtranCell=Gbg-998"&gt;</w:t>
      </w:r>
    </w:p>
    <w:p w14:paraId="7CB96357" w14:textId="77777777" w:rsidR="00E14E41" w:rsidRPr="00FC05A5" w:rsidRDefault="00E14E41" w:rsidP="00E14E41">
      <w:pPr>
        <w:pStyle w:val="PL"/>
        <w:rPr>
          <w:snapToGrid w:val="0"/>
        </w:rPr>
      </w:pPr>
      <w:r w:rsidRPr="00FC05A5">
        <w:rPr>
          <w:snapToGrid w:val="0"/>
        </w:rPr>
        <w:tab/>
      </w:r>
      <w:r w:rsidRPr="00FC05A5">
        <w:rPr>
          <w:snapToGrid w:val="0"/>
        </w:rPr>
        <w:tab/>
      </w:r>
      <w:r w:rsidRPr="00FC05A5">
        <w:rPr>
          <w:snapToGrid w:val="0"/>
        </w:rPr>
        <w:tab/>
      </w:r>
      <w:r w:rsidRPr="00FC05A5">
        <w:rPr>
          <w:snapToGrid w:val="0"/>
        </w:rPr>
        <w:tab/>
        <w:t>&lt;</w:t>
      </w:r>
      <w:proofErr w:type="spellStart"/>
      <w:r w:rsidRPr="00FC05A5">
        <w:rPr>
          <w:snapToGrid w:val="0"/>
        </w:rPr>
        <w:t>measResults</w:t>
      </w:r>
      <w:proofErr w:type="spellEnd"/>
      <w:r w:rsidRPr="00FC05A5">
        <w:rPr>
          <w:snapToGrid w:val="0"/>
        </w:rPr>
        <w:t>&gt;890 901 123 234&lt;/</w:t>
      </w:r>
      <w:proofErr w:type="spellStart"/>
      <w:r w:rsidRPr="00FC05A5">
        <w:rPr>
          <w:snapToGrid w:val="0"/>
        </w:rPr>
        <w:t>measResults</w:t>
      </w:r>
      <w:proofErr w:type="spellEnd"/>
      <w:r w:rsidRPr="00FC05A5">
        <w:rPr>
          <w:snapToGrid w:val="0"/>
        </w:rPr>
        <w:t>&gt;</w:t>
      </w:r>
    </w:p>
    <w:p w14:paraId="6F250467" w14:textId="77777777" w:rsidR="00E14E41" w:rsidRPr="00FC05A5" w:rsidRDefault="00E14E41" w:rsidP="00E14E41">
      <w:pPr>
        <w:pStyle w:val="PL"/>
        <w:rPr>
          <w:snapToGrid w:val="0"/>
        </w:rPr>
      </w:pPr>
      <w:r w:rsidRPr="00FC05A5">
        <w:rPr>
          <w:snapToGrid w:val="0"/>
        </w:rPr>
        <w:tab/>
      </w:r>
      <w:r w:rsidRPr="00FC05A5">
        <w:rPr>
          <w:snapToGrid w:val="0"/>
        </w:rPr>
        <w:tab/>
      </w:r>
      <w:r w:rsidRPr="00FC05A5">
        <w:rPr>
          <w:snapToGrid w:val="0"/>
        </w:rPr>
        <w:tab/>
        <w:t>&lt;/</w:t>
      </w:r>
      <w:proofErr w:type="spellStart"/>
      <w:r w:rsidRPr="00FC05A5">
        <w:rPr>
          <w:snapToGrid w:val="0"/>
        </w:rPr>
        <w:t>measValue</w:t>
      </w:r>
      <w:proofErr w:type="spellEnd"/>
      <w:r w:rsidRPr="00FC05A5">
        <w:rPr>
          <w:snapToGrid w:val="0"/>
        </w:rPr>
        <w:t>&gt;</w:t>
      </w:r>
    </w:p>
    <w:p w14:paraId="7A26D0BC" w14:textId="77777777" w:rsidR="00E14E41" w:rsidRPr="00FC05A5" w:rsidRDefault="00E14E41" w:rsidP="00E14E41">
      <w:pPr>
        <w:pStyle w:val="PL"/>
        <w:rPr>
          <w:snapToGrid w:val="0"/>
        </w:rPr>
      </w:pPr>
      <w:r w:rsidRPr="00FC05A5">
        <w:rPr>
          <w:snapToGrid w:val="0"/>
        </w:rPr>
        <w:tab/>
      </w:r>
      <w:r w:rsidRPr="00FC05A5">
        <w:rPr>
          <w:snapToGrid w:val="0"/>
        </w:rPr>
        <w:tab/>
      </w:r>
      <w:r w:rsidRPr="00FC05A5">
        <w:rPr>
          <w:snapToGrid w:val="0"/>
        </w:rPr>
        <w:tab/>
        <w:t>&lt;</w:t>
      </w:r>
      <w:proofErr w:type="spellStart"/>
      <w:r w:rsidRPr="00FC05A5">
        <w:rPr>
          <w:snapToGrid w:val="0"/>
        </w:rPr>
        <w:t>measValue</w:t>
      </w:r>
      <w:proofErr w:type="spellEnd"/>
      <w:r w:rsidRPr="00FC05A5">
        <w:rPr>
          <w:snapToGrid w:val="0"/>
        </w:rPr>
        <w:t xml:space="preserve"> </w:t>
      </w:r>
      <w:proofErr w:type="spellStart"/>
      <w:r w:rsidRPr="00FC05A5">
        <w:rPr>
          <w:snapToGrid w:val="0"/>
        </w:rPr>
        <w:t>measObjLdn</w:t>
      </w:r>
      <w:proofErr w:type="spellEnd"/>
      <w:r w:rsidRPr="00FC05A5">
        <w:rPr>
          <w:snapToGrid w:val="0"/>
        </w:rPr>
        <w:t>="</w:t>
      </w:r>
      <w:proofErr w:type="spellStart"/>
      <w:r w:rsidRPr="00FC05A5">
        <w:rPr>
          <w:snapToGrid w:val="0"/>
        </w:rPr>
        <w:t>RncFunction</w:t>
      </w:r>
      <w:proofErr w:type="spellEnd"/>
      <w:r w:rsidRPr="00FC05A5">
        <w:rPr>
          <w:snapToGrid w:val="0"/>
        </w:rPr>
        <w:t>=RF-1,UtranCell=Gbg-999"&gt;</w:t>
      </w:r>
    </w:p>
    <w:p w14:paraId="3E22BD19" w14:textId="77777777" w:rsidR="00E14E41" w:rsidRPr="00FC05A5" w:rsidRDefault="00E14E41" w:rsidP="00E14E41">
      <w:pPr>
        <w:pStyle w:val="PL"/>
        <w:rPr>
          <w:snapToGrid w:val="0"/>
        </w:rPr>
      </w:pPr>
      <w:r w:rsidRPr="00FC05A5">
        <w:rPr>
          <w:snapToGrid w:val="0"/>
        </w:rPr>
        <w:tab/>
      </w:r>
      <w:r w:rsidRPr="00FC05A5">
        <w:rPr>
          <w:snapToGrid w:val="0"/>
        </w:rPr>
        <w:tab/>
      </w:r>
      <w:r w:rsidRPr="00FC05A5">
        <w:rPr>
          <w:snapToGrid w:val="0"/>
        </w:rPr>
        <w:tab/>
      </w:r>
      <w:r w:rsidRPr="00FC05A5">
        <w:rPr>
          <w:snapToGrid w:val="0"/>
        </w:rPr>
        <w:tab/>
        <w:t>&lt;</w:t>
      </w:r>
      <w:proofErr w:type="spellStart"/>
      <w:r w:rsidRPr="00FC05A5">
        <w:rPr>
          <w:snapToGrid w:val="0"/>
        </w:rPr>
        <w:t>measResults</w:t>
      </w:r>
      <w:proofErr w:type="spellEnd"/>
      <w:r w:rsidRPr="00FC05A5">
        <w:rPr>
          <w:snapToGrid w:val="0"/>
        </w:rPr>
        <w:t>&gt;456 567 678 789&lt;/</w:t>
      </w:r>
      <w:proofErr w:type="spellStart"/>
      <w:r w:rsidRPr="00FC05A5">
        <w:rPr>
          <w:snapToGrid w:val="0"/>
        </w:rPr>
        <w:t>measResults</w:t>
      </w:r>
      <w:proofErr w:type="spellEnd"/>
      <w:r w:rsidRPr="00FC05A5">
        <w:rPr>
          <w:snapToGrid w:val="0"/>
        </w:rPr>
        <w:t>&gt;</w:t>
      </w:r>
    </w:p>
    <w:p w14:paraId="55BD4B36" w14:textId="77777777" w:rsidR="00E14E41" w:rsidRPr="00FC05A5" w:rsidRDefault="00E14E41" w:rsidP="00E14E41">
      <w:pPr>
        <w:pStyle w:val="PL"/>
        <w:rPr>
          <w:snapToGrid w:val="0"/>
        </w:rPr>
      </w:pPr>
      <w:r w:rsidRPr="00FC05A5">
        <w:rPr>
          <w:snapToGrid w:val="0"/>
        </w:rPr>
        <w:tab/>
      </w:r>
      <w:r w:rsidRPr="00FC05A5">
        <w:rPr>
          <w:snapToGrid w:val="0"/>
        </w:rPr>
        <w:tab/>
      </w:r>
      <w:r w:rsidRPr="00FC05A5">
        <w:rPr>
          <w:snapToGrid w:val="0"/>
        </w:rPr>
        <w:tab/>
      </w:r>
      <w:r w:rsidRPr="00FC05A5">
        <w:rPr>
          <w:snapToGrid w:val="0"/>
        </w:rPr>
        <w:tab/>
        <w:t>&lt;suspect&gt;true&lt;/suspect&gt;</w:t>
      </w:r>
    </w:p>
    <w:p w14:paraId="59FB3C5E" w14:textId="77777777" w:rsidR="00E14E41" w:rsidRPr="00FC05A5" w:rsidRDefault="00E14E41" w:rsidP="00E14E41">
      <w:pPr>
        <w:pStyle w:val="PL"/>
        <w:rPr>
          <w:snapToGrid w:val="0"/>
        </w:rPr>
      </w:pPr>
      <w:r w:rsidRPr="00FC05A5">
        <w:rPr>
          <w:snapToGrid w:val="0"/>
        </w:rPr>
        <w:tab/>
      </w:r>
      <w:r w:rsidRPr="00FC05A5">
        <w:rPr>
          <w:snapToGrid w:val="0"/>
        </w:rPr>
        <w:tab/>
      </w:r>
      <w:r w:rsidRPr="00FC05A5">
        <w:rPr>
          <w:snapToGrid w:val="0"/>
        </w:rPr>
        <w:tab/>
        <w:t>&lt;/</w:t>
      </w:r>
      <w:proofErr w:type="spellStart"/>
      <w:r w:rsidRPr="00FC05A5">
        <w:rPr>
          <w:snapToGrid w:val="0"/>
        </w:rPr>
        <w:t>measValue</w:t>
      </w:r>
      <w:proofErr w:type="spellEnd"/>
      <w:r w:rsidRPr="00FC05A5">
        <w:rPr>
          <w:snapToGrid w:val="0"/>
        </w:rPr>
        <w:t>&gt;</w:t>
      </w:r>
    </w:p>
    <w:p w14:paraId="1647D59E" w14:textId="77777777" w:rsidR="00E14E41" w:rsidRPr="00FC05A5" w:rsidRDefault="00E14E41" w:rsidP="00E14E41">
      <w:pPr>
        <w:pStyle w:val="PL"/>
        <w:rPr>
          <w:snapToGrid w:val="0"/>
        </w:rPr>
      </w:pPr>
      <w:r w:rsidRPr="00FC05A5">
        <w:rPr>
          <w:snapToGrid w:val="0"/>
        </w:rPr>
        <w:tab/>
      </w:r>
      <w:r w:rsidRPr="00FC05A5">
        <w:rPr>
          <w:snapToGrid w:val="0"/>
        </w:rPr>
        <w:tab/>
        <w:t>&lt;/</w:t>
      </w:r>
      <w:proofErr w:type="spellStart"/>
      <w:r w:rsidRPr="00FC05A5">
        <w:rPr>
          <w:snapToGrid w:val="0"/>
        </w:rPr>
        <w:t>measInfo</w:t>
      </w:r>
      <w:proofErr w:type="spellEnd"/>
      <w:r w:rsidRPr="00FC05A5">
        <w:rPr>
          <w:snapToGrid w:val="0"/>
        </w:rPr>
        <w:t>&gt;</w:t>
      </w:r>
    </w:p>
    <w:p w14:paraId="5CDABE5A" w14:textId="77777777" w:rsidR="00E14E41" w:rsidRPr="00FC05A5" w:rsidRDefault="00E14E41" w:rsidP="00E14E41">
      <w:pPr>
        <w:pStyle w:val="PL"/>
        <w:rPr>
          <w:snapToGrid w:val="0"/>
        </w:rPr>
      </w:pPr>
      <w:r w:rsidRPr="00FC05A5">
        <w:rPr>
          <w:snapToGrid w:val="0"/>
        </w:rPr>
        <w:tab/>
        <w:t>&lt;/</w:t>
      </w:r>
      <w:proofErr w:type="spellStart"/>
      <w:r w:rsidRPr="00FC05A5">
        <w:rPr>
          <w:snapToGrid w:val="0"/>
        </w:rPr>
        <w:t>measData</w:t>
      </w:r>
      <w:proofErr w:type="spellEnd"/>
      <w:r w:rsidRPr="00FC05A5">
        <w:rPr>
          <w:snapToGrid w:val="0"/>
        </w:rPr>
        <w:t>&gt;</w:t>
      </w:r>
    </w:p>
    <w:p w14:paraId="4EC56620" w14:textId="77777777" w:rsidR="00E14E41" w:rsidRPr="00FC05A5" w:rsidRDefault="00E14E41" w:rsidP="00E14E41">
      <w:pPr>
        <w:pStyle w:val="PL"/>
        <w:rPr>
          <w:snapToGrid w:val="0"/>
        </w:rPr>
      </w:pPr>
      <w:r w:rsidRPr="00FC05A5">
        <w:rPr>
          <w:snapToGrid w:val="0"/>
        </w:rPr>
        <w:tab/>
        <w:t>&lt;</w:t>
      </w:r>
      <w:proofErr w:type="spellStart"/>
      <w:r w:rsidRPr="00FC05A5">
        <w:rPr>
          <w:snapToGrid w:val="0"/>
        </w:rPr>
        <w:t>fileFooter</w:t>
      </w:r>
      <w:proofErr w:type="spellEnd"/>
      <w:r w:rsidRPr="00FC05A5">
        <w:rPr>
          <w:snapToGrid w:val="0"/>
        </w:rPr>
        <w:t>&gt;</w:t>
      </w:r>
    </w:p>
    <w:p w14:paraId="05EBB4E4" w14:textId="77777777" w:rsidR="00E14E41" w:rsidRPr="00FC05A5" w:rsidRDefault="00E14E41" w:rsidP="00E14E41">
      <w:pPr>
        <w:pStyle w:val="PL"/>
        <w:rPr>
          <w:snapToGrid w:val="0"/>
        </w:rPr>
      </w:pPr>
      <w:r w:rsidRPr="00FC05A5">
        <w:rPr>
          <w:snapToGrid w:val="0"/>
        </w:rPr>
        <w:tab/>
      </w:r>
      <w:r w:rsidRPr="00FC05A5">
        <w:rPr>
          <w:snapToGrid w:val="0"/>
        </w:rPr>
        <w:tab/>
        <w:t>&lt;</w:t>
      </w:r>
      <w:proofErr w:type="spellStart"/>
      <w:r w:rsidRPr="00FC05A5">
        <w:rPr>
          <w:snapToGrid w:val="0"/>
        </w:rPr>
        <w:t>measCollec</w:t>
      </w:r>
      <w:proofErr w:type="spellEnd"/>
      <w:r w:rsidRPr="00FC05A5">
        <w:rPr>
          <w:snapToGrid w:val="0"/>
        </w:rPr>
        <w:t xml:space="preserve"> </w:t>
      </w:r>
      <w:proofErr w:type="spellStart"/>
      <w:r w:rsidRPr="00FC05A5">
        <w:rPr>
          <w:snapToGrid w:val="0"/>
        </w:rPr>
        <w:t>endTime</w:t>
      </w:r>
      <w:proofErr w:type="spellEnd"/>
      <w:r w:rsidRPr="00FC05A5">
        <w:rPr>
          <w:snapToGrid w:val="0"/>
        </w:rPr>
        <w:t>="2000-03-01T14:15:00+02:00"/&gt;</w:t>
      </w:r>
    </w:p>
    <w:p w14:paraId="3E874B72" w14:textId="77777777" w:rsidR="00E14E41" w:rsidRPr="00FC05A5" w:rsidRDefault="00E14E41" w:rsidP="00E14E41">
      <w:pPr>
        <w:pStyle w:val="PL"/>
        <w:rPr>
          <w:snapToGrid w:val="0"/>
        </w:rPr>
      </w:pPr>
      <w:r w:rsidRPr="00FC05A5">
        <w:rPr>
          <w:snapToGrid w:val="0"/>
        </w:rPr>
        <w:tab/>
        <w:t>&lt;/</w:t>
      </w:r>
      <w:proofErr w:type="spellStart"/>
      <w:r w:rsidRPr="00FC05A5">
        <w:rPr>
          <w:snapToGrid w:val="0"/>
        </w:rPr>
        <w:t>fileFooter</w:t>
      </w:r>
      <w:proofErr w:type="spellEnd"/>
      <w:r w:rsidRPr="00FC05A5">
        <w:rPr>
          <w:snapToGrid w:val="0"/>
        </w:rPr>
        <w:t>&gt;</w:t>
      </w:r>
    </w:p>
    <w:p w14:paraId="67662C3A" w14:textId="77777777" w:rsidR="00E14E41" w:rsidRPr="00FC05A5" w:rsidRDefault="00E14E41" w:rsidP="00E14E41">
      <w:pPr>
        <w:pStyle w:val="PL"/>
        <w:rPr>
          <w:snapToGrid w:val="0"/>
        </w:rPr>
      </w:pPr>
      <w:r w:rsidRPr="00FC05A5">
        <w:rPr>
          <w:snapToGrid w:val="0"/>
        </w:rPr>
        <w:t>&lt;/</w:t>
      </w:r>
      <w:proofErr w:type="spellStart"/>
      <w:r w:rsidRPr="00FC05A5">
        <w:rPr>
          <w:snapToGrid w:val="0"/>
        </w:rPr>
        <w:t>measCollecFile</w:t>
      </w:r>
      <w:proofErr w:type="spellEnd"/>
      <w:r w:rsidRPr="00FC05A5">
        <w:rPr>
          <w:snapToGrid w:val="0"/>
        </w:rPr>
        <w:t>&gt;</w:t>
      </w:r>
    </w:p>
    <w:p w14:paraId="55BBA8C7" w14:textId="77777777" w:rsidR="0005076E" w:rsidRPr="00FC05A5" w:rsidRDefault="0005076E" w:rsidP="0005076E">
      <w:pPr>
        <w:pStyle w:val="Heading1"/>
      </w:pPr>
      <w:r w:rsidRPr="00FC05A5">
        <w:rPr>
          <w:snapToGrid w:val="0"/>
        </w:rPr>
        <w:br w:type="page"/>
      </w:r>
      <w:bookmarkStart w:id="19" w:name="_Toc311796264"/>
      <w:r w:rsidRPr="00FC05A5">
        <w:t>A.2</w:t>
      </w:r>
      <w:r w:rsidRPr="00FC05A5">
        <w:tab/>
        <w:t>XML schema based XML measurement report file with use of optional positioning attributes on measurement types and results</w:t>
      </w:r>
      <w:bookmarkEnd w:id="19"/>
    </w:p>
    <w:p w14:paraId="1B46AFDD" w14:textId="77777777" w:rsidR="00E14E41" w:rsidRPr="00FC05A5" w:rsidRDefault="00E14E41" w:rsidP="00E14E41">
      <w:pPr>
        <w:pStyle w:val="PL"/>
        <w:rPr>
          <w:snapToGrid w:val="0"/>
        </w:rPr>
      </w:pPr>
      <w:r w:rsidRPr="00FC05A5">
        <w:rPr>
          <w:snapToGrid w:val="0"/>
        </w:rPr>
        <w:t>&lt;?xml version="1.0" encoding="UTF-8"?&gt;</w:t>
      </w:r>
    </w:p>
    <w:p w14:paraId="01D57566" w14:textId="77777777" w:rsidR="00E14E41" w:rsidRPr="00FC05A5" w:rsidRDefault="00E14E41" w:rsidP="00E14E41">
      <w:pPr>
        <w:pStyle w:val="PL"/>
        <w:rPr>
          <w:snapToGrid w:val="0"/>
        </w:rPr>
      </w:pPr>
      <w:r w:rsidRPr="00FC05A5">
        <w:rPr>
          <w:snapToGrid w:val="0"/>
        </w:rPr>
        <w:t>&lt;?xml-stylesheet type="text/</w:t>
      </w:r>
      <w:proofErr w:type="spellStart"/>
      <w:r w:rsidRPr="00FC05A5">
        <w:rPr>
          <w:snapToGrid w:val="0"/>
        </w:rPr>
        <w:t>xsl</w:t>
      </w:r>
      <w:proofErr w:type="spellEnd"/>
      <w:r w:rsidRPr="00FC05A5">
        <w:rPr>
          <w:snapToGrid w:val="0"/>
        </w:rPr>
        <w:t xml:space="preserve">" </w:t>
      </w:r>
      <w:proofErr w:type="spellStart"/>
      <w:r w:rsidRPr="00FC05A5">
        <w:rPr>
          <w:snapToGrid w:val="0"/>
        </w:rPr>
        <w:t>href</w:t>
      </w:r>
      <w:proofErr w:type="spellEnd"/>
      <w:r w:rsidRPr="00FC05A5">
        <w:rPr>
          <w:snapToGrid w:val="0"/>
        </w:rPr>
        <w:t>="MeasDataCollection.xsl"?&gt;</w:t>
      </w:r>
    </w:p>
    <w:p w14:paraId="750581CC" w14:textId="77777777" w:rsidR="00E14E41" w:rsidRPr="00FC05A5" w:rsidRDefault="00E14E41" w:rsidP="00E14E41">
      <w:pPr>
        <w:pStyle w:val="PL"/>
        <w:rPr>
          <w:snapToGrid w:val="0"/>
        </w:rPr>
      </w:pPr>
      <w:r w:rsidRPr="00FC05A5">
        <w:rPr>
          <w:snapToGrid w:val="0"/>
        </w:rPr>
        <w:t>&lt;</w:t>
      </w:r>
      <w:proofErr w:type="spellStart"/>
      <w:r w:rsidRPr="00FC05A5">
        <w:rPr>
          <w:snapToGrid w:val="0"/>
        </w:rPr>
        <w:t>measCollecFile</w:t>
      </w:r>
      <w:proofErr w:type="spellEnd"/>
      <w:r w:rsidRPr="00FC05A5">
        <w:rPr>
          <w:snapToGrid w:val="0"/>
        </w:rPr>
        <w:t xml:space="preserve"> xmlns="http://www.3gpp.org/ftp/specs/archive/32_series/32.435#measCollec"</w:t>
      </w:r>
    </w:p>
    <w:p w14:paraId="6F5174B5" w14:textId="77777777" w:rsidR="00E14E41" w:rsidRPr="00FC05A5" w:rsidRDefault="00E14E41" w:rsidP="00E14E41">
      <w:pPr>
        <w:pStyle w:val="PL"/>
        <w:rPr>
          <w:snapToGrid w:val="0"/>
        </w:rPr>
      </w:pPr>
      <w:proofErr w:type="spellStart"/>
      <w:r w:rsidRPr="00FC05A5">
        <w:rPr>
          <w:snapToGrid w:val="0"/>
        </w:rPr>
        <w:t>xmlns:xsi</w:t>
      </w:r>
      <w:proofErr w:type="spellEnd"/>
      <w:r w:rsidRPr="00FC05A5">
        <w:rPr>
          <w:snapToGrid w:val="0"/>
        </w:rPr>
        <w:t>="http://www.w3.org/2001/XMLSchema-instance"</w:t>
      </w:r>
    </w:p>
    <w:p w14:paraId="22F72F6E" w14:textId="77777777" w:rsidR="00E14E41" w:rsidRPr="00FC05A5" w:rsidRDefault="00E14E41" w:rsidP="00E14E41">
      <w:pPr>
        <w:pStyle w:val="PL"/>
        <w:rPr>
          <w:snapToGrid w:val="0"/>
        </w:rPr>
      </w:pPr>
      <w:r w:rsidRPr="00FC05A5">
        <w:rPr>
          <w:snapToGrid w:val="0"/>
        </w:rPr>
        <w:t>xsi:schemaLocation="http://www.3gpp.org/ftp/specs/archive/32_series/32.435#measCollec http://www.3gpp.org/ftp/specs/archive/32_series/32.435#measCollec"&gt;</w:t>
      </w:r>
    </w:p>
    <w:p w14:paraId="7FE3432F" w14:textId="77777777" w:rsidR="00E14E41" w:rsidRPr="00FC05A5" w:rsidRDefault="00E14E41" w:rsidP="00E14E41">
      <w:pPr>
        <w:pStyle w:val="PL"/>
        <w:rPr>
          <w:snapToGrid w:val="0"/>
        </w:rPr>
      </w:pPr>
      <w:r w:rsidRPr="00FC05A5">
        <w:rPr>
          <w:snapToGrid w:val="0"/>
        </w:rPr>
        <w:tab/>
        <w:t>&lt;</w:t>
      </w:r>
      <w:proofErr w:type="spellStart"/>
      <w:r w:rsidRPr="00FC05A5">
        <w:rPr>
          <w:snapToGrid w:val="0"/>
        </w:rPr>
        <w:t>fileHeader</w:t>
      </w:r>
      <w:proofErr w:type="spellEnd"/>
      <w:r w:rsidRPr="00FC05A5">
        <w:rPr>
          <w:snapToGrid w:val="0"/>
        </w:rPr>
        <w:t xml:space="preserve"> </w:t>
      </w:r>
      <w:proofErr w:type="spellStart"/>
      <w:r w:rsidRPr="00FC05A5">
        <w:rPr>
          <w:snapToGrid w:val="0"/>
        </w:rPr>
        <w:t>fileFormatVersion</w:t>
      </w:r>
      <w:proofErr w:type="spellEnd"/>
      <w:r w:rsidRPr="00FC05A5">
        <w:rPr>
          <w:snapToGrid w:val="0"/>
        </w:rPr>
        <w:t xml:space="preserve">="32.435 V7.0" </w:t>
      </w:r>
      <w:proofErr w:type="spellStart"/>
      <w:r w:rsidRPr="00FC05A5">
        <w:rPr>
          <w:snapToGrid w:val="0"/>
        </w:rPr>
        <w:t>vendorName</w:t>
      </w:r>
      <w:proofErr w:type="spellEnd"/>
      <w:r w:rsidRPr="00FC05A5">
        <w:rPr>
          <w:snapToGrid w:val="0"/>
        </w:rPr>
        <w:t xml:space="preserve">="Company NN" </w:t>
      </w:r>
      <w:proofErr w:type="spellStart"/>
      <w:r w:rsidRPr="00FC05A5">
        <w:rPr>
          <w:snapToGrid w:val="0"/>
        </w:rPr>
        <w:t>dnPrefix</w:t>
      </w:r>
      <w:proofErr w:type="spellEnd"/>
      <w:r w:rsidRPr="00FC05A5">
        <w:rPr>
          <w:snapToGrid w:val="0"/>
        </w:rPr>
        <w:t>="DC=a1.companyNN.com,SubNetwork=1,IRPAgent=1"&gt;</w:t>
      </w:r>
    </w:p>
    <w:p w14:paraId="4C955311" w14:textId="77777777" w:rsidR="00E14E41" w:rsidRPr="00FC05A5" w:rsidRDefault="00E14E41" w:rsidP="00E14E41">
      <w:pPr>
        <w:pStyle w:val="PL"/>
        <w:rPr>
          <w:snapToGrid w:val="0"/>
        </w:rPr>
      </w:pPr>
      <w:r w:rsidRPr="00FC05A5">
        <w:rPr>
          <w:snapToGrid w:val="0"/>
        </w:rPr>
        <w:tab/>
      </w:r>
      <w:r w:rsidRPr="00FC05A5">
        <w:rPr>
          <w:snapToGrid w:val="0"/>
        </w:rPr>
        <w:tab/>
        <w:t>&lt;</w:t>
      </w:r>
      <w:proofErr w:type="spellStart"/>
      <w:r w:rsidRPr="00FC05A5">
        <w:rPr>
          <w:snapToGrid w:val="0"/>
        </w:rPr>
        <w:t>fileSender</w:t>
      </w:r>
      <w:proofErr w:type="spellEnd"/>
      <w:r w:rsidRPr="00FC05A5">
        <w:rPr>
          <w:snapToGrid w:val="0"/>
        </w:rPr>
        <w:t xml:space="preserve"> localDn="SubNetwork=CountryNN,MeContext=MEC-Gbg-1,ManagedElement=RNC-Gbg-1" </w:t>
      </w:r>
      <w:proofErr w:type="spellStart"/>
      <w:r w:rsidRPr="00FC05A5">
        <w:rPr>
          <w:snapToGrid w:val="0"/>
        </w:rPr>
        <w:t>elementType</w:t>
      </w:r>
      <w:proofErr w:type="spellEnd"/>
      <w:r w:rsidRPr="00FC05A5">
        <w:rPr>
          <w:snapToGrid w:val="0"/>
        </w:rPr>
        <w:t>="RNC"/&gt;</w:t>
      </w:r>
    </w:p>
    <w:p w14:paraId="17A089B9" w14:textId="77777777" w:rsidR="00E14E41" w:rsidRPr="00FC05A5" w:rsidRDefault="00E14E41" w:rsidP="00E14E41">
      <w:pPr>
        <w:pStyle w:val="PL"/>
        <w:rPr>
          <w:snapToGrid w:val="0"/>
        </w:rPr>
      </w:pPr>
      <w:r w:rsidRPr="00FC05A5">
        <w:rPr>
          <w:snapToGrid w:val="0"/>
        </w:rPr>
        <w:tab/>
      </w:r>
      <w:r w:rsidRPr="00FC05A5">
        <w:rPr>
          <w:snapToGrid w:val="0"/>
        </w:rPr>
        <w:tab/>
        <w:t>&lt;</w:t>
      </w:r>
      <w:proofErr w:type="spellStart"/>
      <w:r w:rsidRPr="00FC05A5">
        <w:rPr>
          <w:snapToGrid w:val="0"/>
        </w:rPr>
        <w:t>measCollec</w:t>
      </w:r>
      <w:proofErr w:type="spellEnd"/>
      <w:r w:rsidRPr="00FC05A5">
        <w:rPr>
          <w:snapToGrid w:val="0"/>
        </w:rPr>
        <w:t xml:space="preserve"> </w:t>
      </w:r>
      <w:proofErr w:type="spellStart"/>
      <w:r w:rsidRPr="00FC05A5">
        <w:rPr>
          <w:snapToGrid w:val="0"/>
        </w:rPr>
        <w:t>beginTime</w:t>
      </w:r>
      <w:proofErr w:type="spellEnd"/>
      <w:r w:rsidRPr="00FC05A5">
        <w:rPr>
          <w:snapToGrid w:val="0"/>
        </w:rPr>
        <w:t>="2000-03-01T14:00:00+02:00"/&gt;</w:t>
      </w:r>
    </w:p>
    <w:p w14:paraId="04D029D2" w14:textId="77777777" w:rsidR="00E14E41" w:rsidRPr="00FC05A5" w:rsidRDefault="00E14E41" w:rsidP="00E14E41">
      <w:pPr>
        <w:pStyle w:val="PL"/>
        <w:rPr>
          <w:snapToGrid w:val="0"/>
        </w:rPr>
      </w:pPr>
      <w:r w:rsidRPr="00FC05A5">
        <w:rPr>
          <w:snapToGrid w:val="0"/>
        </w:rPr>
        <w:tab/>
        <w:t>&lt;/</w:t>
      </w:r>
      <w:proofErr w:type="spellStart"/>
      <w:r w:rsidRPr="00FC05A5">
        <w:rPr>
          <w:snapToGrid w:val="0"/>
        </w:rPr>
        <w:t>fileHeader</w:t>
      </w:r>
      <w:proofErr w:type="spellEnd"/>
      <w:r w:rsidRPr="00FC05A5">
        <w:rPr>
          <w:snapToGrid w:val="0"/>
        </w:rPr>
        <w:t>&gt;</w:t>
      </w:r>
    </w:p>
    <w:p w14:paraId="40E105D3" w14:textId="77777777" w:rsidR="00E14E41" w:rsidRPr="00FC05A5" w:rsidRDefault="00E14E41" w:rsidP="00E14E41">
      <w:pPr>
        <w:pStyle w:val="PL"/>
        <w:rPr>
          <w:snapToGrid w:val="0"/>
        </w:rPr>
      </w:pPr>
      <w:r w:rsidRPr="00FC05A5">
        <w:rPr>
          <w:snapToGrid w:val="0"/>
        </w:rPr>
        <w:tab/>
        <w:t>&lt;</w:t>
      </w:r>
      <w:proofErr w:type="spellStart"/>
      <w:r w:rsidRPr="00FC05A5">
        <w:rPr>
          <w:snapToGrid w:val="0"/>
        </w:rPr>
        <w:t>measData</w:t>
      </w:r>
      <w:proofErr w:type="spellEnd"/>
      <w:r w:rsidRPr="00FC05A5">
        <w:rPr>
          <w:snapToGrid w:val="0"/>
        </w:rPr>
        <w:t>&gt;</w:t>
      </w:r>
    </w:p>
    <w:p w14:paraId="13A953C2" w14:textId="77777777" w:rsidR="00E14E41" w:rsidRPr="00FC05A5" w:rsidRDefault="00E14E41" w:rsidP="00E14E41">
      <w:pPr>
        <w:pStyle w:val="PL"/>
        <w:rPr>
          <w:snapToGrid w:val="0"/>
        </w:rPr>
      </w:pPr>
      <w:r w:rsidRPr="00FC05A5">
        <w:rPr>
          <w:snapToGrid w:val="0"/>
        </w:rPr>
        <w:tab/>
      </w:r>
      <w:r w:rsidRPr="00FC05A5">
        <w:rPr>
          <w:snapToGrid w:val="0"/>
        </w:rPr>
        <w:tab/>
        <w:t>&lt;</w:t>
      </w:r>
      <w:proofErr w:type="spellStart"/>
      <w:r w:rsidRPr="00FC05A5">
        <w:rPr>
          <w:snapToGrid w:val="0"/>
        </w:rPr>
        <w:t>managedElement</w:t>
      </w:r>
      <w:proofErr w:type="spellEnd"/>
      <w:r w:rsidRPr="00FC05A5">
        <w:rPr>
          <w:snapToGrid w:val="0"/>
        </w:rPr>
        <w:t xml:space="preserve"> localDn="SubNetwork=CountryNN,MeContext=MEC-Gbg-1,ManagedElement=RNC-Gbg-1" </w:t>
      </w:r>
      <w:proofErr w:type="spellStart"/>
      <w:r w:rsidRPr="00FC05A5">
        <w:rPr>
          <w:snapToGrid w:val="0"/>
        </w:rPr>
        <w:t>userLabel</w:t>
      </w:r>
      <w:proofErr w:type="spellEnd"/>
      <w:r w:rsidRPr="00FC05A5">
        <w:rPr>
          <w:snapToGrid w:val="0"/>
        </w:rPr>
        <w:t xml:space="preserve">="RNC </w:t>
      </w:r>
      <w:proofErr w:type="spellStart"/>
      <w:r w:rsidRPr="00FC05A5">
        <w:rPr>
          <w:snapToGrid w:val="0"/>
        </w:rPr>
        <w:t>Telecomville</w:t>
      </w:r>
      <w:proofErr w:type="spellEnd"/>
      <w:r w:rsidRPr="00FC05A5">
        <w:rPr>
          <w:snapToGrid w:val="0"/>
        </w:rPr>
        <w:t>"/&gt;</w:t>
      </w:r>
    </w:p>
    <w:p w14:paraId="61FF06BA" w14:textId="77777777" w:rsidR="00E14E41" w:rsidRPr="00FC05A5" w:rsidRDefault="00E14E41" w:rsidP="00E14E41">
      <w:pPr>
        <w:pStyle w:val="PL"/>
        <w:rPr>
          <w:snapToGrid w:val="0"/>
        </w:rPr>
      </w:pPr>
      <w:r w:rsidRPr="00FC05A5">
        <w:rPr>
          <w:snapToGrid w:val="0"/>
        </w:rPr>
        <w:tab/>
      </w:r>
      <w:r w:rsidRPr="00FC05A5">
        <w:rPr>
          <w:snapToGrid w:val="0"/>
        </w:rPr>
        <w:tab/>
        <w:t>&lt;</w:t>
      </w:r>
      <w:proofErr w:type="spellStart"/>
      <w:r w:rsidRPr="00FC05A5">
        <w:rPr>
          <w:snapToGrid w:val="0"/>
        </w:rPr>
        <w:t>measInfo</w:t>
      </w:r>
      <w:proofErr w:type="spellEnd"/>
      <w:r w:rsidRPr="00FC05A5">
        <w:rPr>
          <w:snapToGrid w:val="0"/>
        </w:rPr>
        <w:t>&gt;</w:t>
      </w:r>
    </w:p>
    <w:p w14:paraId="0FB1F1D4" w14:textId="77777777" w:rsidR="00E14E41" w:rsidRPr="00FC05A5" w:rsidRDefault="00E14E41" w:rsidP="00E14E41">
      <w:pPr>
        <w:pStyle w:val="PL"/>
        <w:rPr>
          <w:snapToGrid w:val="0"/>
        </w:rPr>
      </w:pPr>
      <w:r w:rsidRPr="00FC05A5">
        <w:rPr>
          <w:snapToGrid w:val="0"/>
        </w:rPr>
        <w:tab/>
      </w:r>
      <w:r w:rsidRPr="00FC05A5">
        <w:rPr>
          <w:snapToGrid w:val="0"/>
        </w:rPr>
        <w:tab/>
      </w:r>
      <w:r w:rsidRPr="00FC05A5">
        <w:rPr>
          <w:snapToGrid w:val="0"/>
        </w:rPr>
        <w:tab/>
        <w:t xml:space="preserve">&lt;job </w:t>
      </w:r>
      <w:proofErr w:type="spellStart"/>
      <w:r w:rsidRPr="00FC05A5">
        <w:rPr>
          <w:snapToGrid w:val="0"/>
        </w:rPr>
        <w:t>jobId</w:t>
      </w:r>
      <w:proofErr w:type="spellEnd"/>
      <w:r w:rsidRPr="00FC05A5">
        <w:rPr>
          <w:snapToGrid w:val="0"/>
        </w:rPr>
        <w:t>="1231"/&gt;</w:t>
      </w:r>
    </w:p>
    <w:p w14:paraId="389706D7" w14:textId="77777777" w:rsidR="00E14E41" w:rsidRPr="00FC05A5" w:rsidRDefault="00E14E41" w:rsidP="00E14E41">
      <w:pPr>
        <w:pStyle w:val="PL"/>
        <w:rPr>
          <w:snapToGrid w:val="0"/>
        </w:rPr>
      </w:pPr>
      <w:r w:rsidRPr="00FC05A5">
        <w:rPr>
          <w:snapToGrid w:val="0"/>
        </w:rPr>
        <w:tab/>
      </w:r>
      <w:r w:rsidRPr="00FC05A5">
        <w:rPr>
          <w:snapToGrid w:val="0"/>
        </w:rPr>
        <w:tab/>
      </w:r>
      <w:r w:rsidRPr="00FC05A5">
        <w:rPr>
          <w:snapToGrid w:val="0"/>
        </w:rPr>
        <w:tab/>
        <w:t>&lt;</w:t>
      </w:r>
      <w:proofErr w:type="spellStart"/>
      <w:r w:rsidRPr="00FC05A5">
        <w:rPr>
          <w:snapToGrid w:val="0"/>
        </w:rPr>
        <w:t>granPeriod</w:t>
      </w:r>
      <w:proofErr w:type="spellEnd"/>
      <w:r w:rsidRPr="00FC05A5">
        <w:rPr>
          <w:snapToGrid w:val="0"/>
        </w:rPr>
        <w:t xml:space="preserve"> duration="PT900S" </w:t>
      </w:r>
      <w:proofErr w:type="spellStart"/>
      <w:r w:rsidRPr="00FC05A5">
        <w:rPr>
          <w:snapToGrid w:val="0"/>
        </w:rPr>
        <w:t>endTime</w:t>
      </w:r>
      <w:proofErr w:type="spellEnd"/>
      <w:r w:rsidRPr="00FC05A5">
        <w:rPr>
          <w:snapToGrid w:val="0"/>
        </w:rPr>
        <w:t>="2000-03-01T14:14:30+02:00"/&gt;</w:t>
      </w:r>
    </w:p>
    <w:p w14:paraId="14EE421F" w14:textId="77777777" w:rsidR="00E14E41" w:rsidRPr="00FC05A5" w:rsidRDefault="00E14E41" w:rsidP="00E14E41">
      <w:pPr>
        <w:pStyle w:val="PL"/>
        <w:rPr>
          <w:snapToGrid w:val="0"/>
        </w:rPr>
      </w:pPr>
      <w:r w:rsidRPr="00FC05A5">
        <w:rPr>
          <w:snapToGrid w:val="0"/>
        </w:rPr>
        <w:tab/>
      </w:r>
      <w:r w:rsidRPr="00FC05A5">
        <w:rPr>
          <w:snapToGrid w:val="0"/>
        </w:rPr>
        <w:tab/>
      </w:r>
      <w:r w:rsidRPr="00FC05A5">
        <w:rPr>
          <w:snapToGrid w:val="0"/>
        </w:rPr>
        <w:tab/>
        <w:t>&lt;</w:t>
      </w:r>
      <w:proofErr w:type="spellStart"/>
      <w:r w:rsidRPr="00FC05A5">
        <w:rPr>
          <w:snapToGrid w:val="0"/>
        </w:rPr>
        <w:t>repPeriod</w:t>
      </w:r>
      <w:proofErr w:type="spellEnd"/>
      <w:r w:rsidRPr="00FC05A5">
        <w:rPr>
          <w:snapToGrid w:val="0"/>
        </w:rPr>
        <w:t xml:space="preserve"> duration="PT1800S"/&gt;</w:t>
      </w:r>
    </w:p>
    <w:p w14:paraId="136B54D7" w14:textId="77777777" w:rsidR="00E14E41" w:rsidRPr="00FC05A5" w:rsidRDefault="00E14E41" w:rsidP="00E14E41">
      <w:pPr>
        <w:pStyle w:val="PL"/>
        <w:rPr>
          <w:snapToGrid w:val="0"/>
        </w:rPr>
      </w:pPr>
      <w:r w:rsidRPr="00FC05A5">
        <w:rPr>
          <w:snapToGrid w:val="0"/>
        </w:rPr>
        <w:tab/>
      </w:r>
      <w:r w:rsidRPr="00FC05A5">
        <w:rPr>
          <w:snapToGrid w:val="0"/>
        </w:rPr>
        <w:tab/>
      </w:r>
      <w:r w:rsidRPr="00FC05A5">
        <w:rPr>
          <w:snapToGrid w:val="0"/>
        </w:rPr>
        <w:tab/>
        <w:t>&lt;</w:t>
      </w:r>
      <w:proofErr w:type="spellStart"/>
      <w:r w:rsidRPr="00FC05A5">
        <w:rPr>
          <w:snapToGrid w:val="0"/>
        </w:rPr>
        <w:t>measType</w:t>
      </w:r>
      <w:proofErr w:type="spellEnd"/>
      <w:r w:rsidRPr="00FC05A5">
        <w:rPr>
          <w:snapToGrid w:val="0"/>
        </w:rPr>
        <w:t xml:space="preserve"> p="1"&gt;</w:t>
      </w:r>
      <w:proofErr w:type="spellStart"/>
      <w:r w:rsidRPr="00FC05A5">
        <w:rPr>
          <w:snapToGrid w:val="0"/>
        </w:rPr>
        <w:t>attTCHSeizures</w:t>
      </w:r>
      <w:proofErr w:type="spellEnd"/>
      <w:r w:rsidRPr="00FC05A5">
        <w:rPr>
          <w:snapToGrid w:val="0"/>
        </w:rPr>
        <w:t>&lt;/</w:t>
      </w:r>
      <w:proofErr w:type="spellStart"/>
      <w:r w:rsidRPr="00FC05A5">
        <w:rPr>
          <w:snapToGrid w:val="0"/>
        </w:rPr>
        <w:t>measType</w:t>
      </w:r>
      <w:proofErr w:type="spellEnd"/>
      <w:r w:rsidRPr="00FC05A5">
        <w:rPr>
          <w:snapToGrid w:val="0"/>
        </w:rPr>
        <w:t>&gt;</w:t>
      </w:r>
    </w:p>
    <w:p w14:paraId="17A26AB7" w14:textId="77777777" w:rsidR="00E14E41" w:rsidRPr="00FC05A5" w:rsidRDefault="00E14E41" w:rsidP="00E14E41">
      <w:pPr>
        <w:pStyle w:val="PL"/>
        <w:rPr>
          <w:snapToGrid w:val="0"/>
        </w:rPr>
      </w:pPr>
      <w:r w:rsidRPr="00FC05A5">
        <w:rPr>
          <w:snapToGrid w:val="0"/>
        </w:rPr>
        <w:tab/>
      </w:r>
      <w:r w:rsidRPr="00FC05A5">
        <w:rPr>
          <w:snapToGrid w:val="0"/>
        </w:rPr>
        <w:tab/>
      </w:r>
      <w:r w:rsidRPr="00FC05A5">
        <w:rPr>
          <w:snapToGrid w:val="0"/>
        </w:rPr>
        <w:tab/>
        <w:t>&lt;</w:t>
      </w:r>
      <w:proofErr w:type="spellStart"/>
      <w:r w:rsidRPr="00FC05A5">
        <w:rPr>
          <w:snapToGrid w:val="0"/>
        </w:rPr>
        <w:t>measType</w:t>
      </w:r>
      <w:proofErr w:type="spellEnd"/>
      <w:r w:rsidRPr="00FC05A5">
        <w:rPr>
          <w:snapToGrid w:val="0"/>
        </w:rPr>
        <w:t xml:space="preserve"> p="2"&gt;</w:t>
      </w:r>
      <w:proofErr w:type="spellStart"/>
      <w:r w:rsidRPr="00FC05A5">
        <w:rPr>
          <w:snapToGrid w:val="0"/>
        </w:rPr>
        <w:t>succTCHSeizures</w:t>
      </w:r>
      <w:proofErr w:type="spellEnd"/>
      <w:r w:rsidRPr="00FC05A5">
        <w:rPr>
          <w:snapToGrid w:val="0"/>
        </w:rPr>
        <w:t>&lt;/</w:t>
      </w:r>
      <w:proofErr w:type="spellStart"/>
      <w:r w:rsidRPr="00FC05A5">
        <w:rPr>
          <w:snapToGrid w:val="0"/>
        </w:rPr>
        <w:t>measType</w:t>
      </w:r>
      <w:proofErr w:type="spellEnd"/>
      <w:r w:rsidRPr="00FC05A5">
        <w:rPr>
          <w:snapToGrid w:val="0"/>
        </w:rPr>
        <w:t>&gt;</w:t>
      </w:r>
    </w:p>
    <w:p w14:paraId="4CE4A135" w14:textId="77777777" w:rsidR="00E14E41" w:rsidRPr="00FC05A5" w:rsidRDefault="00E14E41" w:rsidP="00E14E41">
      <w:pPr>
        <w:pStyle w:val="PL"/>
        <w:rPr>
          <w:snapToGrid w:val="0"/>
        </w:rPr>
      </w:pPr>
      <w:r w:rsidRPr="00FC05A5">
        <w:rPr>
          <w:snapToGrid w:val="0"/>
        </w:rPr>
        <w:tab/>
      </w:r>
      <w:r w:rsidRPr="00FC05A5">
        <w:rPr>
          <w:snapToGrid w:val="0"/>
        </w:rPr>
        <w:tab/>
      </w:r>
      <w:r w:rsidRPr="00FC05A5">
        <w:rPr>
          <w:snapToGrid w:val="0"/>
        </w:rPr>
        <w:tab/>
        <w:t>&lt;</w:t>
      </w:r>
      <w:proofErr w:type="spellStart"/>
      <w:r w:rsidRPr="00FC05A5">
        <w:rPr>
          <w:snapToGrid w:val="0"/>
        </w:rPr>
        <w:t>measType</w:t>
      </w:r>
      <w:proofErr w:type="spellEnd"/>
      <w:r w:rsidRPr="00FC05A5">
        <w:rPr>
          <w:snapToGrid w:val="0"/>
        </w:rPr>
        <w:t xml:space="preserve"> p="3"&gt;</w:t>
      </w:r>
      <w:proofErr w:type="spellStart"/>
      <w:r w:rsidRPr="00FC05A5">
        <w:rPr>
          <w:snapToGrid w:val="0"/>
        </w:rPr>
        <w:t>attImmediateAssignProcs</w:t>
      </w:r>
      <w:proofErr w:type="spellEnd"/>
      <w:r w:rsidRPr="00FC05A5">
        <w:rPr>
          <w:snapToGrid w:val="0"/>
        </w:rPr>
        <w:t>&lt;/</w:t>
      </w:r>
      <w:proofErr w:type="spellStart"/>
      <w:r w:rsidRPr="00FC05A5">
        <w:rPr>
          <w:snapToGrid w:val="0"/>
        </w:rPr>
        <w:t>measType</w:t>
      </w:r>
      <w:proofErr w:type="spellEnd"/>
      <w:r w:rsidRPr="00FC05A5">
        <w:rPr>
          <w:snapToGrid w:val="0"/>
        </w:rPr>
        <w:t>&gt;</w:t>
      </w:r>
    </w:p>
    <w:p w14:paraId="7A0946F7" w14:textId="77777777" w:rsidR="00E14E41" w:rsidRPr="00FC05A5" w:rsidRDefault="00E14E41" w:rsidP="00E14E41">
      <w:pPr>
        <w:pStyle w:val="PL"/>
        <w:rPr>
          <w:snapToGrid w:val="0"/>
        </w:rPr>
      </w:pPr>
      <w:r w:rsidRPr="00FC05A5">
        <w:rPr>
          <w:snapToGrid w:val="0"/>
        </w:rPr>
        <w:tab/>
      </w:r>
      <w:r w:rsidRPr="00FC05A5">
        <w:rPr>
          <w:snapToGrid w:val="0"/>
        </w:rPr>
        <w:tab/>
      </w:r>
      <w:r w:rsidRPr="00FC05A5">
        <w:rPr>
          <w:snapToGrid w:val="0"/>
        </w:rPr>
        <w:tab/>
        <w:t>&lt;</w:t>
      </w:r>
      <w:proofErr w:type="spellStart"/>
      <w:r w:rsidRPr="00FC05A5">
        <w:rPr>
          <w:snapToGrid w:val="0"/>
        </w:rPr>
        <w:t>measType</w:t>
      </w:r>
      <w:proofErr w:type="spellEnd"/>
      <w:r w:rsidRPr="00FC05A5">
        <w:rPr>
          <w:snapToGrid w:val="0"/>
        </w:rPr>
        <w:t xml:space="preserve"> p="4"&gt;</w:t>
      </w:r>
      <w:proofErr w:type="spellStart"/>
      <w:r w:rsidRPr="00FC05A5">
        <w:rPr>
          <w:snapToGrid w:val="0"/>
        </w:rPr>
        <w:t>succImmediateAssignProcs</w:t>
      </w:r>
      <w:proofErr w:type="spellEnd"/>
      <w:r w:rsidRPr="00FC05A5">
        <w:rPr>
          <w:snapToGrid w:val="0"/>
        </w:rPr>
        <w:t>&lt;/</w:t>
      </w:r>
      <w:proofErr w:type="spellStart"/>
      <w:r w:rsidRPr="00FC05A5">
        <w:rPr>
          <w:snapToGrid w:val="0"/>
        </w:rPr>
        <w:t>measType</w:t>
      </w:r>
      <w:proofErr w:type="spellEnd"/>
      <w:r w:rsidRPr="00FC05A5">
        <w:rPr>
          <w:snapToGrid w:val="0"/>
        </w:rPr>
        <w:t>&gt;</w:t>
      </w:r>
    </w:p>
    <w:p w14:paraId="50F47454" w14:textId="77777777" w:rsidR="00E14E41" w:rsidRPr="00FC05A5" w:rsidRDefault="00E14E41" w:rsidP="00E14E41">
      <w:pPr>
        <w:pStyle w:val="PL"/>
        <w:rPr>
          <w:snapToGrid w:val="0"/>
        </w:rPr>
      </w:pPr>
      <w:r w:rsidRPr="00FC05A5">
        <w:rPr>
          <w:snapToGrid w:val="0"/>
        </w:rPr>
        <w:tab/>
      </w:r>
      <w:r w:rsidRPr="00FC05A5">
        <w:rPr>
          <w:snapToGrid w:val="0"/>
        </w:rPr>
        <w:tab/>
      </w:r>
      <w:r w:rsidRPr="00FC05A5">
        <w:rPr>
          <w:snapToGrid w:val="0"/>
        </w:rPr>
        <w:tab/>
        <w:t>&lt;</w:t>
      </w:r>
      <w:proofErr w:type="spellStart"/>
      <w:r w:rsidRPr="00FC05A5">
        <w:rPr>
          <w:snapToGrid w:val="0"/>
        </w:rPr>
        <w:t>measValue</w:t>
      </w:r>
      <w:proofErr w:type="spellEnd"/>
      <w:r w:rsidRPr="00FC05A5">
        <w:rPr>
          <w:snapToGrid w:val="0"/>
        </w:rPr>
        <w:t xml:space="preserve"> </w:t>
      </w:r>
      <w:proofErr w:type="spellStart"/>
      <w:r w:rsidRPr="00FC05A5">
        <w:rPr>
          <w:snapToGrid w:val="0"/>
        </w:rPr>
        <w:t>measObjLdn</w:t>
      </w:r>
      <w:proofErr w:type="spellEnd"/>
      <w:r w:rsidRPr="00FC05A5">
        <w:rPr>
          <w:snapToGrid w:val="0"/>
        </w:rPr>
        <w:t>="</w:t>
      </w:r>
      <w:proofErr w:type="spellStart"/>
      <w:r w:rsidRPr="00FC05A5">
        <w:rPr>
          <w:snapToGrid w:val="0"/>
        </w:rPr>
        <w:t>RncFunction</w:t>
      </w:r>
      <w:proofErr w:type="spellEnd"/>
      <w:r w:rsidRPr="00FC05A5">
        <w:rPr>
          <w:snapToGrid w:val="0"/>
        </w:rPr>
        <w:t>=RF-1,UtranCell=Gbg-997"&gt;</w:t>
      </w:r>
    </w:p>
    <w:p w14:paraId="4D1FAB6F" w14:textId="77777777" w:rsidR="00E14E41" w:rsidRPr="00FC05A5" w:rsidRDefault="00E14E41" w:rsidP="00E14E41">
      <w:pPr>
        <w:pStyle w:val="PL"/>
        <w:rPr>
          <w:snapToGrid w:val="0"/>
        </w:rPr>
      </w:pPr>
      <w:r w:rsidRPr="00FC05A5">
        <w:rPr>
          <w:snapToGrid w:val="0"/>
        </w:rPr>
        <w:tab/>
      </w:r>
      <w:r w:rsidRPr="00FC05A5">
        <w:rPr>
          <w:snapToGrid w:val="0"/>
        </w:rPr>
        <w:tab/>
      </w:r>
      <w:r w:rsidRPr="00FC05A5">
        <w:rPr>
          <w:snapToGrid w:val="0"/>
        </w:rPr>
        <w:tab/>
      </w:r>
      <w:r w:rsidRPr="00FC05A5">
        <w:rPr>
          <w:snapToGrid w:val="0"/>
        </w:rPr>
        <w:tab/>
        <w:t>&lt;r p="1"&gt;234&lt;/r&gt;</w:t>
      </w:r>
    </w:p>
    <w:p w14:paraId="530090E6" w14:textId="77777777" w:rsidR="00E14E41" w:rsidRPr="00FC05A5" w:rsidRDefault="00E14E41" w:rsidP="00E14E41">
      <w:pPr>
        <w:pStyle w:val="PL"/>
        <w:rPr>
          <w:snapToGrid w:val="0"/>
        </w:rPr>
      </w:pPr>
      <w:r w:rsidRPr="00FC05A5">
        <w:rPr>
          <w:snapToGrid w:val="0"/>
        </w:rPr>
        <w:tab/>
      </w:r>
      <w:r w:rsidRPr="00FC05A5">
        <w:rPr>
          <w:snapToGrid w:val="0"/>
        </w:rPr>
        <w:tab/>
      </w:r>
      <w:r w:rsidRPr="00FC05A5">
        <w:rPr>
          <w:snapToGrid w:val="0"/>
        </w:rPr>
        <w:tab/>
      </w:r>
      <w:r w:rsidRPr="00FC05A5">
        <w:rPr>
          <w:snapToGrid w:val="0"/>
        </w:rPr>
        <w:tab/>
        <w:t>&lt;r p="2"&gt;345&lt;/r&gt;</w:t>
      </w:r>
    </w:p>
    <w:p w14:paraId="57C39DA5" w14:textId="77777777" w:rsidR="00E14E41" w:rsidRPr="00FC05A5" w:rsidRDefault="00E14E41" w:rsidP="00E14E41">
      <w:pPr>
        <w:pStyle w:val="PL"/>
        <w:rPr>
          <w:snapToGrid w:val="0"/>
        </w:rPr>
      </w:pPr>
      <w:r w:rsidRPr="00FC05A5">
        <w:rPr>
          <w:snapToGrid w:val="0"/>
        </w:rPr>
        <w:tab/>
      </w:r>
      <w:r w:rsidRPr="00FC05A5">
        <w:rPr>
          <w:snapToGrid w:val="0"/>
        </w:rPr>
        <w:tab/>
      </w:r>
      <w:r w:rsidRPr="00FC05A5">
        <w:rPr>
          <w:snapToGrid w:val="0"/>
        </w:rPr>
        <w:tab/>
      </w:r>
      <w:r w:rsidRPr="00FC05A5">
        <w:rPr>
          <w:snapToGrid w:val="0"/>
        </w:rPr>
        <w:tab/>
        <w:t>&lt;r p="3"&gt;567&lt;/r&gt;</w:t>
      </w:r>
    </w:p>
    <w:p w14:paraId="0683B7D5" w14:textId="77777777" w:rsidR="00E14E41" w:rsidRPr="00FC05A5" w:rsidRDefault="00E14E41" w:rsidP="00E14E41">
      <w:pPr>
        <w:pStyle w:val="PL"/>
        <w:rPr>
          <w:snapToGrid w:val="0"/>
        </w:rPr>
      </w:pPr>
      <w:r w:rsidRPr="00FC05A5">
        <w:rPr>
          <w:snapToGrid w:val="0"/>
        </w:rPr>
        <w:tab/>
      </w:r>
      <w:r w:rsidRPr="00FC05A5">
        <w:rPr>
          <w:snapToGrid w:val="0"/>
        </w:rPr>
        <w:tab/>
      </w:r>
      <w:r w:rsidRPr="00FC05A5">
        <w:rPr>
          <w:snapToGrid w:val="0"/>
        </w:rPr>
        <w:tab/>
      </w:r>
      <w:r w:rsidRPr="00FC05A5">
        <w:rPr>
          <w:snapToGrid w:val="0"/>
        </w:rPr>
        <w:tab/>
        <w:t>&lt;r p="4"&gt;789&lt;/r&gt;</w:t>
      </w:r>
    </w:p>
    <w:p w14:paraId="063027A5" w14:textId="77777777" w:rsidR="00E14E41" w:rsidRPr="00FC05A5" w:rsidRDefault="00E14E41" w:rsidP="00E14E41">
      <w:pPr>
        <w:pStyle w:val="PL"/>
        <w:rPr>
          <w:snapToGrid w:val="0"/>
        </w:rPr>
      </w:pPr>
      <w:r w:rsidRPr="00FC05A5">
        <w:rPr>
          <w:snapToGrid w:val="0"/>
        </w:rPr>
        <w:tab/>
      </w:r>
      <w:r w:rsidRPr="00FC05A5">
        <w:rPr>
          <w:snapToGrid w:val="0"/>
        </w:rPr>
        <w:tab/>
      </w:r>
      <w:r w:rsidRPr="00FC05A5">
        <w:rPr>
          <w:snapToGrid w:val="0"/>
        </w:rPr>
        <w:tab/>
        <w:t>&lt;/</w:t>
      </w:r>
      <w:proofErr w:type="spellStart"/>
      <w:r w:rsidRPr="00FC05A5">
        <w:rPr>
          <w:snapToGrid w:val="0"/>
        </w:rPr>
        <w:t>measValue</w:t>
      </w:r>
      <w:proofErr w:type="spellEnd"/>
      <w:r w:rsidRPr="00FC05A5">
        <w:rPr>
          <w:snapToGrid w:val="0"/>
        </w:rPr>
        <w:t>&gt;</w:t>
      </w:r>
    </w:p>
    <w:p w14:paraId="006DA070" w14:textId="77777777" w:rsidR="00E14E41" w:rsidRPr="00FC05A5" w:rsidRDefault="00E14E41" w:rsidP="00E14E41">
      <w:pPr>
        <w:pStyle w:val="PL"/>
        <w:rPr>
          <w:snapToGrid w:val="0"/>
        </w:rPr>
      </w:pPr>
      <w:r w:rsidRPr="00FC05A5">
        <w:rPr>
          <w:snapToGrid w:val="0"/>
        </w:rPr>
        <w:tab/>
      </w:r>
      <w:r w:rsidRPr="00FC05A5">
        <w:rPr>
          <w:snapToGrid w:val="0"/>
        </w:rPr>
        <w:tab/>
      </w:r>
      <w:r w:rsidRPr="00FC05A5">
        <w:rPr>
          <w:snapToGrid w:val="0"/>
        </w:rPr>
        <w:tab/>
        <w:t>&lt;</w:t>
      </w:r>
      <w:proofErr w:type="spellStart"/>
      <w:r w:rsidRPr="00FC05A5">
        <w:rPr>
          <w:snapToGrid w:val="0"/>
        </w:rPr>
        <w:t>measValue</w:t>
      </w:r>
      <w:proofErr w:type="spellEnd"/>
      <w:r w:rsidRPr="00FC05A5">
        <w:rPr>
          <w:snapToGrid w:val="0"/>
        </w:rPr>
        <w:t xml:space="preserve"> </w:t>
      </w:r>
      <w:proofErr w:type="spellStart"/>
      <w:r w:rsidRPr="00FC05A5">
        <w:rPr>
          <w:snapToGrid w:val="0"/>
        </w:rPr>
        <w:t>measObjLdn</w:t>
      </w:r>
      <w:proofErr w:type="spellEnd"/>
      <w:r w:rsidRPr="00FC05A5">
        <w:rPr>
          <w:snapToGrid w:val="0"/>
        </w:rPr>
        <w:t>="</w:t>
      </w:r>
      <w:proofErr w:type="spellStart"/>
      <w:r w:rsidRPr="00FC05A5">
        <w:rPr>
          <w:snapToGrid w:val="0"/>
        </w:rPr>
        <w:t>RncFunction</w:t>
      </w:r>
      <w:proofErr w:type="spellEnd"/>
      <w:r w:rsidRPr="00FC05A5">
        <w:rPr>
          <w:snapToGrid w:val="0"/>
        </w:rPr>
        <w:t>=RF-1,UtranCell=Gbg-998"&gt;</w:t>
      </w:r>
    </w:p>
    <w:p w14:paraId="08B0A4B5" w14:textId="77777777" w:rsidR="00E14E41" w:rsidRPr="00FC05A5" w:rsidRDefault="00E14E41" w:rsidP="00E14E41">
      <w:pPr>
        <w:pStyle w:val="PL"/>
        <w:rPr>
          <w:snapToGrid w:val="0"/>
        </w:rPr>
      </w:pPr>
      <w:r w:rsidRPr="00FC05A5">
        <w:rPr>
          <w:snapToGrid w:val="0"/>
        </w:rPr>
        <w:tab/>
      </w:r>
      <w:r w:rsidRPr="00FC05A5">
        <w:rPr>
          <w:snapToGrid w:val="0"/>
        </w:rPr>
        <w:tab/>
      </w:r>
      <w:r w:rsidRPr="00FC05A5">
        <w:rPr>
          <w:snapToGrid w:val="0"/>
        </w:rPr>
        <w:tab/>
      </w:r>
      <w:r w:rsidRPr="00FC05A5">
        <w:rPr>
          <w:snapToGrid w:val="0"/>
        </w:rPr>
        <w:tab/>
        <w:t>&lt;r p="1"&gt;890&lt;/r&gt;</w:t>
      </w:r>
    </w:p>
    <w:p w14:paraId="7BAB7A2F" w14:textId="77777777" w:rsidR="00E14E41" w:rsidRPr="00FC05A5" w:rsidRDefault="00E14E41" w:rsidP="00E14E41">
      <w:pPr>
        <w:pStyle w:val="PL"/>
        <w:rPr>
          <w:snapToGrid w:val="0"/>
        </w:rPr>
      </w:pPr>
      <w:r w:rsidRPr="00FC05A5">
        <w:rPr>
          <w:snapToGrid w:val="0"/>
        </w:rPr>
        <w:tab/>
      </w:r>
      <w:r w:rsidRPr="00FC05A5">
        <w:rPr>
          <w:snapToGrid w:val="0"/>
        </w:rPr>
        <w:tab/>
      </w:r>
      <w:r w:rsidRPr="00FC05A5">
        <w:rPr>
          <w:snapToGrid w:val="0"/>
        </w:rPr>
        <w:tab/>
      </w:r>
      <w:r w:rsidRPr="00FC05A5">
        <w:rPr>
          <w:snapToGrid w:val="0"/>
        </w:rPr>
        <w:tab/>
        <w:t>&lt;r p="2"&gt;901&lt;/r&gt;</w:t>
      </w:r>
    </w:p>
    <w:p w14:paraId="7C7B5EE2" w14:textId="77777777" w:rsidR="00E14E41" w:rsidRPr="00FC05A5" w:rsidRDefault="00E14E41" w:rsidP="00E14E41">
      <w:pPr>
        <w:pStyle w:val="PL"/>
        <w:rPr>
          <w:snapToGrid w:val="0"/>
        </w:rPr>
      </w:pPr>
      <w:r w:rsidRPr="00FC05A5">
        <w:rPr>
          <w:snapToGrid w:val="0"/>
        </w:rPr>
        <w:tab/>
      </w:r>
      <w:r w:rsidRPr="00FC05A5">
        <w:rPr>
          <w:snapToGrid w:val="0"/>
        </w:rPr>
        <w:tab/>
      </w:r>
      <w:r w:rsidRPr="00FC05A5">
        <w:rPr>
          <w:snapToGrid w:val="0"/>
        </w:rPr>
        <w:tab/>
      </w:r>
      <w:r w:rsidRPr="00FC05A5">
        <w:rPr>
          <w:snapToGrid w:val="0"/>
        </w:rPr>
        <w:tab/>
        <w:t>&lt;r p="3"&gt;123&lt;/r&gt;</w:t>
      </w:r>
    </w:p>
    <w:p w14:paraId="23F40BCC" w14:textId="77777777" w:rsidR="00E14E41" w:rsidRPr="00FC05A5" w:rsidRDefault="00E14E41" w:rsidP="00E14E41">
      <w:pPr>
        <w:pStyle w:val="PL"/>
        <w:rPr>
          <w:snapToGrid w:val="0"/>
        </w:rPr>
      </w:pPr>
      <w:r w:rsidRPr="00FC05A5">
        <w:rPr>
          <w:snapToGrid w:val="0"/>
        </w:rPr>
        <w:tab/>
      </w:r>
      <w:r w:rsidRPr="00FC05A5">
        <w:rPr>
          <w:snapToGrid w:val="0"/>
        </w:rPr>
        <w:tab/>
      </w:r>
      <w:r w:rsidRPr="00FC05A5">
        <w:rPr>
          <w:snapToGrid w:val="0"/>
        </w:rPr>
        <w:tab/>
      </w:r>
      <w:r w:rsidRPr="00FC05A5">
        <w:rPr>
          <w:snapToGrid w:val="0"/>
        </w:rPr>
        <w:tab/>
        <w:t>&lt;r p="4"&gt;234&lt;/r&gt;</w:t>
      </w:r>
    </w:p>
    <w:p w14:paraId="64756926" w14:textId="77777777" w:rsidR="00E14E41" w:rsidRPr="00FC05A5" w:rsidRDefault="00E14E41" w:rsidP="00E14E41">
      <w:pPr>
        <w:pStyle w:val="PL"/>
        <w:rPr>
          <w:snapToGrid w:val="0"/>
        </w:rPr>
      </w:pPr>
      <w:r w:rsidRPr="00FC05A5">
        <w:rPr>
          <w:snapToGrid w:val="0"/>
        </w:rPr>
        <w:tab/>
      </w:r>
      <w:r w:rsidRPr="00FC05A5">
        <w:rPr>
          <w:snapToGrid w:val="0"/>
        </w:rPr>
        <w:tab/>
      </w:r>
      <w:r w:rsidRPr="00FC05A5">
        <w:rPr>
          <w:snapToGrid w:val="0"/>
        </w:rPr>
        <w:tab/>
        <w:t>&lt;/</w:t>
      </w:r>
      <w:proofErr w:type="spellStart"/>
      <w:r w:rsidRPr="00FC05A5">
        <w:rPr>
          <w:snapToGrid w:val="0"/>
        </w:rPr>
        <w:t>measValue</w:t>
      </w:r>
      <w:proofErr w:type="spellEnd"/>
      <w:r w:rsidRPr="00FC05A5">
        <w:rPr>
          <w:snapToGrid w:val="0"/>
        </w:rPr>
        <w:t>&gt;</w:t>
      </w:r>
    </w:p>
    <w:p w14:paraId="074FC10F" w14:textId="77777777" w:rsidR="00E14E41" w:rsidRPr="00FC05A5" w:rsidRDefault="00E14E41" w:rsidP="00E14E41">
      <w:pPr>
        <w:pStyle w:val="PL"/>
        <w:rPr>
          <w:snapToGrid w:val="0"/>
        </w:rPr>
      </w:pPr>
      <w:r w:rsidRPr="00FC05A5">
        <w:rPr>
          <w:snapToGrid w:val="0"/>
        </w:rPr>
        <w:tab/>
      </w:r>
      <w:r w:rsidRPr="00FC05A5">
        <w:rPr>
          <w:snapToGrid w:val="0"/>
        </w:rPr>
        <w:tab/>
      </w:r>
      <w:r w:rsidRPr="00FC05A5">
        <w:rPr>
          <w:snapToGrid w:val="0"/>
        </w:rPr>
        <w:tab/>
        <w:t>&lt;</w:t>
      </w:r>
      <w:proofErr w:type="spellStart"/>
      <w:r w:rsidRPr="00FC05A5">
        <w:rPr>
          <w:snapToGrid w:val="0"/>
        </w:rPr>
        <w:t>measValue</w:t>
      </w:r>
      <w:proofErr w:type="spellEnd"/>
      <w:r w:rsidRPr="00FC05A5">
        <w:rPr>
          <w:snapToGrid w:val="0"/>
        </w:rPr>
        <w:t xml:space="preserve"> </w:t>
      </w:r>
      <w:proofErr w:type="spellStart"/>
      <w:r w:rsidRPr="00FC05A5">
        <w:rPr>
          <w:snapToGrid w:val="0"/>
        </w:rPr>
        <w:t>measObjLdn</w:t>
      </w:r>
      <w:proofErr w:type="spellEnd"/>
      <w:r w:rsidRPr="00FC05A5">
        <w:rPr>
          <w:snapToGrid w:val="0"/>
        </w:rPr>
        <w:t>="</w:t>
      </w:r>
      <w:proofErr w:type="spellStart"/>
      <w:r w:rsidRPr="00FC05A5">
        <w:rPr>
          <w:snapToGrid w:val="0"/>
        </w:rPr>
        <w:t>RncFunction</w:t>
      </w:r>
      <w:proofErr w:type="spellEnd"/>
      <w:r w:rsidRPr="00FC05A5">
        <w:rPr>
          <w:snapToGrid w:val="0"/>
        </w:rPr>
        <w:t>=RF-1,UtranCell=Gbg-999"&gt;</w:t>
      </w:r>
    </w:p>
    <w:p w14:paraId="19ADFF4B" w14:textId="77777777" w:rsidR="00E14E41" w:rsidRPr="00FC05A5" w:rsidRDefault="00E14E41" w:rsidP="00E14E41">
      <w:pPr>
        <w:pStyle w:val="PL"/>
        <w:rPr>
          <w:snapToGrid w:val="0"/>
        </w:rPr>
      </w:pPr>
      <w:r w:rsidRPr="00FC05A5">
        <w:rPr>
          <w:snapToGrid w:val="0"/>
        </w:rPr>
        <w:tab/>
      </w:r>
      <w:r w:rsidRPr="00FC05A5">
        <w:rPr>
          <w:snapToGrid w:val="0"/>
        </w:rPr>
        <w:tab/>
      </w:r>
      <w:r w:rsidRPr="00FC05A5">
        <w:rPr>
          <w:snapToGrid w:val="0"/>
        </w:rPr>
        <w:tab/>
      </w:r>
      <w:r w:rsidRPr="00FC05A5">
        <w:rPr>
          <w:snapToGrid w:val="0"/>
        </w:rPr>
        <w:tab/>
        <w:t>&lt;r p="1"&gt;456&lt;/r&gt;</w:t>
      </w:r>
    </w:p>
    <w:p w14:paraId="4327A57B" w14:textId="77777777" w:rsidR="00E14E41" w:rsidRPr="00FC05A5" w:rsidRDefault="00E14E41" w:rsidP="00E14E41">
      <w:pPr>
        <w:pStyle w:val="PL"/>
        <w:rPr>
          <w:snapToGrid w:val="0"/>
        </w:rPr>
      </w:pPr>
      <w:r w:rsidRPr="00FC05A5">
        <w:rPr>
          <w:snapToGrid w:val="0"/>
        </w:rPr>
        <w:tab/>
      </w:r>
      <w:r w:rsidRPr="00FC05A5">
        <w:rPr>
          <w:snapToGrid w:val="0"/>
        </w:rPr>
        <w:tab/>
      </w:r>
      <w:r w:rsidRPr="00FC05A5">
        <w:rPr>
          <w:snapToGrid w:val="0"/>
        </w:rPr>
        <w:tab/>
      </w:r>
      <w:r w:rsidRPr="00FC05A5">
        <w:rPr>
          <w:snapToGrid w:val="0"/>
        </w:rPr>
        <w:tab/>
        <w:t>&lt;r p="2"&gt;567&lt;/r&gt;</w:t>
      </w:r>
    </w:p>
    <w:p w14:paraId="6304333A" w14:textId="77777777" w:rsidR="00E14E41" w:rsidRPr="00FC05A5" w:rsidRDefault="00E14E41" w:rsidP="00E14E41">
      <w:pPr>
        <w:pStyle w:val="PL"/>
        <w:rPr>
          <w:snapToGrid w:val="0"/>
        </w:rPr>
      </w:pPr>
      <w:r w:rsidRPr="00FC05A5">
        <w:rPr>
          <w:snapToGrid w:val="0"/>
        </w:rPr>
        <w:tab/>
      </w:r>
      <w:r w:rsidRPr="00FC05A5">
        <w:rPr>
          <w:snapToGrid w:val="0"/>
        </w:rPr>
        <w:tab/>
      </w:r>
      <w:r w:rsidRPr="00FC05A5">
        <w:rPr>
          <w:snapToGrid w:val="0"/>
        </w:rPr>
        <w:tab/>
      </w:r>
      <w:r w:rsidRPr="00FC05A5">
        <w:rPr>
          <w:snapToGrid w:val="0"/>
        </w:rPr>
        <w:tab/>
        <w:t>&lt;r p="3"&gt;678&lt;/r&gt;</w:t>
      </w:r>
    </w:p>
    <w:p w14:paraId="332E2637" w14:textId="77777777" w:rsidR="00E14E41" w:rsidRPr="00FC05A5" w:rsidRDefault="00E14E41" w:rsidP="00E14E41">
      <w:pPr>
        <w:pStyle w:val="PL"/>
        <w:rPr>
          <w:snapToGrid w:val="0"/>
        </w:rPr>
      </w:pPr>
      <w:r w:rsidRPr="00FC05A5">
        <w:rPr>
          <w:snapToGrid w:val="0"/>
        </w:rPr>
        <w:tab/>
      </w:r>
      <w:r w:rsidRPr="00FC05A5">
        <w:rPr>
          <w:snapToGrid w:val="0"/>
        </w:rPr>
        <w:tab/>
      </w:r>
      <w:r w:rsidRPr="00FC05A5">
        <w:rPr>
          <w:snapToGrid w:val="0"/>
        </w:rPr>
        <w:tab/>
      </w:r>
      <w:r w:rsidRPr="00FC05A5">
        <w:rPr>
          <w:snapToGrid w:val="0"/>
        </w:rPr>
        <w:tab/>
        <w:t>&lt;r p="4"&gt;789&lt;/r&gt;</w:t>
      </w:r>
    </w:p>
    <w:p w14:paraId="0C7CE646" w14:textId="77777777" w:rsidR="00E14E41" w:rsidRPr="00FC05A5" w:rsidRDefault="00E14E41" w:rsidP="00E14E41">
      <w:pPr>
        <w:pStyle w:val="PL"/>
        <w:rPr>
          <w:snapToGrid w:val="0"/>
        </w:rPr>
      </w:pPr>
      <w:r w:rsidRPr="00FC05A5">
        <w:rPr>
          <w:snapToGrid w:val="0"/>
        </w:rPr>
        <w:tab/>
      </w:r>
      <w:r w:rsidRPr="00FC05A5">
        <w:rPr>
          <w:snapToGrid w:val="0"/>
        </w:rPr>
        <w:tab/>
      </w:r>
      <w:r w:rsidRPr="00FC05A5">
        <w:rPr>
          <w:snapToGrid w:val="0"/>
        </w:rPr>
        <w:tab/>
      </w:r>
      <w:r w:rsidRPr="00FC05A5">
        <w:rPr>
          <w:snapToGrid w:val="0"/>
        </w:rPr>
        <w:tab/>
        <w:t>&lt;suspect&gt;true&lt;/suspect&gt;</w:t>
      </w:r>
    </w:p>
    <w:p w14:paraId="2E9ABA30" w14:textId="77777777" w:rsidR="00E14E41" w:rsidRPr="00FC05A5" w:rsidRDefault="00E14E41" w:rsidP="00E14E41">
      <w:pPr>
        <w:pStyle w:val="PL"/>
        <w:rPr>
          <w:snapToGrid w:val="0"/>
        </w:rPr>
      </w:pPr>
      <w:r w:rsidRPr="00FC05A5">
        <w:rPr>
          <w:snapToGrid w:val="0"/>
        </w:rPr>
        <w:tab/>
      </w:r>
      <w:r w:rsidRPr="00FC05A5">
        <w:rPr>
          <w:snapToGrid w:val="0"/>
        </w:rPr>
        <w:tab/>
      </w:r>
      <w:r w:rsidRPr="00FC05A5">
        <w:rPr>
          <w:snapToGrid w:val="0"/>
        </w:rPr>
        <w:tab/>
        <w:t>&lt;/</w:t>
      </w:r>
      <w:proofErr w:type="spellStart"/>
      <w:r w:rsidRPr="00FC05A5">
        <w:rPr>
          <w:snapToGrid w:val="0"/>
        </w:rPr>
        <w:t>measValue</w:t>
      </w:r>
      <w:proofErr w:type="spellEnd"/>
      <w:r w:rsidRPr="00FC05A5">
        <w:rPr>
          <w:snapToGrid w:val="0"/>
        </w:rPr>
        <w:t>&gt;</w:t>
      </w:r>
    </w:p>
    <w:p w14:paraId="00E5841B" w14:textId="77777777" w:rsidR="00E14E41" w:rsidRPr="00FC05A5" w:rsidRDefault="00E14E41" w:rsidP="00E14E41">
      <w:pPr>
        <w:pStyle w:val="PL"/>
        <w:rPr>
          <w:snapToGrid w:val="0"/>
        </w:rPr>
      </w:pPr>
      <w:r w:rsidRPr="00FC05A5">
        <w:rPr>
          <w:snapToGrid w:val="0"/>
        </w:rPr>
        <w:tab/>
      </w:r>
      <w:r w:rsidRPr="00FC05A5">
        <w:rPr>
          <w:snapToGrid w:val="0"/>
        </w:rPr>
        <w:tab/>
        <w:t>&lt;/</w:t>
      </w:r>
      <w:proofErr w:type="spellStart"/>
      <w:r w:rsidRPr="00FC05A5">
        <w:rPr>
          <w:snapToGrid w:val="0"/>
        </w:rPr>
        <w:t>measInfo</w:t>
      </w:r>
      <w:proofErr w:type="spellEnd"/>
      <w:r w:rsidRPr="00FC05A5">
        <w:rPr>
          <w:snapToGrid w:val="0"/>
        </w:rPr>
        <w:t>&gt;</w:t>
      </w:r>
    </w:p>
    <w:p w14:paraId="0009A9EC" w14:textId="77777777" w:rsidR="00E14E41" w:rsidRPr="00FC05A5" w:rsidRDefault="00E14E41" w:rsidP="00E14E41">
      <w:pPr>
        <w:pStyle w:val="PL"/>
        <w:rPr>
          <w:snapToGrid w:val="0"/>
        </w:rPr>
      </w:pPr>
      <w:r w:rsidRPr="00FC05A5">
        <w:rPr>
          <w:snapToGrid w:val="0"/>
        </w:rPr>
        <w:tab/>
        <w:t>&lt;/</w:t>
      </w:r>
      <w:proofErr w:type="spellStart"/>
      <w:r w:rsidRPr="00FC05A5">
        <w:rPr>
          <w:snapToGrid w:val="0"/>
        </w:rPr>
        <w:t>measData</w:t>
      </w:r>
      <w:proofErr w:type="spellEnd"/>
      <w:r w:rsidRPr="00FC05A5">
        <w:rPr>
          <w:snapToGrid w:val="0"/>
        </w:rPr>
        <w:t>&gt;</w:t>
      </w:r>
    </w:p>
    <w:p w14:paraId="0DC8795D" w14:textId="77777777" w:rsidR="00E14E41" w:rsidRPr="00FC05A5" w:rsidRDefault="00E14E41" w:rsidP="00E14E41">
      <w:pPr>
        <w:pStyle w:val="PL"/>
        <w:rPr>
          <w:snapToGrid w:val="0"/>
        </w:rPr>
      </w:pPr>
      <w:r w:rsidRPr="00FC05A5">
        <w:rPr>
          <w:snapToGrid w:val="0"/>
        </w:rPr>
        <w:tab/>
        <w:t>&lt;</w:t>
      </w:r>
      <w:proofErr w:type="spellStart"/>
      <w:r w:rsidRPr="00FC05A5">
        <w:rPr>
          <w:snapToGrid w:val="0"/>
        </w:rPr>
        <w:t>fileFooter</w:t>
      </w:r>
      <w:proofErr w:type="spellEnd"/>
      <w:r w:rsidRPr="00FC05A5">
        <w:rPr>
          <w:snapToGrid w:val="0"/>
        </w:rPr>
        <w:t>&gt;</w:t>
      </w:r>
    </w:p>
    <w:p w14:paraId="5EE48D5B" w14:textId="77777777" w:rsidR="00E14E41" w:rsidRPr="00FC05A5" w:rsidRDefault="00E14E41" w:rsidP="00E14E41">
      <w:pPr>
        <w:pStyle w:val="PL"/>
        <w:rPr>
          <w:snapToGrid w:val="0"/>
        </w:rPr>
      </w:pPr>
      <w:r w:rsidRPr="00FC05A5">
        <w:rPr>
          <w:snapToGrid w:val="0"/>
        </w:rPr>
        <w:tab/>
      </w:r>
      <w:r w:rsidRPr="00FC05A5">
        <w:rPr>
          <w:snapToGrid w:val="0"/>
        </w:rPr>
        <w:tab/>
        <w:t>&lt;</w:t>
      </w:r>
      <w:proofErr w:type="spellStart"/>
      <w:r w:rsidRPr="00FC05A5">
        <w:rPr>
          <w:snapToGrid w:val="0"/>
        </w:rPr>
        <w:t>measCollec</w:t>
      </w:r>
      <w:proofErr w:type="spellEnd"/>
      <w:r w:rsidRPr="00FC05A5">
        <w:rPr>
          <w:snapToGrid w:val="0"/>
        </w:rPr>
        <w:t xml:space="preserve"> </w:t>
      </w:r>
      <w:proofErr w:type="spellStart"/>
      <w:r w:rsidRPr="00FC05A5">
        <w:rPr>
          <w:snapToGrid w:val="0"/>
        </w:rPr>
        <w:t>endTime</w:t>
      </w:r>
      <w:proofErr w:type="spellEnd"/>
      <w:r w:rsidRPr="00FC05A5">
        <w:rPr>
          <w:snapToGrid w:val="0"/>
        </w:rPr>
        <w:t>="2000-03-01T14:15:00+02:00"/&gt;</w:t>
      </w:r>
    </w:p>
    <w:p w14:paraId="010FC1FC" w14:textId="77777777" w:rsidR="00E14E41" w:rsidRPr="00FC05A5" w:rsidRDefault="00E14E41" w:rsidP="00E14E41">
      <w:pPr>
        <w:pStyle w:val="PL"/>
        <w:rPr>
          <w:snapToGrid w:val="0"/>
        </w:rPr>
      </w:pPr>
      <w:r w:rsidRPr="00FC05A5">
        <w:rPr>
          <w:snapToGrid w:val="0"/>
        </w:rPr>
        <w:tab/>
        <w:t>&lt;/</w:t>
      </w:r>
      <w:proofErr w:type="spellStart"/>
      <w:r w:rsidRPr="00FC05A5">
        <w:rPr>
          <w:snapToGrid w:val="0"/>
        </w:rPr>
        <w:t>fileFooter</w:t>
      </w:r>
      <w:proofErr w:type="spellEnd"/>
      <w:r w:rsidRPr="00FC05A5">
        <w:rPr>
          <w:snapToGrid w:val="0"/>
        </w:rPr>
        <w:t>&gt;</w:t>
      </w:r>
    </w:p>
    <w:p w14:paraId="54918D5A" w14:textId="77777777" w:rsidR="00E14E41" w:rsidRPr="00FC05A5" w:rsidRDefault="00E14E41" w:rsidP="00E14E41">
      <w:pPr>
        <w:pStyle w:val="PL"/>
        <w:rPr>
          <w:snapToGrid w:val="0"/>
        </w:rPr>
      </w:pPr>
      <w:r w:rsidRPr="00FC05A5">
        <w:rPr>
          <w:snapToGrid w:val="0"/>
        </w:rPr>
        <w:t>&lt;/</w:t>
      </w:r>
      <w:proofErr w:type="spellStart"/>
      <w:r w:rsidRPr="00FC05A5">
        <w:rPr>
          <w:snapToGrid w:val="0"/>
        </w:rPr>
        <w:t>measCollecFile</w:t>
      </w:r>
      <w:proofErr w:type="spellEnd"/>
      <w:r w:rsidRPr="00FC05A5">
        <w:rPr>
          <w:snapToGrid w:val="0"/>
        </w:rPr>
        <w:t>&gt;</w:t>
      </w:r>
    </w:p>
    <w:p w14:paraId="6EE8A75C" w14:textId="77777777" w:rsidR="004E3946" w:rsidRPr="00FC05A5" w:rsidRDefault="004E3946" w:rsidP="006F05F6">
      <w:pPr>
        <w:pStyle w:val="PL"/>
      </w:pPr>
    </w:p>
    <w:p w14:paraId="6E696EC7" w14:textId="77777777" w:rsidR="004E3946" w:rsidRPr="00FC05A5" w:rsidRDefault="006F05F6" w:rsidP="004E3946">
      <w:pPr>
        <w:pStyle w:val="Heading1"/>
      </w:pPr>
      <w:r w:rsidRPr="00FC05A5">
        <w:br w:type="page"/>
      </w:r>
      <w:bookmarkStart w:id="20" w:name="_Toc311796265"/>
      <w:r w:rsidR="004E3946" w:rsidRPr="00FC05A5">
        <w:t>A.3</w:t>
      </w:r>
      <w:r w:rsidR="004E3946" w:rsidRPr="00FC05A5">
        <w:tab/>
        <w:t xml:space="preserve">XML schema based XML measurement report file with use of optional </w:t>
      </w:r>
      <w:proofErr w:type="spellStart"/>
      <w:r w:rsidR="004E3946" w:rsidRPr="00FC05A5">
        <w:t>measInfoId</w:t>
      </w:r>
      <w:proofErr w:type="spellEnd"/>
      <w:r w:rsidR="004E3946" w:rsidRPr="00FC05A5">
        <w:t xml:space="preserve"> attribute</w:t>
      </w:r>
      <w:bookmarkEnd w:id="20"/>
    </w:p>
    <w:p w14:paraId="5DCBB9F5" w14:textId="77777777" w:rsidR="00684948" w:rsidRPr="00524DAA" w:rsidRDefault="004E3946" w:rsidP="00684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C05A5">
        <w:t>&lt;?xml version="1.0" encoding="UTF-8"?&gt;</w:t>
      </w:r>
    </w:p>
    <w:p w14:paraId="6BA9DAF8" w14:textId="77777777" w:rsidR="004E3946" w:rsidRPr="00FC05A5" w:rsidRDefault="00684948" w:rsidP="00684948">
      <w:pPr>
        <w:pStyle w:val="PL"/>
      </w:pPr>
      <w:r w:rsidRPr="0077757B">
        <w:t>&lt;?xml-stylesheet type="text/</w:t>
      </w:r>
      <w:proofErr w:type="spellStart"/>
      <w:r w:rsidRPr="0077757B">
        <w:t>xsl</w:t>
      </w:r>
      <w:proofErr w:type="spellEnd"/>
      <w:r w:rsidRPr="0077757B">
        <w:t xml:space="preserve">" </w:t>
      </w:r>
      <w:proofErr w:type="spellStart"/>
      <w:r w:rsidRPr="0077757B">
        <w:t>href</w:t>
      </w:r>
      <w:proofErr w:type="spellEnd"/>
      <w:r w:rsidRPr="0077757B">
        <w:t>="MeasDataCollection.xsl"?&gt;</w:t>
      </w:r>
    </w:p>
    <w:p w14:paraId="6E425CAB" w14:textId="77777777" w:rsidR="004E3946" w:rsidRPr="00FC05A5" w:rsidRDefault="004E3946" w:rsidP="006F05F6">
      <w:pPr>
        <w:pStyle w:val="PL"/>
      </w:pPr>
      <w:r w:rsidRPr="00FC05A5">
        <w:t>&lt;!-- Sample PM File. All values are hypothetical but syntactically correct --&gt;</w:t>
      </w:r>
    </w:p>
    <w:p w14:paraId="02EA00A3" w14:textId="77777777" w:rsidR="004E3946" w:rsidRPr="00FC05A5" w:rsidRDefault="004E3946" w:rsidP="006F05F6">
      <w:pPr>
        <w:pStyle w:val="PL"/>
      </w:pPr>
      <w:r w:rsidRPr="00FC05A5">
        <w:t>&lt;</w:t>
      </w:r>
      <w:proofErr w:type="spellStart"/>
      <w:r w:rsidRPr="00FC05A5">
        <w:t>measCollecFile</w:t>
      </w:r>
      <w:proofErr w:type="spellEnd"/>
      <w:r w:rsidRPr="00FC05A5">
        <w:t xml:space="preserve"> xmlns="http://www.3gpp.org/ftp/specs/archive/32_series/32.435#measCollec" </w:t>
      </w:r>
      <w:proofErr w:type="spellStart"/>
      <w:r w:rsidRPr="00FC05A5">
        <w:t>xmlns:xsi</w:t>
      </w:r>
      <w:proofErr w:type="spellEnd"/>
      <w:r w:rsidRPr="00FC05A5">
        <w:t>="http://www.w3.org/2001/XMLSchema-instance" xsi:schemaLocation="http://www.3gpp.org/ftp/specs/archive/32_series/32.435#measCollec</w:t>
      </w:r>
      <w:r w:rsidR="00684948" w:rsidRPr="00524DAA">
        <w:rPr>
          <w:rFonts w:hint="eastAsia"/>
          <w:lang w:eastAsia="ko-KR"/>
        </w:rPr>
        <w:t xml:space="preserve"> </w:t>
      </w:r>
      <w:r w:rsidR="00684948" w:rsidRPr="0077757B">
        <w:rPr>
          <w:lang w:eastAsia="ko-KR"/>
        </w:rPr>
        <w:t>http://www.3gpp.org/ftp/specs/archive/32_series/32.435#measCollec</w:t>
      </w:r>
      <w:r w:rsidRPr="00FC05A5">
        <w:t>"&gt;</w:t>
      </w:r>
    </w:p>
    <w:p w14:paraId="66273212" w14:textId="77777777" w:rsidR="004E3946" w:rsidRPr="00FC05A5" w:rsidRDefault="004E3946" w:rsidP="006F05F6">
      <w:pPr>
        <w:pStyle w:val="PL"/>
      </w:pPr>
      <w:r w:rsidRPr="00FC05A5">
        <w:tab/>
        <w:t>&lt;</w:t>
      </w:r>
      <w:proofErr w:type="spellStart"/>
      <w:r w:rsidRPr="00FC05A5">
        <w:t>fileHeader</w:t>
      </w:r>
      <w:proofErr w:type="spellEnd"/>
      <w:r w:rsidRPr="00FC05A5">
        <w:t xml:space="preserve"> </w:t>
      </w:r>
      <w:proofErr w:type="spellStart"/>
      <w:r w:rsidRPr="00FC05A5">
        <w:t>fileFormatVersion</w:t>
      </w:r>
      <w:proofErr w:type="spellEnd"/>
      <w:r w:rsidRPr="00FC05A5">
        <w:t xml:space="preserve">="32.435 v6.1" </w:t>
      </w:r>
      <w:proofErr w:type="spellStart"/>
      <w:r w:rsidRPr="00FC05A5">
        <w:t>vendorName</w:t>
      </w:r>
      <w:proofErr w:type="spellEnd"/>
      <w:r w:rsidRPr="00FC05A5">
        <w:t xml:space="preserve">="Company NN" </w:t>
      </w:r>
      <w:proofErr w:type="spellStart"/>
      <w:r w:rsidRPr="00FC05A5">
        <w:t>dnPrefix</w:t>
      </w:r>
      <w:proofErr w:type="spellEnd"/>
      <w:r w:rsidRPr="00FC05A5">
        <w:t>="</w:t>
      </w:r>
      <w:proofErr w:type="spellStart"/>
      <w:r w:rsidRPr="00FC05A5">
        <w:t>SubNetwork</w:t>
      </w:r>
      <w:proofErr w:type="spellEnd"/>
      <w:r w:rsidRPr="00FC05A5">
        <w:t>=1"&gt;</w:t>
      </w:r>
    </w:p>
    <w:p w14:paraId="08B8D9FA" w14:textId="77777777" w:rsidR="004E3946" w:rsidRPr="00FC05A5" w:rsidRDefault="004E3946" w:rsidP="006F05F6">
      <w:pPr>
        <w:pStyle w:val="PL"/>
      </w:pPr>
      <w:r w:rsidRPr="00FC05A5">
        <w:tab/>
      </w:r>
      <w:r w:rsidRPr="00FC05A5">
        <w:tab/>
        <w:t>&lt;</w:t>
      </w:r>
      <w:proofErr w:type="spellStart"/>
      <w:r w:rsidRPr="00FC05A5">
        <w:t>fileSender</w:t>
      </w:r>
      <w:proofErr w:type="spellEnd"/>
      <w:r w:rsidRPr="00FC05A5">
        <w:t xml:space="preserve"> </w:t>
      </w:r>
      <w:proofErr w:type="spellStart"/>
      <w:r w:rsidRPr="00FC05A5">
        <w:t>elementType</w:t>
      </w:r>
      <w:proofErr w:type="spellEnd"/>
      <w:r w:rsidRPr="00FC05A5">
        <w:t xml:space="preserve">="Element Manager" </w:t>
      </w:r>
      <w:proofErr w:type="spellStart"/>
      <w:r w:rsidRPr="00FC05A5">
        <w:t>localDn</w:t>
      </w:r>
      <w:proofErr w:type="spellEnd"/>
      <w:r w:rsidRPr="00FC05A5">
        <w:t>="OMC_PS=10"/&gt;</w:t>
      </w:r>
    </w:p>
    <w:p w14:paraId="368EF27C" w14:textId="77777777" w:rsidR="004E3946" w:rsidRPr="00FC05A5" w:rsidRDefault="004E3946" w:rsidP="006F05F6">
      <w:pPr>
        <w:pStyle w:val="PL"/>
      </w:pPr>
      <w:r w:rsidRPr="00FC05A5">
        <w:tab/>
      </w:r>
      <w:r w:rsidRPr="00FC05A5">
        <w:tab/>
        <w:t>&lt;</w:t>
      </w:r>
      <w:proofErr w:type="spellStart"/>
      <w:r w:rsidRPr="00FC05A5">
        <w:t>measCollec</w:t>
      </w:r>
      <w:proofErr w:type="spellEnd"/>
      <w:r w:rsidRPr="00FC05A5">
        <w:t xml:space="preserve"> </w:t>
      </w:r>
      <w:proofErr w:type="spellStart"/>
      <w:r w:rsidRPr="00FC05A5">
        <w:t>beginTime</w:t>
      </w:r>
      <w:proofErr w:type="spellEnd"/>
      <w:r w:rsidRPr="00FC05A5">
        <w:t>="2005-06-09T13:00:00-05:00"/&gt;</w:t>
      </w:r>
    </w:p>
    <w:p w14:paraId="24F94E66" w14:textId="77777777" w:rsidR="004E3946" w:rsidRPr="00FC05A5" w:rsidRDefault="004E3946" w:rsidP="006F05F6">
      <w:pPr>
        <w:pStyle w:val="PL"/>
      </w:pPr>
      <w:r w:rsidRPr="00FC05A5">
        <w:tab/>
        <w:t>&lt;/</w:t>
      </w:r>
      <w:proofErr w:type="spellStart"/>
      <w:r w:rsidRPr="00FC05A5">
        <w:t>fileHeader</w:t>
      </w:r>
      <w:proofErr w:type="spellEnd"/>
      <w:r w:rsidRPr="00FC05A5">
        <w:t>&gt;</w:t>
      </w:r>
    </w:p>
    <w:p w14:paraId="0B41603F" w14:textId="77777777" w:rsidR="004E3946" w:rsidRPr="00FC05A5" w:rsidRDefault="004E3946" w:rsidP="006F05F6">
      <w:pPr>
        <w:pStyle w:val="PL"/>
      </w:pPr>
      <w:r w:rsidRPr="00FC05A5">
        <w:tab/>
        <w:t>&lt;</w:t>
      </w:r>
      <w:proofErr w:type="spellStart"/>
      <w:r w:rsidRPr="00FC05A5">
        <w:t>measData</w:t>
      </w:r>
      <w:proofErr w:type="spellEnd"/>
      <w:r w:rsidRPr="00FC05A5">
        <w:t>&gt;</w:t>
      </w:r>
    </w:p>
    <w:p w14:paraId="66160569" w14:textId="77777777" w:rsidR="004E3946" w:rsidRPr="00FC05A5" w:rsidRDefault="004E3946" w:rsidP="006F05F6">
      <w:pPr>
        <w:pStyle w:val="PL"/>
      </w:pPr>
      <w:r w:rsidRPr="00FC05A5">
        <w:tab/>
      </w:r>
      <w:r w:rsidRPr="00FC05A5">
        <w:tab/>
        <w:t>&lt;</w:t>
      </w:r>
      <w:proofErr w:type="spellStart"/>
      <w:r w:rsidRPr="00FC05A5">
        <w:t>managedElement</w:t>
      </w:r>
      <w:proofErr w:type="spellEnd"/>
      <w:r w:rsidRPr="00FC05A5">
        <w:t xml:space="preserve"> </w:t>
      </w:r>
      <w:proofErr w:type="spellStart"/>
      <w:r w:rsidRPr="00FC05A5">
        <w:t>localDn</w:t>
      </w:r>
      <w:proofErr w:type="spellEnd"/>
      <w:r w:rsidRPr="00FC05A5">
        <w:t>="</w:t>
      </w:r>
      <w:proofErr w:type="spellStart"/>
      <w:r w:rsidRPr="00FC05A5">
        <w:t>ManagedElement</w:t>
      </w:r>
      <w:proofErr w:type="spellEnd"/>
      <w:r w:rsidRPr="00FC05A5">
        <w:t>=</w:t>
      </w:r>
      <w:proofErr w:type="spellStart"/>
      <w:r w:rsidRPr="00FC05A5">
        <w:t>PS_Core</w:t>
      </w:r>
      <w:proofErr w:type="spellEnd"/>
      <w:r w:rsidRPr="00FC05A5">
        <w:t xml:space="preserve">" </w:t>
      </w:r>
      <w:proofErr w:type="spellStart"/>
      <w:r w:rsidRPr="00FC05A5">
        <w:t>userLabel</w:t>
      </w:r>
      <w:proofErr w:type="spellEnd"/>
      <w:r w:rsidRPr="00FC05A5">
        <w:t xml:space="preserve">="SGSN" </w:t>
      </w:r>
      <w:proofErr w:type="spellStart"/>
      <w:r w:rsidRPr="00FC05A5">
        <w:t>swVersion</w:t>
      </w:r>
      <w:proofErr w:type="spellEnd"/>
      <w:r w:rsidRPr="00FC05A5">
        <w:t>="R30.1.5"/&gt;</w:t>
      </w:r>
    </w:p>
    <w:p w14:paraId="75DA73A5" w14:textId="77777777" w:rsidR="004E3946" w:rsidRPr="00FC05A5" w:rsidRDefault="004E3946" w:rsidP="006F05F6">
      <w:pPr>
        <w:pStyle w:val="PL"/>
      </w:pPr>
      <w:r w:rsidRPr="00FC05A5">
        <w:tab/>
      </w:r>
      <w:r w:rsidRPr="00FC05A5">
        <w:tab/>
        <w:t>&lt;</w:t>
      </w:r>
      <w:proofErr w:type="spellStart"/>
      <w:r w:rsidRPr="00FC05A5">
        <w:t>measInfo</w:t>
      </w:r>
      <w:proofErr w:type="spellEnd"/>
      <w:r w:rsidRPr="00FC05A5">
        <w:t xml:space="preserve"> </w:t>
      </w:r>
      <w:proofErr w:type="spellStart"/>
      <w:r w:rsidRPr="00FC05A5">
        <w:t>measInfoId</w:t>
      </w:r>
      <w:proofErr w:type="spellEnd"/>
      <w:r w:rsidRPr="00FC05A5">
        <w:t>="Category A"&gt;</w:t>
      </w:r>
    </w:p>
    <w:p w14:paraId="58936D5D" w14:textId="77777777" w:rsidR="004E3946" w:rsidRPr="00FC05A5" w:rsidRDefault="004E3946" w:rsidP="006F05F6">
      <w:pPr>
        <w:pStyle w:val="PL"/>
      </w:pPr>
      <w:r w:rsidRPr="00FC05A5">
        <w:tab/>
      </w:r>
      <w:r w:rsidRPr="00FC05A5">
        <w:tab/>
      </w:r>
      <w:r w:rsidRPr="00FC05A5">
        <w:tab/>
        <w:t xml:space="preserve">&lt;job </w:t>
      </w:r>
      <w:proofErr w:type="spellStart"/>
      <w:r w:rsidRPr="00FC05A5">
        <w:t>jobId</w:t>
      </w:r>
      <w:proofErr w:type="spellEnd"/>
      <w:r w:rsidRPr="00FC05A5">
        <w:t>="01"/&gt;</w:t>
      </w:r>
    </w:p>
    <w:p w14:paraId="2AD75C55" w14:textId="77777777" w:rsidR="004E3946" w:rsidRPr="00FC05A5" w:rsidRDefault="004E3946" w:rsidP="006F05F6">
      <w:pPr>
        <w:pStyle w:val="PL"/>
      </w:pPr>
      <w:r w:rsidRPr="00FC05A5">
        <w:tab/>
      </w:r>
      <w:r w:rsidRPr="00FC05A5">
        <w:tab/>
      </w:r>
      <w:r w:rsidRPr="00FC05A5">
        <w:tab/>
        <w:t>&lt;</w:t>
      </w:r>
      <w:proofErr w:type="spellStart"/>
      <w:r w:rsidRPr="00FC05A5">
        <w:t>granPeriod</w:t>
      </w:r>
      <w:proofErr w:type="spellEnd"/>
      <w:r w:rsidRPr="00FC05A5">
        <w:t xml:space="preserve"> </w:t>
      </w:r>
      <w:proofErr w:type="spellStart"/>
      <w:r w:rsidRPr="00FC05A5">
        <w:t>endTime</w:t>
      </w:r>
      <w:proofErr w:type="spellEnd"/>
      <w:r w:rsidRPr="00FC05A5">
        <w:t>="2005-06-09T13:15:00-06:00" duration="PT900S"/&gt;</w:t>
      </w:r>
    </w:p>
    <w:p w14:paraId="22FDF0AA" w14:textId="77777777" w:rsidR="004E3946" w:rsidRPr="00FC05A5" w:rsidRDefault="004E3946" w:rsidP="006F05F6">
      <w:pPr>
        <w:pStyle w:val="PL"/>
      </w:pPr>
      <w:r w:rsidRPr="00FC05A5">
        <w:tab/>
      </w:r>
      <w:r w:rsidRPr="00FC05A5">
        <w:tab/>
      </w:r>
      <w:r w:rsidRPr="00FC05A5">
        <w:tab/>
        <w:t>&lt;</w:t>
      </w:r>
      <w:proofErr w:type="spellStart"/>
      <w:r w:rsidRPr="00FC05A5">
        <w:t>repPeriod</w:t>
      </w:r>
      <w:proofErr w:type="spellEnd"/>
      <w:r w:rsidRPr="00FC05A5">
        <w:t xml:space="preserve"> duration="PT1800S"/&gt;</w:t>
      </w:r>
    </w:p>
    <w:p w14:paraId="03065DB0" w14:textId="77777777" w:rsidR="004E3946" w:rsidRPr="00FC05A5" w:rsidRDefault="004E3946" w:rsidP="006F05F6">
      <w:pPr>
        <w:pStyle w:val="PL"/>
      </w:pPr>
      <w:r w:rsidRPr="00FC05A5">
        <w:tab/>
      </w:r>
      <w:r w:rsidRPr="00FC05A5">
        <w:tab/>
      </w:r>
      <w:r w:rsidRPr="00FC05A5">
        <w:tab/>
        <w:t>&lt;</w:t>
      </w:r>
      <w:proofErr w:type="spellStart"/>
      <w:r w:rsidRPr="00FC05A5">
        <w:t>measTypes</w:t>
      </w:r>
      <w:proofErr w:type="spellEnd"/>
      <w:r w:rsidRPr="00FC05A5">
        <w:t>&gt;</w:t>
      </w:r>
      <w:proofErr w:type="spellStart"/>
      <w:r w:rsidRPr="00FC05A5">
        <w:t>MM.AttGprsAttach</w:t>
      </w:r>
      <w:proofErr w:type="spellEnd"/>
      <w:r w:rsidRPr="00FC05A5">
        <w:t xml:space="preserve"> </w:t>
      </w:r>
      <w:proofErr w:type="spellStart"/>
      <w:r w:rsidRPr="00FC05A5">
        <w:t>MM.SuccGprsAttach</w:t>
      </w:r>
      <w:proofErr w:type="spellEnd"/>
      <w:r w:rsidRPr="00FC05A5">
        <w:t xml:space="preserve"> MM. </w:t>
      </w:r>
      <w:proofErr w:type="spellStart"/>
      <w:r w:rsidRPr="00FC05A5">
        <w:t>AbortedGprsAttach</w:t>
      </w:r>
      <w:proofErr w:type="spellEnd"/>
      <w:r w:rsidRPr="00FC05A5">
        <w:t xml:space="preserve"> </w:t>
      </w:r>
      <w:proofErr w:type="spellStart"/>
      <w:r w:rsidRPr="00FC05A5">
        <w:t>MM.AttIntraSgsnRaUpdate</w:t>
      </w:r>
      <w:proofErr w:type="spellEnd"/>
      <w:r w:rsidRPr="00FC05A5">
        <w:t>&lt;/</w:t>
      </w:r>
      <w:proofErr w:type="spellStart"/>
      <w:r w:rsidRPr="00FC05A5">
        <w:t>measTypes</w:t>
      </w:r>
      <w:proofErr w:type="spellEnd"/>
      <w:r w:rsidRPr="00FC05A5">
        <w:t>&gt;</w:t>
      </w:r>
    </w:p>
    <w:p w14:paraId="2644D7B2" w14:textId="77777777" w:rsidR="004E3946" w:rsidRPr="00FC05A5" w:rsidRDefault="004E3946" w:rsidP="006F05F6">
      <w:pPr>
        <w:pStyle w:val="PL"/>
      </w:pPr>
      <w:r w:rsidRPr="00FC05A5">
        <w:tab/>
      </w:r>
      <w:r w:rsidRPr="00FC05A5">
        <w:tab/>
      </w:r>
      <w:r w:rsidRPr="00FC05A5">
        <w:tab/>
        <w:t>&lt;</w:t>
      </w:r>
      <w:proofErr w:type="spellStart"/>
      <w:r w:rsidRPr="00FC05A5">
        <w:t>measValue</w:t>
      </w:r>
      <w:proofErr w:type="spellEnd"/>
      <w:r w:rsidRPr="00FC05A5">
        <w:t xml:space="preserve"> </w:t>
      </w:r>
      <w:proofErr w:type="spellStart"/>
      <w:r w:rsidRPr="00FC05A5">
        <w:t>measObjLdn</w:t>
      </w:r>
      <w:proofErr w:type="spellEnd"/>
      <w:r w:rsidRPr="00FC05A5">
        <w:t>="</w:t>
      </w:r>
      <w:proofErr w:type="spellStart"/>
      <w:r w:rsidRPr="00FC05A5">
        <w:t>SgsnFunction</w:t>
      </w:r>
      <w:proofErr w:type="spellEnd"/>
      <w:r w:rsidRPr="00FC05A5">
        <w:t>=1"&gt;</w:t>
      </w:r>
    </w:p>
    <w:p w14:paraId="3A138855" w14:textId="77777777" w:rsidR="004E3946" w:rsidRPr="00FC05A5" w:rsidRDefault="004E3946" w:rsidP="006F05F6">
      <w:pPr>
        <w:pStyle w:val="PL"/>
      </w:pPr>
      <w:r w:rsidRPr="00FC05A5">
        <w:tab/>
      </w:r>
      <w:r w:rsidRPr="00FC05A5">
        <w:tab/>
      </w:r>
      <w:r w:rsidRPr="00FC05A5">
        <w:tab/>
      </w:r>
      <w:r w:rsidRPr="00FC05A5">
        <w:tab/>
        <w:t>&lt;</w:t>
      </w:r>
      <w:proofErr w:type="spellStart"/>
      <w:r w:rsidRPr="00FC05A5">
        <w:t>measResults</w:t>
      </w:r>
      <w:proofErr w:type="spellEnd"/>
      <w:r w:rsidRPr="00FC05A5">
        <w:t>&gt;10 20 30 40&lt;/</w:t>
      </w:r>
      <w:proofErr w:type="spellStart"/>
      <w:r w:rsidRPr="00FC05A5">
        <w:t>measResults</w:t>
      </w:r>
      <w:proofErr w:type="spellEnd"/>
      <w:r w:rsidRPr="00FC05A5">
        <w:t>&gt;</w:t>
      </w:r>
    </w:p>
    <w:p w14:paraId="1A61E5FF" w14:textId="77777777" w:rsidR="004E3946" w:rsidRPr="00FC05A5" w:rsidRDefault="004E3946" w:rsidP="006F05F6">
      <w:pPr>
        <w:pStyle w:val="PL"/>
      </w:pPr>
      <w:r w:rsidRPr="00FC05A5">
        <w:tab/>
      </w:r>
      <w:r w:rsidRPr="00FC05A5">
        <w:tab/>
      </w:r>
      <w:r w:rsidRPr="00FC05A5">
        <w:tab/>
        <w:t>&lt;/</w:t>
      </w:r>
      <w:proofErr w:type="spellStart"/>
      <w:r w:rsidRPr="00FC05A5">
        <w:t>measValue</w:t>
      </w:r>
      <w:proofErr w:type="spellEnd"/>
      <w:r w:rsidRPr="00FC05A5">
        <w:t>&gt;</w:t>
      </w:r>
    </w:p>
    <w:p w14:paraId="38C11532" w14:textId="77777777" w:rsidR="004E3946" w:rsidRPr="00FC05A5" w:rsidRDefault="004E3946" w:rsidP="006F05F6">
      <w:pPr>
        <w:pStyle w:val="PL"/>
      </w:pPr>
      <w:r w:rsidRPr="00FC05A5">
        <w:tab/>
      </w:r>
      <w:r w:rsidRPr="00FC05A5">
        <w:tab/>
        <w:t>&lt;/</w:t>
      </w:r>
      <w:proofErr w:type="spellStart"/>
      <w:r w:rsidRPr="00FC05A5">
        <w:t>measInfo</w:t>
      </w:r>
      <w:proofErr w:type="spellEnd"/>
      <w:r w:rsidRPr="00FC05A5">
        <w:t>&gt;</w:t>
      </w:r>
    </w:p>
    <w:p w14:paraId="6256E36C" w14:textId="77777777" w:rsidR="004E3946" w:rsidRPr="00FC05A5" w:rsidRDefault="004E3946" w:rsidP="006F05F6">
      <w:pPr>
        <w:pStyle w:val="PL"/>
      </w:pPr>
      <w:r w:rsidRPr="00FC05A5">
        <w:tab/>
      </w:r>
      <w:r w:rsidRPr="00FC05A5">
        <w:tab/>
        <w:t>&lt;</w:t>
      </w:r>
      <w:proofErr w:type="spellStart"/>
      <w:r w:rsidRPr="00FC05A5">
        <w:t>measInfo</w:t>
      </w:r>
      <w:proofErr w:type="spellEnd"/>
      <w:r w:rsidRPr="00FC05A5">
        <w:t xml:space="preserve"> </w:t>
      </w:r>
      <w:proofErr w:type="spellStart"/>
      <w:r w:rsidRPr="00FC05A5">
        <w:t>measInfoId</w:t>
      </w:r>
      <w:proofErr w:type="spellEnd"/>
      <w:r w:rsidRPr="00FC05A5">
        <w:t>="Category B"&gt;</w:t>
      </w:r>
    </w:p>
    <w:p w14:paraId="3A5F9248" w14:textId="77777777" w:rsidR="004E3946" w:rsidRPr="00FC05A5" w:rsidRDefault="004E3946" w:rsidP="006F05F6">
      <w:pPr>
        <w:pStyle w:val="PL"/>
      </w:pPr>
      <w:r w:rsidRPr="00FC05A5">
        <w:tab/>
      </w:r>
      <w:r w:rsidRPr="00FC05A5">
        <w:tab/>
      </w:r>
      <w:r w:rsidRPr="00FC05A5">
        <w:tab/>
        <w:t xml:space="preserve">&lt;job </w:t>
      </w:r>
      <w:proofErr w:type="spellStart"/>
      <w:r w:rsidRPr="00FC05A5">
        <w:t>jobId</w:t>
      </w:r>
      <w:proofErr w:type="spellEnd"/>
      <w:r w:rsidRPr="00FC05A5">
        <w:t>="02"/&gt;</w:t>
      </w:r>
    </w:p>
    <w:p w14:paraId="7F7BAB25" w14:textId="77777777" w:rsidR="004E3946" w:rsidRPr="00FC05A5" w:rsidRDefault="004E3946" w:rsidP="006F05F6">
      <w:pPr>
        <w:pStyle w:val="PL"/>
      </w:pPr>
      <w:r w:rsidRPr="00FC05A5">
        <w:tab/>
      </w:r>
      <w:r w:rsidRPr="00FC05A5">
        <w:tab/>
      </w:r>
      <w:r w:rsidRPr="00FC05A5">
        <w:tab/>
        <w:t>&lt;</w:t>
      </w:r>
      <w:proofErr w:type="spellStart"/>
      <w:r w:rsidRPr="00FC05A5">
        <w:t>granPeriod</w:t>
      </w:r>
      <w:proofErr w:type="spellEnd"/>
      <w:r w:rsidRPr="00FC05A5">
        <w:t xml:space="preserve"> </w:t>
      </w:r>
      <w:proofErr w:type="spellStart"/>
      <w:r w:rsidRPr="00FC05A5">
        <w:t>endTime</w:t>
      </w:r>
      <w:proofErr w:type="spellEnd"/>
      <w:r w:rsidRPr="00FC05A5">
        <w:t>="2005-06-09T13:15:00-06:00" duration="PT900S"/&gt;</w:t>
      </w:r>
    </w:p>
    <w:p w14:paraId="4661A639" w14:textId="77777777" w:rsidR="004E3946" w:rsidRPr="00FC05A5" w:rsidRDefault="004E3946" w:rsidP="006F05F6">
      <w:pPr>
        <w:pStyle w:val="PL"/>
      </w:pPr>
      <w:r w:rsidRPr="00FC05A5">
        <w:tab/>
      </w:r>
      <w:r w:rsidRPr="00FC05A5">
        <w:tab/>
      </w:r>
      <w:r w:rsidRPr="00FC05A5">
        <w:tab/>
        <w:t>&lt;</w:t>
      </w:r>
      <w:proofErr w:type="spellStart"/>
      <w:r w:rsidRPr="00FC05A5">
        <w:t>repPeriod</w:t>
      </w:r>
      <w:proofErr w:type="spellEnd"/>
      <w:r w:rsidRPr="00FC05A5">
        <w:t xml:space="preserve"> duration="PT1800S"/&gt;</w:t>
      </w:r>
    </w:p>
    <w:p w14:paraId="2B32B53F" w14:textId="77777777" w:rsidR="004E3946" w:rsidRPr="00FC05A5" w:rsidRDefault="004E3946" w:rsidP="006F05F6">
      <w:pPr>
        <w:pStyle w:val="PL"/>
      </w:pPr>
      <w:r w:rsidRPr="00FC05A5">
        <w:tab/>
      </w:r>
      <w:r w:rsidRPr="00FC05A5">
        <w:tab/>
      </w:r>
      <w:r w:rsidRPr="00FC05A5">
        <w:tab/>
        <w:t>&lt;</w:t>
      </w:r>
      <w:proofErr w:type="spellStart"/>
      <w:r w:rsidRPr="00FC05A5">
        <w:t>measTypes</w:t>
      </w:r>
      <w:proofErr w:type="spellEnd"/>
      <w:r w:rsidRPr="00FC05A5">
        <w:t>&gt;</w:t>
      </w:r>
      <w:proofErr w:type="spellStart"/>
      <w:r w:rsidRPr="00FC05A5">
        <w:t>MM.AttCombiAttach</w:t>
      </w:r>
      <w:proofErr w:type="spellEnd"/>
      <w:r w:rsidRPr="00FC05A5">
        <w:t xml:space="preserve"> </w:t>
      </w:r>
      <w:proofErr w:type="spellStart"/>
      <w:r w:rsidRPr="00FC05A5">
        <w:t>MM.SuccCombiAttach</w:t>
      </w:r>
      <w:proofErr w:type="spellEnd"/>
      <w:r w:rsidRPr="00FC05A5">
        <w:t xml:space="preserve"> MM. </w:t>
      </w:r>
      <w:proofErr w:type="spellStart"/>
      <w:r w:rsidRPr="00FC05A5">
        <w:t>MM.AbortedCombiAttachMM.AttCombiDetachMs</w:t>
      </w:r>
      <w:proofErr w:type="spellEnd"/>
      <w:r w:rsidRPr="00FC05A5">
        <w:t>&lt;/</w:t>
      </w:r>
      <w:proofErr w:type="spellStart"/>
      <w:r w:rsidRPr="00FC05A5">
        <w:t>measTypes</w:t>
      </w:r>
      <w:proofErr w:type="spellEnd"/>
      <w:r w:rsidRPr="00FC05A5">
        <w:t>&gt;</w:t>
      </w:r>
    </w:p>
    <w:p w14:paraId="535FF1E0" w14:textId="77777777" w:rsidR="004E3946" w:rsidRPr="00FC05A5" w:rsidRDefault="004E3946" w:rsidP="006F05F6">
      <w:pPr>
        <w:pStyle w:val="PL"/>
      </w:pPr>
      <w:r w:rsidRPr="00FC05A5">
        <w:tab/>
      </w:r>
      <w:r w:rsidRPr="00FC05A5">
        <w:tab/>
      </w:r>
      <w:r w:rsidRPr="00FC05A5">
        <w:tab/>
        <w:t>&lt;</w:t>
      </w:r>
      <w:proofErr w:type="spellStart"/>
      <w:r w:rsidRPr="00FC05A5">
        <w:t>measValue</w:t>
      </w:r>
      <w:proofErr w:type="spellEnd"/>
      <w:r w:rsidRPr="00FC05A5">
        <w:t xml:space="preserve"> </w:t>
      </w:r>
      <w:proofErr w:type="spellStart"/>
      <w:r w:rsidRPr="00FC05A5">
        <w:t>measObjLdn</w:t>
      </w:r>
      <w:proofErr w:type="spellEnd"/>
      <w:r w:rsidRPr="00FC05A5">
        <w:t>="</w:t>
      </w:r>
      <w:proofErr w:type="spellStart"/>
      <w:r w:rsidRPr="00FC05A5">
        <w:t>SgsnFunction</w:t>
      </w:r>
      <w:proofErr w:type="spellEnd"/>
      <w:r w:rsidRPr="00FC05A5">
        <w:t>=2"&gt;</w:t>
      </w:r>
    </w:p>
    <w:p w14:paraId="22CEFCDD" w14:textId="77777777" w:rsidR="004E3946" w:rsidRPr="00FC05A5" w:rsidRDefault="004E3946" w:rsidP="006F05F6">
      <w:pPr>
        <w:pStyle w:val="PL"/>
      </w:pPr>
      <w:r w:rsidRPr="00FC05A5">
        <w:tab/>
      </w:r>
      <w:r w:rsidRPr="00FC05A5">
        <w:tab/>
      </w:r>
      <w:r w:rsidRPr="00FC05A5">
        <w:tab/>
      </w:r>
      <w:r w:rsidRPr="00FC05A5">
        <w:tab/>
        <w:t>&lt;</w:t>
      </w:r>
      <w:proofErr w:type="spellStart"/>
      <w:r w:rsidRPr="00FC05A5">
        <w:t>measResults</w:t>
      </w:r>
      <w:proofErr w:type="spellEnd"/>
      <w:r w:rsidRPr="00FC05A5">
        <w:t>&gt;10 20 30 40&lt;/</w:t>
      </w:r>
      <w:proofErr w:type="spellStart"/>
      <w:r w:rsidRPr="00FC05A5">
        <w:t>measResults</w:t>
      </w:r>
      <w:proofErr w:type="spellEnd"/>
      <w:r w:rsidRPr="00FC05A5">
        <w:t>&gt;</w:t>
      </w:r>
    </w:p>
    <w:p w14:paraId="79C75FA2" w14:textId="77777777" w:rsidR="004E3946" w:rsidRPr="00FC05A5" w:rsidRDefault="004E3946" w:rsidP="006F05F6">
      <w:pPr>
        <w:pStyle w:val="PL"/>
      </w:pPr>
      <w:r w:rsidRPr="00FC05A5">
        <w:tab/>
      </w:r>
      <w:r w:rsidRPr="00FC05A5">
        <w:tab/>
      </w:r>
      <w:r w:rsidRPr="00FC05A5">
        <w:tab/>
        <w:t>&lt;/</w:t>
      </w:r>
      <w:proofErr w:type="spellStart"/>
      <w:r w:rsidRPr="00FC05A5">
        <w:t>measValue</w:t>
      </w:r>
      <w:proofErr w:type="spellEnd"/>
      <w:r w:rsidRPr="00FC05A5">
        <w:t>&gt;</w:t>
      </w:r>
    </w:p>
    <w:p w14:paraId="70ACB047" w14:textId="77777777" w:rsidR="004E3946" w:rsidRPr="00FC05A5" w:rsidRDefault="004E3946" w:rsidP="006F05F6">
      <w:pPr>
        <w:pStyle w:val="PL"/>
      </w:pPr>
      <w:r w:rsidRPr="00FC05A5">
        <w:tab/>
      </w:r>
      <w:r w:rsidRPr="00FC05A5">
        <w:tab/>
        <w:t>&lt;/</w:t>
      </w:r>
      <w:proofErr w:type="spellStart"/>
      <w:r w:rsidRPr="00FC05A5">
        <w:t>measInfo</w:t>
      </w:r>
      <w:proofErr w:type="spellEnd"/>
      <w:r w:rsidRPr="00FC05A5">
        <w:t>&gt;</w:t>
      </w:r>
    </w:p>
    <w:p w14:paraId="2BF37953" w14:textId="77777777" w:rsidR="004E3946" w:rsidRPr="00FC05A5" w:rsidRDefault="004E3946" w:rsidP="006F05F6">
      <w:pPr>
        <w:pStyle w:val="PL"/>
      </w:pPr>
      <w:r w:rsidRPr="00FC05A5">
        <w:tab/>
      </w:r>
      <w:r w:rsidRPr="00FC05A5">
        <w:tab/>
        <w:t>&lt;</w:t>
      </w:r>
      <w:proofErr w:type="spellStart"/>
      <w:r w:rsidRPr="00FC05A5">
        <w:t>measInfo</w:t>
      </w:r>
      <w:proofErr w:type="spellEnd"/>
      <w:r w:rsidRPr="00FC05A5">
        <w:t xml:space="preserve"> </w:t>
      </w:r>
      <w:proofErr w:type="spellStart"/>
      <w:r w:rsidRPr="00FC05A5">
        <w:t>measInfoId</w:t>
      </w:r>
      <w:proofErr w:type="spellEnd"/>
      <w:r w:rsidRPr="00FC05A5">
        <w:t>="Category C"&gt;</w:t>
      </w:r>
    </w:p>
    <w:p w14:paraId="36821D6D" w14:textId="77777777" w:rsidR="004E3946" w:rsidRPr="00FC05A5" w:rsidRDefault="004E3946" w:rsidP="006F05F6">
      <w:pPr>
        <w:pStyle w:val="PL"/>
      </w:pPr>
      <w:r w:rsidRPr="00FC05A5">
        <w:tab/>
      </w:r>
      <w:r w:rsidRPr="00FC05A5">
        <w:tab/>
      </w:r>
      <w:r w:rsidRPr="00FC05A5">
        <w:tab/>
        <w:t xml:space="preserve">&lt;job </w:t>
      </w:r>
      <w:proofErr w:type="spellStart"/>
      <w:r w:rsidRPr="00FC05A5">
        <w:t>jobId</w:t>
      </w:r>
      <w:proofErr w:type="spellEnd"/>
      <w:r w:rsidRPr="00FC05A5">
        <w:t>="03"/&gt;</w:t>
      </w:r>
    </w:p>
    <w:p w14:paraId="38AFA1E2" w14:textId="77777777" w:rsidR="004E3946" w:rsidRPr="00FC05A5" w:rsidRDefault="004E3946" w:rsidP="006F05F6">
      <w:pPr>
        <w:pStyle w:val="PL"/>
      </w:pPr>
      <w:r w:rsidRPr="00FC05A5">
        <w:tab/>
      </w:r>
      <w:r w:rsidRPr="00FC05A5">
        <w:tab/>
      </w:r>
      <w:r w:rsidRPr="00FC05A5">
        <w:tab/>
        <w:t>&lt;</w:t>
      </w:r>
      <w:proofErr w:type="spellStart"/>
      <w:r w:rsidRPr="00FC05A5">
        <w:t>granPeriod</w:t>
      </w:r>
      <w:proofErr w:type="spellEnd"/>
      <w:r w:rsidRPr="00FC05A5">
        <w:t xml:space="preserve"> </w:t>
      </w:r>
      <w:proofErr w:type="spellStart"/>
      <w:r w:rsidRPr="00FC05A5">
        <w:t>endTime</w:t>
      </w:r>
      <w:proofErr w:type="spellEnd"/>
      <w:r w:rsidRPr="00FC05A5">
        <w:t>="2005-06-09T13:15:00-06:00" duration="PT1800S"/&gt;</w:t>
      </w:r>
    </w:p>
    <w:p w14:paraId="44E23949" w14:textId="77777777" w:rsidR="004E3946" w:rsidRPr="00FC05A5" w:rsidRDefault="004E3946" w:rsidP="006F05F6">
      <w:pPr>
        <w:pStyle w:val="PL"/>
      </w:pPr>
      <w:r w:rsidRPr="00FC05A5">
        <w:tab/>
      </w:r>
      <w:r w:rsidRPr="00FC05A5">
        <w:tab/>
      </w:r>
      <w:r w:rsidRPr="00FC05A5">
        <w:tab/>
        <w:t>&lt;</w:t>
      </w:r>
      <w:proofErr w:type="spellStart"/>
      <w:r w:rsidRPr="00FC05A5">
        <w:t>repPeriod</w:t>
      </w:r>
      <w:proofErr w:type="spellEnd"/>
      <w:r w:rsidRPr="00FC05A5">
        <w:t xml:space="preserve"> duration="PT900S"/&gt;</w:t>
      </w:r>
    </w:p>
    <w:p w14:paraId="35BC8BB9" w14:textId="77777777" w:rsidR="004E3946" w:rsidRPr="00FC05A5" w:rsidRDefault="004E3946" w:rsidP="006F05F6">
      <w:pPr>
        <w:pStyle w:val="PL"/>
      </w:pPr>
      <w:r w:rsidRPr="00FC05A5">
        <w:tab/>
      </w:r>
      <w:r w:rsidRPr="00FC05A5">
        <w:tab/>
      </w:r>
      <w:r w:rsidRPr="00FC05A5">
        <w:tab/>
        <w:t>&lt;</w:t>
      </w:r>
      <w:proofErr w:type="spellStart"/>
      <w:r w:rsidRPr="00FC05A5">
        <w:t>measTypes</w:t>
      </w:r>
      <w:proofErr w:type="spellEnd"/>
      <w:r w:rsidRPr="00FC05A5">
        <w:t>&gt;</w:t>
      </w:r>
      <w:proofErr w:type="spellStart"/>
      <w:r w:rsidRPr="00FC05A5">
        <w:t>MM.AttPsPagingProcIu</w:t>
      </w:r>
      <w:proofErr w:type="spellEnd"/>
      <w:r w:rsidRPr="00FC05A5">
        <w:t xml:space="preserve"> </w:t>
      </w:r>
      <w:proofErr w:type="spellStart"/>
      <w:r w:rsidRPr="00FC05A5">
        <w:t>MM.SuccPsPagingProcIu</w:t>
      </w:r>
      <w:proofErr w:type="spellEnd"/>
      <w:r w:rsidRPr="00FC05A5">
        <w:t>&lt;/</w:t>
      </w:r>
      <w:proofErr w:type="spellStart"/>
      <w:r w:rsidRPr="00FC05A5">
        <w:t>measTypes</w:t>
      </w:r>
      <w:proofErr w:type="spellEnd"/>
      <w:r w:rsidRPr="00FC05A5">
        <w:t>&gt;</w:t>
      </w:r>
    </w:p>
    <w:p w14:paraId="1D4908C2" w14:textId="77777777" w:rsidR="004E3946" w:rsidRPr="00FC05A5" w:rsidRDefault="004E3946" w:rsidP="006F05F6">
      <w:pPr>
        <w:pStyle w:val="PL"/>
      </w:pPr>
      <w:r w:rsidRPr="00FC05A5">
        <w:tab/>
      </w:r>
      <w:r w:rsidRPr="00FC05A5">
        <w:tab/>
      </w:r>
      <w:r w:rsidRPr="00FC05A5">
        <w:tab/>
        <w:t>&lt;</w:t>
      </w:r>
      <w:proofErr w:type="spellStart"/>
      <w:r w:rsidRPr="00FC05A5">
        <w:t>measValue</w:t>
      </w:r>
      <w:proofErr w:type="spellEnd"/>
      <w:r w:rsidRPr="00FC05A5">
        <w:t xml:space="preserve"> </w:t>
      </w:r>
      <w:proofErr w:type="spellStart"/>
      <w:r w:rsidRPr="00FC05A5">
        <w:t>measObjLdn</w:t>
      </w:r>
      <w:proofErr w:type="spellEnd"/>
      <w:r w:rsidRPr="00FC05A5">
        <w:t>="</w:t>
      </w:r>
      <w:proofErr w:type="spellStart"/>
      <w:r w:rsidRPr="00FC05A5">
        <w:t>SgsnFunction</w:t>
      </w:r>
      <w:proofErr w:type="spellEnd"/>
      <w:r w:rsidRPr="00FC05A5">
        <w:t>=3"&gt;</w:t>
      </w:r>
    </w:p>
    <w:p w14:paraId="15E1B812" w14:textId="77777777" w:rsidR="004E3946" w:rsidRPr="00FC05A5" w:rsidRDefault="004E3946" w:rsidP="006F05F6">
      <w:pPr>
        <w:pStyle w:val="PL"/>
      </w:pPr>
      <w:r w:rsidRPr="00FC05A5">
        <w:tab/>
      </w:r>
      <w:r w:rsidRPr="00FC05A5">
        <w:tab/>
      </w:r>
      <w:r w:rsidRPr="00FC05A5">
        <w:tab/>
      </w:r>
      <w:r w:rsidRPr="00FC05A5">
        <w:tab/>
        <w:t>&lt;</w:t>
      </w:r>
      <w:proofErr w:type="spellStart"/>
      <w:r w:rsidRPr="00FC05A5">
        <w:t>measResults</w:t>
      </w:r>
      <w:proofErr w:type="spellEnd"/>
      <w:r w:rsidRPr="00FC05A5">
        <w:t>&gt;25 25&lt;/</w:t>
      </w:r>
      <w:proofErr w:type="spellStart"/>
      <w:r w:rsidRPr="00FC05A5">
        <w:t>measResults</w:t>
      </w:r>
      <w:proofErr w:type="spellEnd"/>
      <w:r w:rsidRPr="00FC05A5">
        <w:t>&gt;</w:t>
      </w:r>
    </w:p>
    <w:p w14:paraId="0F5F49DB" w14:textId="77777777" w:rsidR="004E3946" w:rsidRPr="00FC05A5" w:rsidRDefault="004E3946" w:rsidP="006F05F6">
      <w:pPr>
        <w:pStyle w:val="PL"/>
      </w:pPr>
      <w:r w:rsidRPr="00FC05A5">
        <w:tab/>
      </w:r>
      <w:r w:rsidRPr="00FC05A5">
        <w:tab/>
      </w:r>
      <w:r w:rsidRPr="00FC05A5">
        <w:tab/>
        <w:t>&lt;/</w:t>
      </w:r>
      <w:proofErr w:type="spellStart"/>
      <w:r w:rsidRPr="00FC05A5">
        <w:t>measValue</w:t>
      </w:r>
      <w:proofErr w:type="spellEnd"/>
      <w:r w:rsidRPr="00FC05A5">
        <w:t>&gt;</w:t>
      </w:r>
    </w:p>
    <w:p w14:paraId="55A11CB1" w14:textId="77777777" w:rsidR="004E3946" w:rsidRPr="00FC05A5" w:rsidRDefault="004E3946" w:rsidP="006F05F6">
      <w:pPr>
        <w:pStyle w:val="PL"/>
      </w:pPr>
      <w:r w:rsidRPr="00FC05A5">
        <w:tab/>
      </w:r>
      <w:r w:rsidRPr="00FC05A5">
        <w:tab/>
        <w:t>&lt;/</w:t>
      </w:r>
      <w:proofErr w:type="spellStart"/>
      <w:r w:rsidRPr="00FC05A5">
        <w:t>measInfo</w:t>
      </w:r>
      <w:proofErr w:type="spellEnd"/>
      <w:r w:rsidRPr="00FC05A5">
        <w:t>&gt;</w:t>
      </w:r>
    </w:p>
    <w:p w14:paraId="20D68CBE" w14:textId="77777777" w:rsidR="004E3946" w:rsidRPr="00FC05A5" w:rsidRDefault="004E3946" w:rsidP="006F05F6">
      <w:pPr>
        <w:pStyle w:val="PL"/>
      </w:pPr>
      <w:r w:rsidRPr="00FC05A5">
        <w:tab/>
        <w:t>&lt;/</w:t>
      </w:r>
      <w:proofErr w:type="spellStart"/>
      <w:r w:rsidRPr="00FC05A5">
        <w:t>measData</w:t>
      </w:r>
      <w:proofErr w:type="spellEnd"/>
      <w:r w:rsidRPr="00FC05A5">
        <w:t>&gt;</w:t>
      </w:r>
    </w:p>
    <w:p w14:paraId="61E211B7" w14:textId="77777777" w:rsidR="004E3946" w:rsidRPr="00FC05A5" w:rsidRDefault="004E3946" w:rsidP="006F05F6">
      <w:pPr>
        <w:pStyle w:val="PL"/>
      </w:pPr>
      <w:r w:rsidRPr="00FC05A5">
        <w:tab/>
        <w:t>&lt;</w:t>
      </w:r>
      <w:proofErr w:type="spellStart"/>
      <w:r w:rsidRPr="00FC05A5">
        <w:t>fileFooter</w:t>
      </w:r>
      <w:proofErr w:type="spellEnd"/>
      <w:r w:rsidRPr="00FC05A5">
        <w:t>&gt;</w:t>
      </w:r>
    </w:p>
    <w:p w14:paraId="38CE7844" w14:textId="77777777" w:rsidR="004E3946" w:rsidRPr="00FC05A5" w:rsidRDefault="004E3946" w:rsidP="006F05F6">
      <w:pPr>
        <w:pStyle w:val="PL"/>
      </w:pPr>
      <w:r w:rsidRPr="00FC05A5">
        <w:tab/>
      </w:r>
      <w:r w:rsidRPr="00FC05A5">
        <w:tab/>
        <w:t>&lt;</w:t>
      </w:r>
      <w:proofErr w:type="spellStart"/>
      <w:r w:rsidRPr="00FC05A5">
        <w:t>measCollec</w:t>
      </w:r>
      <w:proofErr w:type="spellEnd"/>
      <w:r w:rsidRPr="00FC05A5">
        <w:t xml:space="preserve"> </w:t>
      </w:r>
      <w:proofErr w:type="spellStart"/>
      <w:r w:rsidRPr="00FC05A5">
        <w:t>endTime</w:t>
      </w:r>
      <w:proofErr w:type="spellEnd"/>
      <w:r w:rsidRPr="00FC05A5">
        <w:t>="2005-06-09T13:15:00-06:00"/&gt;</w:t>
      </w:r>
    </w:p>
    <w:p w14:paraId="63E899EC" w14:textId="77777777" w:rsidR="004E3946" w:rsidRPr="00FC05A5" w:rsidRDefault="004E3946" w:rsidP="006F05F6">
      <w:pPr>
        <w:pStyle w:val="PL"/>
      </w:pPr>
      <w:r w:rsidRPr="00FC05A5">
        <w:tab/>
        <w:t>&lt;/</w:t>
      </w:r>
      <w:proofErr w:type="spellStart"/>
      <w:r w:rsidRPr="00FC05A5">
        <w:t>fileFooter</w:t>
      </w:r>
      <w:proofErr w:type="spellEnd"/>
      <w:r w:rsidRPr="00FC05A5">
        <w:t>&gt;</w:t>
      </w:r>
    </w:p>
    <w:p w14:paraId="6D65EF0A" w14:textId="77777777" w:rsidR="004E3946" w:rsidRPr="00FC05A5" w:rsidRDefault="004E3946" w:rsidP="006F05F6">
      <w:pPr>
        <w:pStyle w:val="PL"/>
      </w:pPr>
      <w:r w:rsidRPr="00FC05A5">
        <w:t>&lt;/</w:t>
      </w:r>
      <w:proofErr w:type="spellStart"/>
      <w:r w:rsidRPr="00FC05A5">
        <w:t>measCollecFile</w:t>
      </w:r>
      <w:proofErr w:type="spellEnd"/>
      <w:r w:rsidRPr="00FC05A5">
        <w:t>&gt;</w:t>
      </w:r>
    </w:p>
    <w:p w14:paraId="7A903995" w14:textId="77777777" w:rsidR="004E3946" w:rsidRPr="00FC05A5" w:rsidRDefault="004E3946" w:rsidP="006F05F6">
      <w:pPr>
        <w:pStyle w:val="PL"/>
      </w:pPr>
    </w:p>
    <w:p w14:paraId="09FDF926" w14:textId="77777777" w:rsidR="00747B12" w:rsidRPr="00FC05A5" w:rsidRDefault="004E3946" w:rsidP="00ED0E5A">
      <w:pPr>
        <w:pStyle w:val="Heading8"/>
      </w:pPr>
      <w:bookmarkStart w:id="21" w:name="historyclause"/>
      <w:r w:rsidRPr="00FC05A5">
        <w:br w:type="page"/>
      </w:r>
      <w:bookmarkStart w:id="22" w:name="_Toc311796266"/>
      <w:r w:rsidR="00747B12" w:rsidRPr="00FC05A5">
        <w:t xml:space="preserve">Annex </w:t>
      </w:r>
      <w:r w:rsidR="00ED0E5A" w:rsidRPr="00FC05A5">
        <w:t>B</w:t>
      </w:r>
      <w:r w:rsidR="00747B12" w:rsidRPr="00FC05A5">
        <w:t xml:space="preserve"> (informative):</w:t>
      </w:r>
      <w:r w:rsidR="00747B12" w:rsidRPr="00FC05A5">
        <w:br/>
      </w:r>
      <w:r w:rsidR="0030446B">
        <w:t>Void</w:t>
      </w:r>
      <w:bookmarkEnd w:id="22"/>
    </w:p>
    <w:p w14:paraId="6F4BEF8F" w14:textId="77777777" w:rsidR="00747B12" w:rsidRPr="00FC05A5" w:rsidRDefault="00747B12" w:rsidP="00747B12">
      <w:pPr>
        <w:overflowPunct w:val="0"/>
        <w:autoSpaceDE w:val="0"/>
        <w:autoSpaceDN w:val="0"/>
        <w:adjustRightInd w:val="0"/>
        <w:textAlignment w:val="baseline"/>
        <w:rPr>
          <w:rFonts w:eastAsia="Times New Roman"/>
          <w:color w:val="000000"/>
        </w:rPr>
      </w:pPr>
    </w:p>
    <w:p w14:paraId="4F322919" w14:textId="77777777" w:rsidR="00747B12" w:rsidRPr="00FC05A5" w:rsidRDefault="00747B12" w:rsidP="00ED0E5A">
      <w:pPr>
        <w:pStyle w:val="Heading8"/>
      </w:pPr>
      <w:r w:rsidRPr="00FC05A5">
        <w:br w:type="page"/>
      </w:r>
      <w:bookmarkStart w:id="23" w:name="_Toc311796267"/>
      <w:r w:rsidRPr="00FC05A5">
        <w:t xml:space="preserve">Annex </w:t>
      </w:r>
      <w:r w:rsidR="00ED0E5A" w:rsidRPr="00FC05A5">
        <w:t>C</w:t>
      </w:r>
      <w:r w:rsidRPr="00FC05A5">
        <w:t xml:space="preserve"> (informative):</w:t>
      </w:r>
      <w:r w:rsidRPr="00FC05A5">
        <w:br/>
        <w:t>Change history</w:t>
      </w:r>
      <w:bookmarkEnd w:id="23"/>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03"/>
        <w:gridCol w:w="562"/>
        <w:gridCol w:w="750"/>
        <w:gridCol w:w="436"/>
        <w:gridCol w:w="374"/>
        <w:gridCol w:w="5249"/>
        <w:gridCol w:w="597"/>
        <w:gridCol w:w="525"/>
        <w:gridCol w:w="525"/>
      </w:tblGrid>
      <w:tr w:rsidR="009A3486" w:rsidRPr="00FC05A5" w14:paraId="37377856" w14:textId="77777777">
        <w:trPr>
          <w:cantSplit/>
        </w:trPr>
        <w:tc>
          <w:tcPr>
            <w:tcW w:w="5000" w:type="pct"/>
            <w:gridSpan w:val="9"/>
            <w:tcBorders>
              <w:bottom w:val="nil"/>
            </w:tcBorders>
            <w:shd w:val="solid" w:color="FFFFFF" w:fill="auto"/>
          </w:tcPr>
          <w:bookmarkEnd w:id="21"/>
          <w:p w14:paraId="525F9081" w14:textId="77777777" w:rsidR="009A3486" w:rsidRPr="00FC05A5" w:rsidRDefault="009A3486" w:rsidP="00ED6597">
            <w:pPr>
              <w:pStyle w:val="TAL"/>
              <w:jc w:val="center"/>
              <w:rPr>
                <w:b/>
                <w:sz w:val="16"/>
              </w:rPr>
            </w:pPr>
            <w:r w:rsidRPr="00FC05A5">
              <w:rPr>
                <w:b/>
              </w:rPr>
              <w:t>Change history</w:t>
            </w:r>
          </w:p>
        </w:tc>
      </w:tr>
      <w:tr w:rsidR="009A3486" w:rsidRPr="00FC05A5" w14:paraId="127E9125" w14:textId="77777777" w:rsidTr="00E17689">
        <w:tc>
          <w:tcPr>
            <w:tcW w:w="362" w:type="pct"/>
            <w:shd w:val="pct10" w:color="auto" w:fill="FFFFFF"/>
          </w:tcPr>
          <w:p w14:paraId="66103C0E" w14:textId="77777777" w:rsidR="009A3486" w:rsidRPr="00FC05A5" w:rsidRDefault="009A3486" w:rsidP="00ED6597">
            <w:pPr>
              <w:pStyle w:val="TAL"/>
              <w:rPr>
                <w:b/>
                <w:sz w:val="16"/>
              </w:rPr>
            </w:pPr>
            <w:r w:rsidRPr="00FC05A5">
              <w:rPr>
                <w:b/>
                <w:sz w:val="16"/>
              </w:rPr>
              <w:t>Date</w:t>
            </w:r>
          </w:p>
        </w:tc>
        <w:tc>
          <w:tcPr>
            <w:tcW w:w="289" w:type="pct"/>
            <w:shd w:val="pct10" w:color="auto" w:fill="FFFFFF"/>
          </w:tcPr>
          <w:p w14:paraId="17DCC380" w14:textId="77777777" w:rsidR="009A3486" w:rsidRPr="00FC05A5" w:rsidRDefault="009A3486" w:rsidP="00ED6597">
            <w:pPr>
              <w:pStyle w:val="TAL"/>
              <w:rPr>
                <w:b/>
                <w:sz w:val="16"/>
              </w:rPr>
            </w:pPr>
            <w:r w:rsidRPr="00FC05A5">
              <w:rPr>
                <w:b/>
                <w:sz w:val="16"/>
              </w:rPr>
              <w:t>TSG #</w:t>
            </w:r>
          </w:p>
        </w:tc>
        <w:tc>
          <w:tcPr>
            <w:tcW w:w="386" w:type="pct"/>
            <w:shd w:val="pct10" w:color="auto" w:fill="FFFFFF"/>
          </w:tcPr>
          <w:p w14:paraId="0B44B3E2" w14:textId="77777777" w:rsidR="009A3486" w:rsidRPr="00FC05A5" w:rsidRDefault="009A3486" w:rsidP="00ED6597">
            <w:pPr>
              <w:pStyle w:val="TAL"/>
              <w:rPr>
                <w:b/>
                <w:sz w:val="16"/>
              </w:rPr>
            </w:pPr>
            <w:r w:rsidRPr="00FC05A5">
              <w:rPr>
                <w:b/>
                <w:sz w:val="16"/>
              </w:rPr>
              <w:t>TSG Doc.</w:t>
            </w:r>
          </w:p>
        </w:tc>
        <w:tc>
          <w:tcPr>
            <w:tcW w:w="224" w:type="pct"/>
            <w:shd w:val="pct10" w:color="auto" w:fill="FFFFFF"/>
          </w:tcPr>
          <w:p w14:paraId="65B5A949" w14:textId="77777777" w:rsidR="009A3486" w:rsidRPr="00FC05A5" w:rsidRDefault="009A3486" w:rsidP="00ED6597">
            <w:pPr>
              <w:pStyle w:val="TAL"/>
              <w:rPr>
                <w:b/>
                <w:sz w:val="16"/>
              </w:rPr>
            </w:pPr>
            <w:r w:rsidRPr="00FC05A5">
              <w:rPr>
                <w:b/>
                <w:sz w:val="16"/>
              </w:rPr>
              <w:t>CR</w:t>
            </w:r>
          </w:p>
        </w:tc>
        <w:tc>
          <w:tcPr>
            <w:tcW w:w="192" w:type="pct"/>
            <w:shd w:val="pct10" w:color="auto" w:fill="FFFFFF"/>
          </w:tcPr>
          <w:p w14:paraId="052C3A9A" w14:textId="77777777" w:rsidR="009A3486" w:rsidRPr="00FC05A5" w:rsidRDefault="009A3486" w:rsidP="00ED6597">
            <w:pPr>
              <w:pStyle w:val="TAL"/>
              <w:rPr>
                <w:b/>
                <w:sz w:val="16"/>
              </w:rPr>
            </w:pPr>
            <w:r w:rsidRPr="00FC05A5">
              <w:rPr>
                <w:b/>
                <w:sz w:val="16"/>
              </w:rPr>
              <w:t>Rev</w:t>
            </w:r>
          </w:p>
        </w:tc>
        <w:tc>
          <w:tcPr>
            <w:tcW w:w="2700" w:type="pct"/>
            <w:shd w:val="pct10" w:color="auto" w:fill="FFFFFF"/>
          </w:tcPr>
          <w:p w14:paraId="0CD0DAB3" w14:textId="77777777" w:rsidR="009A3486" w:rsidRPr="00FC05A5" w:rsidRDefault="009A3486" w:rsidP="00ED6597">
            <w:pPr>
              <w:pStyle w:val="TAL"/>
              <w:rPr>
                <w:b/>
                <w:sz w:val="16"/>
              </w:rPr>
            </w:pPr>
            <w:r w:rsidRPr="00FC05A5">
              <w:rPr>
                <w:b/>
                <w:sz w:val="16"/>
              </w:rPr>
              <w:t>Subject/Comment</w:t>
            </w:r>
          </w:p>
        </w:tc>
        <w:tc>
          <w:tcPr>
            <w:tcW w:w="307" w:type="pct"/>
            <w:shd w:val="pct10" w:color="auto" w:fill="FFFFFF"/>
          </w:tcPr>
          <w:p w14:paraId="4362B3B5" w14:textId="77777777" w:rsidR="009A3486" w:rsidRPr="00FC05A5" w:rsidRDefault="009A3486" w:rsidP="00ED6597">
            <w:pPr>
              <w:pStyle w:val="TAL"/>
              <w:rPr>
                <w:b/>
                <w:sz w:val="16"/>
              </w:rPr>
            </w:pPr>
            <w:r w:rsidRPr="00FC05A5">
              <w:rPr>
                <w:rFonts w:eastAsia="ＭＳ 明朝" w:cs="Arial"/>
                <w:b/>
                <w:bCs/>
                <w:color w:val="000000"/>
                <w:sz w:val="16"/>
                <w:szCs w:val="16"/>
                <w:lang w:eastAsia="ja-JP"/>
              </w:rPr>
              <w:t>Cat</w:t>
            </w:r>
          </w:p>
        </w:tc>
        <w:tc>
          <w:tcPr>
            <w:tcW w:w="270" w:type="pct"/>
            <w:shd w:val="pct10" w:color="auto" w:fill="FFFFFF"/>
          </w:tcPr>
          <w:p w14:paraId="3C9506D0" w14:textId="77777777" w:rsidR="009A3486" w:rsidRPr="00FC05A5" w:rsidRDefault="009A3486" w:rsidP="00ED6597">
            <w:pPr>
              <w:pStyle w:val="TAL"/>
              <w:rPr>
                <w:b/>
                <w:sz w:val="16"/>
              </w:rPr>
            </w:pPr>
            <w:r w:rsidRPr="00FC05A5">
              <w:rPr>
                <w:b/>
                <w:sz w:val="16"/>
              </w:rPr>
              <w:t>Old</w:t>
            </w:r>
          </w:p>
        </w:tc>
        <w:tc>
          <w:tcPr>
            <w:tcW w:w="270" w:type="pct"/>
            <w:shd w:val="pct10" w:color="auto" w:fill="FFFFFF"/>
          </w:tcPr>
          <w:p w14:paraId="3C332E28" w14:textId="77777777" w:rsidR="009A3486" w:rsidRPr="00FC05A5" w:rsidRDefault="009A3486" w:rsidP="00ED6597">
            <w:pPr>
              <w:pStyle w:val="TAL"/>
              <w:rPr>
                <w:b/>
                <w:sz w:val="16"/>
              </w:rPr>
            </w:pPr>
            <w:r w:rsidRPr="00FC05A5">
              <w:rPr>
                <w:b/>
                <w:sz w:val="16"/>
              </w:rPr>
              <w:t>New</w:t>
            </w:r>
          </w:p>
        </w:tc>
      </w:tr>
      <w:tr w:rsidR="009A3486" w:rsidRPr="00FC05A5" w14:paraId="36249166" w14:textId="77777777" w:rsidTr="00E17689">
        <w:tc>
          <w:tcPr>
            <w:tcW w:w="362" w:type="pct"/>
            <w:shd w:val="solid" w:color="FFFFFF" w:fill="auto"/>
          </w:tcPr>
          <w:p w14:paraId="1C92FF67" w14:textId="77777777" w:rsidR="009A3486" w:rsidRPr="00FC05A5" w:rsidRDefault="009A3486" w:rsidP="00DE07A4">
            <w:pPr>
              <w:pStyle w:val="TAL"/>
              <w:rPr>
                <w:snapToGrid w:val="0"/>
                <w:sz w:val="16"/>
                <w:szCs w:val="16"/>
              </w:rPr>
            </w:pPr>
            <w:r w:rsidRPr="00FC05A5">
              <w:rPr>
                <w:snapToGrid w:val="0"/>
                <w:sz w:val="16"/>
                <w:szCs w:val="16"/>
              </w:rPr>
              <w:t>Sep 2004</w:t>
            </w:r>
          </w:p>
        </w:tc>
        <w:tc>
          <w:tcPr>
            <w:tcW w:w="289" w:type="pct"/>
            <w:shd w:val="solid" w:color="FFFFFF" w:fill="auto"/>
          </w:tcPr>
          <w:p w14:paraId="4E5CC66B" w14:textId="77777777" w:rsidR="009A3486" w:rsidRPr="00FC05A5" w:rsidRDefault="009A3486" w:rsidP="00DE07A4">
            <w:pPr>
              <w:pStyle w:val="TAL"/>
              <w:rPr>
                <w:sz w:val="16"/>
                <w:szCs w:val="16"/>
              </w:rPr>
            </w:pPr>
            <w:r w:rsidRPr="00FC05A5">
              <w:rPr>
                <w:snapToGrid w:val="0"/>
                <w:sz w:val="16"/>
                <w:szCs w:val="16"/>
              </w:rPr>
              <w:t>S_25</w:t>
            </w:r>
          </w:p>
        </w:tc>
        <w:tc>
          <w:tcPr>
            <w:tcW w:w="386" w:type="pct"/>
            <w:shd w:val="solid" w:color="FFFFFF" w:fill="auto"/>
          </w:tcPr>
          <w:p w14:paraId="5834D2F5" w14:textId="77777777" w:rsidR="009A3486" w:rsidRPr="00FC05A5" w:rsidRDefault="009A3486" w:rsidP="00DE07A4">
            <w:pPr>
              <w:pStyle w:val="TAL"/>
              <w:rPr>
                <w:snapToGrid w:val="0"/>
                <w:sz w:val="16"/>
                <w:szCs w:val="16"/>
              </w:rPr>
            </w:pPr>
            <w:r w:rsidRPr="00FC05A5">
              <w:rPr>
                <w:snapToGrid w:val="0"/>
                <w:sz w:val="16"/>
                <w:szCs w:val="16"/>
              </w:rPr>
              <w:t>SP-040579</w:t>
            </w:r>
          </w:p>
        </w:tc>
        <w:tc>
          <w:tcPr>
            <w:tcW w:w="224" w:type="pct"/>
            <w:shd w:val="solid" w:color="FFFFFF" w:fill="auto"/>
          </w:tcPr>
          <w:p w14:paraId="7D8DE3E8" w14:textId="77777777" w:rsidR="009A3486" w:rsidRPr="00FC05A5" w:rsidRDefault="009A3486" w:rsidP="00DE07A4">
            <w:pPr>
              <w:pStyle w:val="TAL"/>
              <w:rPr>
                <w:sz w:val="16"/>
                <w:szCs w:val="16"/>
              </w:rPr>
            </w:pPr>
            <w:r w:rsidRPr="00FC05A5">
              <w:rPr>
                <w:snapToGrid w:val="0"/>
                <w:sz w:val="16"/>
                <w:szCs w:val="16"/>
              </w:rPr>
              <w:t>--</w:t>
            </w:r>
          </w:p>
        </w:tc>
        <w:tc>
          <w:tcPr>
            <w:tcW w:w="192" w:type="pct"/>
            <w:shd w:val="solid" w:color="FFFFFF" w:fill="auto"/>
          </w:tcPr>
          <w:p w14:paraId="476D327E" w14:textId="77777777" w:rsidR="009A3486" w:rsidRPr="00FC05A5" w:rsidRDefault="009A3486" w:rsidP="00DE07A4">
            <w:pPr>
              <w:pStyle w:val="TAL"/>
              <w:rPr>
                <w:sz w:val="16"/>
                <w:szCs w:val="16"/>
              </w:rPr>
            </w:pPr>
            <w:r w:rsidRPr="00FC05A5">
              <w:rPr>
                <w:snapToGrid w:val="0"/>
                <w:sz w:val="16"/>
                <w:szCs w:val="16"/>
              </w:rPr>
              <w:t>--</w:t>
            </w:r>
          </w:p>
        </w:tc>
        <w:tc>
          <w:tcPr>
            <w:tcW w:w="2700" w:type="pct"/>
            <w:shd w:val="solid" w:color="FFFFFF" w:fill="auto"/>
          </w:tcPr>
          <w:p w14:paraId="4336E550" w14:textId="77777777" w:rsidR="009A3486" w:rsidRPr="00FC05A5" w:rsidRDefault="009A3486" w:rsidP="00DE07A4">
            <w:pPr>
              <w:pStyle w:val="TAL"/>
              <w:rPr>
                <w:sz w:val="16"/>
                <w:szCs w:val="16"/>
              </w:rPr>
            </w:pPr>
            <w:r w:rsidRPr="00FC05A5">
              <w:rPr>
                <w:snapToGrid w:val="0"/>
                <w:sz w:val="16"/>
                <w:szCs w:val="16"/>
              </w:rPr>
              <w:t>Draft created based on 32.401 V6.1.0 and submitted to SA#25 for Information</w:t>
            </w:r>
          </w:p>
        </w:tc>
        <w:tc>
          <w:tcPr>
            <w:tcW w:w="307" w:type="pct"/>
            <w:shd w:val="solid" w:color="FFFFFF" w:fill="auto"/>
          </w:tcPr>
          <w:p w14:paraId="2C080A3A" w14:textId="77777777" w:rsidR="009A3486" w:rsidRPr="00FC05A5" w:rsidRDefault="009A3486" w:rsidP="00DE07A4">
            <w:pPr>
              <w:pStyle w:val="TAL"/>
              <w:rPr>
                <w:snapToGrid w:val="0"/>
                <w:sz w:val="16"/>
                <w:szCs w:val="16"/>
              </w:rPr>
            </w:pPr>
            <w:r w:rsidRPr="00FC05A5">
              <w:rPr>
                <w:snapToGrid w:val="0"/>
                <w:sz w:val="16"/>
                <w:szCs w:val="16"/>
              </w:rPr>
              <w:t>--</w:t>
            </w:r>
          </w:p>
        </w:tc>
        <w:tc>
          <w:tcPr>
            <w:tcW w:w="270" w:type="pct"/>
            <w:shd w:val="solid" w:color="FFFFFF" w:fill="auto"/>
          </w:tcPr>
          <w:p w14:paraId="4B7D1695" w14:textId="77777777" w:rsidR="009A3486" w:rsidRPr="00FC05A5" w:rsidRDefault="009A3486" w:rsidP="00DE07A4">
            <w:pPr>
              <w:pStyle w:val="TAL"/>
              <w:rPr>
                <w:sz w:val="16"/>
                <w:szCs w:val="16"/>
              </w:rPr>
            </w:pPr>
            <w:r w:rsidRPr="00FC05A5">
              <w:rPr>
                <w:snapToGrid w:val="0"/>
                <w:sz w:val="16"/>
                <w:szCs w:val="16"/>
              </w:rPr>
              <w:t>1.0.0</w:t>
            </w:r>
          </w:p>
        </w:tc>
        <w:tc>
          <w:tcPr>
            <w:tcW w:w="270" w:type="pct"/>
            <w:shd w:val="solid" w:color="FFFFFF" w:fill="auto"/>
          </w:tcPr>
          <w:p w14:paraId="18D81EDC" w14:textId="77777777" w:rsidR="009A3486" w:rsidRPr="00FC05A5" w:rsidRDefault="009A3486" w:rsidP="00DE07A4">
            <w:pPr>
              <w:pStyle w:val="TAL"/>
              <w:rPr>
                <w:snapToGrid w:val="0"/>
                <w:sz w:val="16"/>
                <w:szCs w:val="16"/>
              </w:rPr>
            </w:pPr>
          </w:p>
        </w:tc>
      </w:tr>
      <w:tr w:rsidR="009A3486" w:rsidRPr="00FC05A5" w14:paraId="70054230" w14:textId="77777777" w:rsidTr="00E17689">
        <w:tc>
          <w:tcPr>
            <w:tcW w:w="362" w:type="pct"/>
            <w:shd w:val="solid" w:color="FFFFFF" w:fill="auto"/>
          </w:tcPr>
          <w:p w14:paraId="33EAC7BA" w14:textId="77777777" w:rsidR="009A3486" w:rsidRPr="00FC05A5" w:rsidRDefault="009A3486" w:rsidP="00DE07A4">
            <w:pPr>
              <w:pStyle w:val="TAL"/>
              <w:rPr>
                <w:sz w:val="16"/>
                <w:szCs w:val="16"/>
              </w:rPr>
            </w:pPr>
            <w:r w:rsidRPr="00FC05A5">
              <w:rPr>
                <w:sz w:val="16"/>
                <w:szCs w:val="16"/>
              </w:rPr>
              <w:t>Dec 2004</w:t>
            </w:r>
          </w:p>
        </w:tc>
        <w:tc>
          <w:tcPr>
            <w:tcW w:w="289" w:type="pct"/>
            <w:shd w:val="solid" w:color="FFFFFF" w:fill="auto"/>
          </w:tcPr>
          <w:p w14:paraId="50FD03F6" w14:textId="77777777" w:rsidR="009A3486" w:rsidRPr="00FC05A5" w:rsidRDefault="009A3486" w:rsidP="00DE07A4">
            <w:pPr>
              <w:pStyle w:val="TAL"/>
              <w:rPr>
                <w:sz w:val="16"/>
                <w:szCs w:val="16"/>
              </w:rPr>
            </w:pPr>
            <w:r w:rsidRPr="00FC05A5">
              <w:rPr>
                <w:sz w:val="16"/>
                <w:szCs w:val="16"/>
              </w:rPr>
              <w:t>S_26</w:t>
            </w:r>
          </w:p>
        </w:tc>
        <w:tc>
          <w:tcPr>
            <w:tcW w:w="386" w:type="pct"/>
            <w:shd w:val="solid" w:color="FFFFFF" w:fill="auto"/>
          </w:tcPr>
          <w:p w14:paraId="158DC298" w14:textId="77777777" w:rsidR="009A3486" w:rsidRPr="00FC05A5" w:rsidRDefault="009A3486" w:rsidP="00DE07A4">
            <w:pPr>
              <w:pStyle w:val="TAL"/>
              <w:rPr>
                <w:sz w:val="16"/>
                <w:szCs w:val="16"/>
              </w:rPr>
            </w:pPr>
            <w:r w:rsidRPr="00FC05A5">
              <w:rPr>
                <w:sz w:val="16"/>
                <w:szCs w:val="16"/>
              </w:rPr>
              <w:t>SP-040787</w:t>
            </w:r>
          </w:p>
        </w:tc>
        <w:tc>
          <w:tcPr>
            <w:tcW w:w="224" w:type="pct"/>
            <w:shd w:val="solid" w:color="FFFFFF" w:fill="auto"/>
          </w:tcPr>
          <w:p w14:paraId="7A6F0CF8" w14:textId="77777777" w:rsidR="009A3486" w:rsidRPr="00FC05A5" w:rsidRDefault="009A3486" w:rsidP="00DE07A4">
            <w:pPr>
              <w:pStyle w:val="TAL"/>
              <w:rPr>
                <w:sz w:val="16"/>
                <w:szCs w:val="16"/>
              </w:rPr>
            </w:pPr>
            <w:r w:rsidRPr="00FC05A5">
              <w:rPr>
                <w:sz w:val="16"/>
                <w:szCs w:val="16"/>
              </w:rPr>
              <w:t>--</w:t>
            </w:r>
          </w:p>
        </w:tc>
        <w:tc>
          <w:tcPr>
            <w:tcW w:w="192" w:type="pct"/>
            <w:shd w:val="solid" w:color="FFFFFF" w:fill="auto"/>
          </w:tcPr>
          <w:p w14:paraId="11517870" w14:textId="77777777" w:rsidR="009A3486" w:rsidRPr="00FC05A5" w:rsidRDefault="009A3486" w:rsidP="00DE07A4">
            <w:pPr>
              <w:pStyle w:val="TAL"/>
              <w:rPr>
                <w:sz w:val="16"/>
                <w:szCs w:val="16"/>
              </w:rPr>
            </w:pPr>
            <w:r w:rsidRPr="00FC05A5">
              <w:rPr>
                <w:sz w:val="16"/>
                <w:szCs w:val="16"/>
              </w:rPr>
              <w:t>--</w:t>
            </w:r>
          </w:p>
        </w:tc>
        <w:tc>
          <w:tcPr>
            <w:tcW w:w="2700" w:type="pct"/>
            <w:shd w:val="solid" w:color="FFFFFF" w:fill="auto"/>
          </w:tcPr>
          <w:p w14:paraId="7D861B5A" w14:textId="77777777" w:rsidR="009A3486" w:rsidRPr="00FC05A5" w:rsidRDefault="009A3486" w:rsidP="00DE07A4">
            <w:pPr>
              <w:pStyle w:val="TAL"/>
              <w:rPr>
                <w:sz w:val="16"/>
                <w:szCs w:val="16"/>
              </w:rPr>
            </w:pPr>
            <w:r w:rsidRPr="00FC05A5">
              <w:rPr>
                <w:sz w:val="16"/>
                <w:szCs w:val="16"/>
              </w:rPr>
              <w:t>Submitted to SA#26 for Approval</w:t>
            </w:r>
          </w:p>
        </w:tc>
        <w:tc>
          <w:tcPr>
            <w:tcW w:w="307" w:type="pct"/>
            <w:shd w:val="solid" w:color="FFFFFF" w:fill="auto"/>
          </w:tcPr>
          <w:p w14:paraId="1CD45484" w14:textId="77777777" w:rsidR="009A3486" w:rsidRPr="00FC05A5" w:rsidRDefault="009A3486" w:rsidP="00DE07A4">
            <w:pPr>
              <w:pStyle w:val="TAL"/>
              <w:rPr>
                <w:snapToGrid w:val="0"/>
                <w:sz w:val="16"/>
                <w:szCs w:val="16"/>
              </w:rPr>
            </w:pPr>
            <w:r w:rsidRPr="00FC05A5">
              <w:rPr>
                <w:snapToGrid w:val="0"/>
                <w:sz w:val="16"/>
                <w:szCs w:val="16"/>
              </w:rPr>
              <w:t>--</w:t>
            </w:r>
          </w:p>
        </w:tc>
        <w:tc>
          <w:tcPr>
            <w:tcW w:w="270" w:type="pct"/>
            <w:shd w:val="solid" w:color="FFFFFF" w:fill="auto"/>
          </w:tcPr>
          <w:p w14:paraId="18BB1982" w14:textId="77777777" w:rsidR="009A3486" w:rsidRPr="00FC05A5" w:rsidRDefault="009A3486" w:rsidP="00DE07A4">
            <w:pPr>
              <w:pStyle w:val="TAL"/>
              <w:rPr>
                <w:sz w:val="16"/>
                <w:szCs w:val="16"/>
              </w:rPr>
            </w:pPr>
            <w:r w:rsidRPr="00FC05A5">
              <w:rPr>
                <w:sz w:val="16"/>
                <w:szCs w:val="16"/>
              </w:rPr>
              <w:t>2.0.0</w:t>
            </w:r>
          </w:p>
        </w:tc>
        <w:tc>
          <w:tcPr>
            <w:tcW w:w="270" w:type="pct"/>
            <w:shd w:val="solid" w:color="FFFFFF" w:fill="auto"/>
          </w:tcPr>
          <w:p w14:paraId="5CCE43A0" w14:textId="77777777" w:rsidR="009A3486" w:rsidRPr="00FC05A5" w:rsidRDefault="009A3486" w:rsidP="00DE07A4">
            <w:pPr>
              <w:pStyle w:val="TAL"/>
              <w:rPr>
                <w:snapToGrid w:val="0"/>
                <w:sz w:val="16"/>
                <w:szCs w:val="16"/>
              </w:rPr>
            </w:pPr>
            <w:r w:rsidRPr="00FC05A5">
              <w:rPr>
                <w:snapToGrid w:val="0"/>
                <w:sz w:val="16"/>
                <w:szCs w:val="16"/>
              </w:rPr>
              <w:t>6.0.0</w:t>
            </w:r>
          </w:p>
        </w:tc>
      </w:tr>
      <w:tr w:rsidR="009A3486" w:rsidRPr="00FC05A5" w14:paraId="4765B366" w14:textId="77777777" w:rsidTr="00E17689">
        <w:tc>
          <w:tcPr>
            <w:tcW w:w="362" w:type="pct"/>
            <w:shd w:val="solid" w:color="FFFFFF" w:fill="auto"/>
          </w:tcPr>
          <w:p w14:paraId="14C92F50" w14:textId="77777777" w:rsidR="009A3486" w:rsidRPr="00FC05A5" w:rsidRDefault="009A3486" w:rsidP="00DE07A4">
            <w:pPr>
              <w:pStyle w:val="TAL"/>
              <w:rPr>
                <w:sz w:val="16"/>
                <w:szCs w:val="16"/>
              </w:rPr>
            </w:pPr>
            <w:r w:rsidRPr="00FC05A5">
              <w:rPr>
                <w:sz w:val="16"/>
                <w:szCs w:val="16"/>
              </w:rPr>
              <w:t>Sep 2005</w:t>
            </w:r>
          </w:p>
        </w:tc>
        <w:tc>
          <w:tcPr>
            <w:tcW w:w="289" w:type="pct"/>
            <w:shd w:val="solid" w:color="FFFFFF" w:fill="auto"/>
          </w:tcPr>
          <w:p w14:paraId="0528DDEB" w14:textId="77777777" w:rsidR="009A3486" w:rsidRPr="00FC05A5" w:rsidRDefault="009A3486" w:rsidP="00DE07A4">
            <w:pPr>
              <w:pStyle w:val="TAL"/>
              <w:rPr>
                <w:sz w:val="16"/>
                <w:szCs w:val="16"/>
              </w:rPr>
            </w:pPr>
            <w:r w:rsidRPr="00FC05A5">
              <w:rPr>
                <w:snapToGrid w:val="0"/>
                <w:sz w:val="16"/>
                <w:szCs w:val="16"/>
              </w:rPr>
              <w:t>SA_29</w:t>
            </w:r>
          </w:p>
        </w:tc>
        <w:tc>
          <w:tcPr>
            <w:tcW w:w="386" w:type="pct"/>
            <w:shd w:val="solid" w:color="FFFFFF" w:fill="auto"/>
          </w:tcPr>
          <w:p w14:paraId="0BD62949" w14:textId="77777777" w:rsidR="009A3486" w:rsidRPr="00FC05A5" w:rsidRDefault="009A3486" w:rsidP="00DE07A4">
            <w:pPr>
              <w:pStyle w:val="TAL"/>
              <w:rPr>
                <w:rFonts w:eastAsia="ＭＳ 明朝"/>
                <w:sz w:val="16"/>
                <w:szCs w:val="16"/>
                <w:lang w:eastAsia="zh-TW"/>
              </w:rPr>
            </w:pPr>
            <w:r w:rsidRPr="00FC05A5">
              <w:rPr>
                <w:sz w:val="16"/>
                <w:szCs w:val="16"/>
                <w:lang w:eastAsia="zh-TW"/>
              </w:rPr>
              <w:t>SP-050585</w:t>
            </w:r>
          </w:p>
        </w:tc>
        <w:tc>
          <w:tcPr>
            <w:tcW w:w="224" w:type="pct"/>
            <w:shd w:val="solid" w:color="FFFFFF" w:fill="auto"/>
          </w:tcPr>
          <w:p w14:paraId="31FA8FBD" w14:textId="77777777" w:rsidR="009A3486" w:rsidRPr="00FC05A5" w:rsidRDefault="009A3486" w:rsidP="00DE07A4">
            <w:pPr>
              <w:pStyle w:val="TAL"/>
              <w:rPr>
                <w:sz w:val="16"/>
                <w:szCs w:val="16"/>
                <w:lang w:eastAsia="zh-TW"/>
              </w:rPr>
            </w:pPr>
            <w:r w:rsidRPr="00FC05A5">
              <w:rPr>
                <w:sz w:val="16"/>
                <w:szCs w:val="16"/>
                <w:lang w:eastAsia="zh-TW"/>
              </w:rPr>
              <w:t>0001</w:t>
            </w:r>
          </w:p>
        </w:tc>
        <w:tc>
          <w:tcPr>
            <w:tcW w:w="192" w:type="pct"/>
            <w:shd w:val="solid" w:color="FFFFFF" w:fill="auto"/>
          </w:tcPr>
          <w:p w14:paraId="746924AB" w14:textId="77777777" w:rsidR="009A3486" w:rsidRPr="00FC05A5" w:rsidRDefault="009A3486" w:rsidP="00DE07A4">
            <w:pPr>
              <w:pStyle w:val="TAL"/>
              <w:rPr>
                <w:sz w:val="16"/>
                <w:szCs w:val="16"/>
                <w:lang w:eastAsia="zh-TW"/>
              </w:rPr>
            </w:pPr>
            <w:r w:rsidRPr="00FC05A5">
              <w:rPr>
                <w:sz w:val="16"/>
                <w:szCs w:val="16"/>
                <w:lang w:eastAsia="zh-TW"/>
              </w:rPr>
              <w:t>-</w:t>
            </w:r>
            <w:r w:rsidR="004E3946" w:rsidRPr="00FC05A5">
              <w:rPr>
                <w:sz w:val="16"/>
                <w:szCs w:val="16"/>
                <w:lang w:eastAsia="zh-TW"/>
              </w:rPr>
              <w:t>-</w:t>
            </w:r>
          </w:p>
        </w:tc>
        <w:tc>
          <w:tcPr>
            <w:tcW w:w="2700" w:type="pct"/>
            <w:shd w:val="solid" w:color="FFFFFF" w:fill="auto"/>
          </w:tcPr>
          <w:p w14:paraId="00B09A41" w14:textId="77777777" w:rsidR="009A3486" w:rsidRPr="00FC05A5" w:rsidRDefault="009A3486" w:rsidP="00DE07A4">
            <w:pPr>
              <w:pStyle w:val="TAL"/>
              <w:rPr>
                <w:sz w:val="16"/>
                <w:szCs w:val="16"/>
                <w:lang w:eastAsia="zh-TW"/>
              </w:rPr>
            </w:pPr>
            <w:r w:rsidRPr="00FC05A5">
              <w:rPr>
                <w:sz w:val="16"/>
                <w:szCs w:val="16"/>
                <w:lang w:eastAsia="zh-TW"/>
              </w:rPr>
              <w:t xml:space="preserve">Enhance PM XML file format with </w:t>
            </w:r>
            <w:proofErr w:type="spellStart"/>
            <w:r w:rsidRPr="00FC05A5">
              <w:rPr>
                <w:sz w:val="16"/>
                <w:szCs w:val="16"/>
                <w:lang w:eastAsia="zh-TW"/>
              </w:rPr>
              <w:t>measInfo</w:t>
            </w:r>
            <w:proofErr w:type="spellEnd"/>
          </w:p>
        </w:tc>
        <w:tc>
          <w:tcPr>
            <w:tcW w:w="307" w:type="pct"/>
            <w:shd w:val="solid" w:color="FFFFFF" w:fill="auto"/>
          </w:tcPr>
          <w:p w14:paraId="121A52E8" w14:textId="77777777" w:rsidR="009A3486" w:rsidRPr="00FC05A5" w:rsidRDefault="009A3486" w:rsidP="00DE07A4">
            <w:pPr>
              <w:pStyle w:val="TAL"/>
              <w:rPr>
                <w:sz w:val="16"/>
                <w:szCs w:val="16"/>
                <w:lang w:eastAsia="zh-TW"/>
              </w:rPr>
            </w:pPr>
            <w:r w:rsidRPr="00FC05A5">
              <w:rPr>
                <w:sz w:val="16"/>
                <w:szCs w:val="16"/>
                <w:lang w:eastAsia="zh-TW"/>
              </w:rPr>
              <w:t>C</w:t>
            </w:r>
          </w:p>
        </w:tc>
        <w:tc>
          <w:tcPr>
            <w:tcW w:w="270" w:type="pct"/>
            <w:shd w:val="solid" w:color="FFFFFF" w:fill="auto"/>
          </w:tcPr>
          <w:p w14:paraId="16EB56F7" w14:textId="77777777" w:rsidR="009A3486" w:rsidRPr="00FC05A5" w:rsidRDefault="009A3486" w:rsidP="00DE07A4">
            <w:pPr>
              <w:pStyle w:val="TAL"/>
              <w:rPr>
                <w:sz w:val="16"/>
                <w:szCs w:val="16"/>
                <w:lang w:eastAsia="zh-TW"/>
              </w:rPr>
            </w:pPr>
            <w:r w:rsidRPr="00FC05A5">
              <w:rPr>
                <w:sz w:val="16"/>
                <w:szCs w:val="16"/>
                <w:lang w:eastAsia="zh-TW"/>
              </w:rPr>
              <w:t>6.0.0</w:t>
            </w:r>
          </w:p>
        </w:tc>
        <w:tc>
          <w:tcPr>
            <w:tcW w:w="270" w:type="pct"/>
            <w:shd w:val="solid" w:color="FFFFFF" w:fill="auto"/>
          </w:tcPr>
          <w:p w14:paraId="5D74080D" w14:textId="77777777" w:rsidR="009A3486" w:rsidRPr="00FC05A5" w:rsidRDefault="009A3486" w:rsidP="00DE07A4">
            <w:pPr>
              <w:pStyle w:val="TAL"/>
              <w:rPr>
                <w:sz w:val="16"/>
                <w:szCs w:val="16"/>
                <w:lang w:eastAsia="zh-TW"/>
              </w:rPr>
            </w:pPr>
            <w:r w:rsidRPr="00FC05A5">
              <w:rPr>
                <w:sz w:val="16"/>
                <w:szCs w:val="16"/>
                <w:lang w:eastAsia="zh-TW"/>
              </w:rPr>
              <w:t>7.0.0</w:t>
            </w:r>
          </w:p>
        </w:tc>
      </w:tr>
      <w:tr w:rsidR="00DE07A4" w:rsidRPr="00FC05A5" w14:paraId="23B54011" w14:textId="77777777" w:rsidTr="00E17689">
        <w:tc>
          <w:tcPr>
            <w:tcW w:w="362" w:type="pct"/>
            <w:shd w:val="solid" w:color="FFFFFF" w:fill="auto"/>
          </w:tcPr>
          <w:p w14:paraId="23A03BF4" w14:textId="77777777" w:rsidR="00DE07A4" w:rsidRPr="00FC05A5" w:rsidRDefault="00DE07A4" w:rsidP="00E14E41">
            <w:pPr>
              <w:pStyle w:val="TAL"/>
              <w:rPr>
                <w:sz w:val="16"/>
                <w:szCs w:val="16"/>
              </w:rPr>
            </w:pPr>
            <w:r w:rsidRPr="00FC05A5">
              <w:rPr>
                <w:sz w:val="16"/>
                <w:szCs w:val="16"/>
              </w:rPr>
              <w:t>Dec 2005</w:t>
            </w:r>
          </w:p>
        </w:tc>
        <w:tc>
          <w:tcPr>
            <w:tcW w:w="289" w:type="pct"/>
            <w:shd w:val="solid" w:color="FFFFFF" w:fill="auto"/>
          </w:tcPr>
          <w:p w14:paraId="5528C8B2" w14:textId="77777777" w:rsidR="00DE07A4" w:rsidRPr="00FC05A5" w:rsidRDefault="00DE07A4" w:rsidP="00E14E41">
            <w:pPr>
              <w:pStyle w:val="TAL"/>
              <w:rPr>
                <w:sz w:val="16"/>
                <w:szCs w:val="16"/>
              </w:rPr>
            </w:pPr>
            <w:r w:rsidRPr="00FC05A5">
              <w:rPr>
                <w:snapToGrid w:val="0"/>
                <w:sz w:val="16"/>
                <w:szCs w:val="16"/>
              </w:rPr>
              <w:t>SA_30</w:t>
            </w:r>
          </w:p>
        </w:tc>
        <w:tc>
          <w:tcPr>
            <w:tcW w:w="386" w:type="pct"/>
            <w:shd w:val="solid" w:color="FFFFFF" w:fill="auto"/>
          </w:tcPr>
          <w:p w14:paraId="18A83254" w14:textId="77777777" w:rsidR="00DE07A4" w:rsidRPr="00FC05A5" w:rsidRDefault="00DE07A4" w:rsidP="00E14E41">
            <w:pPr>
              <w:pStyle w:val="TAL"/>
              <w:rPr>
                <w:rFonts w:eastAsia="ＭＳ 明朝"/>
                <w:color w:val="000000"/>
                <w:sz w:val="16"/>
                <w:szCs w:val="16"/>
                <w:lang w:eastAsia="zh-TW"/>
              </w:rPr>
            </w:pPr>
            <w:r w:rsidRPr="00FC05A5">
              <w:rPr>
                <w:rFonts w:eastAsia="ＭＳ 明朝"/>
                <w:color w:val="000000"/>
                <w:sz w:val="16"/>
                <w:szCs w:val="16"/>
                <w:lang w:eastAsia="zh-TW"/>
              </w:rPr>
              <w:t>SP-050707</w:t>
            </w:r>
          </w:p>
        </w:tc>
        <w:tc>
          <w:tcPr>
            <w:tcW w:w="224" w:type="pct"/>
            <w:shd w:val="solid" w:color="FFFFFF" w:fill="auto"/>
          </w:tcPr>
          <w:p w14:paraId="079F75F1" w14:textId="77777777" w:rsidR="00DE07A4" w:rsidRPr="00FC05A5" w:rsidRDefault="00DE07A4" w:rsidP="00E14E41">
            <w:pPr>
              <w:pStyle w:val="TAL"/>
              <w:rPr>
                <w:rFonts w:eastAsia="ＭＳ 明朝"/>
                <w:sz w:val="16"/>
                <w:szCs w:val="16"/>
                <w:lang w:eastAsia="zh-TW"/>
              </w:rPr>
            </w:pPr>
            <w:r w:rsidRPr="00FC05A5">
              <w:rPr>
                <w:rFonts w:eastAsia="ＭＳ 明朝"/>
                <w:color w:val="000000"/>
                <w:sz w:val="16"/>
                <w:szCs w:val="16"/>
                <w:lang w:eastAsia="zh-TW"/>
              </w:rPr>
              <w:t>0003</w:t>
            </w:r>
          </w:p>
        </w:tc>
        <w:tc>
          <w:tcPr>
            <w:tcW w:w="192" w:type="pct"/>
            <w:shd w:val="solid" w:color="FFFFFF" w:fill="auto"/>
          </w:tcPr>
          <w:p w14:paraId="0B7C6596" w14:textId="77777777" w:rsidR="00DE07A4" w:rsidRPr="00FC05A5" w:rsidRDefault="00DE07A4" w:rsidP="00E14E41">
            <w:pPr>
              <w:pStyle w:val="TAL"/>
              <w:rPr>
                <w:rFonts w:eastAsia="ＭＳ 明朝"/>
                <w:sz w:val="16"/>
                <w:szCs w:val="16"/>
                <w:lang w:eastAsia="zh-TW"/>
              </w:rPr>
            </w:pPr>
            <w:r w:rsidRPr="00FC05A5">
              <w:rPr>
                <w:rFonts w:eastAsia="ＭＳ 明朝"/>
                <w:color w:val="000000"/>
                <w:sz w:val="16"/>
                <w:szCs w:val="16"/>
                <w:lang w:eastAsia="zh-TW"/>
              </w:rPr>
              <w:t>--</w:t>
            </w:r>
          </w:p>
        </w:tc>
        <w:tc>
          <w:tcPr>
            <w:tcW w:w="2700" w:type="pct"/>
            <w:shd w:val="solid" w:color="FFFFFF" w:fill="auto"/>
          </w:tcPr>
          <w:p w14:paraId="3E51E676" w14:textId="77777777" w:rsidR="00DE07A4" w:rsidRPr="00FC05A5" w:rsidRDefault="00DE07A4" w:rsidP="00E14E41">
            <w:pPr>
              <w:pStyle w:val="TAL"/>
              <w:rPr>
                <w:rFonts w:eastAsia="ＭＳ 明朝"/>
                <w:sz w:val="16"/>
                <w:szCs w:val="16"/>
                <w:lang w:eastAsia="zh-TW"/>
              </w:rPr>
            </w:pPr>
            <w:r w:rsidRPr="00FC05A5">
              <w:rPr>
                <w:rFonts w:eastAsia="ＭＳ 明朝"/>
                <w:color w:val="000000"/>
                <w:sz w:val="16"/>
                <w:szCs w:val="16"/>
                <w:lang w:eastAsia="zh-TW"/>
              </w:rPr>
              <w:t>Inconsistent support for measurement values of type real between XML and ASN.1</w:t>
            </w:r>
          </w:p>
        </w:tc>
        <w:tc>
          <w:tcPr>
            <w:tcW w:w="307" w:type="pct"/>
            <w:shd w:val="solid" w:color="FFFFFF" w:fill="auto"/>
          </w:tcPr>
          <w:p w14:paraId="670314D5" w14:textId="77777777" w:rsidR="00DE07A4" w:rsidRPr="00FC05A5" w:rsidRDefault="00DE07A4" w:rsidP="00E14E41">
            <w:pPr>
              <w:pStyle w:val="TAL"/>
              <w:rPr>
                <w:rFonts w:eastAsia="ＭＳ 明朝"/>
                <w:sz w:val="16"/>
                <w:szCs w:val="16"/>
                <w:lang w:eastAsia="zh-TW"/>
              </w:rPr>
            </w:pPr>
            <w:r w:rsidRPr="00FC05A5">
              <w:rPr>
                <w:rFonts w:eastAsia="ＭＳ 明朝"/>
                <w:color w:val="000000"/>
                <w:sz w:val="16"/>
                <w:szCs w:val="16"/>
                <w:lang w:eastAsia="zh-TW"/>
              </w:rPr>
              <w:t>A</w:t>
            </w:r>
          </w:p>
        </w:tc>
        <w:tc>
          <w:tcPr>
            <w:tcW w:w="270" w:type="pct"/>
            <w:shd w:val="solid" w:color="FFFFFF" w:fill="auto"/>
          </w:tcPr>
          <w:p w14:paraId="7C4312A8" w14:textId="77777777" w:rsidR="00DE07A4" w:rsidRPr="00FC05A5" w:rsidRDefault="00DE07A4" w:rsidP="00E14E41">
            <w:pPr>
              <w:pStyle w:val="TAL"/>
              <w:rPr>
                <w:rFonts w:eastAsia="ＭＳ 明朝"/>
                <w:sz w:val="16"/>
                <w:szCs w:val="16"/>
                <w:lang w:eastAsia="zh-TW"/>
              </w:rPr>
            </w:pPr>
            <w:r w:rsidRPr="00FC05A5">
              <w:rPr>
                <w:rFonts w:eastAsia="ＭＳ 明朝"/>
                <w:color w:val="000000"/>
                <w:sz w:val="16"/>
                <w:szCs w:val="16"/>
                <w:lang w:eastAsia="zh-TW"/>
              </w:rPr>
              <w:t>7.0.0</w:t>
            </w:r>
          </w:p>
        </w:tc>
        <w:tc>
          <w:tcPr>
            <w:tcW w:w="270" w:type="pct"/>
            <w:shd w:val="solid" w:color="FFFFFF" w:fill="auto"/>
          </w:tcPr>
          <w:p w14:paraId="342FAAB9" w14:textId="77777777" w:rsidR="00DE07A4" w:rsidRPr="00FC05A5" w:rsidRDefault="00DE07A4" w:rsidP="00E14E41">
            <w:pPr>
              <w:pStyle w:val="TAL"/>
              <w:rPr>
                <w:rFonts w:eastAsia="ＭＳ 明朝"/>
                <w:sz w:val="16"/>
                <w:szCs w:val="16"/>
                <w:lang w:eastAsia="zh-TW"/>
              </w:rPr>
            </w:pPr>
            <w:r w:rsidRPr="00FC05A5">
              <w:rPr>
                <w:rFonts w:eastAsia="ＭＳ 明朝"/>
                <w:color w:val="000000"/>
                <w:sz w:val="16"/>
                <w:szCs w:val="16"/>
                <w:lang w:eastAsia="zh-TW"/>
              </w:rPr>
              <w:t>7.1.0</w:t>
            </w:r>
          </w:p>
        </w:tc>
      </w:tr>
      <w:tr w:rsidR="00E14E41" w:rsidRPr="00FC05A5" w14:paraId="1FC3E3F7" w14:textId="77777777" w:rsidTr="00E17689">
        <w:tc>
          <w:tcPr>
            <w:tcW w:w="362" w:type="pct"/>
            <w:shd w:val="solid" w:color="FFFFFF" w:fill="auto"/>
          </w:tcPr>
          <w:p w14:paraId="7B67A33D" w14:textId="77777777" w:rsidR="00E14E41" w:rsidRPr="00FC05A5" w:rsidRDefault="00E14E41" w:rsidP="00E14E41">
            <w:pPr>
              <w:pStyle w:val="TAL"/>
              <w:rPr>
                <w:snapToGrid w:val="0"/>
                <w:sz w:val="16"/>
                <w:szCs w:val="16"/>
              </w:rPr>
            </w:pPr>
            <w:r w:rsidRPr="00FC05A5">
              <w:rPr>
                <w:snapToGrid w:val="0"/>
                <w:sz w:val="16"/>
                <w:szCs w:val="16"/>
              </w:rPr>
              <w:t>Jun 2006</w:t>
            </w:r>
          </w:p>
        </w:tc>
        <w:tc>
          <w:tcPr>
            <w:tcW w:w="289" w:type="pct"/>
            <w:shd w:val="solid" w:color="FFFFFF" w:fill="auto"/>
          </w:tcPr>
          <w:p w14:paraId="51EE5DE9" w14:textId="77777777" w:rsidR="00E14E41" w:rsidRPr="00FC05A5" w:rsidRDefault="00E14E41" w:rsidP="00E14E41">
            <w:pPr>
              <w:pStyle w:val="TAL"/>
              <w:rPr>
                <w:snapToGrid w:val="0"/>
                <w:sz w:val="16"/>
                <w:szCs w:val="16"/>
              </w:rPr>
            </w:pPr>
            <w:r w:rsidRPr="00FC05A5">
              <w:rPr>
                <w:snapToGrid w:val="0"/>
                <w:sz w:val="16"/>
                <w:szCs w:val="16"/>
              </w:rPr>
              <w:t>SA_32</w:t>
            </w:r>
          </w:p>
        </w:tc>
        <w:tc>
          <w:tcPr>
            <w:tcW w:w="386" w:type="pct"/>
            <w:shd w:val="solid" w:color="FFFFFF" w:fill="auto"/>
          </w:tcPr>
          <w:p w14:paraId="40958C23" w14:textId="77777777" w:rsidR="00E14E41" w:rsidRPr="00FC05A5" w:rsidRDefault="00E14E41" w:rsidP="00E14E41">
            <w:pPr>
              <w:pStyle w:val="TAL"/>
              <w:rPr>
                <w:rFonts w:eastAsia="ＭＳ 明朝"/>
                <w:sz w:val="16"/>
                <w:szCs w:val="16"/>
                <w:lang w:eastAsia="zh-CN"/>
              </w:rPr>
            </w:pPr>
            <w:r w:rsidRPr="00FC05A5">
              <w:rPr>
                <w:rFonts w:eastAsia="ＭＳ 明朝"/>
                <w:color w:val="000000"/>
                <w:sz w:val="16"/>
                <w:szCs w:val="16"/>
                <w:lang w:eastAsia="zh-CN"/>
              </w:rPr>
              <w:t>SP-060251</w:t>
            </w:r>
          </w:p>
        </w:tc>
        <w:tc>
          <w:tcPr>
            <w:tcW w:w="224" w:type="pct"/>
            <w:shd w:val="solid" w:color="FFFFFF" w:fill="auto"/>
          </w:tcPr>
          <w:p w14:paraId="442DE20C" w14:textId="77777777" w:rsidR="00E14E41" w:rsidRPr="00FC05A5" w:rsidRDefault="00E14E41" w:rsidP="00E14E41">
            <w:pPr>
              <w:pStyle w:val="TAL"/>
              <w:rPr>
                <w:rFonts w:cs="Arial"/>
                <w:color w:val="000000"/>
                <w:sz w:val="16"/>
                <w:szCs w:val="16"/>
              </w:rPr>
            </w:pPr>
            <w:r w:rsidRPr="00FC05A5">
              <w:rPr>
                <w:rFonts w:eastAsia="ＭＳ 明朝"/>
                <w:color w:val="000000"/>
                <w:sz w:val="16"/>
                <w:szCs w:val="16"/>
                <w:lang w:eastAsia="zh-CN"/>
              </w:rPr>
              <w:t>0005</w:t>
            </w:r>
          </w:p>
        </w:tc>
        <w:tc>
          <w:tcPr>
            <w:tcW w:w="192" w:type="pct"/>
            <w:shd w:val="solid" w:color="FFFFFF" w:fill="auto"/>
          </w:tcPr>
          <w:p w14:paraId="2F45BD34" w14:textId="77777777" w:rsidR="00E14E41" w:rsidRPr="00FC05A5" w:rsidRDefault="00E14E41" w:rsidP="00E14E41">
            <w:pPr>
              <w:pStyle w:val="TAL"/>
              <w:rPr>
                <w:snapToGrid w:val="0"/>
                <w:sz w:val="16"/>
                <w:szCs w:val="16"/>
              </w:rPr>
            </w:pPr>
            <w:r w:rsidRPr="00FC05A5">
              <w:rPr>
                <w:snapToGrid w:val="0"/>
                <w:sz w:val="16"/>
                <w:szCs w:val="16"/>
              </w:rPr>
              <w:t>--</w:t>
            </w:r>
          </w:p>
        </w:tc>
        <w:tc>
          <w:tcPr>
            <w:tcW w:w="2700" w:type="pct"/>
            <w:shd w:val="solid" w:color="FFFFFF" w:fill="auto"/>
          </w:tcPr>
          <w:p w14:paraId="21783B60" w14:textId="77777777" w:rsidR="00E14E41" w:rsidRPr="00FC05A5" w:rsidRDefault="00E14E41" w:rsidP="00E14E41">
            <w:pPr>
              <w:pStyle w:val="TAL"/>
              <w:rPr>
                <w:rFonts w:eastAsia="ＭＳ 明朝"/>
                <w:color w:val="000000"/>
                <w:sz w:val="16"/>
                <w:szCs w:val="16"/>
                <w:lang w:eastAsia="zh-CN"/>
              </w:rPr>
            </w:pPr>
            <w:r w:rsidRPr="00FC05A5">
              <w:rPr>
                <w:rFonts w:eastAsia="ＭＳ 明朝"/>
                <w:color w:val="000000"/>
                <w:sz w:val="16"/>
                <w:szCs w:val="16"/>
                <w:lang w:eastAsia="zh-CN"/>
              </w:rPr>
              <w:t xml:space="preserve">Correction of </w:t>
            </w:r>
            <w:proofErr w:type="spellStart"/>
            <w:r w:rsidRPr="00FC05A5">
              <w:rPr>
                <w:rFonts w:eastAsia="ＭＳ 明朝"/>
                <w:color w:val="000000"/>
                <w:sz w:val="16"/>
                <w:szCs w:val="16"/>
                <w:lang w:eastAsia="zh-CN"/>
              </w:rPr>
              <w:t>fileFormatVersion</w:t>
            </w:r>
            <w:proofErr w:type="spellEnd"/>
            <w:r w:rsidRPr="00FC05A5">
              <w:rPr>
                <w:rFonts w:eastAsia="ＭＳ 明朝"/>
                <w:color w:val="000000"/>
                <w:sz w:val="16"/>
                <w:szCs w:val="16"/>
                <w:lang w:eastAsia="zh-CN"/>
              </w:rPr>
              <w:t>, namespace and link</w:t>
            </w:r>
          </w:p>
        </w:tc>
        <w:tc>
          <w:tcPr>
            <w:tcW w:w="307" w:type="pct"/>
            <w:shd w:val="solid" w:color="FFFFFF" w:fill="auto"/>
          </w:tcPr>
          <w:p w14:paraId="1C8A904B" w14:textId="77777777" w:rsidR="00E14E41" w:rsidRPr="00FC05A5" w:rsidRDefault="00E14E41" w:rsidP="00E14E41">
            <w:pPr>
              <w:pStyle w:val="TAL"/>
              <w:rPr>
                <w:rFonts w:eastAsia="ＭＳ 明朝"/>
                <w:color w:val="000000"/>
                <w:sz w:val="16"/>
                <w:szCs w:val="16"/>
                <w:lang w:eastAsia="zh-CN"/>
              </w:rPr>
            </w:pPr>
            <w:r w:rsidRPr="00FC05A5">
              <w:rPr>
                <w:rFonts w:eastAsia="ＭＳ 明朝"/>
                <w:color w:val="000000"/>
                <w:sz w:val="16"/>
                <w:szCs w:val="16"/>
                <w:lang w:eastAsia="zh-CN"/>
              </w:rPr>
              <w:t>A</w:t>
            </w:r>
          </w:p>
        </w:tc>
        <w:tc>
          <w:tcPr>
            <w:tcW w:w="270" w:type="pct"/>
            <w:shd w:val="solid" w:color="FFFFFF" w:fill="auto"/>
          </w:tcPr>
          <w:p w14:paraId="0ACE4C7D" w14:textId="77777777" w:rsidR="00E14E41" w:rsidRPr="00FC05A5" w:rsidRDefault="00E14E41" w:rsidP="00E14E41">
            <w:pPr>
              <w:pStyle w:val="TAL"/>
              <w:rPr>
                <w:rFonts w:eastAsia="ＭＳ 明朝"/>
                <w:color w:val="000000"/>
                <w:sz w:val="16"/>
                <w:szCs w:val="16"/>
                <w:lang w:eastAsia="zh-CN"/>
              </w:rPr>
            </w:pPr>
            <w:r w:rsidRPr="00FC05A5">
              <w:rPr>
                <w:rFonts w:eastAsia="ＭＳ 明朝"/>
                <w:color w:val="000000"/>
                <w:sz w:val="16"/>
                <w:szCs w:val="16"/>
                <w:lang w:eastAsia="zh-CN"/>
              </w:rPr>
              <w:t>7.1.0</w:t>
            </w:r>
          </w:p>
        </w:tc>
        <w:tc>
          <w:tcPr>
            <w:tcW w:w="270" w:type="pct"/>
            <w:shd w:val="solid" w:color="FFFFFF" w:fill="auto"/>
          </w:tcPr>
          <w:p w14:paraId="27591694" w14:textId="77777777" w:rsidR="00E14E41" w:rsidRPr="00FC05A5" w:rsidRDefault="00E14E41" w:rsidP="00E14E41">
            <w:pPr>
              <w:pStyle w:val="TAL"/>
              <w:rPr>
                <w:rFonts w:eastAsia="ＭＳ 明朝"/>
                <w:color w:val="000000"/>
                <w:sz w:val="16"/>
                <w:szCs w:val="16"/>
                <w:lang w:eastAsia="zh-CN"/>
              </w:rPr>
            </w:pPr>
            <w:r w:rsidRPr="00FC05A5">
              <w:rPr>
                <w:rFonts w:eastAsia="ＭＳ 明朝"/>
                <w:color w:val="000000"/>
                <w:sz w:val="16"/>
                <w:szCs w:val="16"/>
                <w:lang w:eastAsia="zh-CN"/>
              </w:rPr>
              <w:t>7.2.0</w:t>
            </w:r>
          </w:p>
        </w:tc>
      </w:tr>
      <w:tr w:rsidR="00CC721F" w:rsidRPr="00FC05A5" w14:paraId="555A5C65" w14:textId="77777777" w:rsidTr="00E17689">
        <w:tc>
          <w:tcPr>
            <w:tcW w:w="362" w:type="pct"/>
            <w:shd w:val="solid" w:color="FFFFFF" w:fill="auto"/>
          </w:tcPr>
          <w:p w14:paraId="390D370C" w14:textId="77777777" w:rsidR="00CC721F" w:rsidRPr="00D72A42" w:rsidRDefault="00CC721F" w:rsidP="005F2398">
            <w:pPr>
              <w:pStyle w:val="TAL"/>
              <w:rPr>
                <w:snapToGrid w:val="0"/>
                <w:sz w:val="16"/>
                <w:szCs w:val="16"/>
              </w:rPr>
            </w:pPr>
            <w:r>
              <w:rPr>
                <w:snapToGrid w:val="0"/>
                <w:sz w:val="16"/>
                <w:szCs w:val="16"/>
              </w:rPr>
              <w:t>Dec 2008</w:t>
            </w:r>
          </w:p>
        </w:tc>
        <w:tc>
          <w:tcPr>
            <w:tcW w:w="289" w:type="pct"/>
            <w:shd w:val="solid" w:color="FFFFFF" w:fill="auto"/>
          </w:tcPr>
          <w:p w14:paraId="4B05A9AA" w14:textId="77777777" w:rsidR="00CC721F" w:rsidRPr="00D72A42" w:rsidRDefault="00CC721F" w:rsidP="005F2398">
            <w:pPr>
              <w:pStyle w:val="TAL"/>
              <w:rPr>
                <w:snapToGrid w:val="0"/>
                <w:sz w:val="16"/>
                <w:szCs w:val="16"/>
              </w:rPr>
            </w:pPr>
            <w:r>
              <w:rPr>
                <w:snapToGrid w:val="0"/>
                <w:sz w:val="16"/>
                <w:szCs w:val="16"/>
              </w:rPr>
              <w:t>SA_42</w:t>
            </w:r>
          </w:p>
        </w:tc>
        <w:tc>
          <w:tcPr>
            <w:tcW w:w="386" w:type="pct"/>
            <w:shd w:val="solid" w:color="FFFFFF" w:fill="auto"/>
          </w:tcPr>
          <w:p w14:paraId="334AC496" w14:textId="77777777" w:rsidR="00CC721F" w:rsidRPr="008C53C0" w:rsidRDefault="00CC721F" w:rsidP="005F2398">
            <w:pPr>
              <w:pStyle w:val="TAL"/>
              <w:rPr>
                <w:rFonts w:eastAsia="Batang" w:cs="Arial"/>
                <w:color w:val="000000"/>
                <w:sz w:val="16"/>
                <w:szCs w:val="16"/>
                <w:lang w:eastAsia="ko-KR"/>
              </w:rPr>
            </w:pPr>
            <w:r>
              <w:rPr>
                <w:rFonts w:eastAsia="Batang" w:cs="Arial"/>
                <w:color w:val="000000"/>
                <w:sz w:val="16"/>
                <w:szCs w:val="16"/>
                <w:lang w:eastAsia="ko-KR"/>
              </w:rPr>
              <w:t>--</w:t>
            </w:r>
          </w:p>
        </w:tc>
        <w:tc>
          <w:tcPr>
            <w:tcW w:w="224" w:type="pct"/>
            <w:shd w:val="solid" w:color="FFFFFF" w:fill="auto"/>
          </w:tcPr>
          <w:p w14:paraId="56648290" w14:textId="77777777" w:rsidR="00CC721F" w:rsidRPr="008C53C0" w:rsidRDefault="00CC721F" w:rsidP="005F2398">
            <w:pPr>
              <w:pStyle w:val="TAL"/>
              <w:rPr>
                <w:rFonts w:eastAsia="Batang" w:cs="Arial"/>
                <w:color w:val="000000"/>
                <w:sz w:val="16"/>
                <w:szCs w:val="16"/>
                <w:lang w:eastAsia="ko-KR"/>
              </w:rPr>
            </w:pPr>
            <w:r>
              <w:rPr>
                <w:rFonts w:eastAsia="Batang" w:cs="Arial"/>
                <w:color w:val="000000"/>
                <w:sz w:val="16"/>
                <w:szCs w:val="16"/>
                <w:lang w:eastAsia="ko-KR"/>
              </w:rPr>
              <w:t>--</w:t>
            </w:r>
          </w:p>
        </w:tc>
        <w:tc>
          <w:tcPr>
            <w:tcW w:w="192" w:type="pct"/>
            <w:shd w:val="solid" w:color="FFFFFF" w:fill="auto"/>
          </w:tcPr>
          <w:p w14:paraId="68F1A082" w14:textId="77777777" w:rsidR="00CC721F" w:rsidRDefault="00CC721F" w:rsidP="005F2398">
            <w:pPr>
              <w:pStyle w:val="TAL"/>
              <w:rPr>
                <w:rFonts w:eastAsia="Batang" w:cs="Arial"/>
                <w:color w:val="000000"/>
                <w:sz w:val="16"/>
                <w:szCs w:val="16"/>
                <w:lang w:eastAsia="ko-KR"/>
              </w:rPr>
            </w:pPr>
            <w:r>
              <w:rPr>
                <w:rFonts w:eastAsia="Batang" w:cs="Arial"/>
                <w:color w:val="000000"/>
                <w:sz w:val="16"/>
                <w:szCs w:val="16"/>
                <w:lang w:eastAsia="ko-KR"/>
              </w:rPr>
              <w:t>--</w:t>
            </w:r>
          </w:p>
        </w:tc>
        <w:tc>
          <w:tcPr>
            <w:tcW w:w="2700" w:type="pct"/>
            <w:shd w:val="solid" w:color="FFFFFF" w:fill="auto"/>
          </w:tcPr>
          <w:p w14:paraId="18A77F09" w14:textId="77777777" w:rsidR="00CC721F" w:rsidRPr="008C53C0" w:rsidRDefault="00CC721F" w:rsidP="005F2398">
            <w:pPr>
              <w:pStyle w:val="TAL"/>
              <w:rPr>
                <w:rFonts w:eastAsia="Batang" w:cs="Arial"/>
                <w:color w:val="000000"/>
                <w:sz w:val="16"/>
                <w:szCs w:val="16"/>
                <w:lang w:eastAsia="ko-KR"/>
              </w:rPr>
            </w:pPr>
            <w:r>
              <w:rPr>
                <w:rFonts w:eastAsia="Batang" w:cs="Arial"/>
                <w:color w:val="000000"/>
                <w:sz w:val="16"/>
                <w:szCs w:val="16"/>
                <w:lang w:eastAsia="ko-KR"/>
              </w:rPr>
              <w:t>Upgrade to Release 8</w:t>
            </w:r>
          </w:p>
        </w:tc>
        <w:tc>
          <w:tcPr>
            <w:tcW w:w="307" w:type="pct"/>
            <w:shd w:val="solid" w:color="FFFFFF" w:fill="auto"/>
          </w:tcPr>
          <w:p w14:paraId="6CC12DA5" w14:textId="77777777" w:rsidR="00CC721F" w:rsidRPr="008C53C0" w:rsidRDefault="00CC721F" w:rsidP="005F2398">
            <w:pPr>
              <w:pStyle w:val="TAL"/>
              <w:rPr>
                <w:rFonts w:eastAsia="Batang" w:cs="Arial"/>
                <w:color w:val="000000"/>
                <w:sz w:val="16"/>
                <w:szCs w:val="16"/>
                <w:lang w:eastAsia="ko-KR"/>
              </w:rPr>
            </w:pPr>
            <w:r>
              <w:rPr>
                <w:rFonts w:eastAsia="Batang" w:cs="Arial"/>
                <w:color w:val="000000"/>
                <w:sz w:val="16"/>
                <w:szCs w:val="16"/>
                <w:lang w:eastAsia="ko-KR"/>
              </w:rPr>
              <w:t>--</w:t>
            </w:r>
          </w:p>
        </w:tc>
        <w:tc>
          <w:tcPr>
            <w:tcW w:w="270" w:type="pct"/>
            <w:shd w:val="solid" w:color="FFFFFF" w:fill="auto"/>
          </w:tcPr>
          <w:p w14:paraId="4A0107AE" w14:textId="77777777" w:rsidR="00CC721F" w:rsidRPr="008C53C0" w:rsidRDefault="00CC721F" w:rsidP="005F2398">
            <w:pPr>
              <w:pStyle w:val="TAL"/>
              <w:rPr>
                <w:rFonts w:eastAsia="Batang" w:cs="Arial"/>
                <w:color w:val="000000"/>
                <w:sz w:val="16"/>
                <w:szCs w:val="16"/>
                <w:lang w:eastAsia="ko-KR"/>
              </w:rPr>
            </w:pPr>
            <w:r>
              <w:rPr>
                <w:rFonts w:eastAsia="Batang" w:cs="Arial"/>
                <w:color w:val="000000"/>
                <w:sz w:val="16"/>
                <w:szCs w:val="16"/>
                <w:lang w:eastAsia="ko-KR"/>
              </w:rPr>
              <w:t>7.2.0</w:t>
            </w:r>
          </w:p>
        </w:tc>
        <w:tc>
          <w:tcPr>
            <w:tcW w:w="270" w:type="pct"/>
            <w:shd w:val="solid" w:color="FFFFFF" w:fill="auto"/>
          </w:tcPr>
          <w:p w14:paraId="2490780D" w14:textId="77777777" w:rsidR="00CC721F" w:rsidRPr="002E1D1C" w:rsidRDefault="00CC721F" w:rsidP="005F2398">
            <w:pPr>
              <w:pStyle w:val="TAL"/>
              <w:rPr>
                <w:rFonts w:eastAsia="ＭＳ 明朝"/>
                <w:sz w:val="16"/>
                <w:szCs w:val="16"/>
                <w:lang w:eastAsia="zh-TW"/>
              </w:rPr>
            </w:pPr>
            <w:r>
              <w:rPr>
                <w:rFonts w:eastAsia="ＭＳ 明朝"/>
                <w:sz w:val="16"/>
                <w:szCs w:val="16"/>
                <w:lang w:eastAsia="zh-TW"/>
              </w:rPr>
              <w:t>8.0.0</w:t>
            </w:r>
          </w:p>
        </w:tc>
      </w:tr>
      <w:tr w:rsidR="00CC721F" w:rsidRPr="00FC05A5" w14:paraId="1BE31489" w14:textId="77777777" w:rsidTr="00E17689">
        <w:tc>
          <w:tcPr>
            <w:tcW w:w="362" w:type="pct"/>
            <w:shd w:val="solid" w:color="FFFFFF" w:fill="auto"/>
          </w:tcPr>
          <w:p w14:paraId="06976816" w14:textId="77777777" w:rsidR="00CC721F" w:rsidRPr="00FC05A5" w:rsidRDefault="0030446B" w:rsidP="00E14E41">
            <w:pPr>
              <w:pStyle w:val="TAL"/>
              <w:rPr>
                <w:snapToGrid w:val="0"/>
                <w:sz w:val="16"/>
                <w:szCs w:val="16"/>
              </w:rPr>
            </w:pPr>
            <w:r>
              <w:rPr>
                <w:snapToGrid w:val="0"/>
                <w:sz w:val="16"/>
                <w:szCs w:val="16"/>
              </w:rPr>
              <w:t>Dec 2009</w:t>
            </w:r>
          </w:p>
        </w:tc>
        <w:tc>
          <w:tcPr>
            <w:tcW w:w="289" w:type="pct"/>
            <w:shd w:val="solid" w:color="FFFFFF" w:fill="auto"/>
          </w:tcPr>
          <w:p w14:paraId="7980BBDA" w14:textId="77777777" w:rsidR="00CC721F" w:rsidRPr="00FC05A5" w:rsidRDefault="0030446B" w:rsidP="00E14E41">
            <w:pPr>
              <w:pStyle w:val="TAL"/>
              <w:rPr>
                <w:snapToGrid w:val="0"/>
                <w:sz w:val="16"/>
                <w:szCs w:val="16"/>
              </w:rPr>
            </w:pPr>
            <w:r>
              <w:rPr>
                <w:snapToGrid w:val="0"/>
                <w:sz w:val="16"/>
                <w:szCs w:val="16"/>
              </w:rPr>
              <w:t>SA_46</w:t>
            </w:r>
          </w:p>
        </w:tc>
        <w:tc>
          <w:tcPr>
            <w:tcW w:w="386" w:type="pct"/>
            <w:shd w:val="solid" w:color="FFFFFF" w:fill="auto"/>
          </w:tcPr>
          <w:p w14:paraId="5AB38C4F" w14:textId="77777777" w:rsidR="00CC721F" w:rsidRPr="00FC05A5" w:rsidRDefault="0030446B" w:rsidP="00E14E41">
            <w:pPr>
              <w:pStyle w:val="TAL"/>
              <w:rPr>
                <w:rFonts w:cs="Arial"/>
                <w:color w:val="000000"/>
                <w:sz w:val="16"/>
                <w:szCs w:val="16"/>
              </w:rPr>
            </w:pPr>
            <w:r>
              <w:rPr>
                <w:rFonts w:cs="Arial"/>
                <w:color w:val="000000"/>
                <w:sz w:val="16"/>
                <w:szCs w:val="16"/>
              </w:rPr>
              <w:t>SP-090719</w:t>
            </w:r>
          </w:p>
        </w:tc>
        <w:tc>
          <w:tcPr>
            <w:tcW w:w="224" w:type="pct"/>
            <w:shd w:val="solid" w:color="FFFFFF" w:fill="auto"/>
          </w:tcPr>
          <w:p w14:paraId="351AA51E" w14:textId="77777777" w:rsidR="00CC721F" w:rsidRPr="00FC05A5" w:rsidRDefault="0030446B" w:rsidP="00E14E41">
            <w:pPr>
              <w:pStyle w:val="TAL"/>
              <w:rPr>
                <w:rFonts w:cs="Arial"/>
                <w:color w:val="000000"/>
                <w:sz w:val="16"/>
                <w:szCs w:val="16"/>
              </w:rPr>
            </w:pPr>
            <w:r>
              <w:rPr>
                <w:rFonts w:cs="Arial"/>
                <w:color w:val="000000"/>
                <w:sz w:val="16"/>
                <w:szCs w:val="16"/>
              </w:rPr>
              <w:t>0006</w:t>
            </w:r>
          </w:p>
        </w:tc>
        <w:tc>
          <w:tcPr>
            <w:tcW w:w="192" w:type="pct"/>
            <w:shd w:val="solid" w:color="FFFFFF" w:fill="auto"/>
          </w:tcPr>
          <w:p w14:paraId="5A3D3162" w14:textId="77777777" w:rsidR="00CC721F" w:rsidRPr="00FC05A5" w:rsidRDefault="0030446B" w:rsidP="00E14E41">
            <w:pPr>
              <w:pStyle w:val="TAL"/>
              <w:rPr>
                <w:snapToGrid w:val="0"/>
                <w:sz w:val="16"/>
                <w:szCs w:val="16"/>
              </w:rPr>
            </w:pPr>
            <w:r>
              <w:rPr>
                <w:snapToGrid w:val="0"/>
                <w:sz w:val="16"/>
                <w:szCs w:val="16"/>
              </w:rPr>
              <w:t>--</w:t>
            </w:r>
          </w:p>
        </w:tc>
        <w:tc>
          <w:tcPr>
            <w:tcW w:w="2700" w:type="pct"/>
            <w:shd w:val="solid" w:color="FFFFFF" w:fill="auto"/>
          </w:tcPr>
          <w:p w14:paraId="789C735C" w14:textId="77777777" w:rsidR="00CC721F" w:rsidRPr="0030446B" w:rsidRDefault="0030446B" w:rsidP="00E14E41">
            <w:pPr>
              <w:pStyle w:val="TAL"/>
              <w:rPr>
                <w:rFonts w:cs="Arial"/>
                <w:color w:val="000000"/>
                <w:sz w:val="16"/>
                <w:szCs w:val="16"/>
              </w:rPr>
            </w:pPr>
            <w:r w:rsidRPr="0030446B">
              <w:rPr>
                <w:rFonts w:cs="Arial"/>
                <w:color w:val="000000"/>
                <w:sz w:val="16"/>
                <w:szCs w:val="16"/>
              </w:rPr>
              <w:t>Discontinue from Rel-9 onwards the XML schema extraction and storage</w:t>
            </w:r>
          </w:p>
        </w:tc>
        <w:tc>
          <w:tcPr>
            <w:tcW w:w="307" w:type="pct"/>
            <w:shd w:val="solid" w:color="FFFFFF" w:fill="auto"/>
          </w:tcPr>
          <w:p w14:paraId="25028CCE" w14:textId="77777777" w:rsidR="00CC721F" w:rsidRPr="00FC05A5" w:rsidRDefault="0030446B" w:rsidP="00E14E41">
            <w:pPr>
              <w:pStyle w:val="TAL"/>
              <w:rPr>
                <w:snapToGrid w:val="0"/>
                <w:sz w:val="16"/>
                <w:szCs w:val="16"/>
              </w:rPr>
            </w:pPr>
            <w:r>
              <w:rPr>
                <w:snapToGrid w:val="0"/>
                <w:sz w:val="16"/>
                <w:szCs w:val="16"/>
              </w:rPr>
              <w:t>F</w:t>
            </w:r>
          </w:p>
        </w:tc>
        <w:tc>
          <w:tcPr>
            <w:tcW w:w="270" w:type="pct"/>
            <w:shd w:val="solid" w:color="FFFFFF" w:fill="auto"/>
          </w:tcPr>
          <w:p w14:paraId="6DE08264" w14:textId="77777777" w:rsidR="00CC721F" w:rsidRPr="00FC05A5" w:rsidRDefault="0030446B" w:rsidP="00E14E41">
            <w:pPr>
              <w:pStyle w:val="TAL"/>
              <w:rPr>
                <w:rFonts w:cs="Arial"/>
                <w:color w:val="000000"/>
                <w:sz w:val="16"/>
                <w:szCs w:val="16"/>
              </w:rPr>
            </w:pPr>
            <w:r>
              <w:rPr>
                <w:rFonts w:eastAsia="ＭＳ 明朝"/>
                <w:sz w:val="16"/>
                <w:szCs w:val="16"/>
                <w:lang w:eastAsia="zh-TW"/>
              </w:rPr>
              <w:t>8.0.0</w:t>
            </w:r>
          </w:p>
        </w:tc>
        <w:tc>
          <w:tcPr>
            <w:tcW w:w="270" w:type="pct"/>
            <w:shd w:val="solid" w:color="FFFFFF" w:fill="auto"/>
          </w:tcPr>
          <w:p w14:paraId="58F72213" w14:textId="77777777" w:rsidR="00CC721F" w:rsidRPr="00FC05A5" w:rsidRDefault="0030446B" w:rsidP="00E14E41">
            <w:pPr>
              <w:pStyle w:val="TAL"/>
              <w:rPr>
                <w:rFonts w:cs="Arial"/>
                <w:color w:val="000000"/>
                <w:sz w:val="16"/>
                <w:szCs w:val="16"/>
              </w:rPr>
            </w:pPr>
            <w:r>
              <w:rPr>
                <w:rFonts w:eastAsia="ＭＳ 明朝"/>
                <w:sz w:val="16"/>
                <w:szCs w:val="16"/>
                <w:lang w:eastAsia="zh-TW"/>
              </w:rPr>
              <w:t>9.0.0</w:t>
            </w:r>
          </w:p>
        </w:tc>
      </w:tr>
      <w:tr w:rsidR="009D557B" w:rsidRPr="00FC05A5" w14:paraId="5F79FA9C" w14:textId="77777777" w:rsidTr="00E17689">
        <w:trPr>
          <w:trHeight w:val="294"/>
        </w:trPr>
        <w:tc>
          <w:tcPr>
            <w:tcW w:w="362" w:type="pct"/>
            <w:shd w:val="solid" w:color="FFFFFF" w:fill="auto"/>
          </w:tcPr>
          <w:p w14:paraId="7197993E" w14:textId="77777777" w:rsidR="009D557B" w:rsidRDefault="00274B53" w:rsidP="00E14E41">
            <w:pPr>
              <w:pStyle w:val="TAL"/>
              <w:rPr>
                <w:snapToGrid w:val="0"/>
                <w:sz w:val="16"/>
                <w:szCs w:val="16"/>
              </w:rPr>
            </w:pPr>
            <w:r>
              <w:rPr>
                <w:snapToGrid w:val="0"/>
                <w:sz w:val="16"/>
                <w:szCs w:val="16"/>
              </w:rPr>
              <w:t>Mar 2011</w:t>
            </w:r>
          </w:p>
        </w:tc>
        <w:tc>
          <w:tcPr>
            <w:tcW w:w="289" w:type="pct"/>
            <w:shd w:val="solid" w:color="FFFFFF" w:fill="auto"/>
          </w:tcPr>
          <w:p w14:paraId="5FDED8AE" w14:textId="77777777" w:rsidR="009D557B" w:rsidRDefault="009D557B" w:rsidP="00E14E41">
            <w:pPr>
              <w:pStyle w:val="TAL"/>
              <w:rPr>
                <w:snapToGrid w:val="0"/>
                <w:sz w:val="16"/>
                <w:szCs w:val="16"/>
              </w:rPr>
            </w:pPr>
            <w:r>
              <w:rPr>
                <w:snapToGrid w:val="0"/>
                <w:sz w:val="16"/>
                <w:szCs w:val="16"/>
              </w:rPr>
              <w:t>-</w:t>
            </w:r>
          </w:p>
        </w:tc>
        <w:tc>
          <w:tcPr>
            <w:tcW w:w="386" w:type="pct"/>
            <w:shd w:val="solid" w:color="FFFFFF" w:fill="auto"/>
          </w:tcPr>
          <w:p w14:paraId="032B807A" w14:textId="77777777" w:rsidR="009D557B" w:rsidRDefault="009D557B" w:rsidP="00E14E41">
            <w:pPr>
              <w:pStyle w:val="TAL"/>
              <w:rPr>
                <w:rFonts w:cs="Arial"/>
                <w:color w:val="000000"/>
                <w:sz w:val="16"/>
                <w:szCs w:val="16"/>
              </w:rPr>
            </w:pPr>
            <w:r>
              <w:rPr>
                <w:rFonts w:cs="Arial"/>
                <w:color w:val="000000"/>
                <w:sz w:val="16"/>
                <w:szCs w:val="16"/>
              </w:rPr>
              <w:t>-</w:t>
            </w:r>
          </w:p>
        </w:tc>
        <w:tc>
          <w:tcPr>
            <w:tcW w:w="224" w:type="pct"/>
            <w:shd w:val="solid" w:color="FFFFFF" w:fill="auto"/>
          </w:tcPr>
          <w:p w14:paraId="36EC8610" w14:textId="77777777" w:rsidR="009D557B" w:rsidRDefault="009D557B" w:rsidP="00E14E41">
            <w:pPr>
              <w:pStyle w:val="TAL"/>
              <w:rPr>
                <w:rFonts w:cs="Arial"/>
                <w:color w:val="000000"/>
                <w:sz w:val="16"/>
                <w:szCs w:val="16"/>
              </w:rPr>
            </w:pPr>
            <w:r>
              <w:rPr>
                <w:rFonts w:cs="Arial"/>
                <w:color w:val="000000"/>
                <w:sz w:val="16"/>
                <w:szCs w:val="16"/>
              </w:rPr>
              <w:t>-</w:t>
            </w:r>
          </w:p>
        </w:tc>
        <w:tc>
          <w:tcPr>
            <w:tcW w:w="192" w:type="pct"/>
            <w:shd w:val="solid" w:color="FFFFFF" w:fill="auto"/>
          </w:tcPr>
          <w:p w14:paraId="2ADFE111" w14:textId="77777777" w:rsidR="009D557B" w:rsidRDefault="009D557B" w:rsidP="00E14E41">
            <w:pPr>
              <w:pStyle w:val="TAL"/>
              <w:rPr>
                <w:snapToGrid w:val="0"/>
                <w:sz w:val="16"/>
                <w:szCs w:val="16"/>
              </w:rPr>
            </w:pPr>
            <w:r>
              <w:rPr>
                <w:snapToGrid w:val="0"/>
                <w:sz w:val="16"/>
                <w:szCs w:val="16"/>
              </w:rPr>
              <w:t>-</w:t>
            </w:r>
          </w:p>
        </w:tc>
        <w:tc>
          <w:tcPr>
            <w:tcW w:w="2700" w:type="pct"/>
            <w:shd w:val="solid" w:color="FFFFFF" w:fill="auto"/>
          </w:tcPr>
          <w:p w14:paraId="69CA1E11" w14:textId="77777777" w:rsidR="009D557B" w:rsidRPr="0030446B" w:rsidRDefault="009D557B" w:rsidP="00E14E41">
            <w:pPr>
              <w:pStyle w:val="TAL"/>
              <w:rPr>
                <w:rFonts w:cs="Arial"/>
                <w:color w:val="000000"/>
                <w:sz w:val="16"/>
                <w:szCs w:val="16"/>
              </w:rPr>
            </w:pPr>
            <w:r>
              <w:rPr>
                <w:snapToGrid w:val="0"/>
                <w:sz w:val="16"/>
                <w:szCs w:val="16"/>
              </w:rPr>
              <w:t>Update to Rel-10 version (MCC)</w:t>
            </w:r>
          </w:p>
        </w:tc>
        <w:tc>
          <w:tcPr>
            <w:tcW w:w="307" w:type="pct"/>
            <w:shd w:val="solid" w:color="FFFFFF" w:fill="auto"/>
          </w:tcPr>
          <w:p w14:paraId="09F06AAA" w14:textId="77777777" w:rsidR="009D557B" w:rsidRDefault="009D557B" w:rsidP="00E14E41">
            <w:pPr>
              <w:pStyle w:val="TAL"/>
              <w:rPr>
                <w:snapToGrid w:val="0"/>
                <w:sz w:val="16"/>
                <w:szCs w:val="16"/>
              </w:rPr>
            </w:pPr>
            <w:r>
              <w:rPr>
                <w:snapToGrid w:val="0"/>
                <w:sz w:val="16"/>
                <w:szCs w:val="16"/>
              </w:rPr>
              <w:t>--</w:t>
            </w:r>
          </w:p>
        </w:tc>
        <w:tc>
          <w:tcPr>
            <w:tcW w:w="270" w:type="pct"/>
            <w:shd w:val="solid" w:color="FFFFFF" w:fill="auto"/>
          </w:tcPr>
          <w:p w14:paraId="6738B23B" w14:textId="77777777" w:rsidR="009D557B" w:rsidRDefault="009D557B" w:rsidP="00E14E41">
            <w:pPr>
              <w:pStyle w:val="TAL"/>
              <w:rPr>
                <w:rFonts w:eastAsia="ＭＳ 明朝"/>
                <w:sz w:val="16"/>
                <w:szCs w:val="16"/>
                <w:lang w:eastAsia="zh-TW"/>
              </w:rPr>
            </w:pPr>
            <w:r>
              <w:rPr>
                <w:rFonts w:eastAsia="ＭＳ 明朝"/>
                <w:sz w:val="16"/>
                <w:szCs w:val="16"/>
                <w:lang w:eastAsia="zh-TW"/>
              </w:rPr>
              <w:t>9.0.0</w:t>
            </w:r>
          </w:p>
        </w:tc>
        <w:tc>
          <w:tcPr>
            <w:tcW w:w="270" w:type="pct"/>
            <w:shd w:val="solid" w:color="FFFFFF" w:fill="auto"/>
          </w:tcPr>
          <w:p w14:paraId="051A5D4D" w14:textId="77777777" w:rsidR="009D557B" w:rsidRDefault="009D557B" w:rsidP="00E14E41">
            <w:pPr>
              <w:pStyle w:val="TAL"/>
              <w:rPr>
                <w:rFonts w:eastAsia="ＭＳ 明朝"/>
                <w:sz w:val="16"/>
                <w:szCs w:val="16"/>
                <w:lang w:eastAsia="zh-TW"/>
              </w:rPr>
            </w:pPr>
            <w:r>
              <w:rPr>
                <w:rFonts w:eastAsia="ＭＳ 明朝"/>
                <w:sz w:val="16"/>
                <w:szCs w:val="16"/>
                <w:lang w:eastAsia="zh-TW"/>
              </w:rPr>
              <w:t>10.0.0</w:t>
            </w:r>
          </w:p>
        </w:tc>
      </w:tr>
      <w:tr w:rsidR="00274B53" w:rsidRPr="00FC05A5" w14:paraId="31662A09" w14:textId="77777777" w:rsidTr="00E17689">
        <w:tc>
          <w:tcPr>
            <w:tcW w:w="362" w:type="pct"/>
            <w:shd w:val="solid" w:color="FFFFFF" w:fill="auto"/>
          </w:tcPr>
          <w:p w14:paraId="65900FE1" w14:textId="77777777" w:rsidR="00274B53" w:rsidRDefault="00274B53" w:rsidP="00E14E41">
            <w:pPr>
              <w:pStyle w:val="TAL"/>
              <w:rPr>
                <w:snapToGrid w:val="0"/>
                <w:sz w:val="16"/>
                <w:szCs w:val="16"/>
              </w:rPr>
            </w:pPr>
            <w:r>
              <w:rPr>
                <w:snapToGrid w:val="0"/>
                <w:sz w:val="16"/>
                <w:szCs w:val="16"/>
              </w:rPr>
              <w:t>Dec 2011</w:t>
            </w:r>
          </w:p>
        </w:tc>
        <w:tc>
          <w:tcPr>
            <w:tcW w:w="289" w:type="pct"/>
            <w:shd w:val="solid" w:color="FFFFFF" w:fill="auto"/>
          </w:tcPr>
          <w:p w14:paraId="62BE2971" w14:textId="77777777" w:rsidR="00274B53" w:rsidRDefault="00274B53" w:rsidP="00E14E41">
            <w:pPr>
              <w:pStyle w:val="TAL"/>
              <w:rPr>
                <w:snapToGrid w:val="0"/>
                <w:sz w:val="16"/>
                <w:szCs w:val="16"/>
              </w:rPr>
            </w:pPr>
            <w:r>
              <w:rPr>
                <w:snapToGrid w:val="0"/>
                <w:sz w:val="16"/>
                <w:szCs w:val="16"/>
              </w:rPr>
              <w:t>SA_54</w:t>
            </w:r>
          </w:p>
        </w:tc>
        <w:tc>
          <w:tcPr>
            <w:tcW w:w="386" w:type="pct"/>
            <w:shd w:val="solid" w:color="FFFFFF" w:fill="auto"/>
          </w:tcPr>
          <w:p w14:paraId="3448B3CF" w14:textId="77777777" w:rsidR="00274B53" w:rsidRDefault="00274B53" w:rsidP="00E14E41">
            <w:pPr>
              <w:pStyle w:val="TAL"/>
              <w:rPr>
                <w:rFonts w:cs="Arial"/>
                <w:color w:val="000000"/>
                <w:sz w:val="16"/>
                <w:szCs w:val="16"/>
              </w:rPr>
            </w:pPr>
            <w:r>
              <w:rPr>
                <w:rFonts w:cs="Arial"/>
                <w:color w:val="000000"/>
                <w:sz w:val="16"/>
                <w:szCs w:val="16"/>
              </w:rPr>
              <w:t>SP-110706</w:t>
            </w:r>
          </w:p>
        </w:tc>
        <w:tc>
          <w:tcPr>
            <w:tcW w:w="224" w:type="pct"/>
            <w:shd w:val="solid" w:color="FFFFFF" w:fill="auto"/>
          </w:tcPr>
          <w:p w14:paraId="6426EB48" w14:textId="77777777" w:rsidR="00274B53" w:rsidRDefault="00274B53" w:rsidP="00E14E41">
            <w:pPr>
              <w:pStyle w:val="TAL"/>
              <w:rPr>
                <w:rFonts w:cs="Arial"/>
                <w:color w:val="000000"/>
                <w:sz w:val="16"/>
                <w:szCs w:val="16"/>
              </w:rPr>
            </w:pPr>
            <w:r>
              <w:rPr>
                <w:rFonts w:cs="Arial"/>
                <w:color w:val="000000"/>
                <w:sz w:val="16"/>
                <w:szCs w:val="16"/>
              </w:rPr>
              <w:t>0007</w:t>
            </w:r>
          </w:p>
        </w:tc>
        <w:tc>
          <w:tcPr>
            <w:tcW w:w="192" w:type="pct"/>
            <w:shd w:val="solid" w:color="FFFFFF" w:fill="auto"/>
          </w:tcPr>
          <w:p w14:paraId="441D1640" w14:textId="77777777" w:rsidR="00274B53" w:rsidRDefault="00274B53" w:rsidP="00E14E41">
            <w:pPr>
              <w:pStyle w:val="TAL"/>
              <w:rPr>
                <w:snapToGrid w:val="0"/>
                <w:sz w:val="16"/>
                <w:szCs w:val="16"/>
              </w:rPr>
            </w:pPr>
            <w:r>
              <w:rPr>
                <w:snapToGrid w:val="0"/>
                <w:sz w:val="16"/>
                <w:szCs w:val="16"/>
              </w:rPr>
              <w:t>--</w:t>
            </w:r>
          </w:p>
        </w:tc>
        <w:tc>
          <w:tcPr>
            <w:tcW w:w="2700" w:type="pct"/>
            <w:shd w:val="solid" w:color="FFFFFF" w:fill="auto"/>
          </w:tcPr>
          <w:p w14:paraId="2AEB8113" w14:textId="77777777" w:rsidR="00274B53" w:rsidRPr="00274B53" w:rsidRDefault="00274B53" w:rsidP="00E14E41">
            <w:pPr>
              <w:pStyle w:val="TAL"/>
              <w:rPr>
                <w:snapToGrid w:val="0"/>
                <w:sz w:val="16"/>
                <w:szCs w:val="16"/>
              </w:rPr>
            </w:pPr>
            <w:r w:rsidRPr="00274B53">
              <w:rPr>
                <w:snapToGrid w:val="0"/>
                <w:sz w:val="16"/>
                <w:szCs w:val="16"/>
              </w:rPr>
              <w:t>Correction of stage-2 TS reference</w:t>
            </w:r>
          </w:p>
        </w:tc>
        <w:tc>
          <w:tcPr>
            <w:tcW w:w="307" w:type="pct"/>
            <w:shd w:val="solid" w:color="FFFFFF" w:fill="auto"/>
          </w:tcPr>
          <w:p w14:paraId="27C377FE" w14:textId="77777777" w:rsidR="00274B53" w:rsidRDefault="00274B53" w:rsidP="00E14E41">
            <w:pPr>
              <w:pStyle w:val="TAL"/>
              <w:rPr>
                <w:snapToGrid w:val="0"/>
                <w:sz w:val="16"/>
                <w:szCs w:val="16"/>
              </w:rPr>
            </w:pPr>
            <w:r>
              <w:rPr>
                <w:snapToGrid w:val="0"/>
                <w:sz w:val="16"/>
                <w:szCs w:val="16"/>
              </w:rPr>
              <w:t>F</w:t>
            </w:r>
          </w:p>
        </w:tc>
        <w:tc>
          <w:tcPr>
            <w:tcW w:w="270" w:type="pct"/>
            <w:shd w:val="solid" w:color="FFFFFF" w:fill="auto"/>
          </w:tcPr>
          <w:p w14:paraId="10DF06B2" w14:textId="77777777" w:rsidR="00274B53" w:rsidRDefault="00274B53" w:rsidP="00E14E41">
            <w:pPr>
              <w:pStyle w:val="TAL"/>
              <w:rPr>
                <w:rFonts w:eastAsia="ＭＳ 明朝"/>
                <w:sz w:val="16"/>
                <w:szCs w:val="16"/>
                <w:lang w:eastAsia="zh-TW"/>
              </w:rPr>
            </w:pPr>
            <w:r>
              <w:rPr>
                <w:rFonts w:eastAsia="ＭＳ 明朝"/>
                <w:sz w:val="16"/>
                <w:szCs w:val="16"/>
                <w:lang w:eastAsia="zh-TW"/>
              </w:rPr>
              <w:t>10.0.0</w:t>
            </w:r>
          </w:p>
        </w:tc>
        <w:tc>
          <w:tcPr>
            <w:tcW w:w="270" w:type="pct"/>
            <w:shd w:val="solid" w:color="FFFFFF" w:fill="auto"/>
          </w:tcPr>
          <w:p w14:paraId="57108FB6" w14:textId="77777777" w:rsidR="00274B53" w:rsidRDefault="00274B53" w:rsidP="00E14E41">
            <w:pPr>
              <w:pStyle w:val="TAL"/>
              <w:rPr>
                <w:rFonts w:eastAsia="ＭＳ 明朝"/>
                <w:sz w:val="16"/>
                <w:szCs w:val="16"/>
                <w:lang w:eastAsia="zh-TW"/>
              </w:rPr>
            </w:pPr>
            <w:r>
              <w:rPr>
                <w:rFonts w:eastAsia="ＭＳ 明朝"/>
                <w:sz w:val="16"/>
                <w:szCs w:val="16"/>
                <w:lang w:eastAsia="zh-TW"/>
              </w:rPr>
              <w:t>10.1.0</w:t>
            </w:r>
          </w:p>
        </w:tc>
      </w:tr>
      <w:tr w:rsidR="00684948" w:rsidRPr="00FC05A5" w14:paraId="11C19617" w14:textId="77777777" w:rsidTr="00E17689">
        <w:tc>
          <w:tcPr>
            <w:tcW w:w="362" w:type="pct"/>
            <w:shd w:val="solid" w:color="FFFFFF" w:fill="auto"/>
          </w:tcPr>
          <w:p w14:paraId="37676AD8" w14:textId="77777777" w:rsidR="00684948" w:rsidRDefault="00684948" w:rsidP="00E14E41">
            <w:pPr>
              <w:pStyle w:val="TAL"/>
              <w:rPr>
                <w:snapToGrid w:val="0"/>
                <w:sz w:val="16"/>
                <w:szCs w:val="16"/>
              </w:rPr>
            </w:pPr>
            <w:r>
              <w:rPr>
                <w:snapToGrid w:val="0"/>
                <w:sz w:val="16"/>
                <w:szCs w:val="16"/>
              </w:rPr>
              <w:t>March 2012</w:t>
            </w:r>
          </w:p>
        </w:tc>
        <w:tc>
          <w:tcPr>
            <w:tcW w:w="289" w:type="pct"/>
            <w:shd w:val="solid" w:color="FFFFFF" w:fill="auto"/>
          </w:tcPr>
          <w:p w14:paraId="157AB690" w14:textId="77777777" w:rsidR="00684948" w:rsidRDefault="00684948" w:rsidP="00E14E41">
            <w:pPr>
              <w:pStyle w:val="TAL"/>
              <w:rPr>
                <w:snapToGrid w:val="0"/>
                <w:sz w:val="16"/>
                <w:szCs w:val="16"/>
              </w:rPr>
            </w:pPr>
            <w:r>
              <w:rPr>
                <w:snapToGrid w:val="0"/>
                <w:sz w:val="16"/>
                <w:szCs w:val="16"/>
              </w:rPr>
              <w:t>SA_55</w:t>
            </w:r>
          </w:p>
        </w:tc>
        <w:tc>
          <w:tcPr>
            <w:tcW w:w="386" w:type="pct"/>
            <w:shd w:val="solid" w:color="FFFFFF" w:fill="auto"/>
          </w:tcPr>
          <w:p w14:paraId="1FBA80D7" w14:textId="77777777" w:rsidR="00684948" w:rsidRDefault="00684948" w:rsidP="00E14E41">
            <w:pPr>
              <w:pStyle w:val="TAL"/>
              <w:rPr>
                <w:rFonts w:cs="Arial"/>
                <w:color w:val="000000"/>
                <w:sz w:val="16"/>
                <w:szCs w:val="16"/>
              </w:rPr>
            </w:pPr>
            <w:r>
              <w:rPr>
                <w:rFonts w:cs="Arial"/>
                <w:color w:val="000000"/>
                <w:sz w:val="16"/>
                <w:szCs w:val="16"/>
              </w:rPr>
              <w:t>SP-120043</w:t>
            </w:r>
          </w:p>
        </w:tc>
        <w:tc>
          <w:tcPr>
            <w:tcW w:w="224" w:type="pct"/>
            <w:shd w:val="solid" w:color="FFFFFF" w:fill="auto"/>
          </w:tcPr>
          <w:p w14:paraId="50ED795E" w14:textId="77777777" w:rsidR="00684948" w:rsidRDefault="00684948" w:rsidP="00E14E41">
            <w:pPr>
              <w:pStyle w:val="TAL"/>
              <w:rPr>
                <w:rFonts w:cs="Arial"/>
                <w:color w:val="000000"/>
                <w:sz w:val="16"/>
                <w:szCs w:val="16"/>
              </w:rPr>
            </w:pPr>
            <w:r>
              <w:rPr>
                <w:rFonts w:cs="Arial"/>
                <w:color w:val="000000"/>
                <w:sz w:val="16"/>
                <w:szCs w:val="16"/>
              </w:rPr>
              <w:t>0010</w:t>
            </w:r>
          </w:p>
        </w:tc>
        <w:tc>
          <w:tcPr>
            <w:tcW w:w="192" w:type="pct"/>
            <w:shd w:val="solid" w:color="FFFFFF" w:fill="auto"/>
          </w:tcPr>
          <w:p w14:paraId="4155ED01" w14:textId="77777777" w:rsidR="00684948" w:rsidRDefault="00684948" w:rsidP="00E14E41">
            <w:pPr>
              <w:pStyle w:val="TAL"/>
              <w:rPr>
                <w:snapToGrid w:val="0"/>
                <w:sz w:val="16"/>
                <w:szCs w:val="16"/>
              </w:rPr>
            </w:pPr>
            <w:r>
              <w:rPr>
                <w:snapToGrid w:val="0"/>
                <w:sz w:val="16"/>
                <w:szCs w:val="16"/>
              </w:rPr>
              <w:t>-</w:t>
            </w:r>
          </w:p>
        </w:tc>
        <w:tc>
          <w:tcPr>
            <w:tcW w:w="2700" w:type="pct"/>
            <w:shd w:val="solid" w:color="FFFFFF" w:fill="auto"/>
          </w:tcPr>
          <w:p w14:paraId="187221BF" w14:textId="77777777" w:rsidR="00684948" w:rsidRPr="00684948" w:rsidRDefault="00684948" w:rsidP="00E14E41">
            <w:pPr>
              <w:pStyle w:val="TAL"/>
              <w:rPr>
                <w:snapToGrid w:val="0"/>
                <w:sz w:val="16"/>
                <w:szCs w:val="16"/>
              </w:rPr>
            </w:pPr>
            <w:r w:rsidRPr="00684948">
              <w:rPr>
                <w:noProof/>
                <w:sz w:val="16"/>
                <w:szCs w:val="16"/>
                <w:lang w:eastAsia="ko-KR"/>
              </w:rPr>
              <w:t>Add missing element</w:t>
            </w:r>
            <w:r w:rsidRPr="00684948">
              <w:rPr>
                <w:rFonts w:hint="eastAsia"/>
                <w:noProof/>
                <w:sz w:val="16"/>
                <w:szCs w:val="16"/>
                <w:lang w:eastAsia="ko-KR"/>
              </w:rPr>
              <w:t>s</w:t>
            </w:r>
            <w:r w:rsidRPr="00684948">
              <w:rPr>
                <w:noProof/>
                <w:sz w:val="16"/>
                <w:szCs w:val="16"/>
                <w:lang w:eastAsia="ko-KR"/>
              </w:rPr>
              <w:t xml:space="preserve"> and content in XML measurement report file</w:t>
            </w:r>
          </w:p>
        </w:tc>
        <w:tc>
          <w:tcPr>
            <w:tcW w:w="307" w:type="pct"/>
            <w:shd w:val="solid" w:color="FFFFFF" w:fill="auto"/>
          </w:tcPr>
          <w:p w14:paraId="6D8562D1" w14:textId="77777777" w:rsidR="00684948" w:rsidRDefault="00684948" w:rsidP="00E14E41">
            <w:pPr>
              <w:pStyle w:val="TAL"/>
              <w:rPr>
                <w:snapToGrid w:val="0"/>
                <w:sz w:val="16"/>
                <w:szCs w:val="16"/>
              </w:rPr>
            </w:pPr>
            <w:r>
              <w:rPr>
                <w:snapToGrid w:val="0"/>
                <w:sz w:val="16"/>
                <w:szCs w:val="16"/>
              </w:rPr>
              <w:t>A</w:t>
            </w:r>
          </w:p>
        </w:tc>
        <w:tc>
          <w:tcPr>
            <w:tcW w:w="270" w:type="pct"/>
            <w:shd w:val="solid" w:color="FFFFFF" w:fill="auto"/>
          </w:tcPr>
          <w:p w14:paraId="312CE23D" w14:textId="77777777" w:rsidR="00684948" w:rsidRDefault="00684948" w:rsidP="00E14E41">
            <w:pPr>
              <w:pStyle w:val="TAL"/>
              <w:rPr>
                <w:rFonts w:eastAsia="ＭＳ 明朝"/>
                <w:sz w:val="16"/>
                <w:szCs w:val="16"/>
                <w:lang w:eastAsia="zh-TW"/>
              </w:rPr>
            </w:pPr>
            <w:r>
              <w:rPr>
                <w:rFonts w:eastAsia="ＭＳ 明朝"/>
                <w:sz w:val="16"/>
                <w:szCs w:val="16"/>
                <w:lang w:eastAsia="zh-TW"/>
              </w:rPr>
              <w:t>10.1.0</w:t>
            </w:r>
          </w:p>
        </w:tc>
        <w:tc>
          <w:tcPr>
            <w:tcW w:w="270" w:type="pct"/>
            <w:shd w:val="solid" w:color="FFFFFF" w:fill="auto"/>
          </w:tcPr>
          <w:p w14:paraId="21F010CF" w14:textId="77777777" w:rsidR="00684948" w:rsidRDefault="00684948" w:rsidP="00E14E41">
            <w:pPr>
              <w:pStyle w:val="TAL"/>
              <w:rPr>
                <w:rFonts w:eastAsia="ＭＳ 明朝"/>
                <w:sz w:val="16"/>
                <w:szCs w:val="16"/>
                <w:lang w:eastAsia="zh-TW"/>
              </w:rPr>
            </w:pPr>
            <w:r>
              <w:rPr>
                <w:rFonts w:eastAsia="ＭＳ 明朝"/>
                <w:sz w:val="16"/>
                <w:szCs w:val="16"/>
                <w:lang w:eastAsia="zh-TW"/>
              </w:rPr>
              <w:t>10.2.0</w:t>
            </w:r>
          </w:p>
        </w:tc>
      </w:tr>
      <w:tr w:rsidR="00E17689" w:rsidRPr="00FC05A5" w14:paraId="252C52C8" w14:textId="77777777" w:rsidTr="00E17689">
        <w:tc>
          <w:tcPr>
            <w:tcW w:w="362" w:type="pct"/>
            <w:tcBorders>
              <w:bottom w:val="single" w:sz="12" w:space="0" w:color="auto"/>
            </w:tcBorders>
            <w:shd w:val="solid" w:color="FFFFFF" w:fill="auto"/>
          </w:tcPr>
          <w:p w14:paraId="4AA7AF5F" w14:textId="77777777" w:rsidR="00E17689" w:rsidRDefault="00E17689" w:rsidP="00E14E41">
            <w:pPr>
              <w:pStyle w:val="TAL"/>
              <w:rPr>
                <w:snapToGrid w:val="0"/>
                <w:sz w:val="16"/>
                <w:szCs w:val="16"/>
              </w:rPr>
            </w:pPr>
            <w:r>
              <w:rPr>
                <w:snapToGrid w:val="0"/>
                <w:sz w:val="16"/>
                <w:szCs w:val="16"/>
              </w:rPr>
              <w:t>2012-09</w:t>
            </w:r>
          </w:p>
        </w:tc>
        <w:tc>
          <w:tcPr>
            <w:tcW w:w="289" w:type="pct"/>
            <w:tcBorders>
              <w:bottom w:val="single" w:sz="12" w:space="0" w:color="auto"/>
            </w:tcBorders>
            <w:shd w:val="solid" w:color="FFFFFF" w:fill="auto"/>
          </w:tcPr>
          <w:p w14:paraId="1DFFA023" w14:textId="77777777" w:rsidR="00E17689" w:rsidRDefault="00E17689" w:rsidP="00E14E41">
            <w:pPr>
              <w:pStyle w:val="TAL"/>
              <w:rPr>
                <w:snapToGrid w:val="0"/>
                <w:sz w:val="16"/>
                <w:szCs w:val="16"/>
              </w:rPr>
            </w:pPr>
            <w:r>
              <w:rPr>
                <w:snapToGrid w:val="0"/>
                <w:sz w:val="16"/>
                <w:szCs w:val="16"/>
              </w:rPr>
              <w:t>-</w:t>
            </w:r>
          </w:p>
        </w:tc>
        <w:tc>
          <w:tcPr>
            <w:tcW w:w="386" w:type="pct"/>
            <w:tcBorders>
              <w:bottom w:val="single" w:sz="12" w:space="0" w:color="auto"/>
            </w:tcBorders>
            <w:shd w:val="solid" w:color="FFFFFF" w:fill="auto"/>
          </w:tcPr>
          <w:p w14:paraId="72AF2345" w14:textId="77777777" w:rsidR="00E17689" w:rsidRDefault="00E17689" w:rsidP="00E14E41">
            <w:pPr>
              <w:pStyle w:val="TAL"/>
              <w:rPr>
                <w:rFonts w:cs="Arial"/>
                <w:color w:val="000000"/>
                <w:sz w:val="16"/>
                <w:szCs w:val="16"/>
              </w:rPr>
            </w:pPr>
            <w:r>
              <w:rPr>
                <w:rFonts w:cs="Arial"/>
                <w:color w:val="000000"/>
                <w:sz w:val="16"/>
                <w:szCs w:val="16"/>
              </w:rPr>
              <w:t>-</w:t>
            </w:r>
          </w:p>
        </w:tc>
        <w:tc>
          <w:tcPr>
            <w:tcW w:w="224" w:type="pct"/>
            <w:tcBorders>
              <w:bottom w:val="single" w:sz="12" w:space="0" w:color="auto"/>
            </w:tcBorders>
            <w:shd w:val="solid" w:color="FFFFFF" w:fill="auto"/>
          </w:tcPr>
          <w:p w14:paraId="43E915FD" w14:textId="77777777" w:rsidR="00E17689" w:rsidRDefault="00E17689" w:rsidP="00E14E41">
            <w:pPr>
              <w:pStyle w:val="TAL"/>
              <w:rPr>
                <w:rFonts w:cs="Arial"/>
                <w:color w:val="000000"/>
                <w:sz w:val="16"/>
                <w:szCs w:val="16"/>
              </w:rPr>
            </w:pPr>
            <w:r>
              <w:rPr>
                <w:rFonts w:cs="Arial"/>
                <w:color w:val="000000"/>
                <w:sz w:val="16"/>
                <w:szCs w:val="16"/>
              </w:rPr>
              <w:t>-</w:t>
            </w:r>
          </w:p>
        </w:tc>
        <w:tc>
          <w:tcPr>
            <w:tcW w:w="192" w:type="pct"/>
            <w:tcBorders>
              <w:bottom w:val="single" w:sz="12" w:space="0" w:color="auto"/>
            </w:tcBorders>
            <w:shd w:val="solid" w:color="FFFFFF" w:fill="auto"/>
          </w:tcPr>
          <w:p w14:paraId="5FFD5191" w14:textId="77777777" w:rsidR="00E17689" w:rsidRDefault="00E17689" w:rsidP="00E14E41">
            <w:pPr>
              <w:pStyle w:val="TAL"/>
              <w:rPr>
                <w:snapToGrid w:val="0"/>
                <w:sz w:val="16"/>
                <w:szCs w:val="16"/>
              </w:rPr>
            </w:pPr>
            <w:r>
              <w:rPr>
                <w:snapToGrid w:val="0"/>
                <w:sz w:val="16"/>
                <w:szCs w:val="16"/>
              </w:rPr>
              <w:t>-</w:t>
            </w:r>
          </w:p>
        </w:tc>
        <w:tc>
          <w:tcPr>
            <w:tcW w:w="2700" w:type="pct"/>
            <w:tcBorders>
              <w:bottom w:val="single" w:sz="12" w:space="0" w:color="auto"/>
            </w:tcBorders>
            <w:shd w:val="solid" w:color="FFFFFF" w:fill="auto"/>
          </w:tcPr>
          <w:p w14:paraId="142F0C88" w14:textId="77777777" w:rsidR="00E17689" w:rsidRPr="00684948" w:rsidRDefault="00E17689" w:rsidP="00E14E41">
            <w:pPr>
              <w:pStyle w:val="TAL"/>
              <w:rPr>
                <w:noProof/>
                <w:sz w:val="16"/>
                <w:szCs w:val="16"/>
                <w:lang w:eastAsia="ko-KR"/>
              </w:rPr>
            </w:pPr>
            <w:r>
              <w:rPr>
                <w:snapToGrid w:val="0"/>
                <w:sz w:val="16"/>
                <w:szCs w:val="16"/>
              </w:rPr>
              <w:t>Update to Rel-11 version (MCC)</w:t>
            </w:r>
          </w:p>
        </w:tc>
        <w:tc>
          <w:tcPr>
            <w:tcW w:w="307" w:type="pct"/>
            <w:tcBorders>
              <w:bottom w:val="single" w:sz="12" w:space="0" w:color="auto"/>
            </w:tcBorders>
            <w:shd w:val="solid" w:color="FFFFFF" w:fill="auto"/>
          </w:tcPr>
          <w:p w14:paraId="6C00839D" w14:textId="77777777" w:rsidR="00E17689" w:rsidRDefault="00E17689" w:rsidP="00E14E41">
            <w:pPr>
              <w:pStyle w:val="TAL"/>
              <w:rPr>
                <w:snapToGrid w:val="0"/>
                <w:sz w:val="16"/>
                <w:szCs w:val="16"/>
              </w:rPr>
            </w:pPr>
          </w:p>
        </w:tc>
        <w:tc>
          <w:tcPr>
            <w:tcW w:w="270" w:type="pct"/>
            <w:tcBorders>
              <w:bottom w:val="single" w:sz="12" w:space="0" w:color="auto"/>
            </w:tcBorders>
            <w:shd w:val="solid" w:color="FFFFFF" w:fill="auto"/>
          </w:tcPr>
          <w:p w14:paraId="6AC5FF71" w14:textId="77777777" w:rsidR="00E17689" w:rsidRDefault="00E17689" w:rsidP="00E14E41">
            <w:pPr>
              <w:pStyle w:val="TAL"/>
              <w:rPr>
                <w:rFonts w:eastAsia="ＭＳ 明朝"/>
                <w:sz w:val="16"/>
                <w:szCs w:val="16"/>
                <w:lang w:eastAsia="zh-TW"/>
              </w:rPr>
            </w:pPr>
            <w:r>
              <w:rPr>
                <w:rFonts w:eastAsia="ＭＳ 明朝"/>
                <w:sz w:val="16"/>
                <w:szCs w:val="16"/>
                <w:lang w:eastAsia="zh-TW"/>
              </w:rPr>
              <w:t>10.2.0</w:t>
            </w:r>
          </w:p>
        </w:tc>
        <w:tc>
          <w:tcPr>
            <w:tcW w:w="270" w:type="pct"/>
            <w:tcBorders>
              <w:bottom w:val="single" w:sz="12" w:space="0" w:color="auto"/>
            </w:tcBorders>
            <w:shd w:val="solid" w:color="FFFFFF" w:fill="auto"/>
          </w:tcPr>
          <w:p w14:paraId="48E570FC" w14:textId="77777777" w:rsidR="00E17689" w:rsidRPr="00D71D74" w:rsidRDefault="00E17689" w:rsidP="00E14E41">
            <w:pPr>
              <w:pStyle w:val="TAL"/>
              <w:rPr>
                <w:rFonts w:eastAsia="ＭＳ 明朝"/>
                <w:bCs/>
                <w:sz w:val="16"/>
                <w:szCs w:val="16"/>
                <w:lang w:eastAsia="zh-TW"/>
              </w:rPr>
            </w:pPr>
            <w:r w:rsidRPr="00D71D74">
              <w:rPr>
                <w:rFonts w:eastAsia="ＭＳ 明朝"/>
                <w:bCs/>
                <w:sz w:val="16"/>
                <w:szCs w:val="16"/>
                <w:lang w:eastAsia="zh-TW"/>
              </w:rPr>
              <w:t>11.0.0</w:t>
            </w:r>
          </w:p>
        </w:tc>
      </w:tr>
      <w:tr w:rsidR="00E17689" w:rsidRPr="00FC05A5" w14:paraId="6AEF8241" w14:textId="77777777" w:rsidTr="001061C0">
        <w:tc>
          <w:tcPr>
            <w:tcW w:w="362" w:type="pct"/>
            <w:tcBorders>
              <w:top w:val="single" w:sz="12" w:space="0" w:color="auto"/>
              <w:bottom w:val="single" w:sz="12" w:space="0" w:color="auto"/>
            </w:tcBorders>
            <w:shd w:val="solid" w:color="FFFFFF" w:fill="auto"/>
          </w:tcPr>
          <w:p w14:paraId="30709754" w14:textId="77777777" w:rsidR="00E17689" w:rsidRDefault="00E17689" w:rsidP="00E14E41">
            <w:pPr>
              <w:pStyle w:val="TAL"/>
              <w:rPr>
                <w:snapToGrid w:val="0"/>
                <w:sz w:val="16"/>
                <w:szCs w:val="16"/>
              </w:rPr>
            </w:pPr>
            <w:r>
              <w:rPr>
                <w:snapToGrid w:val="0"/>
                <w:sz w:val="16"/>
                <w:szCs w:val="16"/>
              </w:rPr>
              <w:t>2014-10</w:t>
            </w:r>
          </w:p>
        </w:tc>
        <w:tc>
          <w:tcPr>
            <w:tcW w:w="289" w:type="pct"/>
            <w:tcBorders>
              <w:top w:val="single" w:sz="12" w:space="0" w:color="auto"/>
              <w:bottom w:val="single" w:sz="12" w:space="0" w:color="auto"/>
            </w:tcBorders>
            <w:shd w:val="solid" w:color="FFFFFF" w:fill="auto"/>
          </w:tcPr>
          <w:p w14:paraId="6A6A2EBB" w14:textId="77777777" w:rsidR="00E17689" w:rsidRDefault="00E17689" w:rsidP="00E14E41">
            <w:pPr>
              <w:pStyle w:val="TAL"/>
              <w:rPr>
                <w:snapToGrid w:val="0"/>
                <w:sz w:val="16"/>
                <w:szCs w:val="16"/>
              </w:rPr>
            </w:pPr>
            <w:r>
              <w:rPr>
                <w:snapToGrid w:val="0"/>
                <w:sz w:val="16"/>
                <w:szCs w:val="16"/>
              </w:rPr>
              <w:t>-</w:t>
            </w:r>
          </w:p>
        </w:tc>
        <w:tc>
          <w:tcPr>
            <w:tcW w:w="386" w:type="pct"/>
            <w:tcBorders>
              <w:top w:val="single" w:sz="12" w:space="0" w:color="auto"/>
              <w:bottom w:val="single" w:sz="12" w:space="0" w:color="auto"/>
            </w:tcBorders>
            <w:shd w:val="solid" w:color="FFFFFF" w:fill="auto"/>
          </w:tcPr>
          <w:p w14:paraId="068FA523" w14:textId="77777777" w:rsidR="00E17689" w:rsidRDefault="00E17689" w:rsidP="00E14E41">
            <w:pPr>
              <w:pStyle w:val="TAL"/>
              <w:rPr>
                <w:rFonts w:cs="Arial"/>
                <w:color w:val="000000"/>
                <w:sz w:val="16"/>
                <w:szCs w:val="16"/>
              </w:rPr>
            </w:pPr>
            <w:r>
              <w:rPr>
                <w:rFonts w:cs="Arial"/>
                <w:color w:val="000000"/>
                <w:sz w:val="16"/>
                <w:szCs w:val="16"/>
              </w:rPr>
              <w:t>-</w:t>
            </w:r>
          </w:p>
        </w:tc>
        <w:tc>
          <w:tcPr>
            <w:tcW w:w="224" w:type="pct"/>
            <w:tcBorders>
              <w:top w:val="single" w:sz="12" w:space="0" w:color="auto"/>
              <w:bottom w:val="single" w:sz="12" w:space="0" w:color="auto"/>
            </w:tcBorders>
            <w:shd w:val="solid" w:color="FFFFFF" w:fill="auto"/>
          </w:tcPr>
          <w:p w14:paraId="4FBEE417" w14:textId="77777777" w:rsidR="00E17689" w:rsidRDefault="00E17689" w:rsidP="00E14E41">
            <w:pPr>
              <w:pStyle w:val="TAL"/>
              <w:rPr>
                <w:rFonts w:cs="Arial"/>
                <w:color w:val="000000"/>
                <w:sz w:val="16"/>
                <w:szCs w:val="16"/>
              </w:rPr>
            </w:pPr>
            <w:r>
              <w:rPr>
                <w:rFonts w:cs="Arial"/>
                <w:color w:val="000000"/>
                <w:sz w:val="16"/>
                <w:szCs w:val="16"/>
              </w:rPr>
              <w:t>-</w:t>
            </w:r>
          </w:p>
        </w:tc>
        <w:tc>
          <w:tcPr>
            <w:tcW w:w="192" w:type="pct"/>
            <w:tcBorders>
              <w:top w:val="single" w:sz="12" w:space="0" w:color="auto"/>
              <w:bottom w:val="single" w:sz="12" w:space="0" w:color="auto"/>
            </w:tcBorders>
            <w:shd w:val="solid" w:color="FFFFFF" w:fill="auto"/>
          </w:tcPr>
          <w:p w14:paraId="69411EEB" w14:textId="77777777" w:rsidR="00E17689" w:rsidRDefault="00E17689" w:rsidP="00E14E41">
            <w:pPr>
              <w:pStyle w:val="TAL"/>
              <w:rPr>
                <w:snapToGrid w:val="0"/>
                <w:sz w:val="16"/>
                <w:szCs w:val="16"/>
              </w:rPr>
            </w:pPr>
            <w:r>
              <w:rPr>
                <w:snapToGrid w:val="0"/>
                <w:sz w:val="16"/>
                <w:szCs w:val="16"/>
              </w:rPr>
              <w:t>-</w:t>
            </w:r>
          </w:p>
        </w:tc>
        <w:tc>
          <w:tcPr>
            <w:tcW w:w="2700" w:type="pct"/>
            <w:tcBorders>
              <w:top w:val="single" w:sz="12" w:space="0" w:color="auto"/>
              <w:bottom w:val="single" w:sz="12" w:space="0" w:color="auto"/>
            </w:tcBorders>
            <w:shd w:val="solid" w:color="FFFFFF" w:fill="auto"/>
          </w:tcPr>
          <w:p w14:paraId="024C120A" w14:textId="77777777" w:rsidR="00E17689" w:rsidRDefault="00E17689" w:rsidP="00E14E41">
            <w:pPr>
              <w:pStyle w:val="TAL"/>
              <w:rPr>
                <w:noProof/>
                <w:sz w:val="16"/>
                <w:szCs w:val="16"/>
                <w:lang w:eastAsia="ko-KR"/>
              </w:rPr>
            </w:pPr>
            <w:r>
              <w:rPr>
                <w:snapToGrid w:val="0"/>
                <w:sz w:val="16"/>
                <w:szCs w:val="16"/>
              </w:rPr>
              <w:t>Update to Rel-12 version (MCC)</w:t>
            </w:r>
          </w:p>
        </w:tc>
        <w:tc>
          <w:tcPr>
            <w:tcW w:w="307" w:type="pct"/>
            <w:tcBorders>
              <w:top w:val="single" w:sz="12" w:space="0" w:color="auto"/>
              <w:bottom w:val="single" w:sz="12" w:space="0" w:color="auto"/>
            </w:tcBorders>
            <w:shd w:val="solid" w:color="FFFFFF" w:fill="auto"/>
          </w:tcPr>
          <w:p w14:paraId="3B5CB5FE" w14:textId="77777777" w:rsidR="00E17689" w:rsidRDefault="00E17689" w:rsidP="00E14E41">
            <w:pPr>
              <w:pStyle w:val="TAL"/>
              <w:rPr>
                <w:snapToGrid w:val="0"/>
                <w:sz w:val="16"/>
                <w:szCs w:val="16"/>
              </w:rPr>
            </w:pPr>
          </w:p>
        </w:tc>
        <w:tc>
          <w:tcPr>
            <w:tcW w:w="270" w:type="pct"/>
            <w:tcBorders>
              <w:top w:val="single" w:sz="12" w:space="0" w:color="auto"/>
              <w:bottom w:val="single" w:sz="12" w:space="0" w:color="auto"/>
            </w:tcBorders>
            <w:shd w:val="solid" w:color="FFFFFF" w:fill="auto"/>
          </w:tcPr>
          <w:p w14:paraId="6EBE9921" w14:textId="77777777" w:rsidR="00E17689" w:rsidRDefault="00E17689" w:rsidP="00E14E41">
            <w:pPr>
              <w:pStyle w:val="TAL"/>
              <w:rPr>
                <w:rFonts w:eastAsia="ＭＳ 明朝"/>
                <w:sz w:val="16"/>
                <w:szCs w:val="16"/>
                <w:lang w:eastAsia="zh-TW"/>
              </w:rPr>
            </w:pPr>
            <w:r>
              <w:rPr>
                <w:rFonts w:eastAsia="ＭＳ 明朝"/>
                <w:sz w:val="16"/>
                <w:szCs w:val="16"/>
                <w:lang w:eastAsia="zh-TW"/>
              </w:rPr>
              <w:t>11.0.0</w:t>
            </w:r>
          </w:p>
        </w:tc>
        <w:tc>
          <w:tcPr>
            <w:tcW w:w="270" w:type="pct"/>
            <w:tcBorders>
              <w:top w:val="single" w:sz="12" w:space="0" w:color="auto"/>
              <w:bottom w:val="single" w:sz="12" w:space="0" w:color="auto"/>
            </w:tcBorders>
            <w:shd w:val="solid" w:color="FFFFFF" w:fill="auto"/>
          </w:tcPr>
          <w:p w14:paraId="21057F40" w14:textId="77777777" w:rsidR="00E17689" w:rsidRPr="00D71D74" w:rsidRDefault="00E17689" w:rsidP="00E14E41">
            <w:pPr>
              <w:pStyle w:val="TAL"/>
              <w:rPr>
                <w:rFonts w:eastAsia="ＭＳ 明朝"/>
                <w:bCs/>
                <w:sz w:val="16"/>
                <w:szCs w:val="16"/>
                <w:lang w:eastAsia="zh-TW"/>
              </w:rPr>
            </w:pPr>
            <w:r w:rsidRPr="00D71D74">
              <w:rPr>
                <w:rFonts w:eastAsia="ＭＳ 明朝"/>
                <w:bCs/>
                <w:sz w:val="16"/>
                <w:szCs w:val="16"/>
                <w:lang w:eastAsia="zh-TW"/>
              </w:rPr>
              <w:t>12.0.0</w:t>
            </w:r>
          </w:p>
        </w:tc>
      </w:tr>
      <w:tr w:rsidR="00E17689" w:rsidRPr="00FC05A5" w14:paraId="5904E9D5" w14:textId="77777777" w:rsidTr="005369DC">
        <w:tc>
          <w:tcPr>
            <w:tcW w:w="362" w:type="pct"/>
            <w:tcBorders>
              <w:top w:val="single" w:sz="12" w:space="0" w:color="auto"/>
              <w:bottom w:val="single" w:sz="12" w:space="0" w:color="auto"/>
            </w:tcBorders>
            <w:shd w:val="solid" w:color="FFFFFF" w:fill="auto"/>
          </w:tcPr>
          <w:p w14:paraId="0164E6D0" w14:textId="77777777" w:rsidR="00E17689" w:rsidRDefault="00E17689" w:rsidP="00E14E41">
            <w:pPr>
              <w:pStyle w:val="TAL"/>
              <w:rPr>
                <w:snapToGrid w:val="0"/>
                <w:sz w:val="16"/>
                <w:szCs w:val="16"/>
              </w:rPr>
            </w:pPr>
            <w:r>
              <w:rPr>
                <w:snapToGrid w:val="0"/>
                <w:sz w:val="16"/>
                <w:szCs w:val="16"/>
              </w:rPr>
              <w:t>2016-01</w:t>
            </w:r>
          </w:p>
        </w:tc>
        <w:tc>
          <w:tcPr>
            <w:tcW w:w="289" w:type="pct"/>
            <w:tcBorders>
              <w:top w:val="single" w:sz="12" w:space="0" w:color="auto"/>
              <w:bottom w:val="single" w:sz="12" w:space="0" w:color="auto"/>
            </w:tcBorders>
            <w:shd w:val="solid" w:color="FFFFFF" w:fill="auto"/>
          </w:tcPr>
          <w:p w14:paraId="16F75BF5" w14:textId="77777777" w:rsidR="00E17689" w:rsidRDefault="00E17689" w:rsidP="00E14E41">
            <w:pPr>
              <w:pStyle w:val="TAL"/>
              <w:rPr>
                <w:snapToGrid w:val="0"/>
                <w:sz w:val="16"/>
                <w:szCs w:val="16"/>
              </w:rPr>
            </w:pPr>
            <w:r>
              <w:rPr>
                <w:snapToGrid w:val="0"/>
                <w:sz w:val="16"/>
                <w:szCs w:val="16"/>
              </w:rPr>
              <w:t>-</w:t>
            </w:r>
          </w:p>
        </w:tc>
        <w:tc>
          <w:tcPr>
            <w:tcW w:w="386" w:type="pct"/>
            <w:tcBorders>
              <w:top w:val="single" w:sz="12" w:space="0" w:color="auto"/>
              <w:bottom w:val="single" w:sz="12" w:space="0" w:color="auto"/>
            </w:tcBorders>
            <w:shd w:val="solid" w:color="FFFFFF" w:fill="auto"/>
          </w:tcPr>
          <w:p w14:paraId="2A8F87CB" w14:textId="77777777" w:rsidR="00E17689" w:rsidRDefault="00E17689" w:rsidP="00E14E41">
            <w:pPr>
              <w:pStyle w:val="TAL"/>
              <w:rPr>
                <w:rFonts w:cs="Arial"/>
                <w:color w:val="000000"/>
                <w:sz w:val="16"/>
                <w:szCs w:val="16"/>
              </w:rPr>
            </w:pPr>
            <w:r>
              <w:rPr>
                <w:rFonts w:cs="Arial"/>
                <w:color w:val="000000"/>
                <w:sz w:val="16"/>
                <w:szCs w:val="16"/>
              </w:rPr>
              <w:t>-</w:t>
            </w:r>
          </w:p>
        </w:tc>
        <w:tc>
          <w:tcPr>
            <w:tcW w:w="224" w:type="pct"/>
            <w:tcBorders>
              <w:top w:val="single" w:sz="12" w:space="0" w:color="auto"/>
              <w:bottom w:val="single" w:sz="12" w:space="0" w:color="auto"/>
            </w:tcBorders>
            <w:shd w:val="solid" w:color="FFFFFF" w:fill="auto"/>
          </w:tcPr>
          <w:p w14:paraId="5F594827" w14:textId="77777777" w:rsidR="00E17689" w:rsidRDefault="00E17689" w:rsidP="00E14E41">
            <w:pPr>
              <w:pStyle w:val="TAL"/>
              <w:rPr>
                <w:rFonts w:cs="Arial"/>
                <w:color w:val="000000"/>
                <w:sz w:val="16"/>
                <w:szCs w:val="16"/>
              </w:rPr>
            </w:pPr>
            <w:r>
              <w:rPr>
                <w:rFonts w:cs="Arial"/>
                <w:color w:val="000000"/>
                <w:sz w:val="16"/>
                <w:szCs w:val="16"/>
              </w:rPr>
              <w:t>-</w:t>
            </w:r>
          </w:p>
        </w:tc>
        <w:tc>
          <w:tcPr>
            <w:tcW w:w="192" w:type="pct"/>
            <w:tcBorders>
              <w:top w:val="single" w:sz="12" w:space="0" w:color="auto"/>
              <w:bottom w:val="single" w:sz="12" w:space="0" w:color="auto"/>
            </w:tcBorders>
            <w:shd w:val="solid" w:color="FFFFFF" w:fill="auto"/>
          </w:tcPr>
          <w:p w14:paraId="7F31FAB6" w14:textId="77777777" w:rsidR="00E17689" w:rsidRDefault="00E17689" w:rsidP="00E14E41">
            <w:pPr>
              <w:pStyle w:val="TAL"/>
              <w:rPr>
                <w:snapToGrid w:val="0"/>
                <w:sz w:val="16"/>
                <w:szCs w:val="16"/>
              </w:rPr>
            </w:pPr>
            <w:r>
              <w:rPr>
                <w:snapToGrid w:val="0"/>
                <w:sz w:val="16"/>
                <w:szCs w:val="16"/>
              </w:rPr>
              <w:t>-</w:t>
            </w:r>
          </w:p>
        </w:tc>
        <w:tc>
          <w:tcPr>
            <w:tcW w:w="2700" w:type="pct"/>
            <w:tcBorders>
              <w:top w:val="single" w:sz="12" w:space="0" w:color="auto"/>
              <w:bottom w:val="single" w:sz="12" w:space="0" w:color="auto"/>
            </w:tcBorders>
            <w:shd w:val="solid" w:color="FFFFFF" w:fill="auto"/>
          </w:tcPr>
          <w:p w14:paraId="3B6C07E9" w14:textId="77777777" w:rsidR="00E17689" w:rsidRDefault="00E17689" w:rsidP="00E14E41">
            <w:pPr>
              <w:pStyle w:val="TAL"/>
              <w:rPr>
                <w:noProof/>
                <w:sz w:val="16"/>
                <w:szCs w:val="16"/>
                <w:lang w:eastAsia="ko-KR"/>
              </w:rPr>
            </w:pPr>
            <w:r>
              <w:rPr>
                <w:snapToGrid w:val="0"/>
                <w:sz w:val="16"/>
                <w:szCs w:val="16"/>
              </w:rPr>
              <w:t>Update to Rel-13 version (MCC)</w:t>
            </w:r>
          </w:p>
        </w:tc>
        <w:tc>
          <w:tcPr>
            <w:tcW w:w="307" w:type="pct"/>
            <w:tcBorders>
              <w:top w:val="single" w:sz="12" w:space="0" w:color="auto"/>
              <w:bottom w:val="single" w:sz="12" w:space="0" w:color="auto"/>
            </w:tcBorders>
            <w:shd w:val="solid" w:color="FFFFFF" w:fill="auto"/>
          </w:tcPr>
          <w:p w14:paraId="3A784FC9" w14:textId="77777777" w:rsidR="00E17689" w:rsidRDefault="00E17689" w:rsidP="00E14E41">
            <w:pPr>
              <w:pStyle w:val="TAL"/>
              <w:rPr>
                <w:snapToGrid w:val="0"/>
                <w:sz w:val="16"/>
                <w:szCs w:val="16"/>
              </w:rPr>
            </w:pPr>
          </w:p>
        </w:tc>
        <w:tc>
          <w:tcPr>
            <w:tcW w:w="270" w:type="pct"/>
            <w:tcBorders>
              <w:top w:val="single" w:sz="12" w:space="0" w:color="auto"/>
              <w:bottom w:val="single" w:sz="12" w:space="0" w:color="auto"/>
            </w:tcBorders>
            <w:shd w:val="solid" w:color="FFFFFF" w:fill="auto"/>
          </w:tcPr>
          <w:p w14:paraId="34999934" w14:textId="77777777" w:rsidR="00E17689" w:rsidRDefault="00E17689" w:rsidP="00E14E41">
            <w:pPr>
              <w:pStyle w:val="TAL"/>
              <w:rPr>
                <w:rFonts w:eastAsia="ＭＳ 明朝"/>
                <w:sz w:val="16"/>
                <w:szCs w:val="16"/>
                <w:lang w:eastAsia="zh-TW"/>
              </w:rPr>
            </w:pPr>
            <w:r>
              <w:rPr>
                <w:rFonts w:eastAsia="ＭＳ 明朝"/>
                <w:sz w:val="16"/>
                <w:szCs w:val="16"/>
                <w:lang w:eastAsia="zh-TW"/>
              </w:rPr>
              <w:t>12.0.0</w:t>
            </w:r>
          </w:p>
        </w:tc>
        <w:tc>
          <w:tcPr>
            <w:tcW w:w="270" w:type="pct"/>
            <w:tcBorders>
              <w:top w:val="single" w:sz="12" w:space="0" w:color="auto"/>
              <w:bottom w:val="single" w:sz="12" w:space="0" w:color="auto"/>
            </w:tcBorders>
            <w:shd w:val="solid" w:color="FFFFFF" w:fill="auto"/>
          </w:tcPr>
          <w:p w14:paraId="039728CD" w14:textId="77777777" w:rsidR="00E17689" w:rsidRPr="00D71D74" w:rsidRDefault="00E17689" w:rsidP="00E14E41">
            <w:pPr>
              <w:pStyle w:val="TAL"/>
              <w:rPr>
                <w:rFonts w:eastAsia="ＭＳ 明朝"/>
                <w:bCs/>
                <w:sz w:val="16"/>
                <w:szCs w:val="16"/>
                <w:lang w:eastAsia="zh-TW"/>
              </w:rPr>
            </w:pPr>
            <w:r w:rsidRPr="00D71D74">
              <w:rPr>
                <w:rFonts w:eastAsia="ＭＳ 明朝"/>
                <w:bCs/>
                <w:sz w:val="16"/>
                <w:szCs w:val="16"/>
                <w:lang w:eastAsia="zh-TW"/>
              </w:rPr>
              <w:t>13.0.0</w:t>
            </w:r>
          </w:p>
        </w:tc>
      </w:tr>
      <w:tr w:rsidR="001061C0" w:rsidRPr="00FC05A5" w14:paraId="6F83DE54" w14:textId="77777777" w:rsidTr="005369DC">
        <w:tc>
          <w:tcPr>
            <w:tcW w:w="362" w:type="pct"/>
            <w:tcBorders>
              <w:top w:val="single" w:sz="12" w:space="0" w:color="auto"/>
              <w:bottom w:val="single" w:sz="12" w:space="0" w:color="auto"/>
            </w:tcBorders>
            <w:shd w:val="solid" w:color="FFFFFF" w:fill="auto"/>
          </w:tcPr>
          <w:p w14:paraId="2C8B7469" w14:textId="77777777" w:rsidR="001061C0" w:rsidRDefault="001061C0" w:rsidP="00E14E41">
            <w:pPr>
              <w:pStyle w:val="TAL"/>
              <w:rPr>
                <w:snapToGrid w:val="0"/>
                <w:sz w:val="16"/>
                <w:szCs w:val="16"/>
              </w:rPr>
            </w:pPr>
            <w:r>
              <w:rPr>
                <w:snapToGrid w:val="0"/>
                <w:sz w:val="16"/>
                <w:szCs w:val="16"/>
              </w:rPr>
              <w:t>2017-04</w:t>
            </w:r>
          </w:p>
        </w:tc>
        <w:tc>
          <w:tcPr>
            <w:tcW w:w="289" w:type="pct"/>
            <w:tcBorders>
              <w:top w:val="single" w:sz="12" w:space="0" w:color="auto"/>
              <w:bottom w:val="single" w:sz="12" w:space="0" w:color="auto"/>
            </w:tcBorders>
            <w:shd w:val="solid" w:color="FFFFFF" w:fill="auto"/>
          </w:tcPr>
          <w:p w14:paraId="7CFDA66D" w14:textId="77777777" w:rsidR="001061C0" w:rsidRDefault="001061C0" w:rsidP="00E14E41">
            <w:pPr>
              <w:pStyle w:val="TAL"/>
              <w:rPr>
                <w:snapToGrid w:val="0"/>
                <w:sz w:val="16"/>
                <w:szCs w:val="16"/>
              </w:rPr>
            </w:pPr>
            <w:r>
              <w:rPr>
                <w:snapToGrid w:val="0"/>
                <w:sz w:val="16"/>
                <w:szCs w:val="16"/>
              </w:rPr>
              <w:t>SA#75</w:t>
            </w:r>
          </w:p>
        </w:tc>
        <w:tc>
          <w:tcPr>
            <w:tcW w:w="386" w:type="pct"/>
            <w:tcBorders>
              <w:top w:val="single" w:sz="12" w:space="0" w:color="auto"/>
              <w:bottom w:val="single" w:sz="12" w:space="0" w:color="auto"/>
            </w:tcBorders>
            <w:shd w:val="solid" w:color="FFFFFF" w:fill="auto"/>
          </w:tcPr>
          <w:p w14:paraId="29E68BF9" w14:textId="77777777" w:rsidR="001061C0" w:rsidRDefault="001061C0" w:rsidP="00E14E41">
            <w:pPr>
              <w:pStyle w:val="TAL"/>
              <w:rPr>
                <w:rFonts w:cs="Arial"/>
                <w:color w:val="000000"/>
                <w:sz w:val="16"/>
                <w:szCs w:val="16"/>
              </w:rPr>
            </w:pPr>
            <w:r>
              <w:rPr>
                <w:rFonts w:cs="Arial"/>
                <w:color w:val="000000"/>
                <w:sz w:val="16"/>
                <w:szCs w:val="16"/>
              </w:rPr>
              <w:t>-</w:t>
            </w:r>
          </w:p>
        </w:tc>
        <w:tc>
          <w:tcPr>
            <w:tcW w:w="224" w:type="pct"/>
            <w:tcBorders>
              <w:top w:val="single" w:sz="12" w:space="0" w:color="auto"/>
              <w:bottom w:val="single" w:sz="12" w:space="0" w:color="auto"/>
            </w:tcBorders>
            <w:shd w:val="solid" w:color="FFFFFF" w:fill="auto"/>
          </w:tcPr>
          <w:p w14:paraId="0C94AA59" w14:textId="77777777" w:rsidR="001061C0" w:rsidRDefault="001061C0" w:rsidP="00E14E41">
            <w:pPr>
              <w:pStyle w:val="TAL"/>
              <w:rPr>
                <w:rFonts w:cs="Arial"/>
                <w:color w:val="000000"/>
                <w:sz w:val="16"/>
                <w:szCs w:val="16"/>
              </w:rPr>
            </w:pPr>
            <w:r>
              <w:rPr>
                <w:rFonts w:cs="Arial"/>
                <w:color w:val="000000"/>
                <w:sz w:val="16"/>
                <w:szCs w:val="16"/>
              </w:rPr>
              <w:t>-</w:t>
            </w:r>
          </w:p>
        </w:tc>
        <w:tc>
          <w:tcPr>
            <w:tcW w:w="192" w:type="pct"/>
            <w:tcBorders>
              <w:top w:val="single" w:sz="12" w:space="0" w:color="auto"/>
              <w:bottom w:val="single" w:sz="12" w:space="0" w:color="auto"/>
            </w:tcBorders>
            <w:shd w:val="solid" w:color="FFFFFF" w:fill="auto"/>
          </w:tcPr>
          <w:p w14:paraId="3E57D879" w14:textId="77777777" w:rsidR="001061C0" w:rsidRDefault="001061C0" w:rsidP="00E14E41">
            <w:pPr>
              <w:pStyle w:val="TAL"/>
              <w:rPr>
                <w:snapToGrid w:val="0"/>
                <w:sz w:val="16"/>
                <w:szCs w:val="16"/>
              </w:rPr>
            </w:pPr>
            <w:r>
              <w:rPr>
                <w:snapToGrid w:val="0"/>
                <w:sz w:val="16"/>
                <w:szCs w:val="16"/>
              </w:rPr>
              <w:t>-</w:t>
            </w:r>
          </w:p>
        </w:tc>
        <w:tc>
          <w:tcPr>
            <w:tcW w:w="2700" w:type="pct"/>
            <w:tcBorders>
              <w:top w:val="single" w:sz="12" w:space="0" w:color="auto"/>
              <w:bottom w:val="single" w:sz="12" w:space="0" w:color="auto"/>
            </w:tcBorders>
            <w:shd w:val="solid" w:color="FFFFFF" w:fill="auto"/>
          </w:tcPr>
          <w:p w14:paraId="4B186004" w14:textId="77777777" w:rsidR="001061C0" w:rsidRDefault="001061C0" w:rsidP="00E14E41">
            <w:pPr>
              <w:pStyle w:val="TAL"/>
              <w:rPr>
                <w:snapToGrid w:val="0"/>
                <w:sz w:val="16"/>
                <w:szCs w:val="16"/>
              </w:rPr>
            </w:pPr>
            <w:r>
              <w:rPr>
                <w:sz w:val="16"/>
                <w:szCs w:val="16"/>
              </w:rPr>
              <w:t>Promotion to Release 14 without technical change</w:t>
            </w:r>
          </w:p>
        </w:tc>
        <w:tc>
          <w:tcPr>
            <w:tcW w:w="307" w:type="pct"/>
            <w:tcBorders>
              <w:top w:val="single" w:sz="12" w:space="0" w:color="auto"/>
              <w:bottom w:val="single" w:sz="12" w:space="0" w:color="auto"/>
            </w:tcBorders>
            <w:shd w:val="solid" w:color="FFFFFF" w:fill="auto"/>
          </w:tcPr>
          <w:p w14:paraId="01284CED" w14:textId="77777777" w:rsidR="001061C0" w:rsidRDefault="001061C0" w:rsidP="00E14E41">
            <w:pPr>
              <w:pStyle w:val="TAL"/>
              <w:rPr>
                <w:snapToGrid w:val="0"/>
                <w:sz w:val="16"/>
                <w:szCs w:val="16"/>
              </w:rPr>
            </w:pPr>
          </w:p>
        </w:tc>
        <w:tc>
          <w:tcPr>
            <w:tcW w:w="270" w:type="pct"/>
            <w:tcBorders>
              <w:top w:val="single" w:sz="12" w:space="0" w:color="auto"/>
              <w:bottom w:val="single" w:sz="12" w:space="0" w:color="auto"/>
            </w:tcBorders>
            <w:shd w:val="solid" w:color="FFFFFF" w:fill="auto"/>
          </w:tcPr>
          <w:p w14:paraId="021BE0EA" w14:textId="77777777" w:rsidR="001061C0" w:rsidRDefault="001061C0" w:rsidP="00E14E41">
            <w:pPr>
              <w:pStyle w:val="TAL"/>
              <w:rPr>
                <w:rFonts w:eastAsia="ＭＳ 明朝"/>
                <w:sz w:val="16"/>
                <w:szCs w:val="16"/>
                <w:lang w:eastAsia="zh-TW"/>
              </w:rPr>
            </w:pPr>
            <w:r>
              <w:rPr>
                <w:rFonts w:eastAsia="ＭＳ 明朝"/>
                <w:sz w:val="16"/>
                <w:szCs w:val="16"/>
                <w:lang w:eastAsia="zh-TW"/>
              </w:rPr>
              <w:t>13.0.0</w:t>
            </w:r>
          </w:p>
        </w:tc>
        <w:tc>
          <w:tcPr>
            <w:tcW w:w="270" w:type="pct"/>
            <w:tcBorders>
              <w:top w:val="single" w:sz="12" w:space="0" w:color="auto"/>
              <w:bottom w:val="single" w:sz="12" w:space="0" w:color="auto"/>
            </w:tcBorders>
            <w:shd w:val="solid" w:color="FFFFFF" w:fill="auto"/>
          </w:tcPr>
          <w:p w14:paraId="0290290F" w14:textId="77777777" w:rsidR="001061C0" w:rsidRPr="00D71D74" w:rsidRDefault="001061C0" w:rsidP="00E14E41">
            <w:pPr>
              <w:pStyle w:val="TAL"/>
              <w:rPr>
                <w:rFonts w:eastAsia="ＭＳ 明朝"/>
                <w:bCs/>
                <w:sz w:val="16"/>
                <w:szCs w:val="16"/>
                <w:lang w:eastAsia="zh-TW"/>
              </w:rPr>
            </w:pPr>
            <w:r w:rsidRPr="00D71D74">
              <w:rPr>
                <w:rFonts w:eastAsia="ＭＳ 明朝"/>
                <w:bCs/>
                <w:sz w:val="16"/>
                <w:szCs w:val="16"/>
                <w:lang w:eastAsia="zh-TW"/>
              </w:rPr>
              <w:t>14.0.0</w:t>
            </w:r>
          </w:p>
        </w:tc>
      </w:tr>
    </w:tbl>
    <w:p w14:paraId="30F51EB8" w14:textId="77777777" w:rsidR="00525C1A" w:rsidRPr="00FC05A5" w:rsidRDefault="00525C1A" w:rsidP="00747B12"/>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5369DC" w:rsidRPr="00235394" w14:paraId="42229920" w14:textId="77777777" w:rsidTr="0090383C">
        <w:trPr>
          <w:cantSplit/>
        </w:trPr>
        <w:tc>
          <w:tcPr>
            <w:tcW w:w="9639" w:type="dxa"/>
            <w:gridSpan w:val="8"/>
            <w:tcBorders>
              <w:bottom w:val="nil"/>
            </w:tcBorders>
            <w:shd w:val="solid" w:color="FFFFFF" w:fill="auto"/>
          </w:tcPr>
          <w:p w14:paraId="46A8506F" w14:textId="77777777" w:rsidR="005369DC" w:rsidRPr="00235394" w:rsidRDefault="005369DC" w:rsidP="0090383C">
            <w:pPr>
              <w:pStyle w:val="TAL"/>
              <w:jc w:val="center"/>
              <w:rPr>
                <w:b/>
                <w:sz w:val="16"/>
              </w:rPr>
            </w:pPr>
            <w:r w:rsidRPr="00235394">
              <w:rPr>
                <w:b/>
              </w:rPr>
              <w:t>Change history</w:t>
            </w:r>
          </w:p>
        </w:tc>
      </w:tr>
      <w:tr w:rsidR="005369DC" w:rsidRPr="00235394" w14:paraId="370CE36E" w14:textId="77777777" w:rsidTr="00462BD4">
        <w:tc>
          <w:tcPr>
            <w:tcW w:w="800" w:type="dxa"/>
            <w:tcBorders>
              <w:bottom w:val="single" w:sz="12" w:space="0" w:color="auto"/>
            </w:tcBorders>
            <w:shd w:val="pct10" w:color="auto" w:fill="FFFFFF"/>
          </w:tcPr>
          <w:p w14:paraId="4459428E" w14:textId="77777777" w:rsidR="005369DC" w:rsidRPr="00235394" w:rsidRDefault="005369DC" w:rsidP="0090383C">
            <w:pPr>
              <w:pStyle w:val="TAL"/>
              <w:rPr>
                <w:b/>
                <w:sz w:val="16"/>
              </w:rPr>
            </w:pPr>
            <w:r w:rsidRPr="00235394">
              <w:rPr>
                <w:b/>
                <w:sz w:val="16"/>
              </w:rPr>
              <w:t>Date</w:t>
            </w:r>
          </w:p>
        </w:tc>
        <w:tc>
          <w:tcPr>
            <w:tcW w:w="800" w:type="dxa"/>
            <w:tcBorders>
              <w:bottom w:val="single" w:sz="12" w:space="0" w:color="auto"/>
            </w:tcBorders>
            <w:shd w:val="pct10" w:color="auto" w:fill="FFFFFF"/>
          </w:tcPr>
          <w:p w14:paraId="2F5B2AF0" w14:textId="77777777" w:rsidR="005369DC" w:rsidRPr="00235394" w:rsidRDefault="005369DC" w:rsidP="0090383C">
            <w:pPr>
              <w:pStyle w:val="TAL"/>
              <w:rPr>
                <w:b/>
                <w:sz w:val="16"/>
              </w:rPr>
            </w:pPr>
            <w:r>
              <w:rPr>
                <w:b/>
                <w:sz w:val="16"/>
              </w:rPr>
              <w:t>Meeting</w:t>
            </w:r>
          </w:p>
        </w:tc>
        <w:tc>
          <w:tcPr>
            <w:tcW w:w="1094" w:type="dxa"/>
            <w:tcBorders>
              <w:bottom w:val="single" w:sz="12" w:space="0" w:color="auto"/>
            </w:tcBorders>
            <w:shd w:val="pct10" w:color="auto" w:fill="FFFFFF"/>
          </w:tcPr>
          <w:p w14:paraId="578AFB7F" w14:textId="77777777" w:rsidR="005369DC" w:rsidRPr="00235394" w:rsidRDefault="005369DC" w:rsidP="0090383C">
            <w:pPr>
              <w:pStyle w:val="TAL"/>
              <w:rPr>
                <w:b/>
                <w:sz w:val="16"/>
              </w:rPr>
            </w:pPr>
            <w:proofErr w:type="spellStart"/>
            <w:r w:rsidRPr="00235394">
              <w:rPr>
                <w:b/>
                <w:sz w:val="16"/>
              </w:rPr>
              <w:t>TDoc</w:t>
            </w:r>
            <w:proofErr w:type="spellEnd"/>
          </w:p>
        </w:tc>
        <w:tc>
          <w:tcPr>
            <w:tcW w:w="425" w:type="dxa"/>
            <w:tcBorders>
              <w:bottom w:val="single" w:sz="12" w:space="0" w:color="auto"/>
            </w:tcBorders>
            <w:shd w:val="pct10" w:color="auto" w:fill="FFFFFF"/>
          </w:tcPr>
          <w:p w14:paraId="09DF2DD4" w14:textId="77777777" w:rsidR="005369DC" w:rsidRPr="00235394" w:rsidRDefault="005369DC" w:rsidP="0090383C">
            <w:pPr>
              <w:pStyle w:val="TAL"/>
              <w:rPr>
                <w:b/>
                <w:sz w:val="16"/>
              </w:rPr>
            </w:pPr>
            <w:r w:rsidRPr="00235394">
              <w:rPr>
                <w:b/>
                <w:sz w:val="16"/>
              </w:rPr>
              <w:t>CR</w:t>
            </w:r>
          </w:p>
        </w:tc>
        <w:tc>
          <w:tcPr>
            <w:tcW w:w="425" w:type="dxa"/>
            <w:tcBorders>
              <w:bottom w:val="single" w:sz="12" w:space="0" w:color="auto"/>
            </w:tcBorders>
            <w:shd w:val="pct10" w:color="auto" w:fill="FFFFFF"/>
          </w:tcPr>
          <w:p w14:paraId="51EDC6B3" w14:textId="77777777" w:rsidR="005369DC" w:rsidRPr="00235394" w:rsidRDefault="005369DC" w:rsidP="0090383C">
            <w:pPr>
              <w:pStyle w:val="TAL"/>
              <w:rPr>
                <w:b/>
                <w:sz w:val="16"/>
              </w:rPr>
            </w:pPr>
            <w:r w:rsidRPr="00235394">
              <w:rPr>
                <w:b/>
                <w:sz w:val="16"/>
              </w:rPr>
              <w:t>Rev</w:t>
            </w:r>
          </w:p>
        </w:tc>
        <w:tc>
          <w:tcPr>
            <w:tcW w:w="425" w:type="dxa"/>
            <w:tcBorders>
              <w:bottom w:val="single" w:sz="12" w:space="0" w:color="auto"/>
            </w:tcBorders>
            <w:shd w:val="pct10" w:color="auto" w:fill="FFFFFF"/>
          </w:tcPr>
          <w:p w14:paraId="29ECB312" w14:textId="77777777" w:rsidR="005369DC" w:rsidRPr="00235394" w:rsidRDefault="005369DC" w:rsidP="0090383C">
            <w:pPr>
              <w:pStyle w:val="TAL"/>
              <w:rPr>
                <w:b/>
                <w:sz w:val="16"/>
              </w:rPr>
            </w:pPr>
            <w:r>
              <w:rPr>
                <w:b/>
                <w:sz w:val="16"/>
              </w:rPr>
              <w:t>Cat</w:t>
            </w:r>
          </w:p>
        </w:tc>
        <w:tc>
          <w:tcPr>
            <w:tcW w:w="4962" w:type="dxa"/>
            <w:tcBorders>
              <w:bottom w:val="single" w:sz="12" w:space="0" w:color="auto"/>
            </w:tcBorders>
            <w:shd w:val="pct10" w:color="auto" w:fill="FFFFFF"/>
          </w:tcPr>
          <w:p w14:paraId="789E7E8B" w14:textId="77777777" w:rsidR="005369DC" w:rsidRPr="00235394" w:rsidRDefault="005369DC" w:rsidP="0090383C">
            <w:pPr>
              <w:pStyle w:val="TAL"/>
              <w:rPr>
                <w:b/>
                <w:sz w:val="16"/>
              </w:rPr>
            </w:pPr>
            <w:r w:rsidRPr="00235394">
              <w:rPr>
                <w:b/>
                <w:sz w:val="16"/>
              </w:rPr>
              <w:t>Subject/Comment</w:t>
            </w:r>
          </w:p>
        </w:tc>
        <w:tc>
          <w:tcPr>
            <w:tcW w:w="708" w:type="dxa"/>
            <w:tcBorders>
              <w:bottom w:val="single" w:sz="12" w:space="0" w:color="auto"/>
            </w:tcBorders>
            <w:shd w:val="pct10" w:color="auto" w:fill="FFFFFF"/>
          </w:tcPr>
          <w:p w14:paraId="7369A5DC" w14:textId="77777777" w:rsidR="005369DC" w:rsidRPr="00235394" w:rsidRDefault="005369DC" w:rsidP="0090383C">
            <w:pPr>
              <w:pStyle w:val="TAL"/>
              <w:rPr>
                <w:b/>
                <w:sz w:val="16"/>
              </w:rPr>
            </w:pPr>
            <w:r w:rsidRPr="00235394">
              <w:rPr>
                <w:b/>
                <w:sz w:val="16"/>
              </w:rPr>
              <w:t>New</w:t>
            </w:r>
            <w:r>
              <w:rPr>
                <w:b/>
                <w:sz w:val="16"/>
              </w:rPr>
              <w:t xml:space="preserve"> version</w:t>
            </w:r>
          </w:p>
        </w:tc>
      </w:tr>
      <w:tr w:rsidR="005369DC" w:rsidRPr="007D6048" w14:paraId="560AC14A" w14:textId="77777777" w:rsidTr="00FB0355">
        <w:tc>
          <w:tcPr>
            <w:tcW w:w="800" w:type="dxa"/>
            <w:tcBorders>
              <w:top w:val="single" w:sz="12" w:space="0" w:color="auto"/>
              <w:bottom w:val="single" w:sz="12" w:space="0" w:color="auto"/>
            </w:tcBorders>
            <w:shd w:val="solid" w:color="FFFFFF" w:fill="auto"/>
          </w:tcPr>
          <w:p w14:paraId="047DCC34" w14:textId="77777777" w:rsidR="005369DC" w:rsidRPr="006B0D02" w:rsidRDefault="005369DC" w:rsidP="0090383C">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690FA72D" w14:textId="77777777" w:rsidR="005369DC" w:rsidRPr="006B0D02" w:rsidRDefault="005369DC" w:rsidP="0090383C">
            <w:pPr>
              <w:pStyle w:val="TAC"/>
              <w:rPr>
                <w:sz w:val="16"/>
                <w:szCs w:val="16"/>
              </w:rPr>
            </w:pPr>
          </w:p>
        </w:tc>
        <w:tc>
          <w:tcPr>
            <w:tcW w:w="1094" w:type="dxa"/>
            <w:tcBorders>
              <w:top w:val="single" w:sz="12" w:space="0" w:color="auto"/>
              <w:bottom w:val="single" w:sz="12" w:space="0" w:color="auto"/>
            </w:tcBorders>
            <w:shd w:val="solid" w:color="FFFFFF" w:fill="auto"/>
          </w:tcPr>
          <w:p w14:paraId="188D63B5" w14:textId="77777777" w:rsidR="005369DC" w:rsidRPr="006B0D02" w:rsidRDefault="005369DC" w:rsidP="0090383C">
            <w:pPr>
              <w:pStyle w:val="TAC"/>
              <w:rPr>
                <w:sz w:val="16"/>
                <w:szCs w:val="16"/>
              </w:rPr>
            </w:pPr>
          </w:p>
        </w:tc>
        <w:tc>
          <w:tcPr>
            <w:tcW w:w="425" w:type="dxa"/>
            <w:tcBorders>
              <w:top w:val="single" w:sz="12" w:space="0" w:color="auto"/>
              <w:bottom w:val="single" w:sz="12" w:space="0" w:color="auto"/>
            </w:tcBorders>
            <w:shd w:val="solid" w:color="FFFFFF" w:fill="auto"/>
          </w:tcPr>
          <w:p w14:paraId="0336E1FC" w14:textId="77777777" w:rsidR="005369DC" w:rsidRPr="006B0D02" w:rsidRDefault="005369DC" w:rsidP="0090383C">
            <w:pPr>
              <w:pStyle w:val="TAL"/>
              <w:rPr>
                <w:sz w:val="16"/>
                <w:szCs w:val="16"/>
              </w:rPr>
            </w:pPr>
          </w:p>
        </w:tc>
        <w:tc>
          <w:tcPr>
            <w:tcW w:w="425" w:type="dxa"/>
            <w:tcBorders>
              <w:top w:val="single" w:sz="12" w:space="0" w:color="auto"/>
              <w:bottom w:val="single" w:sz="12" w:space="0" w:color="auto"/>
            </w:tcBorders>
            <w:shd w:val="solid" w:color="FFFFFF" w:fill="auto"/>
          </w:tcPr>
          <w:p w14:paraId="6B88421B" w14:textId="77777777" w:rsidR="005369DC" w:rsidRPr="006B0D02" w:rsidRDefault="005369DC" w:rsidP="0090383C">
            <w:pPr>
              <w:pStyle w:val="TAR"/>
              <w:rPr>
                <w:sz w:val="16"/>
                <w:szCs w:val="16"/>
              </w:rPr>
            </w:pPr>
          </w:p>
        </w:tc>
        <w:tc>
          <w:tcPr>
            <w:tcW w:w="425" w:type="dxa"/>
            <w:tcBorders>
              <w:top w:val="single" w:sz="12" w:space="0" w:color="auto"/>
              <w:bottom w:val="single" w:sz="12" w:space="0" w:color="auto"/>
            </w:tcBorders>
            <w:shd w:val="solid" w:color="FFFFFF" w:fill="auto"/>
          </w:tcPr>
          <w:p w14:paraId="655D038A" w14:textId="77777777" w:rsidR="005369DC" w:rsidRPr="006B0D02" w:rsidRDefault="005369DC" w:rsidP="0090383C">
            <w:pPr>
              <w:pStyle w:val="TAC"/>
              <w:rPr>
                <w:sz w:val="16"/>
                <w:szCs w:val="16"/>
              </w:rPr>
            </w:pPr>
          </w:p>
        </w:tc>
        <w:tc>
          <w:tcPr>
            <w:tcW w:w="4962" w:type="dxa"/>
            <w:tcBorders>
              <w:top w:val="single" w:sz="12" w:space="0" w:color="auto"/>
              <w:bottom w:val="single" w:sz="12" w:space="0" w:color="auto"/>
            </w:tcBorders>
            <w:shd w:val="solid" w:color="FFFFFF" w:fill="auto"/>
          </w:tcPr>
          <w:p w14:paraId="3C5DAE1C" w14:textId="77777777" w:rsidR="005369DC" w:rsidRPr="007C564E" w:rsidRDefault="005369DC" w:rsidP="007C564E">
            <w:pPr>
              <w:pStyle w:val="TAL"/>
              <w:rPr>
                <w:sz w:val="16"/>
              </w:rPr>
            </w:pPr>
            <w:r w:rsidRPr="007C564E">
              <w:rPr>
                <w:sz w:val="16"/>
              </w:rPr>
              <w:t>Update to Rel-15 version (MCC)</w:t>
            </w:r>
          </w:p>
        </w:tc>
        <w:tc>
          <w:tcPr>
            <w:tcW w:w="708" w:type="dxa"/>
            <w:tcBorders>
              <w:top w:val="single" w:sz="12" w:space="0" w:color="auto"/>
              <w:bottom w:val="single" w:sz="12" w:space="0" w:color="auto"/>
            </w:tcBorders>
            <w:shd w:val="solid" w:color="FFFFFF" w:fill="auto"/>
          </w:tcPr>
          <w:p w14:paraId="70ED2E01" w14:textId="77777777" w:rsidR="005369DC" w:rsidRPr="007D6048" w:rsidRDefault="005369DC" w:rsidP="0090383C">
            <w:pPr>
              <w:pStyle w:val="TAC"/>
              <w:rPr>
                <w:sz w:val="16"/>
                <w:szCs w:val="16"/>
              </w:rPr>
            </w:pPr>
            <w:r>
              <w:rPr>
                <w:sz w:val="16"/>
                <w:szCs w:val="16"/>
              </w:rPr>
              <w:t>15.0.0</w:t>
            </w:r>
          </w:p>
        </w:tc>
      </w:tr>
      <w:tr w:rsidR="00462BD4" w:rsidRPr="007D6048" w14:paraId="593F0ED0" w14:textId="77777777" w:rsidTr="009C019C">
        <w:tc>
          <w:tcPr>
            <w:tcW w:w="800" w:type="dxa"/>
            <w:tcBorders>
              <w:top w:val="single" w:sz="12" w:space="0" w:color="auto"/>
              <w:bottom w:val="single" w:sz="12" w:space="0" w:color="auto"/>
            </w:tcBorders>
            <w:shd w:val="solid" w:color="FFFFFF" w:fill="auto"/>
          </w:tcPr>
          <w:p w14:paraId="75A6277F" w14:textId="77777777" w:rsidR="00462BD4" w:rsidRDefault="00462BD4" w:rsidP="0090383C">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02461765" w14:textId="77777777" w:rsidR="00462BD4" w:rsidRPr="006B0D02" w:rsidRDefault="00462BD4" w:rsidP="0090383C">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55FC32AA" w14:textId="77777777" w:rsidR="00462BD4" w:rsidRPr="006B0D02" w:rsidRDefault="00462BD4" w:rsidP="0090383C">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7308DB5" w14:textId="77777777" w:rsidR="00462BD4" w:rsidRPr="006B0D02" w:rsidRDefault="00462BD4" w:rsidP="0090383C">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CB94374" w14:textId="77777777" w:rsidR="00462BD4" w:rsidRPr="006B0D02" w:rsidRDefault="00462BD4" w:rsidP="0090383C">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A5D85CA" w14:textId="77777777" w:rsidR="00462BD4" w:rsidRPr="006B0D02" w:rsidRDefault="00462BD4" w:rsidP="0090383C">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50E28F9E" w14:textId="77777777" w:rsidR="00462BD4" w:rsidRPr="007C564E" w:rsidRDefault="00462BD4" w:rsidP="007C564E">
            <w:pPr>
              <w:pStyle w:val="TAL"/>
              <w:rPr>
                <w:sz w:val="16"/>
              </w:rPr>
            </w:pPr>
            <w:r w:rsidRPr="007C564E">
              <w:rPr>
                <w:sz w:val="16"/>
              </w:rPr>
              <w:t>Update to Rel-16 version (MCC)</w:t>
            </w:r>
          </w:p>
        </w:tc>
        <w:tc>
          <w:tcPr>
            <w:tcW w:w="708" w:type="dxa"/>
            <w:tcBorders>
              <w:top w:val="single" w:sz="12" w:space="0" w:color="auto"/>
              <w:bottom w:val="single" w:sz="12" w:space="0" w:color="auto"/>
            </w:tcBorders>
            <w:shd w:val="solid" w:color="FFFFFF" w:fill="auto"/>
          </w:tcPr>
          <w:p w14:paraId="1EAC7632" w14:textId="77777777" w:rsidR="00462BD4" w:rsidRPr="00D71D74" w:rsidRDefault="00462BD4" w:rsidP="0090383C">
            <w:pPr>
              <w:pStyle w:val="TAC"/>
              <w:rPr>
                <w:bCs/>
                <w:sz w:val="16"/>
                <w:szCs w:val="16"/>
              </w:rPr>
            </w:pPr>
            <w:r w:rsidRPr="00D71D74">
              <w:rPr>
                <w:bCs/>
                <w:sz w:val="16"/>
                <w:szCs w:val="16"/>
              </w:rPr>
              <w:t>16.0.0</w:t>
            </w:r>
          </w:p>
        </w:tc>
      </w:tr>
      <w:tr w:rsidR="00FB0355" w:rsidRPr="007D6048" w14:paraId="70596274" w14:textId="77777777" w:rsidTr="00414845">
        <w:tc>
          <w:tcPr>
            <w:tcW w:w="800" w:type="dxa"/>
            <w:tcBorders>
              <w:top w:val="single" w:sz="12" w:space="0" w:color="auto"/>
              <w:bottom w:val="single" w:sz="12" w:space="0" w:color="auto"/>
            </w:tcBorders>
            <w:shd w:val="solid" w:color="FFFFFF" w:fill="auto"/>
          </w:tcPr>
          <w:p w14:paraId="632839AC" w14:textId="77777777" w:rsidR="00FB0355" w:rsidRDefault="00FB0355" w:rsidP="0090383C">
            <w:pPr>
              <w:pStyle w:val="TAC"/>
              <w:rPr>
                <w:sz w:val="16"/>
                <w:szCs w:val="16"/>
              </w:rPr>
            </w:pPr>
            <w:r>
              <w:rPr>
                <w:sz w:val="16"/>
                <w:szCs w:val="16"/>
              </w:rPr>
              <w:t>2022-04</w:t>
            </w:r>
          </w:p>
        </w:tc>
        <w:tc>
          <w:tcPr>
            <w:tcW w:w="800" w:type="dxa"/>
            <w:tcBorders>
              <w:top w:val="single" w:sz="12" w:space="0" w:color="auto"/>
              <w:bottom w:val="single" w:sz="12" w:space="0" w:color="auto"/>
            </w:tcBorders>
            <w:shd w:val="solid" w:color="FFFFFF" w:fill="auto"/>
          </w:tcPr>
          <w:p w14:paraId="19395BD8" w14:textId="77777777" w:rsidR="00FB0355" w:rsidRDefault="00FB0355" w:rsidP="0090383C">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48853793" w14:textId="77777777" w:rsidR="00FB0355" w:rsidRDefault="00FB0355" w:rsidP="0090383C">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9B1CE88" w14:textId="77777777" w:rsidR="00FB0355" w:rsidRDefault="00FB0355" w:rsidP="0090383C">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54CFFDC" w14:textId="77777777" w:rsidR="00FB0355" w:rsidRDefault="00FB0355" w:rsidP="0090383C">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6008D90" w14:textId="77777777" w:rsidR="00FB0355" w:rsidRDefault="00FB0355" w:rsidP="0090383C">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7E43A3DA" w14:textId="77777777" w:rsidR="00FB0355" w:rsidRPr="007C564E" w:rsidRDefault="00FB0355" w:rsidP="007C564E">
            <w:pPr>
              <w:pStyle w:val="TAL"/>
              <w:rPr>
                <w:sz w:val="16"/>
              </w:rPr>
            </w:pPr>
            <w:r w:rsidRPr="007C564E">
              <w:rPr>
                <w:sz w:val="16"/>
              </w:rPr>
              <w:t>Update to Rel-17 version (MCC)</w:t>
            </w:r>
          </w:p>
        </w:tc>
        <w:tc>
          <w:tcPr>
            <w:tcW w:w="708" w:type="dxa"/>
            <w:tcBorders>
              <w:top w:val="single" w:sz="12" w:space="0" w:color="auto"/>
              <w:bottom w:val="single" w:sz="12" w:space="0" w:color="auto"/>
            </w:tcBorders>
            <w:shd w:val="solid" w:color="FFFFFF" w:fill="auto"/>
          </w:tcPr>
          <w:p w14:paraId="03F1DA89" w14:textId="77777777" w:rsidR="00FB0355" w:rsidRPr="007C564E" w:rsidRDefault="00FB0355" w:rsidP="0090383C">
            <w:pPr>
              <w:pStyle w:val="TAC"/>
              <w:rPr>
                <w:sz w:val="16"/>
                <w:szCs w:val="16"/>
              </w:rPr>
            </w:pPr>
            <w:r w:rsidRPr="007C564E">
              <w:rPr>
                <w:sz w:val="16"/>
                <w:szCs w:val="16"/>
              </w:rPr>
              <w:t>17.0.0</w:t>
            </w:r>
          </w:p>
        </w:tc>
      </w:tr>
      <w:tr w:rsidR="009C019C" w:rsidRPr="007D6048" w14:paraId="351769D3" w14:textId="77777777" w:rsidTr="00414845">
        <w:tc>
          <w:tcPr>
            <w:tcW w:w="800" w:type="dxa"/>
            <w:tcBorders>
              <w:top w:val="single" w:sz="12" w:space="0" w:color="auto"/>
              <w:bottom w:val="single" w:sz="12" w:space="0" w:color="auto"/>
            </w:tcBorders>
            <w:shd w:val="solid" w:color="FFFFFF" w:fill="auto"/>
          </w:tcPr>
          <w:p w14:paraId="3022EE2F" w14:textId="77777777" w:rsidR="009C019C" w:rsidRDefault="009C019C" w:rsidP="0090383C">
            <w:pPr>
              <w:pStyle w:val="TAC"/>
              <w:rPr>
                <w:sz w:val="16"/>
                <w:szCs w:val="16"/>
              </w:rPr>
            </w:pPr>
            <w:r>
              <w:rPr>
                <w:sz w:val="16"/>
                <w:szCs w:val="16"/>
              </w:rPr>
              <w:t>2024-04</w:t>
            </w:r>
          </w:p>
        </w:tc>
        <w:tc>
          <w:tcPr>
            <w:tcW w:w="800" w:type="dxa"/>
            <w:tcBorders>
              <w:top w:val="single" w:sz="12" w:space="0" w:color="auto"/>
              <w:bottom w:val="single" w:sz="12" w:space="0" w:color="auto"/>
            </w:tcBorders>
            <w:shd w:val="solid" w:color="FFFFFF" w:fill="auto"/>
          </w:tcPr>
          <w:p w14:paraId="4718463C" w14:textId="77777777" w:rsidR="009C019C" w:rsidRDefault="009C019C" w:rsidP="0090383C">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094B3861" w14:textId="77777777" w:rsidR="009C019C" w:rsidRDefault="009C019C" w:rsidP="0090383C">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5BE86C7" w14:textId="77777777" w:rsidR="009C019C" w:rsidRDefault="009C019C" w:rsidP="0090383C">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9455A36" w14:textId="77777777" w:rsidR="009C019C" w:rsidRDefault="009C019C" w:rsidP="0090383C">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4A27BE6" w14:textId="77777777" w:rsidR="009C019C" w:rsidRDefault="009C019C" w:rsidP="0090383C">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3877D576" w14:textId="77777777" w:rsidR="009C019C" w:rsidRPr="007C564E" w:rsidRDefault="009C019C" w:rsidP="007C564E">
            <w:pPr>
              <w:pStyle w:val="TAL"/>
              <w:rPr>
                <w:sz w:val="16"/>
              </w:rPr>
            </w:pPr>
            <w:r w:rsidRPr="007C564E">
              <w:rPr>
                <w:sz w:val="16"/>
              </w:rPr>
              <w:t>Update to Rel-18 version (MCC)</w:t>
            </w:r>
          </w:p>
        </w:tc>
        <w:tc>
          <w:tcPr>
            <w:tcW w:w="708" w:type="dxa"/>
            <w:tcBorders>
              <w:top w:val="single" w:sz="12" w:space="0" w:color="auto"/>
              <w:bottom w:val="single" w:sz="12" w:space="0" w:color="auto"/>
            </w:tcBorders>
            <w:shd w:val="solid" w:color="FFFFFF" w:fill="auto"/>
          </w:tcPr>
          <w:p w14:paraId="6844DE77" w14:textId="77777777" w:rsidR="009C019C" w:rsidRPr="007C564E" w:rsidRDefault="009C019C" w:rsidP="0090383C">
            <w:pPr>
              <w:pStyle w:val="TAC"/>
              <w:rPr>
                <w:sz w:val="16"/>
                <w:szCs w:val="16"/>
              </w:rPr>
            </w:pPr>
            <w:r w:rsidRPr="007C564E">
              <w:rPr>
                <w:sz w:val="16"/>
                <w:szCs w:val="16"/>
              </w:rPr>
              <w:t>18.0.0</w:t>
            </w:r>
          </w:p>
        </w:tc>
      </w:tr>
      <w:tr w:rsidR="00414845" w:rsidRPr="007D6048" w14:paraId="391FCE28" w14:textId="77777777" w:rsidTr="00462BD4">
        <w:tc>
          <w:tcPr>
            <w:tcW w:w="800" w:type="dxa"/>
            <w:tcBorders>
              <w:top w:val="single" w:sz="12" w:space="0" w:color="auto"/>
            </w:tcBorders>
            <w:shd w:val="solid" w:color="FFFFFF" w:fill="auto"/>
          </w:tcPr>
          <w:p w14:paraId="5E43A163" w14:textId="77777777" w:rsidR="00414845" w:rsidRDefault="00414845" w:rsidP="0090383C">
            <w:pPr>
              <w:pStyle w:val="TAC"/>
              <w:rPr>
                <w:sz w:val="16"/>
                <w:szCs w:val="16"/>
              </w:rPr>
            </w:pPr>
            <w:r>
              <w:rPr>
                <w:sz w:val="16"/>
                <w:szCs w:val="16"/>
              </w:rPr>
              <w:t>2025-09</w:t>
            </w:r>
          </w:p>
        </w:tc>
        <w:tc>
          <w:tcPr>
            <w:tcW w:w="800" w:type="dxa"/>
            <w:tcBorders>
              <w:top w:val="single" w:sz="12" w:space="0" w:color="auto"/>
            </w:tcBorders>
            <w:shd w:val="solid" w:color="FFFFFF" w:fill="auto"/>
          </w:tcPr>
          <w:p w14:paraId="639335B8" w14:textId="37995035" w:rsidR="00414845" w:rsidRDefault="007C564E" w:rsidP="0090383C">
            <w:pPr>
              <w:pStyle w:val="TAC"/>
              <w:rPr>
                <w:sz w:val="16"/>
                <w:szCs w:val="16"/>
              </w:rPr>
            </w:pPr>
            <w:r>
              <w:rPr>
                <w:sz w:val="16"/>
                <w:szCs w:val="16"/>
              </w:rPr>
              <w:t>SA#109</w:t>
            </w:r>
          </w:p>
        </w:tc>
        <w:tc>
          <w:tcPr>
            <w:tcW w:w="1094" w:type="dxa"/>
            <w:tcBorders>
              <w:top w:val="single" w:sz="12" w:space="0" w:color="auto"/>
            </w:tcBorders>
            <w:shd w:val="solid" w:color="FFFFFF" w:fill="auto"/>
          </w:tcPr>
          <w:p w14:paraId="2180BD1F" w14:textId="77777777" w:rsidR="00414845" w:rsidRDefault="00414845" w:rsidP="0090383C">
            <w:pPr>
              <w:pStyle w:val="TAC"/>
              <w:rPr>
                <w:sz w:val="16"/>
                <w:szCs w:val="16"/>
              </w:rPr>
            </w:pPr>
            <w:r>
              <w:rPr>
                <w:sz w:val="16"/>
                <w:szCs w:val="16"/>
              </w:rPr>
              <w:t>-</w:t>
            </w:r>
          </w:p>
        </w:tc>
        <w:tc>
          <w:tcPr>
            <w:tcW w:w="425" w:type="dxa"/>
            <w:tcBorders>
              <w:top w:val="single" w:sz="12" w:space="0" w:color="auto"/>
            </w:tcBorders>
            <w:shd w:val="solid" w:color="FFFFFF" w:fill="auto"/>
          </w:tcPr>
          <w:p w14:paraId="62E4099A" w14:textId="77777777" w:rsidR="00414845" w:rsidRDefault="00414845" w:rsidP="0090383C">
            <w:pPr>
              <w:pStyle w:val="TAL"/>
              <w:rPr>
                <w:sz w:val="16"/>
                <w:szCs w:val="16"/>
              </w:rPr>
            </w:pPr>
            <w:r>
              <w:rPr>
                <w:sz w:val="16"/>
                <w:szCs w:val="16"/>
              </w:rPr>
              <w:t>-</w:t>
            </w:r>
          </w:p>
        </w:tc>
        <w:tc>
          <w:tcPr>
            <w:tcW w:w="425" w:type="dxa"/>
            <w:tcBorders>
              <w:top w:val="single" w:sz="12" w:space="0" w:color="auto"/>
            </w:tcBorders>
            <w:shd w:val="solid" w:color="FFFFFF" w:fill="auto"/>
          </w:tcPr>
          <w:p w14:paraId="615153C0" w14:textId="77777777" w:rsidR="00414845" w:rsidRDefault="00414845" w:rsidP="0090383C">
            <w:pPr>
              <w:pStyle w:val="TAR"/>
              <w:rPr>
                <w:sz w:val="16"/>
                <w:szCs w:val="16"/>
              </w:rPr>
            </w:pPr>
            <w:r>
              <w:rPr>
                <w:sz w:val="16"/>
                <w:szCs w:val="16"/>
              </w:rPr>
              <w:t>-</w:t>
            </w:r>
          </w:p>
        </w:tc>
        <w:tc>
          <w:tcPr>
            <w:tcW w:w="425" w:type="dxa"/>
            <w:tcBorders>
              <w:top w:val="single" w:sz="12" w:space="0" w:color="auto"/>
            </w:tcBorders>
            <w:shd w:val="solid" w:color="FFFFFF" w:fill="auto"/>
          </w:tcPr>
          <w:p w14:paraId="0806E1CB" w14:textId="77777777" w:rsidR="00414845" w:rsidRDefault="00414845" w:rsidP="0090383C">
            <w:pPr>
              <w:pStyle w:val="TAC"/>
              <w:rPr>
                <w:sz w:val="16"/>
                <w:szCs w:val="16"/>
              </w:rPr>
            </w:pPr>
            <w:r>
              <w:rPr>
                <w:sz w:val="16"/>
                <w:szCs w:val="16"/>
              </w:rPr>
              <w:t>-</w:t>
            </w:r>
          </w:p>
        </w:tc>
        <w:tc>
          <w:tcPr>
            <w:tcW w:w="4962" w:type="dxa"/>
            <w:tcBorders>
              <w:top w:val="single" w:sz="12" w:space="0" w:color="auto"/>
            </w:tcBorders>
            <w:shd w:val="solid" w:color="FFFFFF" w:fill="auto"/>
          </w:tcPr>
          <w:p w14:paraId="0B10D196" w14:textId="77777777" w:rsidR="00414845" w:rsidRPr="007C564E" w:rsidRDefault="00414845" w:rsidP="007C564E">
            <w:pPr>
              <w:pStyle w:val="TAL"/>
              <w:rPr>
                <w:sz w:val="16"/>
              </w:rPr>
            </w:pPr>
            <w:r w:rsidRPr="007C564E">
              <w:rPr>
                <w:sz w:val="16"/>
              </w:rPr>
              <w:t>Update to Rel-19 version (MCC)</w:t>
            </w:r>
          </w:p>
        </w:tc>
        <w:tc>
          <w:tcPr>
            <w:tcW w:w="708" w:type="dxa"/>
            <w:tcBorders>
              <w:top w:val="single" w:sz="12" w:space="0" w:color="auto"/>
            </w:tcBorders>
            <w:shd w:val="solid" w:color="FFFFFF" w:fill="auto"/>
          </w:tcPr>
          <w:p w14:paraId="1F451ABF" w14:textId="77777777" w:rsidR="00414845" w:rsidRPr="007C564E" w:rsidRDefault="00414845" w:rsidP="0090383C">
            <w:pPr>
              <w:pStyle w:val="TAC"/>
              <w:rPr>
                <w:sz w:val="16"/>
                <w:szCs w:val="16"/>
              </w:rPr>
            </w:pPr>
            <w:r w:rsidRPr="007C564E">
              <w:rPr>
                <w:sz w:val="16"/>
                <w:szCs w:val="16"/>
              </w:rPr>
              <w:t>19.0.0</w:t>
            </w:r>
          </w:p>
        </w:tc>
      </w:tr>
    </w:tbl>
    <w:p w14:paraId="143493EC" w14:textId="77777777" w:rsidR="00E14E41" w:rsidRPr="00FC05A5" w:rsidRDefault="00E14E41" w:rsidP="00747B12"/>
    <w:sectPr w:rsidR="00E14E41" w:rsidRPr="00FC05A5">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C4BF6C" w14:textId="77777777" w:rsidR="00722FC9" w:rsidRDefault="00722FC9">
      <w:r>
        <w:separator/>
      </w:r>
    </w:p>
  </w:endnote>
  <w:endnote w:type="continuationSeparator" w:id="0">
    <w:p w14:paraId="39DDFC79" w14:textId="77777777" w:rsidR="00722FC9" w:rsidRDefault="00722F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720A2" w14:textId="77777777" w:rsidR="00E40D10" w:rsidRDefault="00E40D1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DB059C" w14:textId="77777777" w:rsidR="00722FC9" w:rsidRDefault="00722FC9">
      <w:r>
        <w:separator/>
      </w:r>
    </w:p>
  </w:footnote>
  <w:footnote w:type="continuationSeparator" w:id="0">
    <w:p w14:paraId="2E733C68" w14:textId="77777777" w:rsidR="00722FC9" w:rsidRDefault="00722F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4DD75" w14:textId="4F270D9D" w:rsidR="00E40D10" w:rsidRDefault="007C564E">
    <w:pPr>
      <w:pStyle w:val="Header"/>
      <w:framePr w:wrap="auto" w:vAnchor="text" w:hAnchor="margin" w:xAlign="right" w:y="1"/>
      <w:widowControl/>
    </w:pPr>
    <w:r>
      <w:fldChar w:fldCharType="begin"/>
    </w:r>
    <w:r>
      <w:instrText xml:space="preserve"> STYLEREF ZA </w:instrText>
    </w:r>
    <w:r>
      <w:fldChar w:fldCharType="separate"/>
    </w:r>
    <w:r>
      <w:rPr>
        <w:noProof/>
      </w:rPr>
      <w:t>3GPP TS 32.435 V19.0.0 (2025-09)</w:t>
    </w:r>
    <w:r>
      <w:rPr>
        <w:noProof/>
      </w:rPr>
      <w:fldChar w:fldCharType="end"/>
    </w:r>
  </w:p>
  <w:p w14:paraId="3670BE73" w14:textId="77777777" w:rsidR="00E40D10" w:rsidRDefault="00E40D10">
    <w:pPr>
      <w:pStyle w:val="Header"/>
      <w:framePr w:wrap="auto" w:vAnchor="text" w:hAnchor="margin" w:xAlign="center" w:y="1"/>
      <w:widowControl/>
    </w:pPr>
    <w:r>
      <w:fldChar w:fldCharType="begin"/>
    </w:r>
    <w:r>
      <w:instrText xml:space="preserve"> PAGE </w:instrText>
    </w:r>
    <w:r>
      <w:fldChar w:fldCharType="separate"/>
    </w:r>
    <w:r w:rsidR="005369DC">
      <w:t>16</w:t>
    </w:r>
    <w:r>
      <w:fldChar w:fldCharType="end"/>
    </w:r>
  </w:p>
  <w:p w14:paraId="1E471FAA" w14:textId="09076DA6" w:rsidR="00E40D10" w:rsidRDefault="007C564E">
    <w:pPr>
      <w:pStyle w:val="Header"/>
      <w:framePr w:wrap="auto" w:vAnchor="text" w:hAnchor="margin" w:y="1"/>
      <w:widowControl/>
    </w:pPr>
    <w:r>
      <w:fldChar w:fldCharType="begin"/>
    </w:r>
    <w:r>
      <w:instrText xml:space="preserve"> STYLEREF ZGSM </w:instrText>
    </w:r>
    <w:r>
      <w:fldChar w:fldCharType="separate"/>
    </w:r>
    <w:r>
      <w:rPr>
        <w:noProof/>
      </w:rPr>
      <w:t>(Release 19)</w:t>
    </w:r>
    <w:r>
      <w:rPr>
        <w:noProof/>
      </w:rPr>
      <w:fldChar w:fldCharType="end"/>
    </w:r>
  </w:p>
  <w:p w14:paraId="29968717" w14:textId="77777777" w:rsidR="00E40D10" w:rsidRDefault="00E40D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3E8A38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7AA51C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EB0090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EFA6F2A"/>
    <w:multiLevelType w:val="hybridMultilevel"/>
    <w:tmpl w:val="B7801D4E"/>
    <w:lvl w:ilvl="0" w:tplc="8EE8C94A">
      <w:start w:val="5"/>
      <w:numFmt w:val="decimal"/>
      <w:lvlText w:val="%1"/>
      <w:lvlJc w:val="left"/>
      <w:pPr>
        <w:tabs>
          <w:tab w:val="num" w:pos="1500"/>
        </w:tabs>
        <w:ind w:left="1500" w:hanging="11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8449953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9259034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94840074">
    <w:abstractNumId w:val="4"/>
  </w:num>
  <w:num w:numId="4" w16cid:durableId="631862919">
    <w:abstractNumId w:val="2"/>
  </w:num>
  <w:num w:numId="5" w16cid:durableId="1558665228">
    <w:abstractNumId w:val="1"/>
  </w:num>
  <w:num w:numId="6" w16cid:durableId="6260084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YwMTS2MDI0MjdU0lEKTi0uzszPAykwrAUAE6hPfiwAAAA="/>
  </w:docVars>
  <w:rsids>
    <w:rsidRoot w:val="00C86D4B"/>
    <w:rsid w:val="000102E1"/>
    <w:rsid w:val="00013F80"/>
    <w:rsid w:val="00014AB0"/>
    <w:rsid w:val="000218DD"/>
    <w:rsid w:val="0002202C"/>
    <w:rsid w:val="0005076E"/>
    <w:rsid w:val="00056FF3"/>
    <w:rsid w:val="00092088"/>
    <w:rsid w:val="00097B9E"/>
    <w:rsid w:val="000A45D9"/>
    <w:rsid w:val="000B2015"/>
    <w:rsid w:val="000D5FCB"/>
    <w:rsid w:val="000D734C"/>
    <w:rsid w:val="000E56DF"/>
    <w:rsid w:val="000F0D4F"/>
    <w:rsid w:val="000F4D52"/>
    <w:rsid w:val="000F62FC"/>
    <w:rsid w:val="000F6E05"/>
    <w:rsid w:val="00102D23"/>
    <w:rsid w:val="00105747"/>
    <w:rsid w:val="001061C0"/>
    <w:rsid w:val="0011645F"/>
    <w:rsid w:val="00116DD4"/>
    <w:rsid w:val="001231BD"/>
    <w:rsid w:val="00127206"/>
    <w:rsid w:val="00127C18"/>
    <w:rsid w:val="00135967"/>
    <w:rsid w:val="00136931"/>
    <w:rsid w:val="0014033A"/>
    <w:rsid w:val="00146A22"/>
    <w:rsid w:val="0015546F"/>
    <w:rsid w:val="00165AEF"/>
    <w:rsid w:val="001663E8"/>
    <w:rsid w:val="001757E1"/>
    <w:rsid w:val="00176516"/>
    <w:rsid w:val="00193860"/>
    <w:rsid w:val="001A45B2"/>
    <w:rsid w:val="001A56FB"/>
    <w:rsid w:val="001B011A"/>
    <w:rsid w:val="001C363C"/>
    <w:rsid w:val="001D42F2"/>
    <w:rsid w:val="001E1A6E"/>
    <w:rsid w:val="00205916"/>
    <w:rsid w:val="002309F1"/>
    <w:rsid w:val="00254B42"/>
    <w:rsid w:val="00257A2A"/>
    <w:rsid w:val="00274B53"/>
    <w:rsid w:val="00276BC5"/>
    <w:rsid w:val="00285244"/>
    <w:rsid w:val="00285657"/>
    <w:rsid w:val="00286DA7"/>
    <w:rsid w:val="00287BE1"/>
    <w:rsid w:val="00295444"/>
    <w:rsid w:val="002B503D"/>
    <w:rsid w:val="002C6306"/>
    <w:rsid w:val="002E5760"/>
    <w:rsid w:val="002E7F22"/>
    <w:rsid w:val="002F1159"/>
    <w:rsid w:val="0030446B"/>
    <w:rsid w:val="00312438"/>
    <w:rsid w:val="00330B05"/>
    <w:rsid w:val="003319D7"/>
    <w:rsid w:val="00331AD3"/>
    <w:rsid w:val="0033609E"/>
    <w:rsid w:val="0035188D"/>
    <w:rsid w:val="003534A2"/>
    <w:rsid w:val="00362BDF"/>
    <w:rsid w:val="00363367"/>
    <w:rsid w:val="00390C40"/>
    <w:rsid w:val="00394F3B"/>
    <w:rsid w:val="003A1135"/>
    <w:rsid w:val="003A51B0"/>
    <w:rsid w:val="003A5539"/>
    <w:rsid w:val="003A5A66"/>
    <w:rsid w:val="003B11AA"/>
    <w:rsid w:val="003C060D"/>
    <w:rsid w:val="003C279D"/>
    <w:rsid w:val="003C3DB5"/>
    <w:rsid w:val="003C50D5"/>
    <w:rsid w:val="003E4A56"/>
    <w:rsid w:val="00400A35"/>
    <w:rsid w:val="00411D24"/>
    <w:rsid w:val="00414845"/>
    <w:rsid w:val="0041584B"/>
    <w:rsid w:val="004204F1"/>
    <w:rsid w:val="004373F3"/>
    <w:rsid w:val="00440CB1"/>
    <w:rsid w:val="00462BD4"/>
    <w:rsid w:val="00464715"/>
    <w:rsid w:val="0047082D"/>
    <w:rsid w:val="00473A77"/>
    <w:rsid w:val="00473ACC"/>
    <w:rsid w:val="004B0632"/>
    <w:rsid w:val="004C23EE"/>
    <w:rsid w:val="004E3946"/>
    <w:rsid w:val="005026DB"/>
    <w:rsid w:val="0052005F"/>
    <w:rsid w:val="00523423"/>
    <w:rsid w:val="0052389D"/>
    <w:rsid w:val="00525C1A"/>
    <w:rsid w:val="00533341"/>
    <w:rsid w:val="005369DC"/>
    <w:rsid w:val="0053728B"/>
    <w:rsid w:val="00542AB7"/>
    <w:rsid w:val="005439A4"/>
    <w:rsid w:val="005440E2"/>
    <w:rsid w:val="00545660"/>
    <w:rsid w:val="005524B9"/>
    <w:rsid w:val="0057091B"/>
    <w:rsid w:val="00590673"/>
    <w:rsid w:val="00590A20"/>
    <w:rsid w:val="005C0D6C"/>
    <w:rsid w:val="005C4C1D"/>
    <w:rsid w:val="005F2398"/>
    <w:rsid w:val="005F3EB8"/>
    <w:rsid w:val="006024E0"/>
    <w:rsid w:val="00605CBC"/>
    <w:rsid w:val="00610AFA"/>
    <w:rsid w:val="00616140"/>
    <w:rsid w:val="00623F41"/>
    <w:rsid w:val="006573A9"/>
    <w:rsid w:val="00671A71"/>
    <w:rsid w:val="006731D0"/>
    <w:rsid w:val="00676534"/>
    <w:rsid w:val="00676F75"/>
    <w:rsid w:val="00684948"/>
    <w:rsid w:val="00693D6E"/>
    <w:rsid w:val="006A197A"/>
    <w:rsid w:val="006C1CD3"/>
    <w:rsid w:val="006C6CB7"/>
    <w:rsid w:val="006D1B3D"/>
    <w:rsid w:val="006F05F6"/>
    <w:rsid w:val="006F5CBB"/>
    <w:rsid w:val="006F5D19"/>
    <w:rsid w:val="006F7AA2"/>
    <w:rsid w:val="006F7F4B"/>
    <w:rsid w:val="00706114"/>
    <w:rsid w:val="00707004"/>
    <w:rsid w:val="00722FC9"/>
    <w:rsid w:val="00725934"/>
    <w:rsid w:val="00733F1B"/>
    <w:rsid w:val="00734021"/>
    <w:rsid w:val="00744129"/>
    <w:rsid w:val="00747B12"/>
    <w:rsid w:val="007507AC"/>
    <w:rsid w:val="00754649"/>
    <w:rsid w:val="00765F53"/>
    <w:rsid w:val="007667C9"/>
    <w:rsid w:val="00782475"/>
    <w:rsid w:val="007C233C"/>
    <w:rsid w:val="007C32E4"/>
    <w:rsid w:val="007C564E"/>
    <w:rsid w:val="007D2563"/>
    <w:rsid w:val="007D71EF"/>
    <w:rsid w:val="007E76CA"/>
    <w:rsid w:val="007F05F5"/>
    <w:rsid w:val="007F3E7B"/>
    <w:rsid w:val="007F415D"/>
    <w:rsid w:val="0080380C"/>
    <w:rsid w:val="00812DD0"/>
    <w:rsid w:val="00837BE1"/>
    <w:rsid w:val="00871789"/>
    <w:rsid w:val="00872138"/>
    <w:rsid w:val="00886B08"/>
    <w:rsid w:val="00890590"/>
    <w:rsid w:val="008C2D2C"/>
    <w:rsid w:val="008F1B8A"/>
    <w:rsid w:val="008F25EA"/>
    <w:rsid w:val="0090383C"/>
    <w:rsid w:val="00930410"/>
    <w:rsid w:val="009358EE"/>
    <w:rsid w:val="0093600D"/>
    <w:rsid w:val="00944882"/>
    <w:rsid w:val="00977220"/>
    <w:rsid w:val="00983127"/>
    <w:rsid w:val="00987F61"/>
    <w:rsid w:val="009A3486"/>
    <w:rsid w:val="009A66EA"/>
    <w:rsid w:val="009C019C"/>
    <w:rsid w:val="009D1144"/>
    <w:rsid w:val="009D557B"/>
    <w:rsid w:val="009E69C1"/>
    <w:rsid w:val="009F1083"/>
    <w:rsid w:val="009F2148"/>
    <w:rsid w:val="00A0239F"/>
    <w:rsid w:val="00A04A3D"/>
    <w:rsid w:val="00A22C33"/>
    <w:rsid w:val="00A24F91"/>
    <w:rsid w:val="00A32A49"/>
    <w:rsid w:val="00A3732E"/>
    <w:rsid w:val="00A41D54"/>
    <w:rsid w:val="00A443BA"/>
    <w:rsid w:val="00A4518D"/>
    <w:rsid w:val="00A45C37"/>
    <w:rsid w:val="00A509A6"/>
    <w:rsid w:val="00A559A0"/>
    <w:rsid w:val="00A741FD"/>
    <w:rsid w:val="00A77C1C"/>
    <w:rsid w:val="00A834E1"/>
    <w:rsid w:val="00A84E85"/>
    <w:rsid w:val="00A860B8"/>
    <w:rsid w:val="00AA5DBB"/>
    <w:rsid w:val="00AB32AD"/>
    <w:rsid w:val="00AB6C19"/>
    <w:rsid w:val="00AC3D98"/>
    <w:rsid w:val="00AF0830"/>
    <w:rsid w:val="00B0366F"/>
    <w:rsid w:val="00B20E7D"/>
    <w:rsid w:val="00B27E01"/>
    <w:rsid w:val="00B373F3"/>
    <w:rsid w:val="00B46240"/>
    <w:rsid w:val="00B5566A"/>
    <w:rsid w:val="00B65C09"/>
    <w:rsid w:val="00B70948"/>
    <w:rsid w:val="00B76B25"/>
    <w:rsid w:val="00B83664"/>
    <w:rsid w:val="00B92C50"/>
    <w:rsid w:val="00B970F0"/>
    <w:rsid w:val="00BB7EA5"/>
    <w:rsid w:val="00BC4358"/>
    <w:rsid w:val="00BD43CF"/>
    <w:rsid w:val="00BD6234"/>
    <w:rsid w:val="00BE248C"/>
    <w:rsid w:val="00BE57A8"/>
    <w:rsid w:val="00BF19CE"/>
    <w:rsid w:val="00BF1E83"/>
    <w:rsid w:val="00C00ABD"/>
    <w:rsid w:val="00C17A85"/>
    <w:rsid w:val="00C46920"/>
    <w:rsid w:val="00C63549"/>
    <w:rsid w:val="00C66D39"/>
    <w:rsid w:val="00C86D4B"/>
    <w:rsid w:val="00C90857"/>
    <w:rsid w:val="00C96B07"/>
    <w:rsid w:val="00CA0B10"/>
    <w:rsid w:val="00CA5FFE"/>
    <w:rsid w:val="00CB27F7"/>
    <w:rsid w:val="00CC2E25"/>
    <w:rsid w:val="00CC50CE"/>
    <w:rsid w:val="00CC576E"/>
    <w:rsid w:val="00CC5CDE"/>
    <w:rsid w:val="00CC6937"/>
    <w:rsid w:val="00CC721F"/>
    <w:rsid w:val="00CD6298"/>
    <w:rsid w:val="00CE1705"/>
    <w:rsid w:val="00CE36BD"/>
    <w:rsid w:val="00CE4479"/>
    <w:rsid w:val="00CE5951"/>
    <w:rsid w:val="00CE7BB7"/>
    <w:rsid w:val="00CF2B41"/>
    <w:rsid w:val="00CF3154"/>
    <w:rsid w:val="00D06F95"/>
    <w:rsid w:val="00D20FC1"/>
    <w:rsid w:val="00D46378"/>
    <w:rsid w:val="00D47B4E"/>
    <w:rsid w:val="00D50CB3"/>
    <w:rsid w:val="00D550C0"/>
    <w:rsid w:val="00D6072C"/>
    <w:rsid w:val="00D62706"/>
    <w:rsid w:val="00D66F5E"/>
    <w:rsid w:val="00D71D74"/>
    <w:rsid w:val="00D73C90"/>
    <w:rsid w:val="00D761B8"/>
    <w:rsid w:val="00DA71BF"/>
    <w:rsid w:val="00DA7F87"/>
    <w:rsid w:val="00DE07A4"/>
    <w:rsid w:val="00E02231"/>
    <w:rsid w:val="00E06655"/>
    <w:rsid w:val="00E12B05"/>
    <w:rsid w:val="00E14E41"/>
    <w:rsid w:val="00E17689"/>
    <w:rsid w:val="00E2657D"/>
    <w:rsid w:val="00E3281E"/>
    <w:rsid w:val="00E40D10"/>
    <w:rsid w:val="00E417FE"/>
    <w:rsid w:val="00E510EF"/>
    <w:rsid w:val="00E829C7"/>
    <w:rsid w:val="00E847EE"/>
    <w:rsid w:val="00E91CD6"/>
    <w:rsid w:val="00EA3569"/>
    <w:rsid w:val="00EA3B7C"/>
    <w:rsid w:val="00EA55F7"/>
    <w:rsid w:val="00EC00A0"/>
    <w:rsid w:val="00ED06BF"/>
    <w:rsid w:val="00ED0E5A"/>
    <w:rsid w:val="00ED4942"/>
    <w:rsid w:val="00ED6597"/>
    <w:rsid w:val="00EF10F6"/>
    <w:rsid w:val="00EF4F68"/>
    <w:rsid w:val="00F1388E"/>
    <w:rsid w:val="00F314C8"/>
    <w:rsid w:val="00F33B17"/>
    <w:rsid w:val="00F40786"/>
    <w:rsid w:val="00F43486"/>
    <w:rsid w:val="00F5290D"/>
    <w:rsid w:val="00F53AB9"/>
    <w:rsid w:val="00F57CA6"/>
    <w:rsid w:val="00F92A4C"/>
    <w:rsid w:val="00FA114A"/>
    <w:rsid w:val="00FB0355"/>
    <w:rsid w:val="00FB0F27"/>
    <w:rsid w:val="00FC05A5"/>
    <w:rsid w:val="00FD039A"/>
    <w:rsid w:val="00FE25A9"/>
    <w:rsid w:val="00FE287F"/>
    <w:rsid w:val="00FE35E7"/>
    <w:rsid w:val="00FF1AD3"/>
    <w:rsid w:val="00FF6F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2050"/>
    <o:shapelayout v:ext="edit">
      <o:idmap v:ext="edit" data="2"/>
    </o:shapelayout>
  </w:shapeDefaults>
  <w:decimalSymbol w:val="."/>
  <w:listSeparator w:val=","/>
  <w14:docId w14:val="3999AD37"/>
  <w15:chartTrackingRefBased/>
  <w15:docId w15:val="{34ECBC0C-5395-48BB-9958-7FAC67137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 Char"/>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code">
    <w:name w:val="code"/>
    <w:basedOn w:val="Normal"/>
    <w:rsid w:val="00CB27F7"/>
    <w:pPr>
      <w:spacing w:after="0"/>
    </w:pPr>
    <w:rPr>
      <w:rFonts w:ascii="Courier New" w:eastAsia="Times New Roman" w:hAnsi="Courier New"/>
    </w:rPr>
  </w:style>
  <w:style w:type="character" w:customStyle="1" w:styleId="Heading1Char">
    <w:name w:val="Heading 1 Char"/>
    <w:aliases w:val=" Char1 Char"/>
    <w:link w:val="Heading1"/>
    <w:rsid w:val="00CB27F7"/>
    <w:rPr>
      <w:rFonts w:ascii="Arial" w:hAnsi="Arial"/>
      <w:sz w:val="36"/>
      <w:lang w:eastAsia="en-US"/>
    </w:rPr>
  </w:style>
  <w:style w:type="character" w:customStyle="1" w:styleId="Heading2Char">
    <w:name w:val="Heading 2 Char"/>
    <w:aliases w:val=" Char Char"/>
    <w:link w:val="Heading2"/>
    <w:rsid w:val="00CB27F7"/>
    <w:rPr>
      <w:rFonts w:ascii="Arial" w:hAnsi="Arial"/>
      <w:sz w:val="32"/>
      <w:lang w:eastAsia="en-US"/>
    </w:rPr>
  </w:style>
  <w:style w:type="paragraph" w:customStyle="1" w:styleId="CRCoverPage">
    <w:name w:val="CR Cover Page"/>
    <w:rsid w:val="004E3946"/>
    <w:pPr>
      <w:spacing w:after="120"/>
    </w:pPr>
    <w:rPr>
      <w:rFonts w:ascii="Arial" w:eastAsia="Times New Roman" w:hAnsi="Arial"/>
      <w:lang w:eastAsia="en-US"/>
    </w:rPr>
  </w:style>
  <w:style w:type="paragraph" w:styleId="BalloonText">
    <w:name w:val="Balloon Text"/>
    <w:basedOn w:val="Normal"/>
    <w:semiHidden/>
    <w:rsid w:val="00BC4358"/>
    <w:rPr>
      <w:rFonts w:ascii="Tahoma" w:hAnsi="Tahoma" w:cs="Tahoma"/>
      <w:sz w:val="16"/>
      <w:szCs w:val="16"/>
    </w:rPr>
  </w:style>
  <w:style w:type="character" w:customStyle="1" w:styleId="TALChar">
    <w:name w:val="TAL Char"/>
    <w:link w:val="TAL"/>
    <w:rsid w:val="005369DC"/>
    <w:rPr>
      <w:rFonts w:ascii="Arial" w:hAnsi="Arial"/>
      <w:sz w:val="18"/>
      <w:lang w:eastAsia="en-US"/>
    </w:rPr>
  </w:style>
  <w:style w:type="paragraph" w:styleId="Bibliography">
    <w:name w:val="Bibliography"/>
    <w:basedOn w:val="Normal"/>
    <w:next w:val="Normal"/>
    <w:uiPriority w:val="37"/>
    <w:semiHidden/>
    <w:unhideWhenUsed/>
    <w:rsid w:val="00FB0355"/>
  </w:style>
  <w:style w:type="paragraph" w:styleId="BlockText">
    <w:name w:val="Block Text"/>
    <w:basedOn w:val="Normal"/>
    <w:rsid w:val="00FB0355"/>
    <w:pPr>
      <w:spacing w:after="120"/>
      <w:ind w:left="1440" w:right="1440"/>
    </w:pPr>
  </w:style>
  <w:style w:type="paragraph" w:styleId="BodyText2">
    <w:name w:val="Body Text 2"/>
    <w:basedOn w:val="Normal"/>
    <w:link w:val="BodyText2Char"/>
    <w:rsid w:val="00FB0355"/>
    <w:pPr>
      <w:spacing w:after="120" w:line="480" w:lineRule="auto"/>
    </w:pPr>
  </w:style>
  <w:style w:type="character" w:customStyle="1" w:styleId="BodyText2Char">
    <w:name w:val="Body Text 2 Char"/>
    <w:link w:val="BodyText2"/>
    <w:rsid w:val="00FB0355"/>
    <w:rPr>
      <w:lang w:eastAsia="en-US"/>
    </w:rPr>
  </w:style>
  <w:style w:type="paragraph" w:styleId="BodyText3">
    <w:name w:val="Body Text 3"/>
    <w:basedOn w:val="Normal"/>
    <w:link w:val="BodyText3Char"/>
    <w:rsid w:val="00FB0355"/>
    <w:pPr>
      <w:spacing w:after="120"/>
    </w:pPr>
    <w:rPr>
      <w:sz w:val="16"/>
      <w:szCs w:val="16"/>
    </w:rPr>
  </w:style>
  <w:style w:type="character" w:customStyle="1" w:styleId="BodyText3Char">
    <w:name w:val="Body Text 3 Char"/>
    <w:link w:val="BodyText3"/>
    <w:rsid w:val="00FB0355"/>
    <w:rPr>
      <w:sz w:val="16"/>
      <w:szCs w:val="16"/>
      <w:lang w:eastAsia="en-US"/>
    </w:rPr>
  </w:style>
  <w:style w:type="paragraph" w:styleId="BodyTextFirstIndent">
    <w:name w:val="Body Text First Indent"/>
    <w:basedOn w:val="BodyText"/>
    <w:link w:val="BodyTextFirstIndentChar"/>
    <w:rsid w:val="00FB0355"/>
    <w:pPr>
      <w:spacing w:after="120"/>
      <w:ind w:firstLine="210"/>
    </w:pPr>
  </w:style>
  <w:style w:type="character" w:customStyle="1" w:styleId="BodyTextChar">
    <w:name w:val="Body Text Char"/>
    <w:link w:val="BodyText"/>
    <w:rsid w:val="00FB0355"/>
    <w:rPr>
      <w:lang w:eastAsia="en-US"/>
    </w:rPr>
  </w:style>
  <w:style w:type="character" w:customStyle="1" w:styleId="BodyTextFirstIndentChar">
    <w:name w:val="Body Text First Indent Char"/>
    <w:basedOn w:val="BodyTextChar"/>
    <w:link w:val="BodyTextFirstIndent"/>
    <w:rsid w:val="00FB0355"/>
    <w:rPr>
      <w:lang w:eastAsia="en-US"/>
    </w:rPr>
  </w:style>
  <w:style w:type="paragraph" w:styleId="BodyTextIndent">
    <w:name w:val="Body Text Indent"/>
    <w:basedOn w:val="Normal"/>
    <w:link w:val="BodyTextIndentChar"/>
    <w:rsid w:val="00FB0355"/>
    <w:pPr>
      <w:spacing w:after="120"/>
      <w:ind w:left="283"/>
    </w:pPr>
  </w:style>
  <w:style w:type="character" w:customStyle="1" w:styleId="BodyTextIndentChar">
    <w:name w:val="Body Text Indent Char"/>
    <w:link w:val="BodyTextIndent"/>
    <w:rsid w:val="00FB0355"/>
    <w:rPr>
      <w:lang w:eastAsia="en-US"/>
    </w:rPr>
  </w:style>
  <w:style w:type="paragraph" w:styleId="BodyTextFirstIndent2">
    <w:name w:val="Body Text First Indent 2"/>
    <w:basedOn w:val="BodyTextIndent"/>
    <w:link w:val="BodyTextFirstIndent2Char"/>
    <w:rsid w:val="00FB0355"/>
    <w:pPr>
      <w:ind w:firstLine="210"/>
    </w:pPr>
  </w:style>
  <w:style w:type="character" w:customStyle="1" w:styleId="BodyTextFirstIndent2Char">
    <w:name w:val="Body Text First Indent 2 Char"/>
    <w:basedOn w:val="BodyTextIndentChar"/>
    <w:link w:val="BodyTextFirstIndent2"/>
    <w:rsid w:val="00FB0355"/>
    <w:rPr>
      <w:lang w:eastAsia="en-US"/>
    </w:rPr>
  </w:style>
  <w:style w:type="paragraph" w:styleId="BodyTextIndent2">
    <w:name w:val="Body Text Indent 2"/>
    <w:basedOn w:val="Normal"/>
    <w:link w:val="BodyTextIndent2Char"/>
    <w:rsid w:val="00FB0355"/>
    <w:pPr>
      <w:spacing w:after="120" w:line="480" w:lineRule="auto"/>
      <w:ind w:left="283"/>
    </w:pPr>
  </w:style>
  <w:style w:type="character" w:customStyle="1" w:styleId="BodyTextIndent2Char">
    <w:name w:val="Body Text Indent 2 Char"/>
    <w:link w:val="BodyTextIndent2"/>
    <w:rsid w:val="00FB0355"/>
    <w:rPr>
      <w:lang w:eastAsia="en-US"/>
    </w:rPr>
  </w:style>
  <w:style w:type="paragraph" w:styleId="BodyTextIndent3">
    <w:name w:val="Body Text Indent 3"/>
    <w:basedOn w:val="Normal"/>
    <w:link w:val="BodyTextIndent3Char"/>
    <w:rsid w:val="00FB0355"/>
    <w:pPr>
      <w:spacing w:after="120"/>
      <w:ind w:left="283"/>
    </w:pPr>
    <w:rPr>
      <w:sz w:val="16"/>
      <w:szCs w:val="16"/>
    </w:rPr>
  </w:style>
  <w:style w:type="character" w:customStyle="1" w:styleId="BodyTextIndent3Char">
    <w:name w:val="Body Text Indent 3 Char"/>
    <w:link w:val="BodyTextIndent3"/>
    <w:rsid w:val="00FB0355"/>
    <w:rPr>
      <w:sz w:val="16"/>
      <w:szCs w:val="16"/>
      <w:lang w:eastAsia="en-US"/>
    </w:rPr>
  </w:style>
  <w:style w:type="paragraph" w:styleId="Closing">
    <w:name w:val="Closing"/>
    <w:basedOn w:val="Normal"/>
    <w:link w:val="ClosingChar"/>
    <w:rsid w:val="00FB0355"/>
    <w:pPr>
      <w:ind w:left="4252"/>
    </w:pPr>
  </w:style>
  <w:style w:type="character" w:customStyle="1" w:styleId="ClosingChar">
    <w:name w:val="Closing Char"/>
    <w:link w:val="Closing"/>
    <w:rsid w:val="00FB0355"/>
    <w:rPr>
      <w:lang w:eastAsia="en-US"/>
    </w:rPr>
  </w:style>
  <w:style w:type="paragraph" w:styleId="CommentSubject">
    <w:name w:val="annotation subject"/>
    <w:basedOn w:val="CommentText"/>
    <w:next w:val="CommentText"/>
    <w:link w:val="CommentSubjectChar"/>
    <w:rsid w:val="00FB0355"/>
    <w:rPr>
      <w:b/>
      <w:bCs/>
    </w:rPr>
  </w:style>
  <w:style w:type="character" w:customStyle="1" w:styleId="CommentTextChar">
    <w:name w:val="Comment Text Char"/>
    <w:link w:val="CommentText"/>
    <w:semiHidden/>
    <w:rsid w:val="00FB0355"/>
    <w:rPr>
      <w:lang w:eastAsia="en-US"/>
    </w:rPr>
  </w:style>
  <w:style w:type="character" w:customStyle="1" w:styleId="CommentSubjectChar">
    <w:name w:val="Comment Subject Char"/>
    <w:link w:val="CommentSubject"/>
    <w:rsid w:val="00FB0355"/>
    <w:rPr>
      <w:b/>
      <w:bCs/>
      <w:lang w:eastAsia="en-US"/>
    </w:rPr>
  </w:style>
  <w:style w:type="paragraph" w:styleId="Date">
    <w:name w:val="Date"/>
    <w:basedOn w:val="Normal"/>
    <w:next w:val="Normal"/>
    <w:link w:val="DateChar"/>
    <w:rsid w:val="00FB0355"/>
  </w:style>
  <w:style w:type="character" w:customStyle="1" w:styleId="DateChar">
    <w:name w:val="Date Char"/>
    <w:link w:val="Date"/>
    <w:rsid w:val="00FB0355"/>
    <w:rPr>
      <w:lang w:eastAsia="en-US"/>
    </w:rPr>
  </w:style>
  <w:style w:type="paragraph" w:styleId="E-mailSignature">
    <w:name w:val="E-mail Signature"/>
    <w:basedOn w:val="Normal"/>
    <w:link w:val="E-mailSignatureChar"/>
    <w:rsid w:val="00FB0355"/>
  </w:style>
  <w:style w:type="character" w:customStyle="1" w:styleId="E-mailSignatureChar">
    <w:name w:val="E-mail Signature Char"/>
    <w:link w:val="E-mailSignature"/>
    <w:rsid w:val="00FB0355"/>
    <w:rPr>
      <w:lang w:eastAsia="en-US"/>
    </w:rPr>
  </w:style>
  <w:style w:type="paragraph" w:styleId="EndnoteText">
    <w:name w:val="endnote text"/>
    <w:basedOn w:val="Normal"/>
    <w:link w:val="EndnoteTextChar"/>
    <w:rsid w:val="00FB0355"/>
  </w:style>
  <w:style w:type="character" w:customStyle="1" w:styleId="EndnoteTextChar">
    <w:name w:val="Endnote Text Char"/>
    <w:link w:val="EndnoteText"/>
    <w:rsid w:val="00FB0355"/>
    <w:rPr>
      <w:lang w:eastAsia="en-US"/>
    </w:rPr>
  </w:style>
  <w:style w:type="paragraph" w:styleId="EnvelopeAddress">
    <w:name w:val="envelope address"/>
    <w:basedOn w:val="Normal"/>
    <w:rsid w:val="00FB0355"/>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FB0355"/>
    <w:rPr>
      <w:rFonts w:ascii="Calibri Light" w:eastAsia="Times New Roman" w:hAnsi="Calibri Light"/>
    </w:rPr>
  </w:style>
  <w:style w:type="paragraph" w:styleId="HTMLAddress">
    <w:name w:val="HTML Address"/>
    <w:basedOn w:val="Normal"/>
    <w:link w:val="HTMLAddressChar"/>
    <w:rsid w:val="00FB0355"/>
    <w:rPr>
      <w:i/>
      <w:iCs/>
    </w:rPr>
  </w:style>
  <w:style w:type="character" w:customStyle="1" w:styleId="HTMLAddressChar">
    <w:name w:val="HTML Address Char"/>
    <w:link w:val="HTMLAddress"/>
    <w:rsid w:val="00FB0355"/>
    <w:rPr>
      <w:i/>
      <w:iCs/>
      <w:lang w:eastAsia="en-US"/>
    </w:rPr>
  </w:style>
  <w:style w:type="paragraph" w:styleId="HTMLPreformatted">
    <w:name w:val="HTML Preformatted"/>
    <w:basedOn w:val="Normal"/>
    <w:link w:val="HTMLPreformattedChar"/>
    <w:rsid w:val="00FB0355"/>
    <w:rPr>
      <w:rFonts w:ascii="Courier New" w:hAnsi="Courier New" w:cs="Courier New"/>
    </w:rPr>
  </w:style>
  <w:style w:type="character" w:customStyle="1" w:styleId="HTMLPreformattedChar">
    <w:name w:val="HTML Preformatted Char"/>
    <w:link w:val="HTMLPreformatted"/>
    <w:rsid w:val="00FB0355"/>
    <w:rPr>
      <w:rFonts w:ascii="Courier New" w:hAnsi="Courier New" w:cs="Courier New"/>
      <w:lang w:eastAsia="en-US"/>
    </w:rPr>
  </w:style>
  <w:style w:type="paragraph" w:styleId="Index3">
    <w:name w:val="index 3"/>
    <w:basedOn w:val="Normal"/>
    <w:next w:val="Normal"/>
    <w:rsid w:val="00FB0355"/>
    <w:pPr>
      <w:ind w:left="600" w:hanging="200"/>
    </w:pPr>
  </w:style>
  <w:style w:type="paragraph" w:styleId="Index4">
    <w:name w:val="index 4"/>
    <w:basedOn w:val="Normal"/>
    <w:next w:val="Normal"/>
    <w:rsid w:val="00FB0355"/>
    <w:pPr>
      <w:ind w:left="800" w:hanging="200"/>
    </w:pPr>
  </w:style>
  <w:style w:type="paragraph" w:styleId="Index5">
    <w:name w:val="index 5"/>
    <w:basedOn w:val="Normal"/>
    <w:next w:val="Normal"/>
    <w:rsid w:val="00FB0355"/>
    <w:pPr>
      <w:ind w:left="1000" w:hanging="200"/>
    </w:pPr>
  </w:style>
  <w:style w:type="paragraph" w:styleId="Index6">
    <w:name w:val="index 6"/>
    <w:basedOn w:val="Normal"/>
    <w:next w:val="Normal"/>
    <w:rsid w:val="00FB0355"/>
    <w:pPr>
      <w:ind w:left="1200" w:hanging="200"/>
    </w:pPr>
  </w:style>
  <w:style w:type="paragraph" w:styleId="Index7">
    <w:name w:val="index 7"/>
    <w:basedOn w:val="Normal"/>
    <w:next w:val="Normal"/>
    <w:rsid w:val="00FB0355"/>
    <w:pPr>
      <w:ind w:left="1400" w:hanging="200"/>
    </w:pPr>
  </w:style>
  <w:style w:type="paragraph" w:styleId="Index8">
    <w:name w:val="index 8"/>
    <w:basedOn w:val="Normal"/>
    <w:next w:val="Normal"/>
    <w:rsid w:val="00FB0355"/>
    <w:pPr>
      <w:ind w:left="1600" w:hanging="200"/>
    </w:pPr>
  </w:style>
  <w:style w:type="paragraph" w:styleId="Index9">
    <w:name w:val="index 9"/>
    <w:basedOn w:val="Normal"/>
    <w:next w:val="Normal"/>
    <w:rsid w:val="00FB0355"/>
    <w:pPr>
      <w:ind w:left="1800" w:hanging="200"/>
    </w:pPr>
  </w:style>
  <w:style w:type="paragraph" w:styleId="IntenseQuote">
    <w:name w:val="Intense Quote"/>
    <w:basedOn w:val="Normal"/>
    <w:next w:val="Normal"/>
    <w:link w:val="IntenseQuoteChar"/>
    <w:uiPriority w:val="30"/>
    <w:qFormat/>
    <w:rsid w:val="00FB035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B0355"/>
    <w:rPr>
      <w:i/>
      <w:iCs/>
      <w:color w:val="4472C4"/>
      <w:lang w:eastAsia="en-US"/>
    </w:rPr>
  </w:style>
  <w:style w:type="paragraph" w:styleId="ListContinue">
    <w:name w:val="List Continue"/>
    <w:basedOn w:val="Normal"/>
    <w:rsid w:val="00FB0355"/>
    <w:pPr>
      <w:spacing w:after="120"/>
      <w:ind w:left="283"/>
      <w:contextualSpacing/>
    </w:pPr>
  </w:style>
  <w:style w:type="paragraph" w:styleId="ListContinue2">
    <w:name w:val="List Continue 2"/>
    <w:basedOn w:val="Normal"/>
    <w:rsid w:val="00FB0355"/>
    <w:pPr>
      <w:spacing w:after="120"/>
      <w:ind w:left="566"/>
      <w:contextualSpacing/>
    </w:pPr>
  </w:style>
  <w:style w:type="paragraph" w:styleId="ListContinue3">
    <w:name w:val="List Continue 3"/>
    <w:basedOn w:val="Normal"/>
    <w:rsid w:val="00FB0355"/>
    <w:pPr>
      <w:spacing w:after="120"/>
      <w:ind w:left="849"/>
      <w:contextualSpacing/>
    </w:pPr>
  </w:style>
  <w:style w:type="paragraph" w:styleId="ListContinue4">
    <w:name w:val="List Continue 4"/>
    <w:basedOn w:val="Normal"/>
    <w:rsid w:val="00FB0355"/>
    <w:pPr>
      <w:spacing w:after="120"/>
      <w:ind w:left="1132"/>
      <w:contextualSpacing/>
    </w:pPr>
  </w:style>
  <w:style w:type="paragraph" w:styleId="ListContinue5">
    <w:name w:val="List Continue 5"/>
    <w:basedOn w:val="Normal"/>
    <w:rsid w:val="00FB0355"/>
    <w:pPr>
      <w:spacing w:after="120"/>
      <w:ind w:left="1415"/>
      <w:contextualSpacing/>
    </w:pPr>
  </w:style>
  <w:style w:type="paragraph" w:styleId="ListNumber3">
    <w:name w:val="List Number 3"/>
    <w:basedOn w:val="Normal"/>
    <w:rsid w:val="00FB0355"/>
    <w:pPr>
      <w:numPr>
        <w:numId w:val="4"/>
      </w:numPr>
      <w:contextualSpacing/>
    </w:pPr>
  </w:style>
  <w:style w:type="paragraph" w:styleId="ListNumber4">
    <w:name w:val="List Number 4"/>
    <w:basedOn w:val="Normal"/>
    <w:rsid w:val="00FB0355"/>
    <w:pPr>
      <w:numPr>
        <w:numId w:val="5"/>
      </w:numPr>
      <w:contextualSpacing/>
    </w:pPr>
  </w:style>
  <w:style w:type="paragraph" w:styleId="ListNumber5">
    <w:name w:val="List Number 5"/>
    <w:basedOn w:val="Normal"/>
    <w:rsid w:val="00FB0355"/>
    <w:pPr>
      <w:numPr>
        <w:numId w:val="6"/>
      </w:numPr>
      <w:contextualSpacing/>
    </w:pPr>
  </w:style>
  <w:style w:type="paragraph" w:styleId="ListParagraph">
    <w:name w:val="List Paragraph"/>
    <w:basedOn w:val="Normal"/>
    <w:uiPriority w:val="34"/>
    <w:qFormat/>
    <w:rsid w:val="00FB0355"/>
    <w:pPr>
      <w:ind w:left="720"/>
    </w:pPr>
  </w:style>
  <w:style w:type="paragraph" w:styleId="MacroText">
    <w:name w:val="macro"/>
    <w:link w:val="MacroTextChar"/>
    <w:rsid w:val="00FB035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FB0355"/>
    <w:rPr>
      <w:rFonts w:ascii="Courier New" w:hAnsi="Courier New" w:cs="Courier New"/>
      <w:lang w:eastAsia="en-US"/>
    </w:rPr>
  </w:style>
  <w:style w:type="paragraph" w:styleId="MessageHeader">
    <w:name w:val="Message Header"/>
    <w:basedOn w:val="Normal"/>
    <w:link w:val="MessageHeaderChar"/>
    <w:rsid w:val="00FB035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FB0355"/>
    <w:rPr>
      <w:rFonts w:ascii="Calibri Light" w:eastAsia="Times New Roman" w:hAnsi="Calibri Light"/>
      <w:sz w:val="24"/>
      <w:szCs w:val="24"/>
      <w:shd w:val="pct20" w:color="auto" w:fill="auto"/>
      <w:lang w:eastAsia="en-US"/>
    </w:rPr>
  </w:style>
  <w:style w:type="paragraph" w:styleId="NoSpacing">
    <w:name w:val="No Spacing"/>
    <w:uiPriority w:val="1"/>
    <w:qFormat/>
    <w:rsid w:val="00FB0355"/>
    <w:rPr>
      <w:lang w:eastAsia="en-US"/>
    </w:rPr>
  </w:style>
  <w:style w:type="paragraph" w:styleId="NormalWeb">
    <w:name w:val="Normal (Web)"/>
    <w:basedOn w:val="Normal"/>
    <w:rsid w:val="00FB0355"/>
    <w:rPr>
      <w:sz w:val="24"/>
      <w:szCs w:val="24"/>
    </w:rPr>
  </w:style>
  <w:style w:type="paragraph" w:styleId="NormalIndent">
    <w:name w:val="Normal Indent"/>
    <w:basedOn w:val="Normal"/>
    <w:rsid w:val="00FB0355"/>
    <w:pPr>
      <w:ind w:left="720"/>
    </w:pPr>
  </w:style>
  <w:style w:type="paragraph" w:styleId="NoteHeading">
    <w:name w:val="Note Heading"/>
    <w:basedOn w:val="Normal"/>
    <w:next w:val="Normal"/>
    <w:link w:val="NoteHeadingChar"/>
    <w:rsid w:val="00FB0355"/>
  </w:style>
  <w:style w:type="character" w:customStyle="1" w:styleId="NoteHeadingChar">
    <w:name w:val="Note Heading Char"/>
    <w:link w:val="NoteHeading"/>
    <w:rsid w:val="00FB0355"/>
    <w:rPr>
      <w:lang w:eastAsia="en-US"/>
    </w:rPr>
  </w:style>
  <w:style w:type="paragraph" w:styleId="Quote">
    <w:name w:val="Quote"/>
    <w:basedOn w:val="Normal"/>
    <w:next w:val="Normal"/>
    <w:link w:val="QuoteChar"/>
    <w:uiPriority w:val="29"/>
    <w:qFormat/>
    <w:rsid w:val="00FB0355"/>
    <w:pPr>
      <w:spacing w:before="200" w:after="160"/>
      <w:ind w:left="864" w:right="864"/>
      <w:jc w:val="center"/>
    </w:pPr>
    <w:rPr>
      <w:i/>
      <w:iCs/>
      <w:color w:val="404040"/>
    </w:rPr>
  </w:style>
  <w:style w:type="character" w:customStyle="1" w:styleId="QuoteChar">
    <w:name w:val="Quote Char"/>
    <w:link w:val="Quote"/>
    <w:uiPriority w:val="29"/>
    <w:rsid w:val="00FB0355"/>
    <w:rPr>
      <w:i/>
      <w:iCs/>
      <w:color w:val="404040"/>
      <w:lang w:eastAsia="en-US"/>
    </w:rPr>
  </w:style>
  <w:style w:type="paragraph" w:styleId="Salutation">
    <w:name w:val="Salutation"/>
    <w:basedOn w:val="Normal"/>
    <w:next w:val="Normal"/>
    <w:link w:val="SalutationChar"/>
    <w:rsid w:val="00FB0355"/>
  </w:style>
  <w:style w:type="character" w:customStyle="1" w:styleId="SalutationChar">
    <w:name w:val="Salutation Char"/>
    <w:link w:val="Salutation"/>
    <w:rsid w:val="00FB0355"/>
    <w:rPr>
      <w:lang w:eastAsia="en-US"/>
    </w:rPr>
  </w:style>
  <w:style w:type="paragraph" w:styleId="Signature">
    <w:name w:val="Signature"/>
    <w:basedOn w:val="Normal"/>
    <w:link w:val="SignatureChar"/>
    <w:rsid w:val="00FB0355"/>
    <w:pPr>
      <w:ind w:left="4252"/>
    </w:pPr>
  </w:style>
  <w:style w:type="character" w:customStyle="1" w:styleId="SignatureChar">
    <w:name w:val="Signature Char"/>
    <w:link w:val="Signature"/>
    <w:rsid w:val="00FB0355"/>
    <w:rPr>
      <w:lang w:eastAsia="en-US"/>
    </w:rPr>
  </w:style>
  <w:style w:type="paragraph" w:styleId="Subtitle">
    <w:name w:val="Subtitle"/>
    <w:basedOn w:val="Normal"/>
    <w:next w:val="Normal"/>
    <w:link w:val="SubtitleChar"/>
    <w:qFormat/>
    <w:rsid w:val="00FB0355"/>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FB0355"/>
    <w:rPr>
      <w:rFonts w:ascii="Calibri Light" w:eastAsia="Times New Roman" w:hAnsi="Calibri Light"/>
      <w:sz w:val="24"/>
      <w:szCs w:val="24"/>
      <w:lang w:eastAsia="en-US"/>
    </w:rPr>
  </w:style>
  <w:style w:type="paragraph" w:styleId="TableofAuthorities">
    <w:name w:val="table of authorities"/>
    <w:basedOn w:val="Normal"/>
    <w:next w:val="Normal"/>
    <w:rsid w:val="00FB0355"/>
    <w:pPr>
      <w:ind w:left="200" w:hanging="200"/>
    </w:pPr>
  </w:style>
  <w:style w:type="paragraph" w:styleId="TableofFigures">
    <w:name w:val="table of figures"/>
    <w:basedOn w:val="Normal"/>
    <w:next w:val="Normal"/>
    <w:rsid w:val="00FB0355"/>
  </w:style>
  <w:style w:type="paragraph" w:styleId="Title">
    <w:name w:val="Title"/>
    <w:basedOn w:val="Normal"/>
    <w:next w:val="Normal"/>
    <w:link w:val="TitleChar"/>
    <w:qFormat/>
    <w:rsid w:val="00FB0355"/>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FB0355"/>
    <w:rPr>
      <w:rFonts w:ascii="Calibri Light" w:eastAsia="Times New Roman" w:hAnsi="Calibri Light"/>
      <w:b/>
      <w:bCs/>
      <w:kern w:val="28"/>
      <w:sz w:val="32"/>
      <w:szCs w:val="32"/>
      <w:lang w:eastAsia="en-US"/>
    </w:rPr>
  </w:style>
  <w:style w:type="paragraph" w:styleId="TOAHeading">
    <w:name w:val="toa heading"/>
    <w:basedOn w:val="Normal"/>
    <w:next w:val="Normal"/>
    <w:rsid w:val="00FB0355"/>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FB0355"/>
    <w:pPr>
      <w:keepLines w:val="0"/>
      <w:pBdr>
        <w:top w:val="none" w:sz="0" w:space="0" w:color="auto"/>
      </w:pBdr>
      <w:spacing w:after="60"/>
      <w:ind w:left="0" w:firstLine="0"/>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3109784">
      <w:bodyDiv w:val="1"/>
      <w:marLeft w:val="0"/>
      <w:marRight w:val="0"/>
      <w:marTop w:val="0"/>
      <w:marBottom w:val="0"/>
      <w:divBdr>
        <w:top w:val="none" w:sz="0" w:space="0" w:color="auto"/>
        <w:left w:val="none" w:sz="0" w:space="0" w:color="auto"/>
        <w:bottom w:val="none" w:sz="0" w:space="0" w:color="auto"/>
        <w:right w:val="none" w:sz="0" w:space="0" w:color="auto"/>
      </w:divBdr>
      <w:divsChild>
        <w:div w:id="1460563726">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49CDD18-8AB3-48BF-8333-795522D1DA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4310</Words>
  <Characters>23578</Characters>
  <Application>Microsoft Office Word</Application>
  <DocSecurity>0</DocSecurity>
  <Lines>575</Lines>
  <Paragraphs>416</Paragraphs>
  <ScaleCrop>false</ScaleCrop>
  <HeadingPairs>
    <vt:vector size="2" baseType="variant">
      <vt:variant>
        <vt:lpstr>Title</vt:lpstr>
      </vt:variant>
      <vt:variant>
        <vt:i4>1</vt:i4>
      </vt:variant>
    </vt:vector>
  </HeadingPairs>
  <TitlesOfParts>
    <vt:vector size="1" baseType="lpstr">
      <vt:lpstr>3GPP TS 32.435</vt:lpstr>
    </vt:vector>
  </TitlesOfParts>
  <Company>ETSI</Company>
  <LinksUpToDate>false</LinksUpToDate>
  <CharactersWithSpaces>27472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32.435</dc:title>
  <dc:subject>Telecommunication management; Performance measurement; eXtensible Markup Language (XML) file format definition (Release 19)</dc:subject>
  <dc:creator>MCC Support</dc:creator>
  <cp:keywords>UMTS, management, performance</cp:keywords>
  <dc:description/>
  <cp:lastModifiedBy>MCCr1</cp:lastModifiedBy>
  <cp:revision>4</cp:revision>
  <dcterms:created xsi:type="dcterms:W3CDTF">2025-10-13T19:03:00Z</dcterms:created>
  <dcterms:modified xsi:type="dcterms:W3CDTF">2025-10-23T12:57:00Z</dcterms:modified>
</cp:coreProperties>
</file>