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67144B95"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t>18.</w:t>
            </w:r>
            <w:r w:rsidR="00AE25FD">
              <w:t>1</w:t>
            </w:r>
            <w:r>
              <w:t>.0</w:t>
            </w:r>
            <w:r w:rsidRPr="004D3578">
              <w:t xml:space="preserve"> </w:t>
            </w:r>
            <w:r w:rsidRPr="004D3578">
              <w:rPr>
                <w:sz w:val="32"/>
              </w:rPr>
              <w:t>(</w:t>
            </w:r>
            <w:r>
              <w:rPr>
                <w:sz w:val="32"/>
              </w:rPr>
              <w:t>2022-</w:t>
            </w:r>
            <w:r w:rsidR="00AE25FD">
              <w:rPr>
                <w:sz w:val="32"/>
              </w:rPr>
              <w:t>12</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2" o:title=""/>
                </v:shape>
                <o:OLEObject Type="Embed" ProgID="Word.Picture.8" ShapeID="_x0000_i1025" DrawAspect="Content" ObjectID="_1734258542" r:id="rId13"/>
              </w:object>
            </w:r>
          </w:p>
        </w:tc>
        <w:tc>
          <w:tcPr>
            <w:tcW w:w="5540" w:type="dxa"/>
            <w:shd w:val="clear" w:color="auto" w:fill="auto"/>
          </w:tcPr>
          <w:p w14:paraId="52180972" w14:textId="77777777" w:rsidR="001E4AF8" w:rsidRPr="001D36E3" w:rsidRDefault="00334045" w:rsidP="006542D2">
            <w:pPr>
              <w:jc w:val="right"/>
            </w:pPr>
            <w:r>
              <w:pict w14:anchorId="6351D407">
                <v:shape id="_x0000_i1026" type="#_x0000_t75" style="width:127.7pt;height:74.05pt">
                  <v:imagedata r:id="rId14" o:title="3GPP-logo_web"/>
                </v:shape>
              </w:pict>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77777777" w:rsidR="001E4AF8" w:rsidRPr="001D36E3" w:rsidRDefault="001E4AF8" w:rsidP="006542D2">
            <w:pPr>
              <w:pStyle w:val="FP"/>
              <w:jc w:val="center"/>
              <w:rPr>
                <w:noProof/>
                <w:sz w:val="18"/>
              </w:rPr>
            </w:pPr>
            <w:r w:rsidRPr="001D36E3">
              <w:rPr>
                <w:noProof/>
                <w:sz w:val="18"/>
              </w:rPr>
              <w:t xml:space="preserve">© </w:t>
            </w:r>
            <w:r>
              <w:rPr>
                <w:noProof/>
                <w:sz w:val="18"/>
              </w:rPr>
              <w:t>2022</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0141F6C7" w14:textId="5EA96DFB" w:rsidR="00334045" w:rsidRDefault="003370C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34045">
        <w:rPr>
          <w:noProof/>
        </w:rPr>
        <w:t>Foreword</w:t>
      </w:r>
      <w:r w:rsidR="00334045">
        <w:rPr>
          <w:noProof/>
        </w:rPr>
        <w:tab/>
      </w:r>
      <w:r w:rsidR="00334045">
        <w:rPr>
          <w:noProof/>
        </w:rPr>
        <w:fldChar w:fldCharType="begin" w:fldLock="1"/>
      </w:r>
      <w:r w:rsidR="00334045">
        <w:rPr>
          <w:noProof/>
        </w:rPr>
        <w:instrText xml:space="preserve"> PAGEREF _Toc123644821 \h </w:instrText>
      </w:r>
      <w:r w:rsidR="00334045">
        <w:rPr>
          <w:noProof/>
        </w:rPr>
      </w:r>
      <w:r w:rsidR="00334045">
        <w:rPr>
          <w:noProof/>
        </w:rPr>
        <w:fldChar w:fldCharType="separate"/>
      </w:r>
      <w:r w:rsidR="00334045">
        <w:rPr>
          <w:noProof/>
        </w:rPr>
        <w:t>4</w:t>
      </w:r>
      <w:r w:rsidR="00334045">
        <w:rPr>
          <w:noProof/>
        </w:rPr>
        <w:fldChar w:fldCharType="end"/>
      </w:r>
    </w:p>
    <w:p w14:paraId="5AA4E4AB" w14:textId="37823CE5" w:rsidR="00334045" w:rsidRDefault="0033404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_Toc123644822 \h </w:instrText>
      </w:r>
      <w:r>
        <w:rPr>
          <w:noProof/>
        </w:rPr>
      </w:r>
      <w:r>
        <w:rPr>
          <w:noProof/>
        </w:rPr>
        <w:fldChar w:fldCharType="separate"/>
      </w:r>
      <w:r>
        <w:rPr>
          <w:noProof/>
        </w:rPr>
        <w:t>5</w:t>
      </w:r>
      <w:r>
        <w:rPr>
          <w:noProof/>
        </w:rPr>
        <w:fldChar w:fldCharType="end"/>
      </w:r>
    </w:p>
    <w:p w14:paraId="02E54CB1" w14:textId="1E1C5796" w:rsidR="00334045" w:rsidRDefault="0033404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_Toc123644823 \h </w:instrText>
      </w:r>
      <w:r>
        <w:rPr>
          <w:noProof/>
        </w:rPr>
      </w:r>
      <w:r>
        <w:rPr>
          <w:noProof/>
        </w:rPr>
        <w:fldChar w:fldCharType="separate"/>
      </w:r>
      <w:r>
        <w:rPr>
          <w:noProof/>
        </w:rPr>
        <w:t>5</w:t>
      </w:r>
      <w:r>
        <w:rPr>
          <w:noProof/>
        </w:rPr>
        <w:fldChar w:fldCharType="end"/>
      </w:r>
    </w:p>
    <w:p w14:paraId="31BBD5B4" w14:textId="5B83B7A3" w:rsidR="00334045" w:rsidRDefault="0033404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_Toc123644824 \h </w:instrText>
      </w:r>
      <w:r>
        <w:rPr>
          <w:noProof/>
        </w:rPr>
      </w:r>
      <w:r>
        <w:rPr>
          <w:noProof/>
        </w:rPr>
        <w:fldChar w:fldCharType="separate"/>
      </w:r>
      <w:r>
        <w:rPr>
          <w:noProof/>
        </w:rPr>
        <w:t>6</w:t>
      </w:r>
      <w:r>
        <w:rPr>
          <w:noProof/>
        </w:rPr>
        <w:fldChar w:fldCharType="end"/>
      </w:r>
    </w:p>
    <w:p w14:paraId="0E02251A" w14:textId="644932FC" w:rsidR="00334045" w:rsidRDefault="0033404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_Toc123644825 \h </w:instrText>
      </w:r>
      <w:r>
        <w:rPr>
          <w:noProof/>
        </w:rPr>
      </w:r>
      <w:r>
        <w:rPr>
          <w:noProof/>
        </w:rPr>
        <w:fldChar w:fldCharType="separate"/>
      </w:r>
      <w:r>
        <w:rPr>
          <w:noProof/>
        </w:rPr>
        <w:t>6</w:t>
      </w:r>
      <w:r>
        <w:rPr>
          <w:noProof/>
        </w:rPr>
        <w:fldChar w:fldCharType="end"/>
      </w:r>
    </w:p>
    <w:p w14:paraId="0355FE3C" w14:textId="778B431E" w:rsidR="00334045" w:rsidRDefault="0033404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_Toc123644826 \h </w:instrText>
      </w:r>
      <w:r>
        <w:rPr>
          <w:noProof/>
        </w:rPr>
      </w:r>
      <w:r>
        <w:rPr>
          <w:noProof/>
        </w:rPr>
        <w:fldChar w:fldCharType="separate"/>
      </w:r>
      <w:r>
        <w:rPr>
          <w:noProof/>
        </w:rPr>
        <w:t>6</w:t>
      </w:r>
      <w:r>
        <w:rPr>
          <w:noProof/>
        </w:rPr>
        <w:fldChar w:fldCharType="end"/>
      </w:r>
    </w:p>
    <w:p w14:paraId="15070896" w14:textId="3708F8BD" w:rsidR="00334045" w:rsidRDefault="0033404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5GS</w:t>
      </w:r>
      <w:r>
        <w:rPr>
          <w:noProof/>
        </w:rPr>
        <w:tab/>
      </w:r>
      <w:r>
        <w:rPr>
          <w:noProof/>
        </w:rPr>
        <w:fldChar w:fldCharType="begin" w:fldLock="1"/>
      </w:r>
      <w:r>
        <w:rPr>
          <w:noProof/>
        </w:rPr>
        <w:instrText xml:space="preserve"> PAGEREF _Toc123644827 \h </w:instrText>
      </w:r>
      <w:r>
        <w:rPr>
          <w:noProof/>
        </w:rPr>
      </w:r>
      <w:r>
        <w:rPr>
          <w:noProof/>
        </w:rPr>
        <w:fldChar w:fldCharType="separate"/>
      </w:r>
      <w:r>
        <w:rPr>
          <w:noProof/>
        </w:rPr>
        <w:t>7</w:t>
      </w:r>
      <w:r>
        <w:rPr>
          <w:noProof/>
        </w:rPr>
        <w:fldChar w:fldCharType="end"/>
      </w:r>
    </w:p>
    <w:p w14:paraId="49E10C3A" w14:textId="1C791D96" w:rsidR="00334045" w:rsidRDefault="0033404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_Toc123644828 \h </w:instrText>
      </w:r>
      <w:r>
        <w:rPr>
          <w:noProof/>
        </w:rPr>
      </w:r>
      <w:r>
        <w:rPr>
          <w:noProof/>
        </w:rPr>
        <w:fldChar w:fldCharType="separate"/>
      </w:r>
      <w:r>
        <w:rPr>
          <w:noProof/>
        </w:rPr>
        <w:t>7</w:t>
      </w:r>
      <w:r>
        <w:rPr>
          <w:noProof/>
        </w:rPr>
        <w:fldChar w:fldCharType="end"/>
      </w:r>
    </w:p>
    <w:p w14:paraId="599EED94" w14:textId="76BF5BAE" w:rsidR="00334045" w:rsidRDefault="00334045">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_Toc123644829 \h </w:instrText>
      </w:r>
      <w:r>
        <w:rPr>
          <w:noProof/>
        </w:rPr>
      </w:r>
      <w:r>
        <w:rPr>
          <w:noProof/>
        </w:rPr>
        <w:fldChar w:fldCharType="separate"/>
      </w:r>
      <w:r>
        <w:rPr>
          <w:noProof/>
        </w:rPr>
        <w:t>7</w:t>
      </w:r>
      <w:r>
        <w:rPr>
          <w:noProof/>
        </w:rPr>
        <w:fldChar w:fldCharType="end"/>
      </w:r>
    </w:p>
    <w:p w14:paraId="410D1ECE" w14:textId="5501E423" w:rsidR="00334045" w:rsidRDefault="00334045">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_Toc123644830 \h </w:instrText>
      </w:r>
      <w:r>
        <w:rPr>
          <w:noProof/>
        </w:rPr>
      </w:r>
      <w:r>
        <w:rPr>
          <w:noProof/>
        </w:rPr>
        <w:fldChar w:fldCharType="separate"/>
      </w:r>
      <w:r>
        <w:rPr>
          <w:noProof/>
        </w:rPr>
        <w:t>7</w:t>
      </w:r>
      <w:r>
        <w:rPr>
          <w:noProof/>
        </w:rPr>
        <w:fldChar w:fldCharType="end"/>
      </w:r>
    </w:p>
    <w:p w14:paraId="2F63AF16" w14:textId="4554DAD7" w:rsidR="00334045" w:rsidRDefault="00334045">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_Toc123644831 \h </w:instrText>
      </w:r>
      <w:r>
        <w:rPr>
          <w:noProof/>
        </w:rPr>
      </w:r>
      <w:r>
        <w:rPr>
          <w:noProof/>
        </w:rPr>
        <w:fldChar w:fldCharType="separate"/>
      </w:r>
      <w:r>
        <w:rPr>
          <w:noProof/>
        </w:rPr>
        <w:t>9</w:t>
      </w:r>
      <w:r>
        <w:rPr>
          <w:noProof/>
        </w:rPr>
        <w:fldChar w:fldCharType="end"/>
      </w:r>
    </w:p>
    <w:p w14:paraId="1E40A833" w14:textId="68D1592E" w:rsidR="00334045" w:rsidRDefault="00334045">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_Toc123644832 \h </w:instrText>
      </w:r>
      <w:r>
        <w:rPr>
          <w:noProof/>
        </w:rPr>
      </w:r>
      <w:r>
        <w:rPr>
          <w:noProof/>
        </w:rPr>
        <w:fldChar w:fldCharType="separate"/>
      </w:r>
      <w:r>
        <w:rPr>
          <w:noProof/>
        </w:rPr>
        <w:t>9</w:t>
      </w:r>
      <w:r>
        <w:rPr>
          <w:noProof/>
        </w:rPr>
        <w:fldChar w:fldCharType="end"/>
      </w:r>
    </w:p>
    <w:p w14:paraId="318171C3" w14:textId="6555D105" w:rsidR="00334045" w:rsidRDefault="00334045">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_Toc123644833 \h </w:instrText>
      </w:r>
      <w:r>
        <w:rPr>
          <w:noProof/>
        </w:rPr>
      </w:r>
      <w:r>
        <w:rPr>
          <w:noProof/>
        </w:rPr>
        <w:fldChar w:fldCharType="separate"/>
      </w:r>
      <w:r>
        <w:rPr>
          <w:noProof/>
        </w:rPr>
        <w:t>9</w:t>
      </w:r>
      <w:r>
        <w:rPr>
          <w:noProof/>
        </w:rPr>
        <w:fldChar w:fldCharType="end"/>
      </w:r>
    </w:p>
    <w:p w14:paraId="4DF61962" w14:textId="492248ED" w:rsidR="00334045" w:rsidRDefault="00334045">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_Toc123644834 \h </w:instrText>
      </w:r>
      <w:r>
        <w:rPr>
          <w:noProof/>
        </w:rPr>
      </w:r>
      <w:r>
        <w:rPr>
          <w:noProof/>
        </w:rPr>
        <w:fldChar w:fldCharType="separate"/>
      </w:r>
      <w:r>
        <w:rPr>
          <w:noProof/>
        </w:rPr>
        <w:t>15</w:t>
      </w:r>
      <w:r>
        <w:rPr>
          <w:noProof/>
        </w:rPr>
        <w:fldChar w:fldCharType="end"/>
      </w:r>
    </w:p>
    <w:p w14:paraId="7538B2BE" w14:textId="3417E3F9" w:rsidR="00334045" w:rsidRDefault="00334045">
      <w:pPr>
        <w:pStyle w:val="TOC3"/>
        <w:rPr>
          <w:rFonts w:asciiTheme="minorHAnsi" w:eastAsiaTheme="minorEastAsia" w:hAnsiTheme="minorHAnsi" w:cstheme="minorBidi"/>
          <w:noProof/>
          <w:sz w:val="22"/>
          <w:szCs w:val="22"/>
          <w:lang w:eastAsia="en-GB"/>
        </w:rPr>
      </w:pPr>
      <w:r>
        <w:rPr>
          <w:noProof/>
          <w:lang w:eastAsia="zh-CN"/>
        </w:rPr>
        <w:t>4.2.3</w:t>
      </w:r>
      <w:r>
        <w:rPr>
          <w:rFonts w:asciiTheme="minorHAnsi" w:eastAsiaTheme="minorEastAsia" w:hAnsiTheme="minorHAnsi" w:cstheme="minorBid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_Toc123644835 \h </w:instrText>
      </w:r>
      <w:r>
        <w:rPr>
          <w:noProof/>
        </w:rPr>
      </w:r>
      <w:r>
        <w:rPr>
          <w:noProof/>
        </w:rPr>
        <w:fldChar w:fldCharType="separate"/>
      </w:r>
      <w:r>
        <w:rPr>
          <w:noProof/>
        </w:rPr>
        <w:t>19</w:t>
      </w:r>
      <w:r>
        <w:rPr>
          <w:noProof/>
        </w:rPr>
        <w:fldChar w:fldCharType="end"/>
      </w:r>
    </w:p>
    <w:p w14:paraId="1B2E23AE" w14:textId="25435CC5" w:rsidR="00334045" w:rsidRDefault="00334045">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_Toc123644836 \h </w:instrText>
      </w:r>
      <w:r>
        <w:rPr>
          <w:noProof/>
        </w:rPr>
      </w:r>
      <w:r>
        <w:rPr>
          <w:noProof/>
        </w:rPr>
        <w:fldChar w:fldCharType="separate"/>
      </w:r>
      <w:r>
        <w:rPr>
          <w:noProof/>
        </w:rPr>
        <w:t>19</w:t>
      </w:r>
      <w:r>
        <w:rPr>
          <w:noProof/>
        </w:rPr>
        <w:fldChar w:fldCharType="end"/>
      </w:r>
    </w:p>
    <w:p w14:paraId="541B790A" w14:textId="3CB190A3" w:rsidR="00334045" w:rsidRDefault="00334045">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_Toc123644837 \h </w:instrText>
      </w:r>
      <w:r>
        <w:rPr>
          <w:noProof/>
        </w:rPr>
      </w:r>
      <w:r>
        <w:rPr>
          <w:noProof/>
        </w:rPr>
        <w:fldChar w:fldCharType="separate"/>
      </w:r>
      <w:r>
        <w:rPr>
          <w:noProof/>
        </w:rPr>
        <w:t>19</w:t>
      </w:r>
      <w:r>
        <w:rPr>
          <w:noProof/>
        </w:rPr>
        <w:fldChar w:fldCharType="end"/>
      </w:r>
    </w:p>
    <w:p w14:paraId="3CFF62A1" w14:textId="0356EB72" w:rsidR="00334045" w:rsidRDefault="00334045">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_Toc123644838 \h </w:instrText>
      </w:r>
      <w:r>
        <w:rPr>
          <w:noProof/>
        </w:rPr>
      </w:r>
      <w:r>
        <w:rPr>
          <w:noProof/>
        </w:rPr>
        <w:fldChar w:fldCharType="separate"/>
      </w:r>
      <w:r>
        <w:rPr>
          <w:noProof/>
        </w:rPr>
        <w:t>20</w:t>
      </w:r>
      <w:r>
        <w:rPr>
          <w:noProof/>
        </w:rPr>
        <w:fldChar w:fldCharType="end"/>
      </w:r>
    </w:p>
    <w:p w14:paraId="2C7786D7" w14:textId="73690328" w:rsidR="00334045" w:rsidRDefault="00334045">
      <w:pPr>
        <w:pStyle w:val="TOC4"/>
        <w:rPr>
          <w:rFonts w:asciiTheme="minorHAnsi" w:eastAsiaTheme="minorEastAsia" w:hAnsiTheme="minorHAnsi" w:cstheme="minorBidi"/>
          <w:noProof/>
          <w:sz w:val="22"/>
          <w:szCs w:val="22"/>
          <w:lang w:eastAsia="en-GB"/>
        </w:rPr>
      </w:pPr>
      <w:r>
        <w:rPr>
          <w:noProof/>
          <w:lang w:eastAsia="zh-CN"/>
        </w:rPr>
        <w:t>4.3.2.1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_Toc123644839 \h </w:instrText>
      </w:r>
      <w:r>
        <w:rPr>
          <w:noProof/>
        </w:rPr>
      </w:r>
      <w:r>
        <w:rPr>
          <w:noProof/>
        </w:rPr>
        <w:fldChar w:fldCharType="separate"/>
      </w:r>
      <w:r>
        <w:rPr>
          <w:noProof/>
        </w:rPr>
        <w:t>20</w:t>
      </w:r>
      <w:r>
        <w:rPr>
          <w:noProof/>
        </w:rPr>
        <w:fldChar w:fldCharType="end"/>
      </w:r>
    </w:p>
    <w:p w14:paraId="007CC378" w14:textId="7D2621B5" w:rsidR="00334045" w:rsidRDefault="00334045">
      <w:pPr>
        <w:pStyle w:val="TOC4"/>
        <w:rPr>
          <w:rFonts w:asciiTheme="minorHAnsi" w:eastAsiaTheme="minorEastAsia" w:hAnsiTheme="minorHAnsi" w:cstheme="minorBidi"/>
          <w:noProof/>
          <w:sz w:val="22"/>
          <w:szCs w:val="22"/>
          <w:lang w:eastAsia="en-GB"/>
        </w:rPr>
      </w:pPr>
      <w:r>
        <w:rPr>
          <w:noProof/>
          <w:lang w:eastAsia="zh-CN"/>
        </w:rPr>
        <w:t>4.3.2.2</w:t>
      </w:r>
      <w:r>
        <w:rPr>
          <w:rFonts w:asciiTheme="minorHAnsi" w:eastAsiaTheme="minorEastAsia" w:hAnsiTheme="minorHAnsi" w:cstheme="minorBidi"/>
          <w:noProof/>
          <w:sz w:val="22"/>
          <w:szCs w:val="22"/>
          <w:lang w:eastAsia="en-GB"/>
        </w:rPr>
        <w:tab/>
      </w:r>
      <w:r>
        <w:rPr>
          <w:noProof/>
        </w:rPr>
        <w:t>WLAN access selection</w:t>
      </w:r>
      <w:r>
        <w:rPr>
          <w:noProof/>
        </w:rPr>
        <w:tab/>
      </w:r>
      <w:r>
        <w:rPr>
          <w:noProof/>
        </w:rPr>
        <w:fldChar w:fldCharType="begin" w:fldLock="1"/>
      </w:r>
      <w:r>
        <w:rPr>
          <w:noProof/>
        </w:rPr>
        <w:instrText xml:space="preserve"> PAGEREF _Toc123644840 \h </w:instrText>
      </w:r>
      <w:r>
        <w:rPr>
          <w:noProof/>
        </w:rPr>
      </w:r>
      <w:r>
        <w:rPr>
          <w:noProof/>
        </w:rPr>
        <w:fldChar w:fldCharType="separate"/>
      </w:r>
      <w:r>
        <w:rPr>
          <w:noProof/>
        </w:rPr>
        <w:t>21</w:t>
      </w:r>
      <w:r>
        <w:rPr>
          <w:noProof/>
        </w:rPr>
        <w:fldChar w:fldCharType="end"/>
      </w:r>
    </w:p>
    <w:p w14:paraId="4D639282" w14:textId="223464E4" w:rsidR="00334045" w:rsidRDefault="00334045">
      <w:pPr>
        <w:pStyle w:val="TOC3"/>
        <w:rPr>
          <w:rFonts w:asciiTheme="minorHAnsi" w:eastAsiaTheme="minorEastAsia" w:hAnsiTheme="minorHAnsi" w:cstheme="minorBidi"/>
          <w:noProof/>
          <w:sz w:val="22"/>
          <w:szCs w:val="22"/>
          <w:lang w:eastAsia="en-GB"/>
        </w:rPr>
      </w:pPr>
      <w:r>
        <w:rPr>
          <w:noProof/>
          <w:lang w:eastAsia="zh-CN"/>
        </w:rPr>
        <w:t>4.3.3</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_Toc123644841 \h </w:instrText>
      </w:r>
      <w:r>
        <w:rPr>
          <w:noProof/>
        </w:rPr>
      </w:r>
      <w:r>
        <w:rPr>
          <w:noProof/>
        </w:rPr>
        <w:fldChar w:fldCharType="separate"/>
      </w:r>
      <w:r>
        <w:rPr>
          <w:noProof/>
        </w:rPr>
        <w:t>21</w:t>
      </w:r>
      <w:r>
        <w:rPr>
          <w:noProof/>
        </w:rPr>
        <w:fldChar w:fldCharType="end"/>
      </w:r>
    </w:p>
    <w:p w14:paraId="7FF85CBE" w14:textId="3CE552FE" w:rsidR="00334045" w:rsidRDefault="00334045">
      <w:pPr>
        <w:pStyle w:val="TOC4"/>
        <w:rPr>
          <w:rFonts w:asciiTheme="minorHAnsi" w:eastAsiaTheme="minorEastAsia" w:hAnsiTheme="minorHAnsi" w:cstheme="minorBidi"/>
          <w:noProof/>
          <w:sz w:val="22"/>
          <w:szCs w:val="22"/>
          <w:lang w:eastAsia="en-GB"/>
        </w:rPr>
      </w:pPr>
      <w:r>
        <w:rPr>
          <w:noProof/>
          <w:lang w:eastAsia="zh-CN"/>
        </w:rPr>
        <w:t>4.3.3.1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_Toc123644842 \h </w:instrText>
      </w:r>
      <w:r>
        <w:rPr>
          <w:noProof/>
        </w:rPr>
      </w:r>
      <w:r>
        <w:rPr>
          <w:noProof/>
        </w:rPr>
        <w:fldChar w:fldCharType="separate"/>
      </w:r>
      <w:r>
        <w:rPr>
          <w:noProof/>
        </w:rPr>
        <w:t>21</w:t>
      </w:r>
      <w:r>
        <w:rPr>
          <w:noProof/>
        </w:rPr>
        <w:fldChar w:fldCharType="end"/>
      </w:r>
    </w:p>
    <w:p w14:paraId="760AD051" w14:textId="7330B7F6" w:rsidR="00334045" w:rsidRDefault="00334045">
      <w:pPr>
        <w:pStyle w:val="TOC4"/>
        <w:rPr>
          <w:rFonts w:asciiTheme="minorHAnsi" w:eastAsiaTheme="minorEastAsia" w:hAnsiTheme="minorHAnsi" w:cstheme="minorBidi"/>
          <w:noProof/>
          <w:sz w:val="22"/>
          <w:szCs w:val="22"/>
          <w:lang w:eastAsia="en-GB"/>
        </w:rPr>
      </w:pPr>
      <w:r>
        <w:rPr>
          <w:noProof/>
          <w:lang w:eastAsia="zh-CN"/>
        </w:rPr>
        <w:t>4.3.3.2</w:t>
      </w:r>
      <w:r>
        <w:rPr>
          <w:rFonts w:asciiTheme="minorHAnsi" w:eastAsiaTheme="minorEastAsia" w:hAnsiTheme="minorHAnsi" w:cstheme="minorBid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_Toc123644843 \h </w:instrText>
      </w:r>
      <w:r>
        <w:rPr>
          <w:noProof/>
        </w:rPr>
      </w:r>
      <w:r>
        <w:rPr>
          <w:noProof/>
        </w:rPr>
        <w:fldChar w:fldCharType="separate"/>
      </w:r>
      <w:r>
        <w:rPr>
          <w:noProof/>
        </w:rPr>
        <w:t>21</w:t>
      </w:r>
      <w:r>
        <w:rPr>
          <w:noProof/>
        </w:rPr>
        <w:fldChar w:fldCharType="end"/>
      </w:r>
    </w:p>
    <w:p w14:paraId="17E6B7D4" w14:textId="2544E8F8" w:rsidR="00334045" w:rsidRDefault="0033404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_Toc123644844 \h </w:instrText>
      </w:r>
      <w:r>
        <w:rPr>
          <w:noProof/>
        </w:rPr>
      </w:r>
      <w:r>
        <w:rPr>
          <w:noProof/>
        </w:rPr>
        <w:fldChar w:fldCharType="separate"/>
      </w:r>
      <w:r>
        <w:rPr>
          <w:noProof/>
        </w:rPr>
        <w:t>21</w:t>
      </w:r>
      <w:r>
        <w:rPr>
          <w:noProof/>
        </w:rPr>
        <w:fldChar w:fldCharType="end"/>
      </w:r>
    </w:p>
    <w:p w14:paraId="0926F1FF" w14:textId="48344F74" w:rsidR="00334045" w:rsidRDefault="0033404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_Toc123644845 \h </w:instrText>
      </w:r>
      <w:r>
        <w:rPr>
          <w:noProof/>
        </w:rPr>
      </w:r>
      <w:r>
        <w:rPr>
          <w:noProof/>
        </w:rPr>
        <w:fldChar w:fldCharType="separate"/>
      </w:r>
      <w:r>
        <w:rPr>
          <w:noProof/>
        </w:rPr>
        <w:t>21</w:t>
      </w:r>
      <w:r>
        <w:rPr>
          <w:noProof/>
        </w:rPr>
        <w:fldChar w:fldCharType="end"/>
      </w:r>
    </w:p>
    <w:p w14:paraId="361E7D08" w14:textId="4E262E99" w:rsidR="00334045" w:rsidRDefault="0033404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Use of URSP in EPS</w:t>
      </w:r>
      <w:r>
        <w:rPr>
          <w:noProof/>
        </w:rPr>
        <w:tab/>
      </w:r>
      <w:r>
        <w:rPr>
          <w:noProof/>
        </w:rPr>
        <w:fldChar w:fldCharType="begin" w:fldLock="1"/>
      </w:r>
      <w:r>
        <w:rPr>
          <w:noProof/>
        </w:rPr>
        <w:instrText xml:space="preserve"> PAGEREF _Toc123644846 \h </w:instrText>
      </w:r>
      <w:r>
        <w:rPr>
          <w:noProof/>
        </w:rPr>
      </w:r>
      <w:r>
        <w:rPr>
          <w:noProof/>
        </w:rPr>
        <w:fldChar w:fldCharType="separate"/>
      </w:r>
      <w:r>
        <w:rPr>
          <w:noProof/>
        </w:rPr>
        <w:t>22</w:t>
      </w:r>
      <w:r>
        <w:rPr>
          <w:noProof/>
        </w:rPr>
        <w:fldChar w:fldCharType="end"/>
      </w:r>
    </w:p>
    <w:p w14:paraId="4AAF7AFD" w14:textId="6C9083D3" w:rsidR="00334045" w:rsidRDefault="0033404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w:t>
      </w:r>
      <w:r>
        <w:rPr>
          <w:noProof/>
        </w:rPr>
        <w:tab/>
      </w:r>
      <w:r>
        <w:rPr>
          <w:noProof/>
        </w:rPr>
        <w:fldChar w:fldCharType="begin" w:fldLock="1"/>
      </w:r>
      <w:r>
        <w:rPr>
          <w:noProof/>
        </w:rPr>
        <w:instrText xml:space="preserve"> PAGEREF _Toc123644847 \h </w:instrText>
      </w:r>
      <w:r>
        <w:rPr>
          <w:noProof/>
        </w:rPr>
      </w:r>
      <w:r>
        <w:rPr>
          <w:noProof/>
        </w:rPr>
        <w:fldChar w:fldCharType="separate"/>
      </w:r>
      <w:r>
        <w:rPr>
          <w:noProof/>
        </w:rPr>
        <w:t>25</w:t>
      </w:r>
      <w:r>
        <w:rPr>
          <w:noProof/>
        </w:rPr>
        <w:fldChar w:fldCharType="end"/>
      </w:r>
    </w:p>
    <w:p w14:paraId="490E2901" w14:textId="22D9ED60" w:rsidR="00334045" w:rsidRDefault="00334045">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_Toc123644848 \h </w:instrText>
      </w:r>
      <w:r>
        <w:rPr>
          <w:noProof/>
        </w:rPr>
      </w:r>
      <w:r>
        <w:rPr>
          <w:noProof/>
        </w:rPr>
        <w:fldChar w:fldCharType="separate"/>
      </w:r>
      <w:r>
        <w:rPr>
          <w:noProof/>
        </w:rPr>
        <w:t>25</w:t>
      </w:r>
      <w:r>
        <w:rPr>
          <w:noProof/>
        </w:rPr>
        <w:fldChar w:fldCharType="end"/>
      </w:r>
    </w:p>
    <w:p w14:paraId="3F47F72F" w14:textId="704C1B07" w:rsidR="00334045" w:rsidRDefault="00334045">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_Toc123644849 \h </w:instrText>
      </w:r>
      <w:r>
        <w:rPr>
          <w:noProof/>
        </w:rPr>
      </w:r>
      <w:r>
        <w:rPr>
          <w:noProof/>
        </w:rPr>
        <w:fldChar w:fldCharType="separate"/>
      </w:r>
      <w:r>
        <w:rPr>
          <w:noProof/>
        </w:rPr>
        <w:t>25</w:t>
      </w:r>
      <w:r>
        <w:rPr>
          <w:noProof/>
        </w:rPr>
        <w:fldChar w:fldCharType="end"/>
      </w:r>
    </w:p>
    <w:p w14:paraId="46E2AE86" w14:textId="4BC2F414" w:rsidR="00334045" w:rsidRDefault="00334045">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_Toc123644850 \h </w:instrText>
      </w:r>
      <w:r>
        <w:rPr>
          <w:noProof/>
        </w:rPr>
      </w:r>
      <w:r>
        <w:rPr>
          <w:noProof/>
        </w:rPr>
        <w:fldChar w:fldCharType="separate"/>
      </w:r>
      <w:r>
        <w:rPr>
          <w:noProof/>
        </w:rPr>
        <w:t>34</w:t>
      </w:r>
      <w:r>
        <w:rPr>
          <w:noProof/>
        </w:rPr>
        <w:fldChar w:fldCharType="end"/>
      </w:r>
    </w:p>
    <w:p w14:paraId="014E2C77" w14:textId="550051ED" w:rsidR="00334045" w:rsidRDefault="0033404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_Toc123644851 \h </w:instrText>
      </w:r>
      <w:r>
        <w:rPr>
          <w:noProof/>
        </w:rPr>
      </w:r>
      <w:r>
        <w:rPr>
          <w:noProof/>
        </w:rPr>
        <w:fldChar w:fldCharType="separate"/>
      </w:r>
      <w:r>
        <w:rPr>
          <w:noProof/>
        </w:rPr>
        <w:t>34</w:t>
      </w:r>
      <w:r>
        <w:rPr>
          <w:noProof/>
        </w:rPr>
        <w:fldChar w:fldCharType="end"/>
      </w:r>
    </w:p>
    <w:p w14:paraId="2F0C8648" w14:textId="2F8C717F" w:rsidR="00334045" w:rsidRDefault="0033404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Encoding of WLANSP</w:t>
      </w:r>
      <w:r>
        <w:rPr>
          <w:noProof/>
        </w:rPr>
        <w:tab/>
      </w:r>
      <w:r>
        <w:rPr>
          <w:noProof/>
        </w:rPr>
        <w:fldChar w:fldCharType="begin" w:fldLock="1"/>
      </w:r>
      <w:r>
        <w:rPr>
          <w:noProof/>
        </w:rPr>
        <w:instrText xml:space="preserve"> PAGEREF _Toc123644852 \h </w:instrText>
      </w:r>
      <w:r>
        <w:rPr>
          <w:noProof/>
        </w:rPr>
      </w:r>
      <w:r>
        <w:rPr>
          <w:noProof/>
        </w:rPr>
        <w:fldChar w:fldCharType="separate"/>
      </w:r>
      <w:r>
        <w:rPr>
          <w:noProof/>
        </w:rPr>
        <w:t>35</w:t>
      </w:r>
      <w:r>
        <w:rPr>
          <w:noProof/>
        </w:rPr>
        <w:fldChar w:fldCharType="end"/>
      </w:r>
    </w:p>
    <w:p w14:paraId="0E8842B7" w14:textId="475522F7" w:rsidR="00334045" w:rsidRDefault="00334045">
      <w:pPr>
        <w:pStyle w:val="TOC3"/>
        <w:rPr>
          <w:rFonts w:asciiTheme="minorHAnsi" w:eastAsiaTheme="minorEastAsia" w:hAnsiTheme="minorHAnsi" w:cstheme="minorBidi"/>
          <w:noProof/>
          <w:sz w:val="22"/>
          <w:szCs w:val="22"/>
          <w:lang w:eastAsia="en-GB"/>
        </w:rPr>
      </w:pPr>
      <w:r w:rsidRPr="00255A68">
        <w:rPr>
          <w:noProof/>
          <w:lang w:val="en-US"/>
        </w:rPr>
        <w:t>5.3.3</w:t>
      </w:r>
      <w:r>
        <w:rPr>
          <w:rFonts w:asciiTheme="minorHAnsi" w:eastAsiaTheme="minorEastAsia" w:hAnsiTheme="minorHAnsi" w:cstheme="minorBidi"/>
          <w:noProof/>
          <w:sz w:val="22"/>
          <w:szCs w:val="22"/>
          <w:lang w:eastAsia="en-GB"/>
        </w:rPr>
        <w:tab/>
      </w:r>
      <w:r w:rsidRPr="00255A68">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_Toc123644853 \h </w:instrText>
      </w:r>
      <w:r>
        <w:rPr>
          <w:noProof/>
        </w:rPr>
      </w:r>
      <w:r>
        <w:rPr>
          <w:noProof/>
        </w:rPr>
        <w:fldChar w:fldCharType="separate"/>
      </w:r>
      <w:r>
        <w:rPr>
          <w:noProof/>
        </w:rPr>
        <w:t>50</w:t>
      </w:r>
      <w:r>
        <w:rPr>
          <w:noProof/>
        </w:rPr>
        <w:fldChar w:fldCharType="end"/>
      </w:r>
    </w:p>
    <w:p w14:paraId="1C741B32" w14:textId="307394D4"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_Toc123644854 \h </w:instrText>
      </w:r>
      <w:r>
        <w:rPr>
          <w:noProof/>
        </w:rPr>
      </w:r>
      <w:r>
        <w:rPr>
          <w:noProof/>
        </w:rPr>
        <w:fldChar w:fldCharType="separate"/>
      </w:r>
      <w:r>
        <w:rPr>
          <w:noProof/>
        </w:rPr>
        <w:t>50</w:t>
      </w:r>
      <w:r>
        <w:rPr>
          <w:noProof/>
        </w:rPr>
        <w:fldChar w:fldCharType="end"/>
      </w:r>
    </w:p>
    <w:p w14:paraId="2D440B8B" w14:textId="6C966DA4"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5.3.3.2</w:t>
      </w:r>
      <w:r>
        <w:rPr>
          <w:rFonts w:asciiTheme="minorHAnsi" w:eastAsiaTheme="minorEastAsia" w:hAnsiTheme="minorHAnsi" w:cstheme="minorBid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_Toc123644855 \h </w:instrText>
      </w:r>
      <w:r>
        <w:rPr>
          <w:noProof/>
        </w:rPr>
      </w:r>
      <w:r>
        <w:rPr>
          <w:noProof/>
        </w:rPr>
        <w:fldChar w:fldCharType="separate"/>
      </w:r>
      <w:r>
        <w:rPr>
          <w:noProof/>
        </w:rPr>
        <w:t>52</w:t>
      </w:r>
      <w:r>
        <w:rPr>
          <w:noProof/>
        </w:rPr>
        <w:fldChar w:fldCharType="end"/>
      </w:r>
    </w:p>
    <w:p w14:paraId="267BA26F" w14:textId="4C9D93DF"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5.3.3.3</w:t>
      </w:r>
      <w:r>
        <w:rPr>
          <w:rFonts w:asciiTheme="minorHAnsi" w:eastAsiaTheme="minorEastAsia" w:hAnsiTheme="minorHAnsi" w:cstheme="minorBidi"/>
          <w:noProof/>
          <w:sz w:val="22"/>
          <w:szCs w:val="22"/>
          <w:lang w:eastAsia="en-GB"/>
        </w:rPr>
        <w:tab/>
      </w:r>
      <w:r w:rsidRPr="00255A68">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_Toc123644856 \h </w:instrText>
      </w:r>
      <w:r>
        <w:rPr>
          <w:noProof/>
        </w:rPr>
      </w:r>
      <w:r>
        <w:rPr>
          <w:noProof/>
        </w:rPr>
        <w:fldChar w:fldCharType="separate"/>
      </w:r>
      <w:r>
        <w:rPr>
          <w:noProof/>
        </w:rPr>
        <w:t>53</w:t>
      </w:r>
      <w:r>
        <w:rPr>
          <w:noProof/>
        </w:rPr>
        <w:fldChar w:fldCharType="end"/>
      </w:r>
    </w:p>
    <w:p w14:paraId="701350BA" w14:textId="12103E7B"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5.3.3.4</w:t>
      </w:r>
      <w:r>
        <w:rPr>
          <w:rFonts w:asciiTheme="minorHAnsi" w:eastAsiaTheme="minorEastAsia" w:hAnsiTheme="minorHAnsi" w:cstheme="minorBidi"/>
          <w:noProof/>
          <w:sz w:val="22"/>
          <w:szCs w:val="22"/>
          <w:lang w:eastAsia="en-GB"/>
        </w:rPr>
        <w:tab/>
      </w:r>
      <w:r w:rsidRPr="00255A68">
        <w:rPr>
          <w:noProof/>
          <w:lang w:val="en-US"/>
        </w:rPr>
        <w:t xml:space="preserve">Home </w:t>
      </w:r>
      <w:r>
        <w:rPr>
          <w:noProof/>
        </w:rPr>
        <w:t>ePDG identifier configuration</w:t>
      </w:r>
      <w:r>
        <w:rPr>
          <w:noProof/>
        </w:rPr>
        <w:tab/>
      </w:r>
      <w:r>
        <w:rPr>
          <w:noProof/>
        </w:rPr>
        <w:fldChar w:fldCharType="begin" w:fldLock="1"/>
      </w:r>
      <w:r>
        <w:rPr>
          <w:noProof/>
        </w:rPr>
        <w:instrText xml:space="preserve"> PAGEREF _Toc123644857 \h </w:instrText>
      </w:r>
      <w:r>
        <w:rPr>
          <w:noProof/>
        </w:rPr>
      </w:r>
      <w:r>
        <w:rPr>
          <w:noProof/>
        </w:rPr>
        <w:fldChar w:fldCharType="separate"/>
      </w:r>
      <w:r>
        <w:rPr>
          <w:noProof/>
        </w:rPr>
        <w:t>55</w:t>
      </w:r>
      <w:r>
        <w:rPr>
          <w:noProof/>
        </w:rPr>
        <w:fldChar w:fldCharType="end"/>
      </w:r>
    </w:p>
    <w:p w14:paraId="300CF44F" w14:textId="01B8D437" w:rsidR="00334045" w:rsidRDefault="00334045">
      <w:pPr>
        <w:pStyle w:val="TOC4"/>
        <w:rPr>
          <w:rFonts w:asciiTheme="minorHAnsi" w:eastAsiaTheme="minorEastAsia" w:hAnsiTheme="minorHAnsi" w:cstheme="minorBidi"/>
          <w:noProof/>
          <w:sz w:val="22"/>
          <w:szCs w:val="22"/>
          <w:lang w:eastAsia="en-GB"/>
        </w:rPr>
      </w:pPr>
      <w:r w:rsidRPr="00255A68">
        <w:rPr>
          <w:noProof/>
          <w:lang w:val="en-US"/>
        </w:rPr>
        <w:t>5.3.3.5</w:t>
      </w:r>
      <w:r>
        <w:rPr>
          <w:rFonts w:asciiTheme="minorHAnsi" w:eastAsiaTheme="minorEastAsia" w:hAnsiTheme="minorHAnsi" w:cstheme="minorBidi"/>
          <w:noProof/>
          <w:sz w:val="22"/>
          <w:szCs w:val="22"/>
          <w:lang w:eastAsia="en-GB"/>
        </w:rPr>
        <w:tab/>
      </w:r>
      <w:r w:rsidRPr="00255A68">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_Toc123644858 \h </w:instrText>
      </w:r>
      <w:r>
        <w:rPr>
          <w:noProof/>
        </w:rPr>
      </w:r>
      <w:r>
        <w:rPr>
          <w:noProof/>
        </w:rPr>
        <w:fldChar w:fldCharType="separate"/>
      </w:r>
      <w:r>
        <w:rPr>
          <w:noProof/>
        </w:rPr>
        <w:t>56</w:t>
      </w:r>
      <w:r>
        <w:rPr>
          <w:noProof/>
        </w:rPr>
        <w:fldChar w:fldCharType="end"/>
      </w:r>
    </w:p>
    <w:p w14:paraId="7C0538D0" w14:textId="2504BB67" w:rsidR="00334045" w:rsidRDefault="00334045">
      <w:pPr>
        <w:pStyle w:val="TOC4"/>
        <w:rPr>
          <w:rFonts w:asciiTheme="minorHAnsi" w:eastAsiaTheme="minorEastAsia" w:hAnsiTheme="minorHAnsi" w:cstheme="minorBidi"/>
          <w:noProof/>
          <w:sz w:val="22"/>
          <w:szCs w:val="22"/>
          <w:lang w:eastAsia="en-GB"/>
        </w:rPr>
      </w:pPr>
      <w:r>
        <w:rPr>
          <w:noProof/>
        </w:rPr>
        <w:t>5.3.3.6</w:t>
      </w:r>
      <w:r>
        <w:rPr>
          <w:rFonts w:asciiTheme="minorHAnsi" w:eastAsiaTheme="minorEastAsia" w:hAnsiTheme="minorHAnsi" w:cstheme="minorBidi"/>
          <w:noProof/>
          <w:sz w:val="22"/>
          <w:szCs w:val="22"/>
          <w:lang w:eastAsia="en-GB"/>
        </w:rPr>
        <w:tab/>
      </w:r>
      <w:r w:rsidRPr="00255A68">
        <w:rPr>
          <w:noProof/>
          <w:lang w:val="en-US"/>
        </w:rPr>
        <w:t>Slice-specific N3IWF prefix configuration</w:t>
      </w:r>
      <w:r>
        <w:rPr>
          <w:noProof/>
        </w:rPr>
        <w:tab/>
      </w:r>
      <w:r>
        <w:rPr>
          <w:noProof/>
        </w:rPr>
        <w:fldChar w:fldCharType="begin" w:fldLock="1"/>
      </w:r>
      <w:r>
        <w:rPr>
          <w:noProof/>
        </w:rPr>
        <w:instrText xml:space="preserve"> PAGEREF _Toc123644859 \h </w:instrText>
      </w:r>
      <w:r>
        <w:rPr>
          <w:noProof/>
        </w:rPr>
      </w:r>
      <w:r>
        <w:rPr>
          <w:noProof/>
        </w:rPr>
        <w:fldChar w:fldCharType="separate"/>
      </w:r>
      <w:r>
        <w:rPr>
          <w:noProof/>
        </w:rPr>
        <w:t>57</w:t>
      </w:r>
      <w:r>
        <w:rPr>
          <w:noProof/>
        </w:rPr>
        <w:fldChar w:fldCharType="end"/>
      </w:r>
    </w:p>
    <w:p w14:paraId="6F6173A7" w14:textId="7A937524" w:rsidR="00334045" w:rsidRDefault="00334045">
      <w:pPr>
        <w:pStyle w:val="TOC8"/>
        <w:rPr>
          <w:rFonts w:asciiTheme="minorHAnsi" w:eastAsiaTheme="minorEastAsia" w:hAnsiTheme="minorHAnsi" w:cstheme="minorBid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_Toc123644860 \h </w:instrText>
      </w:r>
      <w:r>
        <w:rPr>
          <w:noProof/>
        </w:rPr>
      </w:r>
      <w:r>
        <w:rPr>
          <w:noProof/>
        </w:rPr>
        <w:fldChar w:fldCharType="separate"/>
      </w:r>
      <w:r>
        <w:rPr>
          <w:noProof/>
        </w:rPr>
        <w:t>58</w:t>
      </w:r>
      <w:r>
        <w:rPr>
          <w:noProof/>
        </w:rPr>
        <w:fldChar w:fldCharType="end"/>
      </w:r>
    </w:p>
    <w:p w14:paraId="2BD12D02" w14:textId="089EC3AF"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23644821"/>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23644822"/>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23644823"/>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8" w:name="_Toc45212710"/>
      <w:bookmarkStart w:id="29"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9841ADD" w:rsidR="007E46DE" w:rsidRPr="0069711A" w:rsidRDefault="007E46DE" w:rsidP="007E46DE">
      <w:pPr>
        <w:pStyle w:val="EX"/>
      </w:pPr>
      <w:r>
        <w:t>[22]</w:t>
      </w:r>
      <w:r>
        <w:tab/>
        <w:t>3GPP TS </w:t>
      </w:r>
      <w:r w:rsidRPr="000D1FA2">
        <w:t>24.193: "Access Traffic Steering,</w:t>
      </w:r>
      <w:r>
        <w:t xml:space="preserve"> Switching and Splitting; Stage </w:t>
      </w:r>
      <w:r w:rsidRPr="000D1FA2">
        <w:t>3".</w:t>
      </w:r>
    </w:p>
    <w:p w14:paraId="343FFA67" w14:textId="77777777" w:rsidR="00080512" w:rsidRPr="004D3578" w:rsidRDefault="00080512">
      <w:pPr>
        <w:pStyle w:val="Heading1"/>
      </w:pPr>
      <w:bookmarkStart w:id="30" w:name="_Toc123644824"/>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23644825"/>
      <w:r w:rsidRPr="004D3578">
        <w:t>3.1</w:t>
      </w:r>
      <w:r w:rsidRPr="004D3578">
        <w:tab/>
        <w:t>Definitions</w:t>
      </w:r>
      <w:bookmarkEnd w:id="31"/>
      <w:bookmarkEnd w:id="32"/>
      <w:bookmarkEnd w:id="33"/>
      <w:bookmarkEnd w:id="34"/>
      <w:bookmarkEnd w:id="35"/>
      <w:bookmarkEnd w:id="36"/>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23644826"/>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lastRenderedPageBreak/>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8" w:name="_Toc123644827"/>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8"/>
    </w:p>
    <w:p w14:paraId="00BE8AAE" w14:textId="77777777" w:rsidR="00080512" w:rsidRDefault="00080512">
      <w:pPr>
        <w:pStyle w:val="Heading2"/>
      </w:pPr>
      <w:bookmarkStart w:id="49" w:name="_Toc20209060"/>
      <w:bookmarkStart w:id="50" w:name="_Toc27581305"/>
      <w:bookmarkStart w:id="51" w:name="_Toc36113456"/>
      <w:bookmarkStart w:id="52" w:name="_Toc45212714"/>
      <w:bookmarkStart w:id="53" w:name="_Toc51932227"/>
      <w:bookmarkStart w:id="54" w:name="_Toc123644828"/>
      <w:r w:rsidRPr="004D3578">
        <w:t>4.1</w:t>
      </w:r>
      <w:r w:rsidRPr="004D3578">
        <w:tab/>
      </w:r>
      <w:r w:rsidR="000A51E3">
        <w:rPr>
          <w:lang w:eastAsia="zh-CN"/>
        </w:rPr>
        <w:t>Overview</w:t>
      </w:r>
      <w:bookmarkEnd w:id="49"/>
      <w:bookmarkEnd w:id="50"/>
      <w:bookmarkEnd w:id="51"/>
      <w:bookmarkEnd w:id="52"/>
      <w:bookmarkEnd w:id="53"/>
      <w:bookmarkEnd w:id="54"/>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5" w:name="_Toc20209061"/>
      <w:bookmarkStart w:id="56" w:name="_Toc27581306"/>
      <w:bookmarkStart w:id="57" w:name="_Toc36113457"/>
      <w:bookmarkStart w:id="58" w:name="_Toc45212715"/>
      <w:bookmarkStart w:id="59" w:name="_Toc51932228"/>
      <w:bookmarkStart w:id="60" w:name="_Toc123644829"/>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5"/>
      <w:bookmarkEnd w:id="56"/>
      <w:bookmarkEnd w:id="57"/>
      <w:bookmarkEnd w:id="58"/>
      <w:bookmarkEnd w:id="59"/>
      <w:bookmarkEnd w:id="60"/>
    </w:p>
    <w:p w14:paraId="38F6CA1E" w14:textId="77777777" w:rsidR="00146D9C" w:rsidRDefault="00146D9C" w:rsidP="00146D9C">
      <w:pPr>
        <w:pStyle w:val="Heading3"/>
      </w:pPr>
      <w:bookmarkStart w:id="61" w:name="_Toc20209062"/>
      <w:bookmarkStart w:id="62" w:name="_Toc27581307"/>
      <w:bookmarkStart w:id="63" w:name="_Toc36113458"/>
      <w:bookmarkStart w:id="64" w:name="_Toc45212716"/>
      <w:bookmarkStart w:id="65" w:name="_Toc51932229"/>
      <w:bookmarkStart w:id="66" w:name="_Toc123644830"/>
      <w:r>
        <w:t>4.2.1</w:t>
      </w:r>
      <w:r>
        <w:tab/>
        <w:t>General</w:t>
      </w:r>
      <w:bookmarkEnd w:id="61"/>
      <w:bookmarkEnd w:id="62"/>
      <w:bookmarkEnd w:id="63"/>
      <w:bookmarkEnd w:id="64"/>
      <w:bookmarkEnd w:id="65"/>
      <w:bookmarkEnd w:id="66"/>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lastRenderedPageBreak/>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7" w:name="_Toc20209063"/>
      <w:bookmarkStart w:id="68" w:name="_Toc27581308"/>
      <w:bookmarkStart w:id="69" w:name="_Toc36113459"/>
      <w:bookmarkStart w:id="70" w:name="_Toc45212717"/>
      <w:bookmarkStart w:id="71" w:name="_Toc51932230"/>
      <w:bookmarkStart w:id="72" w:name="_Toc123644831"/>
      <w:r w:rsidRPr="00A16911">
        <w:lastRenderedPageBreak/>
        <w:t>4.2.2</w:t>
      </w:r>
      <w:r w:rsidRPr="00A16911">
        <w:tab/>
        <w:t>Association between an application and a PDU session</w:t>
      </w:r>
      <w:r w:rsidR="003419F3" w:rsidRPr="003419F3">
        <w:t>,</w:t>
      </w:r>
      <w:r w:rsidR="007C1756" w:rsidRPr="007A55F1">
        <w:t xml:space="preserve"> non-seamless non-3GPP offload</w:t>
      </w:r>
      <w:bookmarkEnd w:id="67"/>
      <w:bookmarkEnd w:id="68"/>
      <w:bookmarkEnd w:id="69"/>
      <w:bookmarkEnd w:id="70"/>
      <w:bookmarkEnd w:id="71"/>
      <w:r w:rsidR="003419F3" w:rsidRPr="003419F3">
        <w:t xml:space="preserve"> or 5G ProSe </w:t>
      </w:r>
      <w:r w:rsidR="000A3EF9" w:rsidRPr="000A3EF9">
        <w:t>layer-3</w:t>
      </w:r>
      <w:r w:rsidR="003419F3" w:rsidRPr="003419F3">
        <w:t xml:space="preserve"> UE-to-network relay offload</w:t>
      </w:r>
      <w:bookmarkEnd w:id="72"/>
    </w:p>
    <w:p w14:paraId="7CBAEF89" w14:textId="77777777" w:rsidR="00064894" w:rsidRDefault="00064894" w:rsidP="00064894">
      <w:pPr>
        <w:pStyle w:val="Heading4"/>
      </w:pPr>
      <w:bookmarkStart w:id="73" w:name="_Toc27581309"/>
      <w:bookmarkStart w:id="74" w:name="_Toc36113460"/>
      <w:bookmarkStart w:id="75" w:name="_Toc45212718"/>
      <w:bookmarkStart w:id="76" w:name="_Toc51932231"/>
      <w:bookmarkStart w:id="77" w:name="_Toc123644832"/>
      <w:r>
        <w:t>4.2.2.1</w:t>
      </w:r>
      <w:r>
        <w:tab/>
        <w:t>General</w:t>
      </w:r>
      <w:bookmarkEnd w:id="73"/>
      <w:bookmarkEnd w:id="74"/>
      <w:bookmarkEnd w:id="75"/>
      <w:bookmarkEnd w:id="76"/>
      <w:bookmarkEnd w:id="77"/>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8" w:name="_Toc27581310"/>
      <w:bookmarkStart w:id="79" w:name="_Toc36113461"/>
      <w:bookmarkStart w:id="80" w:name="_Toc45212719"/>
      <w:bookmarkStart w:id="81" w:name="_Toc51932232"/>
      <w:bookmarkStart w:id="82" w:name="_Toc123644833"/>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8"/>
      <w:bookmarkEnd w:id="79"/>
      <w:bookmarkEnd w:id="80"/>
      <w:bookmarkEnd w:id="81"/>
      <w:bookmarkEnd w:id="82"/>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lastRenderedPageBreak/>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29187056"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p>
    <w:p w14:paraId="3DADC7A7" w14:textId="226646AD"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lastRenderedPageBreak/>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83"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83"/>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 xml:space="preserve">or the PDU session establishment based on UE local configuration for the application was </w:t>
      </w:r>
      <w:r w:rsidRPr="00566957">
        <w:lastRenderedPageBreak/>
        <w:t>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4" w:name="_Toc27581311"/>
      <w:bookmarkStart w:id="85" w:name="_Toc36113462"/>
      <w:bookmarkStart w:id="86" w:name="_Toc45212720"/>
      <w:bookmarkStart w:id="87" w:name="_Toc51932233"/>
      <w:bookmarkStart w:id="88"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9"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9"/>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0"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0"/>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lastRenderedPageBreak/>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5AFA5167" w:rsidR="006360A7" w:rsidRDefault="000402A1" w:rsidP="006360A7">
      <w:pPr>
        <w:pStyle w:val="B1"/>
      </w:pPr>
      <w:r>
        <w:t>h)</w:t>
      </w:r>
      <w:r>
        <w:tab/>
        <w:t>the LADN information is changed</w:t>
      </w:r>
      <w:r w:rsidR="006360A7" w:rsidRPr="006360A7">
        <w:t>; or</w:t>
      </w:r>
    </w:p>
    <w:p w14:paraId="01A40F5F" w14:textId="71F5B84C" w:rsidR="000402A1" w:rsidRPr="006D45B3" w:rsidRDefault="006360A7" w:rsidP="006360A7">
      <w:pPr>
        <w:pStyle w:val="B1"/>
      </w:pPr>
      <w:r>
        <w:t>i)</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91" w:name="_Toc123644834"/>
      <w:r>
        <w:t>4.2.2.3</w:t>
      </w:r>
      <w:r>
        <w:tab/>
      </w:r>
      <w:r w:rsidRPr="00A16911">
        <w:t>Association between an application and a PDU session</w:t>
      </w:r>
      <w:r w:rsidRPr="007A55F1">
        <w:t xml:space="preserve"> </w:t>
      </w:r>
      <w:r>
        <w:t>by a 5G-RG or a W-AGF acting on behalf of FN-RG</w:t>
      </w:r>
      <w:bookmarkEnd w:id="84"/>
      <w:bookmarkEnd w:id="85"/>
      <w:bookmarkEnd w:id="86"/>
      <w:bookmarkEnd w:id="87"/>
      <w:bookmarkEnd w:id="91"/>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 xml:space="preserve">one of </w:t>
      </w:r>
      <w:r w:rsidRPr="00A16911">
        <w:lastRenderedPageBreak/>
        <w:t>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22ACA44"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0C9408D1" w14:textId="16766336"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lastRenderedPageBreak/>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2" w:name="_Toc27581312"/>
      <w:bookmarkStart w:id="93" w:name="_Toc36113463"/>
      <w:bookmarkStart w:id="94" w:name="_Toc45212721"/>
      <w:bookmarkStart w:id="95" w:name="_Toc51932234"/>
      <w:bookmarkStart w:id="96" w:name="_Toc123644835"/>
      <w:r>
        <w:rPr>
          <w:rFonts w:hint="eastAsia"/>
          <w:noProof/>
          <w:lang w:eastAsia="zh-CN"/>
        </w:rPr>
        <w:t>4.2.</w:t>
      </w:r>
      <w:r>
        <w:rPr>
          <w:noProof/>
          <w:lang w:eastAsia="zh-CN"/>
        </w:rPr>
        <w:t>3</w:t>
      </w:r>
      <w:r>
        <w:rPr>
          <w:noProof/>
          <w:lang w:eastAsia="zh-CN"/>
        </w:rPr>
        <w:tab/>
        <w:t>Unknown or unexpected URSP rules</w:t>
      </w:r>
      <w:bookmarkEnd w:id="88"/>
      <w:bookmarkEnd w:id="92"/>
      <w:bookmarkEnd w:id="93"/>
      <w:bookmarkEnd w:id="94"/>
      <w:bookmarkEnd w:id="95"/>
      <w:bookmarkEnd w:id="96"/>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7" w:name="_Toc20209065"/>
      <w:bookmarkStart w:id="98" w:name="_Toc27581313"/>
      <w:bookmarkStart w:id="99" w:name="_Toc36113464"/>
      <w:bookmarkStart w:id="100"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101" w:name="_Toc51932235"/>
      <w:bookmarkStart w:id="102" w:name="_Toc123644836"/>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7"/>
      <w:bookmarkEnd w:id="98"/>
      <w:bookmarkEnd w:id="99"/>
      <w:bookmarkEnd w:id="100"/>
      <w:bookmarkEnd w:id="101"/>
      <w:bookmarkEnd w:id="102"/>
    </w:p>
    <w:p w14:paraId="5E8889BA" w14:textId="77777777" w:rsidR="000A51E3" w:rsidRDefault="000A51E3" w:rsidP="000532DA">
      <w:pPr>
        <w:pStyle w:val="Heading3"/>
        <w:rPr>
          <w:lang w:eastAsia="zh-CN"/>
        </w:rPr>
      </w:pPr>
      <w:bookmarkStart w:id="103" w:name="_Toc20209066"/>
      <w:bookmarkStart w:id="104" w:name="_Toc27581314"/>
      <w:bookmarkStart w:id="105" w:name="_Toc36113465"/>
      <w:bookmarkStart w:id="106" w:name="_Toc45212723"/>
      <w:bookmarkStart w:id="107" w:name="_Toc51932236"/>
      <w:bookmarkStart w:id="108" w:name="_Toc123644837"/>
      <w:r>
        <w:rPr>
          <w:rFonts w:hint="eastAsia"/>
          <w:lang w:eastAsia="zh-CN"/>
        </w:rPr>
        <w:t>4.3</w:t>
      </w:r>
      <w:r>
        <w:rPr>
          <w:lang w:eastAsia="zh-CN"/>
        </w:rPr>
        <w:t>.1</w:t>
      </w:r>
      <w:r>
        <w:rPr>
          <w:lang w:eastAsia="zh-CN"/>
        </w:rPr>
        <w:tab/>
        <w:t>Overview</w:t>
      </w:r>
      <w:bookmarkEnd w:id="103"/>
      <w:bookmarkEnd w:id="104"/>
      <w:bookmarkEnd w:id="105"/>
      <w:bookmarkEnd w:id="106"/>
      <w:bookmarkEnd w:id="107"/>
      <w:bookmarkEnd w:id="108"/>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lastRenderedPageBreak/>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9" w:name="_Toc20209067"/>
      <w:bookmarkStart w:id="110" w:name="_Toc27581315"/>
      <w:bookmarkStart w:id="111" w:name="_Toc36113466"/>
      <w:bookmarkStart w:id="112" w:name="_Toc45212724"/>
      <w:bookmarkStart w:id="113" w:name="_Toc51932237"/>
      <w:bookmarkStart w:id="114" w:name="_Toc123644838"/>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9"/>
      <w:bookmarkEnd w:id="110"/>
      <w:bookmarkEnd w:id="111"/>
      <w:bookmarkEnd w:id="112"/>
      <w:bookmarkEnd w:id="113"/>
      <w:bookmarkEnd w:id="114"/>
    </w:p>
    <w:p w14:paraId="04322B0B" w14:textId="77777777" w:rsidR="000A51E3" w:rsidRDefault="000A51E3" w:rsidP="000532DA">
      <w:pPr>
        <w:pStyle w:val="Heading4"/>
        <w:rPr>
          <w:lang w:eastAsia="zh-CN"/>
        </w:rPr>
      </w:pPr>
      <w:bookmarkStart w:id="115" w:name="_Toc20209068"/>
      <w:bookmarkStart w:id="116" w:name="_Toc27581316"/>
      <w:bookmarkStart w:id="117" w:name="_Toc36113467"/>
      <w:bookmarkStart w:id="118" w:name="_Toc45212725"/>
      <w:bookmarkStart w:id="119" w:name="_Toc51932238"/>
      <w:bookmarkStart w:id="120" w:name="_Toc123644839"/>
      <w:r>
        <w:rPr>
          <w:rFonts w:hint="eastAsia"/>
          <w:lang w:eastAsia="zh-CN"/>
        </w:rPr>
        <w:t>4.3.2.1</w:t>
      </w:r>
      <w:r>
        <w:rPr>
          <w:rFonts w:hint="eastAsia"/>
          <w:lang w:eastAsia="zh-CN"/>
        </w:rPr>
        <w:tab/>
      </w:r>
      <w:r>
        <w:rPr>
          <w:lang w:eastAsia="zh-CN"/>
        </w:rPr>
        <w:t>General</w:t>
      </w:r>
      <w:bookmarkEnd w:id="115"/>
      <w:bookmarkEnd w:id="116"/>
      <w:bookmarkEnd w:id="117"/>
      <w:bookmarkEnd w:id="118"/>
      <w:bookmarkEnd w:id="119"/>
      <w:bookmarkEnd w:id="120"/>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lastRenderedPageBreak/>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21" w:name="_Toc20209069"/>
      <w:bookmarkStart w:id="122" w:name="_Toc27581317"/>
      <w:bookmarkStart w:id="123" w:name="_Toc36113468"/>
      <w:bookmarkStart w:id="124" w:name="_Toc45212726"/>
      <w:bookmarkStart w:id="125" w:name="_Toc51932239"/>
      <w:bookmarkStart w:id="126" w:name="_Toc123644840"/>
      <w:r>
        <w:rPr>
          <w:rFonts w:hint="eastAsia"/>
          <w:lang w:eastAsia="zh-CN"/>
        </w:rPr>
        <w:t>4.3.2.2</w:t>
      </w:r>
      <w:r>
        <w:rPr>
          <w:rFonts w:hint="eastAsia"/>
          <w:lang w:eastAsia="zh-CN"/>
        </w:rPr>
        <w:tab/>
      </w:r>
      <w:r w:rsidRPr="000532DA">
        <w:t>WLAN access selection</w:t>
      </w:r>
      <w:bookmarkEnd w:id="121"/>
      <w:bookmarkEnd w:id="122"/>
      <w:bookmarkEnd w:id="123"/>
      <w:bookmarkEnd w:id="124"/>
      <w:bookmarkEnd w:id="125"/>
      <w:bookmarkEnd w:id="126"/>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7" w:name="_Toc20209070"/>
      <w:bookmarkStart w:id="128" w:name="_Toc27581318"/>
      <w:bookmarkStart w:id="129" w:name="_Toc36113469"/>
      <w:bookmarkStart w:id="130" w:name="_Toc45212727"/>
      <w:bookmarkStart w:id="131" w:name="_Toc51932240"/>
      <w:bookmarkStart w:id="132" w:name="_Toc123644841"/>
      <w:r>
        <w:rPr>
          <w:rFonts w:hint="eastAsia"/>
          <w:lang w:eastAsia="zh-CN"/>
        </w:rPr>
        <w:t>4.3.3</w:t>
      </w:r>
      <w:r>
        <w:rPr>
          <w:lang w:eastAsia="zh-CN"/>
        </w:rPr>
        <w:tab/>
      </w:r>
      <w:r>
        <w:t xml:space="preserve">N3AN node </w:t>
      </w:r>
      <w:r w:rsidRPr="00DE0618">
        <w:t>configuration information</w:t>
      </w:r>
      <w:bookmarkEnd w:id="127"/>
      <w:bookmarkEnd w:id="128"/>
      <w:bookmarkEnd w:id="129"/>
      <w:bookmarkEnd w:id="130"/>
      <w:bookmarkEnd w:id="131"/>
      <w:bookmarkEnd w:id="132"/>
    </w:p>
    <w:p w14:paraId="1FF5B50F" w14:textId="77777777" w:rsidR="000A51E3" w:rsidRDefault="000A51E3" w:rsidP="000532DA">
      <w:pPr>
        <w:pStyle w:val="Heading4"/>
        <w:rPr>
          <w:lang w:eastAsia="zh-CN"/>
        </w:rPr>
      </w:pPr>
      <w:bookmarkStart w:id="133" w:name="_Toc20209071"/>
      <w:bookmarkStart w:id="134" w:name="_Toc27581319"/>
      <w:bookmarkStart w:id="135" w:name="_Toc36113470"/>
      <w:bookmarkStart w:id="136" w:name="_Toc45212728"/>
      <w:bookmarkStart w:id="137" w:name="_Toc51932241"/>
      <w:bookmarkStart w:id="138" w:name="_Toc123644842"/>
      <w:r>
        <w:rPr>
          <w:rFonts w:hint="eastAsia"/>
          <w:lang w:eastAsia="zh-CN"/>
        </w:rPr>
        <w:t>4.3.3.1</w:t>
      </w:r>
      <w:r>
        <w:rPr>
          <w:lang w:eastAsia="zh-CN"/>
        </w:rPr>
        <w:tab/>
        <w:t>General</w:t>
      </w:r>
      <w:bookmarkEnd w:id="133"/>
      <w:bookmarkEnd w:id="134"/>
      <w:bookmarkEnd w:id="135"/>
      <w:bookmarkEnd w:id="136"/>
      <w:bookmarkEnd w:id="137"/>
      <w:bookmarkEnd w:id="138"/>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39" w:name="_Toc20209072"/>
      <w:bookmarkStart w:id="140" w:name="_Toc27581320"/>
      <w:bookmarkStart w:id="141" w:name="_Toc36113471"/>
      <w:bookmarkStart w:id="142" w:name="_Toc45212729"/>
      <w:bookmarkStart w:id="143"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02470178" w14:textId="77777777" w:rsidR="009806D6" w:rsidRDefault="009806D6" w:rsidP="009806D6">
      <w:pPr>
        <w:pStyle w:val="EditorsNote"/>
        <w:rPr>
          <w:noProof/>
          <w:lang w:val="en-US"/>
        </w:rPr>
      </w:pPr>
      <w:r>
        <w:rPr>
          <w:noProof/>
          <w:lang w:val="en-US"/>
        </w:rPr>
        <w:t>Editor’s note [</w:t>
      </w:r>
      <w:r w:rsidRPr="005F7C2C">
        <w:rPr>
          <w:noProof/>
          <w:lang w:val="en-US"/>
        </w:rPr>
        <w:t>CR#0157,</w:t>
      </w:r>
      <w:r w:rsidRPr="005F7C2C">
        <w:t xml:space="preserve"> 5WWC_Ph2</w:t>
      </w:r>
      <w:r>
        <w:t>]</w:t>
      </w:r>
      <w:r w:rsidRPr="005F7C2C">
        <w:rPr>
          <w:noProof/>
          <w:lang w:val="en-US"/>
        </w:rPr>
        <w:t>:</w:t>
      </w:r>
      <w:r>
        <w:rPr>
          <w:noProof/>
          <w:lang w:val="en-US"/>
        </w:rPr>
        <w:t xml:space="preserve"> Whether the PLMN ID field should be included in the slice-specific N3IWF prefix entry is FFS.</w:t>
      </w:r>
    </w:p>
    <w:p w14:paraId="0B45FBD1" w14:textId="77777777" w:rsidR="000A51E3" w:rsidRDefault="000A51E3" w:rsidP="000532DA">
      <w:pPr>
        <w:pStyle w:val="Heading4"/>
        <w:rPr>
          <w:lang w:eastAsia="zh-CN"/>
        </w:rPr>
      </w:pPr>
      <w:bookmarkStart w:id="144" w:name="_Toc123644843"/>
      <w:r>
        <w:rPr>
          <w:rFonts w:hint="eastAsia"/>
          <w:lang w:eastAsia="zh-CN"/>
        </w:rPr>
        <w:t>4.3.3.2</w:t>
      </w:r>
      <w:r>
        <w:rPr>
          <w:lang w:eastAsia="zh-CN"/>
        </w:rPr>
        <w:tab/>
        <w:t>N3AN node selection</w:t>
      </w:r>
      <w:bookmarkEnd w:id="139"/>
      <w:bookmarkEnd w:id="140"/>
      <w:bookmarkEnd w:id="141"/>
      <w:bookmarkEnd w:id="142"/>
      <w:bookmarkEnd w:id="143"/>
      <w:bookmarkEnd w:id="144"/>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45" w:name="_Toc20209073"/>
      <w:bookmarkStart w:id="146" w:name="_Toc27581321"/>
      <w:bookmarkStart w:id="147" w:name="_Toc36113472"/>
      <w:bookmarkStart w:id="148" w:name="_Toc45212730"/>
      <w:bookmarkStart w:id="149" w:name="_Toc51932243"/>
      <w:bookmarkStart w:id="150" w:name="_Toc123644844"/>
      <w:r>
        <w:t>4.4</w:t>
      </w:r>
      <w:r w:rsidRPr="004D3578">
        <w:tab/>
      </w:r>
      <w:r>
        <w:t>Interworking with EPC</w:t>
      </w:r>
      <w:bookmarkEnd w:id="145"/>
      <w:bookmarkEnd w:id="146"/>
      <w:bookmarkEnd w:id="147"/>
      <w:bookmarkEnd w:id="148"/>
      <w:bookmarkEnd w:id="149"/>
      <w:bookmarkEnd w:id="150"/>
    </w:p>
    <w:p w14:paraId="093F3369" w14:textId="77777777" w:rsidR="00FC0F36" w:rsidRPr="00A16911" w:rsidRDefault="00FC0F36" w:rsidP="00FC0F36">
      <w:pPr>
        <w:pStyle w:val="Heading3"/>
      </w:pPr>
      <w:bookmarkStart w:id="151" w:name="_Toc20209074"/>
      <w:bookmarkStart w:id="152" w:name="_Toc27581322"/>
      <w:bookmarkStart w:id="153" w:name="_Toc36113473"/>
      <w:bookmarkStart w:id="154" w:name="_Toc45212731"/>
      <w:bookmarkStart w:id="155" w:name="_Toc51932244"/>
      <w:bookmarkStart w:id="156" w:name="_Toc123644845"/>
      <w:r w:rsidRPr="00A16911">
        <w:t>4.</w:t>
      </w:r>
      <w:r>
        <w:t>4</w:t>
      </w:r>
      <w:r w:rsidRPr="00A16911">
        <w:t>.</w:t>
      </w:r>
      <w:r>
        <w:t>1</w:t>
      </w:r>
      <w:r w:rsidRPr="00A16911">
        <w:tab/>
      </w:r>
      <w:r>
        <w:t>Precedence between URSP, ANDSP, ANDSF and RAN rules</w:t>
      </w:r>
      <w:bookmarkEnd w:id="151"/>
      <w:bookmarkEnd w:id="152"/>
      <w:bookmarkEnd w:id="153"/>
      <w:bookmarkEnd w:id="154"/>
      <w:bookmarkEnd w:id="155"/>
      <w:bookmarkEnd w:id="156"/>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lastRenderedPageBreak/>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7" w:name="_Toc20209075"/>
      <w:bookmarkStart w:id="158" w:name="_Toc27581323"/>
      <w:bookmarkStart w:id="159" w:name="_Toc36113474"/>
      <w:bookmarkStart w:id="160" w:name="_Toc45212732"/>
      <w:bookmarkStart w:id="161" w:name="_Toc51932245"/>
      <w:bookmarkStart w:id="162" w:name="_Toc123644846"/>
      <w:r w:rsidRPr="00A16911">
        <w:t>4.</w:t>
      </w:r>
      <w:r>
        <w:t>4</w:t>
      </w:r>
      <w:r w:rsidRPr="00A16911">
        <w:t>.</w:t>
      </w:r>
      <w:r>
        <w:t>2</w:t>
      </w:r>
      <w:r w:rsidRPr="00A16911">
        <w:tab/>
      </w:r>
      <w:r>
        <w:t>Use of URSP in EPS</w:t>
      </w:r>
      <w:bookmarkEnd w:id="157"/>
      <w:bookmarkEnd w:id="158"/>
      <w:bookmarkEnd w:id="159"/>
      <w:bookmarkEnd w:id="160"/>
      <w:bookmarkEnd w:id="161"/>
      <w:bookmarkEnd w:id="162"/>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lastRenderedPageBreak/>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3"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64" w:name="_MCCTEMPBM_CRPT80180002___4" w:colFirst="0" w:colLast="1"/>
            <w:bookmarkEnd w:id="163"/>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65" w:name="_MCCTEMPBM_CRPT80180003___4" w:colFirst="0" w:colLast="1"/>
            <w:bookmarkEnd w:id="164"/>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6" w:name="_MCCTEMPBM_CRPT80180004___4" w:colFirst="0" w:colLast="1"/>
            <w:bookmarkEnd w:id="165"/>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7" w:name="_MCCTEMPBM_CRPT80180005___4" w:colFirst="0" w:colLast="1"/>
            <w:bookmarkEnd w:id="166"/>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8" w:name="_MCCTEMPBM_CRPT80180006___4" w:colFirst="0" w:colLast="1"/>
            <w:bookmarkEnd w:id="167"/>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8"/>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9"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0" w:name="_MCCTEMPBM_CRPT80180008___4" w:colFirst="0" w:colLast="2"/>
            <w:bookmarkEnd w:id="169"/>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1" w:name="_MCCTEMPBM_CRPT80180009___4" w:colFirst="0" w:colLast="1"/>
            <w:bookmarkEnd w:id="170"/>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2" w:name="_MCCTEMPBM_CRPT80180010___4" w:colFirst="0" w:colLast="2"/>
            <w:bookmarkEnd w:id="171"/>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3" w:name="_MCCTEMPBM_CRPT80180011___4" w:colFirst="0" w:colLast="0"/>
            <w:bookmarkEnd w:id="172"/>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74"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75" w:name="_MCCTEMPBM_CRPT80180013___2"/>
            <w:bookmarkEnd w:id="174"/>
            <w:r>
              <w:rPr>
                <w:lang w:eastAsia="zh-CN"/>
              </w:rPr>
              <w:t>-</w:t>
            </w:r>
            <w:r>
              <w:rPr>
                <w:lang w:eastAsia="zh-CN"/>
              </w:rPr>
              <w:tab/>
            </w:r>
            <w:r w:rsidR="00FC0F36">
              <w:t>PDU session type "Ethernet" is mapped to PDN type "Ethernet", if supported by the UE. Otherwise PDU session type "Ethernet" is mapped to PDN type "non-IP"</w:t>
            </w:r>
            <w:bookmarkEnd w:id="175"/>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6" w:name="_MCCTEMPBM_CRPT80180014___4" w:colFirst="0" w:colLast="1"/>
            <w:bookmarkEnd w:id="173"/>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7" w:name="_MCCTEMPBM_CRPT80180015___4" w:colFirst="0" w:colLast="1"/>
            <w:bookmarkEnd w:id="176"/>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8" w:name="_MCCTEMPBM_CRPT80180016___4" w:colFirst="0" w:colLast="0"/>
            <w:bookmarkEnd w:id="177"/>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9" w:name="_MCCTEMPBM_CRPT80180017___4"/>
            <w:bookmarkEnd w:id="179"/>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0" w:name="_MCCTEMPBM_CRPT80180018___4" w:colFirst="0" w:colLast="0"/>
            <w:bookmarkEnd w:id="178"/>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1" w:name="_MCCTEMPBM_CRPT80180019___4" w:colFirst="0" w:colLast="0"/>
            <w:bookmarkEnd w:id="180"/>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2" w:name="_MCCTEMPBM_CRPT80180020___4" w:colFirst="0" w:colLast="0"/>
            <w:bookmarkEnd w:id="181"/>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3" w:name="_MCCTEMPBM_CRPT80180021___4" w:colFirst="0" w:colLast="0"/>
            <w:bookmarkEnd w:id="182"/>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84" w:name="_MCCTEMPBM_CRPT80180022___4" w:colFirst="0" w:colLast="0"/>
            <w:bookmarkEnd w:id="183"/>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84"/>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85" w:name="_Toc20209076"/>
      <w:bookmarkStart w:id="186" w:name="_Toc27581324"/>
      <w:bookmarkStart w:id="187" w:name="_Toc36113475"/>
      <w:bookmarkStart w:id="188" w:name="_Toc45212733"/>
      <w:bookmarkStart w:id="189" w:name="_Toc51932246"/>
      <w:bookmarkStart w:id="190" w:name="_Toc123644847"/>
      <w:r>
        <w:lastRenderedPageBreak/>
        <w:t>5</w:t>
      </w:r>
      <w:r w:rsidR="0038606A" w:rsidRPr="004D3578">
        <w:tab/>
      </w:r>
      <w:r w:rsidR="003734FB">
        <w:t>Enc</w:t>
      </w:r>
      <w:r w:rsidR="0038606A">
        <w:t xml:space="preserve">oding of </w:t>
      </w:r>
      <w:r w:rsidR="0038606A" w:rsidRPr="00163B5C">
        <w:t>UE</w:t>
      </w:r>
      <w:r w:rsidR="00A3676C">
        <w:t xml:space="preserve"> policies</w:t>
      </w:r>
      <w:bookmarkEnd w:id="185"/>
      <w:bookmarkEnd w:id="186"/>
      <w:bookmarkEnd w:id="187"/>
      <w:bookmarkEnd w:id="188"/>
      <w:bookmarkEnd w:id="189"/>
      <w:bookmarkEnd w:id="190"/>
    </w:p>
    <w:p w14:paraId="1C018294" w14:textId="77777777" w:rsidR="0038606A" w:rsidRPr="0038606A" w:rsidRDefault="000A51E3" w:rsidP="004C0CE7">
      <w:pPr>
        <w:pStyle w:val="Heading2"/>
      </w:pPr>
      <w:bookmarkStart w:id="191" w:name="_Toc20209077"/>
      <w:bookmarkStart w:id="192" w:name="_Toc27581325"/>
      <w:bookmarkStart w:id="193" w:name="_Toc36113476"/>
      <w:bookmarkStart w:id="194" w:name="_Toc45212734"/>
      <w:bookmarkStart w:id="195" w:name="_Toc51932247"/>
      <w:bookmarkStart w:id="196" w:name="_Toc123644848"/>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1"/>
      <w:bookmarkEnd w:id="192"/>
      <w:bookmarkEnd w:id="193"/>
      <w:bookmarkEnd w:id="194"/>
      <w:bookmarkEnd w:id="195"/>
      <w:bookmarkEnd w:id="196"/>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7" w:name="_Toc20209078"/>
      <w:bookmarkStart w:id="198" w:name="_Toc27581326"/>
      <w:bookmarkStart w:id="199" w:name="_Toc36113477"/>
      <w:bookmarkStart w:id="200" w:name="_Toc45212735"/>
      <w:bookmarkStart w:id="201" w:name="_Toc51932248"/>
      <w:bookmarkStart w:id="202" w:name="_Toc123644849"/>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7"/>
      <w:bookmarkEnd w:id="198"/>
      <w:bookmarkEnd w:id="199"/>
      <w:bookmarkEnd w:id="200"/>
      <w:bookmarkEnd w:id="201"/>
      <w:bookmarkEnd w:id="202"/>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2D3E05E2" w:rsidR="00506E8D" w:rsidRPr="002A12F4"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lastRenderedPageBreak/>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Pr="00334045" w:rsidRDefault="00506E8D" w:rsidP="00506E8D">
            <w:pPr>
              <w:pStyle w:val="TAL"/>
              <w:rPr>
                <w:lang w:val="fr-FR"/>
              </w:rPr>
            </w:pPr>
            <w:r w:rsidRPr="00334045">
              <w:rPr>
                <w:lang w:val="fr-FR"/>
              </w:rPr>
              <w:t>1 0 0 0 0 0 1 0</w:t>
            </w:r>
            <w:r w:rsidRPr="00334045">
              <w:rPr>
                <w:lang w:val="fr-FR"/>
              </w:rP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879E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1CEB817" w14:textId="6110C62A" w:rsidR="00D21BA3" w:rsidRDefault="00D21BA3" w:rsidP="00D21BA3">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lastRenderedPageBreak/>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AE25FD"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03" w:name="_MCCTEMPBM_CRPT80180024___4"/>
            <w:bookmarkEnd w:id="203"/>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04" w:name="_Toc20209079"/>
      <w:bookmarkStart w:id="205" w:name="_Toc27581327"/>
      <w:bookmarkStart w:id="206" w:name="_Toc36113478"/>
      <w:bookmarkStart w:id="207" w:name="_Toc45212736"/>
      <w:bookmarkStart w:id="208" w:name="_Toc51932249"/>
      <w:bookmarkStart w:id="209" w:name="_Toc123644850"/>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04"/>
      <w:bookmarkEnd w:id="205"/>
      <w:bookmarkEnd w:id="206"/>
      <w:bookmarkEnd w:id="207"/>
      <w:bookmarkEnd w:id="208"/>
      <w:bookmarkEnd w:id="209"/>
    </w:p>
    <w:p w14:paraId="3E930F82" w14:textId="77777777" w:rsidR="00F323E6" w:rsidRPr="003265DC" w:rsidRDefault="00F323E6" w:rsidP="00F323E6">
      <w:pPr>
        <w:pStyle w:val="Heading3"/>
      </w:pPr>
      <w:bookmarkStart w:id="210" w:name="_Toc20209080"/>
      <w:bookmarkStart w:id="211" w:name="_Toc27581328"/>
      <w:bookmarkStart w:id="212" w:name="_Toc36113479"/>
      <w:bookmarkStart w:id="213" w:name="_Toc45212737"/>
      <w:bookmarkStart w:id="214" w:name="_Toc51932250"/>
      <w:bookmarkStart w:id="215" w:name="_Toc123644851"/>
      <w:r>
        <w:t>5</w:t>
      </w:r>
      <w:r>
        <w:rPr>
          <w:rFonts w:hint="eastAsia"/>
        </w:rPr>
        <w:t>.</w:t>
      </w:r>
      <w:r>
        <w:t>3.1</w:t>
      </w:r>
      <w:r>
        <w:rPr>
          <w:rFonts w:hint="eastAsia"/>
        </w:rPr>
        <w:tab/>
      </w:r>
      <w:r>
        <w:t>General</w:t>
      </w:r>
      <w:bookmarkEnd w:id="210"/>
      <w:bookmarkEnd w:id="211"/>
      <w:bookmarkEnd w:id="212"/>
      <w:bookmarkEnd w:id="213"/>
      <w:bookmarkEnd w:id="214"/>
      <w:bookmarkEnd w:id="21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lastRenderedPageBreak/>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6" w:name="_Toc20209081"/>
      <w:bookmarkStart w:id="217" w:name="_Toc27581329"/>
      <w:bookmarkStart w:id="218" w:name="_Toc36113480"/>
      <w:bookmarkStart w:id="219" w:name="_Toc45212738"/>
      <w:bookmarkStart w:id="220" w:name="_Toc51932251"/>
      <w:bookmarkStart w:id="221" w:name="_Toc123644852"/>
      <w:r>
        <w:t>5.3.</w:t>
      </w:r>
      <w:r w:rsidR="00E728BC">
        <w:t>2</w:t>
      </w:r>
      <w:r>
        <w:rPr>
          <w:rFonts w:hint="eastAsia"/>
        </w:rPr>
        <w:tab/>
      </w:r>
      <w:r w:rsidR="003734FB">
        <w:t xml:space="preserve">Encoding of </w:t>
      </w:r>
      <w:r>
        <w:t>WLANSP</w:t>
      </w:r>
      <w:bookmarkEnd w:id="216"/>
      <w:bookmarkEnd w:id="217"/>
      <w:bookmarkEnd w:id="218"/>
      <w:bookmarkEnd w:id="219"/>
      <w:bookmarkEnd w:id="220"/>
      <w:bookmarkEnd w:id="221"/>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lastRenderedPageBreak/>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lastRenderedPageBreak/>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lastRenderedPageBreak/>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22" w:name="_MCCTEMPBM_CRPT80180025___4"/>
            <w:r>
              <w:t>octet r+</w:t>
            </w:r>
            <w:r w:rsidR="00A2047F">
              <w:t>10</w:t>
            </w:r>
            <w:bookmarkEnd w:id="222"/>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23"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23"/>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4" w:name="_Toc20209082"/>
      <w:bookmarkStart w:id="225" w:name="_Toc27581330"/>
      <w:bookmarkStart w:id="226" w:name="_Toc36113481"/>
      <w:bookmarkStart w:id="227" w:name="_Toc45212739"/>
      <w:bookmarkStart w:id="228" w:name="_Toc51932252"/>
      <w:bookmarkStart w:id="229" w:name="_Toc123644853"/>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4"/>
      <w:bookmarkEnd w:id="225"/>
      <w:bookmarkEnd w:id="226"/>
      <w:bookmarkEnd w:id="227"/>
      <w:bookmarkEnd w:id="228"/>
      <w:bookmarkEnd w:id="229"/>
    </w:p>
    <w:p w14:paraId="06CC9DD0" w14:textId="77777777" w:rsidR="00336CAE" w:rsidRPr="000532DA" w:rsidRDefault="00336CAE" w:rsidP="007C72E1">
      <w:pPr>
        <w:pStyle w:val="Heading4"/>
        <w:rPr>
          <w:lang w:val="en-US"/>
        </w:rPr>
      </w:pPr>
      <w:bookmarkStart w:id="230" w:name="_Toc20209083"/>
      <w:bookmarkStart w:id="231" w:name="_Toc27581331"/>
      <w:bookmarkStart w:id="232" w:name="_Toc36113482"/>
      <w:bookmarkStart w:id="233" w:name="_Toc45212740"/>
      <w:bookmarkStart w:id="234" w:name="_Toc51932253"/>
      <w:bookmarkStart w:id="235" w:name="_Toc123644854"/>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0"/>
      <w:bookmarkEnd w:id="231"/>
      <w:bookmarkEnd w:id="232"/>
      <w:bookmarkEnd w:id="233"/>
      <w:bookmarkEnd w:id="234"/>
      <w:bookmarkEnd w:id="235"/>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wBefore w:w="28" w:type="dxa"/>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lastRenderedPageBreak/>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wBefore w:w="28"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wBefore w:w="28" w:type="dxa"/>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wBefore w:w="28" w:type="dxa"/>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wBefore w:w="28" w:type="dxa"/>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wBefore w:w="28" w:type="dxa"/>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wBefore w:w="28" w:type="dxa"/>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wBefore w:w="28" w:type="dxa"/>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wBefore w:w="28" w:type="dxa"/>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wBefore w:w="28"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wBefore w:w="28" w:type="dxa"/>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wBefore w:w="28" w:type="dxa"/>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wBefore w:w="28" w:type="dxa"/>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wBefore w:w="28" w:type="dxa"/>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wBefore w:w="28" w:type="dxa"/>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36" w:name="_Toc20209084"/>
      <w:bookmarkStart w:id="237" w:name="_Toc27581332"/>
      <w:bookmarkStart w:id="238" w:name="_Toc36113483"/>
      <w:bookmarkStart w:id="239" w:name="_Toc45212741"/>
      <w:bookmarkStart w:id="240" w:name="_Toc51932254"/>
      <w:bookmarkStart w:id="241" w:name="_Toc123644855"/>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6"/>
      <w:bookmarkEnd w:id="237"/>
      <w:bookmarkEnd w:id="238"/>
      <w:bookmarkEnd w:id="239"/>
      <w:bookmarkEnd w:id="240"/>
      <w:bookmarkEnd w:id="241"/>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2" w:name="_MCCTEMPBM_CRPT80180031___4"/>
            <w:r>
              <w:rPr>
                <w:lang w:eastAsia="zh-CN"/>
              </w:rPr>
              <w:t>octet</w:t>
            </w:r>
            <w:r>
              <w:rPr>
                <w:rFonts w:hint="eastAsia"/>
                <w:lang w:eastAsia="zh-CN"/>
              </w:rPr>
              <w:t xml:space="preserve"> </w:t>
            </w:r>
            <w:r>
              <w:rPr>
                <w:lang w:eastAsia="zh-CN"/>
              </w:rPr>
              <w:t>x+</w:t>
            </w:r>
            <w:r w:rsidR="00EB7A1E">
              <w:rPr>
                <w:lang w:eastAsia="zh-CN"/>
              </w:rPr>
              <w:t>7</w:t>
            </w:r>
            <w:bookmarkEnd w:id="242"/>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3" w:name="_MCCTEMPBM_CRPT80180032___4"/>
            <w:r>
              <w:rPr>
                <w:lang w:eastAsia="zh-CN"/>
              </w:rPr>
              <w:t>octet</w:t>
            </w:r>
            <w:r>
              <w:rPr>
                <w:rFonts w:hint="eastAsia"/>
                <w:lang w:eastAsia="zh-CN"/>
              </w:rPr>
              <w:t xml:space="preserve"> </w:t>
            </w:r>
            <w:r>
              <w:rPr>
                <w:lang w:eastAsia="zh-CN"/>
              </w:rPr>
              <w:t>x+</w:t>
            </w:r>
            <w:r w:rsidR="00EB7A1E">
              <w:rPr>
                <w:lang w:eastAsia="zh-CN"/>
              </w:rPr>
              <w:t>8</w:t>
            </w:r>
            <w:bookmarkEnd w:id="243"/>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4" w:name="_MCCTEMPBM_CRPT80180033___4"/>
            <w:r w:rsidRPr="0027002B">
              <w:rPr>
                <w:rFonts w:hint="eastAsia"/>
                <w:lang w:eastAsia="zh-CN"/>
              </w:rPr>
              <w:t>0</w:t>
            </w:r>
            <w:bookmarkEnd w:id="244"/>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5" w:name="_MCCTEMPBM_CRPT80180034___4"/>
            <w:r>
              <w:rPr>
                <w:lang w:eastAsia="zh-CN"/>
              </w:rPr>
              <w:t>1</w:t>
            </w:r>
            <w:bookmarkEnd w:id="245"/>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6"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7" w:name="_MCCTEMPBM_CRPT80180036___4" w:colFirst="0" w:colLast="0"/>
            <w:bookmarkEnd w:id="246"/>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48" w:name="_MCCTEMPBM_CRPT80180037___4" w:colFirst="0" w:colLast="0"/>
            <w:bookmarkEnd w:id="247"/>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49" w:name="_MCCTEMPBM_CRPT80180038___4" w:colFirst="0" w:colLast="0"/>
            <w:bookmarkEnd w:id="248"/>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49"/>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0" w:name="_Toc20209085"/>
      <w:bookmarkStart w:id="251" w:name="_Toc27581333"/>
      <w:bookmarkStart w:id="252" w:name="_Toc36113484"/>
      <w:bookmarkStart w:id="253" w:name="_Toc45212742"/>
      <w:bookmarkStart w:id="254" w:name="_Toc51932255"/>
      <w:bookmarkStart w:id="255" w:name="_Toc123644856"/>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0"/>
      <w:bookmarkEnd w:id="251"/>
      <w:bookmarkEnd w:id="252"/>
      <w:bookmarkEnd w:id="253"/>
      <w:bookmarkEnd w:id="254"/>
      <w:bookmarkEnd w:id="255"/>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806D6" w14:paraId="22737967" w14:textId="77777777" w:rsidTr="00833516">
        <w:trPr>
          <w:cantSplit/>
          <w:jc w:val="center"/>
        </w:trPr>
        <w:tc>
          <w:tcPr>
            <w:tcW w:w="708" w:type="dxa"/>
            <w:hideMark/>
          </w:tcPr>
          <w:p w14:paraId="4130420D" w14:textId="77777777" w:rsidR="009806D6" w:rsidRDefault="009806D6" w:rsidP="00833516">
            <w:pPr>
              <w:pStyle w:val="TAC"/>
            </w:pPr>
            <w:r>
              <w:t>8</w:t>
            </w:r>
          </w:p>
        </w:tc>
        <w:tc>
          <w:tcPr>
            <w:tcW w:w="709" w:type="dxa"/>
            <w:hideMark/>
          </w:tcPr>
          <w:p w14:paraId="7362D1CC" w14:textId="77777777" w:rsidR="009806D6" w:rsidRDefault="009806D6" w:rsidP="00833516">
            <w:pPr>
              <w:pStyle w:val="TAC"/>
            </w:pPr>
            <w:r>
              <w:t>7</w:t>
            </w:r>
          </w:p>
        </w:tc>
        <w:tc>
          <w:tcPr>
            <w:tcW w:w="709" w:type="dxa"/>
            <w:hideMark/>
          </w:tcPr>
          <w:p w14:paraId="31178096" w14:textId="77777777" w:rsidR="009806D6" w:rsidRDefault="009806D6" w:rsidP="00833516">
            <w:pPr>
              <w:pStyle w:val="TAC"/>
            </w:pPr>
            <w:r>
              <w:t>6</w:t>
            </w:r>
          </w:p>
        </w:tc>
        <w:tc>
          <w:tcPr>
            <w:tcW w:w="709" w:type="dxa"/>
            <w:hideMark/>
          </w:tcPr>
          <w:p w14:paraId="6DACCF89" w14:textId="77777777" w:rsidR="009806D6" w:rsidRDefault="009806D6" w:rsidP="00833516">
            <w:pPr>
              <w:pStyle w:val="TAC"/>
            </w:pPr>
            <w:r>
              <w:t>5</w:t>
            </w:r>
          </w:p>
        </w:tc>
        <w:tc>
          <w:tcPr>
            <w:tcW w:w="709" w:type="dxa"/>
            <w:hideMark/>
          </w:tcPr>
          <w:p w14:paraId="19A29AD5" w14:textId="77777777" w:rsidR="009806D6" w:rsidRDefault="009806D6" w:rsidP="00833516">
            <w:pPr>
              <w:pStyle w:val="TAC"/>
            </w:pPr>
            <w:r>
              <w:t>4</w:t>
            </w:r>
          </w:p>
        </w:tc>
        <w:tc>
          <w:tcPr>
            <w:tcW w:w="709" w:type="dxa"/>
            <w:hideMark/>
          </w:tcPr>
          <w:p w14:paraId="0E1A8BC3" w14:textId="77777777" w:rsidR="009806D6" w:rsidRDefault="009806D6" w:rsidP="00833516">
            <w:pPr>
              <w:pStyle w:val="TAC"/>
            </w:pPr>
            <w:r>
              <w:t>3</w:t>
            </w:r>
          </w:p>
        </w:tc>
        <w:tc>
          <w:tcPr>
            <w:tcW w:w="709" w:type="dxa"/>
            <w:hideMark/>
          </w:tcPr>
          <w:p w14:paraId="2B707C07" w14:textId="77777777" w:rsidR="009806D6" w:rsidRDefault="009806D6" w:rsidP="00833516">
            <w:pPr>
              <w:pStyle w:val="TAC"/>
            </w:pPr>
            <w:r>
              <w:t>2</w:t>
            </w:r>
          </w:p>
        </w:tc>
        <w:tc>
          <w:tcPr>
            <w:tcW w:w="709" w:type="dxa"/>
            <w:hideMark/>
          </w:tcPr>
          <w:p w14:paraId="1552D743" w14:textId="77777777" w:rsidR="009806D6" w:rsidRDefault="009806D6" w:rsidP="00833516">
            <w:pPr>
              <w:pStyle w:val="TAC"/>
            </w:pPr>
            <w:r>
              <w:t>1</w:t>
            </w:r>
          </w:p>
        </w:tc>
        <w:tc>
          <w:tcPr>
            <w:tcW w:w="1134" w:type="dxa"/>
          </w:tcPr>
          <w:p w14:paraId="2618DA17" w14:textId="77777777" w:rsidR="009806D6" w:rsidRDefault="009806D6" w:rsidP="00833516">
            <w:pPr>
              <w:pStyle w:val="TAL"/>
            </w:pPr>
          </w:p>
        </w:tc>
      </w:tr>
      <w:tr w:rsidR="009806D6" w14:paraId="4527B59A" w14:textId="77777777" w:rsidTr="0083351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3051E1D" w14:textId="77777777" w:rsidR="009806D6" w:rsidRDefault="009806D6" w:rsidP="00833516">
            <w:pPr>
              <w:pStyle w:val="TAC"/>
            </w:pPr>
            <w:r>
              <w:t>Home N3IWF identifier type (= FQDN)</w:t>
            </w:r>
          </w:p>
        </w:tc>
        <w:tc>
          <w:tcPr>
            <w:tcW w:w="1134" w:type="dxa"/>
            <w:hideMark/>
          </w:tcPr>
          <w:p w14:paraId="36611321" w14:textId="77777777" w:rsidR="009806D6" w:rsidRDefault="009806D6" w:rsidP="00833516">
            <w:pPr>
              <w:pStyle w:val="TAL"/>
            </w:pPr>
            <w:r>
              <w:t>octet 1</w:t>
            </w:r>
          </w:p>
        </w:tc>
      </w:tr>
      <w:tr w:rsidR="009806D6" w14:paraId="3E6A058F" w14:textId="77777777" w:rsidTr="00833516">
        <w:trPr>
          <w:jc w:val="center"/>
        </w:trPr>
        <w:tc>
          <w:tcPr>
            <w:tcW w:w="5671" w:type="dxa"/>
            <w:gridSpan w:val="8"/>
            <w:tcBorders>
              <w:top w:val="nil"/>
              <w:left w:val="single" w:sz="6" w:space="0" w:color="auto"/>
              <w:bottom w:val="single" w:sz="4" w:space="0" w:color="auto"/>
              <w:right w:val="single" w:sz="6" w:space="0" w:color="auto"/>
            </w:tcBorders>
          </w:tcPr>
          <w:p w14:paraId="1F6E9BE8" w14:textId="77777777" w:rsidR="009806D6" w:rsidRDefault="009806D6" w:rsidP="00833516">
            <w:pPr>
              <w:pStyle w:val="TAC"/>
            </w:pPr>
          </w:p>
          <w:p w14:paraId="715FC747" w14:textId="77777777" w:rsidR="009806D6" w:rsidRDefault="009806D6" w:rsidP="00833516">
            <w:pPr>
              <w:pStyle w:val="TAC"/>
            </w:pPr>
            <w:r>
              <w:t>Length of home N3IWF FQDN</w:t>
            </w:r>
          </w:p>
          <w:p w14:paraId="026CF13F" w14:textId="77777777" w:rsidR="009806D6" w:rsidRDefault="009806D6" w:rsidP="00833516">
            <w:pPr>
              <w:pStyle w:val="TAC"/>
            </w:pPr>
          </w:p>
        </w:tc>
        <w:tc>
          <w:tcPr>
            <w:tcW w:w="1134" w:type="dxa"/>
          </w:tcPr>
          <w:p w14:paraId="286FBA81" w14:textId="77777777" w:rsidR="009806D6" w:rsidRDefault="009806D6" w:rsidP="00833516">
            <w:pPr>
              <w:pStyle w:val="TAL"/>
            </w:pPr>
            <w:r>
              <w:t>octet 2</w:t>
            </w:r>
          </w:p>
          <w:p w14:paraId="6152BEAE" w14:textId="77777777" w:rsidR="009806D6" w:rsidRDefault="009806D6" w:rsidP="00833516">
            <w:pPr>
              <w:pStyle w:val="TAL"/>
            </w:pPr>
          </w:p>
        </w:tc>
      </w:tr>
      <w:tr w:rsidR="009806D6" w14:paraId="0ECECC4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640B74" w14:textId="77777777" w:rsidR="009806D6" w:rsidRDefault="009806D6" w:rsidP="00833516">
            <w:pPr>
              <w:pStyle w:val="TAC"/>
            </w:pPr>
          </w:p>
          <w:p w14:paraId="0D182614" w14:textId="77777777" w:rsidR="009806D6" w:rsidRDefault="009806D6" w:rsidP="00833516">
            <w:pPr>
              <w:pStyle w:val="TAC"/>
            </w:pPr>
            <w:r>
              <w:t>Home N3IWF FQDN</w:t>
            </w:r>
          </w:p>
          <w:p w14:paraId="727984EF" w14:textId="77777777" w:rsidR="009806D6" w:rsidRDefault="009806D6" w:rsidP="00833516">
            <w:pPr>
              <w:pStyle w:val="TAC"/>
            </w:pPr>
          </w:p>
        </w:tc>
        <w:tc>
          <w:tcPr>
            <w:tcW w:w="1134" w:type="dxa"/>
            <w:tcBorders>
              <w:top w:val="nil"/>
              <w:left w:val="single" w:sz="4" w:space="0" w:color="auto"/>
              <w:bottom w:val="nil"/>
              <w:right w:val="nil"/>
            </w:tcBorders>
          </w:tcPr>
          <w:p w14:paraId="3AEDC374" w14:textId="77777777" w:rsidR="009806D6" w:rsidRDefault="009806D6" w:rsidP="00833516">
            <w:pPr>
              <w:pStyle w:val="TAL"/>
            </w:pPr>
            <w:r>
              <w:t>octet 3</w:t>
            </w:r>
          </w:p>
          <w:p w14:paraId="4E701214" w14:textId="77777777" w:rsidR="009806D6" w:rsidRDefault="009806D6" w:rsidP="00833516">
            <w:pPr>
              <w:pStyle w:val="TAL"/>
            </w:pPr>
          </w:p>
          <w:p w14:paraId="3C727A68" w14:textId="77777777" w:rsidR="009806D6" w:rsidRDefault="009806D6" w:rsidP="00833516">
            <w:pPr>
              <w:pStyle w:val="TAL"/>
            </w:pPr>
            <w:r>
              <w:t>octet m</w:t>
            </w:r>
          </w:p>
        </w:tc>
      </w:tr>
    </w:tbl>
    <w:p w14:paraId="2E7EF012" w14:textId="77777777" w:rsidR="009806D6" w:rsidRDefault="009806D6" w:rsidP="009806D6">
      <w:pPr>
        <w:pStyle w:val="TF"/>
        <w:rPr>
          <w:lang w:eastAsia="zh-CN"/>
        </w:rPr>
      </w:pPr>
      <w:r>
        <w:t>Figure 5.3.3.3.3: Home N3IWF identifier entry</w:t>
      </w:r>
      <w:r>
        <w:rPr>
          <w:lang w:eastAsia="zh-CN"/>
        </w:rPr>
        <w:t xml:space="preserve"> (type = FQDN)</w:t>
      </w:r>
    </w:p>
    <w:p w14:paraId="1DDE1EF4" w14:textId="641E2763"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E46DE" w14:paraId="7E203B9D" w14:textId="77777777" w:rsidTr="007E46D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D576DE8" w14:textId="77777777" w:rsidR="007E46DE" w:rsidRDefault="007E46DE" w:rsidP="00833516">
            <w:pPr>
              <w:pStyle w:val="TAL"/>
              <w:rPr>
                <w:lang w:eastAsia="ko-KR" w:bidi="he-IL"/>
              </w:rPr>
            </w:pPr>
            <w:r>
              <w:t>Home N3IWF identifier type (octet 1) is set as follows:</w:t>
            </w:r>
          </w:p>
        </w:tc>
      </w:tr>
      <w:tr w:rsidR="007E46DE" w14:paraId="53FBCFE4" w14:textId="77777777" w:rsidTr="007E46DE">
        <w:trPr>
          <w:trHeight w:val="276"/>
          <w:jc w:val="center"/>
        </w:trPr>
        <w:tc>
          <w:tcPr>
            <w:tcW w:w="386" w:type="dxa"/>
            <w:tcBorders>
              <w:top w:val="nil"/>
              <w:left w:val="single" w:sz="4" w:space="0" w:color="auto"/>
              <w:bottom w:val="nil"/>
              <w:right w:val="nil"/>
            </w:tcBorders>
            <w:noWrap/>
            <w:vAlign w:val="bottom"/>
            <w:hideMark/>
          </w:tcPr>
          <w:p w14:paraId="359BEA2D" w14:textId="77777777" w:rsidR="007E46DE" w:rsidRDefault="007E46DE" w:rsidP="00833516">
            <w:pPr>
              <w:pStyle w:val="TAH"/>
            </w:pPr>
            <w:r>
              <w:t>8</w:t>
            </w:r>
          </w:p>
        </w:tc>
        <w:tc>
          <w:tcPr>
            <w:tcW w:w="386" w:type="dxa"/>
            <w:tcBorders>
              <w:top w:val="nil"/>
              <w:left w:val="nil"/>
              <w:bottom w:val="nil"/>
              <w:right w:val="nil"/>
            </w:tcBorders>
            <w:noWrap/>
            <w:vAlign w:val="bottom"/>
            <w:hideMark/>
          </w:tcPr>
          <w:p w14:paraId="397388CE" w14:textId="77777777" w:rsidR="007E46DE" w:rsidRDefault="007E46DE" w:rsidP="00833516">
            <w:pPr>
              <w:pStyle w:val="TAH"/>
            </w:pPr>
            <w:r>
              <w:t>7</w:t>
            </w:r>
          </w:p>
        </w:tc>
        <w:tc>
          <w:tcPr>
            <w:tcW w:w="386" w:type="dxa"/>
            <w:tcBorders>
              <w:top w:val="nil"/>
              <w:left w:val="nil"/>
              <w:bottom w:val="nil"/>
              <w:right w:val="nil"/>
            </w:tcBorders>
            <w:noWrap/>
            <w:vAlign w:val="bottom"/>
            <w:hideMark/>
          </w:tcPr>
          <w:p w14:paraId="2054131D" w14:textId="77777777" w:rsidR="007E46DE" w:rsidRDefault="007E46DE" w:rsidP="00833516">
            <w:pPr>
              <w:pStyle w:val="TAH"/>
            </w:pPr>
            <w:r>
              <w:rPr>
                <w:lang w:eastAsia="zh-CN"/>
              </w:rPr>
              <w:t>6</w:t>
            </w:r>
          </w:p>
        </w:tc>
        <w:tc>
          <w:tcPr>
            <w:tcW w:w="386" w:type="dxa"/>
            <w:tcBorders>
              <w:top w:val="nil"/>
              <w:left w:val="nil"/>
              <w:bottom w:val="nil"/>
              <w:right w:val="nil"/>
            </w:tcBorders>
            <w:noWrap/>
            <w:vAlign w:val="bottom"/>
            <w:hideMark/>
          </w:tcPr>
          <w:p w14:paraId="546E15ED" w14:textId="77777777" w:rsidR="007E46DE" w:rsidRDefault="007E46DE" w:rsidP="00833516">
            <w:pPr>
              <w:pStyle w:val="TAH"/>
            </w:pPr>
            <w:r>
              <w:rPr>
                <w:lang w:eastAsia="zh-CN"/>
              </w:rPr>
              <w:t>5</w:t>
            </w:r>
          </w:p>
        </w:tc>
        <w:tc>
          <w:tcPr>
            <w:tcW w:w="367" w:type="dxa"/>
            <w:tcBorders>
              <w:top w:val="nil"/>
              <w:left w:val="nil"/>
              <w:bottom w:val="nil"/>
              <w:right w:val="nil"/>
            </w:tcBorders>
            <w:noWrap/>
            <w:vAlign w:val="bottom"/>
            <w:hideMark/>
          </w:tcPr>
          <w:p w14:paraId="1E4C0F80" w14:textId="77777777" w:rsidR="007E46DE" w:rsidRDefault="007E46DE" w:rsidP="00833516">
            <w:pPr>
              <w:pStyle w:val="TAH"/>
            </w:pPr>
            <w:r>
              <w:t>4</w:t>
            </w:r>
          </w:p>
        </w:tc>
        <w:tc>
          <w:tcPr>
            <w:tcW w:w="367" w:type="dxa"/>
            <w:tcBorders>
              <w:top w:val="nil"/>
              <w:left w:val="nil"/>
              <w:bottom w:val="nil"/>
              <w:right w:val="nil"/>
            </w:tcBorders>
            <w:noWrap/>
            <w:vAlign w:val="bottom"/>
            <w:hideMark/>
          </w:tcPr>
          <w:p w14:paraId="66FB5247" w14:textId="77777777" w:rsidR="007E46DE" w:rsidRDefault="007E46DE" w:rsidP="00833516">
            <w:pPr>
              <w:pStyle w:val="TAH"/>
            </w:pPr>
            <w:r>
              <w:t>3</w:t>
            </w:r>
          </w:p>
        </w:tc>
        <w:tc>
          <w:tcPr>
            <w:tcW w:w="328" w:type="dxa"/>
            <w:tcBorders>
              <w:top w:val="nil"/>
              <w:left w:val="nil"/>
              <w:bottom w:val="nil"/>
              <w:right w:val="nil"/>
            </w:tcBorders>
            <w:noWrap/>
            <w:vAlign w:val="bottom"/>
            <w:hideMark/>
          </w:tcPr>
          <w:p w14:paraId="52905126" w14:textId="77777777" w:rsidR="007E46DE" w:rsidRDefault="007E46DE" w:rsidP="00833516">
            <w:pPr>
              <w:pStyle w:val="TAH"/>
            </w:pPr>
            <w:r>
              <w:t>2</w:t>
            </w:r>
          </w:p>
        </w:tc>
        <w:tc>
          <w:tcPr>
            <w:tcW w:w="347" w:type="dxa"/>
            <w:tcBorders>
              <w:top w:val="nil"/>
              <w:left w:val="nil"/>
              <w:bottom w:val="nil"/>
              <w:right w:val="nil"/>
            </w:tcBorders>
            <w:noWrap/>
            <w:vAlign w:val="bottom"/>
            <w:hideMark/>
          </w:tcPr>
          <w:p w14:paraId="0585F31A" w14:textId="77777777" w:rsidR="007E46DE" w:rsidRDefault="007E46DE" w:rsidP="00833516">
            <w:pPr>
              <w:pStyle w:val="TAH"/>
            </w:pPr>
            <w:r>
              <w:t>1</w:t>
            </w:r>
          </w:p>
        </w:tc>
        <w:tc>
          <w:tcPr>
            <w:tcW w:w="251" w:type="dxa"/>
            <w:tcBorders>
              <w:top w:val="nil"/>
              <w:left w:val="nil"/>
              <w:bottom w:val="nil"/>
              <w:right w:val="nil"/>
            </w:tcBorders>
            <w:noWrap/>
            <w:vAlign w:val="bottom"/>
          </w:tcPr>
          <w:p w14:paraId="7ECBED2E" w14:textId="77777777" w:rsidR="007E46DE" w:rsidRDefault="007E46DE" w:rsidP="00833516">
            <w:pPr>
              <w:pStyle w:val="TAC"/>
            </w:pPr>
          </w:p>
        </w:tc>
        <w:tc>
          <w:tcPr>
            <w:tcW w:w="5110" w:type="dxa"/>
            <w:tcBorders>
              <w:top w:val="nil"/>
              <w:left w:val="nil"/>
              <w:bottom w:val="nil"/>
              <w:right w:val="single" w:sz="4" w:space="0" w:color="auto"/>
            </w:tcBorders>
            <w:noWrap/>
            <w:vAlign w:val="bottom"/>
          </w:tcPr>
          <w:p w14:paraId="7056FB83" w14:textId="77777777" w:rsidR="007E46DE" w:rsidRDefault="007E46DE" w:rsidP="00833516">
            <w:pPr>
              <w:pStyle w:val="TAC"/>
              <w:jc w:val="left"/>
            </w:pPr>
          </w:p>
        </w:tc>
      </w:tr>
      <w:tr w:rsidR="007E46DE" w14:paraId="2302B67D" w14:textId="77777777" w:rsidTr="007E46DE">
        <w:trPr>
          <w:trHeight w:val="276"/>
          <w:jc w:val="center"/>
        </w:trPr>
        <w:tc>
          <w:tcPr>
            <w:tcW w:w="386" w:type="dxa"/>
            <w:tcBorders>
              <w:top w:val="nil"/>
              <w:left w:val="single" w:sz="4" w:space="0" w:color="auto"/>
              <w:bottom w:val="nil"/>
              <w:right w:val="nil"/>
            </w:tcBorders>
            <w:noWrap/>
            <w:vAlign w:val="bottom"/>
            <w:hideMark/>
          </w:tcPr>
          <w:p w14:paraId="7E634F0B"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42DC4472"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173A8F2D"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3C9368F2"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7E2DDD35"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408C3D87" w14:textId="77777777" w:rsidR="007E46DE" w:rsidRDefault="007E46DE" w:rsidP="00833516">
            <w:pPr>
              <w:pStyle w:val="TAC"/>
            </w:pPr>
            <w:r>
              <w:t>0</w:t>
            </w:r>
          </w:p>
        </w:tc>
        <w:tc>
          <w:tcPr>
            <w:tcW w:w="328" w:type="dxa"/>
            <w:tcBorders>
              <w:top w:val="nil"/>
              <w:left w:val="nil"/>
              <w:bottom w:val="nil"/>
              <w:right w:val="nil"/>
            </w:tcBorders>
            <w:noWrap/>
            <w:vAlign w:val="bottom"/>
            <w:hideMark/>
          </w:tcPr>
          <w:p w14:paraId="5F2146DF" w14:textId="77777777" w:rsidR="007E46DE" w:rsidRDefault="007E46DE" w:rsidP="00833516">
            <w:pPr>
              <w:pStyle w:val="TAC"/>
            </w:pPr>
            <w:r>
              <w:t>0</w:t>
            </w:r>
          </w:p>
        </w:tc>
        <w:tc>
          <w:tcPr>
            <w:tcW w:w="347" w:type="dxa"/>
            <w:tcBorders>
              <w:top w:val="nil"/>
              <w:left w:val="nil"/>
              <w:bottom w:val="nil"/>
              <w:right w:val="nil"/>
            </w:tcBorders>
            <w:noWrap/>
            <w:vAlign w:val="bottom"/>
            <w:hideMark/>
          </w:tcPr>
          <w:p w14:paraId="1AA8C942" w14:textId="77777777" w:rsidR="007E46DE" w:rsidRDefault="007E46DE" w:rsidP="00833516">
            <w:pPr>
              <w:pStyle w:val="TAC"/>
            </w:pPr>
            <w:r>
              <w:t>1</w:t>
            </w:r>
          </w:p>
        </w:tc>
        <w:tc>
          <w:tcPr>
            <w:tcW w:w="251" w:type="dxa"/>
            <w:tcBorders>
              <w:top w:val="nil"/>
              <w:left w:val="nil"/>
              <w:bottom w:val="nil"/>
              <w:right w:val="nil"/>
            </w:tcBorders>
            <w:noWrap/>
            <w:vAlign w:val="bottom"/>
          </w:tcPr>
          <w:p w14:paraId="583DA033" w14:textId="77777777" w:rsidR="007E46DE" w:rsidRDefault="007E46DE" w:rsidP="00833516">
            <w:pPr>
              <w:pStyle w:val="TAC"/>
            </w:pPr>
          </w:p>
        </w:tc>
        <w:tc>
          <w:tcPr>
            <w:tcW w:w="5110" w:type="dxa"/>
            <w:tcBorders>
              <w:top w:val="nil"/>
              <w:left w:val="nil"/>
              <w:bottom w:val="nil"/>
              <w:right w:val="single" w:sz="4" w:space="0" w:color="auto"/>
            </w:tcBorders>
            <w:noWrap/>
            <w:vAlign w:val="bottom"/>
            <w:hideMark/>
          </w:tcPr>
          <w:p w14:paraId="4F379958" w14:textId="77777777" w:rsidR="007E46DE" w:rsidRDefault="007E46DE" w:rsidP="00833516">
            <w:pPr>
              <w:pStyle w:val="TAL"/>
              <w:rPr>
                <w:lang w:eastAsia="zh-CN"/>
              </w:rPr>
            </w:pPr>
            <w:r>
              <w:t>IPv4</w:t>
            </w:r>
          </w:p>
        </w:tc>
      </w:tr>
      <w:tr w:rsidR="007E46DE" w14:paraId="1E25AB88" w14:textId="77777777" w:rsidTr="007E46DE">
        <w:trPr>
          <w:trHeight w:val="276"/>
          <w:jc w:val="center"/>
        </w:trPr>
        <w:tc>
          <w:tcPr>
            <w:tcW w:w="386" w:type="dxa"/>
            <w:tcBorders>
              <w:top w:val="nil"/>
              <w:left w:val="single" w:sz="4" w:space="0" w:color="auto"/>
              <w:bottom w:val="nil"/>
              <w:right w:val="nil"/>
            </w:tcBorders>
            <w:noWrap/>
            <w:vAlign w:val="bottom"/>
            <w:hideMark/>
          </w:tcPr>
          <w:p w14:paraId="3A1F9401"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687DC5D9"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3C1C0DB8"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1B47174D"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11559514"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1B44EB45" w14:textId="77777777" w:rsidR="007E46DE" w:rsidRDefault="007E46DE" w:rsidP="00833516">
            <w:pPr>
              <w:pStyle w:val="TAC"/>
            </w:pPr>
            <w:r>
              <w:t>0</w:t>
            </w:r>
          </w:p>
        </w:tc>
        <w:tc>
          <w:tcPr>
            <w:tcW w:w="328" w:type="dxa"/>
            <w:tcBorders>
              <w:top w:val="nil"/>
              <w:left w:val="nil"/>
              <w:bottom w:val="nil"/>
              <w:right w:val="nil"/>
            </w:tcBorders>
            <w:noWrap/>
            <w:vAlign w:val="bottom"/>
            <w:hideMark/>
          </w:tcPr>
          <w:p w14:paraId="3E028916" w14:textId="77777777" w:rsidR="007E46DE" w:rsidRDefault="007E46DE" w:rsidP="00833516">
            <w:pPr>
              <w:pStyle w:val="TAC"/>
              <w:rPr>
                <w:lang w:eastAsia="zh-CN"/>
              </w:rPr>
            </w:pPr>
            <w:r>
              <w:rPr>
                <w:lang w:eastAsia="zh-CN"/>
              </w:rPr>
              <w:t>1</w:t>
            </w:r>
          </w:p>
        </w:tc>
        <w:tc>
          <w:tcPr>
            <w:tcW w:w="347" w:type="dxa"/>
            <w:tcBorders>
              <w:top w:val="nil"/>
              <w:left w:val="nil"/>
              <w:bottom w:val="nil"/>
              <w:right w:val="nil"/>
            </w:tcBorders>
            <w:noWrap/>
            <w:vAlign w:val="bottom"/>
            <w:hideMark/>
          </w:tcPr>
          <w:p w14:paraId="0251F4BA" w14:textId="77777777" w:rsidR="007E46DE" w:rsidRDefault="007E46DE" w:rsidP="00833516">
            <w:pPr>
              <w:pStyle w:val="TAC"/>
            </w:pPr>
            <w:r>
              <w:t>0</w:t>
            </w:r>
          </w:p>
        </w:tc>
        <w:tc>
          <w:tcPr>
            <w:tcW w:w="251" w:type="dxa"/>
            <w:tcBorders>
              <w:top w:val="nil"/>
              <w:left w:val="nil"/>
              <w:bottom w:val="nil"/>
              <w:right w:val="nil"/>
            </w:tcBorders>
            <w:noWrap/>
            <w:vAlign w:val="bottom"/>
          </w:tcPr>
          <w:p w14:paraId="1D262DFB" w14:textId="77777777" w:rsidR="007E46DE" w:rsidRDefault="007E46DE" w:rsidP="00833516">
            <w:pPr>
              <w:pStyle w:val="TAC"/>
            </w:pPr>
          </w:p>
        </w:tc>
        <w:tc>
          <w:tcPr>
            <w:tcW w:w="5110" w:type="dxa"/>
            <w:tcBorders>
              <w:top w:val="nil"/>
              <w:left w:val="nil"/>
              <w:bottom w:val="nil"/>
              <w:right w:val="single" w:sz="4" w:space="0" w:color="auto"/>
            </w:tcBorders>
            <w:noWrap/>
            <w:vAlign w:val="bottom"/>
            <w:hideMark/>
          </w:tcPr>
          <w:p w14:paraId="5CBEC8AE" w14:textId="77777777" w:rsidR="007E46DE" w:rsidRDefault="007E46DE" w:rsidP="00833516">
            <w:pPr>
              <w:pStyle w:val="TAL"/>
              <w:rPr>
                <w:lang w:eastAsia="zh-CN"/>
              </w:rPr>
            </w:pPr>
            <w:r>
              <w:t>IPv6</w:t>
            </w:r>
          </w:p>
        </w:tc>
      </w:tr>
      <w:tr w:rsidR="007E46DE" w14:paraId="667987DD" w14:textId="77777777" w:rsidTr="007E46DE">
        <w:trPr>
          <w:trHeight w:val="276"/>
          <w:jc w:val="center"/>
        </w:trPr>
        <w:tc>
          <w:tcPr>
            <w:tcW w:w="386" w:type="dxa"/>
            <w:tcBorders>
              <w:top w:val="nil"/>
              <w:left w:val="single" w:sz="4" w:space="0" w:color="auto"/>
              <w:bottom w:val="nil"/>
              <w:right w:val="nil"/>
            </w:tcBorders>
            <w:noWrap/>
            <w:vAlign w:val="bottom"/>
            <w:hideMark/>
          </w:tcPr>
          <w:p w14:paraId="26323E99"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70984447"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1C8049B0"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00979C04"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5348E5F9"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2EAB54DB" w14:textId="77777777" w:rsidR="007E46DE" w:rsidRDefault="007E46DE" w:rsidP="00833516">
            <w:pPr>
              <w:pStyle w:val="TAC"/>
            </w:pPr>
            <w:r>
              <w:t>0</w:t>
            </w:r>
          </w:p>
        </w:tc>
        <w:tc>
          <w:tcPr>
            <w:tcW w:w="328" w:type="dxa"/>
            <w:tcBorders>
              <w:top w:val="nil"/>
              <w:left w:val="nil"/>
              <w:bottom w:val="nil"/>
              <w:right w:val="nil"/>
            </w:tcBorders>
            <w:noWrap/>
            <w:vAlign w:val="bottom"/>
            <w:hideMark/>
          </w:tcPr>
          <w:p w14:paraId="7DE31ADD" w14:textId="77777777" w:rsidR="007E46DE" w:rsidRDefault="007E46DE" w:rsidP="00833516">
            <w:pPr>
              <w:pStyle w:val="TAC"/>
            </w:pPr>
            <w:r>
              <w:rPr>
                <w:lang w:eastAsia="zh-CN"/>
              </w:rPr>
              <w:t>1</w:t>
            </w:r>
          </w:p>
        </w:tc>
        <w:tc>
          <w:tcPr>
            <w:tcW w:w="347" w:type="dxa"/>
            <w:tcBorders>
              <w:top w:val="nil"/>
              <w:left w:val="nil"/>
              <w:bottom w:val="nil"/>
              <w:right w:val="nil"/>
            </w:tcBorders>
            <w:noWrap/>
            <w:vAlign w:val="bottom"/>
            <w:hideMark/>
          </w:tcPr>
          <w:p w14:paraId="0C8A912A" w14:textId="77777777" w:rsidR="007E46DE" w:rsidRDefault="007E46DE" w:rsidP="00833516">
            <w:pPr>
              <w:pStyle w:val="TAC"/>
            </w:pPr>
            <w:r>
              <w:t>1</w:t>
            </w:r>
          </w:p>
        </w:tc>
        <w:tc>
          <w:tcPr>
            <w:tcW w:w="251" w:type="dxa"/>
            <w:tcBorders>
              <w:top w:val="nil"/>
              <w:left w:val="nil"/>
              <w:bottom w:val="nil"/>
              <w:right w:val="nil"/>
            </w:tcBorders>
            <w:noWrap/>
            <w:vAlign w:val="bottom"/>
          </w:tcPr>
          <w:p w14:paraId="3AEFBBEB" w14:textId="77777777" w:rsidR="007E46DE" w:rsidRDefault="007E46DE" w:rsidP="00833516">
            <w:pPr>
              <w:pStyle w:val="TAC"/>
            </w:pPr>
          </w:p>
        </w:tc>
        <w:tc>
          <w:tcPr>
            <w:tcW w:w="5110" w:type="dxa"/>
            <w:tcBorders>
              <w:top w:val="nil"/>
              <w:left w:val="nil"/>
              <w:bottom w:val="nil"/>
              <w:right w:val="single" w:sz="4" w:space="0" w:color="auto"/>
            </w:tcBorders>
            <w:noWrap/>
            <w:vAlign w:val="bottom"/>
            <w:hideMark/>
          </w:tcPr>
          <w:p w14:paraId="1A090109" w14:textId="77777777" w:rsidR="007E46DE" w:rsidRDefault="007E46DE" w:rsidP="00833516">
            <w:pPr>
              <w:pStyle w:val="TAL"/>
              <w:rPr>
                <w:lang w:eastAsia="zh-CN"/>
              </w:rPr>
            </w:pPr>
            <w:r>
              <w:rPr>
                <w:lang w:eastAsia="zh-CN"/>
              </w:rPr>
              <w:t>IPv4IPv6</w:t>
            </w:r>
          </w:p>
        </w:tc>
      </w:tr>
      <w:tr w:rsidR="007E46DE" w14:paraId="07A4FE4F" w14:textId="77777777" w:rsidTr="007E46DE">
        <w:trPr>
          <w:trHeight w:val="276"/>
          <w:jc w:val="center"/>
        </w:trPr>
        <w:tc>
          <w:tcPr>
            <w:tcW w:w="386" w:type="dxa"/>
            <w:tcBorders>
              <w:top w:val="nil"/>
              <w:left w:val="single" w:sz="4" w:space="0" w:color="auto"/>
              <w:bottom w:val="nil"/>
              <w:right w:val="nil"/>
            </w:tcBorders>
            <w:noWrap/>
            <w:vAlign w:val="bottom"/>
          </w:tcPr>
          <w:p w14:paraId="5F5E2211" w14:textId="77777777" w:rsidR="007E46DE" w:rsidRDefault="007E46DE" w:rsidP="00833516">
            <w:pPr>
              <w:pStyle w:val="TAC"/>
            </w:pPr>
            <w:r>
              <w:t>0</w:t>
            </w:r>
          </w:p>
        </w:tc>
        <w:tc>
          <w:tcPr>
            <w:tcW w:w="386" w:type="dxa"/>
            <w:tcBorders>
              <w:top w:val="nil"/>
              <w:left w:val="nil"/>
              <w:bottom w:val="nil"/>
              <w:right w:val="nil"/>
            </w:tcBorders>
            <w:noWrap/>
            <w:vAlign w:val="bottom"/>
          </w:tcPr>
          <w:p w14:paraId="394DDEE3" w14:textId="77777777" w:rsidR="007E46DE" w:rsidRDefault="007E46DE" w:rsidP="00833516">
            <w:pPr>
              <w:pStyle w:val="TAC"/>
            </w:pPr>
            <w:r>
              <w:t>0</w:t>
            </w:r>
          </w:p>
        </w:tc>
        <w:tc>
          <w:tcPr>
            <w:tcW w:w="386" w:type="dxa"/>
            <w:tcBorders>
              <w:top w:val="nil"/>
              <w:left w:val="nil"/>
              <w:bottom w:val="nil"/>
              <w:right w:val="nil"/>
            </w:tcBorders>
            <w:noWrap/>
            <w:vAlign w:val="bottom"/>
          </w:tcPr>
          <w:p w14:paraId="7B6C75D7" w14:textId="77777777" w:rsidR="007E46DE" w:rsidRDefault="007E46DE" w:rsidP="00833516">
            <w:pPr>
              <w:pStyle w:val="TAC"/>
            </w:pPr>
            <w:r>
              <w:t>0</w:t>
            </w:r>
          </w:p>
        </w:tc>
        <w:tc>
          <w:tcPr>
            <w:tcW w:w="386" w:type="dxa"/>
            <w:tcBorders>
              <w:top w:val="nil"/>
              <w:left w:val="nil"/>
              <w:bottom w:val="nil"/>
              <w:right w:val="nil"/>
            </w:tcBorders>
            <w:noWrap/>
            <w:vAlign w:val="bottom"/>
          </w:tcPr>
          <w:p w14:paraId="0AF1AEF9" w14:textId="77777777" w:rsidR="007E46DE" w:rsidRDefault="007E46DE" w:rsidP="00833516">
            <w:pPr>
              <w:pStyle w:val="TAC"/>
            </w:pPr>
            <w:r>
              <w:t>0</w:t>
            </w:r>
          </w:p>
        </w:tc>
        <w:tc>
          <w:tcPr>
            <w:tcW w:w="367" w:type="dxa"/>
            <w:tcBorders>
              <w:top w:val="nil"/>
              <w:left w:val="nil"/>
              <w:bottom w:val="nil"/>
              <w:right w:val="nil"/>
            </w:tcBorders>
            <w:noWrap/>
            <w:vAlign w:val="bottom"/>
          </w:tcPr>
          <w:p w14:paraId="74D22F4A" w14:textId="77777777" w:rsidR="007E46DE" w:rsidRDefault="007E46DE" w:rsidP="00833516">
            <w:pPr>
              <w:pStyle w:val="TAC"/>
            </w:pPr>
            <w:r>
              <w:t>0</w:t>
            </w:r>
          </w:p>
        </w:tc>
        <w:tc>
          <w:tcPr>
            <w:tcW w:w="367" w:type="dxa"/>
            <w:tcBorders>
              <w:top w:val="nil"/>
              <w:left w:val="nil"/>
              <w:bottom w:val="nil"/>
              <w:right w:val="nil"/>
            </w:tcBorders>
            <w:noWrap/>
            <w:vAlign w:val="bottom"/>
          </w:tcPr>
          <w:p w14:paraId="3E6D29DC" w14:textId="77777777" w:rsidR="007E46DE" w:rsidRDefault="007E46DE" w:rsidP="00833516">
            <w:pPr>
              <w:pStyle w:val="TAC"/>
            </w:pPr>
            <w:r>
              <w:t>1</w:t>
            </w:r>
          </w:p>
        </w:tc>
        <w:tc>
          <w:tcPr>
            <w:tcW w:w="328" w:type="dxa"/>
            <w:tcBorders>
              <w:top w:val="nil"/>
              <w:left w:val="nil"/>
              <w:bottom w:val="nil"/>
              <w:right w:val="nil"/>
            </w:tcBorders>
            <w:noWrap/>
            <w:vAlign w:val="bottom"/>
          </w:tcPr>
          <w:p w14:paraId="7CEBC00C" w14:textId="77777777" w:rsidR="007E46DE" w:rsidRDefault="007E46DE" w:rsidP="00833516">
            <w:pPr>
              <w:pStyle w:val="TAC"/>
              <w:rPr>
                <w:lang w:eastAsia="zh-CN"/>
              </w:rPr>
            </w:pPr>
            <w:r>
              <w:rPr>
                <w:lang w:eastAsia="zh-CN"/>
              </w:rPr>
              <w:t>0</w:t>
            </w:r>
          </w:p>
        </w:tc>
        <w:tc>
          <w:tcPr>
            <w:tcW w:w="347" w:type="dxa"/>
            <w:tcBorders>
              <w:top w:val="nil"/>
              <w:left w:val="nil"/>
              <w:bottom w:val="nil"/>
              <w:right w:val="nil"/>
            </w:tcBorders>
            <w:noWrap/>
            <w:vAlign w:val="bottom"/>
          </w:tcPr>
          <w:p w14:paraId="7B339879" w14:textId="77777777" w:rsidR="007E46DE" w:rsidRDefault="007E46DE" w:rsidP="00833516">
            <w:pPr>
              <w:pStyle w:val="TAC"/>
            </w:pPr>
            <w:r>
              <w:t>0</w:t>
            </w:r>
          </w:p>
        </w:tc>
        <w:tc>
          <w:tcPr>
            <w:tcW w:w="251" w:type="dxa"/>
            <w:tcBorders>
              <w:top w:val="nil"/>
              <w:left w:val="nil"/>
              <w:bottom w:val="nil"/>
              <w:right w:val="nil"/>
            </w:tcBorders>
            <w:noWrap/>
            <w:vAlign w:val="bottom"/>
          </w:tcPr>
          <w:p w14:paraId="056D4D93" w14:textId="77777777" w:rsidR="007E46DE" w:rsidRDefault="007E46DE" w:rsidP="00833516">
            <w:pPr>
              <w:pStyle w:val="TAC"/>
            </w:pPr>
          </w:p>
        </w:tc>
        <w:tc>
          <w:tcPr>
            <w:tcW w:w="5110" w:type="dxa"/>
            <w:tcBorders>
              <w:top w:val="nil"/>
              <w:left w:val="nil"/>
              <w:bottom w:val="nil"/>
              <w:right w:val="single" w:sz="4" w:space="0" w:color="auto"/>
            </w:tcBorders>
            <w:noWrap/>
            <w:vAlign w:val="bottom"/>
          </w:tcPr>
          <w:p w14:paraId="4D45BE5E" w14:textId="77777777" w:rsidR="007E46DE" w:rsidRDefault="007E46DE" w:rsidP="00833516">
            <w:pPr>
              <w:pStyle w:val="TAL"/>
              <w:rPr>
                <w:lang w:eastAsia="zh-CN"/>
              </w:rPr>
            </w:pPr>
            <w:r>
              <w:rPr>
                <w:lang w:eastAsia="zh-CN"/>
              </w:rPr>
              <w:t>FQDN</w:t>
            </w:r>
          </w:p>
        </w:tc>
      </w:tr>
      <w:tr w:rsidR="007E46DE" w14:paraId="69406361"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5FBCCE3A" w14:textId="77777777" w:rsidR="007E46DE" w:rsidRDefault="007E46DE" w:rsidP="00833516">
            <w:pPr>
              <w:pStyle w:val="TAL"/>
              <w:rPr>
                <w:lang w:val="en-US" w:eastAsia="ko-KR" w:bidi="he-IL"/>
              </w:rPr>
            </w:pPr>
            <w:r>
              <w:rPr>
                <w:lang w:val="en-US" w:eastAsia="ko-KR" w:bidi="he-IL"/>
              </w:rPr>
              <w:t>All other values are reserved.</w:t>
            </w:r>
          </w:p>
        </w:tc>
      </w:tr>
      <w:tr w:rsidR="007E46DE" w14:paraId="12D74F36"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6631780C" w14:textId="77777777" w:rsidR="007E46DE" w:rsidRDefault="007E46DE" w:rsidP="00833516">
            <w:pPr>
              <w:pStyle w:val="TAL"/>
              <w:rPr>
                <w:lang w:val="en-US" w:eastAsia="ko-KR" w:bidi="he-IL"/>
              </w:rPr>
            </w:pPr>
          </w:p>
        </w:tc>
      </w:tr>
      <w:tr w:rsidR="007E46DE" w14:paraId="393CEF19"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9067ED7" w14:textId="77777777" w:rsidR="007E46DE" w:rsidRDefault="007E46DE" w:rsidP="00833516">
            <w:pPr>
              <w:pStyle w:val="TAL"/>
            </w:pPr>
            <w:r>
              <w:t>If the home N3IWF identifier type indicates IPv4, then the</w:t>
            </w:r>
            <w:r>
              <w:rPr>
                <w:lang w:eastAsia="zh-CN"/>
              </w:rPr>
              <w:t xml:space="preserve"> home N3IWF IP addresses</w:t>
            </w:r>
            <w:r>
              <w:t xml:space="preserve"> field in figure 5.3.3.3.2 contains an IPv4 address in octet 2 to octet 5.</w:t>
            </w:r>
          </w:p>
        </w:tc>
      </w:tr>
      <w:tr w:rsidR="007E46DE" w14:paraId="24939419"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71AD689F" w14:textId="77777777" w:rsidR="007E46DE" w:rsidRDefault="007E46DE" w:rsidP="00833516">
            <w:pPr>
              <w:pStyle w:val="TAL"/>
            </w:pPr>
          </w:p>
        </w:tc>
      </w:tr>
      <w:tr w:rsidR="007E46DE" w14:paraId="7D4CAE07"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CA55222" w14:textId="77777777" w:rsidR="007E46DE" w:rsidRDefault="007E46DE" w:rsidP="00833516">
            <w:pPr>
              <w:pStyle w:val="TAL"/>
            </w:pPr>
            <w:r>
              <w:t>If the home N3IWF identifier type indicates IPv6, then the home N3IWF IP addresses field in figure 5.3.3.3.2 contains an IPv6 address in octet 2 to octet 17.</w:t>
            </w:r>
          </w:p>
        </w:tc>
      </w:tr>
      <w:tr w:rsidR="007E46DE" w14:paraId="51974F16"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01BD2DEB" w14:textId="77777777" w:rsidR="007E46DE" w:rsidRDefault="007E46DE" w:rsidP="00833516">
            <w:pPr>
              <w:pStyle w:val="TAL"/>
            </w:pPr>
          </w:p>
        </w:tc>
      </w:tr>
      <w:tr w:rsidR="007E46DE" w14:paraId="0BD929DC"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34C1DA1C" w14:textId="77777777" w:rsidR="007E46DE" w:rsidRDefault="007E46DE" w:rsidP="00833516">
            <w:pPr>
              <w:pStyle w:val="TAL"/>
            </w:pPr>
            <w:r>
              <w:t xml:space="preserve">If the home N3IWF identifier type indicates IPv4IPv6, then the home N3IWF IP addresses field in figure 5.3.3.3.2 contains two IP addresses. The first IP address is an IPv4 address in octet 2 to octet 5. The second IP address is an IPv6 address in octet </w:t>
            </w:r>
            <w:r>
              <w:rPr>
                <w:lang w:eastAsia="zh-CN"/>
              </w:rPr>
              <w:t>6</w:t>
            </w:r>
            <w:r>
              <w:t xml:space="preserve"> to octet </w:t>
            </w:r>
            <w:r>
              <w:rPr>
                <w:lang w:eastAsia="zh-CN"/>
              </w:rPr>
              <w:t>21</w:t>
            </w:r>
            <w:r>
              <w:t>.</w:t>
            </w:r>
          </w:p>
        </w:tc>
      </w:tr>
      <w:tr w:rsidR="007E46DE" w14:paraId="796E2FA3"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25278D8D" w14:textId="77777777" w:rsidR="007E46DE" w:rsidRDefault="007E46DE" w:rsidP="00833516">
            <w:pPr>
              <w:pStyle w:val="TAL"/>
            </w:pPr>
          </w:p>
        </w:tc>
      </w:tr>
      <w:tr w:rsidR="007E46DE" w14:paraId="4780D5F6"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1326831E" w14:textId="77777777" w:rsidR="007E46DE" w:rsidRDefault="007E46DE" w:rsidP="00833516">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2) in </w:t>
            </w:r>
            <w:r>
              <w:t xml:space="preserve">figure 5.3.3.3.3 </w:t>
            </w:r>
            <w:r>
              <w:rPr>
                <w:lang w:eastAsia="zh-CN" w:bidi="he-IL"/>
              </w:rPr>
              <w:t>indicates the length of home N3IWF FQDN.</w:t>
            </w:r>
          </w:p>
        </w:tc>
      </w:tr>
      <w:tr w:rsidR="007E46DE" w14:paraId="0B7406E2"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349D23D2" w14:textId="77777777" w:rsidR="007E46DE" w:rsidRDefault="007E46DE" w:rsidP="00833516">
            <w:pPr>
              <w:pStyle w:val="TAL"/>
            </w:pPr>
          </w:p>
        </w:tc>
      </w:tr>
      <w:tr w:rsidR="007E46DE" w14:paraId="070BAC11"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7D38CC89" w14:textId="77777777" w:rsidR="007E46DE" w:rsidRDefault="007E46DE" w:rsidP="00833516">
            <w:pPr>
              <w:pStyle w:val="TAL"/>
            </w:pPr>
            <w:r>
              <w:t>Home N3IWF FQDN field (octet 3 to octet m) is encoded as defined in clause </w:t>
            </w:r>
            <w:r>
              <w:rPr>
                <w:lang w:eastAsia="zh-CN"/>
              </w:rPr>
              <w:t>28.3.2.2.2</w:t>
            </w:r>
            <w:r>
              <w:rPr>
                <w:noProof/>
                <w:lang w:eastAsia="zh-CN"/>
              </w:rPr>
              <w:t xml:space="preserve"> in</w:t>
            </w:r>
            <w:r>
              <w:t xml:space="preserve"> 3GPP TS 23.003 [4].</w:t>
            </w:r>
          </w:p>
        </w:tc>
      </w:tr>
      <w:tr w:rsidR="007E46DE" w14:paraId="2F85AC71" w14:textId="77777777" w:rsidTr="007E46D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D4CB3C" w14:textId="77777777" w:rsidR="007E46DE" w:rsidRDefault="007E46DE" w:rsidP="00833516">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56" w:name="_Toc20209086"/>
      <w:bookmarkStart w:id="257" w:name="_Toc27581334"/>
      <w:bookmarkStart w:id="258" w:name="_Toc36113485"/>
      <w:bookmarkStart w:id="259" w:name="_Toc45212743"/>
      <w:bookmarkStart w:id="260" w:name="_Toc51932256"/>
      <w:bookmarkStart w:id="261" w:name="_Toc123644857"/>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56"/>
      <w:bookmarkEnd w:id="257"/>
      <w:bookmarkEnd w:id="258"/>
      <w:bookmarkEnd w:id="259"/>
      <w:bookmarkEnd w:id="260"/>
      <w:bookmarkEnd w:id="26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E46DE" w14:paraId="7FF1E8B5" w14:textId="77777777" w:rsidTr="00833516">
        <w:trPr>
          <w:cantSplit/>
          <w:jc w:val="center"/>
        </w:trPr>
        <w:tc>
          <w:tcPr>
            <w:tcW w:w="708" w:type="dxa"/>
            <w:hideMark/>
          </w:tcPr>
          <w:p w14:paraId="52D35F97" w14:textId="77777777" w:rsidR="007E46DE" w:rsidRDefault="007E46DE" w:rsidP="00833516">
            <w:pPr>
              <w:pStyle w:val="TAC"/>
            </w:pPr>
            <w:r>
              <w:t>8</w:t>
            </w:r>
          </w:p>
        </w:tc>
        <w:tc>
          <w:tcPr>
            <w:tcW w:w="709" w:type="dxa"/>
            <w:hideMark/>
          </w:tcPr>
          <w:p w14:paraId="12070D82" w14:textId="77777777" w:rsidR="007E46DE" w:rsidRDefault="007E46DE" w:rsidP="00833516">
            <w:pPr>
              <w:pStyle w:val="TAC"/>
            </w:pPr>
            <w:r>
              <w:t>7</w:t>
            </w:r>
          </w:p>
        </w:tc>
        <w:tc>
          <w:tcPr>
            <w:tcW w:w="709" w:type="dxa"/>
            <w:hideMark/>
          </w:tcPr>
          <w:p w14:paraId="339DEC0D" w14:textId="77777777" w:rsidR="007E46DE" w:rsidRDefault="007E46DE" w:rsidP="00833516">
            <w:pPr>
              <w:pStyle w:val="TAC"/>
            </w:pPr>
            <w:r>
              <w:t>6</w:t>
            </w:r>
          </w:p>
        </w:tc>
        <w:tc>
          <w:tcPr>
            <w:tcW w:w="709" w:type="dxa"/>
            <w:hideMark/>
          </w:tcPr>
          <w:p w14:paraId="4C756E90" w14:textId="77777777" w:rsidR="007E46DE" w:rsidRDefault="007E46DE" w:rsidP="00833516">
            <w:pPr>
              <w:pStyle w:val="TAC"/>
            </w:pPr>
            <w:r>
              <w:t>5</w:t>
            </w:r>
          </w:p>
        </w:tc>
        <w:tc>
          <w:tcPr>
            <w:tcW w:w="709" w:type="dxa"/>
            <w:hideMark/>
          </w:tcPr>
          <w:p w14:paraId="501F5ADC" w14:textId="77777777" w:rsidR="007E46DE" w:rsidRDefault="007E46DE" w:rsidP="00833516">
            <w:pPr>
              <w:pStyle w:val="TAC"/>
            </w:pPr>
            <w:r>
              <w:t>4</w:t>
            </w:r>
          </w:p>
        </w:tc>
        <w:tc>
          <w:tcPr>
            <w:tcW w:w="709" w:type="dxa"/>
            <w:hideMark/>
          </w:tcPr>
          <w:p w14:paraId="5DED8DE0" w14:textId="77777777" w:rsidR="007E46DE" w:rsidRDefault="007E46DE" w:rsidP="00833516">
            <w:pPr>
              <w:pStyle w:val="TAC"/>
            </w:pPr>
            <w:r>
              <w:t>3</w:t>
            </w:r>
          </w:p>
        </w:tc>
        <w:tc>
          <w:tcPr>
            <w:tcW w:w="709" w:type="dxa"/>
            <w:hideMark/>
          </w:tcPr>
          <w:p w14:paraId="7D68B00D" w14:textId="77777777" w:rsidR="007E46DE" w:rsidRDefault="007E46DE" w:rsidP="00833516">
            <w:pPr>
              <w:pStyle w:val="TAC"/>
            </w:pPr>
            <w:r>
              <w:t>2</w:t>
            </w:r>
          </w:p>
        </w:tc>
        <w:tc>
          <w:tcPr>
            <w:tcW w:w="709" w:type="dxa"/>
            <w:hideMark/>
          </w:tcPr>
          <w:p w14:paraId="3436CF38" w14:textId="77777777" w:rsidR="007E46DE" w:rsidRDefault="007E46DE" w:rsidP="00833516">
            <w:pPr>
              <w:pStyle w:val="TAC"/>
            </w:pPr>
            <w:r>
              <w:t>1</w:t>
            </w:r>
          </w:p>
        </w:tc>
        <w:tc>
          <w:tcPr>
            <w:tcW w:w="1134" w:type="dxa"/>
          </w:tcPr>
          <w:p w14:paraId="35B871C8" w14:textId="77777777" w:rsidR="007E46DE" w:rsidRDefault="007E46DE" w:rsidP="00833516">
            <w:pPr>
              <w:pStyle w:val="TAL"/>
            </w:pPr>
          </w:p>
        </w:tc>
      </w:tr>
      <w:tr w:rsidR="007E46DE" w14:paraId="0BDC39F8" w14:textId="77777777" w:rsidTr="0083351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E796CE6" w14:textId="77777777" w:rsidR="007E46DE" w:rsidRDefault="007E46DE" w:rsidP="00833516">
            <w:pPr>
              <w:pStyle w:val="TAC"/>
            </w:pPr>
            <w:r>
              <w:t>Home ePDG identifier type (= FQDN)</w:t>
            </w:r>
          </w:p>
        </w:tc>
        <w:tc>
          <w:tcPr>
            <w:tcW w:w="1134" w:type="dxa"/>
            <w:hideMark/>
          </w:tcPr>
          <w:p w14:paraId="1353AB38" w14:textId="77777777" w:rsidR="007E46DE" w:rsidRDefault="007E46DE" w:rsidP="00833516">
            <w:pPr>
              <w:pStyle w:val="TAL"/>
            </w:pPr>
            <w:r>
              <w:t>octet 1</w:t>
            </w:r>
          </w:p>
        </w:tc>
      </w:tr>
      <w:tr w:rsidR="007E46DE" w14:paraId="4560893E" w14:textId="77777777" w:rsidTr="00833516">
        <w:trPr>
          <w:jc w:val="center"/>
        </w:trPr>
        <w:tc>
          <w:tcPr>
            <w:tcW w:w="5671" w:type="dxa"/>
            <w:gridSpan w:val="8"/>
            <w:tcBorders>
              <w:top w:val="nil"/>
              <w:left w:val="single" w:sz="6" w:space="0" w:color="auto"/>
              <w:bottom w:val="single" w:sz="4" w:space="0" w:color="auto"/>
              <w:right w:val="single" w:sz="6" w:space="0" w:color="auto"/>
            </w:tcBorders>
          </w:tcPr>
          <w:p w14:paraId="1AA8A288" w14:textId="77777777" w:rsidR="007E46DE" w:rsidRDefault="007E46DE" w:rsidP="00833516">
            <w:pPr>
              <w:pStyle w:val="TAC"/>
            </w:pPr>
          </w:p>
          <w:p w14:paraId="5270012A" w14:textId="77777777" w:rsidR="007E46DE" w:rsidRDefault="007E46DE" w:rsidP="00833516">
            <w:pPr>
              <w:pStyle w:val="TAC"/>
            </w:pPr>
            <w:r>
              <w:t>Length of home ePDG FQDN</w:t>
            </w:r>
          </w:p>
          <w:p w14:paraId="2DE98638" w14:textId="77777777" w:rsidR="007E46DE" w:rsidRDefault="007E46DE" w:rsidP="00833516">
            <w:pPr>
              <w:pStyle w:val="TAC"/>
            </w:pPr>
          </w:p>
        </w:tc>
        <w:tc>
          <w:tcPr>
            <w:tcW w:w="1134" w:type="dxa"/>
          </w:tcPr>
          <w:p w14:paraId="72CEE3A3" w14:textId="77777777" w:rsidR="007E46DE" w:rsidRDefault="007E46DE" w:rsidP="00833516">
            <w:pPr>
              <w:pStyle w:val="TAL"/>
            </w:pPr>
            <w:r>
              <w:t>octet 2</w:t>
            </w:r>
          </w:p>
          <w:p w14:paraId="05FFE77E" w14:textId="77777777" w:rsidR="007E46DE" w:rsidRDefault="007E46DE" w:rsidP="00833516">
            <w:pPr>
              <w:pStyle w:val="TAL"/>
            </w:pPr>
          </w:p>
        </w:tc>
      </w:tr>
      <w:tr w:rsidR="007E46DE" w14:paraId="61C7816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7DD968" w14:textId="77777777" w:rsidR="007E46DE" w:rsidRDefault="007E46DE" w:rsidP="00833516">
            <w:pPr>
              <w:pStyle w:val="TAC"/>
            </w:pPr>
          </w:p>
          <w:p w14:paraId="2E0A2201" w14:textId="77777777" w:rsidR="007E46DE" w:rsidRDefault="007E46DE" w:rsidP="00833516">
            <w:pPr>
              <w:pStyle w:val="TAC"/>
            </w:pPr>
            <w:r>
              <w:t>Home ePDG FQDN</w:t>
            </w:r>
          </w:p>
          <w:p w14:paraId="55C7552E" w14:textId="77777777" w:rsidR="007E46DE" w:rsidRDefault="007E46DE" w:rsidP="00833516">
            <w:pPr>
              <w:pStyle w:val="TAC"/>
            </w:pPr>
          </w:p>
        </w:tc>
        <w:tc>
          <w:tcPr>
            <w:tcW w:w="1134" w:type="dxa"/>
            <w:tcBorders>
              <w:top w:val="nil"/>
              <w:left w:val="single" w:sz="4" w:space="0" w:color="auto"/>
              <w:bottom w:val="nil"/>
              <w:right w:val="nil"/>
            </w:tcBorders>
          </w:tcPr>
          <w:p w14:paraId="5B1BB73A" w14:textId="77777777" w:rsidR="007E46DE" w:rsidRDefault="007E46DE" w:rsidP="00833516">
            <w:pPr>
              <w:pStyle w:val="TAL"/>
            </w:pPr>
            <w:r>
              <w:t>octet 3</w:t>
            </w:r>
          </w:p>
          <w:p w14:paraId="51510D07" w14:textId="77777777" w:rsidR="007E46DE" w:rsidRDefault="007E46DE" w:rsidP="00833516">
            <w:pPr>
              <w:pStyle w:val="TAL"/>
            </w:pPr>
          </w:p>
          <w:p w14:paraId="2D6DA108" w14:textId="77777777" w:rsidR="007E46DE" w:rsidRDefault="007E46DE" w:rsidP="00833516">
            <w:pPr>
              <w:pStyle w:val="TAL"/>
            </w:pPr>
            <w:r>
              <w:t>octet f</w:t>
            </w:r>
          </w:p>
        </w:tc>
      </w:tr>
    </w:tbl>
    <w:p w14:paraId="3DBD246A" w14:textId="77777777" w:rsidR="007E46DE" w:rsidRDefault="007E46DE" w:rsidP="007E46DE">
      <w:pPr>
        <w:pStyle w:val="TF"/>
        <w:rPr>
          <w:lang w:eastAsia="zh-CN"/>
        </w:rPr>
      </w:pPr>
      <w:r>
        <w:t>Figure 5.3.3.4.3: Home ePDG identifier entry</w:t>
      </w:r>
      <w:r>
        <w:rPr>
          <w:lang w:eastAsia="zh-CN"/>
        </w:rPr>
        <w:t xml:space="preserve"> (type = FQDN)</w:t>
      </w:r>
    </w:p>
    <w:p w14:paraId="1EF6FEDE"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E46DE" w14:paraId="06111045" w14:textId="77777777" w:rsidTr="007E46D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8775BFF" w14:textId="77777777" w:rsidR="007E46DE" w:rsidRDefault="007E46DE" w:rsidP="00833516">
            <w:pPr>
              <w:pStyle w:val="TAL"/>
              <w:rPr>
                <w:lang w:eastAsia="ko-KR" w:bidi="he-IL"/>
              </w:rPr>
            </w:pPr>
            <w:r>
              <w:t>Home ePDG identifier type (octet 1) is set as follows when the type is IP address.</w:t>
            </w:r>
          </w:p>
        </w:tc>
      </w:tr>
      <w:tr w:rsidR="007E46DE" w14:paraId="6E7492BA" w14:textId="77777777" w:rsidTr="007E46DE">
        <w:trPr>
          <w:trHeight w:val="276"/>
          <w:jc w:val="center"/>
        </w:trPr>
        <w:tc>
          <w:tcPr>
            <w:tcW w:w="386" w:type="dxa"/>
            <w:tcBorders>
              <w:top w:val="nil"/>
              <w:left w:val="single" w:sz="4" w:space="0" w:color="auto"/>
              <w:bottom w:val="nil"/>
              <w:right w:val="nil"/>
            </w:tcBorders>
            <w:noWrap/>
            <w:vAlign w:val="bottom"/>
            <w:hideMark/>
          </w:tcPr>
          <w:p w14:paraId="57A9D73F" w14:textId="77777777" w:rsidR="007E46DE" w:rsidRDefault="007E46DE" w:rsidP="00833516">
            <w:pPr>
              <w:pStyle w:val="TAH"/>
            </w:pPr>
            <w:r>
              <w:t>8</w:t>
            </w:r>
          </w:p>
        </w:tc>
        <w:tc>
          <w:tcPr>
            <w:tcW w:w="386" w:type="dxa"/>
            <w:tcBorders>
              <w:top w:val="nil"/>
              <w:left w:val="nil"/>
              <w:bottom w:val="nil"/>
              <w:right w:val="nil"/>
            </w:tcBorders>
            <w:noWrap/>
            <w:vAlign w:val="bottom"/>
            <w:hideMark/>
          </w:tcPr>
          <w:p w14:paraId="29B35DDC" w14:textId="77777777" w:rsidR="007E46DE" w:rsidRDefault="007E46DE" w:rsidP="00833516">
            <w:pPr>
              <w:pStyle w:val="TAH"/>
            </w:pPr>
            <w:r>
              <w:t>7</w:t>
            </w:r>
          </w:p>
        </w:tc>
        <w:tc>
          <w:tcPr>
            <w:tcW w:w="386" w:type="dxa"/>
            <w:tcBorders>
              <w:top w:val="nil"/>
              <w:left w:val="nil"/>
              <w:bottom w:val="nil"/>
              <w:right w:val="nil"/>
            </w:tcBorders>
            <w:noWrap/>
            <w:vAlign w:val="bottom"/>
            <w:hideMark/>
          </w:tcPr>
          <w:p w14:paraId="61248FD2" w14:textId="77777777" w:rsidR="007E46DE" w:rsidRDefault="007E46DE" w:rsidP="00833516">
            <w:pPr>
              <w:pStyle w:val="TAH"/>
            </w:pPr>
            <w:r>
              <w:rPr>
                <w:lang w:eastAsia="zh-CN"/>
              </w:rPr>
              <w:t>6</w:t>
            </w:r>
          </w:p>
        </w:tc>
        <w:tc>
          <w:tcPr>
            <w:tcW w:w="386" w:type="dxa"/>
            <w:tcBorders>
              <w:top w:val="nil"/>
              <w:left w:val="nil"/>
              <w:bottom w:val="nil"/>
              <w:right w:val="nil"/>
            </w:tcBorders>
            <w:noWrap/>
            <w:vAlign w:val="bottom"/>
            <w:hideMark/>
          </w:tcPr>
          <w:p w14:paraId="52AE4F64" w14:textId="77777777" w:rsidR="007E46DE" w:rsidRDefault="007E46DE" w:rsidP="00833516">
            <w:pPr>
              <w:pStyle w:val="TAH"/>
            </w:pPr>
            <w:r>
              <w:rPr>
                <w:lang w:eastAsia="zh-CN"/>
              </w:rPr>
              <w:t>5</w:t>
            </w:r>
          </w:p>
        </w:tc>
        <w:tc>
          <w:tcPr>
            <w:tcW w:w="367" w:type="dxa"/>
            <w:tcBorders>
              <w:top w:val="nil"/>
              <w:left w:val="nil"/>
              <w:bottom w:val="nil"/>
              <w:right w:val="nil"/>
            </w:tcBorders>
            <w:noWrap/>
            <w:vAlign w:val="bottom"/>
            <w:hideMark/>
          </w:tcPr>
          <w:p w14:paraId="0428A2F2" w14:textId="77777777" w:rsidR="007E46DE" w:rsidRDefault="007E46DE" w:rsidP="00833516">
            <w:pPr>
              <w:pStyle w:val="TAH"/>
            </w:pPr>
            <w:r>
              <w:t>4</w:t>
            </w:r>
          </w:p>
        </w:tc>
        <w:tc>
          <w:tcPr>
            <w:tcW w:w="367" w:type="dxa"/>
            <w:tcBorders>
              <w:top w:val="nil"/>
              <w:left w:val="nil"/>
              <w:bottom w:val="nil"/>
              <w:right w:val="nil"/>
            </w:tcBorders>
            <w:noWrap/>
            <w:vAlign w:val="bottom"/>
            <w:hideMark/>
          </w:tcPr>
          <w:p w14:paraId="25FFDBCF" w14:textId="77777777" w:rsidR="007E46DE" w:rsidRDefault="007E46DE" w:rsidP="00833516">
            <w:pPr>
              <w:pStyle w:val="TAH"/>
            </w:pPr>
            <w:r>
              <w:t>3</w:t>
            </w:r>
          </w:p>
        </w:tc>
        <w:tc>
          <w:tcPr>
            <w:tcW w:w="328" w:type="dxa"/>
            <w:tcBorders>
              <w:top w:val="nil"/>
              <w:left w:val="nil"/>
              <w:bottom w:val="nil"/>
              <w:right w:val="nil"/>
            </w:tcBorders>
            <w:noWrap/>
            <w:vAlign w:val="bottom"/>
            <w:hideMark/>
          </w:tcPr>
          <w:p w14:paraId="63A04906" w14:textId="77777777" w:rsidR="007E46DE" w:rsidRDefault="007E46DE" w:rsidP="00833516">
            <w:pPr>
              <w:pStyle w:val="TAH"/>
            </w:pPr>
            <w:r>
              <w:t>2</w:t>
            </w:r>
          </w:p>
        </w:tc>
        <w:tc>
          <w:tcPr>
            <w:tcW w:w="347" w:type="dxa"/>
            <w:tcBorders>
              <w:top w:val="nil"/>
              <w:left w:val="nil"/>
              <w:bottom w:val="nil"/>
              <w:right w:val="nil"/>
            </w:tcBorders>
            <w:noWrap/>
            <w:vAlign w:val="bottom"/>
            <w:hideMark/>
          </w:tcPr>
          <w:p w14:paraId="171E4732" w14:textId="77777777" w:rsidR="007E46DE" w:rsidRDefault="007E46DE" w:rsidP="00833516">
            <w:pPr>
              <w:pStyle w:val="TAH"/>
            </w:pPr>
            <w:r>
              <w:t>1</w:t>
            </w:r>
          </w:p>
        </w:tc>
        <w:tc>
          <w:tcPr>
            <w:tcW w:w="251" w:type="dxa"/>
            <w:tcBorders>
              <w:top w:val="nil"/>
              <w:left w:val="nil"/>
              <w:bottom w:val="nil"/>
              <w:right w:val="nil"/>
            </w:tcBorders>
            <w:noWrap/>
            <w:vAlign w:val="bottom"/>
          </w:tcPr>
          <w:p w14:paraId="7F9DFEBC" w14:textId="77777777" w:rsidR="007E46DE" w:rsidRDefault="007E46DE" w:rsidP="00833516">
            <w:pPr>
              <w:pStyle w:val="TAC"/>
            </w:pPr>
          </w:p>
        </w:tc>
        <w:tc>
          <w:tcPr>
            <w:tcW w:w="5110" w:type="dxa"/>
            <w:tcBorders>
              <w:top w:val="nil"/>
              <w:left w:val="nil"/>
              <w:bottom w:val="nil"/>
              <w:right w:val="single" w:sz="4" w:space="0" w:color="auto"/>
            </w:tcBorders>
            <w:noWrap/>
            <w:vAlign w:val="bottom"/>
          </w:tcPr>
          <w:p w14:paraId="6B426DA0" w14:textId="77777777" w:rsidR="007E46DE" w:rsidRDefault="007E46DE" w:rsidP="00833516">
            <w:pPr>
              <w:pStyle w:val="TAC"/>
              <w:jc w:val="left"/>
            </w:pPr>
          </w:p>
        </w:tc>
      </w:tr>
      <w:tr w:rsidR="007E46DE" w14:paraId="03C66097" w14:textId="77777777" w:rsidTr="007E46DE">
        <w:trPr>
          <w:trHeight w:val="276"/>
          <w:jc w:val="center"/>
        </w:trPr>
        <w:tc>
          <w:tcPr>
            <w:tcW w:w="386" w:type="dxa"/>
            <w:tcBorders>
              <w:top w:val="nil"/>
              <w:left w:val="single" w:sz="4" w:space="0" w:color="auto"/>
              <w:bottom w:val="nil"/>
              <w:right w:val="nil"/>
            </w:tcBorders>
            <w:noWrap/>
            <w:vAlign w:val="bottom"/>
            <w:hideMark/>
          </w:tcPr>
          <w:p w14:paraId="092DD04D"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3D9CCEA6"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43B08461"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65D3616A"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794D1A16"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1DEEC47E" w14:textId="77777777" w:rsidR="007E46DE" w:rsidRDefault="007E46DE" w:rsidP="00833516">
            <w:pPr>
              <w:pStyle w:val="TAC"/>
            </w:pPr>
            <w:r>
              <w:t>0</w:t>
            </w:r>
          </w:p>
        </w:tc>
        <w:tc>
          <w:tcPr>
            <w:tcW w:w="328" w:type="dxa"/>
            <w:tcBorders>
              <w:top w:val="nil"/>
              <w:left w:val="nil"/>
              <w:bottom w:val="nil"/>
              <w:right w:val="nil"/>
            </w:tcBorders>
            <w:noWrap/>
            <w:vAlign w:val="bottom"/>
            <w:hideMark/>
          </w:tcPr>
          <w:p w14:paraId="6BF4CB0C" w14:textId="77777777" w:rsidR="007E46DE" w:rsidRDefault="007E46DE" w:rsidP="00833516">
            <w:pPr>
              <w:pStyle w:val="TAC"/>
            </w:pPr>
            <w:r>
              <w:t>0</w:t>
            </w:r>
          </w:p>
        </w:tc>
        <w:tc>
          <w:tcPr>
            <w:tcW w:w="347" w:type="dxa"/>
            <w:tcBorders>
              <w:top w:val="nil"/>
              <w:left w:val="nil"/>
              <w:bottom w:val="nil"/>
              <w:right w:val="nil"/>
            </w:tcBorders>
            <w:noWrap/>
            <w:vAlign w:val="bottom"/>
            <w:hideMark/>
          </w:tcPr>
          <w:p w14:paraId="291E6AD2" w14:textId="77777777" w:rsidR="007E46DE" w:rsidRDefault="007E46DE" w:rsidP="00833516">
            <w:pPr>
              <w:pStyle w:val="TAC"/>
            </w:pPr>
            <w:r>
              <w:t>1</w:t>
            </w:r>
          </w:p>
        </w:tc>
        <w:tc>
          <w:tcPr>
            <w:tcW w:w="251" w:type="dxa"/>
            <w:tcBorders>
              <w:top w:val="nil"/>
              <w:left w:val="nil"/>
              <w:bottom w:val="nil"/>
              <w:right w:val="nil"/>
            </w:tcBorders>
            <w:noWrap/>
            <w:vAlign w:val="bottom"/>
          </w:tcPr>
          <w:p w14:paraId="0EF4BDA7" w14:textId="77777777" w:rsidR="007E46DE" w:rsidRDefault="007E46DE" w:rsidP="00833516">
            <w:pPr>
              <w:pStyle w:val="TAC"/>
            </w:pPr>
          </w:p>
        </w:tc>
        <w:tc>
          <w:tcPr>
            <w:tcW w:w="5110" w:type="dxa"/>
            <w:tcBorders>
              <w:top w:val="nil"/>
              <w:left w:val="nil"/>
              <w:bottom w:val="nil"/>
              <w:right w:val="single" w:sz="4" w:space="0" w:color="auto"/>
            </w:tcBorders>
            <w:noWrap/>
            <w:vAlign w:val="bottom"/>
            <w:hideMark/>
          </w:tcPr>
          <w:p w14:paraId="5E1C6E75" w14:textId="77777777" w:rsidR="007E46DE" w:rsidRDefault="007E46DE" w:rsidP="00833516">
            <w:pPr>
              <w:pStyle w:val="TAL"/>
              <w:rPr>
                <w:lang w:eastAsia="zh-CN"/>
              </w:rPr>
            </w:pPr>
            <w:r>
              <w:t>IPv4</w:t>
            </w:r>
          </w:p>
        </w:tc>
      </w:tr>
      <w:tr w:rsidR="007E46DE" w14:paraId="5AEFF6C4" w14:textId="77777777" w:rsidTr="007E46DE">
        <w:trPr>
          <w:trHeight w:val="276"/>
          <w:jc w:val="center"/>
        </w:trPr>
        <w:tc>
          <w:tcPr>
            <w:tcW w:w="386" w:type="dxa"/>
            <w:tcBorders>
              <w:top w:val="nil"/>
              <w:left w:val="single" w:sz="4" w:space="0" w:color="auto"/>
              <w:bottom w:val="nil"/>
              <w:right w:val="nil"/>
            </w:tcBorders>
            <w:noWrap/>
            <w:vAlign w:val="bottom"/>
            <w:hideMark/>
          </w:tcPr>
          <w:p w14:paraId="6C742B6A"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3FB261F1"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39642BB3"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52ED4100"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72E38812"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1DE80A09" w14:textId="77777777" w:rsidR="007E46DE" w:rsidRDefault="007E46DE" w:rsidP="00833516">
            <w:pPr>
              <w:pStyle w:val="TAC"/>
            </w:pPr>
            <w:r>
              <w:t>0</w:t>
            </w:r>
          </w:p>
        </w:tc>
        <w:tc>
          <w:tcPr>
            <w:tcW w:w="328" w:type="dxa"/>
            <w:tcBorders>
              <w:top w:val="nil"/>
              <w:left w:val="nil"/>
              <w:bottom w:val="nil"/>
              <w:right w:val="nil"/>
            </w:tcBorders>
            <w:noWrap/>
            <w:vAlign w:val="bottom"/>
            <w:hideMark/>
          </w:tcPr>
          <w:p w14:paraId="69D5B988" w14:textId="77777777" w:rsidR="007E46DE" w:rsidRDefault="007E46DE" w:rsidP="00833516">
            <w:pPr>
              <w:pStyle w:val="TAC"/>
              <w:rPr>
                <w:lang w:eastAsia="zh-CN"/>
              </w:rPr>
            </w:pPr>
            <w:r>
              <w:rPr>
                <w:lang w:eastAsia="zh-CN"/>
              </w:rPr>
              <w:t>1</w:t>
            </w:r>
          </w:p>
        </w:tc>
        <w:tc>
          <w:tcPr>
            <w:tcW w:w="347" w:type="dxa"/>
            <w:tcBorders>
              <w:top w:val="nil"/>
              <w:left w:val="nil"/>
              <w:bottom w:val="nil"/>
              <w:right w:val="nil"/>
            </w:tcBorders>
            <w:noWrap/>
            <w:vAlign w:val="bottom"/>
            <w:hideMark/>
          </w:tcPr>
          <w:p w14:paraId="473B946F" w14:textId="77777777" w:rsidR="007E46DE" w:rsidRDefault="007E46DE" w:rsidP="00833516">
            <w:pPr>
              <w:pStyle w:val="TAC"/>
            </w:pPr>
            <w:r>
              <w:t>0</w:t>
            </w:r>
          </w:p>
        </w:tc>
        <w:tc>
          <w:tcPr>
            <w:tcW w:w="251" w:type="dxa"/>
            <w:tcBorders>
              <w:top w:val="nil"/>
              <w:left w:val="nil"/>
              <w:bottom w:val="nil"/>
              <w:right w:val="nil"/>
            </w:tcBorders>
            <w:noWrap/>
            <w:vAlign w:val="bottom"/>
          </w:tcPr>
          <w:p w14:paraId="53BA5418" w14:textId="77777777" w:rsidR="007E46DE" w:rsidRDefault="007E46DE" w:rsidP="00833516">
            <w:pPr>
              <w:pStyle w:val="TAC"/>
            </w:pPr>
          </w:p>
        </w:tc>
        <w:tc>
          <w:tcPr>
            <w:tcW w:w="5110" w:type="dxa"/>
            <w:tcBorders>
              <w:top w:val="nil"/>
              <w:left w:val="nil"/>
              <w:bottom w:val="nil"/>
              <w:right w:val="single" w:sz="4" w:space="0" w:color="auto"/>
            </w:tcBorders>
            <w:noWrap/>
            <w:vAlign w:val="bottom"/>
            <w:hideMark/>
          </w:tcPr>
          <w:p w14:paraId="2E38FA88" w14:textId="77777777" w:rsidR="007E46DE" w:rsidRDefault="007E46DE" w:rsidP="00833516">
            <w:pPr>
              <w:pStyle w:val="TAL"/>
              <w:rPr>
                <w:lang w:eastAsia="zh-CN"/>
              </w:rPr>
            </w:pPr>
            <w:r>
              <w:t>IPv6</w:t>
            </w:r>
          </w:p>
        </w:tc>
      </w:tr>
      <w:tr w:rsidR="007E46DE" w14:paraId="7A6956D8" w14:textId="77777777" w:rsidTr="007E46DE">
        <w:trPr>
          <w:trHeight w:val="276"/>
          <w:jc w:val="center"/>
        </w:trPr>
        <w:tc>
          <w:tcPr>
            <w:tcW w:w="386" w:type="dxa"/>
            <w:tcBorders>
              <w:top w:val="nil"/>
              <w:left w:val="single" w:sz="4" w:space="0" w:color="auto"/>
              <w:bottom w:val="nil"/>
              <w:right w:val="nil"/>
            </w:tcBorders>
            <w:noWrap/>
            <w:vAlign w:val="bottom"/>
            <w:hideMark/>
          </w:tcPr>
          <w:p w14:paraId="42DAA25B"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58935F23"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28B5B901" w14:textId="77777777" w:rsidR="007E46DE" w:rsidRDefault="007E46DE" w:rsidP="00833516">
            <w:pPr>
              <w:pStyle w:val="TAC"/>
            </w:pPr>
            <w:r>
              <w:t>0</w:t>
            </w:r>
          </w:p>
        </w:tc>
        <w:tc>
          <w:tcPr>
            <w:tcW w:w="386" w:type="dxa"/>
            <w:tcBorders>
              <w:top w:val="nil"/>
              <w:left w:val="nil"/>
              <w:bottom w:val="nil"/>
              <w:right w:val="nil"/>
            </w:tcBorders>
            <w:noWrap/>
            <w:vAlign w:val="bottom"/>
            <w:hideMark/>
          </w:tcPr>
          <w:p w14:paraId="5E87156E"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7F4E1465" w14:textId="77777777" w:rsidR="007E46DE" w:rsidRDefault="007E46DE" w:rsidP="00833516">
            <w:pPr>
              <w:pStyle w:val="TAC"/>
            </w:pPr>
            <w:r>
              <w:t>0</w:t>
            </w:r>
          </w:p>
        </w:tc>
        <w:tc>
          <w:tcPr>
            <w:tcW w:w="367" w:type="dxa"/>
            <w:tcBorders>
              <w:top w:val="nil"/>
              <w:left w:val="nil"/>
              <w:bottom w:val="nil"/>
              <w:right w:val="nil"/>
            </w:tcBorders>
            <w:noWrap/>
            <w:vAlign w:val="bottom"/>
            <w:hideMark/>
          </w:tcPr>
          <w:p w14:paraId="7171550F" w14:textId="77777777" w:rsidR="007E46DE" w:rsidRDefault="007E46DE" w:rsidP="00833516">
            <w:pPr>
              <w:pStyle w:val="TAC"/>
            </w:pPr>
            <w:r>
              <w:t>0</w:t>
            </w:r>
          </w:p>
        </w:tc>
        <w:tc>
          <w:tcPr>
            <w:tcW w:w="328" w:type="dxa"/>
            <w:tcBorders>
              <w:top w:val="nil"/>
              <w:left w:val="nil"/>
              <w:bottom w:val="nil"/>
              <w:right w:val="nil"/>
            </w:tcBorders>
            <w:noWrap/>
            <w:vAlign w:val="bottom"/>
            <w:hideMark/>
          </w:tcPr>
          <w:p w14:paraId="23D90FB8" w14:textId="77777777" w:rsidR="007E46DE" w:rsidRDefault="007E46DE" w:rsidP="00833516">
            <w:pPr>
              <w:pStyle w:val="TAC"/>
            </w:pPr>
            <w:r>
              <w:rPr>
                <w:lang w:eastAsia="zh-CN"/>
              </w:rPr>
              <w:t>1</w:t>
            </w:r>
          </w:p>
        </w:tc>
        <w:tc>
          <w:tcPr>
            <w:tcW w:w="347" w:type="dxa"/>
            <w:tcBorders>
              <w:top w:val="nil"/>
              <w:left w:val="nil"/>
              <w:bottom w:val="nil"/>
              <w:right w:val="nil"/>
            </w:tcBorders>
            <w:noWrap/>
            <w:vAlign w:val="bottom"/>
            <w:hideMark/>
          </w:tcPr>
          <w:p w14:paraId="593CD5A4" w14:textId="77777777" w:rsidR="007E46DE" w:rsidRDefault="007E46DE" w:rsidP="00833516">
            <w:pPr>
              <w:pStyle w:val="TAC"/>
            </w:pPr>
            <w:r>
              <w:t>1</w:t>
            </w:r>
          </w:p>
        </w:tc>
        <w:tc>
          <w:tcPr>
            <w:tcW w:w="251" w:type="dxa"/>
            <w:tcBorders>
              <w:top w:val="nil"/>
              <w:left w:val="nil"/>
              <w:bottom w:val="nil"/>
              <w:right w:val="nil"/>
            </w:tcBorders>
            <w:noWrap/>
            <w:vAlign w:val="bottom"/>
          </w:tcPr>
          <w:p w14:paraId="0DDCDF94" w14:textId="77777777" w:rsidR="007E46DE" w:rsidRDefault="007E46DE" w:rsidP="00833516">
            <w:pPr>
              <w:pStyle w:val="TAC"/>
            </w:pPr>
          </w:p>
        </w:tc>
        <w:tc>
          <w:tcPr>
            <w:tcW w:w="5110" w:type="dxa"/>
            <w:tcBorders>
              <w:top w:val="nil"/>
              <w:left w:val="nil"/>
              <w:bottom w:val="nil"/>
              <w:right w:val="single" w:sz="4" w:space="0" w:color="auto"/>
            </w:tcBorders>
            <w:noWrap/>
            <w:vAlign w:val="bottom"/>
            <w:hideMark/>
          </w:tcPr>
          <w:p w14:paraId="6D79F2ED" w14:textId="77777777" w:rsidR="007E46DE" w:rsidRDefault="007E46DE" w:rsidP="00833516">
            <w:pPr>
              <w:pStyle w:val="TAL"/>
              <w:rPr>
                <w:lang w:eastAsia="zh-CN"/>
              </w:rPr>
            </w:pPr>
            <w:r>
              <w:rPr>
                <w:lang w:eastAsia="zh-CN"/>
              </w:rPr>
              <w:t>IPv4IPv6</w:t>
            </w:r>
          </w:p>
        </w:tc>
      </w:tr>
      <w:tr w:rsidR="007E46DE" w14:paraId="776380B8" w14:textId="77777777" w:rsidTr="007E46DE">
        <w:trPr>
          <w:trHeight w:val="276"/>
          <w:jc w:val="center"/>
        </w:trPr>
        <w:tc>
          <w:tcPr>
            <w:tcW w:w="386" w:type="dxa"/>
            <w:tcBorders>
              <w:top w:val="nil"/>
              <w:left w:val="single" w:sz="4" w:space="0" w:color="auto"/>
              <w:bottom w:val="nil"/>
              <w:right w:val="nil"/>
            </w:tcBorders>
            <w:noWrap/>
            <w:vAlign w:val="bottom"/>
          </w:tcPr>
          <w:p w14:paraId="36359A46" w14:textId="77777777" w:rsidR="007E46DE" w:rsidRDefault="007E46DE" w:rsidP="00833516">
            <w:pPr>
              <w:pStyle w:val="TAC"/>
            </w:pPr>
            <w:r>
              <w:t>0</w:t>
            </w:r>
          </w:p>
        </w:tc>
        <w:tc>
          <w:tcPr>
            <w:tcW w:w="386" w:type="dxa"/>
            <w:tcBorders>
              <w:top w:val="nil"/>
              <w:left w:val="nil"/>
              <w:bottom w:val="nil"/>
              <w:right w:val="nil"/>
            </w:tcBorders>
            <w:noWrap/>
            <w:vAlign w:val="bottom"/>
          </w:tcPr>
          <w:p w14:paraId="416C485F" w14:textId="77777777" w:rsidR="007E46DE" w:rsidRDefault="007E46DE" w:rsidP="00833516">
            <w:pPr>
              <w:pStyle w:val="TAC"/>
            </w:pPr>
            <w:r>
              <w:t>0</w:t>
            </w:r>
          </w:p>
        </w:tc>
        <w:tc>
          <w:tcPr>
            <w:tcW w:w="386" w:type="dxa"/>
            <w:tcBorders>
              <w:top w:val="nil"/>
              <w:left w:val="nil"/>
              <w:bottom w:val="nil"/>
              <w:right w:val="nil"/>
            </w:tcBorders>
            <w:noWrap/>
            <w:vAlign w:val="bottom"/>
          </w:tcPr>
          <w:p w14:paraId="72212F4A" w14:textId="77777777" w:rsidR="007E46DE" w:rsidRDefault="007E46DE" w:rsidP="00833516">
            <w:pPr>
              <w:pStyle w:val="TAC"/>
            </w:pPr>
            <w:r>
              <w:t>0</w:t>
            </w:r>
          </w:p>
        </w:tc>
        <w:tc>
          <w:tcPr>
            <w:tcW w:w="386" w:type="dxa"/>
            <w:tcBorders>
              <w:top w:val="nil"/>
              <w:left w:val="nil"/>
              <w:bottom w:val="nil"/>
              <w:right w:val="nil"/>
            </w:tcBorders>
            <w:noWrap/>
            <w:vAlign w:val="bottom"/>
          </w:tcPr>
          <w:p w14:paraId="7E200E5C" w14:textId="77777777" w:rsidR="007E46DE" w:rsidRDefault="007E46DE" w:rsidP="00833516">
            <w:pPr>
              <w:pStyle w:val="TAC"/>
            </w:pPr>
            <w:r>
              <w:t>0</w:t>
            </w:r>
          </w:p>
        </w:tc>
        <w:tc>
          <w:tcPr>
            <w:tcW w:w="367" w:type="dxa"/>
            <w:tcBorders>
              <w:top w:val="nil"/>
              <w:left w:val="nil"/>
              <w:bottom w:val="nil"/>
              <w:right w:val="nil"/>
            </w:tcBorders>
            <w:noWrap/>
            <w:vAlign w:val="bottom"/>
          </w:tcPr>
          <w:p w14:paraId="2ED3CF97" w14:textId="77777777" w:rsidR="007E46DE" w:rsidRDefault="007E46DE" w:rsidP="00833516">
            <w:pPr>
              <w:pStyle w:val="TAC"/>
            </w:pPr>
            <w:r>
              <w:t>0</w:t>
            </w:r>
          </w:p>
        </w:tc>
        <w:tc>
          <w:tcPr>
            <w:tcW w:w="367" w:type="dxa"/>
            <w:tcBorders>
              <w:top w:val="nil"/>
              <w:left w:val="nil"/>
              <w:bottom w:val="nil"/>
              <w:right w:val="nil"/>
            </w:tcBorders>
            <w:noWrap/>
            <w:vAlign w:val="bottom"/>
          </w:tcPr>
          <w:p w14:paraId="0ECFAA8D" w14:textId="77777777" w:rsidR="007E46DE" w:rsidRDefault="007E46DE" w:rsidP="00833516">
            <w:pPr>
              <w:pStyle w:val="TAC"/>
            </w:pPr>
            <w:r>
              <w:t>1</w:t>
            </w:r>
          </w:p>
        </w:tc>
        <w:tc>
          <w:tcPr>
            <w:tcW w:w="328" w:type="dxa"/>
            <w:tcBorders>
              <w:top w:val="nil"/>
              <w:left w:val="nil"/>
              <w:bottom w:val="nil"/>
              <w:right w:val="nil"/>
            </w:tcBorders>
            <w:noWrap/>
            <w:vAlign w:val="bottom"/>
          </w:tcPr>
          <w:p w14:paraId="4FCE9CC4" w14:textId="77777777" w:rsidR="007E46DE" w:rsidRDefault="007E46DE" w:rsidP="00833516">
            <w:pPr>
              <w:pStyle w:val="TAC"/>
              <w:rPr>
                <w:lang w:eastAsia="zh-CN"/>
              </w:rPr>
            </w:pPr>
            <w:r>
              <w:rPr>
                <w:lang w:eastAsia="zh-CN"/>
              </w:rPr>
              <w:t>0</w:t>
            </w:r>
          </w:p>
        </w:tc>
        <w:tc>
          <w:tcPr>
            <w:tcW w:w="347" w:type="dxa"/>
            <w:tcBorders>
              <w:top w:val="nil"/>
              <w:left w:val="nil"/>
              <w:bottom w:val="nil"/>
              <w:right w:val="nil"/>
            </w:tcBorders>
            <w:noWrap/>
            <w:vAlign w:val="bottom"/>
          </w:tcPr>
          <w:p w14:paraId="4460F839" w14:textId="77777777" w:rsidR="007E46DE" w:rsidRDefault="007E46DE" w:rsidP="00833516">
            <w:pPr>
              <w:pStyle w:val="TAC"/>
            </w:pPr>
            <w:r>
              <w:t>0</w:t>
            </w:r>
          </w:p>
        </w:tc>
        <w:tc>
          <w:tcPr>
            <w:tcW w:w="251" w:type="dxa"/>
            <w:tcBorders>
              <w:top w:val="nil"/>
              <w:left w:val="nil"/>
              <w:bottom w:val="nil"/>
              <w:right w:val="nil"/>
            </w:tcBorders>
            <w:noWrap/>
            <w:vAlign w:val="bottom"/>
          </w:tcPr>
          <w:p w14:paraId="571F878F" w14:textId="77777777" w:rsidR="007E46DE" w:rsidRDefault="007E46DE" w:rsidP="00833516">
            <w:pPr>
              <w:pStyle w:val="TAC"/>
            </w:pPr>
          </w:p>
        </w:tc>
        <w:tc>
          <w:tcPr>
            <w:tcW w:w="5110" w:type="dxa"/>
            <w:tcBorders>
              <w:top w:val="nil"/>
              <w:left w:val="nil"/>
              <w:bottom w:val="nil"/>
              <w:right w:val="single" w:sz="4" w:space="0" w:color="auto"/>
            </w:tcBorders>
            <w:noWrap/>
            <w:vAlign w:val="bottom"/>
          </w:tcPr>
          <w:p w14:paraId="6FA06585" w14:textId="77777777" w:rsidR="007E46DE" w:rsidRDefault="007E46DE" w:rsidP="00833516">
            <w:pPr>
              <w:pStyle w:val="TAL"/>
              <w:rPr>
                <w:lang w:eastAsia="zh-CN"/>
              </w:rPr>
            </w:pPr>
            <w:r>
              <w:rPr>
                <w:lang w:eastAsia="zh-CN"/>
              </w:rPr>
              <w:t>FQDN</w:t>
            </w:r>
          </w:p>
        </w:tc>
      </w:tr>
      <w:tr w:rsidR="007E46DE" w14:paraId="3200FC50"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3F4E1824" w14:textId="77777777" w:rsidR="007E46DE" w:rsidRDefault="007E46DE" w:rsidP="00833516">
            <w:pPr>
              <w:pStyle w:val="TAL"/>
              <w:rPr>
                <w:lang w:val="en-US" w:eastAsia="ko-KR" w:bidi="he-IL"/>
              </w:rPr>
            </w:pPr>
            <w:r>
              <w:rPr>
                <w:lang w:eastAsia="ko-KR" w:bidi="he-IL"/>
              </w:rPr>
              <w:t>All other values are reserved.</w:t>
            </w:r>
          </w:p>
        </w:tc>
      </w:tr>
      <w:tr w:rsidR="007E46DE" w14:paraId="2304B284"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6ADC5DBB" w14:textId="77777777" w:rsidR="007E46DE" w:rsidRDefault="007E46DE" w:rsidP="00833516">
            <w:pPr>
              <w:pStyle w:val="TAL"/>
              <w:rPr>
                <w:lang w:val="en-US" w:eastAsia="ko-KR" w:bidi="he-IL"/>
              </w:rPr>
            </w:pPr>
          </w:p>
        </w:tc>
      </w:tr>
      <w:tr w:rsidR="007E46DE" w14:paraId="0E95E3FF"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64134DE" w14:textId="77777777" w:rsidR="007E46DE" w:rsidRDefault="007E46DE" w:rsidP="00833516">
            <w:pPr>
              <w:pStyle w:val="TAL"/>
            </w:pPr>
            <w:r>
              <w:t>If the home ePDG identifier type indicates IPv4, then the</w:t>
            </w:r>
            <w:r>
              <w:rPr>
                <w:lang w:eastAsia="zh-CN"/>
              </w:rPr>
              <w:t xml:space="preserve"> home ePDG IP addresses</w:t>
            </w:r>
            <w:r>
              <w:t xml:space="preserve"> field in figure 5.3.3.4.2 contains an IPv4 address in octet 2 to octet 5.</w:t>
            </w:r>
          </w:p>
        </w:tc>
      </w:tr>
      <w:tr w:rsidR="007E46DE" w14:paraId="03C37086"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27585BB8" w14:textId="77777777" w:rsidR="007E46DE" w:rsidRDefault="007E46DE" w:rsidP="00833516">
            <w:pPr>
              <w:pStyle w:val="TAL"/>
            </w:pPr>
          </w:p>
        </w:tc>
      </w:tr>
      <w:tr w:rsidR="007E46DE" w14:paraId="20363A92"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BC06D83" w14:textId="77777777" w:rsidR="007E46DE" w:rsidRDefault="007E46DE" w:rsidP="00833516">
            <w:pPr>
              <w:pStyle w:val="TAL"/>
            </w:pPr>
            <w:r>
              <w:t xml:space="preserve">If the home </w:t>
            </w:r>
            <w:r>
              <w:rPr>
                <w:lang w:eastAsia="zh-CN"/>
              </w:rPr>
              <w:t xml:space="preserve">ePDG </w:t>
            </w:r>
            <w:r>
              <w:t>identifier type indicates IPv6, then the home ePDG IP addresses field in figure 5.3.3.4.2 contains an IPv6 address in octet 2 to octet 17.</w:t>
            </w:r>
          </w:p>
        </w:tc>
      </w:tr>
      <w:tr w:rsidR="007E46DE" w14:paraId="33725797"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5B71AFCE" w14:textId="77777777" w:rsidR="007E46DE" w:rsidRDefault="007E46DE" w:rsidP="00833516">
            <w:pPr>
              <w:pStyle w:val="TAL"/>
            </w:pPr>
          </w:p>
        </w:tc>
      </w:tr>
      <w:tr w:rsidR="007E46DE" w14:paraId="713F7552"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49708F5" w14:textId="77777777" w:rsidR="007E46DE" w:rsidRDefault="007E46DE" w:rsidP="00833516">
            <w:pPr>
              <w:pStyle w:val="TAL"/>
            </w:pPr>
            <w:r>
              <w:t xml:space="preserve">If the home ePDG identifier type indicates IPv4IPv6, then the home ePDG IP addresses field in figure 5.3.3.4.2 contains two IP addresses. The first IP address is an IPv4 address in octet 2 to octet 5. The second IP address is an IPv6 address in octet </w:t>
            </w:r>
            <w:r>
              <w:rPr>
                <w:lang w:eastAsia="zh-CN"/>
              </w:rPr>
              <w:t>6</w:t>
            </w:r>
            <w:r>
              <w:t xml:space="preserve"> to octet </w:t>
            </w:r>
            <w:r>
              <w:rPr>
                <w:lang w:eastAsia="zh-CN"/>
              </w:rPr>
              <w:t>21</w:t>
            </w:r>
            <w:r>
              <w:t>.</w:t>
            </w:r>
          </w:p>
        </w:tc>
      </w:tr>
      <w:tr w:rsidR="007E46DE" w14:paraId="3F1C75AF"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2A84AE38" w14:textId="77777777" w:rsidR="007E46DE" w:rsidRDefault="007E46DE" w:rsidP="00833516">
            <w:pPr>
              <w:pStyle w:val="TAL"/>
            </w:pPr>
          </w:p>
        </w:tc>
      </w:tr>
      <w:tr w:rsidR="007E46DE" w14:paraId="1C83BE98"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41DB7E29" w14:textId="77777777" w:rsidR="007E46DE" w:rsidRDefault="007E46DE" w:rsidP="00833516">
            <w:pPr>
              <w:pStyle w:val="TAL"/>
            </w:pPr>
            <w:r>
              <w:rPr>
                <w:lang w:eastAsia="zh-CN" w:bidi="he-IL"/>
              </w:rPr>
              <w:t xml:space="preserve">If the home ePDG identifier type indicates FQDN, the length of home ePDG FQDN field (octet 2) in </w:t>
            </w:r>
            <w:r>
              <w:t xml:space="preserve">figure 5.3.3.4.3 </w:t>
            </w:r>
            <w:r>
              <w:rPr>
                <w:lang w:eastAsia="zh-CN" w:bidi="he-IL"/>
              </w:rPr>
              <w:t>indicates the length of home ePDG FQDN.</w:t>
            </w:r>
          </w:p>
        </w:tc>
      </w:tr>
      <w:tr w:rsidR="007E46DE" w14:paraId="233EE573"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05337C94" w14:textId="77777777" w:rsidR="007E46DE" w:rsidRDefault="007E46DE" w:rsidP="00833516">
            <w:pPr>
              <w:pStyle w:val="TAL"/>
            </w:pPr>
          </w:p>
        </w:tc>
      </w:tr>
      <w:tr w:rsidR="007E46DE" w14:paraId="620A93EC" w14:textId="77777777" w:rsidTr="007E46DE">
        <w:trPr>
          <w:trHeight w:val="276"/>
          <w:jc w:val="center"/>
        </w:trPr>
        <w:tc>
          <w:tcPr>
            <w:tcW w:w="8314" w:type="dxa"/>
            <w:gridSpan w:val="10"/>
            <w:tcBorders>
              <w:top w:val="nil"/>
              <w:left w:val="single" w:sz="4" w:space="0" w:color="auto"/>
              <w:bottom w:val="nil"/>
              <w:right w:val="single" w:sz="4" w:space="0" w:color="auto"/>
            </w:tcBorders>
            <w:noWrap/>
            <w:vAlign w:val="bottom"/>
          </w:tcPr>
          <w:p w14:paraId="3EF542A5" w14:textId="77777777" w:rsidR="007E46DE" w:rsidRDefault="007E46DE" w:rsidP="00833516">
            <w:pPr>
              <w:pStyle w:val="TAL"/>
            </w:pPr>
            <w:r>
              <w:t>Home ePDG FQDN field (octet 3 to octet f) is encoded as defined in clause 19.4.2.9.2</w:t>
            </w:r>
            <w:r>
              <w:rPr>
                <w:noProof/>
                <w:lang w:eastAsia="zh-CN"/>
              </w:rPr>
              <w:t xml:space="preserve"> in </w:t>
            </w:r>
            <w:r>
              <w:t>3GPP TS 23.003 [4].</w:t>
            </w:r>
          </w:p>
        </w:tc>
      </w:tr>
      <w:tr w:rsidR="007E46DE" w14:paraId="1D9071F1" w14:textId="77777777" w:rsidTr="007E46D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D9B8B9" w14:textId="77777777" w:rsidR="007E46DE" w:rsidRDefault="007E46DE" w:rsidP="00833516">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62" w:name="_Toc123644858"/>
      <w:r>
        <w:rPr>
          <w:lang w:val="en-US"/>
        </w:rPr>
        <w:t>5.3.3.5</w:t>
      </w:r>
      <w:r w:rsidRPr="000532DA">
        <w:rPr>
          <w:rFonts w:hint="eastAsia"/>
          <w:lang w:val="en-US"/>
        </w:rPr>
        <w:tab/>
      </w:r>
      <w:r>
        <w:rPr>
          <w:lang w:val="en-US"/>
        </w:rPr>
        <w:t xml:space="preserve">Extended home </w:t>
      </w:r>
      <w:r>
        <w:t>N3IWF identifier configuration</w:t>
      </w:r>
      <w:bookmarkEnd w:id="262"/>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A585A82" w14:textId="77777777" w:rsidTr="00833516">
        <w:trPr>
          <w:cantSplit/>
          <w:jc w:val="center"/>
        </w:trPr>
        <w:tc>
          <w:tcPr>
            <w:tcW w:w="708" w:type="dxa"/>
          </w:tcPr>
          <w:p w14:paraId="4C859D7B" w14:textId="77777777" w:rsidR="009806D6" w:rsidRPr="00BF342D" w:rsidRDefault="009806D6" w:rsidP="00833516">
            <w:pPr>
              <w:pStyle w:val="TAC"/>
            </w:pPr>
            <w:r w:rsidRPr="00BF342D">
              <w:t>8</w:t>
            </w:r>
          </w:p>
        </w:tc>
        <w:tc>
          <w:tcPr>
            <w:tcW w:w="709" w:type="dxa"/>
          </w:tcPr>
          <w:p w14:paraId="3CF743D0" w14:textId="77777777" w:rsidR="009806D6" w:rsidRPr="00BF342D" w:rsidRDefault="009806D6" w:rsidP="00833516">
            <w:pPr>
              <w:pStyle w:val="TAC"/>
            </w:pPr>
            <w:r w:rsidRPr="00BF342D">
              <w:t>7</w:t>
            </w:r>
          </w:p>
        </w:tc>
        <w:tc>
          <w:tcPr>
            <w:tcW w:w="709" w:type="dxa"/>
          </w:tcPr>
          <w:p w14:paraId="74F14B04" w14:textId="77777777" w:rsidR="009806D6" w:rsidRPr="00BF342D" w:rsidRDefault="009806D6" w:rsidP="00833516">
            <w:pPr>
              <w:pStyle w:val="TAC"/>
            </w:pPr>
            <w:r w:rsidRPr="00BF342D">
              <w:t>6</w:t>
            </w:r>
          </w:p>
        </w:tc>
        <w:tc>
          <w:tcPr>
            <w:tcW w:w="709" w:type="dxa"/>
          </w:tcPr>
          <w:p w14:paraId="67D7CB17" w14:textId="77777777" w:rsidR="009806D6" w:rsidRPr="00BF342D" w:rsidRDefault="009806D6" w:rsidP="00833516">
            <w:pPr>
              <w:pStyle w:val="TAC"/>
            </w:pPr>
            <w:r w:rsidRPr="00BF342D">
              <w:t>5</w:t>
            </w:r>
          </w:p>
        </w:tc>
        <w:tc>
          <w:tcPr>
            <w:tcW w:w="709" w:type="dxa"/>
          </w:tcPr>
          <w:p w14:paraId="5C972E42" w14:textId="77777777" w:rsidR="009806D6" w:rsidRPr="00BF342D" w:rsidRDefault="009806D6" w:rsidP="00833516">
            <w:pPr>
              <w:pStyle w:val="TAC"/>
            </w:pPr>
            <w:r w:rsidRPr="00BF342D">
              <w:t>4</w:t>
            </w:r>
          </w:p>
        </w:tc>
        <w:tc>
          <w:tcPr>
            <w:tcW w:w="709" w:type="dxa"/>
          </w:tcPr>
          <w:p w14:paraId="2ED69250" w14:textId="77777777" w:rsidR="009806D6" w:rsidRPr="00BF342D" w:rsidRDefault="009806D6" w:rsidP="00833516">
            <w:pPr>
              <w:pStyle w:val="TAC"/>
            </w:pPr>
            <w:r w:rsidRPr="00BF342D">
              <w:t>3</w:t>
            </w:r>
          </w:p>
        </w:tc>
        <w:tc>
          <w:tcPr>
            <w:tcW w:w="709" w:type="dxa"/>
          </w:tcPr>
          <w:p w14:paraId="78B7D5F5" w14:textId="77777777" w:rsidR="009806D6" w:rsidRPr="00BF342D" w:rsidRDefault="009806D6" w:rsidP="00833516">
            <w:pPr>
              <w:pStyle w:val="TAC"/>
            </w:pPr>
            <w:r w:rsidRPr="00BF342D">
              <w:t>2</w:t>
            </w:r>
          </w:p>
        </w:tc>
        <w:tc>
          <w:tcPr>
            <w:tcW w:w="709" w:type="dxa"/>
          </w:tcPr>
          <w:p w14:paraId="3F982279" w14:textId="77777777" w:rsidR="009806D6" w:rsidRPr="00BF342D" w:rsidRDefault="009806D6" w:rsidP="00833516">
            <w:pPr>
              <w:pStyle w:val="TAC"/>
            </w:pPr>
            <w:r w:rsidRPr="00BF342D">
              <w:t>1</w:t>
            </w:r>
          </w:p>
        </w:tc>
        <w:tc>
          <w:tcPr>
            <w:tcW w:w="1134" w:type="dxa"/>
          </w:tcPr>
          <w:p w14:paraId="4A6F4935" w14:textId="77777777" w:rsidR="009806D6" w:rsidRPr="00BF342D" w:rsidRDefault="009806D6" w:rsidP="00833516">
            <w:pPr>
              <w:pStyle w:val="TAL"/>
            </w:pPr>
          </w:p>
        </w:tc>
      </w:tr>
      <w:tr w:rsidR="009806D6" w:rsidRPr="00BF342D" w14:paraId="39690BB0" w14:textId="77777777" w:rsidTr="008335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5086B" w14:textId="77777777" w:rsidR="009806D6" w:rsidRDefault="009806D6" w:rsidP="00833516">
            <w:pPr>
              <w:pStyle w:val="TAC"/>
            </w:pPr>
          </w:p>
          <w:p w14:paraId="6270A685" w14:textId="77777777" w:rsidR="009806D6" w:rsidRDefault="009806D6" w:rsidP="00833516">
            <w:pPr>
              <w:pStyle w:val="TAC"/>
            </w:pPr>
            <w:r>
              <w:t>Home N3IWF identifier entry</w:t>
            </w:r>
          </w:p>
          <w:p w14:paraId="16B11842" w14:textId="77777777" w:rsidR="009806D6" w:rsidRPr="00BF342D" w:rsidRDefault="009806D6" w:rsidP="00833516">
            <w:pPr>
              <w:pStyle w:val="TAC"/>
            </w:pPr>
          </w:p>
        </w:tc>
        <w:tc>
          <w:tcPr>
            <w:tcW w:w="1134" w:type="dxa"/>
          </w:tcPr>
          <w:p w14:paraId="22FC4A96" w14:textId="77777777" w:rsidR="009806D6" w:rsidRDefault="009806D6" w:rsidP="00833516">
            <w:pPr>
              <w:pStyle w:val="TAL"/>
            </w:pPr>
            <w:r>
              <w:t>octet 1</w:t>
            </w:r>
          </w:p>
          <w:p w14:paraId="43C60F38" w14:textId="77777777" w:rsidR="009806D6" w:rsidRDefault="009806D6" w:rsidP="00833516">
            <w:pPr>
              <w:pStyle w:val="TAL"/>
            </w:pPr>
          </w:p>
          <w:p w14:paraId="2042B010" w14:textId="77777777" w:rsidR="009806D6" w:rsidRPr="00BF342D" w:rsidRDefault="009806D6" w:rsidP="00833516">
            <w:pPr>
              <w:pStyle w:val="TAL"/>
            </w:pPr>
            <w:r>
              <w:t>octet m</w:t>
            </w:r>
          </w:p>
        </w:tc>
      </w:tr>
      <w:tr w:rsidR="009806D6" w:rsidRPr="00BF342D" w14:paraId="4CAB156A"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F2296B" w14:textId="77777777" w:rsidR="009806D6" w:rsidRDefault="009806D6" w:rsidP="00833516">
            <w:pPr>
              <w:pStyle w:val="TAC"/>
              <w:rPr>
                <w:lang w:eastAsia="zh-CN"/>
              </w:rPr>
            </w:pPr>
          </w:p>
          <w:p w14:paraId="1E2BB67B" w14:textId="77777777" w:rsidR="009806D6" w:rsidRDefault="009806D6" w:rsidP="00833516">
            <w:pPr>
              <w:pStyle w:val="TAC"/>
              <w:rPr>
                <w:lang w:eastAsia="zh-CN"/>
              </w:rPr>
            </w:pPr>
            <w:r>
              <w:rPr>
                <w:lang w:eastAsia="zh-CN"/>
              </w:rPr>
              <w:t>S-NSSAI list</w:t>
            </w:r>
          </w:p>
        </w:tc>
        <w:tc>
          <w:tcPr>
            <w:tcW w:w="1134" w:type="dxa"/>
            <w:tcBorders>
              <w:left w:val="single" w:sz="4" w:space="0" w:color="auto"/>
            </w:tcBorders>
          </w:tcPr>
          <w:p w14:paraId="0E04408A"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m+1</w:t>
            </w:r>
          </w:p>
          <w:p w14:paraId="542C95EB" w14:textId="77777777" w:rsidR="009806D6" w:rsidRDefault="009806D6" w:rsidP="00833516">
            <w:pPr>
              <w:pStyle w:val="TAL"/>
              <w:rPr>
                <w:lang w:eastAsia="zh-CN"/>
              </w:rPr>
            </w:pPr>
          </w:p>
          <w:p w14:paraId="4D804385" w14:textId="77777777" w:rsidR="009806D6" w:rsidRPr="00BF342D" w:rsidRDefault="009806D6" w:rsidP="00833516">
            <w:pPr>
              <w:pStyle w:val="TAL"/>
              <w:rPr>
                <w:lang w:eastAsia="zh-CN"/>
              </w:rPr>
            </w:pPr>
            <w:r>
              <w:rPr>
                <w:rFonts w:hint="eastAsia"/>
                <w:lang w:eastAsia="zh-CN"/>
              </w:rPr>
              <w:t xml:space="preserve">octet </w:t>
            </w:r>
            <w:r>
              <w:rPr>
                <w:lang w:eastAsia="zh-CN"/>
              </w:rPr>
              <w:t>n</w:t>
            </w:r>
          </w:p>
        </w:tc>
      </w:tr>
    </w:tbl>
    <w:p w14:paraId="5A616404" w14:textId="7B0EC9CE" w:rsidR="009806D6" w:rsidRPr="00BD0557" w:rsidRDefault="009806D6" w:rsidP="009806D6">
      <w:pPr>
        <w:pStyle w:val="TF"/>
      </w:pPr>
      <w:r w:rsidRPr="00BD0557">
        <w:t>Figure </w:t>
      </w:r>
      <w:r>
        <w:t>5.3.3.5.2</w:t>
      </w:r>
      <w:r w:rsidRPr="00BD0557">
        <w:t xml:space="preserve">: </w:t>
      </w:r>
      <w:r>
        <w:t>Extended h</w:t>
      </w:r>
      <w:r w:rsidRPr="00172F8E">
        <w:t>ome N3IWF identifier entry</w:t>
      </w:r>
    </w:p>
    <w:p w14:paraId="6546C57E" w14:textId="14823F38" w:rsidR="009806D6" w:rsidRDefault="009806D6" w:rsidP="009806D6">
      <w:r>
        <w:lastRenderedPageBreak/>
        <w:t xml:space="preserve">The content of each </w:t>
      </w:r>
      <w:r w:rsidRPr="009350D4">
        <w:t>home N3IWF identifier entr</w:t>
      </w:r>
      <w:r>
        <w:t>y is coded according to figure 5.3.3.3.2</w:t>
      </w:r>
      <w:r w:rsidRPr="00277895">
        <w:t xml:space="preserve">, </w:t>
      </w:r>
      <w:r>
        <w:t>figure 5.3.3.3.3 and table 5.3.3.3.</w:t>
      </w:r>
      <w:r w:rsidRPr="00277895">
        <w:t>1</w:t>
      </w:r>
      <w:r>
        <w:t>. The content of each S-NSSAI list is coded as the NSSAI IE in 3GPP TS 24.501 [11], starting from octet 2.</w:t>
      </w:r>
    </w:p>
    <w:p w14:paraId="1BD36547" w14:textId="1911247D" w:rsidR="009806D6" w:rsidRDefault="009806D6" w:rsidP="009806D6">
      <w:pPr>
        <w:pStyle w:val="Heading4"/>
        <w:rPr>
          <w:noProof/>
        </w:rPr>
      </w:pPr>
      <w:bookmarkStart w:id="263" w:name="_Toc123644859"/>
      <w:r>
        <w:rPr>
          <w:noProof/>
        </w:rPr>
        <w:t>5.3.3.6</w:t>
      </w:r>
      <w:r>
        <w:rPr>
          <w:noProof/>
        </w:rPr>
        <w:tab/>
      </w:r>
      <w:r>
        <w:rPr>
          <w:lang w:val="en-US"/>
        </w:rPr>
        <w:t>Slice-specific N3IWF prefix configuration</w:t>
      </w:r>
      <w:bookmarkEnd w:id="263"/>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64" w:name="_Hlk118272349"/>
            <w:r>
              <w:rPr>
                <w:lang w:eastAsia="zh-CN"/>
              </w:rPr>
              <w:t>Slice-specific N3IWF prefix entry</w:t>
            </w:r>
            <w:r>
              <w:rPr>
                <w:rFonts w:hint="eastAsia"/>
                <w:lang w:eastAsia="zh-CN"/>
              </w:rPr>
              <w:t xml:space="preserve"> </w:t>
            </w:r>
            <w:bookmarkEnd w:id="264"/>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557BFC74" w14:textId="4CD3F1DF" w:rsidR="009806D6" w:rsidRDefault="009806D6" w:rsidP="009806D6">
      <w:pPr>
        <w:pStyle w:val="TF"/>
        <w:rPr>
          <w:lang w:eastAsia="zh-CN"/>
        </w:rPr>
      </w:pPr>
      <w:r w:rsidRPr="00BD0557">
        <w:t>Figure </w:t>
      </w:r>
      <w:r>
        <w:t>5.3.3.6.1</w:t>
      </w:r>
      <w:r w:rsidRPr="00BD0557">
        <w:t xml:space="preserve">: </w:t>
      </w:r>
      <w:r>
        <w:t xml:space="preserve">Content of extended home </w:t>
      </w:r>
      <w:r>
        <w:rPr>
          <w:lang w:eastAsia="zh-CN"/>
        </w:rPr>
        <w:t>N3IWF</w:t>
      </w:r>
      <w:r w:rsidRPr="00746608">
        <w:rPr>
          <w:lang w:eastAsia="zh-CN"/>
        </w:rPr>
        <w:t xml:space="preserve"> identifier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77777777" w:rsidR="009806D6" w:rsidRPr="00A74C8B" w:rsidRDefault="009806D6" w:rsidP="00833516">
            <w:pPr>
              <w:pStyle w:val="TAL"/>
              <w:rPr>
                <w:lang w:val="en-US" w:eastAsia="ko-KR" w:bidi="he-IL"/>
              </w:rPr>
            </w:pPr>
            <w:r w:rsidRPr="00A74C8B">
              <w:rPr>
                <w:lang w:val="en-US" w:eastAsia="zh-CN"/>
              </w:rPr>
              <w:t>S-NSSAI list indicates the</w:t>
            </w:r>
            <w:r>
              <w:rPr>
                <w:lang w:val="en-US" w:eastAsia="zh-CN"/>
              </w:rPr>
              <w:t xml:space="preserve"> list of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65" w:name="_Toc20209087"/>
      <w:bookmarkStart w:id="266" w:name="_Toc27581335"/>
      <w:bookmarkStart w:id="267" w:name="_Toc36113486"/>
      <w:bookmarkStart w:id="268" w:name="_Toc45212744"/>
      <w:bookmarkStart w:id="269" w:name="_Toc51932257"/>
      <w:bookmarkStart w:id="270" w:name="historyclause"/>
      <w:bookmarkStart w:id="271" w:name="_Toc123644860"/>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65"/>
      <w:bookmarkEnd w:id="266"/>
      <w:bookmarkEnd w:id="267"/>
      <w:bookmarkEnd w:id="268"/>
      <w:bookmarkEnd w:id="269"/>
      <w:bookmarkEnd w:id="27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70"/>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 xml:space="preserve">Triggering U2N Relay discovery when the UE matches the RSD </w:t>
            </w:r>
            <w:r w:rsidRPr="00F5038F">
              <w:rPr>
                <w:rFonts w:cs="Arial"/>
                <w:snapToGrid w:val="0"/>
                <w:sz w:val="16"/>
                <w:szCs w:val="16"/>
              </w:rPr>
              <w:lastRenderedPageBreak/>
              <w:t>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lastRenderedPageBreak/>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bl>
    <w:p w14:paraId="5CBCB7EE" w14:textId="77777777" w:rsidR="00022755" w:rsidRPr="00F6155C" w:rsidRDefault="00022755" w:rsidP="009E0815"/>
    <w:sectPr w:rsidR="00022755" w:rsidRPr="00F6155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1140F" w14:textId="77777777" w:rsidR="00A50885" w:rsidRDefault="00A50885">
      <w:r>
        <w:separator/>
      </w:r>
    </w:p>
  </w:endnote>
  <w:endnote w:type="continuationSeparator" w:id="0">
    <w:p w14:paraId="168BB49B" w14:textId="77777777" w:rsidR="00A50885" w:rsidRDefault="00A5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721A" w14:textId="77777777" w:rsidR="00A50885" w:rsidRDefault="00A50885">
      <w:r>
        <w:separator/>
      </w:r>
    </w:p>
  </w:footnote>
  <w:footnote w:type="continuationSeparator" w:id="0">
    <w:p w14:paraId="47051FA3" w14:textId="77777777" w:rsidR="00A50885" w:rsidRDefault="00A50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3F3407F"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045">
      <w:rPr>
        <w:rFonts w:ascii="Arial" w:hAnsi="Arial" w:cs="Arial"/>
        <w:b/>
        <w:noProof/>
        <w:sz w:val="18"/>
        <w:szCs w:val="18"/>
      </w:rPr>
      <w:t>3GPP TS 24.526 V18.1.0 (2022-12)</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18A82A5E"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045">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0FDC"/>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A15"/>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0885"/>
    <w:rsid w:val="00A53724"/>
    <w:rsid w:val="00A72388"/>
    <w:rsid w:val="00A82346"/>
    <w:rsid w:val="00A9183A"/>
    <w:rsid w:val="00A93E3E"/>
    <w:rsid w:val="00A9788A"/>
    <w:rsid w:val="00AA04E5"/>
    <w:rsid w:val="00AA3B6C"/>
    <w:rsid w:val="00AB2024"/>
    <w:rsid w:val="00AB204F"/>
    <w:rsid w:val="00AB3EE8"/>
    <w:rsid w:val="00AC77A1"/>
    <w:rsid w:val="00AE25FD"/>
    <w:rsid w:val="00B02A11"/>
    <w:rsid w:val="00B02FC6"/>
    <w:rsid w:val="00B044DD"/>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24505</Words>
  <Characters>116156</Characters>
  <Application>Microsoft Office Word</Application>
  <DocSecurity>0</DocSecurity>
  <Lines>5279</Lines>
  <Paragraphs>4018</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136643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V1</cp:lastModifiedBy>
  <cp:revision>3</cp:revision>
  <dcterms:created xsi:type="dcterms:W3CDTF">2023-01-03T12:16:00Z</dcterms:created>
  <dcterms:modified xsi:type="dcterms:W3CDTF">2023-01-03T12:17:00Z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