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72D07">
        <w:trPr>
          <w:cantSplit/>
        </w:trPr>
        <w:tc>
          <w:tcPr>
            <w:tcW w:w="10423" w:type="dxa"/>
            <w:gridSpan w:val="2"/>
            <w:shd w:val="clear" w:color="auto" w:fill="auto"/>
          </w:tcPr>
          <w:p w14:paraId="5CDC3299" w14:textId="54ECF19F" w:rsidR="006139C9" w:rsidRPr="00A20210" w:rsidRDefault="006139C9" w:rsidP="00F72D07">
            <w:pPr>
              <w:pStyle w:val="ZA"/>
              <w:framePr w:w="0" w:hRule="auto" w:wrap="auto" w:vAnchor="margin" w:hAnchor="text" w:yAlign="inline"/>
            </w:pPr>
            <w:bookmarkStart w:id="0" w:name="page1"/>
            <w:r w:rsidRPr="00A20210">
              <w:rPr>
                <w:sz w:val="64"/>
              </w:rPr>
              <w:t xml:space="preserve">3GPP TS 24.193 </w:t>
            </w:r>
            <w:r w:rsidRPr="00A20210">
              <w:t>V</w:t>
            </w:r>
            <w:r w:rsidR="00747A06">
              <w:t>19.4.0</w:t>
            </w:r>
            <w:r w:rsidRPr="00A20210">
              <w:t xml:space="preserve"> </w:t>
            </w:r>
            <w:r w:rsidRPr="00A20210">
              <w:rPr>
                <w:sz w:val="32"/>
              </w:rPr>
              <w:t>(</w:t>
            </w:r>
            <w:r w:rsidR="00747A06">
              <w:rPr>
                <w:sz w:val="32"/>
              </w:rPr>
              <w:t>2025-09</w:t>
            </w:r>
            <w:r w:rsidRPr="00A20210">
              <w:rPr>
                <w:sz w:val="32"/>
              </w:rPr>
              <w:t>)</w:t>
            </w:r>
          </w:p>
        </w:tc>
      </w:tr>
      <w:tr w:rsidR="006139C9" w:rsidRPr="00A20210" w14:paraId="2D83EA78" w14:textId="77777777" w:rsidTr="00F72D07">
        <w:trPr>
          <w:cantSplit/>
          <w:trHeight w:hRule="exact" w:val="1134"/>
        </w:trPr>
        <w:tc>
          <w:tcPr>
            <w:tcW w:w="10423" w:type="dxa"/>
            <w:gridSpan w:val="2"/>
            <w:shd w:val="clear" w:color="auto" w:fill="auto"/>
          </w:tcPr>
          <w:p w14:paraId="0DDB34C4" w14:textId="77777777" w:rsidR="006139C9" w:rsidRPr="00A20210" w:rsidRDefault="006139C9" w:rsidP="00F72D07">
            <w:pPr>
              <w:pStyle w:val="TAR"/>
            </w:pPr>
            <w:r w:rsidRPr="00A20210">
              <w:t>Technical Specification</w:t>
            </w:r>
          </w:p>
        </w:tc>
      </w:tr>
      <w:tr w:rsidR="006139C9" w:rsidRPr="00A20210" w14:paraId="38E80137" w14:textId="77777777" w:rsidTr="00F72D07">
        <w:trPr>
          <w:cantSplit/>
          <w:trHeight w:hRule="exact" w:val="3685"/>
        </w:trPr>
        <w:tc>
          <w:tcPr>
            <w:tcW w:w="10423" w:type="dxa"/>
            <w:gridSpan w:val="2"/>
            <w:shd w:val="clear" w:color="auto" w:fill="auto"/>
          </w:tcPr>
          <w:p w14:paraId="38C6B7F7" w14:textId="77777777" w:rsidR="006139C9" w:rsidRPr="00A20210" w:rsidRDefault="006139C9" w:rsidP="00F72D07">
            <w:pPr>
              <w:pStyle w:val="ZT"/>
              <w:framePr w:wrap="auto" w:hAnchor="text" w:yAlign="inline"/>
            </w:pPr>
            <w:r w:rsidRPr="00A20210">
              <w:t>3rd Generation Partnership Project;</w:t>
            </w:r>
          </w:p>
          <w:p w14:paraId="3A8C4550" w14:textId="77777777" w:rsidR="006139C9" w:rsidRPr="00A20210" w:rsidRDefault="006139C9" w:rsidP="00F72D07">
            <w:pPr>
              <w:pStyle w:val="ZT"/>
              <w:framePr w:wrap="auto" w:hAnchor="text" w:yAlign="inline"/>
            </w:pPr>
            <w:r w:rsidRPr="00A20210">
              <w:t>Technical Specification Group Core Network and Terminals;</w:t>
            </w:r>
          </w:p>
          <w:p w14:paraId="324BEBF3" w14:textId="77777777" w:rsidR="006139C9" w:rsidRPr="00A20210" w:rsidRDefault="006139C9" w:rsidP="00F72D07">
            <w:pPr>
              <w:pStyle w:val="ZT"/>
              <w:framePr w:wrap="auto" w:hAnchor="text" w:yAlign="inline"/>
            </w:pPr>
            <w:r w:rsidRPr="00A20210">
              <w:t>5G System;</w:t>
            </w:r>
          </w:p>
          <w:p w14:paraId="25A7939C" w14:textId="77777777" w:rsidR="006139C9" w:rsidRPr="00A20210" w:rsidRDefault="006139C9" w:rsidP="00F72D07">
            <w:pPr>
              <w:pStyle w:val="ZT"/>
              <w:framePr w:wrap="auto" w:hAnchor="text" w:yAlign="inline"/>
            </w:pPr>
            <w:r w:rsidRPr="00A20210">
              <w:t>Access Traffic Steering, Switching and Splitting (ATSSS);</w:t>
            </w:r>
          </w:p>
          <w:p w14:paraId="28D68258" w14:textId="77777777" w:rsidR="006139C9" w:rsidRPr="00A20210" w:rsidRDefault="006139C9" w:rsidP="00F72D07">
            <w:pPr>
              <w:pStyle w:val="ZT"/>
              <w:framePr w:wrap="auto" w:hAnchor="text" w:yAlign="inline"/>
            </w:pPr>
            <w:r w:rsidRPr="00A20210">
              <w:t>Stage 3</w:t>
            </w:r>
          </w:p>
          <w:p w14:paraId="48532610" w14:textId="0292281E" w:rsidR="006139C9" w:rsidRPr="00A20210" w:rsidRDefault="006139C9" w:rsidP="00F72D07">
            <w:pPr>
              <w:pStyle w:val="ZT"/>
              <w:framePr w:wrap="auto" w:hAnchor="text" w:yAlign="inline"/>
              <w:rPr>
                <w:i/>
                <w:sz w:val="28"/>
              </w:rPr>
            </w:pPr>
            <w:r w:rsidRPr="00A20210">
              <w:t>(</w:t>
            </w:r>
            <w:r w:rsidRPr="00A20210">
              <w:rPr>
                <w:rStyle w:val="ZGSM"/>
              </w:rPr>
              <w:t>Release 1</w:t>
            </w:r>
            <w:r w:rsidR="001D1E24">
              <w:rPr>
                <w:rStyle w:val="ZGSM"/>
              </w:rPr>
              <w:t>9</w:t>
            </w:r>
            <w:r w:rsidRPr="00A20210">
              <w:t>)</w:t>
            </w:r>
          </w:p>
        </w:tc>
      </w:tr>
      <w:tr w:rsidR="006139C9" w:rsidRPr="00A20210" w14:paraId="470BE625" w14:textId="77777777" w:rsidTr="00F72D07">
        <w:trPr>
          <w:cantSplit/>
        </w:trPr>
        <w:tc>
          <w:tcPr>
            <w:tcW w:w="10423" w:type="dxa"/>
            <w:gridSpan w:val="2"/>
            <w:shd w:val="clear" w:color="auto" w:fill="auto"/>
          </w:tcPr>
          <w:p w14:paraId="378366CF" w14:textId="77777777" w:rsidR="006139C9" w:rsidRPr="00A20210" w:rsidRDefault="006139C9" w:rsidP="00F72D07">
            <w:pPr>
              <w:pStyle w:val="FP"/>
            </w:pPr>
          </w:p>
        </w:tc>
      </w:tr>
      <w:bookmarkStart w:id="1" w:name="_MON_1684549432"/>
      <w:bookmarkEnd w:id="1"/>
      <w:tr w:rsidR="006139C9" w:rsidRPr="00A20210" w14:paraId="3269DA24" w14:textId="77777777" w:rsidTr="00F72D07">
        <w:trPr>
          <w:cantSplit/>
          <w:trHeight w:hRule="exact" w:val="1531"/>
        </w:trPr>
        <w:tc>
          <w:tcPr>
            <w:tcW w:w="4883" w:type="dxa"/>
            <w:shd w:val="clear" w:color="auto" w:fill="auto"/>
          </w:tcPr>
          <w:p w14:paraId="2E88F634" w14:textId="7E6A5224" w:rsidR="006139C9" w:rsidRPr="00A20210" w:rsidRDefault="00A51186" w:rsidP="00F72D07">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820335989" r:id="rId10"/>
              </w:object>
            </w:r>
          </w:p>
        </w:tc>
        <w:tc>
          <w:tcPr>
            <w:tcW w:w="5540" w:type="dxa"/>
            <w:shd w:val="clear" w:color="auto" w:fill="auto"/>
          </w:tcPr>
          <w:p w14:paraId="5759FDC9" w14:textId="3F569EE9" w:rsidR="006139C9" w:rsidRPr="00A20210" w:rsidRDefault="006139C9" w:rsidP="00F72D07">
            <w:pPr>
              <w:jc w:val="right"/>
            </w:pPr>
            <w:r w:rsidRPr="00A20210">
              <w:rPr>
                <w:noProof/>
                <w:lang w:val="en-US" w:eastAsia="zh-CN"/>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72D07">
        <w:trPr>
          <w:cantSplit/>
          <w:trHeight w:hRule="exact" w:val="5783"/>
        </w:trPr>
        <w:tc>
          <w:tcPr>
            <w:tcW w:w="10423" w:type="dxa"/>
            <w:gridSpan w:val="2"/>
            <w:shd w:val="clear" w:color="auto" w:fill="auto"/>
          </w:tcPr>
          <w:p w14:paraId="21E273EB" w14:textId="77777777" w:rsidR="006139C9" w:rsidRPr="00A20210" w:rsidRDefault="006139C9" w:rsidP="00F72D07">
            <w:pPr>
              <w:pStyle w:val="FP"/>
              <w:rPr>
                <w:b/>
              </w:rPr>
            </w:pPr>
          </w:p>
        </w:tc>
      </w:tr>
      <w:tr w:rsidR="006139C9" w:rsidRPr="00A20210" w14:paraId="419F86D2" w14:textId="77777777" w:rsidTr="00F72D07">
        <w:trPr>
          <w:cantSplit/>
          <w:trHeight w:hRule="exact" w:val="964"/>
        </w:trPr>
        <w:tc>
          <w:tcPr>
            <w:tcW w:w="10423" w:type="dxa"/>
            <w:gridSpan w:val="2"/>
            <w:shd w:val="clear" w:color="auto" w:fill="auto"/>
          </w:tcPr>
          <w:p w14:paraId="2F524003" w14:textId="0411D6AA" w:rsidR="006139C9" w:rsidRPr="00A20210" w:rsidRDefault="006139C9" w:rsidP="00F72D07">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72D07">
            <w:pPr>
              <w:pStyle w:val="ZV"/>
              <w:framePr w:w="0" w:wrap="auto" w:vAnchor="margin" w:hAnchor="text" w:yAlign="inline"/>
            </w:pPr>
          </w:p>
          <w:p w14:paraId="09A2B251" w14:textId="77777777" w:rsidR="006139C9" w:rsidRPr="00A20210" w:rsidRDefault="006139C9" w:rsidP="00F72D07">
            <w:pPr>
              <w:rPr>
                <w:sz w:val="16"/>
              </w:rPr>
            </w:pPr>
          </w:p>
        </w:tc>
      </w:tr>
      <w:bookmarkEnd w:id="0"/>
    </w:tbl>
    <w:p w14:paraId="200410E0" w14:textId="77777777" w:rsidR="006139C9" w:rsidRPr="00A20210" w:rsidRDefault="006139C9" w:rsidP="006139C9">
      <w:pPr>
        <w:sectPr w:rsidR="006139C9" w:rsidRPr="00A20210" w:rsidSect="00F72D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72D07">
        <w:trPr>
          <w:cantSplit/>
          <w:trHeight w:hRule="exact" w:val="5669"/>
        </w:trPr>
        <w:tc>
          <w:tcPr>
            <w:tcW w:w="10423" w:type="dxa"/>
            <w:shd w:val="clear" w:color="auto" w:fill="auto"/>
          </w:tcPr>
          <w:p w14:paraId="570836CB" w14:textId="77777777" w:rsidR="006139C9" w:rsidRPr="00A20210" w:rsidRDefault="006139C9" w:rsidP="00F72D07">
            <w:pPr>
              <w:pStyle w:val="FP"/>
            </w:pPr>
            <w:bookmarkStart w:id="3" w:name="page2"/>
          </w:p>
        </w:tc>
      </w:tr>
      <w:tr w:rsidR="006139C9" w:rsidRPr="00A20210" w14:paraId="34848267" w14:textId="77777777" w:rsidTr="00F72D07">
        <w:trPr>
          <w:cantSplit/>
          <w:trHeight w:hRule="exact" w:val="5386"/>
        </w:trPr>
        <w:tc>
          <w:tcPr>
            <w:tcW w:w="10423" w:type="dxa"/>
            <w:shd w:val="clear" w:color="auto" w:fill="auto"/>
          </w:tcPr>
          <w:p w14:paraId="15D13E83" w14:textId="77777777" w:rsidR="006139C9" w:rsidRPr="00A20210" w:rsidRDefault="006139C9" w:rsidP="00F72D07">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72D07">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72D07">
            <w:pPr>
              <w:pStyle w:val="FP"/>
              <w:ind w:left="2835" w:right="2835"/>
              <w:jc w:val="center"/>
              <w:rPr>
                <w:rFonts w:ascii="Arial" w:hAnsi="Arial"/>
                <w:noProof/>
                <w:sz w:val="18"/>
              </w:rPr>
            </w:pPr>
          </w:p>
          <w:p w14:paraId="5ED49339" w14:textId="77777777" w:rsidR="006139C9" w:rsidRPr="00A20210" w:rsidRDefault="006139C9" w:rsidP="00F72D07">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72D07">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72D07">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72D07">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72D07">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72D07">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72D07">
            <w:pPr>
              <w:rPr>
                <w:noProof/>
              </w:rPr>
            </w:pPr>
          </w:p>
        </w:tc>
      </w:tr>
      <w:tr w:rsidR="006139C9" w:rsidRPr="00A20210" w14:paraId="25E0B950" w14:textId="77777777" w:rsidTr="00F72D07">
        <w:trPr>
          <w:cantSplit/>
        </w:trPr>
        <w:tc>
          <w:tcPr>
            <w:tcW w:w="10423" w:type="dxa"/>
            <w:shd w:val="clear" w:color="auto" w:fill="auto"/>
            <w:vAlign w:val="bottom"/>
          </w:tcPr>
          <w:p w14:paraId="5A8B8833" w14:textId="77777777" w:rsidR="006139C9" w:rsidRPr="00A20210" w:rsidRDefault="006139C9" w:rsidP="00F72D07">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72D07">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72D07">
            <w:pPr>
              <w:pStyle w:val="FP"/>
              <w:jc w:val="center"/>
              <w:rPr>
                <w:noProof/>
              </w:rPr>
            </w:pPr>
          </w:p>
          <w:p w14:paraId="3A850946" w14:textId="48C38D98" w:rsidR="006139C9" w:rsidRPr="00A20210" w:rsidRDefault="006139C9" w:rsidP="00F72D07">
            <w:pPr>
              <w:pStyle w:val="FP"/>
              <w:jc w:val="center"/>
              <w:rPr>
                <w:noProof/>
                <w:sz w:val="18"/>
              </w:rPr>
            </w:pPr>
            <w:r w:rsidRPr="00A20210">
              <w:rPr>
                <w:noProof/>
                <w:sz w:val="18"/>
              </w:rPr>
              <w:t xml:space="preserve">© </w:t>
            </w:r>
            <w:r w:rsidR="00DB454E" w:rsidRPr="00A20210">
              <w:rPr>
                <w:noProof/>
                <w:sz w:val="18"/>
              </w:rPr>
              <w:t>202</w:t>
            </w:r>
            <w:r w:rsidR="00DB454E">
              <w:rPr>
                <w:noProof/>
                <w:sz w:val="18"/>
              </w:rPr>
              <w:t>5</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72D07">
            <w:pPr>
              <w:pStyle w:val="FP"/>
              <w:jc w:val="center"/>
              <w:rPr>
                <w:noProof/>
                <w:sz w:val="18"/>
              </w:rPr>
            </w:pPr>
            <w:r w:rsidRPr="00A20210">
              <w:rPr>
                <w:noProof/>
                <w:sz w:val="18"/>
              </w:rPr>
              <w:t>All rights reserved.</w:t>
            </w:r>
          </w:p>
          <w:p w14:paraId="482230EE" w14:textId="77777777" w:rsidR="006139C9" w:rsidRPr="00A20210" w:rsidRDefault="006139C9" w:rsidP="00F72D07">
            <w:pPr>
              <w:pStyle w:val="FP"/>
              <w:rPr>
                <w:noProof/>
                <w:sz w:val="18"/>
              </w:rPr>
            </w:pPr>
          </w:p>
          <w:p w14:paraId="62BC03E2" w14:textId="77777777" w:rsidR="006139C9" w:rsidRPr="00A20210" w:rsidRDefault="006139C9" w:rsidP="00F72D07">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72D07">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72D07">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72D07"/>
        </w:tc>
      </w:tr>
      <w:bookmarkEnd w:id="3"/>
    </w:tbl>
    <w:p w14:paraId="2906D403" w14:textId="393208D5" w:rsidR="00080512" w:rsidRPr="00A20210" w:rsidRDefault="006139C9">
      <w:pPr>
        <w:pStyle w:val="TT"/>
      </w:pPr>
      <w:r w:rsidRPr="00A20210">
        <w:br w:type="page"/>
      </w:r>
      <w:r w:rsidR="00080512" w:rsidRPr="00A20210">
        <w:lastRenderedPageBreak/>
        <w:t>Contents</w:t>
      </w:r>
    </w:p>
    <w:p w14:paraId="343D2DB9" w14:textId="4D6CADB3" w:rsidR="00BE7D67" w:rsidRDefault="00F82308">
      <w:pPr>
        <w:pStyle w:val="TOC1"/>
        <w:rPr>
          <w:rFonts w:asciiTheme="minorHAnsi" w:eastAsiaTheme="minorEastAsia" w:hAnsiTheme="minorHAnsi" w:cstheme="minorBidi"/>
          <w:noProof/>
          <w:kern w:val="2"/>
          <w:sz w:val="24"/>
          <w:szCs w:val="24"/>
          <w:lang w:eastAsia="en-GB"/>
          <w14:ligatures w14:val="standardContextual"/>
        </w:rPr>
      </w:pPr>
      <w:r w:rsidRPr="00A20210">
        <w:fldChar w:fldCharType="begin" w:fldLock="1"/>
      </w:r>
      <w:r w:rsidRPr="00A20210">
        <w:instrText xml:space="preserve"> TOC \o "1-9" </w:instrText>
      </w:r>
      <w:r w:rsidRPr="00A20210">
        <w:fldChar w:fldCharType="separate"/>
      </w:r>
      <w:r w:rsidR="00BE7D67">
        <w:rPr>
          <w:noProof/>
        </w:rPr>
        <w:t>Foreword</w:t>
      </w:r>
      <w:r w:rsidR="00BE7D67">
        <w:rPr>
          <w:noProof/>
        </w:rPr>
        <w:tab/>
      </w:r>
      <w:r w:rsidR="00BE7D67">
        <w:rPr>
          <w:noProof/>
        </w:rPr>
        <w:fldChar w:fldCharType="begin" w:fldLock="1"/>
      </w:r>
      <w:r w:rsidR="00BE7D67">
        <w:rPr>
          <w:noProof/>
        </w:rPr>
        <w:instrText xml:space="preserve"> PAGEREF _Toc202435060 \h </w:instrText>
      </w:r>
      <w:r w:rsidR="00BE7D67">
        <w:rPr>
          <w:noProof/>
        </w:rPr>
      </w:r>
      <w:r w:rsidR="00BE7D67">
        <w:rPr>
          <w:noProof/>
        </w:rPr>
        <w:fldChar w:fldCharType="separate"/>
      </w:r>
      <w:r w:rsidR="00BE7D67">
        <w:rPr>
          <w:noProof/>
        </w:rPr>
        <w:t>7</w:t>
      </w:r>
      <w:r w:rsidR="00BE7D67">
        <w:rPr>
          <w:noProof/>
        </w:rPr>
        <w:fldChar w:fldCharType="end"/>
      </w:r>
    </w:p>
    <w:p w14:paraId="2A0FF231" w14:textId="3A0219DC"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_Toc202435061 \h </w:instrText>
      </w:r>
      <w:r>
        <w:rPr>
          <w:noProof/>
        </w:rPr>
      </w:r>
      <w:r>
        <w:rPr>
          <w:noProof/>
        </w:rPr>
        <w:fldChar w:fldCharType="separate"/>
      </w:r>
      <w:r>
        <w:rPr>
          <w:noProof/>
        </w:rPr>
        <w:t>9</w:t>
      </w:r>
      <w:r>
        <w:rPr>
          <w:noProof/>
        </w:rPr>
        <w:fldChar w:fldCharType="end"/>
      </w:r>
    </w:p>
    <w:p w14:paraId="40CB0F6D" w14:textId="447A4A42"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_Toc202435062 \h </w:instrText>
      </w:r>
      <w:r>
        <w:rPr>
          <w:noProof/>
        </w:rPr>
      </w:r>
      <w:r>
        <w:rPr>
          <w:noProof/>
        </w:rPr>
        <w:fldChar w:fldCharType="separate"/>
      </w:r>
      <w:r>
        <w:rPr>
          <w:noProof/>
        </w:rPr>
        <w:t>9</w:t>
      </w:r>
      <w:r>
        <w:rPr>
          <w:noProof/>
        </w:rPr>
        <w:fldChar w:fldCharType="end"/>
      </w:r>
    </w:p>
    <w:p w14:paraId="491BA954" w14:textId="21E4F457"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_Toc202435063 \h </w:instrText>
      </w:r>
      <w:r>
        <w:rPr>
          <w:noProof/>
        </w:rPr>
      </w:r>
      <w:r>
        <w:rPr>
          <w:noProof/>
        </w:rPr>
        <w:fldChar w:fldCharType="separate"/>
      </w:r>
      <w:r>
        <w:rPr>
          <w:noProof/>
        </w:rPr>
        <w:t>10</w:t>
      </w:r>
      <w:r>
        <w:rPr>
          <w:noProof/>
        </w:rPr>
        <w:fldChar w:fldCharType="end"/>
      </w:r>
    </w:p>
    <w:p w14:paraId="453BE876" w14:textId="429E7F20"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_Toc202435064 \h </w:instrText>
      </w:r>
      <w:r>
        <w:rPr>
          <w:noProof/>
        </w:rPr>
      </w:r>
      <w:r>
        <w:rPr>
          <w:noProof/>
        </w:rPr>
        <w:fldChar w:fldCharType="separate"/>
      </w:r>
      <w:r>
        <w:rPr>
          <w:noProof/>
        </w:rPr>
        <w:t>10</w:t>
      </w:r>
      <w:r>
        <w:rPr>
          <w:noProof/>
        </w:rPr>
        <w:fldChar w:fldCharType="end"/>
      </w:r>
    </w:p>
    <w:p w14:paraId="2651D4C1" w14:textId="4F33D8E8"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_Toc202435065 \h </w:instrText>
      </w:r>
      <w:r>
        <w:rPr>
          <w:noProof/>
        </w:rPr>
      </w:r>
      <w:r>
        <w:rPr>
          <w:noProof/>
        </w:rPr>
        <w:fldChar w:fldCharType="separate"/>
      </w:r>
      <w:r>
        <w:rPr>
          <w:noProof/>
        </w:rPr>
        <w:t>10</w:t>
      </w:r>
      <w:r>
        <w:rPr>
          <w:noProof/>
        </w:rPr>
        <w:fldChar w:fldCharType="end"/>
      </w:r>
    </w:p>
    <w:p w14:paraId="2C5BBA72" w14:textId="3FAD2324"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_Toc202435066 \h </w:instrText>
      </w:r>
      <w:r>
        <w:rPr>
          <w:noProof/>
        </w:rPr>
      </w:r>
      <w:r>
        <w:rPr>
          <w:noProof/>
        </w:rPr>
        <w:fldChar w:fldCharType="separate"/>
      </w:r>
      <w:r>
        <w:rPr>
          <w:noProof/>
        </w:rPr>
        <w:t>11</w:t>
      </w:r>
      <w:r>
        <w:rPr>
          <w:noProof/>
        </w:rPr>
        <w:fldChar w:fldCharType="end"/>
      </w:r>
    </w:p>
    <w:p w14:paraId="560C6215" w14:textId="6559E516"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_Toc202435067 \h </w:instrText>
      </w:r>
      <w:r>
        <w:rPr>
          <w:noProof/>
        </w:rPr>
      </w:r>
      <w:r>
        <w:rPr>
          <w:noProof/>
        </w:rPr>
        <w:fldChar w:fldCharType="separate"/>
      </w:r>
      <w:r>
        <w:rPr>
          <w:noProof/>
        </w:rPr>
        <w:t>11</w:t>
      </w:r>
      <w:r>
        <w:rPr>
          <w:noProof/>
        </w:rPr>
        <w:fldChar w:fldCharType="end"/>
      </w:r>
    </w:p>
    <w:p w14:paraId="341BA216" w14:textId="1775F78C"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_Toc202435068 \h </w:instrText>
      </w:r>
      <w:r>
        <w:rPr>
          <w:noProof/>
        </w:rPr>
      </w:r>
      <w:r>
        <w:rPr>
          <w:noProof/>
        </w:rPr>
        <w:fldChar w:fldCharType="separate"/>
      </w:r>
      <w:r>
        <w:rPr>
          <w:noProof/>
        </w:rPr>
        <w:t>11</w:t>
      </w:r>
      <w:r>
        <w:rPr>
          <w:noProof/>
        </w:rPr>
        <w:fldChar w:fldCharType="end"/>
      </w:r>
    </w:p>
    <w:p w14:paraId="2325F365" w14:textId="4E570079"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_Toc202435069 \h </w:instrText>
      </w:r>
      <w:r>
        <w:rPr>
          <w:noProof/>
        </w:rPr>
      </w:r>
      <w:r>
        <w:rPr>
          <w:noProof/>
        </w:rPr>
        <w:fldChar w:fldCharType="separate"/>
      </w:r>
      <w:r>
        <w:rPr>
          <w:noProof/>
        </w:rPr>
        <w:t>12</w:t>
      </w:r>
      <w:r>
        <w:rPr>
          <w:noProof/>
        </w:rPr>
        <w:fldChar w:fldCharType="end"/>
      </w:r>
    </w:p>
    <w:p w14:paraId="01F73586" w14:textId="306FAC64"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_Toc202435070 \h </w:instrText>
      </w:r>
      <w:r>
        <w:rPr>
          <w:noProof/>
        </w:rPr>
      </w:r>
      <w:r>
        <w:rPr>
          <w:noProof/>
        </w:rPr>
        <w:fldChar w:fldCharType="separate"/>
      </w:r>
      <w:r>
        <w:rPr>
          <w:noProof/>
        </w:rPr>
        <w:t>12</w:t>
      </w:r>
      <w:r>
        <w:rPr>
          <w:noProof/>
        </w:rPr>
        <w:fldChar w:fldCharType="end"/>
      </w:r>
    </w:p>
    <w:p w14:paraId="03CD0244" w14:textId="2FF573BE"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_Toc202435071 \h </w:instrText>
      </w:r>
      <w:r>
        <w:rPr>
          <w:noProof/>
        </w:rPr>
      </w:r>
      <w:r>
        <w:rPr>
          <w:noProof/>
        </w:rPr>
        <w:fldChar w:fldCharType="separate"/>
      </w:r>
      <w:r>
        <w:rPr>
          <w:noProof/>
        </w:rPr>
        <w:t>13</w:t>
      </w:r>
      <w:r>
        <w:rPr>
          <w:noProof/>
        </w:rPr>
        <w:fldChar w:fldCharType="end"/>
      </w:r>
    </w:p>
    <w:p w14:paraId="6ADCA11A" w14:textId="3AC2E408"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_Toc202435072 \h </w:instrText>
      </w:r>
      <w:r>
        <w:rPr>
          <w:noProof/>
        </w:rPr>
      </w:r>
      <w:r>
        <w:rPr>
          <w:noProof/>
        </w:rPr>
        <w:fldChar w:fldCharType="separate"/>
      </w:r>
      <w:r>
        <w:rPr>
          <w:noProof/>
        </w:rPr>
        <w:t>13</w:t>
      </w:r>
      <w:r>
        <w:rPr>
          <w:noProof/>
        </w:rPr>
        <w:fldChar w:fldCharType="end"/>
      </w:r>
    </w:p>
    <w:p w14:paraId="2D1D4E56" w14:textId="39A38DF4"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4.7</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_Toc202435073 \h </w:instrText>
      </w:r>
      <w:r>
        <w:rPr>
          <w:noProof/>
        </w:rPr>
      </w:r>
      <w:r>
        <w:rPr>
          <w:noProof/>
        </w:rPr>
        <w:fldChar w:fldCharType="separate"/>
      </w:r>
      <w:r>
        <w:rPr>
          <w:noProof/>
        </w:rPr>
        <w:t>15</w:t>
      </w:r>
      <w:r>
        <w:rPr>
          <w:noProof/>
        </w:rPr>
        <w:fldChar w:fldCharType="end"/>
      </w:r>
    </w:p>
    <w:p w14:paraId="5852F329" w14:textId="588F7AF2"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4.8</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_Toc202435074 \h </w:instrText>
      </w:r>
      <w:r>
        <w:rPr>
          <w:noProof/>
        </w:rPr>
      </w:r>
      <w:r>
        <w:rPr>
          <w:noProof/>
        </w:rPr>
        <w:fldChar w:fldCharType="separate"/>
      </w:r>
      <w:r>
        <w:rPr>
          <w:noProof/>
        </w:rPr>
        <w:t>16</w:t>
      </w:r>
      <w:r>
        <w:rPr>
          <w:noProof/>
        </w:rPr>
        <w:fldChar w:fldCharType="end"/>
      </w:r>
    </w:p>
    <w:p w14:paraId="01475566" w14:textId="26A844DF"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_Toc202435075 \h </w:instrText>
      </w:r>
      <w:r>
        <w:rPr>
          <w:noProof/>
        </w:rPr>
      </w:r>
      <w:r>
        <w:rPr>
          <w:noProof/>
        </w:rPr>
        <w:fldChar w:fldCharType="separate"/>
      </w:r>
      <w:r>
        <w:rPr>
          <w:noProof/>
        </w:rPr>
        <w:t>16</w:t>
      </w:r>
      <w:r>
        <w:rPr>
          <w:noProof/>
        </w:rPr>
        <w:fldChar w:fldCharType="end"/>
      </w:r>
    </w:p>
    <w:p w14:paraId="28A3D3F1" w14:textId="27B0A340"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_Toc202435076 \h </w:instrText>
      </w:r>
      <w:r>
        <w:rPr>
          <w:noProof/>
        </w:rPr>
      </w:r>
      <w:r>
        <w:rPr>
          <w:noProof/>
        </w:rPr>
        <w:fldChar w:fldCharType="separate"/>
      </w:r>
      <w:r>
        <w:rPr>
          <w:noProof/>
        </w:rPr>
        <w:t>16</w:t>
      </w:r>
      <w:r>
        <w:rPr>
          <w:noProof/>
        </w:rPr>
        <w:fldChar w:fldCharType="end"/>
      </w:r>
    </w:p>
    <w:p w14:paraId="30068CA2" w14:textId="1C1DBAF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_Toc202435077 \h </w:instrText>
      </w:r>
      <w:r>
        <w:rPr>
          <w:noProof/>
        </w:rPr>
      </w:r>
      <w:r>
        <w:rPr>
          <w:noProof/>
        </w:rPr>
        <w:fldChar w:fldCharType="separate"/>
      </w:r>
      <w:r>
        <w:rPr>
          <w:noProof/>
        </w:rPr>
        <w:t>17</w:t>
      </w:r>
      <w:r>
        <w:rPr>
          <w:noProof/>
        </w:rPr>
        <w:fldChar w:fldCharType="end"/>
      </w:r>
    </w:p>
    <w:p w14:paraId="064DFE28" w14:textId="242910C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_Toc202435078 \h </w:instrText>
      </w:r>
      <w:r>
        <w:rPr>
          <w:noProof/>
        </w:rPr>
      </w:r>
      <w:r>
        <w:rPr>
          <w:noProof/>
        </w:rPr>
        <w:fldChar w:fldCharType="separate"/>
      </w:r>
      <w:r>
        <w:rPr>
          <w:noProof/>
        </w:rPr>
        <w:t>17</w:t>
      </w:r>
      <w:r>
        <w:rPr>
          <w:noProof/>
        </w:rPr>
        <w:fldChar w:fldCharType="end"/>
      </w:r>
    </w:p>
    <w:p w14:paraId="791BF173" w14:textId="66F3394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_Toc202435079 \h </w:instrText>
      </w:r>
      <w:r>
        <w:rPr>
          <w:noProof/>
        </w:rPr>
      </w:r>
      <w:r>
        <w:rPr>
          <w:noProof/>
        </w:rPr>
        <w:fldChar w:fldCharType="separate"/>
      </w:r>
      <w:r>
        <w:rPr>
          <w:noProof/>
        </w:rPr>
        <w:t>17</w:t>
      </w:r>
      <w:r>
        <w:rPr>
          <w:noProof/>
        </w:rPr>
        <w:fldChar w:fldCharType="end"/>
      </w:r>
    </w:p>
    <w:p w14:paraId="400AB1B7" w14:textId="47BE0EA1"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_Toc202435080 \h </w:instrText>
      </w:r>
      <w:r>
        <w:rPr>
          <w:noProof/>
        </w:rPr>
      </w:r>
      <w:r>
        <w:rPr>
          <w:noProof/>
        </w:rPr>
        <w:fldChar w:fldCharType="separate"/>
      </w:r>
      <w:r>
        <w:rPr>
          <w:noProof/>
        </w:rPr>
        <w:t>18</w:t>
      </w:r>
      <w:r>
        <w:rPr>
          <w:noProof/>
        </w:rPr>
        <w:fldChar w:fldCharType="end"/>
      </w:r>
    </w:p>
    <w:p w14:paraId="75508F1F" w14:textId="2CEF8DD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_Toc202435081 \h </w:instrText>
      </w:r>
      <w:r>
        <w:rPr>
          <w:noProof/>
        </w:rPr>
      </w:r>
      <w:r>
        <w:rPr>
          <w:noProof/>
        </w:rPr>
        <w:fldChar w:fldCharType="separate"/>
      </w:r>
      <w:r>
        <w:rPr>
          <w:noProof/>
        </w:rPr>
        <w:t>19</w:t>
      </w:r>
      <w:r>
        <w:rPr>
          <w:noProof/>
        </w:rPr>
        <w:fldChar w:fldCharType="end"/>
      </w:r>
    </w:p>
    <w:p w14:paraId="2E8F89B4" w14:textId="2D1F50D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_Toc202435082 \h </w:instrText>
      </w:r>
      <w:r>
        <w:rPr>
          <w:noProof/>
        </w:rPr>
      </w:r>
      <w:r>
        <w:rPr>
          <w:noProof/>
        </w:rPr>
        <w:fldChar w:fldCharType="separate"/>
      </w:r>
      <w:r>
        <w:rPr>
          <w:noProof/>
        </w:rPr>
        <w:t>19</w:t>
      </w:r>
      <w:r>
        <w:rPr>
          <w:noProof/>
        </w:rPr>
        <w:fldChar w:fldCharType="end"/>
      </w:r>
    </w:p>
    <w:p w14:paraId="53A29887" w14:textId="690E41B8"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_Toc202435083 \h </w:instrText>
      </w:r>
      <w:r>
        <w:rPr>
          <w:noProof/>
        </w:rPr>
      </w:r>
      <w:r>
        <w:rPr>
          <w:noProof/>
        </w:rPr>
        <w:fldChar w:fldCharType="separate"/>
      </w:r>
      <w:r>
        <w:rPr>
          <w:noProof/>
        </w:rPr>
        <w:t>20</w:t>
      </w:r>
      <w:r>
        <w:rPr>
          <w:noProof/>
        </w:rPr>
        <w:fldChar w:fldCharType="end"/>
      </w:r>
    </w:p>
    <w:p w14:paraId="1FC26097" w14:textId="3CDAE12B"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Transferring user-plane resources of MA PDU session using non-3GPP access path switching</w:t>
      </w:r>
      <w:r>
        <w:rPr>
          <w:noProof/>
        </w:rPr>
        <w:tab/>
      </w:r>
      <w:r>
        <w:rPr>
          <w:noProof/>
        </w:rPr>
        <w:fldChar w:fldCharType="begin" w:fldLock="1"/>
      </w:r>
      <w:r>
        <w:rPr>
          <w:noProof/>
        </w:rPr>
        <w:instrText xml:space="preserve"> PAGEREF _Toc202435084 \h </w:instrText>
      </w:r>
      <w:r>
        <w:rPr>
          <w:noProof/>
        </w:rPr>
      </w:r>
      <w:r>
        <w:rPr>
          <w:noProof/>
        </w:rPr>
        <w:fldChar w:fldCharType="separate"/>
      </w:r>
      <w:r>
        <w:rPr>
          <w:noProof/>
        </w:rPr>
        <w:t>21</w:t>
      </w:r>
      <w:r>
        <w:rPr>
          <w:noProof/>
        </w:rPr>
        <w:fldChar w:fldCharType="end"/>
      </w:r>
    </w:p>
    <w:p w14:paraId="7F0049C2" w14:textId="60381EB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_Toc202435085 \h </w:instrText>
      </w:r>
      <w:r>
        <w:rPr>
          <w:noProof/>
        </w:rPr>
      </w:r>
      <w:r>
        <w:rPr>
          <w:noProof/>
        </w:rPr>
        <w:fldChar w:fldCharType="separate"/>
      </w:r>
      <w:r>
        <w:rPr>
          <w:noProof/>
        </w:rPr>
        <w:t>21</w:t>
      </w:r>
      <w:r>
        <w:rPr>
          <w:noProof/>
        </w:rPr>
        <w:fldChar w:fldCharType="end"/>
      </w:r>
    </w:p>
    <w:p w14:paraId="491A8D90" w14:textId="76674A5F"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_Toc202435086 \h </w:instrText>
      </w:r>
      <w:r>
        <w:rPr>
          <w:noProof/>
        </w:rPr>
      </w:r>
      <w:r>
        <w:rPr>
          <w:noProof/>
        </w:rPr>
        <w:fldChar w:fldCharType="separate"/>
      </w:r>
      <w:r>
        <w:rPr>
          <w:noProof/>
        </w:rPr>
        <w:t>21</w:t>
      </w:r>
      <w:r>
        <w:rPr>
          <w:noProof/>
        </w:rPr>
        <w:fldChar w:fldCharType="end"/>
      </w:r>
    </w:p>
    <w:p w14:paraId="1AB5B158" w14:textId="35807BA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_Toc202435087 \h </w:instrText>
      </w:r>
      <w:r>
        <w:rPr>
          <w:noProof/>
        </w:rPr>
      </w:r>
      <w:r>
        <w:rPr>
          <w:noProof/>
        </w:rPr>
        <w:fldChar w:fldCharType="separate"/>
      </w:r>
      <w:r>
        <w:rPr>
          <w:noProof/>
        </w:rPr>
        <w:t>21</w:t>
      </w:r>
      <w:r>
        <w:rPr>
          <w:noProof/>
        </w:rPr>
        <w:fldChar w:fldCharType="end"/>
      </w:r>
    </w:p>
    <w:p w14:paraId="47614340" w14:textId="1B6ECDD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_Toc202435088 \h </w:instrText>
      </w:r>
      <w:r>
        <w:rPr>
          <w:noProof/>
        </w:rPr>
      </w:r>
      <w:r>
        <w:rPr>
          <w:noProof/>
        </w:rPr>
        <w:fldChar w:fldCharType="separate"/>
      </w:r>
      <w:r>
        <w:rPr>
          <w:noProof/>
        </w:rPr>
        <w:t>24</w:t>
      </w:r>
      <w:r>
        <w:rPr>
          <w:noProof/>
        </w:rPr>
        <w:fldChar w:fldCharType="end"/>
      </w:r>
    </w:p>
    <w:p w14:paraId="795DD69F" w14:textId="0E612A65"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_Toc202435089 \h </w:instrText>
      </w:r>
      <w:r>
        <w:rPr>
          <w:noProof/>
        </w:rPr>
      </w:r>
      <w:r>
        <w:rPr>
          <w:noProof/>
        </w:rPr>
        <w:fldChar w:fldCharType="separate"/>
      </w:r>
      <w:r>
        <w:rPr>
          <w:noProof/>
        </w:rPr>
        <w:t>24</w:t>
      </w:r>
      <w:r>
        <w:rPr>
          <w:noProof/>
        </w:rPr>
        <w:fldChar w:fldCharType="end"/>
      </w:r>
    </w:p>
    <w:p w14:paraId="1FFF92F1" w14:textId="7DF8E2B6"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_Toc202435090 \h </w:instrText>
      </w:r>
      <w:r>
        <w:rPr>
          <w:noProof/>
        </w:rPr>
      </w:r>
      <w:r>
        <w:rPr>
          <w:noProof/>
        </w:rPr>
        <w:fldChar w:fldCharType="separate"/>
      </w:r>
      <w:r>
        <w:rPr>
          <w:noProof/>
        </w:rPr>
        <w:t>24</w:t>
      </w:r>
      <w:r>
        <w:rPr>
          <w:noProof/>
        </w:rPr>
        <w:fldChar w:fldCharType="end"/>
      </w:r>
    </w:p>
    <w:p w14:paraId="2AB4E0B9" w14:textId="25C95F4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_Toc202435091 \h </w:instrText>
      </w:r>
      <w:r>
        <w:rPr>
          <w:noProof/>
        </w:rPr>
      </w:r>
      <w:r>
        <w:rPr>
          <w:noProof/>
        </w:rPr>
        <w:fldChar w:fldCharType="separate"/>
      </w:r>
      <w:r>
        <w:rPr>
          <w:noProof/>
        </w:rPr>
        <w:t>25</w:t>
      </w:r>
      <w:r>
        <w:rPr>
          <w:noProof/>
        </w:rPr>
        <w:fldChar w:fldCharType="end"/>
      </w:r>
    </w:p>
    <w:p w14:paraId="781DE362" w14:textId="0557018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5.3.6</w:t>
      </w:r>
      <w:r>
        <w:rPr>
          <w:rFonts w:asciiTheme="minorHAnsi" w:eastAsiaTheme="minorEastAsia" w:hAnsiTheme="minorHAnsi" w:cstheme="minorBidi"/>
          <w:noProof/>
          <w:kern w:val="2"/>
          <w:sz w:val="24"/>
          <w:szCs w:val="24"/>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_Toc202435092 \h </w:instrText>
      </w:r>
      <w:r>
        <w:rPr>
          <w:noProof/>
        </w:rPr>
      </w:r>
      <w:r>
        <w:rPr>
          <w:noProof/>
        </w:rPr>
        <w:fldChar w:fldCharType="separate"/>
      </w:r>
      <w:r>
        <w:rPr>
          <w:noProof/>
        </w:rPr>
        <w:t>25</w:t>
      </w:r>
      <w:r>
        <w:rPr>
          <w:noProof/>
        </w:rPr>
        <w:fldChar w:fldCharType="end"/>
      </w:r>
    </w:p>
    <w:p w14:paraId="2DA92010" w14:textId="021CD671"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5.3.7</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_Toc202435093 \h </w:instrText>
      </w:r>
      <w:r>
        <w:rPr>
          <w:noProof/>
        </w:rPr>
      </w:r>
      <w:r>
        <w:rPr>
          <w:noProof/>
        </w:rPr>
        <w:fldChar w:fldCharType="separate"/>
      </w:r>
      <w:r>
        <w:rPr>
          <w:noProof/>
        </w:rPr>
        <w:t>26</w:t>
      </w:r>
      <w:r>
        <w:rPr>
          <w:noProof/>
        </w:rPr>
        <w:fldChar w:fldCharType="end"/>
      </w:r>
    </w:p>
    <w:p w14:paraId="4C3FCA39" w14:textId="5CD45442"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5.3a</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_Toc202435094 \h </w:instrText>
      </w:r>
      <w:r>
        <w:rPr>
          <w:noProof/>
        </w:rPr>
      </w:r>
      <w:r>
        <w:rPr>
          <w:noProof/>
        </w:rPr>
        <w:fldChar w:fldCharType="separate"/>
      </w:r>
      <w:r>
        <w:rPr>
          <w:noProof/>
        </w:rPr>
        <w:t>26</w:t>
      </w:r>
      <w:r>
        <w:rPr>
          <w:noProof/>
        </w:rPr>
        <w:fldChar w:fldCharType="end"/>
      </w:r>
    </w:p>
    <w:p w14:paraId="463DC054" w14:textId="35E0800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_Toc202435095 \h </w:instrText>
      </w:r>
      <w:r>
        <w:rPr>
          <w:noProof/>
        </w:rPr>
      </w:r>
      <w:r>
        <w:rPr>
          <w:noProof/>
        </w:rPr>
        <w:fldChar w:fldCharType="separate"/>
      </w:r>
      <w:r>
        <w:rPr>
          <w:noProof/>
        </w:rPr>
        <w:t>26</w:t>
      </w:r>
      <w:r>
        <w:rPr>
          <w:noProof/>
        </w:rPr>
        <w:fldChar w:fldCharType="end"/>
      </w:r>
    </w:p>
    <w:p w14:paraId="4A082544" w14:textId="707959CC"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_Toc202435096 \h </w:instrText>
      </w:r>
      <w:r>
        <w:rPr>
          <w:noProof/>
        </w:rPr>
      </w:r>
      <w:r>
        <w:rPr>
          <w:noProof/>
        </w:rPr>
        <w:fldChar w:fldCharType="separate"/>
      </w:r>
      <w:r>
        <w:rPr>
          <w:noProof/>
        </w:rPr>
        <w:t>27</w:t>
      </w:r>
      <w:r>
        <w:rPr>
          <w:noProof/>
        </w:rPr>
        <w:fldChar w:fldCharType="end"/>
      </w:r>
    </w:p>
    <w:p w14:paraId="358A77DF" w14:textId="7D1A7F8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_Toc202435097 \h </w:instrText>
      </w:r>
      <w:r>
        <w:rPr>
          <w:noProof/>
        </w:rPr>
      </w:r>
      <w:r>
        <w:rPr>
          <w:noProof/>
        </w:rPr>
        <w:fldChar w:fldCharType="separate"/>
      </w:r>
      <w:r>
        <w:rPr>
          <w:noProof/>
        </w:rPr>
        <w:t>28</w:t>
      </w:r>
      <w:r>
        <w:rPr>
          <w:noProof/>
        </w:rPr>
        <w:fldChar w:fldCharType="end"/>
      </w:r>
    </w:p>
    <w:p w14:paraId="1C257B82" w14:textId="06D0B9AC"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5.3a.4</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_Toc202435098 \h </w:instrText>
      </w:r>
      <w:r>
        <w:rPr>
          <w:noProof/>
        </w:rPr>
      </w:r>
      <w:r>
        <w:rPr>
          <w:noProof/>
        </w:rPr>
        <w:fldChar w:fldCharType="separate"/>
      </w:r>
      <w:r>
        <w:rPr>
          <w:noProof/>
        </w:rPr>
        <w:t>28</w:t>
      </w:r>
      <w:r>
        <w:rPr>
          <w:noProof/>
        </w:rPr>
        <w:fldChar w:fldCharType="end"/>
      </w:r>
    </w:p>
    <w:p w14:paraId="64FFE75E" w14:textId="368D81E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_Toc202435099 \h </w:instrText>
      </w:r>
      <w:r>
        <w:rPr>
          <w:noProof/>
        </w:rPr>
      </w:r>
      <w:r>
        <w:rPr>
          <w:noProof/>
        </w:rPr>
        <w:fldChar w:fldCharType="separate"/>
      </w:r>
      <w:r>
        <w:rPr>
          <w:noProof/>
        </w:rPr>
        <w:t>29</w:t>
      </w:r>
      <w:r>
        <w:rPr>
          <w:noProof/>
        </w:rPr>
        <w:fldChar w:fldCharType="end"/>
      </w:r>
    </w:p>
    <w:p w14:paraId="485BE361" w14:textId="2BA7257D"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 xml:space="preserve">Handling of </w:t>
      </w:r>
      <w:r>
        <w:rPr>
          <w:noProof/>
          <w:lang w:eastAsia="zh-CN"/>
        </w:rPr>
        <w:t>multi-access PDU connectivity service</w:t>
      </w:r>
      <w:r w:rsidRPr="00ED5E7D">
        <w:rPr>
          <w:noProof/>
          <w:lang w:val="en-US" w:eastAsia="zh-CN"/>
        </w:rPr>
        <w:t xml:space="preserve"> failure</w:t>
      </w:r>
      <w:r>
        <w:rPr>
          <w:noProof/>
        </w:rPr>
        <w:tab/>
      </w:r>
      <w:r>
        <w:rPr>
          <w:noProof/>
        </w:rPr>
        <w:fldChar w:fldCharType="begin" w:fldLock="1"/>
      </w:r>
      <w:r>
        <w:rPr>
          <w:noProof/>
        </w:rPr>
        <w:instrText xml:space="preserve"> PAGEREF _Toc202435100 \h </w:instrText>
      </w:r>
      <w:r>
        <w:rPr>
          <w:noProof/>
        </w:rPr>
      </w:r>
      <w:r>
        <w:rPr>
          <w:noProof/>
        </w:rPr>
        <w:fldChar w:fldCharType="separate"/>
      </w:r>
      <w:r>
        <w:rPr>
          <w:noProof/>
        </w:rPr>
        <w:t>29</w:t>
      </w:r>
      <w:r>
        <w:rPr>
          <w:noProof/>
        </w:rPr>
        <w:fldChar w:fldCharType="end"/>
      </w:r>
    </w:p>
    <w:p w14:paraId="082EDF1A" w14:textId="742124D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5.3b.1</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General</w:t>
      </w:r>
      <w:r>
        <w:rPr>
          <w:noProof/>
        </w:rPr>
        <w:tab/>
      </w:r>
      <w:r>
        <w:rPr>
          <w:noProof/>
        </w:rPr>
        <w:fldChar w:fldCharType="begin" w:fldLock="1"/>
      </w:r>
      <w:r>
        <w:rPr>
          <w:noProof/>
        </w:rPr>
        <w:instrText xml:space="preserve"> PAGEREF _Toc202435101 \h </w:instrText>
      </w:r>
      <w:r>
        <w:rPr>
          <w:noProof/>
        </w:rPr>
      </w:r>
      <w:r>
        <w:rPr>
          <w:noProof/>
        </w:rPr>
        <w:fldChar w:fldCharType="separate"/>
      </w:r>
      <w:r>
        <w:rPr>
          <w:noProof/>
        </w:rPr>
        <w:t>29</w:t>
      </w:r>
      <w:r>
        <w:rPr>
          <w:noProof/>
        </w:rPr>
        <w:fldChar w:fldCharType="end"/>
      </w:r>
    </w:p>
    <w:p w14:paraId="09319A47" w14:textId="5BDA657D"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5.3b.2</w:t>
      </w:r>
      <w:r>
        <w:rPr>
          <w:rFonts w:asciiTheme="minorHAnsi" w:eastAsiaTheme="minorEastAsia" w:hAnsiTheme="minorHAnsi" w:cstheme="minorBidi"/>
          <w:noProof/>
          <w:kern w:val="2"/>
          <w:sz w:val="24"/>
          <w:szCs w:val="24"/>
          <w:lang w:eastAsia="en-GB"/>
          <w14:ligatures w14:val="standardContextual"/>
        </w:rPr>
        <w:tab/>
      </w:r>
      <w:r>
        <w:rPr>
          <w:noProof/>
        </w:rPr>
        <w:t>Incompatible steering functionality between the UE and the network</w:t>
      </w:r>
      <w:r>
        <w:rPr>
          <w:noProof/>
        </w:rPr>
        <w:tab/>
      </w:r>
      <w:r>
        <w:rPr>
          <w:noProof/>
        </w:rPr>
        <w:fldChar w:fldCharType="begin" w:fldLock="1"/>
      </w:r>
      <w:r>
        <w:rPr>
          <w:noProof/>
        </w:rPr>
        <w:instrText xml:space="preserve"> PAGEREF _Toc202435102 \h </w:instrText>
      </w:r>
      <w:r>
        <w:rPr>
          <w:noProof/>
        </w:rPr>
      </w:r>
      <w:r>
        <w:rPr>
          <w:noProof/>
        </w:rPr>
        <w:fldChar w:fldCharType="separate"/>
      </w:r>
      <w:r>
        <w:rPr>
          <w:noProof/>
        </w:rPr>
        <w:t>29</w:t>
      </w:r>
      <w:r>
        <w:rPr>
          <w:noProof/>
        </w:rPr>
        <w:fldChar w:fldCharType="end"/>
      </w:r>
    </w:p>
    <w:p w14:paraId="4EF84140" w14:textId="46708A1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5.3b.2.1</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N</w:t>
      </w:r>
      <w:r>
        <w:rPr>
          <w:noProof/>
        </w:rPr>
        <w:t>etwork procedures</w:t>
      </w:r>
      <w:r>
        <w:rPr>
          <w:noProof/>
        </w:rPr>
        <w:tab/>
      </w:r>
      <w:r>
        <w:rPr>
          <w:noProof/>
        </w:rPr>
        <w:fldChar w:fldCharType="begin" w:fldLock="1"/>
      </w:r>
      <w:r>
        <w:rPr>
          <w:noProof/>
        </w:rPr>
        <w:instrText xml:space="preserve"> PAGEREF _Toc202435103 \h </w:instrText>
      </w:r>
      <w:r>
        <w:rPr>
          <w:noProof/>
        </w:rPr>
      </w:r>
      <w:r>
        <w:rPr>
          <w:noProof/>
        </w:rPr>
        <w:fldChar w:fldCharType="separate"/>
      </w:r>
      <w:r>
        <w:rPr>
          <w:noProof/>
        </w:rPr>
        <w:t>29</w:t>
      </w:r>
      <w:r>
        <w:rPr>
          <w:noProof/>
        </w:rPr>
        <w:fldChar w:fldCharType="end"/>
      </w:r>
    </w:p>
    <w:p w14:paraId="24EC1B94" w14:textId="2B474FA3"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5.3b.2.2</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UE</w:t>
      </w:r>
      <w:r>
        <w:rPr>
          <w:noProof/>
        </w:rPr>
        <w:t xml:space="preserve"> procedures</w:t>
      </w:r>
      <w:r>
        <w:rPr>
          <w:noProof/>
        </w:rPr>
        <w:tab/>
      </w:r>
      <w:r>
        <w:rPr>
          <w:noProof/>
        </w:rPr>
        <w:fldChar w:fldCharType="begin" w:fldLock="1"/>
      </w:r>
      <w:r>
        <w:rPr>
          <w:noProof/>
        </w:rPr>
        <w:instrText xml:space="preserve"> PAGEREF _Toc202435104 \h </w:instrText>
      </w:r>
      <w:r>
        <w:rPr>
          <w:noProof/>
        </w:rPr>
      </w:r>
      <w:r>
        <w:rPr>
          <w:noProof/>
        </w:rPr>
        <w:fldChar w:fldCharType="separate"/>
      </w:r>
      <w:r>
        <w:rPr>
          <w:noProof/>
        </w:rPr>
        <w:t>30</w:t>
      </w:r>
      <w:r>
        <w:rPr>
          <w:noProof/>
        </w:rPr>
        <w:fldChar w:fldCharType="end"/>
      </w:r>
    </w:p>
    <w:p w14:paraId="10EAC2C0" w14:textId="0CDA1504"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_Toc202435105 \h </w:instrText>
      </w:r>
      <w:r>
        <w:rPr>
          <w:noProof/>
        </w:rPr>
      </w:r>
      <w:r>
        <w:rPr>
          <w:noProof/>
        </w:rPr>
        <w:fldChar w:fldCharType="separate"/>
      </w:r>
      <w:r>
        <w:rPr>
          <w:noProof/>
        </w:rPr>
        <w:t>30</w:t>
      </w:r>
      <w:r>
        <w:rPr>
          <w:noProof/>
        </w:rPr>
        <w:fldChar w:fldCharType="end"/>
      </w:r>
    </w:p>
    <w:p w14:paraId="193E0C41" w14:textId="61D79F7C"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_Toc202435106 \h </w:instrText>
      </w:r>
      <w:r>
        <w:rPr>
          <w:noProof/>
        </w:rPr>
      </w:r>
      <w:r>
        <w:rPr>
          <w:noProof/>
        </w:rPr>
        <w:fldChar w:fldCharType="separate"/>
      </w:r>
      <w:r>
        <w:rPr>
          <w:noProof/>
        </w:rPr>
        <w:t>30</w:t>
      </w:r>
      <w:r>
        <w:rPr>
          <w:noProof/>
        </w:rPr>
        <w:fldChar w:fldCharType="end"/>
      </w:r>
    </w:p>
    <w:p w14:paraId="7C68DE8B" w14:textId="149161BB"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5.4.2</w:t>
      </w:r>
      <w:r>
        <w:rPr>
          <w:rFonts w:asciiTheme="minorHAnsi" w:eastAsiaTheme="minorEastAsia" w:hAnsiTheme="minorHAnsi" w:cstheme="minorBidi"/>
          <w:noProof/>
          <w:kern w:val="2"/>
          <w:sz w:val="24"/>
          <w:szCs w:val="24"/>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_Toc202435107 \h </w:instrText>
      </w:r>
      <w:r>
        <w:rPr>
          <w:noProof/>
        </w:rPr>
      </w:r>
      <w:r>
        <w:rPr>
          <w:noProof/>
        </w:rPr>
        <w:fldChar w:fldCharType="separate"/>
      </w:r>
      <w:r>
        <w:rPr>
          <w:noProof/>
        </w:rPr>
        <w:t>32</w:t>
      </w:r>
      <w:r>
        <w:rPr>
          <w:noProof/>
        </w:rPr>
        <w:fldChar w:fldCharType="end"/>
      </w:r>
    </w:p>
    <w:p w14:paraId="5E2E7EE5" w14:textId="20D6926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5.4.2.1</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PMFP message transport</w:t>
      </w:r>
      <w:r>
        <w:rPr>
          <w:noProof/>
        </w:rPr>
        <w:tab/>
      </w:r>
      <w:r>
        <w:rPr>
          <w:noProof/>
        </w:rPr>
        <w:fldChar w:fldCharType="begin" w:fldLock="1"/>
      </w:r>
      <w:r>
        <w:rPr>
          <w:noProof/>
        </w:rPr>
        <w:instrText xml:space="preserve"> PAGEREF _Toc202435108 \h </w:instrText>
      </w:r>
      <w:r>
        <w:rPr>
          <w:noProof/>
        </w:rPr>
      </w:r>
      <w:r>
        <w:rPr>
          <w:noProof/>
        </w:rPr>
        <w:fldChar w:fldCharType="separate"/>
      </w:r>
      <w:r>
        <w:rPr>
          <w:noProof/>
        </w:rPr>
        <w:t>32</w:t>
      </w:r>
      <w:r>
        <w:rPr>
          <w:noProof/>
        </w:rPr>
        <w:fldChar w:fldCharType="end"/>
      </w:r>
    </w:p>
    <w:p w14:paraId="38C6EF88" w14:textId="2545210A"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5.4.2.1.1</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_Toc202435109 \h </w:instrText>
      </w:r>
      <w:r>
        <w:rPr>
          <w:noProof/>
        </w:rPr>
      </w:r>
      <w:r>
        <w:rPr>
          <w:noProof/>
        </w:rPr>
        <w:fldChar w:fldCharType="separate"/>
      </w:r>
      <w:r>
        <w:rPr>
          <w:noProof/>
        </w:rPr>
        <w:t>32</w:t>
      </w:r>
      <w:r>
        <w:rPr>
          <w:noProof/>
        </w:rPr>
        <w:fldChar w:fldCharType="end"/>
      </w:r>
    </w:p>
    <w:p w14:paraId="42E0142A" w14:textId="612E128B"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5.4.2.1.2</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_Toc202435110 \h </w:instrText>
      </w:r>
      <w:r>
        <w:rPr>
          <w:noProof/>
        </w:rPr>
      </w:r>
      <w:r>
        <w:rPr>
          <w:noProof/>
        </w:rPr>
        <w:fldChar w:fldCharType="separate"/>
      </w:r>
      <w:r>
        <w:rPr>
          <w:noProof/>
        </w:rPr>
        <w:t>35</w:t>
      </w:r>
      <w:r>
        <w:rPr>
          <w:noProof/>
        </w:rPr>
        <w:fldChar w:fldCharType="end"/>
      </w:r>
    </w:p>
    <w:p w14:paraId="29726E58" w14:textId="163933B9"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5.4.2.1.3</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_Toc202435111 \h </w:instrText>
      </w:r>
      <w:r>
        <w:rPr>
          <w:noProof/>
        </w:rPr>
      </w:r>
      <w:r>
        <w:rPr>
          <w:noProof/>
        </w:rPr>
        <w:fldChar w:fldCharType="separate"/>
      </w:r>
      <w:r>
        <w:rPr>
          <w:noProof/>
        </w:rPr>
        <w:t>37</w:t>
      </w:r>
      <w:r>
        <w:rPr>
          <w:noProof/>
        </w:rPr>
        <w:fldChar w:fldCharType="end"/>
      </w:r>
    </w:p>
    <w:p w14:paraId="25FFECB4" w14:textId="539D09CB"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5.4.2.2</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 xml:space="preserve">Extended </w:t>
      </w:r>
      <w:r w:rsidRPr="00ED5E7D">
        <w:rPr>
          <w:noProof/>
          <w:lang w:val="en-US"/>
        </w:rPr>
        <w:t>procedure transaction identity (EPTI)</w:t>
      </w:r>
      <w:r>
        <w:rPr>
          <w:noProof/>
        </w:rPr>
        <w:tab/>
      </w:r>
      <w:r>
        <w:rPr>
          <w:noProof/>
        </w:rPr>
        <w:fldChar w:fldCharType="begin" w:fldLock="1"/>
      </w:r>
      <w:r>
        <w:rPr>
          <w:noProof/>
        </w:rPr>
        <w:instrText xml:space="preserve"> PAGEREF _Toc202435112 \h </w:instrText>
      </w:r>
      <w:r>
        <w:rPr>
          <w:noProof/>
        </w:rPr>
      </w:r>
      <w:r>
        <w:rPr>
          <w:noProof/>
        </w:rPr>
        <w:fldChar w:fldCharType="separate"/>
      </w:r>
      <w:r>
        <w:rPr>
          <w:noProof/>
        </w:rPr>
        <w:t>37</w:t>
      </w:r>
      <w:r>
        <w:rPr>
          <w:noProof/>
        </w:rPr>
        <w:fldChar w:fldCharType="end"/>
      </w:r>
    </w:p>
    <w:p w14:paraId="66287AD9" w14:textId="3BF1C92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ED5E7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_Toc202435113 \h </w:instrText>
      </w:r>
      <w:r>
        <w:rPr>
          <w:noProof/>
        </w:rPr>
      </w:r>
      <w:r>
        <w:rPr>
          <w:noProof/>
        </w:rPr>
        <w:fldChar w:fldCharType="separate"/>
      </w:r>
      <w:r>
        <w:rPr>
          <w:noProof/>
        </w:rPr>
        <w:t>37</w:t>
      </w:r>
      <w:r>
        <w:rPr>
          <w:noProof/>
        </w:rPr>
        <w:fldChar w:fldCharType="end"/>
      </w:r>
    </w:p>
    <w:p w14:paraId="39FDBF48" w14:textId="40187B3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_Toc202435114 \h </w:instrText>
      </w:r>
      <w:r>
        <w:rPr>
          <w:noProof/>
        </w:rPr>
      </w:r>
      <w:r>
        <w:rPr>
          <w:noProof/>
        </w:rPr>
        <w:fldChar w:fldCharType="separate"/>
      </w:r>
      <w:r>
        <w:rPr>
          <w:noProof/>
        </w:rPr>
        <w:t>37</w:t>
      </w:r>
      <w:r>
        <w:rPr>
          <w:noProof/>
        </w:rPr>
        <w:fldChar w:fldCharType="end"/>
      </w:r>
    </w:p>
    <w:p w14:paraId="56A00EF0" w14:textId="58485EA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5.4.3.2</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_Toc202435115 \h </w:instrText>
      </w:r>
      <w:r>
        <w:rPr>
          <w:noProof/>
        </w:rPr>
      </w:r>
      <w:r>
        <w:rPr>
          <w:noProof/>
        </w:rPr>
        <w:fldChar w:fldCharType="separate"/>
      </w:r>
      <w:r>
        <w:rPr>
          <w:noProof/>
        </w:rPr>
        <w:t>37</w:t>
      </w:r>
      <w:r>
        <w:rPr>
          <w:noProof/>
        </w:rPr>
        <w:fldChar w:fldCharType="end"/>
      </w:r>
    </w:p>
    <w:p w14:paraId="5569E899" w14:textId="3221FEF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5.4.3.3</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_Toc202435116 \h </w:instrText>
      </w:r>
      <w:r>
        <w:rPr>
          <w:noProof/>
        </w:rPr>
      </w:r>
      <w:r>
        <w:rPr>
          <w:noProof/>
        </w:rPr>
        <w:fldChar w:fldCharType="separate"/>
      </w:r>
      <w:r>
        <w:rPr>
          <w:noProof/>
        </w:rPr>
        <w:t>38</w:t>
      </w:r>
      <w:r>
        <w:rPr>
          <w:noProof/>
        </w:rPr>
        <w:fldChar w:fldCharType="end"/>
      </w:r>
    </w:p>
    <w:p w14:paraId="5B0D267F" w14:textId="615264F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_Toc202435117 \h </w:instrText>
      </w:r>
      <w:r>
        <w:rPr>
          <w:noProof/>
        </w:rPr>
      </w:r>
      <w:r>
        <w:rPr>
          <w:noProof/>
        </w:rPr>
        <w:fldChar w:fldCharType="separate"/>
      </w:r>
      <w:r>
        <w:rPr>
          <w:noProof/>
        </w:rPr>
        <w:t>38</w:t>
      </w:r>
      <w:r>
        <w:rPr>
          <w:noProof/>
        </w:rPr>
        <w:fldChar w:fldCharType="end"/>
      </w:r>
    </w:p>
    <w:p w14:paraId="228ACC13" w14:textId="7917DFA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5.4.4</w:t>
      </w:r>
      <w:r>
        <w:rPr>
          <w:rFonts w:asciiTheme="minorHAnsi" w:eastAsiaTheme="minorEastAsia" w:hAnsiTheme="minorHAnsi" w:cstheme="minorBidi"/>
          <w:noProof/>
          <w:kern w:val="2"/>
          <w:sz w:val="24"/>
          <w:szCs w:val="24"/>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_Toc202435118 \h </w:instrText>
      </w:r>
      <w:r>
        <w:rPr>
          <w:noProof/>
        </w:rPr>
      </w:r>
      <w:r>
        <w:rPr>
          <w:noProof/>
        </w:rPr>
        <w:fldChar w:fldCharType="separate"/>
      </w:r>
      <w:r>
        <w:rPr>
          <w:noProof/>
        </w:rPr>
        <w:t>38</w:t>
      </w:r>
      <w:r>
        <w:rPr>
          <w:noProof/>
        </w:rPr>
        <w:fldChar w:fldCharType="end"/>
      </w:r>
    </w:p>
    <w:p w14:paraId="41C3CAFF" w14:textId="3CE0346A"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_Toc202435119 \h </w:instrText>
      </w:r>
      <w:r>
        <w:rPr>
          <w:noProof/>
        </w:rPr>
      </w:r>
      <w:r>
        <w:rPr>
          <w:noProof/>
        </w:rPr>
        <w:fldChar w:fldCharType="separate"/>
      </w:r>
      <w:r>
        <w:rPr>
          <w:noProof/>
        </w:rPr>
        <w:t>38</w:t>
      </w:r>
      <w:r>
        <w:rPr>
          <w:noProof/>
        </w:rPr>
        <w:fldChar w:fldCharType="end"/>
      </w:r>
    </w:p>
    <w:p w14:paraId="0F4F672A" w14:textId="6CD6E1FE"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5.4.4.2</w:t>
      </w:r>
      <w:r>
        <w:rPr>
          <w:rFonts w:asciiTheme="minorHAnsi" w:eastAsiaTheme="minorEastAsia" w:hAnsiTheme="minorHAnsi" w:cstheme="minorBidi"/>
          <w:noProof/>
          <w:kern w:val="2"/>
          <w:sz w:val="24"/>
          <w:szCs w:val="24"/>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_Toc202435120 \h </w:instrText>
      </w:r>
      <w:r>
        <w:rPr>
          <w:noProof/>
        </w:rPr>
      </w:r>
      <w:r>
        <w:rPr>
          <w:noProof/>
        </w:rPr>
        <w:fldChar w:fldCharType="separate"/>
      </w:r>
      <w:r>
        <w:rPr>
          <w:noProof/>
        </w:rPr>
        <w:t>39</w:t>
      </w:r>
      <w:r>
        <w:rPr>
          <w:noProof/>
        </w:rPr>
        <w:fldChar w:fldCharType="end"/>
      </w:r>
    </w:p>
    <w:p w14:paraId="74357784" w14:textId="23DB74DD"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5.4.4.3</w:t>
      </w:r>
      <w:r>
        <w:rPr>
          <w:rFonts w:asciiTheme="minorHAnsi" w:eastAsiaTheme="minorEastAsia" w:hAnsiTheme="minorHAnsi" w:cstheme="minorBidi"/>
          <w:noProof/>
          <w:kern w:val="2"/>
          <w:sz w:val="24"/>
          <w:szCs w:val="24"/>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_Toc202435121 \h </w:instrText>
      </w:r>
      <w:r>
        <w:rPr>
          <w:noProof/>
        </w:rPr>
      </w:r>
      <w:r>
        <w:rPr>
          <w:noProof/>
        </w:rPr>
        <w:fldChar w:fldCharType="separate"/>
      </w:r>
      <w:r>
        <w:rPr>
          <w:noProof/>
        </w:rPr>
        <w:t>39</w:t>
      </w:r>
      <w:r>
        <w:rPr>
          <w:noProof/>
        </w:rPr>
        <w:fldChar w:fldCharType="end"/>
      </w:r>
    </w:p>
    <w:p w14:paraId="42370B2C" w14:textId="05ED72F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_Toc202435122 \h </w:instrText>
      </w:r>
      <w:r>
        <w:rPr>
          <w:noProof/>
        </w:rPr>
      </w:r>
      <w:r>
        <w:rPr>
          <w:noProof/>
        </w:rPr>
        <w:fldChar w:fldCharType="separate"/>
      </w:r>
      <w:r>
        <w:rPr>
          <w:noProof/>
        </w:rPr>
        <w:t>40</w:t>
      </w:r>
      <w:r>
        <w:rPr>
          <w:noProof/>
        </w:rPr>
        <w:fldChar w:fldCharType="end"/>
      </w:r>
    </w:p>
    <w:p w14:paraId="54B47984" w14:textId="0DFE449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_Toc202435123 \h </w:instrText>
      </w:r>
      <w:r>
        <w:rPr>
          <w:noProof/>
        </w:rPr>
      </w:r>
      <w:r>
        <w:rPr>
          <w:noProof/>
        </w:rPr>
        <w:fldChar w:fldCharType="separate"/>
      </w:r>
      <w:r>
        <w:rPr>
          <w:noProof/>
        </w:rPr>
        <w:t>40</w:t>
      </w:r>
      <w:r>
        <w:rPr>
          <w:noProof/>
        </w:rPr>
        <w:fldChar w:fldCharType="end"/>
      </w:r>
    </w:p>
    <w:p w14:paraId="2AA69153" w14:textId="1ABB4ED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_Toc202435124 \h </w:instrText>
      </w:r>
      <w:r>
        <w:rPr>
          <w:noProof/>
        </w:rPr>
      </w:r>
      <w:r>
        <w:rPr>
          <w:noProof/>
        </w:rPr>
        <w:fldChar w:fldCharType="separate"/>
      </w:r>
      <w:r>
        <w:rPr>
          <w:noProof/>
        </w:rPr>
        <w:t>40</w:t>
      </w:r>
      <w:r>
        <w:rPr>
          <w:noProof/>
        </w:rPr>
        <w:fldChar w:fldCharType="end"/>
      </w:r>
    </w:p>
    <w:p w14:paraId="5321E4DC" w14:textId="37E5E5C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_Toc202435125 \h </w:instrText>
      </w:r>
      <w:r>
        <w:rPr>
          <w:noProof/>
        </w:rPr>
      </w:r>
      <w:r>
        <w:rPr>
          <w:noProof/>
        </w:rPr>
        <w:fldChar w:fldCharType="separate"/>
      </w:r>
      <w:r>
        <w:rPr>
          <w:noProof/>
        </w:rPr>
        <w:t>40</w:t>
      </w:r>
      <w:r>
        <w:rPr>
          <w:noProof/>
        </w:rPr>
        <w:fldChar w:fldCharType="end"/>
      </w:r>
    </w:p>
    <w:p w14:paraId="56559F3E" w14:textId="405D3B3E"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_Toc202435126 \h </w:instrText>
      </w:r>
      <w:r>
        <w:rPr>
          <w:noProof/>
        </w:rPr>
      </w:r>
      <w:r>
        <w:rPr>
          <w:noProof/>
        </w:rPr>
        <w:fldChar w:fldCharType="separate"/>
      </w:r>
      <w:r>
        <w:rPr>
          <w:noProof/>
        </w:rPr>
        <w:t>40</w:t>
      </w:r>
      <w:r>
        <w:rPr>
          <w:noProof/>
        </w:rPr>
        <w:fldChar w:fldCharType="end"/>
      </w:r>
    </w:p>
    <w:p w14:paraId="2DCAE6C4" w14:textId="3092F46E"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_Toc202435127 \h </w:instrText>
      </w:r>
      <w:r>
        <w:rPr>
          <w:noProof/>
        </w:rPr>
      </w:r>
      <w:r>
        <w:rPr>
          <w:noProof/>
        </w:rPr>
        <w:fldChar w:fldCharType="separate"/>
      </w:r>
      <w:r>
        <w:rPr>
          <w:noProof/>
        </w:rPr>
        <w:t>40</w:t>
      </w:r>
      <w:r>
        <w:rPr>
          <w:noProof/>
        </w:rPr>
        <w:fldChar w:fldCharType="end"/>
      </w:r>
    </w:p>
    <w:p w14:paraId="5C03AD7D" w14:textId="678E7785"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5.4.6</w:t>
      </w:r>
      <w:r>
        <w:rPr>
          <w:rFonts w:asciiTheme="minorHAnsi" w:eastAsiaTheme="minorEastAsia" w:hAnsiTheme="minorHAnsi" w:cstheme="minorBidi"/>
          <w:noProof/>
          <w:kern w:val="2"/>
          <w:sz w:val="24"/>
          <w:szCs w:val="24"/>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_Toc202435128 \h </w:instrText>
      </w:r>
      <w:r>
        <w:rPr>
          <w:noProof/>
        </w:rPr>
      </w:r>
      <w:r>
        <w:rPr>
          <w:noProof/>
        </w:rPr>
        <w:fldChar w:fldCharType="separate"/>
      </w:r>
      <w:r>
        <w:rPr>
          <w:noProof/>
        </w:rPr>
        <w:t>41</w:t>
      </w:r>
      <w:r>
        <w:rPr>
          <w:noProof/>
        </w:rPr>
        <w:fldChar w:fldCharType="end"/>
      </w:r>
    </w:p>
    <w:p w14:paraId="14238EC5" w14:textId="36190A9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_Toc202435129 \h </w:instrText>
      </w:r>
      <w:r>
        <w:rPr>
          <w:noProof/>
        </w:rPr>
      </w:r>
      <w:r>
        <w:rPr>
          <w:noProof/>
        </w:rPr>
        <w:fldChar w:fldCharType="separate"/>
      </w:r>
      <w:r>
        <w:rPr>
          <w:noProof/>
        </w:rPr>
        <w:t>41</w:t>
      </w:r>
      <w:r>
        <w:rPr>
          <w:noProof/>
        </w:rPr>
        <w:fldChar w:fldCharType="end"/>
      </w:r>
    </w:p>
    <w:p w14:paraId="3328E6CC" w14:textId="5BC351F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5.4.6.2</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_Toc202435130 \h </w:instrText>
      </w:r>
      <w:r>
        <w:rPr>
          <w:noProof/>
        </w:rPr>
      </w:r>
      <w:r>
        <w:rPr>
          <w:noProof/>
        </w:rPr>
        <w:fldChar w:fldCharType="separate"/>
      </w:r>
      <w:r>
        <w:rPr>
          <w:noProof/>
        </w:rPr>
        <w:t>43</w:t>
      </w:r>
      <w:r>
        <w:rPr>
          <w:noProof/>
        </w:rPr>
        <w:fldChar w:fldCharType="end"/>
      </w:r>
    </w:p>
    <w:p w14:paraId="432AE1AC" w14:textId="1DF9AF2B"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rPr>
        <w:t>5.4.6.2.1</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_Toc202435131 \h </w:instrText>
      </w:r>
      <w:r>
        <w:rPr>
          <w:noProof/>
        </w:rPr>
      </w:r>
      <w:r>
        <w:rPr>
          <w:noProof/>
        </w:rPr>
        <w:fldChar w:fldCharType="separate"/>
      </w:r>
      <w:r>
        <w:rPr>
          <w:noProof/>
        </w:rPr>
        <w:t>43</w:t>
      </w:r>
      <w:r>
        <w:rPr>
          <w:noProof/>
        </w:rPr>
        <w:fldChar w:fldCharType="end"/>
      </w:r>
    </w:p>
    <w:p w14:paraId="5F205AD9" w14:textId="0E8C1A32"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5.4.6.2.2</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_Toc202435132 \h </w:instrText>
      </w:r>
      <w:r>
        <w:rPr>
          <w:noProof/>
        </w:rPr>
      </w:r>
      <w:r>
        <w:rPr>
          <w:noProof/>
        </w:rPr>
        <w:fldChar w:fldCharType="separate"/>
      </w:r>
      <w:r>
        <w:rPr>
          <w:noProof/>
        </w:rPr>
        <w:t>43</w:t>
      </w:r>
      <w:r>
        <w:rPr>
          <w:noProof/>
        </w:rPr>
        <w:fldChar w:fldCharType="end"/>
      </w:r>
    </w:p>
    <w:p w14:paraId="774A2F17" w14:textId="500B9EF4"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5.4.6.2.3</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_Toc202435133 \h </w:instrText>
      </w:r>
      <w:r>
        <w:rPr>
          <w:noProof/>
        </w:rPr>
      </w:r>
      <w:r>
        <w:rPr>
          <w:noProof/>
        </w:rPr>
        <w:fldChar w:fldCharType="separate"/>
      </w:r>
      <w:r>
        <w:rPr>
          <w:noProof/>
        </w:rPr>
        <w:t>44</w:t>
      </w:r>
      <w:r>
        <w:rPr>
          <w:noProof/>
        </w:rPr>
        <w:fldChar w:fldCharType="end"/>
      </w:r>
    </w:p>
    <w:p w14:paraId="73FD73A6" w14:textId="1C8E7AF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5.4.6.3</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_Toc202435134 \h </w:instrText>
      </w:r>
      <w:r>
        <w:rPr>
          <w:noProof/>
        </w:rPr>
      </w:r>
      <w:r>
        <w:rPr>
          <w:noProof/>
        </w:rPr>
        <w:fldChar w:fldCharType="separate"/>
      </w:r>
      <w:r>
        <w:rPr>
          <w:noProof/>
        </w:rPr>
        <w:t>44</w:t>
      </w:r>
      <w:r>
        <w:rPr>
          <w:noProof/>
        </w:rPr>
        <w:fldChar w:fldCharType="end"/>
      </w:r>
    </w:p>
    <w:p w14:paraId="5D4A8F87" w14:textId="785BBC0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rPr>
        <w:t>5.4.6.3.1</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_Toc202435135 \h </w:instrText>
      </w:r>
      <w:r>
        <w:rPr>
          <w:noProof/>
        </w:rPr>
      </w:r>
      <w:r>
        <w:rPr>
          <w:noProof/>
        </w:rPr>
        <w:fldChar w:fldCharType="separate"/>
      </w:r>
      <w:r>
        <w:rPr>
          <w:noProof/>
        </w:rPr>
        <w:t>44</w:t>
      </w:r>
      <w:r>
        <w:rPr>
          <w:noProof/>
        </w:rPr>
        <w:fldChar w:fldCharType="end"/>
      </w:r>
    </w:p>
    <w:p w14:paraId="1071215C" w14:textId="6755AA5E"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5.4.6.3.2</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_Toc202435136 \h </w:instrText>
      </w:r>
      <w:r>
        <w:rPr>
          <w:noProof/>
        </w:rPr>
      </w:r>
      <w:r>
        <w:rPr>
          <w:noProof/>
        </w:rPr>
        <w:fldChar w:fldCharType="separate"/>
      </w:r>
      <w:r>
        <w:rPr>
          <w:noProof/>
        </w:rPr>
        <w:t>45</w:t>
      </w:r>
      <w:r>
        <w:rPr>
          <w:noProof/>
        </w:rPr>
        <w:fldChar w:fldCharType="end"/>
      </w:r>
    </w:p>
    <w:p w14:paraId="5F198ECD" w14:textId="5FEFFF6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5.4.6.3.3</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_Toc202435137 \h </w:instrText>
      </w:r>
      <w:r>
        <w:rPr>
          <w:noProof/>
        </w:rPr>
      </w:r>
      <w:r>
        <w:rPr>
          <w:noProof/>
        </w:rPr>
        <w:fldChar w:fldCharType="separate"/>
      </w:r>
      <w:r>
        <w:rPr>
          <w:noProof/>
        </w:rPr>
        <w:t>45</w:t>
      </w:r>
      <w:r>
        <w:rPr>
          <w:noProof/>
        </w:rPr>
        <w:fldChar w:fldCharType="end"/>
      </w:r>
    </w:p>
    <w:p w14:paraId="72883A24" w14:textId="00548AD9"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_Toc202435138 \h </w:instrText>
      </w:r>
      <w:r>
        <w:rPr>
          <w:noProof/>
        </w:rPr>
      </w:r>
      <w:r>
        <w:rPr>
          <w:noProof/>
        </w:rPr>
        <w:fldChar w:fldCharType="separate"/>
      </w:r>
      <w:r>
        <w:rPr>
          <w:noProof/>
        </w:rPr>
        <w:t>45</w:t>
      </w:r>
      <w:r>
        <w:rPr>
          <w:noProof/>
        </w:rPr>
        <w:fldChar w:fldCharType="end"/>
      </w:r>
    </w:p>
    <w:p w14:paraId="6F2B77F4" w14:textId="7679DE7B"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_Toc202435139 \h </w:instrText>
      </w:r>
      <w:r>
        <w:rPr>
          <w:noProof/>
        </w:rPr>
      </w:r>
      <w:r>
        <w:rPr>
          <w:noProof/>
        </w:rPr>
        <w:fldChar w:fldCharType="separate"/>
      </w:r>
      <w:r>
        <w:rPr>
          <w:noProof/>
        </w:rPr>
        <w:t>45</w:t>
      </w:r>
      <w:r>
        <w:rPr>
          <w:noProof/>
        </w:rPr>
        <w:fldChar w:fldCharType="end"/>
      </w:r>
    </w:p>
    <w:p w14:paraId="71A5B5A9" w14:textId="0ACE8CF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5.4.7.2</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_Toc202435140 \h </w:instrText>
      </w:r>
      <w:r>
        <w:rPr>
          <w:noProof/>
        </w:rPr>
      </w:r>
      <w:r>
        <w:rPr>
          <w:noProof/>
        </w:rPr>
        <w:fldChar w:fldCharType="separate"/>
      </w:r>
      <w:r>
        <w:rPr>
          <w:noProof/>
        </w:rPr>
        <w:t>47</w:t>
      </w:r>
      <w:r>
        <w:rPr>
          <w:noProof/>
        </w:rPr>
        <w:fldChar w:fldCharType="end"/>
      </w:r>
    </w:p>
    <w:p w14:paraId="7D37157E" w14:textId="1F32F42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rPr>
        <w:t>5.4.7.2.1</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_Toc202435141 \h </w:instrText>
      </w:r>
      <w:r>
        <w:rPr>
          <w:noProof/>
        </w:rPr>
      </w:r>
      <w:r>
        <w:rPr>
          <w:noProof/>
        </w:rPr>
        <w:fldChar w:fldCharType="separate"/>
      </w:r>
      <w:r>
        <w:rPr>
          <w:noProof/>
        </w:rPr>
        <w:t>47</w:t>
      </w:r>
      <w:r>
        <w:rPr>
          <w:noProof/>
        </w:rPr>
        <w:fldChar w:fldCharType="end"/>
      </w:r>
    </w:p>
    <w:p w14:paraId="454081C7" w14:textId="1A769A92"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5.4.7.2.2</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_Toc202435142 \h </w:instrText>
      </w:r>
      <w:r>
        <w:rPr>
          <w:noProof/>
        </w:rPr>
      </w:r>
      <w:r>
        <w:rPr>
          <w:noProof/>
        </w:rPr>
        <w:fldChar w:fldCharType="separate"/>
      </w:r>
      <w:r>
        <w:rPr>
          <w:noProof/>
        </w:rPr>
        <w:t>48</w:t>
      </w:r>
      <w:r>
        <w:rPr>
          <w:noProof/>
        </w:rPr>
        <w:fldChar w:fldCharType="end"/>
      </w:r>
    </w:p>
    <w:p w14:paraId="56BF84A3" w14:textId="0B3D58B4"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5.4.7.2.3</w:t>
      </w:r>
      <w:r>
        <w:rPr>
          <w:rFonts w:asciiTheme="minorHAnsi" w:eastAsiaTheme="minorEastAsia" w:hAnsiTheme="minorHAnsi" w:cstheme="minorBidi"/>
          <w:noProof/>
          <w:kern w:val="2"/>
          <w:sz w:val="24"/>
          <w:szCs w:val="24"/>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_Toc202435143 \h </w:instrText>
      </w:r>
      <w:r>
        <w:rPr>
          <w:noProof/>
        </w:rPr>
      </w:r>
      <w:r>
        <w:rPr>
          <w:noProof/>
        </w:rPr>
        <w:fldChar w:fldCharType="separate"/>
      </w:r>
      <w:r>
        <w:rPr>
          <w:noProof/>
        </w:rPr>
        <w:t>48</w:t>
      </w:r>
      <w:r>
        <w:rPr>
          <w:noProof/>
        </w:rPr>
        <w:fldChar w:fldCharType="end"/>
      </w:r>
    </w:p>
    <w:p w14:paraId="0C5036C9" w14:textId="23E0331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5.4.7.3</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_Toc202435144 \h </w:instrText>
      </w:r>
      <w:r>
        <w:rPr>
          <w:noProof/>
        </w:rPr>
      </w:r>
      <w:r>
        <w:rPr>
          <w:noProof/>
        </w:rPr>
        <w:fldChar w:fldCharType="separate"/>
      </w:r>
      <w:r>
        <w:rPr>
          <w:noProof/>
        </w:rPr>
        <w:t>49</w:t>
      </w:r>
      <w:r>
        <w:rPr>
          <w:noProof/>
        </w:rPr>
        <w:fldChar w:fldCharType="end"/>
      </w:r>
    </w:p>
    <w:p w14:paraId="7C528120" w14:textId="5814C97B"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rPr>
        <w:t>5.4.7.3.1</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_Toc202435145 \h </w:instrText>
      </w:r>
      <w:r>
        <w:rPr>
          <w:noProof/>
        </w:rPr>
      </w:r>
      <w:r>
        <w:rPr>
          <w:noProof/>
        </w:rPr>
        <w:fldChar w:fldCharType="separate"/>
      </w:r>
      <w:r>
        <w:rPr>
          <w:noProof/>
        </w:rPr>
        <w:t>49</w:t>
      </w:r>
      <w:r>
        <w:rPr>
          <w:noProof/>
        </w:rPr>
        <w:fldChar w:fldCharType="end"/>
      </w:r>
    </w:p>
    <w:p w14:paraId="0430AD1A" w14:textId="1D7E7616"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5.4.7.3.2</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_Toc202435146 \h </w:instrText>
      </w:r>
      <w:r>
        <w:rPr>
          <w:noProof/>
        </w:rPr>
      </w:r>
      <w:r>
        <w:rPr>
          <w:noProof/>
        </w:rPr>
        <w:fldChar w:fldCharType="separate"/>
      </w:r>
      <w:r>
        <w:rPr>
          <w:noProof/>
        </w:rPr>
        <w:t>49</w:t>
      </w:r>
      <w:r>
        <w:rPr>
          <w:noProof/>
        </w:rPr>
        <w:fldChar w:fldCharType="end"/>
      </w:r>
    </w:p>
    <w:p w14:paraId="5A6D7751" w14:textId="3BCC23FA"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5.4.7.3.3</w:t>
      </w:r>
      <w:r>
        <w:rPr>
          <w:rFonts w:asciiTheme="minorHAnsi" w:eastAsiaTheme="minorEastAsia" w:hAnsiTheme="minorHAnsi" w:cstheme="minorBidi"/>
          <w:noProof/>
          <w:kern w:val="2"/>
          <w:sz w:val="24"/>
          <w:szCs w:val="24"/>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_Toc202435147 \h </w:instrText>
      </w:r>
      <w:r>
        <w:rPr>
          <w:noProof/>
        </w:rPr>
      </w:r>
      <w:r>
        <w:rPr>
          <w:noProof/>
        </w:rPr>
        <w:fldChar w:fldCharType="separate"/>
      </w:r>
      <w:r>
        <w:rPr>
          <w:noProof/>
        </w:rPr>
        <w:t>50</w:t>
      </w:r>
      <w:r>
        <w:rPr>
          <w:noProof/>
        </w:rPr>
        <w:fldChar w:fldCharType="end"/>
      </w:r>
    </w:p>
    <w:p w14:paraId="34873319" w14:textId="3F1133E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5.4.8</w:t>
      </w:r>
      <w:r>
        <w:rPr>
          <w:rFonts w:asciiTheme="minorHAnsi" w:eastAsiaTheme="minorEastAsia" w:hAnsiTheme="minorHAnsi" w:cstheme="minorBidi"/>
          <w:noProof/>
          <w:kern w:val="2"/>
          <w:sz w:val="24"/>
          <w:szCs w:val="24"/>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_Toc202435148 \h </w:instrText>
      </w:r>
      <w:r>
        <w:rPr>
          <w:noProof/>
        </w:rPr>
      </w:r>
      <w:r>
        <w:rPr>
          <w:noProof/>
        </w:rPr>
        <w:fldChar w:fldCharType="separate"/>
      </w:r>
      <w:r>
        <w:rPr>
          <w:noProof/>
        </w:rPr>
        <w:t>50</w:t>
      </w:r>
      <w:r>
        <w:rPr>
          <w:noProof/>
        </w:rPr>
        <w:fldChar w:fldCharType="end"/>
      </w:r>
    </w:p>
    <w:p w14:paraId="41C0034C" w14:textId="5CF477B1"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_Toc202435149 \h </w:instrText>
      </w:r>
      <w:r>
        <w:rPr>
          <w:noProof/>
        </w:rPr>
      </w:r>
      <w:r>
        <w:rPr>
          <w:noProof/>
        </w:rPr>
        <w:fldChar w:fldCharType="separate"/>
      </w:r>
      <w:r>
        <w:rPr>
          <w:noProof/>
        </w:rPr>
        <w:t>50</w:t>
      </w:r>
      <w:r>
        <w:rPr>
          <w:noProof/>
        </w:rPr>
        <w:fldChar w:fldCharType="end"/>
      </w:r>
    </w:p>
    <w:p w14:paraId="7E4B63CE" w14:textId="00F7B013"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_Toc202435150 \h </w:instrText>
      </w:r>
      <w:r>
        <w:rPr>
          <w:noProof/>
        </w:rPr>
      </w:r>
      <w:r>
        <w:rPr>
          <w:noProof/>
        </w:rPr>
        <w:fldChar w:fldCharType="separate"/>
      </w:r>
      <w:r>
        <w:rPr>
          <w:noProof/>
        </w:rPr>
        <w:t>50</w:t>
      </w:r>
      <w:r>
        <w:rPr>
          <w:noProof/>
        </w:rPr>
        <w:fldChar w:fldCharType="end"/>
      </w:r>
    </w:p>
    <w:p w14:paraId="2D40D6F0" w14:textId="354BF01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5.4.8.3</w:t>
      </w:r>
      <w:r>
        <w:rPr>
          <w:rFonts w:asciiTheme="minorHAnsi" w:eastAsiaTheme="minorEastAsia" w:hAnsiTheme="minorHAnsi" w:cstheme="minorBidi"/>
          <w:noProof/>
          <w:kern w:val="2"/>
          <w:sz w:val="24"/>
          <w:szCs w:val="24"/>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_Toc202435151 \h </w:instrText>
      </w:r>
      <w:r>
        <w:rPr>
          <w:noProof/>
        </w:rPr>
      </w:r>
      <w:r>
        <w:rPr>
          <w:noProof/>
        </w:rPr>
        <w:fldChar w:fldCharType="separate"/>
      </w:r>
      <w:r>
        <w:rPr>
          <w:noProof/>
        </w:rPr>
        <w:t>51</w:t>
      </w:r>
      <w:r>
        <w:rPr>
          <w:noProof/>
        </w:rPr>
        <w:fldChar w:fldCharType="end"/>
      </w:r>
    </w:p>
    <w:p w14:paraId="2B828DD4" w14:textId="0EDD7F7F"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_Toc202435152 \h </w:instrText>
      </w:r>
      <w:r>
        <w:rPr>
          <w:noProof/>
        </w:rPr>
      </w:r>
      <w:r>
        <w:rPr>
          <w:noProof/>
        </w:rPr>
        <w:fldChar w:fldCharType="separate"/>
      </w:r>
      <w:r>
        <w:rPr>
          <w:noProof/>
        </w:rPr>
        <w:t>51</w:t>
      </w:r>
      <w:r>
        <w:rPr>
          <w:noProof/>
        </w:rPr>
        <w:fldChar w:fldCharType="end"/>
      </w:r>
    </w:p>
    <w:p w14:paraId="4A87D349" w14:textId="6DF49D6F"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5.4.9</w:t>
      </w:r>
      <w:r>
        <w:rPr>
          <w:rFonts w:asciiTheme="minorHAnsi" w:eastAsiaTheme="minorEastAsia" w:hAnsiTheme="minorHAnsi" w:cstheme="minorBidi"/>
          <w:noProof/>
          <w:kern w:val="2"/>
          <w:sz w:val="24"/>
          <w:szCs w:val="24"/>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_Toc202435153 \h </w:instrText>
      </w:r>
      <w:r>
        <w:rPr>
          <w:noProof/>
        </w:rPr>
      </w:r>
      <w:r>
        <w:rPr>
          <w:noProof/>
        </w:rPr>
        <w:fldChar w:fldCharType="separate"/>
      </w:r>
      <w:r>
        <w:rPr>
          <w:noProof/>
        </w:rPr>
        <w:t>51</w:t>
      </w:r>
      <w:r>
        <w:rPr>
          <w:noProof/>
        </w:rPr>
        <w:fldChar w:fldCharType="end"/>
      </w:r>
    </w:p>
    <w:p w14:paraId="57C1661E" w14:textId="6B894729"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_Toc202435154 \h </w:instrText>
      </w:r>
      <w:r>
        <w:rPr>
          <w:noProof/>
        </w:rPr>
      </w:r>
      <w:r>
        <w:rPr>
          <w:noProof/>
        </w:rPr>
        <w:fldChar w:fldCharType="separate"/>
      </w:r>
      <w:r>
        <w:rPr>
          <w:noProof/>
        </w:rPr>
        <w:t>51</w:t>
      </w:r>
      <w:r>
        <w:rPr>
          <w:noProof/>
        </w:rPr>
        <w:fldChar w:fldCharType="end"/>
      </w:r>
    </w:p>
    <w:p w14:paraId="31777B7E" w14:textId="5302348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_Toc202435155 \h </w:instrText>
      </w:r>
      <w:r>
        <w:rPr>
          <w:noProof/>
        </w:rPr>
      </w:r>
      <w:r>
        <w:rPr>
          <w:noProof/>
        </w:rPr>
        <w:fldChar w:fldCharType="separate"/>
      </w:r>
      <w:r>
        <w:rPr>
          <w:noProof/>
        </w:rPr>
        <w:t>51</w:t>
      </w:r>
      <w:r>
        <w:rPr>
          <w:noProof/>
        </w:rPr>
        <w:fldChar w:fldCharType="end"/>
      </w:r>
    </w:p>
    <w:p w14:paraId="4FC96E82" w14:textId="284BC71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5.4.9.3</w:t>
      </w:r>
      <w:r>
        <w:rPr>
          <w:rFonts w:asciiTheme="minorHAnsi" w:eastAsiaTheme="minorEastAsia" w:hAnsiTheme="minorHAnsi" w:cstheme="minorBidi"/>
          <w:noProof/>
          <w:kern w:val="2"/>
          <w:sz w:val="24"/>
          <w:szCs w:val="24"/>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_Toc202435156 \h </w:instrText>
      </w:r>
      <w:r>
        <w:rPr>
          <w:noProof/>
        </w:rPr>
      </w:r>
      <w:r>
        <w:rPr>
          <w:noProof/>
        </w:rPr>
        <w:fldChar w:fldCharType="separate"/>
      </w:r>
      <w:r>
        <w:rPr>
          <w:noProof/>
        </w:rPr>
        <w:t>52</w:t>
      </w:r>
      <w:r>
        <w:rPr>
          <w:noProof/>
        </w:rPr>
        <w:fldChar w:fldCharType="end"/>
      </w:r>
    </w:p>
    <w:p w14:paraId="7DA153FB" w14:textId="5E95639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_Toc202435157 \h </w:instrText>
      </w:r>
      <w:r>
        <w:rPr>
          <w:noProof/>
        </w:rPr>
      </w:r>
      <w:r>
        <w:rPr>
          <w:noProof/>
        </w:rPr>
        <w:fldChar w:fldCharType="separate"/>
      </w:r>
      <w:r>
        <w:rPr>
          <w:noProof/>
        </w:rPr>
        <w:t>52</w:t>
      </w:r>
      <w:r>
        <w:rPr>
          <w:noProof/>
        </w:rPr>
        <w:fldChar w:fldCharType="end"/>
      </w:r>
    </w:p>
    <w:p w14:paraId="311FAD76" w14:textId="17E88785"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5.4.10</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_Toc202435158 \h </w:instrText>
      </w:r>
      <w:r>
        <w:rPr>
          <w:noProof/>
        </w:rPr>
      </w:r>
      <w:r>
        <w:rPr>
          <w:noProof/>
        </w:rPr>
        <w:fldChar w:fldCharType="separate"/>
      </w:r>
      <w:r>
        <w:rPr>
          <w:noProof/>
        </w:rPr>
        <w:t>52</w:t>
      </w:r>
      <w:r>
        <w:rPr>
          <w:noProof/>
        </w:rPr>
        <w:fldChar w:fldCharType="end"/>
      </w:r>
    </w:p>
    <w:p w14:paraId="274E434A" w14:textId="74DD45D1"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_Toc202435159 \h </w:instrText>
      </w:r>
      <w:r>
        <w:rPr>
          <w:noProof/>
        </w:rPr>
      </w:r>
      <w:r>
        <w:rPr>
          <w:noProof/>
        </w:rPr>
        <w:fldChar w:fldCharType="separate"/>
      </w:r>
      <w:r>
        <w:rPr>
          <w:noProof/>
        </w:rPr>
        <w:t>52</w:t>
      </w:r>
      <w:r>
        <w:rPr>
          <w:noProof/>
        </w:rPr>
        <w:fldChar w:fldCharType="end"/>
      </w:r>
    </w:p>
    <w:p w14:paraId="007822F0" w14:textId="51139C5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5.4.10.2</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_Toc202435160 \h </w:instrText>
      </w:r>
      <w:r>
        <w:rPr>
          <w:noProof/>
        </w:rPr>
      </w:r>
      <w:r>
        <w:rPr>
          <w:noProof/>
        </w:rPr>
        <w:fldChar w:fldCharType="separate"/>
      </w:r>
      <w:r>
        <w:rPr>
          <w:noProof/>
        </w:rPr>
        <w:t>52</w:t>
      </w:r>
      <w:r>
        <w:rPr>
          <w:noProof/>
        </w:rPr>
        <w:fldChar w:fldCharType="end"/>
      </w:r>
    </w:p>
    <w:p w14:paraId="1BE0F561" w14:textId="3D99F6A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5.4.10.3</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_Toc202435161 \h </w:instrText>
      </w:r>
      <w:r>
        <w:rPr>
          <w:noProof/>
        </w:rPr>
      </w:r>
      <w:r>
        <w:rPr>
          <w:noProof/>
        </w:rPr>
        <w:fldChar w:fldCharType="separate"/>
      </w:r>
      <w:r>
        <w:rPr>
          <w:noProof/>
        </w:rPr>
        <w:t>53</w:t>
      </w:r>
      <w:r>
        <w:rPr>
          <w:noProof/>
        </w:rPr>
        <w:fldChar w:fldCharType="end"/>
      </w:r>
    </w:p>
    <w:p w14:paraId="203259D1" w14:textId="756651C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_Toc202435162 \h </w:instrText>
      </w:r>
      <w:r>
        <w:rPr>
          <w:noProof/>
        </w:rPr>
      </w:r>
      <w:r>
        <w:rPr>
          <w:noProof/>
        </w:rPr>
        <w:fldChar w:fldCharType="separate"/>
      </w:r>
      <w:r>
        <w:rPr>
          <w:noProof/>
        </w:rPr>
        <w:t>53</w:t>
      </w:r>
      <w:r>
        <w:rPr>
          <w:noProof/>
        </w:rPr>
        <w:fldChar w:fldCharType="end"/>
      </w:r>
    </w:p>
    <w:p w14:paraId="46AC6228" w14:textId="1FB32FC9"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5.4.11</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_Toc202435163 \h </w:instrText>
      </w:r>
      <w:r>
        <w:rPr>
          <w:noProof/>
        </w:rPr>
      </w:r>
      <w:r>
        <w:rPr>
          <w:noProof/>
        </w:rPr>
        <w:fldChar w:fldCharType="separate"/>
      </w:r>
      <w:r>
        <w:rPr>
          <w:noProof/>
        </w:rPr>
        <w:t>53</w:t>
      </w:r>
      <w:r>
        <w:rPr>
          <w:noProof/>
        </w:rPr>
        <w:fldChar w:fldCharType="end"/>
      </w:r>
    </w:p>
    <w:p w14:paraId="5E3E75B4" w14:textId="5ABD078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_Toc202435164 \h </w:instrText>
      </w:r>
      <w:r>
        <w:rPr>
          <w:noProof/>
        </w:rPr>
      </w:r>
      <w:r>
        <w:rPr>
          <w:noProof/>
        </w:rPr>
        <w:fldChar w:fldCharType="separate"/>
      </w:r>
      <w:r>
        <w:rPr>
          <w:noProof/>
        </w:rPr>
        <w:t>53</w:t>
      </w:r>
      <w:r>
        <w:rPr>
          <w:noProof/>
        </w:rPr>
        <w:fldChar w:fldCharType="end"/>
      </w:r>
    </w:p>
    <w:p w14:paraId="1D366265" w14:textId="7FE874FB"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5.4.11.2</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_Toc202435165 \h </w:instrText>
      </w:r>
      <w:r>
        <w:rPr>
          <w:noProof/>
        </w:rPr>
      </w:r>
      <w:r>
        <w:rPr>
          <w:noProof/>
        </w:rPr>
        <w:fldChar w:fldCharType="separate"/>
      </w:r>
      <w:r>
        <w:rPr>
          <w:noProof/>
        </w:rPr>
        <w:t>54</w:t>
      </w:r>
      <w:r>
        <w:rPr>
          <w:noProof/>
        </w:rPr>
        <w:fldChar w:fldCharType="end"/>
      </w:r>
    </w:p>
    <w:p w14:paraId="4A6974AA" w14:textId="0D4CFD69"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5.4.11.3</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_Toc202435166 \h </w:instrText>
      </w:r>
      <w:r>
        <w:rPr>
          <w:noProof/>
        </w:rPr>
      </w:r>
      <w:r>
        <w:rPr>
          <w:noProof/>
        </w:rPr>
        <w:fldChar w:fldCharType="separate"/>
      </w:r>
      <w:r>
        <w:rPr>
          <w:noProof/>
        </w:rPr>
        <w:t>54</w:t>
      </w:r>
      <w:r>
        <w:rPr>
          <w:noProof/>
        </w:rPr>
        <w:fldChar w:fldCharType="end"/>
      </w:r>
    </w:p>
    <w:p w14:paraId="4AAD6B88" w14:textId="31B8666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_Toc202435167 \h </w:instrText>
      </w:r>
      <w:r>
        <w:rPr>
          <w:noProof/>
        </w:rPr>
      </w:r>
      <w:r>
        <w:rPr>
          <w:noProof/>
        </w:rPr>
        <w:fldChar w:fldCharType="separate"/>
      </w:r>
      <w:r>
        <w:rPr>
          <w:noProof/>
        </w:rPr>
        <w:t>54</w:t>
      </w:r>
      <w:r>
        <w:rPr>
          <w:noProof/>
        </w:rPr>
        <w:fldChar w:fldCharType="end"/>
      </w:r>
    </w:p>
    <w:p w14:paraId="7A032F12" w14:textId="2E3CD4D4"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PDUs and parameters specific to the present document</w:t>
      </w:r>
      <w:r>
        <w:rPr>
          <w:noProof/>
        </w:rPr>
        <w:tab/>
      </w:r>
      <w:r>
        <w:rPr>
          <w:noProof/>
        </w:rPr>
        <w:fldChar w:fldCharType="begin" w:fldLock="1"/>
      </w:r>
      <w:r>
        <w:rPr>
          <w:noProof/>
        </w:rPr>
        <w:instrText xml:space="preserve"> PAGEREF _Toc202435168 \h </w:instrText>
      </w:r>
      <w:r>
        <w:rPr>
          <w:noProof/>
        </w:rPr>
      </w:r>
      <w:r>
        <w:rPr>
          <w:noProof/>
        </w:rPr>
        <w:fldChar w:fldCharType="separate"/>
      </w:r>
      <w:r>
        <w:rPr>
          <w:noProof/>
        </w:rPr>
        <w:t>55</w:t>
      </w:r>
      <w:r>
        <w:rPr>
          <w:noProof/>
        </w:rPr>
        <w:fldChar w:fldCharType="end"/>
      </w:r>
    </w:p>
    <w:p w14:paraId="6731D09B" w14:textId="3E238517"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ATSSS parameters</w:t>
      </w:r>
      <w:r>
        <w:rPr>
          <w:noProof/>
        </w:rPr>
        <w:tab/>
      </w:r>
      <w:r>
        <w:rPr>
          <w:noProof/>
        </w:rPr>
        <w:fldChar w:fldCharType="begin" w:fldLock="1"/>
      </w:r>
      <w:r>
        <w:rPr>
          <w:noProof/>
        </w:rPr>
        <w:instrText xml:space="preserve"> PAGEREF _Toc202435169 \h </w:instrText>
      </w:r>
      <w:r>
        <w:rPr>
          <w:noProof/>
        </w:rPr>
      </w:r>
      <w:r>
        <w:rPr>
          <w:noProof/>
        </w:rPr>
        <w:fldChar w:fldCharType="separate"/>
      </w:r>
      <w:r>
        <w:rPr>
          <w:noProof/>
        </w:rPr>
        <w:t>55</w:t>
      </w:r>
      <w:r>
        <w:rPr>
          <w:noProof/>
        </w:rPr>
        <w:fldChar w:fldCharType="end"/>
      </w:r>
    </w:p>
    <w:p w14:paraId="7D1CA8F1" w14:textId="442CC766"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General</w:t>
      </w:r>
      <w:r>
        <w:rPr>
          <w:noProof/>
        </w:rPr>
        <w:tab/>
      </w:r>
      <w:r>
        <w:rPr>
          <w:noProof/>
        </w:rPr>
        <w:fldChar w:fldCharType="begin" w:fldLock="1"/>
      </w:r>
      <w:r>
        <w:rPr>
          <w:noProof/>
        </w:rPr>
        <w:instrText xml:space="preserve"> PAGEREF _Toc202435170 \h </w:instrText>
      </w:r>
      <w:r>
        <w:rPr>
          <w:noProof/>
        </w:rPr>
      </w:r>
      <w:r>
        <w:rPr>
          <w:noProof/>
        </w:rPr>
        <w:fldChar w:fldCharType="separate"/>
      </w:r>
      <w:r>
        <w:rPr>
          <w:noProof/>
        </w:rPr>
        <w:t>55</w:t>
      </w:r>
      <w:r>
        <w:rPr>
          <w:noProof/>
        </w:rPr>
        <w:fldChar w:fldCharType="end"/>
      </w:r>
    </w:p>
    <w:p w14:paraId="4F8A0F33" w14:textId="6303BDEA"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Encoding of ATSSS parameters</w:t>
      </w:r>
      <w:r>
        <w:rPr>
          <w:noProof/>
        </w:rPr>
        <w:tab/>
      </w:r>
      <w:r>
        <w:rPr>
          <w:noProof/>
        </w:rPr>
        <w:fldChar w:fldCharType="begin" w:fldLock="1"/>
      </w:r>
      <w:r>
        <w:rPr>
          <w:noProof/>
        </w:rPr>
        <w:instrText xml:space="preserve"> PAGEREF _Toc202435171 \h </w:instrText>
      </w:r>
      <w:r>
        <w:rPr>
          <w:noProof/>
        </w:rPr>
      </w:r>
      <w:r>
        <w:rPr>
          <w:noProof/>
        </w:rPr>
        <w:fldChar w:fldCharType="separate"/>
      </w:r>
      <w:r>
        <w:rPr>
          <w:noProof/>
        </w:rPr>
        <w:t>55</w:t>
      </w:r>
      <w:r>
        <w:rPr>
          <w:noProof/>
        </w:rPr>
        <w:fldChar w:fldCharType="end"/>
      </w:r>
    </w:p>
    <w:p w14:paraId="7E75F5DC" w14:textId="17AB2661"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ATSSS rules</w:t>
      </w:r>
      <w:r>
        <w:rPr>
          <w:noProof/>
        </w:rPr>
        <w:tab/>
      </w:r>
      <w:r>
        <w:rPr>
          <w:noProof/>
        </w:rPr>
        <w:fldChar w:fldCharType="begin" w:fldLock="1"/>
      </w:r>
      <w:r>
        <w:rPr>
          <w:noProof/>
        </w:rPr>
        <w:instrText xml:space="preserve"> PAGEREF _Toc202435172 \h </w:instrText>
      </w:r>
      <w:r>
        <w:rPr>
          <w:noProof/>
        </w:rPr>
      </w:r>
      <w:r>
        <w:rPr>
          <w:noProof/>
        </w:rPr>
        <w:fldChar w:fldCharType="separate"/>
      </w:r>
      <w:r>
        <w:rPr>
          <w:noProof/>
        </w:rPr>
        <w:t>56</w:t>
      </w:r>
      <w:r>
        <w:rPr>
          <w:noProof/>
        </w:rPr>
        <w:fldChar w:fldCharType="end"/>
      </w:r>
    </w:p>
    <w:p w14:paraId="0E65ED10" w14:textId="1ACD482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_Toc202435173 \h </w:instrText>
      </w:r>
      <w:r>
        <w:rPr>
          <w:noProof/>
        </w:rPr>
      </w:r>
      <w:r>
        <w:rPr>
          <w:noProof/>
        </w:rPr>
        <w:fldChar w:fldCharType="separate"/>
      </w:r>
      <w:r>
        <w:rPr>
          <w:noProof/>
        </w:rPr>
        <w:t>56</w:t>
      </w:r>
      <w:r>
        <w:rPr>
          <w:noProof/>
        </w:rPr>
        <w:fldChar w:fldCharType="end"/>
      </w:r>
    </w:p>
    <w:p w14:paraId="77444744" w14:textId="14B8064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Encoding of ATSSS rules</w:t>
      </w:r>
      <w:r>
        <w:rPr>
          <w:noProof/>
        </w:rPr>
        <w:tab/>
      </w:r>
      <w:r>
        <w:rPr>
          <w:noProof/>
        </w:rPr>
        <w:fldChar w:fldCharType="begin" w:fldLock="1"/>
      </w:r>
      <w:r>
        <w:rPr>
          <w:noProof/>
        </w:rPr>
        <w:instrText xml:space="preserve"> PAGEREF _Toc202435174 \h </w:instrText>
      </w:r>
      <w:r>
        <w:rPr>
          <w:noProof/>
        </w:rPr>
      </w:r>
      <w:r>
        <w:rPr>
          <w:noProof/>
        </w:rPr>
        <w:fldChar w:fldCharType="separate"/>
      </w:r>
      <w:r>
        <w:rPr>
          <w:noProof/>
        </w:rPr>
        <w:t>59</w:t>
      </w:r>
      <w:r>
        <w:rPr>
          <w:noProof/>
        </w:rPr>
        <w:fldChar w:fldCharType="end"/>
      </w:r>
    </w:p>
    <w:p w14:paraId="116EEE59" w14:textId="51374754"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Network steering functionalities information</w:t>
      </w:r>
      <w:r>
        <w:rPr>
          <w:noProof/>
        </w:rPr>
        <w:tab/>
      </w:r>
      <w:r>
        <w:rPr>
          <w:noProof/>
        </w:rPr>
        <w:fldChar w:fldCharType="begin" w:fldLock="1"/>
      </w:r>
      <w:r>
        <w:rPr>
          <w:noProof/>
        </w:rPr>
        <w:instrText xml:space="preserve"> PAGEREF _Toc202435175 \h </w:instrText>
      </w:r>
      <w:r>
        <w:rPr>
          <w:noProof/>
        </w:rPr>
      </w:r>
      <w:r>
        <w:rPr>
          <w:noProof/>
        </w:rPr>
        <w:fldChar w:fldCharType="separate"/>
      </w:r>
      <w:r>
        <w:rPr>
          <w:noProof/>
        </w:rPr>
        <w:t>65</w:t>
      </w:r>
      <w:r>
        <w:rPr>
          <w:noProof/>
        </w:rPr>
        <w:fldChar w:fldCharType="end"/>
      </w:r>
    </w:p>
    <w:p w14:paraId="67BA7C82" w14:textId="30DD2FF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_Toc202435176 \h </w:instrText>
      </w:r>
      <w:r>
        <w:rPr>
          <w:noProof/>
        </w:rPr>
      </w:r>
      <w:r>
        <w:rPr>
          <w:noProof/>
        </w:rPr>
        <w:fldChar w:fldCharType="separate"/>
      </w:r>
      <w:r>
        <w:rPr>
          <w:noProof/>
        </w:rPr>
        <w:t>65</w:t>
      </w:r>
      <w:r>
        <w:rPr>
          <w:noProof/>
        </w:rPr>
        <w:fldChar w:fldCharType="end"/>
      </w:r>
    </w:p>
    <w:p w14:paraId="78477F8F" w14:textId="653C5CA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_Toc202435177 \h </w:instrText>
      </w:r>
      <w:r>
        <w:rPr>
          <w:noProof/>
        </w:rPr>
      </w:r>
      <w:r>
        <w:rPr>
          <w:noProof/>
        </w:rPr>
        <w:fldChar w:fldCharType="separate"/>
      </w:r>
      <w:r>
        <w:rPr>
          <w:noProof/>
        </w:rPr>
        <w:t>65</w:t>
      </w:r>
      <w:r>
        <w:rPr>
          <w:noProof/>
        </w:rPr>
        <w:fldChar w:fldCharType="end"/>
      </w:r>
    </w:p>
    <w:p w14:paraId="69F58636" w14:textId="2FBB839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6.1.4.1.1</w:t>
      </w:r>
      <w:r>
        <w:rPr>
          <w:rFonts w:asciiTheme="minorHAnsi" w:eastAsiaTheme="minorEastAsia" w:hAnsiTheme="minorHAnsi" w:cstheme="minorBidi"/>
          <w:noProof/>
          <w:kern w:val="2"/>
          <w:sz w:val="24"/>
          <w:szCs w:val="24"/>
          <w:lang w:eastAsia="en-GB"/>
          <w14:ligatures w14:val="standardContextual"/>
        </w:rPr>
        <w:tab/>
      </w:r>
      <w:r>
        <w:rPr>
          <w:noProof/>
          <w:lang w:eastAsia="zh-CN"/>
        </w:rPr>
        <w:t>Steering information for different steering functionalities</w:t>
      </w:r>
      <w:r>
        <w:rPr>
          <w:noProof/>
        </w:rPr>
        <w:tab/>
      </w:r>
      <w:r>
        <w:rPr>
          <w:noProof/>
        </w:rPr>
        <w:fldChar w:fldCharType="begin" w:fldLock="1"/>
      </w:r>
      <w:r>
        <w:rPr>
          <w:noProof/>
        </w:rPr>
        <w:instrText xml:space="preserve"> PAGEREF _Toc202435178 \h </w:instrText>
      </w:r>
      <w:r>
        <w:rPr>
          <w:noProof/>
        </w:rPr>
      </w:r>
      <w:r>
        <w:rPr>
          <w:noProof/>
        </w:rPr>
        <w:fldChar w:fldCharType="separate"/>
      </w:r>
      <w:r>
        <w:rPr>
          <w:noProof/>
        </w:rPr>
        <w:t>66</w:t>
      </w:r>
      <w:r>
        <w:rPr>
          <w:noProof/>
        </w:rPr>
        <w:fldChar w:fldCharType="end"/>
      </w:r>
    </w:p>
    <w:p w14:paraId="0B2AA9CD" w14:textId="7A4F4C2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sidRPr="00ED5E7D">
        <w:rPr>
          <w:noProof/>
          <w:lang w:val="fi-FI" w:eastAsia="zh-CN"/>
        </w:rPr>
        <w:t>6.1.4.1.2</w:t>
      </w:r>
      <w:r>
        <w:rPr>
          <w:rFonts w:asciiTheme="minorHAnsi" w:eastAsiaTheme="minorEastAsia" w:hAnsiTheme="minorHAnsi" w:cstheme="minorBidi"/>
          <w:noProof/>
          <w:kern w:val="2"/>
          <w:sz w:val="24"/>
          <w:szCs w:val="24"/>
          <w:lang w:eastAsia="en-GB"/>
          <w14:ligatures w14:val="standardContextual"/>
        </w:rPr>
        <w:tab/>
      </w:r>
      <w:r w:rsidRPr="00ED5E7D">
        <w:rPr>
          <w:noProof/>
          <w:lang w:val="fi-FI" w:eastAsia="zh-CN"/>
        </w:rPr>
        <w:t>Void</w:t>
      </w:r>
      <w:r>
        <w:rPr>
          <w:noProof/>
        </w:rPr>
        <w:tab/>
      </w:r>
      <w:r>
        <w:rPr>
          <w:noProof/>
        </w:rPr>
        <w:fldChar w:fldCharType="begin" w:fldLock="1"/>
      </w:r>
      <w:r>
        <w:rPr>
          <w:noProof/>
        </w:rPr>
        <w:instrText xml:space="preserve"> PAGEREF _Toc202435179 \h </w:instrText>
      </w:r>
      <w:r>
        <w:rPr>
          <w:noProof/>
        </w:rPr>
      </w:r>
      <w:r>
        <w:rPr>
          <w:noProof/>
        </w:rPr>
        <w:fldChar w:fldCharType="separate"/>
      </w:r>
      <w:r>
        <w:rPr>
          <w:noProof/>
        </w:rPr>
        <w:t>67</w:t>
      </w:r>
      <w:r>
        <w:rPr>
          <w:noProof/>
        </w:rPr>
        <w:fldChar w:fldCharType="end"/>
      </w:r>
    </w:p>
    <w:p w14:paraId="7EC0CB53" w14:textId="6D30746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sidRPr="00ED5E7D">
        <w:rPr>
          <w:noProof/>
          <w:lang w:val="fi-FI" w:eastAsia="zh-CN"/>
        </w:rPr>
        <w:t>6.1.4.1.3</w:t>
      </w:r>
      <w:r>
        <w:rPr>
          <w:rFonts w:asciiTheme="minorHAnsi" w:eastAsiaTheme="minorEastAsia" w:hAnsiTheme="minorHAnsi" w:cstheme="minorBidi"/>
          <w:noProof/>
          <w:kern w:val="2"/>
          <w:sz w:val="24"/>
          <w:szCs w:val="24"/>
          <w:lang w:eastAsia="en-GB"/>
          <w14:ligatures w14:val="standardContextual"/>
        </w:rPr>
        <w:tab/>
      </w:r>
      <w:r w:rsidRPr="00ED5E7D">
        <w:rPr>
          <w:noProof/>
          <w:lang w:val="fi-FI"/>
        </w:rPr>
        <w:t>Void</w:t>
      </w:r>
      <w:r>
        <w:rPr>
          <w:noProof/>
        </w:rPr>
        <w:tab/>
      </w:r>
      <w:r>
        <w:rPr>
          <w:noProof/>
        </w:rPr>
        <w:fldChar w:fldCharType="begin" w:fldLock="1"/>
      </w:r>
      <w:r>
        <w:rPr>
          <w:noProof/>
        </w:rPr>
        <w:instrText xml:space="preserve"> PAGEREF _Toc202435180 \h </w:instrText>
      </w:r>
      <w:r>
        <w:rPr>
          <w:noProof/>
        </w:rPr>
      </w:r>
      <w:r>
        <w:rPr>
          <w:noProof/>
        </w:rPr>
        <w:fldChar w:fldCharType="separate"/>
      </w:r>
      <w:r>
        <w:rPr>
          <w:noProof/>
        </w:rPr>
        <w:t>67</w:t>
      </w:r>
      <w:r>
        <w:rPr>
          <w:noProof/>
        </w:rPr>
        <w:fldChar w:fldCharType="end"/>
      </w:r>
    </w:p>
    <w:p w14:paraId="454535A6" w14:textId="582EF11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sidRPr="00ED5E7D">
        <w:rPr>
          <w:noProof/>
          <w:lang w:val="fi-FI" w:eastAsia="zh-CN"/>
        </w:rPr>
        <w:t>6.1.4.1.4</w:t>
      </w:r>
      <w:r>
        <w:rPr>
          <w:rFonts w:asciiTheme="minorHAnsi" w:eastAsiaTheme="minorEastAsia" w:hAnsiTheme="minorHAnsi" w:cstheme="minorBidi"/>
          <w:noProof/>
          <w:kern w:val="2"/>
          <w:sz w:val="24"/>
          <w:szCs w:val="24"/>
          <w:lang w:eastAsia="en-GB"/>
          <w14:ligatures w14:val="standardContextual"/>
        </w:rPr>
        <w:tab/>
      </w:r>
      <w:r w:rsidRPr="00ED5E7D">
        <w:rPr>
          <w:noProof/>
          <w:lang w:val="fi-FI"/>
        </w:rPr>
        <w:t>Void</w:t>
      </w:r>
      <w:r>
        <w:rPr>
          <w:noProof/>
        </w:rPr>
        <w:tab/>
      </w:r>
      <w:r>
        <w:rPr>
          <w:noProof/>
        </w:rPr>
        <w:fldChar w:fldCharType="begin" w:fldLock="1"/>
      </w:r>
      <w:r>
        <w:rPr>
          <w:noProof/>
        </w:rPr>
        <w:instrText xml:space="preserve"> PAGEREF _Toc202435181 \h </w:instrText>
      </w:r>
      <w:r>
        <w:rPr>
          <w:noProof/>
        </w:rPr>
      </w:r>
      <w:r>
        <w:rPr>
          <w:noProof/>
        </w:rPr>
        <w:fldChar w:fldCharType="separate"/>
      </w:r>
      <w:r>
        <w:rPr>
          <w:noProof/>
        </w:rPr>
        <w:t>67</w:t>
      </w:r>
      <w:r>
        <w:rPr>
          <w:noProof/>
        </w:rPr>
        <w:fldChar w:fldCharType="end"/>
      </w:r>
    </w:p>
    <w:p w14:paraId="0B27FCF2" w14:textId="360988C7"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sidRPr="00ED5E7D">
        <w:rPr>
          <w:noProof/>
          <w:lang w:val="fi-FI" w:eastAsia="zh-CN"/>
        </w:rPr>
        <w:t>6.1.4.1.5</w:t>
      </w:r>
      <w:r>
        <w:rPr>
          <w:rFonts w:asciiTheme="minorHAnsi" w:eastAsiaTheme="minorEastAsia" w:hAnsiTheme="minorHAnsi" w:cstheme="minorBidi"/>
          <w:noProof/>
          <w:kern w:val="2"/>
          <w:sz w:val="24"/>
          <w:szCs w:val="24"/>
          <w:lang w:eastAsia="en-GB"/>
          <w14:ligatures w14:val="standardContextual"/>
        </w:rPr>
        <w:tab/>
      </w:r>
      <w:r w:rsidRPr="00ED5E7D">
        <w:rPr>
          <w:noProof/>
          <w:lang w:val="fi-FI"/>
        </w:rPr>
        <w:t>Void</w:t>
      </w:r>
      <w:r>
        <w:rPr>
          <w:noProof/>
        </w:rPr>
        <w:tab/>
      </w:r>
      <w:r>
        <w:rPr>
          <w:noProof/>
        </w:rPr>
        <w:fldChar w:fldCharType="begin" w:fldLock="1"/>
      </w:r>
      <w:r>
        <w:rPr>
          <w:noProof/>
        </w:rPr>
        <w:instrText xml:space="preserve"> PAGEREF _Toc202435182 \h </w:instrText>
      </w:r>
      <w:r>
        <w:rPr>
          <w:noProof/>
        </w:rPr>
      </w:r>
      <w:r>
        <w:rPr>
          <w:noProof/>
        </w:rPr>
        <w:fldChar w:fldCharType="separate"/>
      </w:r>
      <w:r>
        <w:rPr>
          <w:noProof/>
        </w:rPr>
        <w:t>67</w:t>
      </w:r>
      <w:r>
        <w:rPr>
          <w:noProof/>
        </w:rPr>
        <w:fldChar w:fldCharType="end"/>
      </w:r>
    </w:p>
    <w:p w14:paraId="181F8903" w14:textId="1E8F4018"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_Toc202435183 \h </w:instrText>
      </w:r>
      <w:r>
        <w:rPr>
          <w:noProof/>
        </w:rPr>
      </w:r>
      <w:r>
        <w:rPr>
          <w:noProof/>
        </w:rPr>
        <w:fldChar w:fldCharType="separate"/>
      </w:r>
      <w:r>
        <w:rPr>
          <w:noProof/>
        </w:rPr>
        <w:t>67</w:t>
      </w:r>
      <w:r>
        <w:rPr>
          <w:noProof/>
        </w:rPr>
        <w:fldChar w:fldCharType="end"/>
      </w:r>
    </w:p>
    <w:p w14:paraId="0CD7FB4E" w14:textId="6686B9D4"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_Toc202435184 \h </w:instrText>
      </w:r>
      <w:r>
        <w:rPr>
          <w:noProof/>
        </w:rPr>
      </w:r>
      <w:r>
        <w:rPr>
          <w:noProof/>
        </w:rPr>
        <w:fldChar w:fldCharType="separate"/>
      </w:r>
      <w:r>
        <w:rPr>
          <w:noProof/>
        </w:rPr>
        <w:t>67</w:t>
      </w:r>
      <w:r>
        <w:rPr>
          <w:noProof/>
        </w:rPr>
        <w:fldChar w:fldCharType="end"/>
      </w:r>
    </w:p>
    <w:p w14:paraId="54D09030" w14:textId="46E283A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_Toc202435185 \h </w:instrText>
      </w:r>
      <w:r>
        <w:rPr>
          <w:noProof/>
        </w:rPr>
      </w:r>
      <w:r>
        <w:rPr>
          <w:noProof/>
        </w:rPr>
        <w:fldChar w:fldCharType="separate"/>
      </w:r>
      <w:r>
        <w:rPr>
          <w:noProof/>
        </w:rPr>
        <w:t>67</w:t>
      </w:r>
      <w:r>
        <w:rPr>
          <w:noProof/>
        </w:rPr>
        <w:fldChar w:fldCharType="end"/>
      </w:r>
    </w:p>
    <w:p w14:paraId="60386BC2" w14:textId="5B5CF31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w:t>
      </w:r>
      <w:r>
        <w:rPr>
          <w:rFonts w:asciiTheme="minorHAnsi" w:eastAsiaTheme="minorEastAsia" w:hAnsiTheme="minorHAnsi" w:cstheme="minorBidi"/>
          <w:noProof/>
          <w:kern w:val="2"/>
          <w:sz w:val="24"/>
          <w:szCs w:val="24"/>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_Toc202435186 \h </w:instrText>
      </w:r>
      <w:r>
        <w:rPr>
          <w:noProof/>
        </w:rPr>
      </w:r>
      <w:r>
        <w:rPr>
          <w:noProof/>
        </w:rPr>
        <w:fldChar w:fldCharType="separate"/>
      </w:r>
      <w:r>
        <w:rPr>
          <w:noProof/>
        </w:rPr>
        <w:t>71</w:t>
      </w:r>
      <w:r>
        <w:rPr>
          <w:noProof/>
        </w:rPr>
        <w:fldChar w:fldCharType="end"/>
      </w:r>
    </w:p>
    <w:p w14:paraId="6F8AE803" w14:textId="1BDFB76B"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_Toc202435187 \h </w:instrText>
      </w:r>
      <w:r>
        <w:rPr>
          <w:noProof/>
        </w:rPr>
      </w:r>
      <w:r>
        <w:rPr>
          <w:noProof/>
        </w:rPr>
        <w:fldChar w:fldCharType="separate"/>
      </w:r>
      <w:r>
        <w:rPr>
          <w:noProof/>
        </w:rPr>
        <w:t>71</w:t>
      </w:r>
      <w:r>
        <w:rPr>
          <w:noProof/>
        </w:rPr>
        <w:fldChar w:fldCharType="end"/>
      </w:r>
    </w:p>
    <w:p w14:paraId="3EF3A291" w14:textId="317C21F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_Toc202435188 \h </w:instrText>
      </w:r>
      <w:r>
        <w:rPr>
          <w:noProof/>
        </w:rPr>
      </w:r>
      <w:r>
        <w:rPr>
          <w:noProof/>
        </w:rPr>
        <w:fldChar w:fldCharType="separate"/>
      </w:r>
      <w:r>
        <w:rPr>
          <w:noProof/>
        </w:rPr>
        <w:t>71</w:t>
      </w:r>
      <w:r>
        <w:rPr>
          <w:noProof/>
        </w:rPr>
        <w:fldChar w:fldCharType="end"/>
      </w:r>
    </w:p>
    <w:p w14:paraId="23B068AC" w14:textId="5AB7DD6D"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6.1.5A</w:t>
      </w:r>
      <w:r>
        <w:rPr>
          <w:rFonts w:asciiTheme="minorHAnsi" w:eastAsiaTheme="minorEastAsia" w:hAnsiTheme="minorHAnsi" w:cstheme="minorBidi"/>
          <w:noProof/>
          <w:kern w:val="2"/>
          <w:sz w:val="24"/>
          <w:szCs w:val="24"/>
          <w:lang w:eastAsia="en-GB"/>
          <w14:ligatures w14:val="standardContextual"/>
        </w:rPr>
        <w:tab/>
      </w:r>
      <w:r>
        <w:rPr>
          <w:noProof/>
          <w:lang w:eastAsia="zh-CN"/>
        </w:rPr>
        <w:t>ATSSS status</w:t>
      </w:r>
      <w:r>
        <w:rPr>
          <w:noProof/>
        </w:rPr>
        <w:tab/>
      </w:r>
      <w:r>
        <w:rPr>
          <w:noProof/>
        </w:rPr>
        <w:fldChar w:fldCharType="begin" w:fldLock="1"/>
      </w:r>
      <w:r>
        <w:rPr>
          <w:noProof/>
        </w:rPr>
        <w:instrText xml:space="preserve"> PAGEREF _Toc202435189 \h </w:instrText>
      </w:r>
      <w:r>
        <w:rPr>
          <w:noProof/>
        </w:rPr>
      </w:r>
      <w:r>
        <w:rPr>
          <w:noProof/>
        </w:rPr>
        <w:fldChar w:fldCharType="separate"/>
      </w:r>
      <w:r>
        <w:rPr>
          <w:noProof/>
        </w:rPr>
        <w:t>75</w:t>
      </w:r>
      <w:r>
        <w:rPr>
          <w:noProof/>
        </w:rPr>
        <w:fldChar w:fldCharType="end"/>
      </w:r>
    </w:p>
    <w:p w14:paraId="41AC59B6" w14:textId="02956FB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6.1.5A.1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 of ATSSS status</w:t>
      </w:r>
      <w:r>
        <w:rPr>
          <w:noProof/>
        </w:rPr>
        <w:tab/>
      </w:r>
      <w:r>
        <w:rPr>
          <w:noProof/>
        </w:rPr>
        <w:fldChar w:fldCharType="begin" w:fldLock="1"/>
      </w:r>
      <w:r>
        <w:rPr>
          <w:noProof/>
        </w:rPr>
        <w:instrText xml:space="preserve"> PAGEREF _Toc202435190 \h </w:instrText>
      </w:r>
      <w:r>
        <w:rPr>
          <w:noProof/>
        </w:rPr>
      </w:r>
      <w:r>
        <w:rPr>
          <w:noProof/>
        </w:rPr>
        <w:fldChar w:fldCharType="separate"/>
      </w:r>
      <w:r>
        <w:rPr>
          <w:noProof/>
        </w:rPr>
        <w:t>75</w:t>
      </w:r>
      <w:r>
        <w:rPr>
          <w:noProof/>
        </w:rPr>
        <w:fldChar w:fldCharType="end"/>
      </w:r>
    </w:p>
    <w:p w14:paraId="0BFA830C" w14:textId="14CB2879"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6.1.5A.2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ATSSS status</w:t>
      </w:r>
      <w:r>
        <w:rPr>
          <w:noProof/>
        </w:rPr>
        <w:tab/>
      </w:r>
      <w:r>
        <w:rPr>
          <w:noProof/>
        </w:rPr>
        <w:fldChar w:fldCharType="begin" w:fldLock="1"/>
      </w:r>
      <w:r>
        <w:rPr>
          <w:noProof/>
        </w:rPr>
        <w:instrText xml:space="preserve"> PAGEREF _Toc202435191 \h </w:instrText>
      </w:r>
      <w:r>
        <w:rPr>
          <w:noProof/>
        </w:rPr>
      </w:r>
      <w:r>
        <w:rPr>
          <w:noProof/>
        </w:rPr>
        <w:fldChar w:fldCharType="separate"/>
      </w:r>
      <w:r>
        <w:rPr>
          <w:noProof/>
        </w:rPr>
        <w:t>75</w:t>
      </w:r>
      <w:r>
        <w:rPr>
          <w:noProof/>
        </w:rPr>
        <w:fldChar w:fldCharType="end"/>
      </w:r>
    </w:p>
    <w:p w14:paraId="2482145D" w14:textId="2DB152B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6.1.6</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ATSSS PCO parameters</w:t>
      </w:r>
      <w:r>
        <w:rPr>
          <w:noProof/>
        </w:rPr>
        <w:tab/>
      </w:r>
      <w:r>
        <w:rPr>
          <w:noProof/>
        </w:rPr>
        <w:fldChar w:fldCharType="begin" w:fldLock="1"/>
      </w:r>
      <w:r>
        <w:rPr>
          <w:noProof/>
        </w:rPr>
        <w:instrText xml:space="preserve"> PAGEREF _Toc202435192 \h </w:instrText>
      </w:r>
      <w:r>
        <w:rPr>
          <w:noProof/>
        </w:rPr>
      </w:r>
      <w:r>
        <w:rPr>
          <w:noProof/>
        </w:rPr>
        <w:fldChar w:fldCharType="separate"/>
      </w:r>
      <w:r>
        <w:rPr>
          <w:noProof/>
        </w:rPr>
        <w:t>76</w:t>
      </w:r>
      <w:r>
        <w:rPr>
          <w:noProof/>
        </w:rPr>
        <w:fldChar w:fldCharType="end"/>
      </w:r>
    </w:p>
    <w:p w14:paraId="2D5405AF" w14:textId="07485BF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_Toc202435193 \h </w:instrText>
      </w:r>
      <w:r>
        <w:rPr>
          <w:noProof/>
        </w:rPr>
      </w:r>
      <w:r>
        <w:rPr>
          <w:noProof/>
        </w:rPr>
        <w:fldChar w:fldCharType="separate"/>
      </w:r>
      <w:r>
        <w:rPr>
          <w:noProof/>
        </w:rPr>
        <w:t>76</w:t>
      </w:r>
      <w:r>
        <w:rPr>
          <w:noProof/>
        </w:rPr>
        <w:fldChar w:fldCharType="end"/>
      </w:r>
    </w:p>
    <w:p w14:paraId="0B6AD282" w14:textId="507E373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_Toc202435194 \h </w:instrText>
      </w:r>
      <w:r>
        <w:rPr>
          <w:noProof/>
        </w:rPr>
      </w:r>
      <w:r>
        <w:rPr>
          <w:noProof/>
        </w:rPr>
        <w:fldChar w:fldCharType="separate"/>
      </w:r>
      <w:r>
        <w:rPr>
          <w:noProof/>
        </w:rPr>
        <w:t>76</w:t>
      </w:r>
      <w:r>
        <w:rPr>
          <w:noProof/>
        </w:rPr>
        <w:fldChar w:fldCharType="end"/>
      </w:r>
    </w:p>
    <w:p w14:paraId="1C1A8717" w14:textId="6F61A0B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_Toc202435195 \h </w:instrText>
      </w:r>
      <w:r>
        <w:rPr>
          <w:noProof/>
        </w:rPr>
      </w:r>
      <w:r>
        <w:rPr>
          <w:noProof/>
        </w:rPr>
        <w:fldChar w:fldCharType="separate"/>
      </w:r>
      <w:r>
        <w:rPr>
          <w:noProof/>
        </w:rPr>
        <w:t>79</w:t>
      </w:r>
      <w:r>
        <w:rPr>
          <w:noProof/>
        </w:rPr>
        <w:fldChar w:fldCharType="end"/>
      </w:r>
    </w:p>
    <w:p w14:paraId="40BD4A3B" w14:textId="104F7747"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_Toc202435196 \h </w:instrText>
      </w:r>
      <w:r>
        <w:rPr>
          <w:noProof/>
        </w:rPr>
      </w:r>
      <w:r>
        <w:rPr>
          <w:noProof/>
        </w:rPr>
        <w:fldChar w:fldCharType="separate"/>
      </w:r>
      <w:r>
        <w:rPr>
          <w:noProof/>
        </w:rPr>
        <w:t>81</w:t>
      </w:r>
      <w:r>
        <w:rPr>
          <w:noProof/>
        </w:rPr>
        <w:fldChar w:fldCharType="end"/>
      </w:r>
    </w:p>
    <w:p w14:paraId="38D5A136" w14:textId="4B25E3F7"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_Toc202435197 \h </w:instrText>
      </w:r>
      <w:r>
        <w:rPr>
          <w:noProof/>
        </w:rPr>
      </w:r>
      <w:r>
        <w:rPr>
          <w:noProof/>
        </w:rPr>
        <w:fldChar w:fldCharType="separate"/>
      </w:r>
      <w:r>
        <w:rPr>
          <w:noProof/>
        </w:rPr>
        <w:t>81</w:t>
      </w:r>
      <w:r>
        <w:rPr>
          <w:noProof/>
        </w:rPr>
        <w:fldChar w:fldCharType="end"/>
      </w:r>
    </w:p>
    <w:p w14:paraId="76965E0B" w14:textId="0817D5FD"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_Toc202435198 \h </w:instrText>
      </w:r>
      <w:r>
        <w:rPr>
          <w:noProof/>
        </w:rPr>
      </w:r>
      <w:r>
        <w:rPr>
          <w:noProof/>
        </w:rPr>
        <w:fldChar w:fldCharType="separate"/>
      </w:r>
      <w:r>
        <w:rPr>
          <w:noProof/>
        </w:rPr>
        <w:t>81</w:t>
      </w:r>
      <w:r>
        <w:rPr>
          <w:noProof/>
        </w:rPr>
        <w:fldChar w:fldCharType="end"/>
      </w:r>
    </w:p>
    <w:p w14:paraId="01A2CC81" w14:textId="171A4CFC"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w:t>
      </w:r>
      <w:r>
        <w:rPr>
          <w:rFonts w:asciiTheme="minorHAnsi" w:eastAsiaTheme="minorEastAsia" w:hAnsiTheme="minorHAnsi" w:cstheme="minorBidi"/>
          <w:noProof/>
          <w:kern w:val="2"/>
          <w:sz w:val="24"/>
          <w:szCs w:val="24"/>
          <w:lang w:eastAsia="en-GB"/>
          <w14:ligatures w14:val="standardContextual"/>
        </w:rPr>
        <w:tab/>
      </w:r>
      <w:r>
        <w:rPr>
          <w:noProof/>
        </w:rPr>
        <w:t>PMFP echo request</w:t>
      </w:r>
      <w:r>
        <w:rPr>
          <w:noProof/>
        </w:rPr>
        <w:tab/>
      </w:r>
      <w:r>
        <w:rPr>
          <w:noProof/>
        </w:rPr>
        <w:fldChar w:fldCharType="begin" w:fldLock="1"/>
      </w:r>
      <w:r>
        <w:rPr>
          <w:noProof/>
        </w:rPr>
        <w:instrText xml:space="preserve"> PAGEREF _Toc202435199 \h </w:instrText>
      </w:r>
      <w:r>
        <w:rPr>
          <w:noProof/>
        </w:rPr>
      </w:r>
      <w:r>
        <w:rPr>
          <w:noProof/>
        </w:rPr>
        <w:fldChar w:fldCharType="separate"/>
      </w:r>
      <w:r>
        <w:rPr>
          <w:noProof/>
        </w:rPr>
        <w:t>81</w:t>
      </w:r>
      <w:r>
        <w:rPr>
          <w:noProof/>
        </w:rPr>
        <w:fldChar w:fldCharType="end"/>
      </w:r>
    </w:p>
    <w:p w14:paraId="5D8C11C1" w14:textId="6D107069"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_Toc202435200 \h </w:instrText>
      </w:r>
      <w:r>
        <w:rPr>
          <w:noProof/>
        </w:rPr>
      </w:r>
      <w:r>
        <w:rPr>
          <w:noProof/>
        </w:rPr>
        <w:fldChar w:fldCharType="separate"/>
      </w:r>
      <w:r>
        <w:rPr>
          <w:noProof/>
        </w:rPr>
        <w:t>81</w:t>
      </w:r>
      <w:r>
        <w:rPr>
          <w:noProof/>
        </w:rPr>
        <w:fldChar w:fldCharType="end"/>
      </w:r>
    </w:p>
    <w:p w14:paraId="61920F59" w14:textId="3BE9B3B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w:t>
      </w:r>
      <w:r>
        <w:rPr>
          <w:rFonts w:asciiTheme="minorHAnsi" w:eastAsiaTheme="minorEastAsia" w:hAnsiTheme="minorHAnsi" w:cstheme="minorBidi"/>
          <w:noProof/>
          <w:kern w:val="2"/>
          <w:sz w:val="24"/>
          <w:szCs w:val="24"/>
          <w:lang w:eastAsia="en-GB"/>
          <w14:ligatures w14:val="standardContextual"/>
        </w:rPr>
        <w:tab/>
      </w:r>
      <w:r>
        <w:rPr>
          <w:noProof/>
        </w:rPr>
        <w:t>PMFP echo response</w:t>
      </w:r>
      <w:r>
        <w:rPr>
          <w:noProof/>
        </w:rPr>
        <w:tab/>
      </w:r>
      <w:r>
        <w:rPr>
          <w:noProof/>
        </w:rPr>
        <w:fldChar w:fldCharType="begin" w:fldLock="1"/>
      </w:r>
      <w:r>
        <w:rPr>
          <w:noProof/>
        </w:rPr>
        <w:instrText xml:space="preserve"> PAGEREF _Toc202435201 \h </w:instrText>
      </w:r>
      <w:r>
        <w:rPr>
          <w:noProof/>
        </w:rPr>
      </w:r>
      <w:r>
        <w:rPr>
          <w:noProof/>
        </w:rPr>
        <w:fldChar w:fldCharType="separate"/>
      </w:r>
      <w:r>
        <w:rPr>
          <w:noProof/>
        </w:rPr>
        <w:t>82</w:t>
      </w:r>
      <w:r>
        <w:rPr>
          <w:noProof/>
        </w:rPr>
        <w:fldChar w:fldCharType="end"/>
      </w:r>
    </w:p>
    <w:p w14:paraId="3B63C6C3" w14:textId="132F37A5"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_Toc202435202 \h </w:instrText>
      </w:r>
      <w:r>
        <w:rPr>
          <w:noProof/>
        </w:rPr>
      </w:r>
      <w:r>
        <w:rPr>
          <w:noProof/>
        </w:rPr>
        <w:fldChar w:fldCharType="separate"/>
      </w:r>
      <w:r>
        <w:rPr>
          <w:noProof/>
        </w:rPr>
        <w:t>82</w:t>
      </w:r>
      <w:r>
        <w:rPr>
          <w:noProof/>
        </w:rPr>
        <w:fldChar w:fldCharType="end"/>
      </w:r>
    </w:p>
    <w:p w14:paraId="7DCD0339" w14:textId="32CF740A"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w:t>
      </w:r>
      <w:r>
        <w:rPr>
          <w:rFonts w:asciiTheme="minorHAnsi" w:eastAsiaTheme="minorEastAsia" w:hAnsiTheme="minorHAnsi" w:cstheme="minorBidi"/>
          <w:noProof/>
          <w:kern w:val="2"/>
          <w:sz w:val="24"/>
          <w:szCs w:val="24"/>
          <w:lang w:eastAsia="en-GB"/>
          <w14:ligatures w14:val="standardContextual"/>
        </w:rPr>
        <w:tab/>
      </w:r>
      <w:r>
        <w:rPr>
          <w:noProof/>
        </w:rPr>
        <w:t>PMFP access report</w:t>
      </w:r>
      <w:r>
        <w:rPr>
          <w:noProof/>
        </w:rPr>
        <w:tab/>
      </w:r>
      <w:r>
        <w:rPr>
          <w:noProof/>
        </w:rPr>
        <w:fldChar w:fldCharType="begin" w:fldLock="1"/>
      </w:r>
      <w:r>
        <w:rPr>
          <w:noProof/>
        </w:rPr>
        <w:instrText xml:space="preserve"> PAGEREF _Toc202435203 \h </w:instrText>
      </w:r>
      <w:r>
        <w:rPr>
          <w:noProof/>
        </w:rPr>
      </w:r>
      <w:r>
        <w:rPr>
          <w:noProof/>
        </w:rPr>
        <w:fldChar w:fldCharType="separate"/>
      </w:r>
      <w:r>
        <w:rPr>
          <w:noProof/>
        </w:rPr>
        <w:t>82</w:t>
      </w:r>
      <w:r>
        <w:rPr>
          <w:noProof/>
        </w:rPr>
        <w:fldChar w:fldCharType="end"/>
      </w:r>
    </w:p>
    <w:p w14:paraId="3D01A07C" w14:textId="65FD614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_Toc202435204 \h </w:instrText>
      </w:r>
      <w:r>
        <w:rPr>
          <w:noProof/>
        </w:rPr>
      </w:r>
      <w:r>
        <w:rPr>
          <w:noProof/>
        </w:rPr>
        <w:fldChar w:fldCharType="separate"/>
      </w:r>
      <w:r>
        <w:rPr>
          <w:noProof/>
        </w:rPr>
        <w:t>82</w:t>
      </w:r>
      <w:r>
        <w:rPr>
          <w:noProof/>
        </w:rPr>
        <w:fldChar w:fldCharType="end"/>
      </w:r>
    </w:p>
    <w:p w14:paraId="02769BC7" w14:textId="23AD4C5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6.2.1.5</w:t>
      </w:r>
      <w:r>
        <w:rPr>
          <w:rFonts w:asciiTheme="minorHAnsi" w:eastAsiaTheme="minorEastAsia" w:hAnsiTheme="minorHAnsi" w:cstheme="minorBidi"/>
          <w:noProof/>
          <w:kern w:val="2"/>
          <w:sz w:val="24"/>
          <w:szCs w:val="24"/>
          <w:lang w:eastAsia="en-GB"/>
          <w14:ligatures w14:val="standardContextual"/>
        </w:rPr>
        <w:tab/>
      </w:r>
      <w:r>
        <w:rPr>
          <w:noProof/>
        </w:rPr>
        <w:t>PMFP acknowledgement</w:t>
      </w:r>
      <w:r>
        <w:rPr>
          <w:noProof/>
        </w:rPr>
        <w:tab/>
      </w:r>
      <w:r>
        <w:rPr>
          <w:noProof/>
        </w:rPr>
        <w:fldChar w:fldCharType="begin" w:fldLock="1"/>
      </w:r>
      <w:r>
        <w:rPr>
          <w:noProof/>
        </w:rPr>
        <w:instrText xml:space="preserve"> PAGEREF _Toc202435205 \h </w:instrText>
      </w:r>
      <w:r>
        <w:rPr>
          <w:noProof/>
        </w:rPr>
      </w:r>
      <w:r>
        <w:rPr>
          <w:noProof/>
        </w:rPr>
        <w:fldChar w:fldCharType="separate"/>
      </w:r>
      <w:r>
        <w:rPr>
          <w:noProof/>
        </w:rPr>
        <w:t>83</w:t>
      </w:r>
      <w:r>
        <w:rPr>
          <w:noProof/>
        </w:rPr>
        <w:fldChar w:fldCharType="end"/>
      </w:r>
    </w:p>
    <w:p w14:paraId="1B42D5E5" w14:textId="7238EF06"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_Toc202435206 \h </w:instrText>
      </w:r>
      <w:r>
        <w:rPr>
          <w:noProof/>
        </w:rPr>
      </w:r>
      <w:r>
        <w:rPr>
          <w:noProof/>
        </w:rPr>
        <w:fldChar w:fldCharType="separate"/>
      </w:r>
      <w:r>
        <w:rPr>
          <w:noProof/>
        </w:rPr>
        <w:t>83</w:t>
      </w:r>
      <w:r>
        <w:rPr>
          <w:noProof/>
        </w:rPr>
        <w:fldChar w:fldCharType="end"/>
      </w:r>
    </w:p>
    <w:p w14:paraId="6E14794C" w14:textId="0293BFCF"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6.2.1.6</w:t>
      </w:r>
      <w:r>
        <w:rPr>
          <w:rFonts w:asciiTheme="minorHAnsi" w:eastAsiaTheme="minorEastAsia" w:hAnsiTheme="minorHAnsi" w:cstheme="minorBidi"/>
          <w:noProof/>
          <w:kern w:val="2"/>
          <w:sz w:val="24"/>
          <w:szCs w:val="24"/>
          <w:lang w:eastAsia="en-GB"/>
          <w14:ligatures w14:val="standardContextual"/>
        </w:rPr>
        <w:tab/>
      </w:r>
      <w:r>
        <w:rPr>
          <w:noProof/>
        </w:rPr>
        <w:t>PMFP UAD provisioning</w:t>
      </w:r>
      <w:r>
        <w:rPr>
          <w:noProof/>
        </w:rPr>
        <w:tab/>
      </w:r>
      <w:r>
        <w:rPr>
          <w:noProof/>
        </w:rPr>
        <w:fldChar w:fldCharType="begin" w:fldLock="1"/>
      </w:r>
      <w:r>
        <w:rPr>
          <w:noProof/>
        </w:rPr>
        <w:instrText xml:space="preserve"> PAGEREF _Toc202435207 \h </w:instrText>
      </w:r>
      <w:r>
        <w:rPr>
          <w:noProof/>
        </w:rPr>
      </w:r>
      <w:r>
        <w:rPr>
          <w:noProof/>
        </w:rPr>
        <w:fldChar w:fldCharType="separate"/>
      </w:r>
      <w:r>
        <w:rPr>
          <w:noProof/>
        </w:rPr>
        <w:t>83</w:t>
      </w:r>
      <w:r>
        <w:rPr>
          <w:noProof/>
        </w:rPr>
        <w:fldChar w:fldCharType="end"/>
      </w:r>
    </w:p>
    <w:p w14:paraId="227E57EA" w14:textId="0F55AA62"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_Toc202435208 \h </w:instrText>
      </w:r>
      <w:r>
        <w:rPr>
          <w:noProof/>
        </w:rPr>
      </w:r>
      <w:r>
        <w:rPr>
          <w:noProof/>
        </w:rPr>
        <w:fldChar w:fldCharType="separate"/>
      </w:r>
      <w:r>
        <w:rPr>
          <w:noProof/>
        </w:rPr>
        <w:t>83</w:t>
      </w:r>
      <w:r>
        <w:rPr>
          <w:noProof/>
        </w:rPr>
        <w:fldChar w:fldCharType="end"/>
      </w:r>
    </w:p>
    <w:p w14:paraId="63FF76DC" w14:textId="63D3989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6.2.1.7</w:t>
      </w:r>
      <w:r>
        <w:rPr>
          <w:rFonts w:asciiTheme="minorHAnsi" w:eastAsiaTheme="minorEastAsia" w:hAnsiTheme="minorHAnsi" w:cstheme="minorBidi"/>
          <w:noProof/>
          <w:kern w:val="2"/>
          <w:sz w:val="24"/>
          <w:szCs w:val="24"/>
          <w:lang w:eastAsia="en-GB"/>
          <w14:ligatures w14:val="standardContextual"/>
        </w:rPr>
        <w:tab/>
      </w:r>
      <w:r>
        <w:rPr>
          <w:noProof/>
        </w:rPr>
        <w:t>PMFP PLR count request</w:t>
      </w:r>
      <w:r>
        <w:rPr>
          <w:noProof/>
        </w:rPr>
        <w:tab/>
      </w:r>
      <w:r>
        <w:rPr>
          <w:noProof/>
        </w:rPr>
        <w:fldChar w:fldCharType="begin" w:fldLock="1"/>
      </w:r>
      <w:r>
        <w:rPr>
          <w:noProof/>
        </w:rPr>
        <w:instrText xml:space="preserve"> PAGEREF _Toc202435209 \h </w:instrText>
      </w:r>
      <w:r>
        <w:rPr>
          <w:noProof/>
        </w:rPr>
      </w:r>
      <w:r>
        <w:rPr>
          <w:noProof/>
        </w:rPr>
        <w:fldChar w:fldCharType="separate"/>
      </w:r>
      <w:r>
        <w:rPr>
          <w:noProof/>
        </w:rPr>
        <w:t>84</w:t>
      </w:r>
      <w:r>
        <w:rPr>
          <w:noProof/>
        </w:rPr>
        <w:fldChar w:fldCharType="end"/>
      </w:r>
    </w:p>
    <w:p w14:paraId="5A7FC15E" w14:textId="44398669"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_Toc202435210 \h </w:instrText>
      </w:r>
      <w:r>
        <w:rPr>
          <w:noProof/>
        </w:rPr>
      </w:r>
      <w:r>
        <w:rPr>
          <w:noProof/>
        </w:rPr>
        <w:fldChar w:fldCharType="separate"/>
      </w:r>
      <w:r>
        <w:rPr>
          <w:noProof/>
        </w:rPr>
        <w:t>84</w:t>
      </w:r>
      <w:r>
        <w:rPr>
          <w:noProof/>
        </w:rPr>
        <w:fldChar w:fldCharType="end"/>
      </w:r>
    </w:p>
    <w:p w14:paraId="722A1F1E" w14:textId="1D36AE2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w:t>
      </w:r>
      <w:r>
        <w:rPr>
          <w:rFonts w:asciiTheme="minorHAnsi" w:eastAsiaTheme="minorEastAsia" w:hAnsiTheme="minorHAnsi" w:cstheme="minorBidi"/>
          <w:noProof/>
          <w:kern w:val="2"/>
          <w:sz w:val="24"/>
          <w:szCs w:val="24"/>
          <w:lang w:eastAsia="en-GB"/>
          <w14:ligatures w14:val="standardContextual"/>
        </w:rPr>
        <w:tab/>
      </w:r>
      <w:r>
        <w:rPr>
          <w:noProof/>
        </w:rPr>
        <w:t>PMFP PLR count response</w:t>
      </w:r>
      <w:r>
        <w:rPr>
          <w:noProof/>
        </w:rPr>
        <w:tab/>
      </w:r>
      <w:r>
        <w:rPr>
          <w:noProof/>
        </w:rPr>
        <w:fldChar w:fldCharType="begin" w:fldLock="1"/>
      </w:r>
      <w:r>
        <w:rPr>
          <w:noProof/>
        </w:rPr>
        <w:instrText xml:space="preserve"> PAGEREF _Toc202435211 \h </w:instrText>
      </w:r>
      <w:r>
        <w:rPr>
          <w:noProof/>
        </w:rPr>
      </w:r>
      <w:r>
        <w:rPr>
          <w:noProof/>
        </w:rPr>
        <w:fldChar w:fldCharType="separate"/>
      </w:r>
      <w:r>
        <w:rPr>
          <w:noProof/>
        </w:rPr>
        <w:t>84</w:t>
      </w:r>
      <w:r>
        <w:rPr>
          <w:noProof/>
        </w:rPr>
        <w:fldChar w:fldCharType="end"/>
      </w:r>
    </w:p>
    <w:p w14:paraId="54F8B849" w14:textId="43F8F0CF"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6.2.1.8.1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_Toc202435212 \h </w:instrText>
      </w:r>
      <w:r>
        <w:rPr>
          <w:noProof/>
        </w:rPr>
      </w:r>
      <w:r>
        <w:rPr>
          <w:noProof/>
        </w:rPr>
        <w:fldChar w:fldCharType="separate"/>
      </w:r>
      <w:r>
        <w:rPr>
          <w:noProof/>
        </w:rPr>
        <w:t>84</w:t>
      </w:r>
      <w:r>
        <w:rPr>
          <w:noProof/>
        </w:rPr>
        <w:fldChar w:fldCharType="end"/>
      </w:r>
    </w:p>
    <w:p w14:paraId="64C2A20F" w14:textId="5C451ACA"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6.2.1.9</w:t>
      </w:r>
      <w:r>
        <w:rPr>
          <w:rFonts w:asciiTheme="minorHAnsi" w:eastAsiaTheme="minorEastAsia" w:hAnsiTheme="minorHAnsi" w:cstheme="minorBidi"/>
          <w:noProof/>
          <w:kern w:val="2"/>
          <w:sz w:val="24"/>
          <w:szCs w:val="24"/>
          <w:lang w:eastAsia="en-GB"/>
          <w14:ligatures w14:val="standardContextual"/>
        </w:rPr>
        <w:tab/>
      </w:r>
      <w:r>
        <w:rPr>
          <w:noProof/>
        </w:rPr>
        <w:t>PMFP PLR report request</w:t>
      </w:r>
      <w:r>
        <w:rPr>
          <w:noProof/>
        </w:rPr>
        <w:tab/>
      </w:r>
      <w:r>
        <w:rPr>
          <w:noProof/>
        </w:rPr>
        <w:fldChar w:fldCharType="begin" w:fldLock="1"/>
      </w:r>
      <w:r>
        <w:rPr>
          <w:noProof/>
        </w:rPr>
        <w:instrText xml:space="preserve"> PAGEREF _Toc202435213 \h </w:instrText>
      </w:r>
      <w:r>
        <w:rPr>
          <w:noProof/>
        </w:rPr>
      </w:r>
      <w:r>
        <w:rPr>
          <w:noProof/>
        </w:rPr>
        <w:fldChar w:fldCharType="separate"/>
      </w:r>
      <w:r>
        <w:rPr>
          <w:noProof/>
        </w:rPr>
        <w:t>84</w:t>
      </w:r>
      <w:r>
        <w:rPr>
          <w:noProof/>
        </w:rPr>
        <w:fldChar w:fldCharType="end"/>
      </w:r>
    </w:p>
    <w:p w14:paraId="19CFF59D" w14:textId="3DD25BE8"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6.2.1.9.1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_Toc202435214 \h </w:instrText>
      </w:r>
      <w:r>
        <w:rPr>
          <w:noProof/>
        </w:rPr>
      </w:r>
      <w:r>
        <w:rPr>
          <w:noProof/>
        </w:rPr>
        <w:fldChar w:fldCharType="separate"/>
      </w:r>
      <w:r>
        <w:rPr>
          <w:noProof/>
        </w:rPr>
        <w:t>84</w:t>
      </w:r>
      <w:r>
        <w:rPr>
          <w:noProof/>
        </w:rPr>
        <w:fldChar w:fldCharType="end"/>
      </w:r>
    </w:p>
    <w:p w14:paraId="5A0E4B8B" w14:textId="1CA36D80"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6.2.1.9.2</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_Toc202435215 \h </w:instrText>
      </w:r>
      <w:r>
        <w:rPr>
          <w:noProof/>
        </w:rPr>
      </w:r>
      <w:r>
        <w:rPr>
          <w:noProof/>
        </w:rPr>
        <w:fldChar w:fldCharType="separate"/>
      </w:r>
      <w:r>
        <w:rPr>
          <w:noProof/>
        </w:rPr>
        <w:t>85</w:t>
      </w:r>
      <w:r>
        <w:rPr>
          <w:noProof/>
        </w:rPr>
        <w:fldChar w:fldCharType="end"/>
      </w:r>
    </w:p>
    <w:p w14:paraId="71750695" w14:textId="30B1E18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6.2.1.10</w:t>
      </w:r>
      <w:r>
        <w:rPr>
          <w:rFonts w:asciiTheme="minorHAnsi" w:eastAsiaTheme="minorEastAsia" w:hAnsiTheme="minorHAnsi" w:cstheme="minorBidi"/>
          <w:noProof/>
          <w:kern w:val="2"/>
          <w:sz w:val="24"/>
          <w:szCs w:val="24"/>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_Toc202435216 \h </w:instrText>
      </w:r>
      <w:r>
        <w:rPr>
          <w:noProof/>
        </w:rPr>
      </w:r>
      <w:r>
        <w:rPr>
          <w:noProof/>
        </w:rPr>
        <w:fldChar w:fldCharType="separate"/>
      </w:r>
      <w:r>
        <w:rPr>
          <w:noProof/>
        </w:rPr>
        <w:t>85</w:t>
      </w:r>
      <w:r>
        <w:rPr>
          <w:noProof/>
        </w:rPr>
        <w:fldChar w:fldCharType="end"/>
      </w:r>
    </w:p>
    <w:p w14:paraId="318A8255" w14:textId="6943520B"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6.2.1.10.1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_Toc202435217 \h </w:instrText>
      </w:r>
      <w:r>
        <w:rPr>
          <w:noProof/>
        </w:rPr>
      </w:r>
      <w:r>
        <w:rPr>
          <w:noProof/>
        </w:rPr>
        <w:fldChar w:fldCharType="separate"/>
      </w:r>
      <w:r>
        <w:rPr>
          <w:noProof/>
        </w:rPr>
        <w:t>85</w:t>
      </w:r>
      <w:r>
        <w:rPr>
          <w:noProof/>
        </w:rPr>
        <w:fldChar w:fldCharType="end"/>
      </w:r>
    </w:p>
    <w:p w14:paraId="29B6C8A1" w14:textId="1AA2829F"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6.2.1.10.2</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_Toc202435218 \h </w:instrText>
      </w:r>
      <w:r>
        <w:rPr>
          <w:noProof/>
        </w:rPr>
      </w:r>
      <w:r>
        <w:rPr>
          <w:noProof/>
        </w:rPr>
        <w:fldChar w:fldCharType="separate"/>
      </w:r>
      <w:r>
        <w:rPr>
          <w:noProof/>
        </w:rPr>
        <w:t>85</w:t>
      </w:r>
      <w:r>
        <w:rPr>
          <w:noProof/>
        </w:rPr>
        <w:fldChar w:fldCharType="end"/>
      </w:r>
    </w:p>
    <w:p w14:paraId="643B827B" w14:textId="00A90B3F"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6.2.1.11</w:t>
      </w:r>
      <w:r>
        <w:rPr>
          <w:rFonts w:asciiTheme="minorHAnsi" w:eastAsiaTheme="minorEastAsia" w:hAnsiTheme="minorHAnsi" w:cstheme="minorBidi"/>
          <w:noProof/>
          <w:kern w:val="2"/>
          <w:sz w:val="24"/>
          <w:szCs w:val="24"/>
          <w:lang w:eastAsia="en-GB"/>
          <w14:ligatures w14:val="standardContextual"/>
        </w:rPr>
        <w:tab/>
      </w:r>
      <w:r>
        <w:rPr>
          <w:noProof/>
        </w:rPr>
        <w:t>PMFP UAT command</w:t>
      </w:r>
      <w:r>
        <w:rPr>
          <w:noProof/>
        </w:rPr>
        <w:tab/>
      </w:r>
      <w:r>
        <w:rPr>
          <w:noProof/>
        </w:rPr>
        <w:fldChar w:fldCharType="begin" w:fldLock="1"/>
      </w:r>
      <w:r>
        <w:rPr>
          <w:noProof/>
        </w:rPr>
        <w:instrText xml:space="preserve"> PAGEREF _Toc202435219 \h </w:instrText>
      </w:r>
      <w:r>
        <w:rPr>
          <w:noProof/>
        </w:rPr>
      </w:r>
      <w:r>
        <w:rPr>
          <w:noProof/>
        </w:rPr>
        <w:fldChar w:fldCharType="separate"/>
      </w:r>
      <w:r>
        <w:rPr>
          <w:noProof/>
        </w:rPr>
        <w:t>85</w:t>
      </w:r>
      <w:r>
        <w:rPr>
          <w:noProof/>
        </w:rPr>
        <w:fldChar w:fldCharType="end"/>
      </w:r>
    </w:p>
    <w:p w14:paraId="5A099926" w14:textId="102BCECF"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_Toc202435220 \h </w:instrText>
      </w:r>
      <w:r>
        <w:rPr>
          <w:noProof/>
        </w:rPr>
      </w:r>
      <w:r>
        <w:rPr>
          <w:noProof/>
        </w:rPr>
        <w:fldChar w:fldCharType="separate"/>
      </w:r>
      <w:r>
        <w:rPr>
          <w:noProof/>
        </w:rPr>
        <w:t>85</w:t>
      </w:r>
      <w:r>
        <w:rPr>
          <w:noProof/>
        </w:rPr>
        <w:fldChar w:fldCharType="end"/>
      </w:r>
    </w:p>
    <w:p w14:paraId="3D45394C" w14:textId="5099CA9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6.2.1.12</w:t>
      </w:r>
      <w:r>
        <w:rPr>
          <w:rFonts w:asciiTheme="minorHAnsi" w:eastAsiaTheme="minorEastAsia" w:hAnsiTheme="minorHAnsi" w:cstheme="minorBidi"/>
          <w:noProof/>
          <w:kern w:val="2"/>
          <w:sz w:val="24"/>
          <w:szCs w:val="24"/>
          <w:lang w:eastAsia="en-GB"/>
          <w14:ligatures w14:val="standardContextual"/>
        </w:rPr>
        <w:tab/>
      </w:r>
      <w:r>
        <w:rPr>
          <w:noProof/>
        </w:rPr>
        <w:t>PMFP UAT complete</w:t>
      </w:r>
      <w:r>
        <w:rPr>
          <w:noProof/>
        </w:rPr>
        <w:tab/>
      </w:r>
      <w:r>
        <w:rPr>
          <w:noProof/>
        </w:rPr>
        <w:fldChar w:fldCharType="begin" w:fldLock="1"/>
      </w:r>
      <w:r>
        <w:rPr>
          <w:noProof/>
        </w:rPr>
        <w:instrText xml:space="preserve"> PAGEREF _Toc202435221 \h </w:instrText>
      </w:r>
      <w:r>
        <w:rPr>
          <w:noProof/>
        </w:rPr>
      </w:r>
      <w:r>
        <w:rPr>
          <w:noProof/>
        </w:rPr>
        <w:fldChar w:fldCharType="separate"/>
      </w:r>
      <w:r>
        <w:rPr>
          <w:noProof/>
        </w:rPr>
        <w:t>86</w:t>
      </w:r>
      <w:r>
        <w:rPr>
          <w:noProof/>
        </w:rPr>
        <w:fldChar w:fldCharType="end"/>
      </w:r>
    </w:p>
    <w:p w14:paraId="23B3E111" w14:textId="1784BB5E"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_Toc202435222 \h </w:instrText>
      </w:r>
      <w:r>
        <w:rPr>
          <w:noProof/>
        </w:rPr>
      </w:r>
      <w:r>
        <w:rPr>
          <w:noProof/>
        </w:rPr>
        <w:fldChar w:fldCharType="separate"/>
      </w:r>
      <w:r>
        <w:rPr>
          <w:noProof/>
        </w:rPr>
        <w:t>86</w:t>
      </w:r>
      <w:r>
        <w:rPr>
          <w:noProof/>
        </w:rPr>
        <w:fldChar w:fldCharType="end"/>
      </w:r>
    </w:p>
    <w:p w14:paraId="46CE1574" w14:textId="06B9FD4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6.2.1.13</w:t>
      </w:r>
      <w:r>
        <w:rPr>
          <w:rFonts w:asciiTheme="minorHAnsi" w:eastAsiaTheme="minorEastAsia" w:hAnsiTheme="minorHAnsi" w:cstheme="minorBidi"/>
          <w:noProof/>
          <w:kern w:val="2"/>
          <w:sz w:val="24"/>
          <w:szCs w:val="24"/>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_Toc202435223 \h </w:instrText>
      </w:r>
      <w:r>
        <w:rPr>
          <w:noProof/>
        </w:rPr>
      </w:r>
      <w:r>
        <w:rPr>
          <w:noProof/>
        </w:rPr>
        <w:fldChar w:fldCharType="separate"/>
      </w:r>
      <w:r>
        <w:rPr>
          <w:noProof/>
        </w:rPr>
        <w:t>86</w:t>
      </w:r>
      <w:r>
        <w:rPr>
          <w:noProof/>
        </w:rPr>
        <w:fldChar w:fldCharType="end"/>
      </w:r>
    </w:p>
    <w:p w14:paraId="6B19D988" w14:textId="0E1C2CEF"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_Toc202435224 \h </w:instrText>
      </w:r>
      <w:r>
        <w:rPr>
          <w:noProof/>
        </w:rPr>
      </w:r>
      <w:r>
        <w:rPr>
          <w:noProof/>
        </w:rPr>
        <w:fldChar w:fldCharType="separate"/>
      </w:r>
      <w:r>
        <w:rPr>
          <w:noProof/>
        </w:rPr>
        <w:t>86</w:t>
      </w:r>
      <w:r>
        <w:rPr>
          <w:noProof/>
        </w:rPr>
        <w:fldChar w:fldCharType="end"/>
      </w:r>
    </w:p>
    <w:p w14:paraId="59BB20CE" w14:textId="39FA399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6.2.1.14</w:t>
      </w:r>
      <w:r>
        <w:rPr>
          <w:rFonts w:asciiTheme="minorHAnsi" w:eastAsiaTheme="minorEastAsia" w:hAnsiTheme="minorHAnsi" w:cstheme="minorBidi"/>
          <w:noProof/>
          <w:kern w:val="2"/>
          <w:sz w:val="24"/>
          <w:szCs w:val="24"/>
          <w:lang w:eastAsia="en-GB"/>
          <w14:ligatures w14:val="standardContextual"/>
        </w:rPr>
        <w:tab/>
      </w:r>
      <w:r>
        <w:rPr>
          <w:noProof/>
        </w:rPr>
        <w:t>PMFP TDS request</w:t>
      </w:r>
      <w:r>
        <w:rPr>
          <w:noProof/>
        </w:rPr>
        <w:tab/>
      </w:r>
      <w:r>
        <w:rPr>
          <w:noProof/>
        </w:rPr>
        <w:fldChar w:fldCharType="begin" w:fldLock="1"/>
      </w:r>
      <w:r>
        <w:rPr>
          <w:noProof/>
        </w:rPr>
        <w:instrText xml:space="preserve"> PAGEREF _Toc202435225 \h </w:instrText>
      </w:r>
      <w:r>
        <w:rPr>
          <w:noProof/>
        </w:rPr>
      </w:r>
      <w:r>
        <w:rPr>
          <w:noProof/>
        </w:rPr>
        <w:fldChar w:fldCharType="separate"/>
      </w:r>
      <w:r>
        <w:rPr>
          <w:noProof/>
        </w:rPr>
        <w:t>87</w:t>
      </w:r>
      <w:r>
        <w:rPr>
          <w:noProof/>
        </w:rPr>
        <w:fldChar w:fldCharType="end"/>
      </w:r>
    </w:p>
    <w:p w14:paraId="7AE655F9" w14:textId="643A30CE"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_Toc202435226 \h </w:instrText>
      </w:r>
      <w:r>
        <w:rPr>
          <w:noProof/>
        </w:rPr>
      </w:r>
      <w:r>
        <w:rPr>
          <w:noProof/>
        </w:rPr>
        <w:fldChar w:fldCharType="separate"/>
      </w:r>
      <w:r>
        <w:rPr>
          <w:noProof/>
        </w:rPr>
        <w:t>87</w:t>
      </w:r>
      <w:r>
        <w:rPr>
          <w:noProof/>
        </w:rPr>
        <w:fldChar w:fldCharType="end"/>
      </w:r>
    </w:p>
    <w:p w14:paraId="717D3B2C" w14:textId="446A107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6.2.1.15</w:t>
      </w:r>
      <w:r>
        <w:rPr>
          <w:rFonts w:asciiTheme="minorHAnsi" w:eastAsiaTheme="minorEastAsia" w:hAnsiTheme="minorHAnsi" w:cstheme="minorBidi"/>
          <w:noProof/>
          <w:kern w:val="2"/>
          <w:sz w:val="24"/>
          <w:szCs w:val="24"/>
          <w:lang w:eastAsia="en-GB"/>
          <w14:ligatures w14:val="standardContextual"/>
        </w:rPr>
        <w:tab/>
      </w:r>
      <w:r>
        <w:rPr>
          <w:noProof/>
        </w:rPr>
        <w:t>PMFP TDS response</w:t>
      </w:r>
      <w:r>
        <w:rPr>
          <w:noProof/>
        </w:rPr>
        <w:tab/>
      </w:r>
      <w:r>
        <w:rPr>
          <w:noProof/>
        </w:rPr>
        <w:fldChar w:fldCharType="begin" w:fldLock="1"/>
      </w:r>
      <w:r>
        <w:rPr>
          <w:noProof/>
        </w:rPr>
        <w:instrText xml:space="preserve"> PAGEREF _Toc202435227 \h </w:instrText>
      </w:r>
      <w:r>
        <w:rPr>
          <w:noProof/>
        </w:rPr>
      </w:r>
      <w:r>
        <w:rPr>
          <w:noProof/>
        </w:rPr>
        <w:fldChar w:fldCharType="separate"/>
      </w:r>
      <w:r>
        <w:rPr>
          <w:noProof/>
        </w:rPr>
        <w:t>87</w:t>
      </w:r>
      <w:r>
        <w:rPr>
          <w:noProof/>
        </w:rPr>
        <w:fldChar w:fldCharType="end"/>
      </w:r>
    </w:p>
    <w:p w14:paraId="6C5401CA" w14:textId="152C9E9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_Toc202435228 \h </w:instrText>
      </w:r>
      <w:r>
        <w:rPr>
          <w:noProof/>
        </w:rPr>
      </w:r>
      <w:r>
        <w:rPr>
          <w:noProof/>
        </w:rPr>
        <w:fldChar w:fldCharType="separate"/>
      </w:r>
      <w:r>
        <w:rPr>
          <w:noProof/>
        </w:rPr>
        <w:t>87</w:t>
      </w:r>
      <w:r>
        <w:rPr>
          <w:noProof/>
        </w:rPr>
        <w:fldChar w:fldCharType="end"/>
      </w:r>
    </w:p>
    <w:p w14:paraId="6DD5977E" w14:textId="6482147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6.2.1.16</w:t>
      </w:r>
      <w:r>
        <w:rPr>
          <w:rFonts w:asciiTheme="minorHAnsi" w:eastAsiaTheme="minorEastAsia" w:hAnsiTheme="minorHAnsi" w:cstheme="minorBidi"/>
          <w:noProof/>
          <w:kern w:val="2"/>
          <w:sz w:val="24"/>
          <w:szCs w:val="24"/>
          <w:lang w:eastAsia="en-GB"/>
          <w14:ligatures w14:val="standardContextual"/>
        </w:rPr>
        <w:tab/>
      </w:r>
      <w:r>
        <w:rPr>
          <w:noProof/>
        </w:rPr>
        <w:t>PMFP TDR request</w:t>
      </w:r>
      <w:r>
        <w:rPr>
          <w:noProof/>
        </w:rPr>
        <w:tab/>
      </w:r>
      <w:r>
        <w:rPr>
          <w:noProof/>
        </w:rPr>
        <w:fldChar w:fldCharType="begin" w:fldLock="1"/>
      </w:r>
      <w:r>
        <w:rPr>
          <w:noProof/>
        </w:rPr>
        <w:instrText xml:space="preserve"> PAGEREF _Toc202435229 \h </w:instrText>
      </w:r>
      <w:r>
        <w:rPr>
          <w:noProof/>
        </w:rPr>
      </w:r>
      <w:r>
        <w:rPr>
          <w:noProof/>
        </w:rPr>
        <w:fldChar w:fldCharType="separate"/>
      </w:r>
      <w:r>
        <w:rPr>
          <w:noProof/>
        </w:rPr>
        <w:t>87</w:t>
      </w:r>
      <w:r>
        <w:rPr>
          <w:noProof/>
        </w:rPr>
        <w:fldChar w:fldCharType="end"/>
      </w:r>
    </w:p>
    <w:p w14:paraId="3621B961" w14:textId="0736C3C6"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_Toc202435230 \h </w:instrText>
      </w:r>
      <w:r>
        <w:rPr>
          <w:noProof/>
        </w:rPr>
      </w:r>
      <w:r>
        <w:rPr>
          <w:noProof/>
        </w:rPr>
        <w:fldChar w:fldCharType="separate"/>
      </w:r>
      <w:r>
        <w:rPr>
          <w:noProof/>
        </w:rPr>
        <w:t>87</w:t>
      </w:r>
      <w:r>
        <w:rPr>
          <w:noProof/>
        </w:rPr>
        <w:fldChar w:fldCharType="end"/>
      </w:r>
    </w:p>
    <w:p w14:paraId="46D19AC6" w14:textId="6C68A9A9"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6.2.1.17</w:t>
      </w:r>
      <w:r>
        <w:rPr>
          <w:rFonts w:asciiTheme="minorHAnsi" w:eastAsiaTheme="minorEastAsia" w:hAnsiTheme="minorHAnsi" w:cstheme="minorBidi"/>
          <w:noProof/>
          <w:kern w:val="2"/>
          <w:sz w:val="24"/>
          <w:szCs w:val="24"/>
          <w:lang w:eastAsia="en-GB"/>
          <w14:ligatures w14:val="standardContextual"/>
        </w:rPr>
        <w:tab/>
      </w:r>
      <w:r>
        <w:rPr>
          <w:noProof/>
        </w:rPr>
        <w:t>PMFP TDR response</w:t>
      </w:r>
      <w:r>
        <w:rPr>
          <w:noProof/>
        </w:rPr>
        <w:tab/>
      </w:r>
      <w:r>
        <w:rPr>
          <w:noProof/>
        </w:rPr>
        <w:fldChar w:fldCharType="begin" w:fldLock="1"/>
      </w:r>
      <w:r>
        <w:rPr>
          <w:noProof/>
        </w:rPr>
        <w:instrText xml:space="preserve"> PAGEREF _Toc202435231 \h </w:instrText>
      </w:r>
      <w:r>
        <w:rPr>
          <w:noProof/>
        </w:rPr>
      </w:r>
      <w:r>
        <w:rPr>
          <w:noProof/>
        </w:rPr>
        <w:fldChar w:fldCharType="separate"/>
      </w:r>
      <w:r>
        <w:rPr>
          <w:noProof/>
        </w:rPr>
        <w:t>88</w:t>
      </w:r>
      <w:r>
        <w:rPr>
          <w:noProof/>
        </w:rPr>
        <w:fldChar w:fldCharType="end"/>
      </w:r>
    </w:p>
    <w:p w14:paraId="722B8447" w14:textId="663AD687"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_Toc202435232 \h </w:instrText>
      </w:r>
      <w:r>
        <w:rPr>
          <w:noProof/>
        </w:rPr>
      </w:r>
      <w:r>
        <w:rPr>
          <w:noProof/>
        </w:rPr>
        <w:fldChar w:fldCharType="separate"/>
      </w:r>
      <w:r>
        <w:rPr>
          <w:noProof/>
        </w:rPr>
        <w:t>88</w:t>
      </w:r>
      <w:r>
        <w:rPr>
          <w:noProof/>
        </w:rPr>
        <w:fldChar w:fldCharType="end"/>
      </w:r>
    </w:p>
    <w:p w14:paraId="0A7E9CA5" w14:textId="10FD7CBC"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_Toc202435233 \h </w:instrText>
      </w:r>
      <w:r>
        <w:rPr>
          <w:noProof/>
        </w:rPr>
      </w:r>
      <w:r>
        <w:rPr>
          <w:noProof/>
        </w:rPr>
        <w:fldChar w:fldCharType="separate"/>
      </w:r>
      <w:r>
        <w:rPr>
          <w:noProof/>
        </w:rPr>
        <w:t>88</w:t>
      </w:r>
      <w:r>
        <w:rPr>
          <w:noProof/>
        </w:rPr>
        <w:fldChar w:fldCharType="end"/>
      </w:r>
    </w:p>
    <w:p w14:paraId="364C1B5E" w14:textId="44CCDF3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_Toc202435234 \h </w:instrText>
      </w:r>
      <w:r>
        <w:rPr>
          <w:noProof/>
        </w:rPr>
      </w:r>
      <w:r>
        <w:rPr>
          <w:noProof/>
        </w:rPr>
        <w:fldChar w:fldCharType="separate"/>
      </w:r>
      <w:r>
        <w:rPr>
          <w:noProof/>
        </w:rPr>
        <w:t>88</w:t>
      </w:r>
      <w:r>
        <w:rPr>
          <w:noProof/>
        </w:rPr>
        <w:fldChar w:fldCharType="end"/>
      </w:r>
    </w:p>
    <w:p w14:paraId="20C2AC2F" w14:textId="6CB1BDE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w:t>
      </w:r>
      <w:r>
        <w:rPr>
          <w:rFonts w:asciiTheme="minorHAnsi" w:eastAsiaTheme="minorEastAsia" w:hAnsiTheme="minorHAnsi" w:cstheme="minorBidi"/>
          <w:noProof/>
          <w:kern w:val="2"/>
          <w:sz w:val="24"/>
          <w:szCs w:val="24"/>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_Toc202435235 \h </w:instrText>
      </w:r>
      <w:r>
        <w:rPr>
          <w:noProof/>
        </w:rPr>
      </w:r>
      <w:r>
        <w:rPr>
          <w:noProof/>
        </w:rPr>
        <w:fldChar w:fldCharType="separate"/>
      </w:r>
      <w:r>
        <w:rPr>
          <w:noProof/>
        </w:rPr>
        <w:t>89</w:t>
      </w:r>
      <w:r>
        <w:rPr>
          <w:noProof/>
        </w:rPr>
        <w:fldChar w:fldCharType="end"/>
      </w:r>
    </w:p>
    <w:p w14:paraId="6754420A" w14:textId="589FCFA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6.2.2.3</w:t>
      </w:r>
      <w:r>
        <w:rPr>
          <w:rFonts w:asciiTheme="minorHAnsi" w:eastAsiaTheme="minorEastAsia" w:hAnsiTheme="minorHAnsi" w:cstheme="minorBidi"/>
          <w:noProof/>
          <w:kern w:val="2"/>
          <w:sz w:val="24"/>
          <w:szCs w:val="24"/>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_Toc202435236 \h </w:instrText>
      </w:r>
      <w:r>
        <w:rPr>
          <w:noProof/>
        </w:rPr>
      </w:r>
      <w:r>
        <w:rPr>
          <w:noProof/>
        </w:rPr>
        <w:fldChar w:fldCharType="separate"/>
      </w:r>
      <w:r>
        <w:rPr>
          <w:noProof/>
        </w:rPr>
        <w:t>89</w:t>
      </w:r>
      <w:r>
        <w:rPr>
          <w:noProof/>
        </w:rPr>
        <w:fldChar w:fldCharType="end"/>
      </w:r>
    </w:p>
    <w:p w14:paraId="267677F7" w14:textId="7460B7B3"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_Toc202435237 \h </w:instrText>
      </w:r>
      <w:r>
        <w:rPr>
          <w:noProof/>
        </w:rPr>
      </w:r>
      <w:r>
        <w:rPr>
          <w:noProof/>
        </w:rPr>
        <w:fldChar w:fldCharType="separate"/>
      </w:r>
      <w:r>
        <w:rPr>
          <w:noProof/>
        </w:rPr>
        <w:t>90</w:t>
      </w:r>
      <w:r>
        <w:rPr>
          <w:noProof/>
        </w:rPr>
        <w:fldChar w:fldCharType="end"/>
      </w:r>
    </w:p>
    <w:p w14:paraId="29E4FBA6" w14:textId="6B00BA3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Request identity</w:t>
      </w:r>
      <w:r>
        <w:rPr>
          <w:noProof/>
        </w:rPr>
        <w:tab/>
      </w:r>
      <w:r>
        <w:rPr>
          <w:noProof/>
        </w:rPr>
        <w:fldChar w:fldCharType="begin" w:fldLock="1"/>
      </w:r>
      <w:r>
        <w:rPr>
          <w:noProof/>
        </w:rPr>
        <w:instrText xml:space="preserve"> PAGEREF _Toc202435238 \h </w:instrText>
      </w:r>
      <w:r>
        <w:rPr>
          <w:noProof/>
        </w:rPr>
      </w:r>
      <w:r>
        <w:rPr>
          <w:noProof/>
        </w:rPr>
        <w:fldChar w:fldCharType="separate"/>
      </w:r>
      <w:r>
        <w:rPr>
          <w:noProof/>
        </w:rPr>
        <w:t>90</w:t>
      </w:r>
      <w:r>
        <w:rPr>
          <w:noProof/>
        </w:rPr>
        <w:fldChar w:fldCharType="end"/>
      </w:r>
    </w:p>
    <w:p w14:paraId="5096DCA1" w14:textId="77C1A9AA"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6.2.2.6</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Padding</w:t>
      </w:r>
      <w:r>
        <w:rPr>
          <w:noProof/>
        </w:rPr>
        <w:tab/>
      </w:r>
      <w:r>
        <w:rPr>
          <w:noProof/>
        </w:rPr>
        <w:fldChar w:fldCharType="begin" w:fldLock="1"/>
      </w:r>
      <w:r>
        <w:rPr>
          <w:noProof/>
        </w:rPr>
        <w:instrText xml:space="preserve"> PAGEREF _Toc202435239 \h </w:instrText>
      </w:r>
      <w:r>
        <w:rPr>
          <w:noProof/>
        </w:rPr>
      </w:r>
      <w:r>
        <w:rPr>
          <w:noProof/>
        </w:rPr>
        <w:fldChar w:fldCharType="separate"/>
      </w:r>
      <w:r>
        <w:rPr>
          <w:noProof/>
        </w:rPr>
        <w:t>90</w:t>
      </w:r>
      <w:r>
        <w:rPr>
          <w:noProof/>
        </w:rPr>
        <w:fldChar w:fldCharType="end"/>
      </w:r>
    </w:p>
    <w:p w14:paraId="469AF7B6" w14:textId="06D5FE0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_Toc202435240 \h </w:instrText>
      </w:r>
      <w:r>
        <w:rPr>
          <w:noProof/>
        </w:rPr>
      </w:r>
      <w:r>
        <w:rPr>
          <w:noProof/>
        </w:rPr>
        <w:fldChar w:fldCharType="separate"/>
      </w:r>
      <w:r>
        <w:rPr>
          <w:noProof/>
        </w:rPr>
        <w:t>91</w:t>
      </w:r>
      <w:r>
        <w:rPr>
          <w:noProof/>
        </w:rPr>
        <w:fldChar w:fldCharType="end"/>
      </w:r>
    </w:p>
    <w:p w14:paraId="421DD82F" w14:textId="7219C75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6.2.2.8</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D</w:t>
      </w:r>
      <w:r>
        <w:rPr>
          <w:noProof/>
        </w:rPr>
        <w:t>L distribution information</w:t>
      </w:r>
      <w:r>
        <w:rPr>
          <w:noProof/>
        </w:rPr>
        <w:tab/>
      </w:r>
      <w:r>
        <w:rPr>
          <w:noProof/>
        </w:rPr>
        <w:fldChar w:fldCharType="begin" w:fldLock="1"/>
      </w:r>
      <w:r>
        <w:rPr>
          <w:noProof/>
        </w:rPr>
        <w:instrText xml:space="preserve"> PAGEREF _Toc202435241 \h </w:instrText>
      </w:r>
      <w:r>
        <w:rPr>
          <w:noProof/>
        </w:rPr>
      </w:r>
      <w:r>
        <w:rPr>
          <w:noProof/>
        </w:rPr>
        <w:fldChar w:fldCharType="separate"/>
      </w:r>
      <w:r>
        <w:rPr>
          <w:noProof/>
        </w:rPr>
        <w:t>91</w:t>
      </w:r>
      <w:r>
        <w:rPr>
          <w:noProof/>
        </w:rPr>
        <w:fldChar w:fldCharType="end"/>
      </w:r>
    </w:p>
    <w:p w14:paraId="0DFB5F77" w14:textId="69E2CEFF"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6.2.2.9</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_Toc202435242 \h </w:instrText>
      </w:r>
      <w:r>
        <w:rPr>
          <w:noProof/>
        </w:rPr>
      </w:r>
      <w:r>
        <w:rPr>
          <w:noProof/>
        </w:rPr>
        <w:fldChar w:fldCharType="separate"/>
      </w:r>
      <w:r>
        <w:rPr>
          <w:noProof/>
        </w:rPr>
        <w:t>91</w:t>
      </w:r>
      <w:r>
        <w:rPr>
          <w:noProof/>
        </w:rPr>
        <w:fldChar w:fldCharType="end"/>
      </w:r>
    </w:p>
    <w:p w14:paraId="7F8A0A47" w14:textId="0126844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6.2.2.10</w:t>
      </w:r>
      <w:r>
        <w:rPr>
          <w:rFonts w:asciiTheme="minorHAnsi" w:eastAsiaTheme="minorEastAsia" w:hAnsiTheme="minorHAnsi" w:cstheme="minorBidi"/>
          <w:noProof/>
          <w:kern w:val="2"/>
          <w:sz w:val="24"/>
          <w:szCs w:val="24"/>
          <w:lang w:eastAsia="en-GB"/>
          <w14:ligatures w14:val="standardContextual"/>
        </w:rPr>
        <w:tab/>
      </w:r>
      <w:r>
        <w:rPr>
          <w:noProof/>
        </w:rPr>
        <w:t>Counting result</w:t>
      </w:r>
      <w:r>
        <w:rPr>
          <w:noProof/>
        </w:rPr>
        <w:tab/>
      </w:r>
      <w:r>
        <w:rPr>
          <w:noProof/>
        </w:rPr>
        <w:fldChar w:fldCharType="begin" w:fldLock="1"/>
      </w:r>
      <w:r>
        <w:rPr>
          <w:noProof/>
        </w:rPr>
        <w:instrText xml:space="preserve"> PAGEREF _Toc202435243 \h </w:instrText>
      </w:r>
      <w:r>
        <w:rPr>
          <w:noProof/>
        </w:rPr>
      </w:r>
      <w:r>
        <w:rPr>
          <w:noProof/>
        </w:rPr>
        <w:fldChar w:fldCharType="separate"/>
      </w:r>
      <w:r>
        <w:rPr>
          <w:noProof/>
        </w:rPr>
        <w:t>92</w:t>
      </w:r>
      <w:r>
        <w:rPr>
          <w:noProof/>
        </w:rPr>
        <w:fldChar w:fldCharType="end"/>
      </w:r>
    </w:p>
    <w:p w14:paraId="6DB952E1" w14:textId="2F5C136E"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6.2.2.11</w:t>
      </w:r>
      <w:r>
        <w:rPr>
          <w:rFonts w:asciiTheme="minorHAnsi" w:eastAsiaTheme="minorEastAsia" w:hAnsiTheme="minorHAnsi" w:cstheme="minorBidi"/>
          <w:noProof/>
          <w:kern w:val="2"/>
          <w:sz w:val="24"/>
          <w:szCs w:val="24"/>
          <w:lang w:eastAsia="en-GB"/>
          <w14:ligatures w14:val="standardContextual"/>
        </w:rPr>
        <w:tab/>
      </w:r>
      <w:r>
        <w:rPr>
          <w:noProof/>
        </w:rPr>
        <w:t>Traffic type</w:t>
      </w:r>
      <w:r>
        <w:rPr>
          <w:noProof/>
        </w:rPr>
        <w:tab/>
      </w:r>
      <w:r>
        <w:rPr>
          <w:noProof/>
        </w:rPr>
        <w:fldChar w:fldCharType="begin" w:fldLock="1"/>
      </w:r>
      <w:r>
        <w:rPr>
          <w:noProof/>
        </w:rPr>
        <w:instrText xml:space="preserve"> PAGEREF _Toc202435244 \h </w:instrText>
      </w:r>
      <w:r>
        <w:rPr>
          <w:noProof/>
        </w:rPr>
      </w:r>
      <w:r>
        <w:rPr>
          <w:noProof/>
        </w:rPr>
        <w:fldChar w:fldCharType="separate"/>
      </w:r>
      <w:r>
        <w:rPr>
          <w:noProof/>
        </w:rPr>
        <w:t>92</w:t>
      </w:r>
      <w:r>
        <w:rPr>
          <w:noProof/>
        </w:rPr>
        <w:fldChar w:fldCharType="end"/>
      </w:r>
    </w:p>
    <w:p w14:paraId="79AD8323" w14:textId="7378082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_Toc202435245 \h </w:instrText>
      </w:r>
      <w:r>
        <w:rPr>
          <w:noProof/>
        </w:rPr>
      </w:r>
      <w:r>
        <w:rPr>
          <w:noProof/>
        </w:rPr>
        <w:fldChar w:fldCharType="separate"/>
      </w:r>
      <w:r>
        <w:rPr>
          <w:noProof/>
        </w:rPr>
        <w:t>92</w:t>
      </w:r>
      <w:r>
        <w:rPr>
          <w:noProof/>
        </w:rPr>
        <w:fldChar w:fldCharType="end"/>
      </w:r>
    </w:p>
    <w:p w14:paraId="108CCA3B" w14:textId="1177EF60"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Transport modes for MPQUIC-based functionalities</w:t>
      </w:r>
      <w:r>
        <w:rPr>
          <w:noProof/>
        </w:rPr>
        <w:tab/>
      </w:r>
      <w:r>
        <w:rPr>
          <w:noProof/>
        </w:rPr>
        <w:fldChar w:fldCharType="begin" w:fldLock="1"/>
      </w:r>
      <w:r>
        <w:rPr>
          <w:noProof/>
        </w:rPr>
        <w:instrText xml:space="preserve"> PAGEREF _Toc202435246 \h </w:instrText>
      </w:r>
      <w:r>
        <w:rPr>
          <w:noProof/>
        </w:rPr>
      </w:r>
      <w:r>
        <w:rPr>
          <w:noProof/>
        </w:rPr>
        <w:fldChar w:fldCharType="separate"/>
      </w:r>
      <w:r>
        <w:rPr>
          <w:noProof/>
        </w:rPr>
        <w:t>93</w:t>
      </w:r>
      <w:r>
        <w:rPr>
          <w:noProof/>
        </w:rPr>
        <w:fldChar w:fldCharType="end"/>
      </w:r>
    </w:p>
    <w:p w14:paraId="0436FE4C" w14:textId="7A5AF310" w:rsidR="00BE7D67" w:rsidRPr="00280613" w:rsidRDefault="00BE7D67">
      <w:pPr>
        <w:pStyle w:val="TOC3"/>
        <w:rPr>
          <w:rFonts w:asciiTheme="minorHAnsi" w:eastAsiaTheme="minorEastAsia" w:hAnsiTheme="minorHAnsi" w:cstheme="minorBidi"/>
          <w:noProof/>
          <w:kern w:val="2"/>
          <w:sz w:val="24"/>
          <w:szCs w:val="24"/>
          <w:lang w:val="sv-SE" w:eastAsia="en-GB"/>
          <w14:ligatures w14:val="standardContextual"/>
        </w:rPr>
      </w:pPr>
      <w:r w:rsidRPr="00280613">
        <w:rPr>
          <w:noProof/>
          <w:lang w:val="sv-SE"/>
        </w:rPr>
        <w:t>6.4.1</w:t>
      </w:r>
      <w:r w:rsidRPr="00280613">
        <w:rPr>
          <w:rFonts w:asciiTheme="minorHAnsi" w:eastAsiaTheme="minorEastAsia" w:hAnsiTheme="minorHAnsi" w:cstheme="minorBidi"/>
          <w:noProof/>
          <w:kern w:val="2"/>
          <w:sz w:val="24"/>
          <w:szCs w:val="24"/>
          <w:lang w:val="sv-SE" w:eastAsia="en-GB"/>
          <w14:ligatures w14:val="standardContextual"/>
        </w:rPr>
        <w:tab/>
      </w:r>
      <w:r w:rsidRPr="00280613">
        <w:rPr>
          <w:noProof/>
          <w:lang w:val="sv-SE"/>
        </w:rPr>
        <w:t>General</w:t>
      </w:r>
      <w:r w:rsidRPr="00280613">
        <w:rPr>
          <w:noProof/>
          <w:lang w:val="sv-SE"/>
        </w:rPr>
        <w:tab/>
      </w:r>
      <w:r>
        <w:rPr>
          <w:noProof/>
        </w:rPr>
        <w:fldChar w:fldCharType="begin" w:fldLock="1"/>
      </w:r>
      <w:r w:rsidRPr="00280613">
        <w:rPr>
          <w:noProof/>
          <w:lang w:val="sv-SE"/>
        </w:rPr>
        <w:instrText xml:space="preserve"> PAGEREF _Toc202435247 \h </w:instrText>
      </w:r>
      <w:r>
        <w:rPr>
          <w:noProof/>
        </w:rPr>
      </w:r>
      <w:r>
        <w:rPr>
          <w:noProof/>
        </w:rPr>
        <w:fldChar w:fldCharType="separate"/>
      </w:r>
      <w:r w:rsidRPr="00280613">
        <w:rPr>
          <w:noProof/>
          <w:lang w:val="sv-SE"/>
        </w:rPr>
        <w:t>93</w:t>
      </w:r>
      <w:r>
        <w:rPr>
          <w:noProof/>
        </w:rPr>
        <w:fldChar w:fldCharType="end"/>
      </w:r>
    </w:p>
    <w:p w14:paraId="4CC65A50" w14:textId="27C9725E" w:rsidR="00BE7D67" w:rsidRPr="00280613" w:rsidRDefault="00BE7D67">
      <w:pPr>
        <w:pStyle w:val="TOC3"/>
        <w:rPr>
          <w:rFonts w:asciiTheme="minorHAnsi" w:eastAsiaTheme="minorEastAsia" w:hAnsiTheme="minorHAnsi" w:cstheme="minorBidi"/>
          <w:noProof/>
          <w:kern w:val="2"/>
          <w:sz w:val="24"/>
          <w:szCs w:val="24"/>
          <w:lang w:val="sv-SE" w:eastAsia="en-GB"/>
          <w14:ligatures w14:val="standardContextual"/>
        </w:rPr>
      </w:pPr>
      <w:r w:rsidRPr="00280613">
        <w:rPr>
          <w:noProof/>
          <w:lang w:val="sv-SE"/>
        </w:rPr>
        <w:t>6.4.2</w:t>
      </w:r>
      <w:r w:rsidRPr="00280613">
        <w:rPr>
          <w:rFonts w:asciiTheme="minorHAnsi" w:eastAsiaTheme="minorEastAsia" w:hAnsiTheme="minorHAnsi" w:cstheme="minorBidi"/>
          <w:noProof/>
          <w:kern w:val="2"/>
          <w:sz w:val="24"/>
          <w:szCs w:val="24"/>
          <w:lang w:val="sv-SE" w:eastAsia="en-GB"/>
          <w14:ligatures w14:val="standardContextual"/>
        </w:rPr>
        <w:tab/>
      </w:r>
      <w:r w:rsidRPr="00280613">
        <w:rPr>
          <w:noProof/>
          <w:lang w:val="sv-SE"/>
        </w:rPr>
        <w:t>Datagram mode 1</w:t>
      </w:r>
      <w:r w:rsidRPr="00280613">
        <w:rPr>
          <w:noProof/>
          <w:lang w:val="sv-SE"/>
        </w:rPr>
        <w:tab/>
      </w:r>
      <w:r>
        <w:rPr>
          <w:noProof/>
        </w:rPr>
        <w:fldChar w:fldCharType="begin" w:fldLock="1"/>
      </w:r>
      <w:r w:rsidRPr="00280613">
        <w:rPr>
          <w:noProof/>
          <w:lang w:val="sv-SE"/>
        </w:rPr>
        <w:instrText xml:space="preserve"> PAGEREF _Toc202435248 \h </w:instrText>
      </w:r>
      <w:r>
        <w:rPr>
          <w:noProof/>
        </w:rPr>
      </w:r>
      <w:r>
        <w:rPr>
          <w:noProof/>
        </w:rPr>
        <w:fldChar w:fldCharType="separate"/>
      </w:r>
      <w:r w:rsidRPr="00280613">
        <w:rPr>
          <w:noProof/>
          <w:lang w:val="sv-SE"/>
        </w:rPr>
        <w:t>93</w:t>
      </w:r>
      <w:r>
        <w:rPr>
          <w:noProof/>
        </w:rPr>
        <w:fldChar w:fldCharType="end"/>
      </w:r>
    </w:p>
    <w:p w14:paraId="70838B72" w14:textId="63A52088" w:rsidR="00BE7D67" w:rsidRPr="00280613" w:rsidRDefault="00BE7D67">
      <w:pPr>
        <w:pStyle w:val="TOC3"/>
        <w:rPr>
          <w:rFonts w:asciiTheme="minorHAnsi" w:eastAsiaTheme="minorEastAsia" w:hAnsiTheme="minorHAnsi" w:cstheme="minorBidi"/>
          <w:noProof/>
          <w:kern w:val="2"/>
          <w:sz w:val="24"/>
          <w:szCs w:val="24"/>
          <w:lang w:val="sv-SE" w:eastAsia="en-GB"/>
          <w14:ligatures w14:val="standardContextual"/>
        </w:rPr>
      </w:pPr>
      <w:r w:rsidRPr="00280613">
        <w:rPr>
          <w:noProof/>
          <w:lang w:val="sv-SE"/>
        </w:rPr>
        <w:t>6.4.3</w:t>
      </w:r>
      <w:r w:rsidRPr="00280613">
        <w:rPr>
          <w:rFonts w:asciiTheme="minorHAnsi" w:eastAsiaTheme="minorEastAsia" w:hAnsiTheme="minorHAnsi" w:cstheme="minorBidi"/>
          <w:noProof/>
          <w:kern w:val="2"/>
          <w:sz w:val="24"/>
          <w:szCs w:val="24"/>
          <w:lang w:val="sv-SE" w:eastAsia="en-GB"/>
          <w14:ligatures w14:val="standardContextual"/>
        </w:rPr>
        <w:tab/>
      </w:r>
      <w:r w:rsidRPr="00280613">
        <w:rPr>
          <w:noProof/>
          <w:lang w:val="sv-SE"/>
        </w:rPr>
        <w:t>Datagram mode 2</w:t>
      </w:r>
      <w:r w:rsidRPr="00280613">
        <w:rPr>
          <w:noProof/>
          <w:lang w:val="sv-SE"/>
        </w:rPr>
        <w:tab/>
      </w:r>
      <w:r>
        <w:rPr>
          <w:noProof/>
        </w:rPr>
        <w:fldChar w:fldCharType="begin" w:fldLock="1"/>
      </w:r>
      <w:r w:rsidRPr="00280613">
        <w:rPr>
          <w:noProof/>
          <w:lang w:val="sv-SE"/>
        </w:rPr>
        <w:instrText xml:space="preserve"> PAGEREF _Toc202435249 \h </w:instrText>
      </w:r>
      <w:r>
        <w:rPr>
          <w:noProof/>
        </w:rPr>
      </w:r>
      <w:r>
        <w:rPr>
          <w:noProof/>
        </w:rPr>
        <w:fldChar w:fldCharType="separate"/>
      </w:r>
      <w:r w:rsidRPr="00280613">
        <w:rPr>
          <w:noProof/>
          <w:lang w:val="sv-SE"/>
        </w:rPr>
        <w:t>94</w:t>
      </w:r>
      <w:r>
        <w:rPr>
          <w:noProof/>
        </w:rPr>
        <w:fldChar w:fldCharType="end"/>
      </w:r>
    </w:p>
    <w:p w14:paraId="01899332" w14:textId="344E1859"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Stream mode</w:t>
      </w:r>
      <w:r>
        <w:rPr>
          <w:noProof/>
        </w:rPr>
        <w:tab/>
      </w:r>
      <w:r>
        <w:rPr>
          <w:noProof/>
        </w:rPr>
        <w:fldChar w:fldCharType="begin" w:fldLock="1"/>
      </w:r>
      <w:r>
        <w:rPr>
          <w:noProof/>
        </w:rPr>
        <w:instrText xml:space="preserve"> PAGEREF _Toc202435250 \h </w:instrText>
      </w:r>
      <w:r>
        <w:rPr>
          <w:noProof/>
        </w:rPr>
      </w:r>
      <w:r>
        <w:rPr>
          <w:noProof/>
        </w:rPr>
        <w:fldChar w:fldCharType="separate"/>
      </w:r>
      <w:r>
        <w:rPr>
          <w:noProof/>
        </w:rPr>
        <w:t>94</w:t>
      </w:r>
      <w:r>
        <w:rPr>
          <w:noProof/>
        </w:rPr>
        <w:fldChar w:fldCharType="end"/>
      </w:r>
    </w:p>
    <w:p w14:paraId="15E0A588" w14:textId="001D8446"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_Toc202435251 \h </w:instrText>
      </w:r>
      <w:r>
        <w:rPr>
          <w:noProof/>
        </w:rPr>
      </w:r>
      <w:r>
        <w:rPr>
          <w:noProof/>
        </w:rPr>
        <w:fldChar w:fldCharType="separate"/>
      </w:r>
      <w:r>
        <w:rPr>
          <w:noProof/>
        </w:rPr>
        <w:t>95</w:t>
      </w:r>
      <w:r>
        <w:rPr>
          <w:noProof/>
        </w:rPr>
        <w:fldChar w:fldCharType="end"/>
      </w:r>
    </w:p>
    <w:p w14:paraId="663B0701" w14:textId="68085676"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_Toc202435252 \h </w:instrText>
      </w:r>
      <w:r>
        <w:rPr>
          <w:noProof/>
        </w:rPr>
      </w:r>
      <w:r>
        <w:rPr>
          <w:noProof/>
        </w:rPr>
        <w:fldChar w:fldCharType="separate"/>
      </w:r>
      <w:r>
        <w:rPr>
          <w:noProof/>
        </w:rPr>
        <w:t>95</w:t>
      </w:r>
      <w:r>
        <w:rPr>
          <w:noProof/>
        </w:rPr>
        <w:fldChar w:fldCharType="end"/>
      </w:r>
    </w:p>
    <w:p w14:paraId="0188AA57" w14:textId="12B7EF95"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ED5E7D">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_Toc202435253 \h </w:instrText>
      </w:r>
      <w:r>
        <w:rPr>
          <w:noProof/>
        </w:rPr>
      </w:r>
      <w:r>
        <w:rPr>
          <w:noProof/>
        </w:rPr>
        <w:fldChar w:fldCharType="separate"/>
      </w:r>
      <w:r>
        <w:rPr>
          <w:noProof/>
        </w:rPr>
        <w:t>95</w:t>
      </w:r>
      <w:r>
        <w:rPr>
          <w:noProof/>
        </w:rPr>
        <w:fldChar w:fldCharType="end"/>
      </w:r>
    </w:p>
    <w:p w14:paraId="72FB75DD" w14:textId="107A1A88"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_Toc202435254 \h </w:instrText>
      </w:r>
      <w:r>
        <w:rPr>
          <w:noProof/>
        </w:rPr>
      </w:r>
      <w:r>
        <w:rPr>
          <w:noProof/>
        </w:rPr>
        <w:fldChar w:fldCharType="separate"/>
      </w:r>
      <w:r>
        <w:rPr>
          <w:noProof/>
        </w:rPr>
        <w:t>96</w:t>
      </w:r>
      <w:r>
        <w:rPr>
          <w:noProof/>
        </w:rPr>
        <w:fldChar w:fldCharType="end"/>
      </w:r>
    </w:p>
    <w:p w14:paraId="33E58A36" w14:textId="67D52DC0"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_Toc202435255 \h </w:instrText>
      </w:r>
      <w:r>
        <w:rPr>
          <w:noProof/>
        </w:rPr>
      </w:r>
      <w:r>
        <w:rPr>
          <w:noProof/>
        </w:rPr>
        <w:fldChar w:fldCharType="separate"/>
      </w:r>
      <w:r>
        <w:rPr>
          <w:noProof/>
        </w:rPr>
        <w:t>96</w:t>
      </w:r>
      <w:r>
        <w:rPr>
          <w:noProof/>
        </w:rPr>
        <w:fldChar w:fldCharType="end"/>
      </w:r>
    </w:p>
    <w:p w14:paraId="07F4006E" w14:textId="71D106A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_Toc202435256 \h </w:instrText>
      </w:r>
      <w:r>
        <w:rPr>
          <w:noProof/>
        </w:rPr>
      </w:r>
      <w:r>
        <w:rPr>
          <w:noProof/>
        </w:rPr>
        <w:fldChar w:fldCharType="separate"/>
      </w:r>
      <w:r>
        <w:rPr>
          <w:noProof/>
        </w:rPr>
        <w:t>97</w:t>
      </w:r>
      <w:r>
        <w:rPr>
          <w:noProof/>
        </w:rPr>
        <w:fldChar w:fldCharType="end"/>
      </w:r>
    </w:p>
    <w:p w14:paraId="36C12207" w14:textId="3BBD4E5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_Toc202435257 \h </w:instrText>
      </w:r>
      <w:r>
        <w:rPr>
          <w:noProof/>
        </w:rPr>
      </w:r>
      <w:r>
        <w:rPr>
          <w:noProof/>
        </w:rPr>
        <w:fldChar w:fldCharType="separate"/>
      </w:r>
      <w:r>
        <w:rPr>
          <w:noProof/>
        </w:rPr>
        <w:t>97</w:t>
      </w:r>
      <w:r>
        <w:rPr>
          <w:noProof/>
        </w:rPr>
        <w:fldChar w:fldCharType="end"/>
      </w:r>
    </w:p>
    <w:p w14:paraId="2A432483" w14:textId="3EC71D89"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_Toc202435258 \h </w:instrText>
      </w:r>
      <w:r>
        <w:rPr>
          <w:noProof/>
        </w:rPr>
      </w:r>
      <w:r>
        <w:rPr>
          <w:noProof/>
        </w:rPr>
        <w:fldChar w:fldCharType="separate"/>
      </w:r>
      <w:r>
        <w:rPr>
          <w:noProof/>
        </w:rPr>
        <w:t>97</w:t>
      </w:r>
      <w:r>
        <w:rPr>
          <w:noProof/>
        </w:rPr>
        <w:fldChar w:fldCharType="end"/>
      </w:r>
    </w:p>
    <w:p w14:paraId="6CDC7161" w14:textId="5AD7B5A2"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_Toc202435259 \h </w:instrText>
      </w:r>
      <w:r>
        <w:rPr>
          <w:noProof/>
        </w:rPr>
      </w:r>
      <w:r>
        <w:rPr>
          <w:noProof/>
        </w:rPr>
        <w:fldChar w:fldCharType="separate"/>
      </w:r>
      <w:r>
        <w:rPr>
          <w:noProof/>
        </w:rPr>
        <w:t>97</w:t>
      </w:r>
      <w:r>
        <w:rPr>
          <w:noProof/>
        </w:rPr>
        <w:fldChar w:fldCharType="end"/>
      </w:r>
    </w:p>
    <w:p w14:paraId="5FF6947E" w14:textId="50572918"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_Toc202435260 \h </w:instrText>
      </w:r>
      <w:r>
        <w:rPr>
          <w:noProof/>
        </w:rPr>
      </w:r>
      <w:r>
        <w:rPr>
          <w:noProof/>
        </w:rPr>
        <w:fldChar w:fldCharType="separate"/>
      </w:r>
      <w:r>
        <w:rPr>
          <w:noProof/>
        </w:rPr>
        <w:t>97</w:t>
      </w:r>
      <w:r>
        <w:rPr>
          <w:noProof/>
        </w:rPr>
        <w:fldChar w:fldCharType="end"/>
      </w:r>
    </w:p>
    <w:p w14:paraId="11AB822A" w14:textId="2B5C124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_Toc202435261 \h </w:instrText>
      </w:r>
      <w:r>
        <w:rPr>
          <w:noProof/>
        </w:rPr>
      </w:r>
      <w:r>
        <w:rPr>
          <w:noProof/>
        </w:rPr>
        <w:fldChar w:fldCharType="separate"/>
      </w:r>
      <w:r>
        <w:rPr>
          <w:noProof/>
        </w:rPr>
        <w:t>97</w:t>
      </w:r>
      <w:r>
        <w:rPr>
          <w:noProof/>
        </w:rPr>
        <w:fldChar w:fldCharType="end"/>
      </w:r>
    </w:p>
    <w:p w14:paraId="7BAD374E" w14:textId="4C3107B1"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_Toc202435262 \h </w:instrText>
      </w:r>
      <w:r>
        <w:rPr>
          <w:noProof/>
        </w:rPr>
      </w:r>
      <w:r>
        <w:rPr>
          <w:noProof/>
        </w:rPr>
        <w:fldChar w:fldCharType="separate"/>
      </w:r>
      <w:r>
        <w:rPr>
          <w:noProof/>
        </w:rPr>
        <w:t>97</w:t>
      </w:r>
      <w:r>
        <w:rPr>
          <w:noProof/>
        </w:rPr>
        <w:fldChar w:fldCharType="end"/>
      </w:r>
    </w:p>
    <w:p w14:paraId="3F2FB86D" w14:textId="73034BC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_Toc202435263 \h </w:instrText>
      </w:r>
      <w:r>
        <w:rPr>
          <w:noProof/>
        </w:rPr>
      </w:r>
      <w:r>
        <w:rPr>
          <w:noProof/>
        </w:rPr>
        <w:fldChar w:fldCharType="separate"/>
      </w:r>
      <w:r>
        <w:rPr>
          <w:noProof/>
        </w:rPr>
        <w:t>97</w:t>
      </w:r>
      <w:r>
        <w:rPr>
          <w:noProof/>
        </w:rPr>
        <w:fldChar w:fldCharType="end"/>
      </w:r>
    </w:p>
    <w:p w14:paraId="24C308A3" w14:textId="21568998"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_Toc202435264 \h </w:instrText>
      </w:r>
      <w:r>
        <w:rPr>
          <w:noProof/>
        </w:rPr>
      </w:r>
      <w:r>
        <w:rPr>
          <w:noProof/>
        </w:rPr>
        <w:fldChar w:fldCharType="separate"/>
      </w:r>
      <w:r>
        <w:rPr>
          <w:noProof/>
        </w:rPr>
        <w:t>98</w:t>
      </w:r>
      <w:r>
        <w:rPr>
          <w:noProof/>
        </w:rPr>
        <w:fldChar w:fldCharType="end"/>
      </w:r>
    </w:p>
    <w:p w14:paraId="692F234A" w14:textId="0B99C1C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_Toc202435265 \h </w:instrText>
      </w:r>
      <w:r>
        <w:rPr>
          <w:noProof/>
        </w:rPr>
      </w:r>
      <w:r>
        <w:rPr>
          <w:noProof/>
        </w:rPr>
        <w:fldChar w:fldCharType="separate"/>
      </w:r>
      <w:r>
        <w:rPr>
          <w:noProof/>
        </w:rPr>
        <w:t>98</w:t>
      </w:r>
      <w:r>
        <w:rPr>
          <w:noProof/>
        </w:rPr>
        <w:fldChar w:fldCharType="end"/>
      </w:r>
    </w:p>
    <w:p w14:paraId="5069B210" w14:textId="40439261"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_Toc202435266 \h </w:instrText>
      </w:r>
      <w:r>
        <w:rPr>
          <w:noProof/>
        </w:rPr>
      </w:r>
      <w:r>
        <w:rPr>
          <w:noProof/>
        </w:rPr>
        <w:fldChar w:fldCharType="separate"/>
      </w:r>
      <w:r>
        <w:rPr>
          <w:noProof/>
        </w:rPr>
        <w:t>98</w:t>
      </w:r>
      <w:r>
        <w:rPr>
          <w:noProof/>
        </w:rPr>
        <w:fldChar w:fldCharType="end"/>
      </w:r>
    </w:p>
    <w:p w14:paraId="01E0E409" w14:textId="75D1255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_Toc202435267 \h </w:instrText>
      </w:r>
      <w:r>
        <w:rPr>
          <w:noProof/>
        </w:rPr>
      </w:r>
      <w:r>
        <w:rPr>
          <w:noProof/>
        </w:rPr>
        <w:fldChar w:fldCharType="separate"/>
      </w:r>
      <w:r>
        <w:rPr>
          <w:noProof/>
        </w:rPr>
        <w:t>98</w:t>
      </w:r>
      <w:r>
        <w:rPr>
          <w:noProof/>
        </w:rPr>
        <w:fldChar w:fldCharType="end"/>
      </w:r>
    </w:p>
    <w:p w14:paraId="2B98E70A" w14:textId="14EB2D8B"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_Toc202435268 \h </w:instrText>
      </w:r>
      <w:r>
        <w:rPr>
          <w:noProof/>
        </w:rPr>
      </w:r>
      <w:r>
        <w:rPr>
          <w:noProof/>
        </w:rPr>
        <w:fldChar w:fldCharType="separate"/>
      </w:r>
      <w:r>
        <w:rPr>
          <w:noProof/>
        </w:rPr>
        <w:t>98</w:t>
      </w:r>
      <w:r>
        <w:rPr>
          <w:noProof/>
        </w:rPr>
        <w:fldChar w:fldCharType="end"/>
      </w:r>
    </w:p>
    <w:p w14:paraId="23E44633" w14:textId="2F69E5E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_Toc202435269 \h </w:instrText>
      </w:r>
      <w:r>
        <w:rPr>
          <w:noProof/>
        </w:rPr>
      </w:r>
      <w:r>
        <w:rPr>
          <w:noProof/>
        </w:rPr>
        <w:fldChar w:fldCharType="separate"/>
      </w:r>
      <w:r>
        <w:rPr>
          <w:noProof/>
        </w:rPr>
        <w:t>98</w:t>
      </w:r>
      <w:r>
        <w:rPr>
          <w:noProof/>
        </w:rPr>
        <w:fldChar w:fldCharType="end"/>
      </w:r>
    </w:p>
    <w:p w14:paraId="0765DBA9" w14:textId="410ABC6F"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_Toc202435270 \h </w:instrText>
      </w:r>
      <w:r>
        <w:rPr>
          <w:noProof/>
        </w:rPr>
      </w:r>
      <w:r>
        <w:rPr>
          <w:noProof/>
        </w:rPr>
        <w:fldChar w:fldCharType="separate"/>
      </w:r>
      <w:r>
        <w:rPr>
          <w:noProof/>
        </w:rPr>
        <w:t>98</w:t>
      </w:r>
      <w:r>
        <w:rPr>
          <w:noProof/>
        </w:rPr>
        <w:fldChar w:fldCharType="end"/>
      </w:r>
    </w:p>
    <w:p w14:paraId="69A8A0A8" w14:textId="62713DAD"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_Toc202435271 \h </w:instrText>
      </w:r>
      <w:r>
        <w:rPr>
          <w:noProof/>
        </w:rPr>
      </w:r>
      <w:r>
        <w:rPr>
          <w:noProof/>
        </w:rPr>
        <w:fldChar w:fldCharType="separate"/>
      </w:r>
      <w:r>
        <w:rPr>
          <w:noProof/>
        </w:rPr>
        <w:t>98</w:t>
      </w:r>
      <w:r>
        <w:rPr>
          <w:noProof/>
        </w:rPr>
        <w:fldChar w:fldCharType="end"/>
      </w:r>
    </w:p>
    <w:p w14:paraId="05284B11" w14:textId="0633F62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_Toc202435272 \h </w:instrText>
      </w:r>
      <w:r>
        <w:rPr>
          <w:noProof/>
        </w:rPr>
      </w:r>
      <w:r>
        <w:rPr>
          <w:noProof/>
        </w:rPr>
        <w:fldChar w:fldCharType="separate"/>
      </w:r>
      <w:r>
        <w:rPr>
          <w:noProof/>
        </w:rPr>
        <w:t>99</w:t>
      </w:r>
      <w:r>
        <w:rPr>
          <w:noProof/>
        </w:rPr>
        <w:fldChar w:fldCharType="end"/>
      </w:r>
    </w:p>
    <w:p w14:paraId="75D46C37" w14:textId="6D6737A3" w:rsidR="00BE7D67" w:rsidRDefault="00BE7D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_Toc202435273 \h </w:instrText>
      </w:r>
      <w:r>
        <w:rPr>
          <w:noProof/>
        </w:rPr>
      </w:r>
      <w:r>
        <w:rPr>
          <w:noProof/>
        </w:rPr>
        <w:fldChar w:fldCharType="separate"/>
      </w:r>
      <w:r>
        <w:rPr>
          <w:noProof/>
        </w:rPr>
        <w:t>100</w:t>
      </w:r>
      <w:r>
        <w:rPr>
          <w:noProof/>
        </w:rPr>
        <w:fldChar w:fldCharType="end"/>
      </w:r>
    </w:p>
    <w:p w14:paraId="71487E27" w14:textId="1AD34131"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_Toc202435274 \h </w:instrText>
      </w:r>
      <w:r>
        <w:rPr>
          <w:noProof/>
        </w:rPr>
      </w:r>
      <w:r>
        <w:rPr>
          <w:noProof/>
        </w:rPr>
        <w:fldChar w:fldCharType="separate"/>
      </w:r>
      <w:r>
        <w:rPr>
          <w:noProof/>
        </w:rPr>
        <w:t>100</w:t>
      </w:r>
      <w:r>
        <w:rPr>
          <w:noProof/>
        </w:rPr>
        <w:fldChar w:fldCharType="end"/>
      </w:r>
    </w:p>
    <w:p w14:paraId="051C87E5" w14:textId="6985AEE6"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_Toc202435275 \h </w:instrText>
      </w:r>
      <w:r>
        <w:rPr>
          <w:noProof/>
        </w:rPr>
      </w:r>
      <w:r>
        <w:rPr>
          <w:noProof/>
        </w:rPr>
        <w:fldChar w:fldCharType="separate"/>
      </w:r>
      <w:r>
        <w:rPr>
          <w:noProof/>
        </w:rPr>
        <w:t>100</w:t>
      </w:r>
      <w:r>
        <w:rPr>
          <w:noProof/>
        </w:rPr>
        <w:fldChar w:fldCharType="end"/>
      </w:r>
    </w:p>
    <w:p w14:paraId="32961B0F" w14:textId="5330756F"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_Toc202435276 \h </w:instrText>
      </w:r>
      <w:r>
        <w:rPr>
          <w:noProof/>
        </w:rPr>
      </w:r>
      <w:r>
        <w:rPr>
          <w:noProof/>
        </w:rPr>
        <w:fldChar w:fldCharType="separate"/>
      </w:r>
      <w:r>
        <w:rPr>
          <w:noProof/>
        </w:rPr>
        <w:t>100</w:t>
      </w:r>
      <w:r>
        <w:rPr>
          <w:noProof/>
        </w:rPr>
        <w:fldChar w:fldCharType="end"/>
      </w:r>
    </w:p>
    <w:p w14:paraId="4398D123" w14:textId="2771CF3D" w:rsidR="00BE7D67" w:rsidRDefault="00BE7D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_Toc202435277 \h </w:instrText>
      </w:r>
      <w:r>
        <w:rPr>
          <w:noProof/>
        </w:rPr>
      </w:r>
      <w:r>
        <w:rPr>
          <w:noProof/>
        </w:rPr>
        <w:fldChar w:fldCharType="separate"/>
      </w:r>
      <w:r>
        <w:rPr>
          <w:noProof/>
        </w:rPr>
        <w:t>103</w:t>
      </w:r>
      <w:r>
        <w:rPr>
          <w:noProof/>
        </w:rPr>
        <w:fldChar w:fldCharType="end"/>
      </w:r>
    </w:p>
    <w:p w14:paraId="34049575" w14:textId="589BF884" w:rsidR="00080512" w:rsidRPr="00A20210" w:rsidRDefault="00F82308">
      <w:r w:rsidRPr="00A20210">
        <w:rPr>
          <w:noProof/>
          <w:sz w:val="22"/>
        </w:rPr>
        <w:fldChar w:fldCharType="end"/>
      </w:r>
    </w:p>
    <w:p w14:paraId="2EE677E1" w14:textId="73C00236" w:rsidR="00080512" w:rsidRPr="00A20210" w:rsidRDefault="00080512">
      <w:pPr>
        <w:pStyle w:val="Heading1"/>
      </w:pPr>
      <w:bookmarkStart w:id="7" w:name="_CRForeword"/>
      <w:bookmarkEnd w:id="7"/>
      <w:r w:rsidRPr="00A20210">
        <w:br w:type="page"/>
      </w:r>
      <w:bookmarkStart w:id="8" w:name="_Toc25085387"/>
      <w:bookmarkStart w:id="9" w:name="_Toc42897359"/>
      <w:bookmarkStart w:id="10" w:name="_Toc43398874"/>
      <w:bookmarkStart w:id="11" w:name="_Toc51771953"/>
      <w:bookmarkStart w:id="12" w:name="_Toc202435060"/>
      <w:r w:rsidRPr="00A20210">
        <w:lastRenderedPageBreak/>
        <w:t>Foreword</w:t>
      </w:r>
      <w:bookmarkEnd w:id="8"/>
      <w:bookmarkEnd w:id="9"/>
      <w:bookmarkEnd w:id="10"/>
      <w:bookmarkEnd w:id="11"/>
      <w:bookmarkEnd w:id="12"/>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bookmarkStart w:id="13" w:name="_CR1"/>
      <w:bookmarkEnd w:id="13"/>
      <w:r w:rsidRPr="00A20210">
        <w:br w:type="page"/>
      </w:r>
      <w:bookmarkStart w:id="14" w:name="_Toc25085388"/>
      <w:bookmarkStart w:id="15" w:name="_Toc42897360"/>
      <w:bookmarkStart w:id="16" w:name="_Toc43398875"/>
      <w:bookmarkStart w:id="17" w:name="_Toc51771954"/>
      <w:bookmarkStart w:id="18" w:name="_Toc202435061"/>
      <w:r w:rsidRPr="00A20210">
        <w:lastRenderedPageBreak/>
        <w:t>1</w:t>
      </w:r>
      <w:r w:rsidRPr="00A20210">
        <w:tab/>
        <w:t>Scope</w:t>
      </w:r>
      <w:bookmarkEnd w:id="14"/>
      <w:bookmarkEnd w:id="15"/>
      <w:bookmarkEnd w:id="16"/>
      <w:bookmarkEnd w:id="17"/>
      <w:bookmarkEnd w:id="18"/>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9" w:name="_Toc25085389"/>
      <w:bookmarkStart w:id="20" w:name="_Toc42897361"/>
      <w:bookmarkStart w:id="21" w:name="_Toc43398876"/>
      <w:bookmarkStart w:id="22"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3" w:name="_CR2"/>
      <w:bookmarkStart w:id="24" w:name="_Toc202435062"/>
      <w:bookmarkEnd w:id="23"/>
      <w:r w:rsidRPr="00A20210">
        <w:t>2</w:t>
      </w:r>
      <w:r w:rsidRPr="00A20210">
        <w:tab/>
        <w:t>References</w:t>
      </w:r>
      <w:bookmarkEnd w:id="19"/>
      <w:bookmarkEnd w:id="20"/>
      <w:bookmarkEnd w:id="21"/>
      <w:bookmarkEnd w:id="22"/>
      <w:bookmarkEnd w:id="24"/>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5" w:name="OLE_LINK1"/>
      <w:bookmarkStart w:id="26" w:name="OLE_LINK2"/>
      <w:bookmarkStart w:id="27" w:name="OLE_LINK3"/>
      <w:bookmarkStart w:id="28"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5"/>
    <w:bookmarkEnd w:id="26"/>
    <w:bookmarkEnd w:id="27"/>
    <w:bookmarkEnd w:id="28"/>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9"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689D4939" w:rsidR="00682454" w:rsidRPr="00A20210" w:rsidRDefault="002236CB" w:rsidP="00682454">
      <w:pPr>
        <w:pStyle w:val="EX"/>
        <w:rPr>
          <w:lang w:eastAsia="zh-CN"/>
        </w:rPr>
      </w:pPr>
      <w:r w:rsidRPr="00A20210">
        <w:rPr>
          <w:lang w:eastAsia="zh-CN"/>
        </w:rPr>
        <w:t>[9I]</w:t>
      </w:r>
      <w:r w:rsidRPr="00A20210">
        <w:rPr>
          <w:lang w:eastAsia="zh-CN"/>
        </w:rPr>
        <w:tab/>
        <w:t>draft-ietf-quic-multipath-</w:t>
      </w:r>
      <w:r>
        <w:rPr>
          <w:lang w:eastAsia="zh-CN"/>
        </w:rPr>
        <w:t>14</w:t>
      </w:r>
      <w:r w:rsidRPr="00A20210">
        <w:rPr>
          <w:lang w:eastAsia="zh-CN"/>
        </w:rPr>
        <w:t xml:space="preserve"> (</w:t>
      </w:r>
      <w:r>
        <w:rPr>
          <w:lang w:eastAsia="zh-CN"/>
        </w:rPr>
        <w:t>April 2025</w:t>
      </w:r>
      <w:r w:rsidRPr="00A20210">
        <w:rPr>
          <w:lang w:eastAsia="zh-CN"/>
        </w:rPr>
        <w:t>)</w:t>
      </w:r>
      <w:r>
        <w:rPr>
          <w:lang w:eastAsia="zh-CN"/>
        </w:rPr>
        <w:t>:</w:t>
      </w:r>
      <w:r w:rsidRPr="00A20210">
        <w:rPr>
          <w:lang w:eastAsia="zh-CN"/>
        </w:rPr>
        <w:t xml:space="preserve"> "Multipath Extension for QUIC".</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30" w:name="_Toc25085390"/>
      <w:bookmarkEnd w:id="29"/>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49868068" w14:textId="000FBB00" w:rsidR="00C86536" w:rsidRDefault="00C86536" w:rsidP="00C86536">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47F900A1" w14:textId="4BE4FAC4" w:rsidR="00C86536" w:rsidRDefault="002236CB" w:rsidP="00C86536">
      <w:pPr>
        <w:pStyle w:val="EX"/>
      </w:pPr>
      <w:r w:rsidRPr="008B6A19">
        <w:t>[</w:t>
      </w:r>
      <w:r>
        <w:t>20</w:t>
      </w:r>
      <w:r w:rsidRPr="008B6A19">
        <w:t>]</w:t>
      </w:r>
      <w:r w:rsidRPr="008B6A19">
        <w:tab/>
      </w:r>
      <w:r w:rsidRPr="008956AD">
        <w:t>draft-ietf-masque-connect-ethernet</w:t>
      </w:r>
      <w:r>
        <w:t xml:space="preserve">-07 (June </w:t>
      </w:r>
      <w:r w:rsidRPr="00D07DC4">
        <w:t>202</w:t>
      </w:r>
      <w:r>
        <w:t>5):</w:t>
      </w:r>
      <w:r w:rsidRPr="00A16C2D">
        <w:t xml:space="preserve"> "</w:t>
      </w:r>
      <w:r w:rsidRPr="008956AD">
        <w:t>Proxying Ethernet in HTTP</w:t>
      </w:r>
      <w:r w:rsidRPr="00A16C2D">
        <w:t>"</w:t>
      </w:r>
      <w:r w:rsidRPr="008B6A19">
        <w:t>.</w:t>
      </w:r>
    </w:p>
    <w:p w14:paraId="264F0F64" w14:textId="3699FB14" w:rsidR="00C86536" w:rsidRDefault="00C86536" w:rsidP="00B047FE">
      <w:pPr>
        <w:pStyle w:val="EditorsNote"/>
        <w:rPr>
          <w:rFonts w:eastAsia="Times New Roman"/>
        </w:rPr>
      </w:pPr>
      <w:r w:rsidRPr="00B047FE">
        <w:rPr>
          <w:rFonts w:eastAsia="Times New Roman"/>
        </w:rPr>
        <w:t>Editor's note (WI: MASSS, CR#0180):</w:t>
      </w:r>
      <w:r w:rsidRPr="00B047FE">
        <w:rPr>
          <w:rFonts w:eastAsia="Times New Roman"/>
        </w:rPr>
        <w:tab/>
        <w:t>The above document cannot be formally referenced until it is published as an IETF RFC.</w:t>
      </w:r>
    </w:p>
    <w:p w14:paraId="55947DDC" w14:textId="11EFC678" w:rsidR="00B76A97" w:rsidRPr="00A20210" w:rsidRDefault="00B76A97" w:rsidP="00280613">
      <w:pPr>
        <w:pStyle w:val="EX"/>
      </w:pPr>
      <w:r w:rsidRPr="008B6A19">
        <w:t>[</w:t>
      </w:r>
      <w:r>
        <w:t>21</w:t>
      </w:r>
      <w:r w:rsidRPr="008B6A19">
        <w:t>]</w:t>
      </w:r>
      <w:r w:rsidRPr="008B6A19">
        <w:tab/>
      </w:r>
      <w:r w:rsidRPr="00A20210">
        <w:t>3GPP TS 24.00</w:t>
      </w:r>
      <w:r>
        <w:t>8</w:t>
      </w:r>
      <w:r w:rsidRPr="00A20210">
        <w:t>: "</w:t>
      </w:r>
      <w:r w:rsidRPr="00DA265D">
        <w:t>Mobile radio interface Layer 3 specification</w:t>
      </w:r>
      <w:r w:rsidRPr="00A20210">
        <w:t xml:space="preserve">; </w:t>
      </w:r>
      <w:r w:rsidRPr="00DA265D">
        <w:t>Core network protocols</w:t>
      </w:r>
      <w:r>
        <w:t>; Stage 3</w:t>
      </w:r>
      <w:r w:rsidRPr="00A20210">
        <w:t>"</w:t>
      </w:r>
      <w:r w:rsidRPr="008B6A19">
        <w:t>.</w:t>
      </w:r>
    </w:p>
    <w:p w14:paraId="79B46251" w14:textId="13C7C8A7" w:rsidR="00080512" w:rsidRPr="00A20210" w:rsidRDefault="00080512">
      <w:pPr>
        <w:pStyle w:val="Heading1"/>
      </w:pPr>
      <w:bookmarkStart w:id="31" w:name="_CR3"/>
      <w:bookmarkStart w:id="32" w:name="_Toc42897362"/>
      <w:bookmarkStart w:id="33" w:name="_Toc43398877"/>
      <w:bookmarkStart w:id="34" w:name="_Toc51771956"/>
      <w:bookmarkStart w:id="35" w:name="_Toc202435063"/>
      <w:bookmarkEnd w:id="31"/>
      <w:r w:rsidRPr="00A20210">
        <w:t>3</w:t>
      </w:r>
      <w:r w:rsidRPr="00A20210">
        <w:tab/>
        <w:t xml:space="preserve">Definitions, </w:t>
      </w:r>
      <w:r w:rsidR="008028A4" w:rsidRPr="00A20210">
        <w:t>symbols and abbreviations</w:t>
      </w:r>
      <w:bookmarkEnd w:id="30"/>
      <w:bookmarkEnd w:id="32"/>
      <w:bookmarkEnd w:id="33"/>
      <w:bookmarkEnd w:id="34"/>
      <w:bookmarkEnd w:id="35"/>
    </w:p>
    <w:p w14:paraId="182CC56C" w14:textId="55E1E1A0" w:rsidR="00080512" w:rsidRPr="00A20210" w:rsidRDefault="00080512">
      <w:pPr>
        <w:pStyle w:val="Heading2"/>
      </w:pPr>
      <w:bookmarkStart w:id="36" w:name="_CR3_1"/>
      <w:bookmarkStart w:id="37" w:name="_Toc25085391"/>
      <w:bookmarkStart w:id="38" w:name="_Toc42897363"/>
      <w:bookmarkStart w:id="39" w:name="_Toc43398878"/>
      <w:bookmarkStart w:id="40" w:name="_Toc51771957"/>
      <w:bookmarkStart w:id="41" w:name="_Toc202435064"/>
      <w:bookmarkEnd w:id="36"/>
      <w:r w:rsidRPr="00A20210">
        <w:t>3.1</w:t>
      </w:r>
      <w:r w:rsidRPr="00A20210">
        <w:tab/>
        <w:t>Definitions</w:t>
      </w:r>
      <w:bookmarkEnd w:id="37"/>
      <w:bookmarkEnd w:id="38"/>
      <w:bookmarkEnd w:id="39"/>
      <w:bookmarkEnd w:id="40"/>
      <w:bookmarkEnd w:id="41"/>
    </w:p>
    <w:p w14:paraId="3F7B121D" w14:textId="77777777" w:rsidR="002A7808" w:rsidRDefault="002A7808" w:rsidP="002A7808">
      <w:r>
        <w:t xml:space="preserve">For the purposes of the present document, the terms and definitions given in </w:t>
      </w:r>
      <w:bookmarkStart w:id="42" w:name="OLE_LINK6"/>
      <w:bookmarkStart w:id="43" w:name="OLE_LINK7"/>
      <w:bookmarkStart w:id="44" w:name="OLE_LINK8"/>
      <w:r>
        <w:t>3GPP</w:t>
      </w:r>
      <w:bookmarkEnd w:id="42"/>
      <w:bookmarkEnd w:id="43"/>
      <w:bookmarkEnd w:id="44"/>
      <w:r>
        <w:t> TR 21.905 [1] and the following apply. A term defined in the present document takes precedence over the definition of the same term, if any, in 3GPP TR 21.905 [1].</w:t>
      </w:r>
    </w:p>
    <w:p w14:paraId="698EB4CA" w14:textId="77777777" w:rsidR="002A7808" w:rsidRDefault="002A7808" w:rsidP="002A7808">
      <w:r>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5" w:name="_CR3_2"/>
      <w:bookmarkStart w:id="46" w:name="_Toc25085392"/>
      <w:bookmarkStart w:id="47" w:name="_Toc42897364"/>
      <w:bookmarkStart w:id="48" w:name="_Toc43398879"/>
      <w:bookmarkStart w:id="49" w:name="_Toc51771958"/>
      <w:bookmarkStart w:id="50" w:name="_Toc202435065"/>
      <w:bookmarkEnd w:id="45"/>
      <w:r w:rsidRPr="00A20210">
        <w:t>3.</w:t>
      </w:r>
      <w:r w:rsidR="004657FB" w:rsidRPr="00A20210">
        <w:t>2</w:t>
      </w:r>
      <w:r w:rsidRPr="00A20210">
        <w:tab/>
        <w:t>Abbreviations</w:t>
      </w:r>
      <w:bookmarkEnd w:id="46"/>
      <w:bookmarkEnd w:id="47"/>
      <w:bookmarkEnd w:id="48"/>
      <w:bookmarkEnd w:id="49"/>
      <w:bookmarkEnd w:id="50"/>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Default="00916FA1" w:rsidP="00916FA1">
      <w:pPr>
        <w:pStyle w:val="EW"/>
      </w:pPr>
      <w:r w:rsidRPr="00A20210">
        <w:t>MPQUIC</w:t>
      </w:r>
      <w:r w:rsidRPr="00A20210">
        <w:tab/>
        <w:t>Multi-Path QUIC</w:t>
      </w:r>
    </w:p>
    <w:p w14:paraId="24C49552" w14:textId="09EE91FD" w:rsidR="005E1C94" w:rsidRDefault="005E1C94" w:rsidP="00916FA1">
      <w:pPr>
        <w:pStyle w:val="EW"/>
      </w:pPr>
      <w:r w:rsidRPr="00A20210">
        <w:t>MPQUIC</w:t>
      </w:r>
      <w:r>
        <w:t>-E</w:t>
      </w:r>
      <w:r w:rsidRPr="00A20210">
        <w:tab/>
        <w:t>Multi-Path QUIC</w:t>
      </w:r>
      <w:r>
        <w:t xml:space="preserve"> proxying Ethernet in HTTP</w:t>
      </w:r>
    </w:p>
    <w:p w14:paraId="6A00F45C" w14:textId="723F7D52" w:rsidR="00E37CFD" w:rsidRDefault="00E37CFD" w:rsidP="005E1C94">
      <w:pPr>
        <w:pStyle w:val="EW"/>
      </w:pPr>
      <w:r w:rsidRPr="00A20210">
        <w:lastRenderedPageBreak/>
        <w:t>MPQUIC</w:t>
      </w:r>
      <w:r>
        <w:t>-IP</w:t>
      </w:r>
      <w:r w:rsidRPr="00A20210">
        <w:tab/>
        <w:t>Multi-Path QUIC</w:t>
      </w:r>
      <w:r>
        <w:t xml:space="preserve"> proxying IP in HTTP</w:t>
      </w:r>
    </w:p>
    <w:p w14:paraId="3AE249B3" w14:textId="77777777" w:rsidR="005E1C94" w:rsidRPr="00A20210" w:rsidRDefault="005E1C94" w:rsidP="005E1C94">
      <w:pPr>
        <w:pStyle w:val="EW"/>
      </w:pPr>
      <w:r w:rsidRPr="00A20210">
        <w:t>MPQUIC</w:t>
      </w:r>
      <w:r>
        <w:t>-UDP</w:t>
      </w:r>
      <w:r w:rsidRPr="00A20210">
        <w:tab/>
        <w:t>Multi-Path QUIC</w:t>
      </w:r>
      <w:r>
        <w:t xml:space="preserve"> proxying UDP in HTTP</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51" w:name="_CR4"/>
      <w:bookmarkStart w:id="52" w:name="_Toc25085393"/>
      <w:bookmarkStart w:id="53" w:name="_Toc42897365"/>
      <w:bookmarkStart w:id="54" w:name="_Toc43398880"/>
      <w:bookmarkStart w:id="55" w:name="_Toc51771959"/>
      <w:bookmarkStart w:id="56" w:name="_Toc202435066"/>
      <w:bookmarkEnd w:id="51"/>
      <w:r w:rsidRPr="00A20210">
        <w:t>4</w:t>
      </w:r>
      <w:r w:rsidRPr="00A20210">
        <w:tab/>
      </w:r>
      <w:r w:rsidR="000F5E01" w:rsidRPr="00A20210">
        <w:t>G</w:t>
      </w:r>
      <w:r w:rsidR="003F42AF" w:rsidRPr="00A20210">
        <w:t>eneral description</w:t>
      </w:r>
      <w:bookmarkEnd w:id="52"/>
      <w:bookmarkEnd w:id="53"/>
      <w:bookmarkEnd w:id="54"/>
      <w:bookmarkEnd w:id="55"/>
      <w:bookmarkEnd w:id="56"/>
    </w:p>
    <w:p w14:paraId="63337EF1" w14:textId="3378848D" w:rsidR="002D29E5" w:rsidRPr="00A20210" w:rsidRDefault="002D29E5" w:rsidP="002D29E5">
      <w:pPr>
        <w:pStyle w:val="Heading2"/>
        <w:rPr>
          <w:lang w:eastAsia="zh-CN"/>
        </w:rPr>
      </w:pPr>
      <w:bookmarkStart w:id="57" w:name="_CR4_1"/>
      <w:bookmarkStart w:id="58" w:name="_Toc25085394"/>
      <w:bookmarkStart w:id="59" w:name="_Toc42897366"/>
      <w:bookmarkStart w:id="60" w:name="_Toc43398881"/>
      <w:bookmarkStart w:id="61" w:name="_Toc51771960"/>
      <w:bookmarkStart w:id="62" w:name="_Toc202435067"/>
      <w:bookmarkEnd w:id="57"/>
      <w:r w:rsidRPr="00A20210">
        <w:rPr>
          <w:lang w:eastAsia="zh-CN"/>
        </w:rPr>
        <w:t>4.1</w:t>
      </w:r>
      <w:r w:rsidRPr="00A20210">
        <w:rPr>
          <w:lang w:eastAsia="zh-CN"/>
        </w:rPr>
        <w:tab/>
        <w:t>Introduction</w:t>
      </w:r>
      <w:bookmarkEnd w:id="58"/>
      <w:bookmarkEnd w:id="59"/>
      <w:bookmarkEnd w:id="60"/>
      <w:bookmarkEnd w:id="61"/>
      <w:bookmarkEnd w:id="62"/>
    </w:p>
    <w:p w14:paraId="2794F8F5" w14:textId="5568B12E" w:rsidR="00CE1AD1" w:rsidRDefault="00F352B8" w:rsidP="00CE1AD1">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w:t>
      </w:r>
      <w:r w:rsidR="00CE1AD1">
        <w:rPr>
          <w:lang w:eastAsia="zh-CN"/>
        </w:rPr>
        <w:t>The ATSSS capable UE can support the combinations of ATSSS-LL, MPTCP, MPQUIC-UDP, MPQUIC-IP, and MPQUIC-E functionalities with associated steering modes as described in clause</w:t>
      </w:r>
      <w:r w:rsidR="00CE1AD1">
        <w:rPr>
          <w:lang w:val="en-US" w:eastAsia="zh-CN"/>
        </w:rPr>
        <w:t> </w:t>
      </w:r>
      <w:r w:rsidR="00CE1AD1">
        <w:rPr>
          <w:lang w:eastAsia="zh-CN"/>
        </w:rPr>
        <w:t>4.3. The ATSSS capable UE indicates the steering functionality and associated steering modes to the 5GC network.</w:t>
      </w:r>
    </w:p>
    <w:p w14:paraId="1D309E6A" w14:textId="191F9032" w:rsidR="00E37CFD" w:rsidRPr="00A20210" w:rsidRDefault="00E37CFD" w:rsidP="00B047FE">
      <w:pPr>
        <w:pStyle w:val="NO"/>
        <w:rPr>
          <w:lang w:eastAsia="zh-CN"/>
        </w:rPr>
      </w:pPr>
      <w:r w:rsidRPr="00B047FE">
        <w:rPr>
          <w:rFonts w:eastAsia="Times New Roman"/>
        </w:rPr>
        <w:t>NOTE:</w:t>
      </w:r>
      <w:r w:rsidRPr="00B047FE">
        <w:rPr>
          <w:rFonts w:eastAsia="Times New Roman"/>
        </w:rPr>
        <w:tab/>
        <w:t>The "MPQUIC-UDP functionality" is referred to as "MPQUIC functionality" in previous releases of this specification.</w:t>
      </w:r>
    </w:p>
    <w:p w14:paraId="0EE7E885" w14:textId="62467566" w:rsidR="003C0055" w:rsidRDefault="003C0055" w:rsidP="003C0055">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r>
        <w:rPr>
          <w:lang w:eastAsia="zh-CN"/>
        </w:rPr>
        <w:t xml:space="preserve">the ATSSS capable UE establishing </w:t>
      </w:r>
      <w:r>
        <w:rPr>
          <w:lang w:val="en-US" w:eastAsia="zh-CN"/>
        </w:rPr>
        <w:t>MA PDU session with 3GPP access connected to EPC and non-3GPP access connected to 5GCN</w:t>
      </w:r>
      <w:r>
        <w:t>. Clause 4.8 describes</w:t>
      </w:r>
      <w:r>
        <w:rPr>
          <w:lang w:eastAsia="zh-CN"/>
        </w:rPr>
        <w:t xml:space="preserve"> the ATSSS capable UE establishing </w:t>
      </w:r>
      <w:r>
        <w:rPr>
          <w:lang w:val="en-US" w:eastAsia="zh-CN"/>
        </w:rPr>
        <w:t>MA PDU session with untrusted non-3GPP access connected to EPC and 3GPP access connected to 5GCN.</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63" w:name="_CR4_2"/>
      <w:bookmarkStart w:id="64" w:name="_Toc25085395"/>
      <w:bookmarkStart w:id="65" w:name="_Toc42897367"/>
      <w:bookmarkStart w:id="66" w:name="_Toc43398882"/>
      <w:bookmarkStart w:id="67" w:name="_Toc51771961"/>
      <w:bookmarkStart w:id="68" w:name="_Toc202435068"/>
      <w:bookmarkEnd w:id="63"/>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64"/>
      <w:bookmarkEnd w:id="65"/>
      <w:bookmarkEnd w:id="66"/>
      <w:bookmarkEnd w:id="67"/>
      <w:bookmarkEnd w:id="68"/>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9"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9"/>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lastRenderedPageBreak/>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70" w:name="_CR4_3"/>
      <w:bookmarkStart w:id="71" w:name="_Toc25085396"/>
      <w:bookmarkStart w:id="72" w:name="_Toc42897368"/>
      <w:bookmarkStart w:id="73" w:name="_Toc43398883"/>
      <w:bookmarkStart w:id="74" w:name="_Toc51771962"/>
      <w:bookmarkStart w:id="75" w:name="_Toc202435069"/>
      <w:bookmarkEnd w:id="70"/>
      <w:r w:rsidRPr="00A20210">
        <w:rPr>
          <w:lang w:eastAsia="zh-CN"/>
        </w:rPr>
        <w:t>4.</w:t>
      </w:r>
      <w:r w:rsidR="0043614E" w:rsidRPr="00A20210">
        <w:rPr>
          <w:lang w:eastAsia="zh-CN"/>
        </w:rPr>
        <w:t>3</w:t>
      </w:r>
      <w:r w:rsidRPr="00A20210">
        <w:rPr>
          <w:lang w:eastAsia="zh-CN"/>
        </w:rPr>
        <w:tab/>
        <w:t>Steering functionalities</w:t>
      </w:r>
      <w:bookmarkEnd w:id="71"/>
      <w:bookmarkEnd w:id="72"/>
      <w:bookmarkEnd w:id="73"/>
      <w:bookmarkEnd w:id="74"/>
      <w:bookmarkEnd w:id="75"/>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126A0FF1" w:rsidR="00206413" w:rsidRDefault="00206413" w:rsidP="00206413">
      <w:pPr>
        <w:pStyle w:val="B1"/>
      </w:pPr>
      <w:r>
        <w:rPr>
          <w:lang w:eastAsia="zh-CN"/>
        </w:rPr>
        <w:t>a)</w:t>
      </w:r>
      <w:r>
        <w:rPr>
          <w:lang w:eastAsia="zh-CN"/>
        </w:rPr>
        <w:tab/>
      </w:r>
      <w:r>
        <w:t xml:space="preserve">steering functionalities </w:t>
      </w:r>
      <w:r w:rsidR="00E37CFD">
        <w:t>based on multi-path protocols</w:t>
      </w:r>
      <w:r w:rsidR="005E1C94">
        <w:t xml:space="preserve">, </w:t>
      </w:r>
      <w:r>
        <w:t>i.e.:</w:t>
      </w:r>
    </w:p>
    <w:p w14:paraId="058D67A7" w14:textId="2C620A94" w:rsidR="00206413" w:rsidRDefault="00206413" w:rsidP="00206413">
      <w:pPr>
        <w:pStyle w:val="B2"/>
      </w:pPr>
      <w:r>
        <w:t>i)</w:t>
      </w:r>
      <w:r>
        <w:tab/>
        <w:t>MPTCP functionality which operates above the IP layer, where the UE and an associated MPTCP proxy functionality in the UPF can communicate by using the MPTCP protocol; and</w:t>
      </w:r>
    </w:p>
    <w:p w14:paraId="1CCE1509" w14:textId="483C9393" w:rsidR="00206413" w:rsidRDefault="00206413" w:rsidP="00206413">
      <w:pPr>
        <w:pStyle w:val="B2"/>
      </w:pPr>
      <w:r>
        <w:t>ii)</w:t>
      </w:r>
      <w:r>
        <w:tab/>
      </w:r>
      <w:r w:rsidR="000244AC">
        <w:t>MPQUIC-based functionalities which operate above the UDP/IP layer, where the UE and an associated QUIC proxy in the UPF can communicate by using the QUIC protocol, i.e.:</w:t>
      </w:r>
    </w:p>
    <w:p w14:paraId="1AE80F4E" w14:textId="56F65700" w:rsidR="00E37CFD" w:rsidRDefault="00E37CFD" w:rsidP="00E37CFD">
      <w:pPr>
        <w:pStyle w:val="B3"/>
      </w:pPr>
      <w:r>
        <w:t>A)</w:t>
      </w:r>
      <w:r>
        <w:tab/>
        <w:t>the MPQUIC-UDP functionality;</w:t>
      </w:r>
    </w:p>
    <w:p w14:paraId="539FE4D3" w14:textId="43748AB8" w:rsidR="00E37CFD" w:rsidRDefault="00E37CFD" w:rsidP="00E37CFD">
      <w:pPr>
        <w:pStyle w:val="B3"/>
      </w:pPr>
      <w:r>
        <w:t>B)</w:t>
      </w:r>
      <w:r>
        <w:tab/>
        <w:t>the MPQUIC-IP functionality; and</w:t>
      </w:r>
    </w:p>
    <w:p w14:paraId="0A8F4A83" w14:textId="68FA8803" w:rsidR="00E37CFD" w:rsidRDefault="00E37CFD" w:rsidP="00E37CFD">
      <w:pPr>
        <w:pStyle w:val="B3"/>
      </w:pPr>
      <w:r>
        <w:t>C)</w:t>
      </w:r>
      <w:r>
        <w:tab/>
        <w:t>the MPQUIC-E functionality; and</w:t>
      </w:r>
    </w:p>
    <w:p w14:paraId="2909C9EC" w14:textId="629AD2BA" w:rsidR="00206413" w:rsidRDefault="00206413" w:rsidP="00206413">
      <w:pPr>
        <w:pStyle w:val="B1"/>
      </w:pPr>
      <w:r>
        <w:rPr>
          <w:lang w:eastAsia="zh-CN"/>
        </w:rPr>
        <w:t>b)</w:t>
      </w:r>
      <w:r>
        <w:rPr>
          <w:lang w:eastAsia="zh-CN"/>
        </w:rPr>
        <w:tab/>
      </w:r>
      <w:r>
        <w:t>steering functionalities</w:t>
      </w:r>
      <w:r w:rsidR="00E37CFD">
        <w:t xml:space="preserve"> based on data switching</w:t>
      </w:r>
      <w:r>
        <w:t>, i.e.:</w:t>
      </w:r>
    </w:p>
    <w:p w14:paraId="7794196E" w14:textId="6E40CCC1" w:rsidR="00206413" w:rsidRDefault="00206413" w:rsidP="00206413">
      <w:pPr>
        <w:pStyle w:val="B2"/>
      </w:pPr>
      <w:r>
        <w:rPr>
          <w:lang w:eastAsia="zh-CN"/>
        </w:rPr>
        <w:t>i)</w:t>
      </w:r>
      <w:r>
        <w:rPr>
          <w:lang w:eastAsia="zh-CN"/>
        </w:rPr>
        <w:tab/>
      </w:r>
      <w:r>
        <w:t>ATSSS-LL functionality which operates below the IP layer as a data switching function.</w:t>
      </w:r>
    </w:p>
    <w:p w14:paraId="65BEFE14" w14:textId="4B546C04" w:rsidR="00037522" w:rsidRPr="00A20210" w:rsidRDefault="00037522" w:rsidP="00037522">
      <w:pPr>
        <w:pStyle w:val="Heading2"/>
        <w:rPr>
          <w:lang w:eastAsia="zh-CN"/>
        </w:rPr>
      </w:pPr>
      <w:bookmarkStart w:id="76" w:name="_CR4_4"/>
      <w:bookmarkStart w:id="77" w:name="_Toc25085397"/>
      <w:bookmarkStart w:id="78" w:name="_Toc42897369"/>
      <w:bookmarkStart w:id="79" w:name="_Toc43398884"/>
      <w:bookmarkStart w:id="80" w:name="_Toc51771963"/>
      <w:bookmarkStart w:id="81" w:name="_Toc202435070"/>
      <w:bookmarkEnd w:id="76"/>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7"/>
      <w:bookmarkEnd w:id="78"/>
      <w:bookmarkEnd w:id="79"/>
      <w:bookmarkEnd w:id="80"/>
      <w:bookmarkEnd w:id="81"/>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82" w:name="_Hlk71575092"/>
      <w:r w:rsidRPr="00A20210">
        <w:rPr>
          <w:noProof/>
          <w:lang w:eastAsia="ko-KR"/>
        </w:rPr>
        <w:t>the QoS flows of non-default QoS rule</w:t>
      </w:r>
      <w:bookmarkEnd w:id="82"/>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46FBF702"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functionality can use the measurements available at the MPTCP layer.</w:t>
      </w:r>
    </w:p>
    <w:p w14:paraId="79A18DA9" w14:textId="4B3FDAF9"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 xml:space="preserve">that supports </w:t>
      </w:r>
      <w:r w:rsidR="0026407C">
        <w:rPr>
          <w:lang w:eastAsia="zh-CN"/>
        </w:rPr>
        <w:t>one or more of</w:t>
      </w:r>
      <w:r w:rsidR="0026407C" w:rsidRPr="00A20210">
        <w:rPr>
          <w:lang w:eastAsia="zh-CN"/>
        </w:rPr>
        <w:t xml:space="preserve"> </w:t>
      </w:r>
      <w:r w:rsidRPr="00A20210">
        <w:rPr>
          <w:lang w:eastAsia="zh-CN"/>
        </w:rPr>
        <w:t>the MP</w:t>
      </w:r>
      <w:r w:rsidRPr="00A20210">
        <w:t>QUIC</w:t>
      </w:r>
      <w:r w:rsidR="0026407C">
        <w:t>-based</w:t>
      </w:r>
      <w:r w:rsidRPr="00A20210">
        <w:t xml:space="preserve"> functionalit</w:t>
      </w:r>
      <w:r w:rsidR="0026407C">
        <w:t>ies</w:t>
      </w:r>
      <w:r w:rsidRPr="00A20210">
        <w:t xml:space="preserve">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6BC054BA"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4C7F4E58"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functionality; or</w:t>
      </w:r>
    </w:p>
    <w:p w14:paraId="66021551" w14:textId="50052F01" w:rsidR="003E261C" w:rsidRPr="00A20210" w:rsidRDefault="005F1009" w:rsidP="005F1009">
      <w:pPr>
        <w:pStyle w:val="B1"/>
      </w:pPr>
      <w:r w:rsidRPr="00A20210">
        <w:lastRenderedPageBreak/>
        <w:t>d)</w:t>
      </w:r>
      <w:r w:rsidRPr="00A20210">
        <w:tab/>
        <w:t>messages for UAD provisioning</w:t>
      </w:r>
      <w:r w:rsidR="003E261C" w:rsidRPr="00A20210">
        <w:t>;</w:t>
      </w:r>
    </w:p>
    <w:p w14:paraId="7784E553" w14:textId="71E92422" w:rsidR="00AA3EE4" w:rsidRPr="00A20210" w:rsidRDefault="003E261C" w:rsidP="005F1009">
      <w:pPr>
        <w:pStyle w:val="B1"/>
      </w:pPr>
      <w:r w:rsidRPr="00A20210">
        <w:t>e)</w:t>
      </w:r>
      <w:r w:rsidRPr="00A20210">
        <w:tab/>
        <w:t>messages for UAT</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83" w:name="_CR4_5"/>
      <w:bookmarkStart w:id="84" w:name="_Toc25085398"/>
      <w:bookmarkStart w:id="85" w:name="_Toc42897370"/>
      <w:bookmarkStart w:id="86" w:name="_Toc43398885"/>
      <w:bookmarkStart w:id="87" w:name="_Toc51771964"/>
      <w:bookmarkStart w:id="88" w:name="_Toc202435071"/>
      <w:bookmarkEnd w:id="83"/>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84"/>
      <w:bookmarkEnd w:id="85"/>
      <w:bookmarkEnd w:id="86"/>
      <w:bookmarkEnd w:id="87"/>
      <w:bookmarkEnd w:id="88"/>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89" w:name="_CR4_6"/>
      <w:bookmarkStart w:id="90" w:name="_Toc25085399"/>
      <w:bookmarkStart w:id="91" w:name="_Toc42897371"/>
      <w:bookmarkStart w:id="92" w:name="_Toc43398886"/>
      <w:bookmarkStart w:id="93" w:name="_Toc51771965"/>
      <w:bookmarkStart w:id="94" w:name="_Toc202435072"/>
      <w:bookmarkEnd w:id="89"/>
      <w:r w:rsidRPr="00A20210">
        <w:rPr>
          <w:lang w:eastAsia="zh-CN"/>
        </w:rPr>
        <w:t>4.</w:t>
      </w:r>
      <w:r w:rsidR="0043614E" w:rsidRPr="00A20210">
        <w:rPr>
          <w:lang w:eastAsia="zh-CN"/>
        </w:rPr>
        <w:t>6</w:t>
      </w:r>
      <w:r w:rsidRPr="00A20210">
        <w:rPr>
          <w:lang w:eastAsia="zh-CN"/>
        </w:rPr>
        <w:tab/>
        <w:t>EPS interworking</w:t>
      </w:r>
      <w:bookmarkEnd w:id="90"/>
      <w:bookmarkEnd w:id="91"/>
      <w:bookmarkEnd w:id="92"/>
      <w:bookmarkEnd w:id="93"/>
      <w:bookmarkEnd w:id="94"/>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w:t>
      </w:r>
      <w:r w:rsidRPr="00A20210">
        <w:lastRenderedPageBreak/>
        <w:t>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95" w:name="_Toc25085401"/>
      <w:bookmarkStart w:id="96" w:name="_Toc42897373"/>
      <w:bookmarkStart w:id="97" w:name="_Toc43398888"/>
      <w:bookmarkStart w:id="98"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lastRenderedPageBreak/>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99" w:name="_CR4_7"/>
      <w:bookmarkStart w:id="100" w:name="_Toc202435073"/>
      <w:bookmarkEnd w:id="99"/>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100"/>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101" w:name="_CR4_8"/>
      <w:bookmarkStart w:id="102" w:name="_Toc202435074"/>
      <w:bookmarkEnd w:id="101"/>
      <w:r w:rsidRPr="00A20210">
        <w:rPr>
          <w:lang w:val="en-US" w:eastAsia="zh-CN"/>
        </w:rPr>
        <w:lastRenderedPageBreak/>
        <w:t>4.8</w:t>
      </w:r>
      <w:r w:rsidRPr="00A20210">
        <w:rPr>
          <w:lang w:val="en-US" w:eastAsia="zh-CN"/>
        </w:rPr>
        <w:tab/>
        <w:t>MA PDU session establishment with untrusted non-3GPP access connected to EPC and 3GPP access connected to 5GCN</w:t>
      </w:r>
      <w:bookmarkEnd w:id="102"/>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103" w:name="_CR5"/>
      <w:bookmarkStart w:id="104" w:name="_Toc202435075"/>
      <w:bookmarkEnd w:id="103"/>
      <w:r w:rsidRPr="00A20210">
        <w:t>5</w:t>
      </w:r>
      <w:r w:rsidRPr="00A20210">
        <w:tab/>
      </w:r>
      <w:r w:rsidR="0083186B" w:rsidRPr="00A20210">
        <w:t>ATSSS control p</w:t>
      </w:r>
      <w:r w:rsidRPr="00A20210">
        <w:t>rocedures</w:t>
      </w:r>
      <w:bookmarkEnd w:id="95"/>
      <w:bookmarkEnd w:id="96"/>
      <w:bookmarkEnd w:id="97"/>
      <w:bookmarkEnd w:id="98"/>
      <w:bookmarkEnd w:id="104"/>
    </w:p>
    <w:p w14:paraId="493D1051" w14:textId="73741085" w:rsidR="007F7B19" w:rsidRPr="00A20210" w:rsidRDefault="007F7B19" w:rsidP="007F7B19">
      <w:pPr>
        <w:pStyle w:val="Heading2"/>
        <w:rPr>
          <w:lang w:eastAsia="zh-CN"/>
        </w:rPr>
      </w:pPr>
      <w:bookmarkStart w:id="105" w:name="_CR5_1"/>
      <w:bookmarkStart w:id="106" w:name="_Toc25085402"/>
      <w:bookmarkStart w:id="107" w:name="_Toc42897374"/>
      <w:bookmarkStart w:id="108" w:name="_Toc43398889"/>
      <w:bookmarkStart w:id="109" w:name="_Toc51771968"/>
      <w:bookmarkStart w:id="110" w:name="_Toc202435076"/>
      <w:bookmarkEnd w:id="105"/>
      <w:r w:rsidRPr="00A20210">
        <w:rPr>
          <w:lang w:eastAsia="zh-CN"/>
        </w:rPr>
        <w:t>5.1</w:t>
      </w:r>
      <w:r w:rsidRPr="00A20210">
        <w:rPr>
          <w:lang w:eastAsia="zh-CN"/>
        </w:rPr>
        <w:tab/>
        <w:t>Introduction</w:t>
      </w:r>
      <w:bookmarkEnd w:id="106"/>
      <w:bookmarkEnd w:id="107"/>
      <w:bookmarkEnd w:id="108"/>
      <w:bookmarkEnd w:id="109"/>
      <w:bookmarkEnd w:id="110"/>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181C2656"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w:t>
      </w:r>
    </w:p>
    <w:p w14:paraId="085AEE8E" w14:textId="0AF77FFF" w:rsidR="0068799F"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00F739A8">
        <w:rPr>
          <w:lang w:eastAsia="zh-CN"/>
        </w:rPr>
        <w:t>; and</w:t>
      </w:r>
    </w:p>
    <w:p w14:paraId="7C73C2DA" w14:textId="1834DC8C" w:rsidR="00F739A8" w:rsidRPr="00A20210" w:rsidRDefault="00F739A8" w:rsidP="0068799F">
      <w:pPr>
        <w:pStyle w:val="B1"/>
        <w:rPr>
          <w:lang w:eastAsia="zh-CN"/>
        </w:rPr>
      </w:pPr>
      <w:r>
        <w:t>g)</w:t>
      </w:r>
      <w:r>
        <w:tab/>
        <w:t>transferring user-plane resources of MA PDU session using non-3GPP access path switching</w:t>
      </w:r>
      <w:r>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111" w:name="_CR5_2"/>
      <w:bookmarkStart w:id="112" w:name="_Toc25085403"/>
      <w:bookmarkStart w:id="113" w:name="_Toc42897375"/>
      <w:bookmarkStart w:id="114" w:name="_Toc43398890"/>
      <w:bookmarkStart w:id="115" w:name="_Toc51771969"/>
      <w:bookmarkStart w:id="116" w:name="_Toc202435077"/>
      <w:bookmarkEnd w:id="111"/>
      <w:r w:rsidRPr="00A20210">
        <w:rPr>
          <w:lang w:eastAsia="zh-CN"/>
        </w:rPr>
        <w:lastRenderedPageBreak/>
        <w:t>5.2</w:t>
      </w:r>
      <w:r w:rsidRPr="00A20210">
        <w:rPr>
          <w:lang w:eastAsia="zh-CN"/>
        </w:rPr>
        <w:tab/>
      </w:r>
      <w:r w:rsidR="00F75781" w:rsidRPr="00A20210">
        <w:rPr>
          <w:lang w:eastAsia="zh-CN"/>
        </w:rPr>
        <w:t>Multi-access PDU connectivity service</w:t>
      </w:r>
      <w:bookmarkEnd w:id="112"/>
      <w:bookmarkEnd w:id="113"/>
      <w:bookmarkEnd w:id="114"/>
      <w:bookmarkEnd w:id="115"/>
      <w:bookmarkEnd w:id="116"/>
    </w:p>
    <w:p w14:paraId="21DAE72F" w14:textId="70C41C0F" w:rsidR="006143F7" w:rsidRPr="00A20210" w:rsidRDefault="006143F7" w:rsidP="006143F7">
      <w:pPr>
        <w:pStyle w:val="Heading3"/>
        <w:rPr>
          <w:lang w:eastAsia="zh-CN"/>
        </w:rPr>
      </w:pPr>
      <w:bookmarkStart w:id="117" w:name="_CR5_2_1"/>
      <w:bookmarkStart w:id="118" w:name="_Toc25085404"/>
      <w:bookmarkStart w:id="119" w:name="_Toc42897376"/>
      <w:bookmarkStart w:id="120" w:name="_Toc43398891"/>
      <w:bookmarkStart w:id="121" w:name="_Toc51771970"/>
      <w:bookmarkStart w:id="122" w:name="_Toc202435078"/>
      <w:bookmarkEnd w:id="117"/>
      <w:r w:rsidRPr="00A20210">
        <w:rPr>
          <w:lang w:eastAsia="zh-CN"/>
        </w:rPr>
        <w:t>5.2.1</w:t>
      </w:r>
      <w:r w:rsidRPr="00A20210">
        <w:rPr>
          <w:lang w:eastAsia="zh-CN"/>
        </w:rPr>
        <w:tab/>
        <w:t>Activation of multi-access PDU connectivity service</w:t>
      </w:r>
      <w:bookmarkEnd w:id="118"/>
      <w:bookmarkEnd w:id="119"/>
      <w:bookmarkEnd w:id="120"/>
      <w:bookmarkEnd w:id="121"/>
      <w:bookmarkEnd w:id="122"/>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23"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24" w:name="_CR5_2_2"/>
      <w:bookmarkStart w:id="125" w:name="_Toc42897377"/>
      <w:bookmarkStart w:id="126" w:name="_Toc43398892"/>
      <w:bookmarkStart w:id="127" w:name="_Toc51771971"/>
      <w:bookmarkStart w:id="128" w:name="_Toc202435079"/>
      <w:bookmarkEnd w:id="124"/>
      <w:r w:rsidRPr="00A20210">
        <w:rPr>
          <w:lang w:eastAsia="zh-CN"/>
        </w:rPr>
        <w:t>5.2.2</w:t>
      </w:r>
      <w:r w:rsidRPr="00A20210">
        <w:rPr>
          <w:lang w:eastAsia="zh-CN"/>
        </w:rPr>
        <w:tab/>
        <w:t>Re-activation of user-plane resources</w:t>
      </w:r>
      <w:bookmarkEnd w:id="123"/>
      <w:bookmarkEnd w:id="125"/>
      <w:bookmarkEnd w:id="126"/>
      <w:bookmarkEnd w:id="127"/>
      <w:bookmarkEnd w:id="128"/>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lastRenderedPageBreak/>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29"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30" w:name="_CR5_2_3"/>
      <w:bookmarkStart w:id="131" w:name="_Toc42897378"/>
      <w:bookmarkStart w:id="132" w:name="_Toc43398893"/>
      <w:bookmarkStart w:id="133" w:name="_Toc51771972"/>
      <w:bookmarkStart w:id="134" w:name="_Toc202435080"/>
      <w:bookmarkEnd w:id="130"/>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29"/>
      <w:bookmarkEnd w:id="131"/>
      <w:bookmarkEnd w:id="132"/>
      <w:bookmarkEnd w:id="133"/>
      <w:bookmarkEnd w:id="134"/>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 xml:space="preserve">to the UE, e.g. when the AMF indicates to the SMF that the UE is deregistered over an access or when S-NSSAI of the MA PDU session is not in the Allowed </w:t>
      </w:r>
      <w:r w:rsidRPr="00A20210">
        <w:lastRenderedPageBreak/>
        <w:t>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35" w:name="_CR5_2_4"/>
      <w:bookmarkStart w:id="136" w:name="_Toc9949759"/>
      <w:bookmarkStart w:id="137" w:name="_Toc25085407"/>
      <w:bookmarkStart w:id="138" w:name="_Toc42897379"/>
      <w:bookmarkStart w:id="139" w:name="_Toc43398894"/>
      <w:bookmarkStart w:id="140" w:name="_Toc51771973"/>
      <w:bookmarkStart w:id="141" w:name="_Toc202435081"/>
      <w:bookmarkEnd w:id="135"/>
      <w:r w:rsidRPr="00A20210">
        <w:rPr>
          <w:lang w:eastAsia="zh-CN"/>
        </w:rPr>
        <w:t>5.2.4</w:t>
      </w:r>
      <w:r w:rsidRPr="00A20210">
        <w:rPr>
          <w:lang w:eastAsia="zh-CN"/>
        </w:rPr>
        <w:tab/>
      </w:r>
      <w:bookmarkEnd w:id="136"/>
      <w:r w:rsidRPr="00A20210">
        <w:rPr>
          <w:lang w:eastAsia="zh-CN"/>
        </w:rPr>
        <w:t>Updating ATSSS parameters</w:t>
      </w:r>
      <w:bookmarkEnd w:id="137"/>
      <w:bookmarkEnd w:id="138"/>
      <w:bookmarkEnd w:id="139"/>
      <w:bookmarkEnd w:id="140"/>
      <w:bookmarkEnd w:id="141"/>
    </w:p>
    <w:p w14:paraId="31E66564" w14:textId="4B18B791" w:rsidR="0024734D" w:rsidRPr="00A20210" w:rsidRDefault="0024734D" w:rsidP="0024734D">
      <w:bookmarkStart w:id="142" w:name="_Toc25085408"/>
      <w:bookmarkStart w:id="143" w:name="_Toc42897380"/>
      <w:bookmarkStart w:id="144" w:name="_Toc43398895"/>
      <w:bookmarkStart w:id="145"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46" w:name="_CR5_2_5"/>
      <w:bookmarkStart w:id="147" w:name="_Toc202435082"/>
      <w:bookmarkEnd w:id="146"/>
      <w:r w:rsidRPr="00A20210">
        <w:rPr>
          <w:lang w:eastAsia="zh-CN"/>
        </w:rPr>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42"/>
      <w:bookmarkEnd w:id="143"/>
      <w:bookmarkEnd w:id="144"/>
      <w:bookmarkEnd w:id="145"/>
      <w:bookmarkEnd w:id="147"/>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lastRenderedPageBreak/>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48" w:name="_CR5_2_6"/>
      <w:bookmarkStart w:id="149" w:name="_Toc25085409"/>
      <w:bookmarkStart w:id="150" w:name="_Toc42897381"/>
      <w:bookmarkStart w:id="151" w:name="_Toc43398896"/>
      <w:bookmarkStart w:id="152" w:name="_Toc51771975"/>
      <w:bookmarkStart w:id="153" w:name="_Toc202435083"/>
      <w:bookmarkEnd w:id="148"/>
      <w:r w:rsidRPr="00A20210">
        <w:rPr>
          <w:lang w:eastAsia="zh-CN"/>
        </w:rPr>
        <w:t>5.2.6</w:t>
      </w:r>
      <w:r w:rsidR="00370EDE" w:rsidRPr="00A20210">
        <w:rPr>
          <w:lang w:eastAsia="zh-CN"/>
        </w:rPr>
        <w:tab/>
      </w:r>
      <w:r w:rsidR="00370EDE" w:rsidRPr="00A20210">
        <w:t>PDU session establishment with network modification to MA PDU session</w:t>
      </w:r>
      <w:bookmarkEnd w:id="149"/>
      <w:bookmarkEnd w:id="150"/>
      <w:bookmarkEnd w:id="151"/>
      <w:bookmarkEnd w:id="152"/>
      <w:bookmarkEnd w:id="153"/>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w:t>
      </w:r>
      <w:r w:rsidRPr="00A20210">
        <w:lastRenderedPageBreak/>
        <w:t>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47950C9F" w14:textId="427B7F0F" w:rsidR="00F739A8" w:rsidRDefault="00F739A8" w:rsidP="00F739A8">
      <w:pPr>
        <w:pStyle w:val="Heading3"/>
        <w:rPr>
          <w:lang w:eastAsia="zh-CN"/>
        </w:rPr>
      </w:pPr>
      <w:bookmarkStart w:id="154" w:name="_CR5_2_7"/>
      <w:bookmarkStart w:id="155" w:name="_Toc202435084"/>
      <w:bookmarkEnd w:id="154"/>
      <w:r>
        <w:rPr>
          <w:rFonts w:hint="eastAsia"/>
          <w:lang w:eastAsia="zh-CN"/>
        </w:rPr>
        <w:t>5</w:t>
      </w:r>
      <w:r>
        <w:rPr>
          <w:lang w:eastAsia="zh-CN"/>
        </w:rPr>
        <w:t>.2.7</w:t>
      </w:r>
      <w:r>
        <w:rPr>
          <w:lang w:eastAsia="zh-CN"/>
        </w:rPr>
        <w:tab/>
      </w:r>
      <w:r>
        <w:t>Transferring user-plane resources of MA PDU session using non-3GPP access path switching</w:t>
      </w:r>
      <w:bookmarkEnd w:id="155"/>
    </w:p>
    <w:p w14:paraId="285DE8EF" w14:textId="3C11FB24" w:rsidR="00F739A8" w:rsidRPr="00A20210" w:rsidRDefault="00F739A8" w:rsidP="00F739A8">
      <w:pPr>
        <w:pStyle w:val="B1"/>
        <w:ind w:left="0" w:firstLine="0"/>
      </w:pPr>
      <w:r>
        <w:rPr>
          <w:lang w:eastAsia="zh-CN"/>
        </w:rPr>
        <w:t xml:space="preserve">If the UE and the network </w:t>
      </w:r>
      <w:r>
        <w:t xml:space="preserve">support non-3GPP access path switching as specified in </w:t>
      </w:r>
      <w:r>
        <w:rPr>
          <w:lang w:val="en-US" w:eastAsia="zh-CN"/>
        </w:rPr>
        <w:t>3GPP TS 24.501 [6]</w:t>
      </w:r>
      <w:r>
        <w:t xml:space="preserve">, the UE may initiate </w:t>
      </w:r>
      <w:r w:rsidRPr="007F2770">
        <w:t>the</w:t>
      </w:r>
      <w:r>
        <w:t xml:space="preserve"> </w:t>
      </w:r>
      <w:r w:rsidRPr="00061F26">
        <w:t>non-3GPP access path switching</w:t>
      </w:r>
      <w:r>
        <w:rPr>
          <w:lang w:val="en-US" w:eastAsia="zh-CN"/>
        </w:rPr>
        <w:t xml:space="preserve"> </w:t>
      </w:r>
      <w:r>
        <w:t xml:space="preserve">to transfer </w:t>
      </w:r>
      <w:r>
        <w:rPr>
          <w:lang w:eastAsia="zh-CN"/>
        </w:rPr>
        <w:t>the</w:t>
      </w:r>
      <w:r>
        <w:t xml:space="preserve"> user-plane resources of the MA PDU session from one non-3GPP access network to another non-3GPP access network</w:t>
      </w:r>
      <w:r>
        <w:rPr>
          <w:lang w:val="en-US" w:eastAsia="zh-CN"/>
        </w:rPr>
        <w:t>.</w:t>
      </w:r>
    </w:p>
    <w:p w14:paraId="7D58A507" w14:textId="41367E5C" w:rsidR="00121D94" w:rsidRPr="00A20210" w:rsidRDefault="00121D94" w:rsidP="00121D94">
      <w:pPr>
        <w:pStyle w:val="Heading2"/>
        <w:rPr>
          <w:lang w:eastAsia="zh-CN"/>
        </w:rPr>
      </w:pPr>
      <w:bookmarkStart w:id="156" w:name="_CR5_3"/>
      <w:bookmarkStart w:id="157" w:name="_Toc202435085"/>
      <w:bookmarkStart w:id="158" w:name="_Toc25085410"/>
      <w:bookmarkEnd w:id="156"/>
      <w:r w:rsidRPr="00A20210">
        <w:rPr>
          <w:lang w:eastAsia="zh-CN"/>
        </w:rPr>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57"/>
    </w:p>
    <w:p w14:paraId="4CBFE744" w14:textId="77777777" w:rsidR="00B95BB7" w:rsidRPr="00A20210" w:rsidRDefault="00B95BB7" w:rsidP="00B95BB7">
      <w:pPr>
        <w:pStyle w:val="Heading3"/>
      </w:pPr>
      <w:bookmarkStart w:id="159" w:name="_CR5_3_0"/>
      <w:bookmarkStart w:id="160" w:name="_Toc202435086"/>
      <w:bookmarkStart w:id="161" w:name="_Toc42897383"/>
      <w:bookmarkStart w:id="162" w:name="_Toc43398898"/>
      <w:bookmarkStart w:id="163" w:name="_Toc51771977"/>
      <w:bookmarkStart w:id="164" w:name="_Toc59196284"/>
      <w:bookmarkEnd w:id="159"/>
      <w:r w:rsidRPr="00A20210">
        <w:rPr>
          <w:lang w:eastAsia="zh-CN"/>
        </w:rPr>
        <w:t>5.3.0</w:t>
      </w:r>
      <w:r w:rsidRPr="00A20210">
        <w:rPr>
          <w:lang w:eastAsia="zh-CN"/>
        </w:rPr>
        <w:tab/>
        <w:t>General</w:t>
      </w:r>
      <w:bookmarkEnd w:id="160"/>
    </w:p>
    <w:p w14:paraId="73338374" w14:textId="75717D64" w:rsidR="009466C8" w:rsidRPr="00A20210" w:rsidRDefault="009466C8" w:rsidP="009466C8">
      <w:pPr>
        <w:rPr>
          <w:lang w:eastAsia="zh-CN"/>
        </w:rPr>
      </w:pPr>
      <w:bookmarkStart w:id="165"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66" w:name="_CR5_3_1"/>
      <w:bookmarkStart w:id="167" w:name="_Toc202435087"/>
      <w:bookmarkEnd w:id="161"/>
      <w:bookmarkEnd w:id="162"/>
      <w:bookmarkEnd w:id="163"/>
      <w:bookmarkEnd w:id="164"/>
      <w:bookmarkEnd w:id="165"/>
      <w:bookmarkEnd w:id="166"/>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67"/>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4C23101B" w:rsidR="00121D94" w:rsidRPr="00A20210" w:rsidRDefault="00121D94" w:rsidP="00121D94">
      <w:pPr>
        <w:pStyle w:val="B1"/>
      </w:pPr>
      <w:r w:rsidRPr="00A20210">
        <w:t>a)</w:t>
      </w:r>
      <w:r w:rsidRPr="00A20210">
        <w:tab/>
        <w:t>the UE shall set the request type to "initial request"</w:t>
      </w:r>
      <w:r w:rsidR="003E7CF3">
        <w:t xml:space="preserve"> in the </w:t>
      </w:r>
      <w:r w:rsidR="003E7CF3">
        <w:rPr>
          <w:lang w:val="en-US"/>
        </w:rPr>
        <w:t>PDN CONNECTIVITY REQUEST message</w:t>
      </w:r>
      <w:r w:rsidRPr="00A20210">
        <w:t xml:space="preserve">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494A48E7"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003E7CF3" w:rsidRPr="003E7CF3">
        <w:rPr>
          <w:lang w:val="en-US"/>
        </w:rPr>
        <w:t xml:space="preserve"> </w:t>
      </w:r>
      <w:r w:rsidR="003E7CF3">
        <w:rPr>
          <w:lang w:val="en-US"/>
        </w:rPr>
        <w:t>in</w:t>
      </w:r>
      <w:r w:rsidR="003E7CF3">
        <w:t xml:space="preserve"> the </w:t>
      </w:r>
      <w:r w:rsidR="003E7CF3">
        <w:rPr>
          <w:lang w:val="en-US"/>
        </w:rPr>
        <w:t>PDN CONNECTIVITY REQUEST message</w:t>
      </w:r>
      <w:r w:rsidRPr="00A20210">
        <w:t>; and</w:t>
      </w:r>
    </w:p>
    <w:p w14:paraId="5EE6C914" w14:textId="563F3CEC" w:rsidR="00121D94" w:rsidRPr="00A20210" w:rsidRDefault="00121D94" w:rsidP="00121D94">
      <w:pPr>
        <w:pStyle w:val="B1"/>
      </w:pPr>
      <w:r w:rsidRPr="00A20210">
        <w:t>c)</w:t>
      </w:r>
      <w:r w:rsidRPr="00A20210">
        <w:tab/>
        <w:t>in the protocol configuration options or extended protocol configuration options IE of the PDN CONNECTIVITY REQUEST message</w:t>
      </w:r>
      <w:r w:rsidR="003E7CF3">
        <w:t xml:space="preserve"> or the </w:t>
      </w:r>
      <w:r w:rsidR="003E7CF3">
        <w:rPr>
          <w:lang w:val="en-US"/>
        </w:rPr>
        <w:t>ESM INFORMATION RESPONSE message</w:t>
      </w:r>
      <w:r w:rsidRPr="00A20210">
        <w:t>, the UE shall include the ATSSS request PCO parameter</w:t>
      </w:r>
      <w:r w:rsidR="000F2A7C">
        <w:t xml:space="preserve"> as defined in clause 6.1.6.2</w:t>
      </w:r>
      <w:r w:rsidRPr="00A20210">
        <w:t>. In the ATSSS request PCO parameter:</w:t>
      </w:r>
    </w:p>
    <w:p w14:paraId="7598C8A1" w14:textId="434FF45A" w:rsidR="00425DE6" w:rsidRDefault="00FB24C0" w:rsidP="00013C4A">
      <w:pPr>
        <w:pStyle w:val="B2"/>
      </w:pPr>
      <w:r>
        <w:t>1)</w:t>
      </w:r>
      <w:r>
        <w:tab/>
      </w:r>
      <w:r w:rsidRPr="00A20210">
        <w:t>if the UE supports ATSSS</w:t>
      </w:r>
      <w:r>
        <w:t xml:space="preserve">-LL </w:t>
      </w:r>
      <w:r w:rsidRPr="00A20210">
        <w:t xml:space="preserve">functionality with any steering mode </w:t>
      </w:r>
      <w:r>
        <w:t xml:space="preserve">allowed for ATSSS-LL </w:t>
      </w:r>
      <w:r w:rsidRPr="00A20210">
        <w:t>as specified in clause 5.32.6</w:t>
      </w:r>
      <w:r>
        <w:t>.1</w:t>
      </w:r>
      <w:r w:rsidRPr="00A20210">
        <w:t xml:space="preserve"> of 3GPP TS 23.501 [2], the UE shall</w:t>
      </w:r>
      <w:r>
        <w:t>:</w:t>
      </w:r>
    </w:p>
    <w:p w14:paraId="52E13292" w14:textId="4AED59AA" w:rsidR="00013C4A" w:rsidRDefault="00425DE6" w:rsidP="00425DE6">
      <w:pPr>
        <w:pStyle w:val="B3"/>
      </w:pPr>
      <w:r>
        <w:t>i)</w:t>
      </w:r>
      <w:r>
        <w:tab/>
      </w:r>
      <w:r w:rsidR="00013C4A" w:rsidRPr="00A20210">
        <w:t xml:space="preserve">set the ATSSS-ST field to "ATSSS Low-Layer functionality with any steering mode </w:t>
      </w:r>
      <w:r w:rsidR="00013C4A" w:rsidRPr="00DD12BA">
        <w:t xml:space="preserve">allowed for ATSSS-LL </w:t>
      </w:r>
      <w:r w:rsidR="00013C4A" w:rsidRPr="00A20210">
        <w:t>supported";</w:t>
      </w:r>
      <w:r>
        <w:t xml:space="preserve"> and</w:t>
      </w:r>
    </w:p>
    <w:p w14:paraId="09470474" w14:textId="521F9071" w:rsidR="00425DE6" w:rsidRDefault="00425DE6" w:rsidP="00425DE6">
      <w:pPr>
        <w:pStyle w:val="B3"/>
      </w:pPr>
      <w:r>
        <w:lastRenderedPageBreak/>
        <w:t>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245DDA2A" w14:textId="11821D85" w:rsidR="00013C4A" w:rsidRDefault="00FB24C0" w:rsidP="0018699D">
      <w:pPr>
        <w:pStyle w:val="NO"/>
      </w:pPr>
      <w:r w:rsidRPr="00A20210">
        <w:t>NOTE</w:t>
      </w:r>
      <w:r w:rsidRPr="00A20210">
        <w:rPr>
          <w:lang w:val="en-US"/>
        </w:rPr>
        <w:t> 2</w:t>
      </w:r>
      <w:r w:rsidRPr="00A20210">
        <w:t>:</w:t>
      </w:r>
      <w:r w:rsidRPr="00A20210">
        <w:tab/>
        <w:t>The ATSSS</w:t>
      </w:r>
      <w:r>
        <w:t xml:space="preserve">-LL </w:t>
      </w:r>
      <w:r w:rsidRPr="00A20210">
        <w:t xml:space="preserve">functionality cannot be used together with the redundant steering mode. When the UE indicates that it is capable of supporting the </w:t>
      </w:r>
      <w:r w:rsidRPr="009F4ECD">
        <w:t>ATSSS</w:t>
      </w:r>
      <w:r>
        <w:t>-LL</w:t>
      </w:r>
      <w:r w:rsidRPr="009F4ECD">
        <w:t xml:space="preserve"> functionality with any steering mode</w:t>
      </w:r>
      <w:r>
        <w:t xml:space="preserve"> </w:t>
      </w:r>
      <w:r>
        <w:rPr>
          <w:rFonts w:hint="eastAsia"/>
        </w:rPr>
        <w:t>allowed for ATSSS</w:t>
      </w:r>
      <w:r>
        <w:t>-</w:t>
      </w:r>
      <w:r>
        <w:rPr>
          <w:rFonts w:hint="eastAsia"/>
        </w:rPr>
        <w:t>LL</w:t>
      </w:r>
      <w:r w:rsidRPr="009F4ECD">
        <w:t>, it implies that the UE supports the ATSSS</w:t>
      </w:r>
      <w:r>
        <w:t xml:space="preserve">-LL </w:t>
      </w:r>
      <w:r w:rsidRPr="009F4ECD">
        <w:t>functionality with any steering mode except the redundant steering mode.</w:t>
      </w:r>
    </w:p>
    <w:p w14:paraId="6A82F3FA" w14:textId="77777777" w:rsidR="00425DE6" w:rsidRDefault="00121D94" w:rsidP="00121D94">
      <w:pPr>
        <w:pStyle w:val="B2"/>
      </w:pPr>
      <w:r w:rsidRPr="00A20210">
        <w:t>2)</w:t>
      </w:r>
      <w:r w:rsidRPr="00A20210">
        <w:tab/>
        <w:t>if the UE supports MPTCP functionality with any steering mode and ATSSS-LL functionality with only active-standby steering mode as specified in clause 5.32.6</w:t>
      </w:r>
      <w:r w:rsidR="00425DE6">
        <w:t>.1</w:t>
      </w:r>
      <w:r w:rsidRPr="00A20210">
        <w:t xml:space="preserve"> of 3GPP TS 23.501 [2], the UE shall</w:t>
      </w:r>
      <w:r w:rsidR="00425DE6">
        <w:t>:</w:t>
      </w:r>
    </w:p>
    <w:p w14:paraId="28DAA9E0" w14:textId="1DD3AE5F" w:rsidR="00121D94" w:rsidRDefault="00425DE6" w:rsidP="00425DE6">
      <w:pPr>
        <w:pStyle w:val="B3"/>
      </w:pPr>
      <w:r>
        <w:t>i)</w:t>
      </w:r>
      <w:r>
        <w:tab/>
      </w:r>
      <w:r w:rsidR="00121D94" w:rsidRPr="00A20210">
        <w:t>set the ATSSS-ST field to "MPTCP functionality with any steering mode and ATSSS-LL functionality with only active-standby steering mode supported";</w:t>
      </w:r>
    </w:p>
    <w:p w14:paraId="170E456F" w14:textId="77777777" w:rsidR="00425DE6" w:rsidRDefault="00425DE6" w:rsidP="00BE7D67">
      <w:pPr>
        <w:pStyle w:val="B3"/>
      </w:pPr>
      <w:r>
        <w:t>ii)</w:t>
      </w:r>
      <w:r>
        <w:tab/>
        <w:t>set the MPTCP bit to "MPTCP functionality with any steering mode supported"; and</w:t>
      </w:r>
    </w:p>
    <w:p w14:paraId="1A32CB09" w14:textId="198A7EA1" w:rsidR="00425DE6" w:rsidRPr="00A20210" w:rsidRDefault="00425DE6" w:rsidP="00425DE6">
      <w:pPr>
        <w:pStyle w:val="B3"/>
      </w:pPr>
      <w:r>
        <w:t>iii)</w:t>
      </w:r>
      <w:r>
        <w:tab/>
        <w:t>set the ATSSS-LL field to "ATSSS-LL functionality with only active-standby steering mode supported";</w:t>
      </w:r>
    </w:p>
    <w:p w14:paraId="21E8AEBC" w14:textId="4F865BD4" w:rsidR="00425DE6"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B86E8B" w:rsidRPr="009F2AD3">
        <w:t xml:space="preserve"> </w:t>
      </w:r>
      <w:r w:rsidR="00B86E8B">
        <w:rPr>
          <w:rFonts w:hint="eastAsia"/>
        </w:rPr>
        <w:t>allowed for ATSSS</w:t>
      </w:r>
      <w:r w:rsidR="00B86E8B">
        <w:t>-</w:t>
      </w:r>
      <w:r w:rsidR="00B86E8B">
        <w:rPr>
          <w:rFonts w:hint="eastAsia"/>
        </w:rPr>
        <w:t>LL</w:t>
      </w:r>
      <w:r w:rsidRPr="009F2AD3">
        <w:t xml:space="preserve"> as</w:t>
      </w:r>
      <w:r w:rsidRPr="00A20210">
        <w:t xml:space="preserve"> specified in clause 5.32.6</w:t>
      </w:r>
      <w:r w:rsidR="00425DE6">
        <w:t>.1</w:t>
      </w:r>
      <w:r w:rsidRPr="00A20210">
        <w:t xml:space="preserve"> of 3GPP TS 23.501 [2], the UE shall</w:t>
      </w:r>
      <w:r w:rsidR="00425DE6">
        <w:t>:</w:t>
      </w:r>
    </w:p>
    <w:p w14:paraId="67B3C56C" w14:textId="5CD52204" w:rsidR="00121D94" w:rsidRDefault="00425DE6" w:rsidP="00425DE6">
      <w:pPr>
        <w:pStyle w:val="B3"/>
      </w:pPr>
      <w:r>
        <w:t>i)</w:t>
      </w:r>
      <w:r>
        <w:tab/>
      </w:r>
      <w:r w:rsidR="00121D94" w:rsidRPr="00A20210">
        <w:t xml:space="preserve">set the ATSSS-ST field to "MPTCP functionality with any steering mode and ATSSS-LL functionality with any steering mode </w:t>
      </w:r>
      <w:r w:rsidR="009E64EB" w:rsidRPr="00490FCD">
        <w:t>allowed for ATSSS-LL</w:t>
      </w:r>
      <w:r w:rsidR="009E64EB" w:rsidRPr="00A20210">
        <w:t xml:space="preserve"> </w:t>
      </w:r>
      <w:r w:rsidR="00121D94" w:rsidRPr="00A20210">
        <w:t>supported"</w:t>
      </w:r>
      <w:r w:rsidR="00136D30" w:rsidRPr="00A20210">
        <w:t>;</w:t>
      </w:r>
    </w:p>
    <w:p w14:paraId="5A45B242" w14:textId="77777777" w:rsidR="00425DE6" w:rsidRDefault="00425DE6" w:rsidP="00BE7D67">
      <w:pPr>
        <w:pStyle w:val="B3"/>
      </w:pPr>
      <w:r>
        <w:t>ii)</w:t>
      </w:r>
      <w:r>
        <w:tab/>
        <w:t>set the MPTCP bit to "MPTCP functionality with any steering mode supported"; and</w:t>
      </w:r>
    </w:p>
    <w:p w14:paraId="11EAB594" w14:textId="3ED46EB6" w:rsidR="00425DE6" w:rsidRPr="00A20210" w:rsidRDefault="00425DE6" w:rsidP="00425DE6">
      <w:pPr>
        <w:pStyle w:val="B3"/>
      </w:pPr>
      <w:r>
        <w:t>iii)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35DAE614" w14:textId="7786D36F" w:rsidR="0074465A" w:rsidRPr="00A20210" w:rsidRDefault="0074465A" w:rsidP="0074465A">
      <w:pPr>
        <w:pStyle w:val="B2"/>
      </w:pPr>
      <w:r w:rsidRPr="00A20210">
        <w:t>4)</w:t>
      </w:r>
      <w:r w:rsidRPr="00A20210">
        <w:tab/>
      </w:r>
      <w:r w:rsidR="00425DE6">
        <w:t>void</w:t>
      </w:r>
      <w:r w:rsidRPr="00A20210">
        <w:t>;</w:t>
      </w:r>
    </w:p>
    <w:p w14:paraId="52C44C1B" w14:textId="18DDC404" w:rsidR="005653F0" w:rsidRPr="00A20210" w:rsidRDefault="005653F0" w:rsidP="005653F0">
      <w:pPr>
        <w:pStyle w:val="B2"/>
      </w:pPr>
      <w:r w:rsidRPr="00A20210">
        <w:t>5)</w:t>
      </w:r>
      <w:r w:rsidRPr="00A20210">
        <w:tab/>
      </w:r>
      <w:r w:rsidR="00425DE6">
        <w:t>void</w:t>
      </w:r>
      <w:r w:rsidRPr="00A20210">
        <w:t>;</w:t>
      </w:r>
    </w:p>
    <w:p w14:paraId="496D4034" w14:textId="67C911F8" w:rsidR="0074465A" w:rsidRPr="00A20210" w:rsidRDefault="0074465A" w:rsidP="0074465A">
      <w:pPr>
        <w:pStyle w:val="B2"/>
      </w:pPr>
      <w:r w:rsidRPr="00A20210">
        <w:t>6)</w:t>
      </w:r>
      <w:r w:rsidRPr="00A20210">
        <w:tab/>
      </w:r>
      <w:r w:rsidR="00425DE6">
        <w:t>void;</w:t>
      </w:r>
    </w:p>
    <w:p w14:paraId="60063337" w14:textId="7E044C58" w:rsidR="000C3768" w:rsidRDefault="000C3768" w:rsidP="000C3768">
      <w:pPr>
        <w:pStyle w:val="B2"/>
      </w:pPr>
      <w:r w:rsidRPr="00A20210">
        <w:t>7)</w:t>
      </w:r>
      <w:r w:rsidRPr="00A20210">
        <w:tab/>
      </w:r>
      <w:r w:rsidR="00425DE6">
        <w:t>void;</w:t>
      </w:r>
    </w:p>
    <w:p w14:paraId="125FEC34" w14:textId="0C5A453F" w:rsidR="00425DE6" w:rsidRDefault="00385CB3" w:rsidP="00425DE6">
      <w:pPr>
        <w:pStyle w:val="B2"/>
      </w:pPr>
      <w:r>
        <w:t>8</w:t>
      </w:r>
      <w:r w:rsidR="00425DE6">
        <w:t>)</w:t>
      </w:r>
      <w:r w:rsidR="00425DE6">
        <w:tab/>
        <w:t>if the UE supports MPQUIC-UDP functionality with any steering mode and ATSSS-LL functionality with only active-standby steering mode as specified in clause 5.32.6.1 of 3GPP TS 23.501 [2], the UE shall:</w:t>
      </w:r>
    </w:p>
    <w:p w14:paraId="04F544B6" w14:textId="77777777" w:rsidR="00425DE6" w:rsidRDefault="00425DE6" w:rsidP="00425DE6">
      <w:pPr>
        <w:pStyle w:val="B3"/>
      </w:pPr>
      <w:r>
        <w:t>i)</w:t>
      </w:r>
      <w:r>
        <w:tab/>
        <w:t>set the MPQUIC-UDP bit to "MPQUIC-UDP functionality with any steering mode supported"; and</w:t>
      </w:r>
    </w:p>
    <w:p w14:paraId="5059A7F9" w14:textId="77777777" w:rsidR="00425DE6" w:rsidRDefault="00425DE6" w:rsidP="00425DE6">
      <w:pPr>
        <w:pStyle w:val="B3"/>
      </w:pPr>
      <w:r>
        <w:t>ii)</w:t>
      </w:r>
      <w:r>
        <w:tab/>
        <w:t>set the ATSSS-LL field to "ATSSS-LL functionality with only active-standby steering mode supported";</w:t>
      </w:r>
    </w:p>
    <w:p w14:paraId="1A8DDB98" w14:textId="7E1F2852" w:rsidR="00425DE6" w:rsidRDefault="00385CB3" w:rsidP="00425DE6">
      <w:pPr>
        <w:pStyle w:val="B2"/>
      </w:pPr>
      <w:r>
        <w:rPr>
          <w:lang w:eastAsia="zh-CN"/>
        </w:rPr>
        <w:t>9</w:t>
      </w:r>
      <w:r w:rsidR="00425DE6">
        <w:rPr>
          <w:lang w:eastAsia="zh-CN"/>
        </w:rPr>
        <w:t>)</w:t>
      </w:r>
      <w:r w:rsidR="00425DE6">
        <w:rPr>
          <w:lang w:eastAsia="zh-CN"/>
        </w:rPr>
        <w:tab/>
      </w:r>
      <w:r w:rsidR="00425DE6">
        <w:t>if the UE supports MPQUIC-IP functionality with any steering mode and ATSSS-LL functionality with only active-standby steering mode as specified in clause 5.32.6.1 of 3GPP TS 23.501 [2], the UE shall:</w:t>
      </w:r>
    </w:p>
    <w:p w14:paraId="4F2E0B6B" w14:textId="77777777" w:rsidR="00425DE6" w:rsidRDefault="00425DE6" w:rsidP="00425DE6">
      <w:pPr>
        <w:pStyle w:val="B3"/>
      </w:pPr>
      <w:r>
        <w:t>i)</w:t>
      </w:r>
      <w:r>
        <w:tab/>
        <w:t>set the MPQUIC-IP bit to "MPQUIC-IP functionality with any steering mode supported"; and</w:t>
      </w:r>
    </w:p>
    <w:p w14:paraId="3478E05D" w14:textId="77777777" w:rsidR="00425DE6" w:rsidRDefault="00425DE6" w:rsidP="00425DE6">
      <w:pPr>
        <w:pStyle w:val="B3"/>
      </w:pPr>
      <w:r>
        <w:t>ii)</w:t>
      </w:r>
      <w:r>
        <w:tab/>
        <w:t>set the ATSSS-LL field to "ATSSS-LL functionality with only active-standby steering mode supported";</w:t>
      </w:r>
    </w:p>
    <w:p w14:paraId="1C44171F" w14:textId="0C5AD8F7" w:rsidR="00425DE6" w:rsidRDefault="00385CB3" w:rsidP="00425DE6">
      <w:pPr>
        <w:pStyle w:val="B2"/>
      </w:pPr>
      <w:r>
        <w:rPr>
          <w:lang w:eastAsia="zh-CN"/>
        </w:rPr>
        <w:t>10</w:t>
      </w:r>
      <w:r w:rsidR="00425DE6">
        <w:rPr>
          <w:lang w:eastAsia="zh-CN"/>
        </w:rPr>
        <w:t>)</w:t>
      </w:r>
      <w:r w:rsidR="00425DE6">
        <w:rPr>
          <w:lang w:eastAsia="zh-CN"/>
        </w:rPr>
        <w:tab/>
      </w:r>
      <w:r w:rsidR="00425DE6">
        <w:t>if the UE supports MPQUIC-E functionality with any steering mode and ATSSS-LL functionality with only active-standby steering mode as specified in clause 5.32.6.1 of 3GPP TS 23.501 [2], the UE shall:</w:t>
      </w:r>
    </w:p>
    <w:p w14:paraId="7B37B0BD" w14:textId="77777777" w:rsidR="00425DE6" w:rsidRDefault="00425DE6" w:rsidP="00425DE6">
      <w:pPr>
        <w:pStyle w:val="B3"/>
      </w:pPr>
      <w:r>
        <w:t>i)</w:t>
      </w:r>
      <w:r>
        <w:tab/>
        <w:t>set the MPQUIC-E bit to "MPQUIC-E functionality with any steering mode supported"; and</w:t>
      </w:r>
    </w:p>
    <w:p w14:paraId="719F6A77" w14:textId="48426B23" w:rsidR="00425DE6" w:rsidRDefault="00425DE6" w:rsidP="00BE7D67">
      <w:pPr>
        <w:pStyle w:val="B3"/>
      </w:pPr>
      <w:r>
        <w:t>ii)</w:t>
      </w:r>
      <w:r>
        <w:tab/>
        <w:t>set the ATSSS-LL field to "ATSSS-LL functionality with only active-standby steering mode supported";</w:t>
      </w:r>
    </w:p>
    <w:p w14:paraId="438685C0" w14:textId="707DA77C" w:rsidR="00425DE6" w:rsidRDefault="00385CB3" w:rsidP="00425DE6">
      <w:pPr>
        <w:pStyle w:val="B2"/>
      </w:pPr>
      <w:r>
        <w:rPr>
          <w:lang w:eastAsia="zh-CN"/>
        </w:rPr>
        <w:t>11</w:t>
      </w:r>
      <w:r w:rsidR="00425DE6">
        <w:rPr>
          <w:lang w:eastAsia="zh-CN"/>
        </w:rPr>
        <w:t>)</w:t>
      </w:r>
      <w:r w:rsidR="00425DE6">
        <w:rPr>
          <w:lang w:eastAsia="zh-CN"/>
        </w:rPr>
        <w:tab/>
      </w:r>
      <w:r w:rsidR="00425DE6">
        <w:t xml:space="preserve">if the UE supports </w:t>
      </w:r>
      <w:r w:rsidR="00B86E8B">
        <w:t xml:space="preserve">only </w:t>
      </w:r>
      <w:r w:rsidR="00425DE6">
        <w:t>MPQUIC-IP functionality with any steering mode as specified in clause 5.32.6.1 of 3GPP TS 23.501 [2], the UE shall:</w:t>
      </w:r>
    </w:p>
    <w:p w14:paraId="1AC5EDD2" w14:textId="77777777" w:rsidR="00425DE6" w:rsidRDefault="00425DE6" w:rsidP="00BE7D67">
      <w:pPr>
        <w:pStyle w:val="B3"/>
        <w:rPr>
          <w:lang w:eastAsia="zh-CN"/>
        </w:rPr>
      </w:pPr>
      <w:r>
        <w:t>i)</w:t>
      </w:r>
      <w:r>
        <w:tab/>
        <w:t>set the MPQUIC-IP bit to "MPQUIC-IP functionality with any steering mode supported";</w:t>
      </w:r>
    </w:p>
    <w:p w14:paraId="36414750" w14:textId="77777777" w:rsidR="00425DE6" w:rsidRDefault="00425DE6" w:rsidP="00BE7D67">
      <w:pPr>
        <w:pStyle w:val="B3"/>
        <w:rPr>
          <w:lang w:eastAsia="zh-CN"/>
        </w:rPr>
      </w:pPr>
      <w:r>
        <w:rPr>
          <w:lang w:eastAsia="zh-CN"/>
        </w:rPr>
        <w:t>ii)</w:t>
      </w:r>
      <w:r>
        <w:rPr>
          <w:lang w:eastAsia="zh-CN"/>
        </w:rPr>
        <w:tab/>
        <w:t>set ATSSS-LL to "</w:t>
      </w:r>
      <w:r>
        <w:t>ATSSS-LL functionality not supported</w:t>
      </w:r>
      <w:r>
        <w:rPr>
          <w:lang w:eastAsia="zh-CN"/>
        </w:rPr>
        <w:t>"; and</w:t>
      </w:r>
    </w:p>
    <w:p w14:paraId="09B1D6D6" w14:textId="1F8F273A" w:rsidR="00425DE6" w:rsidRPr="00A20210" w:rsidRDefault="00425DE6" w:rsidP="00BE7D67">
      <w:pPr>
        <w:pStyle w:val="B3"/>
      </w:pPr>
      <w:r>
        <w:rPr>
          <w:lang w:eastAsia="zh-CN"/>
        </w:rPr>
        <w:t>iii)</w:t>
      </w:r>
      <w:r>
        <w:rPr>
          <w:lang w:eastAsia="zh-CN"/>
        </w:rPr>
        <w:tab/>
        <w:t>set ATSSS-ST to "</w:t>
      </w:r>
      <w:r>
        <w:rPr>
          <w:rFonts w:hint="eastAsia"/>
          <w:lang w:eastAsia="zh-CN"/>
        </w:rPr>
        <w:t>A</w:t>
      </w:r>
      <w:r>
        <w:rPr>
          <w:lang w:eastAsia="zh-CN"/>
        </w:rPr>
        <w:t>TSSS not supported"</w:t>
      </w:r>
      <w:r w:rsidR="00954260" w:rsidRPr="00BE7D67">
        <w:rPr>
          <w:lang w:eastAsia="zh-CN"/>
        </w:rPr>
        <w:t>; and</w:t>
      </w:r>
    </w:p>
    <w:p w14:paraId="1C343E66" w14:textId="62CFB86A" w:rsidR="00385CB3" w:rsidRDefault="00385CB3" w:rsidP="00385CB3">
      <w:pPr>
        <w:pStyle w:val="B2"/>
      </w:pPr>
      <w:r>
        <w:lastRenderedPageBreak/>
        <w:t>12)</w:t>
      </w:r>
      <w:r>
        <w:tab/>
        <w:t xml:space="preserve">if the UE supports </w:t>
      </w:r>
      <w:r>
        <w:rPr>
          <w:rFonts w:eastAsia="DengXian"/>
          <w:lang w:eastAsia="en-GB"/>
        </w:rPr>
        <w:t xml:space="preserve">the ATSSS rule provisioning over </w:t>
      </w:r>
      <w:r>
        <w:t>E-UTRAN connected to EPC, as specified in clause </w:t>
      </w:r>
      <w:r w:rsidRPr="008B1BBD">
        <w:t>4.22.2.3.2</w:t>
      </w:r>
      <w:r>
        <w:t xml:space="preserve"> of 3GPP TS 23.502 [3], the UE shall set the </w:t>
      </w:r>
      <w:r>
        <w:rPr>
          <w:lang w:eastAsia="zh-CN"/>
        </w:rPr>
        <w:t>ARPSI bit</w:t>
      </w:r>
      <w:r>
        <w:t xml:space="preserve"> to "</w:t>
      </w:r>
      <w:r>
        <w:rPr>
          <w:rFonts w:hint="eastAsia"/>
          <w:lang w:eastAsia="zh-CN"/>
        </w:rPr>
        <w:t>A</w:t>
      </w:r>
      <w:r>
        <w:rPr>
          <w:lang w:eastAsia="zh-CN"/>
        </w:rPr>
        <w:t>TSSS rules provisioning via 3GPP access connected to EPS supported</w:t>
      </w:r>
      <w:r>
        <w:t>".</w:t>
      </w:r>
    </w:p>
    <w:p w14:paraId="76A9B246" w14:textId="2A031332"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r w:rsidR="000F2A7C">
        <w:t xml:space="preserve"> as defined in clause 6.1.6.3</w:t>
      </w:r>
      <w:r w:rsidRPr="00A20210">
        <w:t>:</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68" w:name="_Toc42897384"/>
      <w:bookmarkStart w:id="169" w:name="_Toc43398899"/>
      <w:bookmarkStart w:id="170"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55E29B1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w:t>
      </w:r>
    </w:p>
    <w:p w14:paraId="15646CF7" w14:textId="7164A05D" w:rsidR="00121D94" w:rsidRDefault="00121D94" w:rsidP="00121D94">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r w:rsidR="000F2A7C">
        <w:rPr>
          <w:lang w:eastAsia="zh-CN"/>
        </w:rPr>
        <w:t>; and</w:t>
      </w:r>
    </w:p>
    <w:p w14:paraId="7F25493F" w14:textId="48D54FFB" w:rsidR="000F2A7C" w:rsidRPr="00A20210" w:rsidRDefault="00385CB3" w:rsidP="00121D94">
      <w:pPr>
        <w:pStyle w:val="B1"/>
      </w:pPr>
      <w:r>
        <w:rPr>
          <w:lang w:eastAsia="zh-CN"/>
        </w:rPr>
        <w:t>d</w:t>
      </w:r>
      <w:r w:rsidR="000F2A7C">
        <w:rPr>
          <w:lang w:eastAsia="zh-CN"/>
        </w:rPr>
        <w:t>)</w:t>
      </w:r>
      <w:r w:rsidR="000F2A7C">
        <w:rPr>
          <w:lang w:eastAsia="zh-CN"/>
        </w:rPr>
        <w:tab/>
        <w:t xml:space="preserve">if the </w:t>
      </w:r>
      <w:r w:rsidR="000F2A7C">
        <w:rPr>
          <w:rFonts w:hint="eastAsia"/>
          <w:lang w:eastAsia="zh-CN"/>
        </w:rPr>
        <w:t>A</w:t>
      </w:r>
      <w:r w:rsidR="000F2A7C">
        <w:rPr>
          <w:lang w:eastAsia="zh-CN"/>
        </w:rPr>
        <w:t xml:space="preserve">TSSS rules information is included in the </w:t>
      </w:r>
      <w:r w:rsidR="000F2A7C">
        <w:t>ATSSS response with the length of two octets PCO parameter, the UE shall use the ATSSS rules</w:t>
      </w:r>
      <w:r w:rsidR="000F2A7C">
        <w:rPr>
          <w:lang w:eastAsia="zh-CN"/>
        </w:rPr>
        <w:t>.</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 xml:space="preserve">as specified in </w:t>
      </w:r>
      <w:r w:rsidRPr="00A20210">
        <w:lastRenderedPageBreak/>
        <w:t>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71" w:name="_CR5_3_2"/>
      <w:bookmarkStart w:id="172" w:name="_Toc202435088"/>
      <w:bookmarkStart w:id="173" w:name="_Toc42897385"/>
      <w:bookmarkStart w:id="174" w:name="_Toc43398900"/>
      <w:bookmarkStart w:id="175" w:name="_Toc51771979"/>
      <w:bookmarkEnd w:id="168"/>
      <w:bookmarkEnd w:id="169"/>
      <w:bookmarkEnd w:id="170"/>
      <w:bookmarkEnd w:id="171"/>
      <w:r w:rsidRPr="00A20210">
        <w:rPr>
          <w:lang w:eastAsia="zh-CN"/>
        </w:rPr>
        <w:t>5.3.2</w:t>
      </w:r>
      <w:r w:rsidRPr="00A20210">
        <w:rPr>
          <w:lang w:eastAsia="zh-CN"/>
        </w:rPr>
        <w:tab/>
        <w:t>UE establishing a PDN connection</w:t>
      </w:r>
      <w:r w:rsidR="00877E83">
        <w:rPr>
          <w:lang w:eastAsia="zh-CN"/>
        </w:rPr>
        <w:t xml:space="preserve"> </w:t>
      </w:r>
      <w:r w:rsidR="00877E83" w:rsidRPr="005376F2">
        <w:rPr>
          <w:lang w:eastAsia="zh-CN"/>
        </w:rPr>
        <w:t>over E-UTRAN connected to EPC</w:t>
      </w:r>
      <w:r w:rsidRPr="00A20210">
        <w:rPr>
          <w:lang w:eastAsia="zh-CN"/>
        </w:rPr>
        <w:t xml:space="preserve"> as a user-plane resource of an already established MA PDU session</w:t>
      </w:r>
      <w:bookmarkEnd w:id="172"/>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76" w:name="_CR5_3_3"/>
      <w:bookmarkStart w:id="177" w:name="_Toc202435089"/>
      <w:bookmarkEnd w:id="176"/>
      <w:r w:rsidRPr="00A20210">
        <w:rPr>
          <w:lang w:eastAsia="zh-CN"/>
        </w:rPr>
        <w:t>5.3.3</w:t>
      </w:r>
      <w:r w:rsidRPr="00A20210">
        <w:rPr>
          <w:lang w:eastAsia="zh-CN"/>
        </w:rPr>
        <w:tab/>
        <w:t>Re-activation of user-plane resources</w:t>
      </w:r>
      <w:bookmarkEnd w:id="177"/>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78" w:name="_Hlk96069916"/>
      <w:r w:rsidRPr="00A20210">
        <w:t>a)</w:t>
      </w:r>
      <w:r w:rsidRPr="00A20210">
        <w:tab/>
        <w:t>if the UE in EMM-IDLE mode has pending user data to be sent over the PDN connection, the UE shall:</w:t>
      </w:r>
    </w:p>
    <w:bookmarkEnd w:id="178"/>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79"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79"/>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80" w:name="_CR5_3_4"/>
      <w:bookmarkStart w:id="181" w:name="_Toc202435090"/>
      <w:bookmarkEnd w:id="180"/>
      <w:r w:rsidRPr="00A20210">
        <w:rPr>
          <w:lang w:eastAsia="zh-CN"/>
        </w:rPr>
        <w:t>5.3.</w:t>
      </w:r>
      <w:r w:rsidR="00DE1186" w:rsidRPr="00A20210">
        <w:rPr>
          <w:lang w:eastAsia="zh-CN"/>
        </w:rPr>
        <w:t>4</w:t>
      </w:r>
      <w:r w:rsidRPr="00A20210">
        <w:rPr>
          <w:lang w:eastAsia="zh-CN"/>
        </w:rPr>
        <w:tab/>
        <w:t>Release of user-plane resource(s)</w:t>
      </w:r>
      <w:bookmarkEnd w:id="181"/>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lastRenderedPageBreak/>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82" w:name="_Hlk91606887"/>
      <w:r w:rsidRPr="00A20210">
        <w:rPr>
          <w:lang w:val="en-US"/>
        </w:rPr>
        <w:t>if EMM-REGISTERED without PDN connection is not supported by the UE and the MME and the PDN connection is the last PDN connection</w:t>
      </w:r>
      <w:bookmarkEnd w:id="182"/>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83" w:name="_CR5_3_5"/>
      <w:bookmarkStart w:id="184" w:name="_Toc82879458"/>
      <w:bookmarkStart w:id="185" w:name="_Toc202435091"/>
      <w:bookmarkStart w:id="186" w:name="_Hlk92297426"/>
      <w:bookmarkEnd w:id="183"/>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84"/>
      <w:bookmarkEnd w:id="185"/>
    </w:p>
    <w:p w14:paraId="00548A1C" w14:textId="4C2DD170" w:rsidR="00990467" w:rsidRDefault="00727577" w:rsidP="00727577">
      <w:pPr>
        <w:rPr>
          <w:lang w:val="en-US" w:eastAsia="zh-CN"/>
        </w:rPr>
      </w:pPr>
      <w:bookmarkStart w:id="187" w:name="_Hlk93578781"/>
      <w:bookmarkEnd w:id="186"/>
      <w:r w:rsidRPr="00A20210">
        <w:t xml:space="preserve">A PGW-C+SMF may update ATSSS parameters as specified in clause 5.2.4 </w:t>
      </w:r>
      <w:r>
        <w:t>over non-3GPP access</w:t>
      </w:r>
      <w:r w:rsidR="00990467">
        <w:t xml:space="preserve"> connected to 5GCN</w:t>
      </w:r>
      <w:r>
        <w:t>. The PGW-C+SMF may also</w:t>
      </w:r>
      <w:r w:rsidRPr="00A20210">
        <w:t xml:space="preserve"> include the updated MAI</w:t>
      </w:r>
      <w:r w:rsidR="007E78B4">
        <w:t>,</w:t>
      </w:r>
      <w:r>
        <w:t xml:space="preserve"> the updated </w:t>
      </w:r>
      <w:r w:rsidRPr="00A20210">
        <w:t>network steering functionalities information</w:t>
      </w:r>
      <w:r w:rsidR="007E78B4">
        <w:t>,</w:t>
      </w:r>
      <w:r>
        <w:t xml:space="preserve"> </w:t>
      </w:r>
      <w:r w:rsidR="007E78B4">
        <w:t xml:space="preserve">the ATSSS rules, or any combination of them </w:t>
      </w:r>
      <w:r w:rsidRPr="00A20210">
        <w:t>in the extended protocol configuration options IE with the ATSSS response with the length of two octets PCO parameter</w:t>
      </w:r>
      <w:r w:rsidR="00990467">
        <w:t xml:space="preserve"> over E-UTRAN connected to EPC</w:t>
      </w:r>
      <w:r w:rsidR="007E78B4">
        <w:t xml:space="preserve"> during the </w:t>
      </w:r>
      <w:r w:rsidR="007E78B4">
        <w:rPr>
          <w:lang w:val="en-US" w:eastAsia="zh-CN"/>
        </w:rPr>
        <w:t>EPS bearer context modification according to clause</w:t>
      </w:r>
      <w:r w:rsidR="007E78B4">
        <w:t> </w:t>
      </w:r>
      <w:r w:rsidR="007E78B4">
        <w:rPr>
          <w:lang w:val="en-US" w:eastAsia="zh-CN"/>
        </w:rPr>
        <w:t xml:space="preserve">6.4.3 of </w:t>
      </w:r>
      <w:r w:rsidR="007E78B4">
        <w:t>3GPP TS 24.301 [</w:t>
      </w:r>
      <w:r w:rsidR="007E78B4">
        <w:rPr>
          <w:lang w:eastAsia="zh-CN"/>
        </w:rPr>
        <w:t>10</w:t>
      </w:r>
      <w:r w:rsidR="007E78B4">
        <w:t>]</w:t>
      </w:r>
      <w:r w:rsidR="00990467" w:rsidRPr="00A20210">
        <w:rPr>
          <w:rFonts w:hint="eastAsia"/>
          <w:lang w:val="en-US" w:eastAsia="zh-CN"/>
        </w:rPr>
        <w:t>.</w:t>
      </w:r>
    </w:p>
    <w:p w14:paraId="7350B33D" w14:textId="09C4F600" w:rsidR="004D051F" w:rsidRPr="00A20210" w:rsidRDefault="004D051F" w:rsidP="004D051F">
      <w:pPr>
        <w:pStyle w:val="Heading3"/>
      </w:pPr>
      <w:bookmarkStart w:id="188" w:name="_CR5_3_6"/>
      <w:bookmarkStart w:id="189" w:name="_Toc202435092"/>
      <w:bookmarkEnd w:id="187"/>
      <w:bookmarkEnd w:id="188"/>
      <w:r w:rsidRPr="00A20210">
        <w:rPr>
          <w:lang w:eastAsia="zh-CN"/>
        </w:rPr>
        <w:t>5.3.</w:t>
      </w:r>
      <w:r w:rsidR="00DE1186" w:rsidRPr="00A20210">
        <w:rPr>
          <w:lang w:eastAsia="zh-CN"/>
        </w:rPr>
        <w:t>6</w:t>
      </w:r>
      <w:r w:rsidRPr="00A20210">
        <w:rPr>
          <w:lang w:eastAsia="zh-CN"/>
        </w:rPr>
        <w:tab/>
        <w:t>A/Gb mode or Iu mode Interworking</w:t>
      </w:r>
      <w:bookmarkEnd w:id="189"/>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lastRenderedPageBreak/>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90" w:name="_CR5_3_7"/>
      <w:bookmarkStart w:id="191" w:name="_Toc202435093"/>
      <w:bookmarkEnd w:id="190"/>
      <w:r w:rsidRPr="00A20210">
        <w:rPr>
          <w:lang w:eastAsia="zh-CN"/>
        </w:rPr>
        <w:t>5.3.7</w:t>
      </w:r>
      <w:r w:rsidRPr="00A20210">
        <w:rPr>
          <w:lang w:eastAsia="zh-CN"/>
        </w:rPr>
        <w:tab/>
        <w:t>Abnormal cases in the UE</w:t>
      </w:r>
      <w:bookmarkEnd w:id="191"/>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92" w:name="_CR5_3a"/>
      <w:bookmarkStart w:id="193" w:name="_Toc202435094"/>
      <w:bookmarkEnd w:id="192"/>
      <w:r w:rsidRPr="00A20210">
        <w:rPr>
          <w:lang w:eastAsia="zh-CN"/>
        </w:rPr>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93"/>
    </w:p>
    <w:p w14:paraId="024A1528" w14:textId="77777777" w:rsidR="00011992" w:rsidRPr="00A20210" w:rsidRDefault="00011992" w:rsidP="00011992">
      <w:pPr>
        <w:pStyle w:val="Heading3"/>
      </w:pPr>
      <w:bookmarkStart w:id="194" w:name="_CR5_3a_1"/>
      <w:bookmarkStart w:id="195" w:name="_Toc202435095"/>
      <w:bookmarkEnd w:id="194"/>
      <w:r w:rsidRPr="00A20210">
        <w:rPr>
          <w:lang w:eastAsia="zh-CN"/>
        </w:rPr>
        <w:t>5.3a.1</w:t>
      </w:r>
      <w:r w:rsidRPr="00A20210">
        <w:rPr>
          <w:lang w:eastAsia="zh-CN"/>
        </w:rPr>
        <w:tab/>
        <w:t>General</w:t>
      </w:r>
      <w:bookmarkEnd w:id="195"/>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lastRenderedPageBreak/>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196" w:name="_CR5_3a_2"/>
      <w:bookmarkStart w:id="197" w:name="_Toc202435096"/>
      <w:bookmarkEnd w:id="196"/>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97"/>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0B07C3" w:rsidR="00011992" w:rsidRPr="00A20210" w:rsidRDefault="00011992" w:rsidP="001B1903">
      <w:pPr>
        <w:pStyle w:val="B1"/>
      </w:pPr>
      <w:r w:rsidRPr="00A20210">
        <w:t>b)</w:t>
      </w:r>
      <w:r w:rsidRPr="00A20210">
        <w:tab/>
        <w:t xml:space="preserve">the UE shall include </w:t>
      </w:r>
      <w:r w:rsidRPr="00425DE6">
        <w:t>ATSSS</w:t>
      </w:r>
      <w:r w:rsidRPr="00A20210">
        <w:t xml:space="preserve">_REQUEST </w:t>
      </w:r>
      <w:r w:rsidRPr="00425DE6">
        <w:t>Notify payload as specified in clause 8.2.9.20 of 3GPP TS 24.302 [17] and</w:t>
      </w:r>
      <w:r w:rsidR="00425DE6" w:rsidRPr="00425DE6">
        <w:t xml:space="preserve"> set the </w:t>
      </w:r>
      <w:r w:rsidR="00425DE6">
        <w:t xml:space="preserve">ATSSS request information field of the </w:t>
      </w:r>
      <w:r w:rsidR="00425DE6" w:rsidRPr="00425DE6">
        <w:t>ATSSS</w:t>
      </w:r>
      <w:r w:rsidR="00425DE6">
        <w:t xml:space="preserve">_REQUEST </w:t>
      </w:r>
      <w:r w:rsidR="00425DE6" w:rsidRPr="00425DE6">
        <w:t xml:space="preserve">Notify payload as </w:t>
      </w:r>
      <w:r w:rsidR="00425DE6" w:rsidRPr="00425DE6">
        <w:rPr>
          <w:rFonts w:hint="eastAsia"/>
        </w:rPr>
        <w:t>described</w:t>
      </w:r>
      <w:r w:rsidR="00425DE6" w:rsidRPr="00425DE6">
        <w:t xml:space="preserve"> in clause 5.3.1.</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lastRenderedPageBreak/>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198" w:name="_CR5_3a_3"/>
      <w:bookmarkStart w:id="199" w:name="_Toc202435097"/>
      <w:bookmarkEnd w:id="198"/>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199"/>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200" w:name="_CR5_3a_4"/>
      <w:bookmarkStart w:id="201" w:name="_Toc202435098"/>
      <w:bookmarkEnd w:id="200"/>
      <w:r w:rsidRPr="00A20210">
        <w:rPr>
          <w:lang w:eastAsia="zh-CN"/>
        </w:rPr>
        <w:t>5.3a.4</w:t>
      </w:r>
      <w:r w:rsidRPr="00A20210">
        <w:rPr>
          <w:lang w:eastAsia="zh-CN"/>
        </w:rPr>
        <w:tab/>
        <w:t>Release of user-plane resource(s)</w:t>
      </w:r>
      <w:bookmarkEnd w:id="201"/>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lastRenderedPageBreak/>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202" w:name="_CR5_3a_5"/>
      <w:bookmarkStart w:id="203" w:name="_Toc202435099"/>
      <w:bookmarkEnd w:id="202"/>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03"/>
    </w:p>
    <w:p w14:paraId="660CD82B" w14:textId="0B7862DB" w:rsidR="001632DF" w:rsidRDefault="001632DF" w:rsidP="001632DF">
      <w:pPr>
        <w:rPr>
          <w:lang w:val="en-US" w:eastAsia="zh-CN"/>
        </w:rPr>
      </w:pPr>
      <w:r>
        <w:t>A PGW-C+SMF may update ATSSS parameters as specified in clause 4.6 and clause 5.2.4 over untrusted non-3GPP access connected to EPC and include the updated MAI, updated network steering functionalities information, the ATSSS rules, or any combination of them in the ATSSS response with the length of two octets PCO parameter</w:t>
      </w:r>
      <w:r>
        <w:rPr>
          <w:lang w:val="en-US" w:eastAsia="zh-CN"/>
        </w:rPr>
        <w:t xml:space="preserve"> </w:t>
      </w:r>
      <w:r>
        <w:t xml:space="preserve">included in the ATSSS_RESPONSE </w:t>
      </w:r>
      <w:r>
        <w:rPr>
          <w:lang w:val="en-US"/>
        </w:rPr>
        <w:t>Notify payload</w:t>
      </w:r>
      <w:r>
        <w:rPr>
          <w:lang w:val="en-US" w:eastAsia="zh-CN"/>
        </w:rPr>
        <w:t xml:space="preserve">. The updated ATSSS parameters in the </w:t>
      </w:r>
      <w:r>
        <w:t xml:space="preserve">ATSSS_RESPONSE </w:t>
      </w:r>
      <w:r>
        <w:rPr>
          <w:lang w:val="en-US"/>
        </w:rPr>
        <w:t>Notify payload</w:t>
      </w:r>
      <w:r>
        <w:rPr>
          <w:lang w:val="en-US" w:eastAsia="zh-CN"/>
        </w:rPr>
        <w:t xml:space="preserve"> is sent to the UE during the </w:t>
      </w:r>
      <w:r>
        <w:t>tunnel modification procedure as specified in clause 7.4.2 of 3GPP TS 24.302 [17]</w:t>
      </w:r>
      <w:r>
        <w:rPr>
          <w:lang w:val="en-US" w:eastAsia="zh-CN"/>
        </w:rPr>
        <w:t>.</w:t>
      </w:r>
    </w:p>
    <w:p w14:paraId="163665C8" w14:textId="6370D192" w:rsidR="008B7CED" w:rsidRDefault="00990467" w:rsidP="00990467">
      <w:pPr>
        <w:pStyle w:val="NO"/>
        <w:rPr>
          <w:lang w:val="en-US" w:eastAsia="zh-CN"/>
        </w:rPr>
      </w:pPr>
      <w:r>
        <w:rPr>
          <w:lang w:val="en-US" w:eastAsia="zh-CN"/>
        </w:rPr>
        <w:t>NOTE:</w:t>
      </w:r>
      <w:r>
        <w:rPr>
          <w:lang w:val="en-US" w:eastAsia="zh-CN"/>
        </w:rPr>
        <w:tab/>
        <w:t>3GPP</w:t>
      </w:r>
      <w:r w:rsidRPr="00990467">
        <w:rPr>
          <w:lang w:val="en-US" w:eastAsia="zh-CN"/>
        </w:rPr>
        <w:t> </w:t>
      </w:r>
      <w:r>
        <w:rPr>
          <w:lang w:val="en-US" w:eastAsia="zh-CN"/>
        </w:rPr>
        <w:t>TS</w:t>
      </w:r>
      <w:r w:rsidRPr="00990467">
        <w:rPr>
          <w:lang w:val="en-US" w:eastAsia="zh-CN"/>
        </w:rPr>
        <w:t> 29.274 [</w:t>
      </w:r>
      <w:r w:rsidR="00F90976">
        <w:rPr>
          <w:lang w:val="en-US" w:eastAsia="zh-CN"/>
        </w:rPr>
        <w:t>18</w:t>
      </w:r>
      <w:r w:rsidRPr="00990467">
        <w:rPr>
          <w:lang w:val="en-US"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0A8CB458" w14:textId="77777777" w:rsidR="009B2621" w:rsidRDefault="009B2621" w:rsidP="009B2621">
      <w:pPr>
        <w:pStyle w:val="Heading2"/>
        <w:rPr>
          <w:lang w:val="en-US" w:eastAsia="zh-CN"/>
        </w:rPr>
      </w:pPr>
      <w:bookmarkStart w:id="204" w:name="_CR5_3b"/>
      <w:bookmarkStart w:id="205" w:name="_Toc202435100"/>
      <w:bookmarkEnd w:id="204"/>
      <w:r>
        <w:rPr>
          <w:rFonts w:hint="eastAsia"/>
          <w:lang w:val="en-US" w:eastAsia="zh-CN"/>
        </w:rPr>
        <w:t>5</w:t>
      </w:r>
      <w:r>
        <w:rPr>
          <w:lang w:val="en-US" w:eastAsia="zh-CN"/>
        </w:rPr>
        <w:t>.3b</w:t>
      </w:r>
      <w:r>
        <w:rPr>
          <w:lang w:val="en-US" w:eastAsia="zh-CN"/>
        </w:rPr>
        <w:tab/>
        <w:t xml:space="preserve">Handling of </w:t>
      </w:r>
      <w:r>
        <w:rPr>
          <w:lang w:eastAsia="zh-CN"/>
        </w:rPr>
        <w:t>multi-access PDU connectivity service</w:t>
      </w:r>
      <w:r>
        <w:rPr>
          <w:lang w:val="en-US" w:eastAsia="zh-CN"/>
        </w:rPr>
        <w:t xml:space="preserve"> failure</w:t>
      </w:r>
      <w:bookmarkEnd w:id="205"/>
    </w:p>
    <w:p w14:paraId="52EF5C33" w14:textId="77777777" w:rsidR="009B2621" w:rsidRDefault="009B2621" w:rsidP="009B2621">
      <w:pPr>
        <w:pStyle w:val="Heading3"/>
        <w:rPr>
          <w:lang w:val="en-US" w:eastAsia="zh-CN"/>
        </w:rPr>
      </w:pPr>
      <w:bookmarkStart w:id="206" w:name="_CR5_3b_1"/>
      <w:bookmarkStart w:id="207" w:name="_Toc202435101"/>
      <w:bookmarkEnd w:id="206"/>
      <w:r>
        <w:rPr>
          <w:rFonts w:hint="eastAsia"/>
          <w:lang w:val="en-US" w:eastAsia="zh-CN"/>
        </w:rPr>
        <w:t>5</w:t>
      </w:r>
      <w:r>
        <w:rPr>
          <w:lang w:val="en-US" w:eastAsia="zh-CN"/>
        </w:rPr>
        <w:t>.3b.1</w:t>
      </w:r>
      <w:r>
        <w:rPr>
          <w:lang w:val="en-US" w:eastAsia="zh-CN"/>
        </w:rPr>
        <w:tab/>
        <w:t>General</w:t>
      </w:r>
      <w:bookmarkEnd w:id="207"/>
    </w:p>
    <w:p w14:paraId="43B0EE43" w14:textId="77777777" w:rsidR="009B2621" w:rsidRDefault="009B2621" w:rsidP="009B2621">
      <w:pPr>
        <w:rPr>
          <w:lang w:val="en-US" w:eastAsia="zh-CN"/>
        </w:rPr>
      </w:pPr>
      <w:r>
        <w:rPr>
          <w:lang w:val="en-US" w:eastAsia="zh-CN"/>
        </w:rPr>
        <w:t xml:space="preserve">Activation of the multi-access PDU connectivity service may fail due to the UE and the network having </w:t>
      </w:r>
      <w:r>
        <w:t>incompatible supports for ATSSS steering functionalities</w:t>
      </w:r>
      <w:r>
        <w:rPr>
          <w:rFonts w:hint="eastAsia"/>
          <w:lang w:val="en-US" w:eastAsia="zh-CN"/>
        </w:rPr>
        <w:t>.</w:t>
      </w:r>
    </w:p>
    <w:p w14:paraId="75B16318" w14:textId="77777777" w:rsidR="009B2621" w:rsidRDefault="009B2621" w:rsidP="009B2621">
      <w:pPr>
        <w:pStyle w:val="Heading3"/>
      </w:pPr>
      <w:bookmarkStart w:id="208" w:name="_CR5_3b_2"/>
      <w:bookmarkStart w:id="209" w:name="_Toc202435102"/>
      <w:bookmarkEnd w:id="208"/>
      <w:r>
        <w:rPr>
          <w:rFonts w:hint="eastAsia"/>
          <w:lang w:val="en-US" w:eastAsia="zh-CN"/>
        </w:rPr>
        <w:t>5</w:t>
      </w:r>
      <w:r>
        <w:rPr>
          <w:lang w:val="en-US" w:eastAsia="zh-CN"/>
        </w:rPr>
        <w:t>.3b.2</w:t>
      </w:r>
      <w:r>
        <w:rPr>
          <w:lang w:val="en-US" w:eastAsia="zh-CN"/>
        </w:rPr>
        <w:tab/>
      </w:r>
      <w:r>
        <w:t>Incompatible steering functionality between the UE and the network</w:t>
      </w:r>
      <w:bookmarkEnd w:id="209"/>
    </w:p>
    <w:p w14:paraId="313378FF" w14:textId="77777777" w:rsidR="009B2621" w:rsidRDefault="009B2621" w:rsidP="009B2621">
      <w:pPr>
        <w:pStyle w:val="Heading4"/>
        <w:rPr>
          <w:lang w:val="en-US" w:eastAsia="zh-CN"/>
        </w:rPr>
      </w:pPr>
      <w:bookmarkStart w:id="210" w:name="_CR5_3b_2_1"/>
      <w:bookmarkStart w:id="211" w:name="_Toc202435103"/>
      <w:bookmarkEnd w:id="210"/>
      <w:r>
        <w:rPr>
          <w:rFonts w:hint="eastAsia"/>
          <w:lang w:val="en-US" w:eastAsia="zh-CN"/>
        </w:rPr>
        <w:t>5</w:t>
      </w:r>
      <w:r>
        <w:rPr>
          <w:lang w:val="en-US" w:eastAsia="zh-CN"/>
        </w:rPr>
        <w:t>.3b.2.1</w:t>
      </w:r>
      <w:r>
        <w:rPr>
          <w:lang w:val="en-US" w:eastAsia="zh-CN"/>
        </w:rPr>
        <w:tab/>
        <w:t>N</w:t>
      </w:r>
      <w:r>
        <w:t>etwork procedures</w:t>
      </w:r>
      <w:bookmarkEnd w:id="211"/>
    </w:p>
    <w:p w14:paraId="1EB58A0F" w14:textId="77777777" w:rsidR="009B2621" w:rsidRDefault="009B2621" w:rsidP="009B2621">
      <w:pPr>
        <w:tabs>
          <w:tab w:val="left" w:pos="284"/>
        </w:tabs>
      </w:pPr>
      <w:r>
        <w:t xml:space="preserve">For the </w:t>
      </w:r>
      <w:r>
        <w:rPr>
          <w:lang w:eastAsia="zh-CN"/>
        </w:rPr>
        <w:t>procedure of</w:t>
      </w:r>
      <w:r>
        <w:t xml:space="preserve"> a</w:t>
      </w:r>
      <w:r>
        <w:rPr>
          <w:lang w:eastAsia="zh-CN"/>
        </w:rPr>
        <w:t>ctivation of multi-access PDU connectivity service as described in clause</w:t>
      </w:r>
      <w:r>
        <w:rPr>
          <w:lang w:val="en-US" w:eastAsia="zh-CN"/>
        </w:rPr>
        <w:t> </w:t>
      </w:r>
      <w:r>
        <w:rPr>
          <w:lang w:eastAsia="zh-CN"/>
        </w:rPr>
        <w:t>5.2.1</w:t>
      </w:r>
      <w:r>
        <w:t>,</w:t>
      </w:r>
      <w:r>
        <w:rPr>
          <w:lang w:eastAsia="zh-CN"/>
        </w:rPr>
        <w:t xml:space="preserve"> if the SMF receives the </w:t>
      </w:r>
      <w:r>
        <w:t>PDU SESSION ESTABLISHMENT REQUEST message with the 5GSM capability IE</w:t>
      </w:r>
      <w:r>
        <w:rPr>
          <w:lang w:eastAsia="zh-CN"/>
        </w:rPr>
        <w:t xml:space="preserve"> with the ATSSS-ST field set to "</w:t>
      </w:r>
      <w:r>
        <w:rPr>
          <w:rFonts w:hint="eastAsia"/>
          <w:lang w:eastAsia="zh-CN"/>
        </w:rPr>
        <w:t>A</w:t>
      </w:r>
      <w:r>
        <w:rPr>
          <w:lang w:eastAsia="zh-CN"/>
        </w:rPr>
        <w:t xml:space="preserve">TSSS not supported", the ATSSS-LL field </w:t>
      </w:r>
      <w:r>
        <w:rPr>
          <w:rFonts w:hint="eastAsia"/>
          <w:lang w:eastAsia="zh-CN"/>
        </w:rPr>
        <w:t>s</w:t>
      </w:r>
      <w:r>
        <w:rPr>
          <w:lang w:eastAsia="zh-CN"/>
        </w:rPr>
        <w:t xml:space="preserve">et to "ATSSS-LL functionality not supported" and the </w:t>
      </w:r>
      <w:r>
        <w:t>MPQUIC-IP bit</w:t>
      </w:r>
      <w:r>
        <w:rPr>
          <w:lang w:eastAsia="zh-CN"/>
        </w:rPr>
        <w:t xml:space="preserve"> set to"</w:t>
      </w:r>
      <w:r>
        <w:t>MPQUIC-IP functionality with any steering mode supported</w:t>
      </w:r>
      <w:r>
        <w:rPr>
          <w:lang w:eastAsia="zh-CN"/>
        </w:rPr>
        <w:t>" from the UE</w:t>
      </w:r>
      <w:r>
        <w:rPr>
          <w:rFonts w:hint="eastAsia"/>
          <w:lang w:eastAsia="zh-CN"/>
        </w:rPr>
        <w:t>,</w:t>
      </w:r>
      <w:r>
        <w:rPr>
          <w:lang w:eastAsia="zh-CN"/>
        </w:rPr>
        <w:t xml:space="preserve"> and the SMF determines that the "</w:t>
      </w:r>
      <w:r>
        <w:t>MPQUIC-IP functionality</w:t>
      </w:r>
      <w:r>
        <w:rPr>
          <w:lang w:eastAsia="zh-CN"/>
        </w:rPr>
        <w:t>" is not allowed based on the DNN configuration</w:t>
      </w:r>
      <w:r>
        <w:rPr>
          <w:rFonts w:hint="eastAsia"/>
          <w:lang w:eastAsia="zh-CN"/>
        </w:rPr>
        <w:t>,</w:t>
      </w:r>
      <w:r>
        <w:rPr>
          <w:lang w:eastAsia="zh-CN"/>
        </w:rPr>
        <w:t xml:space="preserve"> then the SMF shall send a </w:t>
      </w:r>
      <w:r>
        <w:t>PDU SESSION ESTABLISHMENT REJECT message with the 5GSM cause set to #31 "</w:t>
      </w:r>
      <w:r>
        <w:rPr>
          <w:rFonts w:hint="eastAsia"/>
        </w:rPr>
        <w:t>request</w:t>
      </w:r>
      <w:r>
        <w:t xml:space="preserve"> rejected, unspecified" as specified in clause </w:t>
      </w:r>
      <w:r>
        <w:rPr>
          <w:lang w:eastAsia="zh-CN"/>
        </w:rPr>
        <w:t>6.4.1.4.1 of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 xml:space="preserve">[6] to the UE. In addition, the SMF shall include </w:t>
      </w:r>
      <w:r>
        <w:t>the ATSSS container IE containing the ATSSS status set to"</w:t>
      </w:r>
      <w:r>
        <w:rPr>
          <w:rFonts w:hint="eastAsia"/>
          <w:lang w:eastAsia="zh-CN"/>
        </w:rPr>
        <w:t>MPQUIC</w:t>
      </w:r>
      <w:r>
        <w:rPr>
          <w:lang w:eastAsia="zh-CN"/>
        </w:rPr>
        <w:t xml:space="preserve">-IP </w:t>
      </w:r>
      <w:r>
        <w:rPr>
          <w:rFonts w:hint="eastAsia"/>
          <w:lang w:eastAsia="zh-CN"/>
        </w:rPr>
        <w:t>functionality</w:t>
      </w:r>
      <w:r>
        <w:rPr>
          <w:lang w:eastAsia="zh-CN"/>
        </w:rPr>
        <w:t xml:space="preserve"> not allowed</w:t>
      </w:r>
      <w:r>
        <w:t>" (see table</w:t>
      </w:r>
      <w:r>
        <w:rPr>
          <w:rFonts w:hint="eastAsia"/>
        </w:rPr>
        <w:t> 6.1</w:t>
      </w:r>
      <w:r>
        <w:t>.5A.2-1) in the PDU SESSION ESTABLISHMENT REJECT message.</w:t>
      </w:r>
    </w:p>
    <w:p w14:paraId="357E1680" w14:textId="77777777" w:rsidR="009B2621" w:rsidRDefault="009B2621" w:rsidP="009B2621">
      <w:pPr>
        <w:tabs>
          <w:tab w:val="left" w:pos="284"/>
        </w:tabs>
        <w:rPr>
          <w:lang w:eastAsia="zh-CN"/>
        </w:rPr>
      </w:pPr>
      <w:r>
        <w:rPr>
          <w:lang w:eastAsia="zh-CN"/>
        </w:rPr>
        <w:t>For:</w:t>
      </w:r>
    </w:p>
    <w:p w14:paraId="4131F70E" w14:textId="77777777" w:rsidR="009B2621" w:rsidRDefault="009B2621" w:rsidP="009B2621">
      <w:pPr>
        <w:pStyle w:val="B1"/>
        <w:rPr>
          <w:lang w:eastAsia="zh-CN"/>
        </w:rPr>
      </w:pPr>
      <w:r>
        <w:rPr>
          <w:lang w:eastAsia="zh-CN"/>
        </w:rPr>
        <w:t>a)</w:t>
      </w:r>
      <w:r>
        <w:rPr>
          <w:lang w:eastAsia="zh-CN"/>
        </w:rPr>
        <w:tab/>
        <w:t xml:space="preserve">the procedure of UE </w:t>
      </w:r>
      <w:r>
        <w:t xml:space="preserve">establishing a PDN connection over E-UTRAN connected to EPC as a user-plane resource of an MA PDU session to be established </w:t>
      </w:r>
      <w:r>
        <w:rPr>
          <w:lang w:eastAsia="zh-CN"/>
        </w:rPr>
        <w:t>as described in clause</w:t>
      </w:r>
      <w:r>
        <w:rPr>
          <w:lang w:val="en-US" w:eastAsia="zh-CN"/>
        </w:rPr>
        <w:t> </w:t>
      </w:r>
      <w:r>
        <w:rPr>
          <w:lang w:eastAsia="zh-CN"/>
        </w:rPr>
        <w:t>5.3.1; or</w:t>
      </w:r>
    </w:p>
    <w:p w14:paraId="34DFA3A9" w14:textId="68FB0022" w:rsidR="009B2621" w:rsidRDefault="009B2621" w:rsidP="009B2621">
      <w:pPr>
        <w:pStyle w:val="B1"/>
        <w:rPr>
          <w:lang w:eastAsia="zh-CN"/>
        </w:rPr>
      </w:pPr>
      <w:r>
        <w:rPr>
          <w:lang w:eastAsia="zh-CN"/>
        </w:rPr>
        <w:lastRenderedPageBreak/>
        <w:t>b)</w:t>
      </w:r>
      <w:r>
        <w:rPr>
          <w:lang w:eastAsia="zh-CN"/>
        </w:rPr>
        <w:tab/>
        <w:t xml:space="preserve">the procedure of UE </w:t>
      </w:r>
      <w:r>
        <w:t>establishing a PDN connection over untrusted non-3GPP access network connected to EPC as a user-plane resource of an MA PDU session to be established as described in clause 5.3a.2</w:t>
      </w:r>
      <w:r>
        <w:rPr>
          <w:lang w:eastAsia="zh-CN"/>
        </w:rPr>
        <w:t>;</w:t>
      </w:r>
    </w:p>
    <w:p w14:paraId="0296607E" w14:textId="77777777" w:rsidR="009B2621" w:rsidRDefault="009B2621" w:rsidP="009B2621">
      <w:pPr>
        <w:tabs>
          <w:tab w:val="left" w:pos="284"/>
        </w:tabs>
      </w:pPr>
      <w:r>
        <w:rPr>
          <w:lang w:eastAsia="zh-CN"/>
        </w:rPr>
        <w:t xml:space="preserve">if the PGW-C+SMF receives the </w:t>
      </w:r>
      <w:r>
        <w:rPr>
          <w:rFonts w:hint="eastAsia"/>
          <w:lang w:val="en-US" w:eastAsia="zh-CN"/>
        </w:rPr>
        <w:t>E</w:t>
      </w:r>
      <w:r>
        <w:t xml:space="preserve">xtended </w:t>
      </w:r>
      <w:r>
        <w:rPr>
          <w:lang w:val="en-US"/>
        </w:rPr>
        <w:t xml:space="preserve">protocol configuration options IE with the </w:t>
      </w:r>
      <w:r>
        <w:t>ATSSS request PCO parameter indicating</w:t>
      </w:r>
      <w:r>
        <w:rPr>
          <w:lang w:eastAsia="zh-CN"/>
        </w:rPr>
        <w:t xml:space="preserve"> "</w:t>
      </w:r>
      <w:r>
        <w:rPr>
          <w:rFonts w:hint="eastAsia"/>
          <w:lang w:eastAsia="zh-CN"/>
        </w:rPr>
        <w:t>A</w:t>
      </w:r>
      <w:r>
        <w:rPr>
          <w:lang w:eastAsia="zh-CN"/>
        </w:rPr>
        <w:t>TSSS not supported", "ATSSS-LL functionality not supported" and "</w:t>
      </w:r>
      <w:r>
        <w:t>MPQUIC-IP functionality with any steering mode supported</w:t>
      </w:r>
      <w:r>
        <w:rPr>
          <w:lang w:eastAsia="zh-CN"/>
        </w:rPr>
        <w:t>" from the UE</w:t>
      </w:r>
      <w:r>
        <w:rPr>
          <w:rFonts w:hint="eastAsia"/>
          <w:lang w:eastAsia="zh-CN"/>
        </w:rPr>
        <w:t>,</w:t>
      </w:r>
      <w:r>
        <w:rPr>
          <w:lang w:eastAsia="zh-CN"/>
        </w:rPr>
        <w:t xml:space="preserve"> and the PGW-C+SMF determines that the "</w:t>
      </w:r>
      <w:r>
        <w:t>MPQUIC-IP functionality</w:t>
      </w:r>
      <w:r>
        <w:rPr>
          <w:lang w:eastAsia="zh-CN"/>
        </w:rPr>
        <w:t xml:space="preserve">" is not allowed based on the DNN configuration, then the PGW-C+SMF shall include </w:t>
      </w:r>
      <w:r>
        <w:t>the ATSSS status parameter set to"</w:t>
      </w:r>
      <w:r>
        <w:rPr>
          <w:rFonts w:hint="eastAsia"/>
          <w:lang w:eastAsia="zh-CN"/>
        </w:rPr>
        <w:t>MPQUIC</w:t>
      </w:r>
      <w:r>
        <w:rPr>
          <w:lang w:eastAsia="zh-CN"/>
        </w:rPr>
        <w:t xml:space="preserve">-IP </w:t>
      </w:r>
      <w:r>
        <w:rPr>
          <w:rFonts w:hint="eastAsia"/>
          <w:lang w:eastAsia="zh-CN"/>
        </w:rPr>
        <w:t>functionality</w:t>
      </w:r>
      <w:r>
        <w:rPr>
          <w:lang w:eastAsia="zh-CN"/>
        </w:rPr>
        <w:t xml:space="preserve"> not allowed</w:t>
      </w:r>
      <w:r>
        <w:t>" (see table </w:t>
      </w:r>
      <w:r>
        <w:rPr>
          <w:rFonts w:hint="eastAsia"/>
        </w:rPr>
        <w:t>6.1</w:t>
      </w:r>
      <w:r>
        <w:t xml:space="preserve">.5A.2-1) in </w:t>
      </w:r>
      <w:r>
        <w:rPr>
          <w:lang w:val="en-US"/>
        </w:rPr>
        <w:t xml:space="preserve">the ATSSS response with the length of two octets PCO parameter container contents in the </w:t>
      </w:r>
      <w:r>
        <w:rPr>
          <w:rFonts w:hint="eastAsia"/>
          <w:lang w:val="en-US" w:eastAsia="zh-CN"/>
        </w:rPr>
        <w:t>E</w:t>
      </w:r>
      <w:r>
        <w:t xml:space="preserve">xtended </w:t>
      </w:r>
      <w:r>
        <w:rPr>
          <w:lang w:val="en-US"/>
        </w:rPr>
        <w:t>protocol configuration options IE</w:t>
      </w:r>
      <w:r>
        <w:t>.</w:t>
      </w:r>
    </w:p>
    <w:p w14:paraId="5E0069EF" w14:textId="77777777" w:rsidR="009B2621" w:rsidRDefault="009B2621" w:rsidP="009B2621">
      <w:pPr>
        <w:pStyle w:val="NO"/>
        <w:rPr>
          <w:lang w:eastAsia="zh-CN"/>
        </w:rPr>
      </w:pPr>
      <w:r>
        <w:t>NOTE 1:</w:t>
      </w:r>
      <w:r>
        <w:tab/>
        <w:t xml:space="preserve">For the procedure a) above, </w:t>
      </w:r>
      <w:r>
        <w:rPr>
          <w:lang w:eastAsia="zh-CN"/>
        </w:rPr>
        <w:t>i</w:t>
      </w:r>
      <w:r>
        <w:rPr>
          <w:rFonts w:hint="eastAsia"/>
          <w:lang w:eastAsia="zh-CN"/>
        </w:rPr>
        <w:t xml:space="preserve">f the MME receives a Create Session Response message with a reject cause value </w:t>
      </w:r>
      <w:r>
        <w:rPr>
          <w:lang w:eastAsia="zh-CN"/>
        </w:rPr>
        <w:t xml:space="preserve">including the </w:t>
      </w:r>
      <w:r>
        <w:rPr>
          <w:rFonts w:hint="eastAsia"/>
          <w:lang w:val="en-US" w:eastAsia="zh-CN"/>
        </w:rPr>
        <w:t>E</w:t>
      </w:r>
      <w:r>
        <w:t xml:space="preserve">xtended </w:t>
      </w:r>
      <w:r>
        <w:rPr>
          <w:lang w:val="en-US"/>
        </w:rPr>
        <w:t>protocol configuration options</w:t>
      </w:r>
      <w:r>
        <w:t xml:space="preserve"> IE </w:t>
      </w:r>
      <w:r>
        <w:rPr>
          <w:lang w:eastAsia="zh-CN"/>
        </w:rPr>
        <w:t>from 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Pr>
          <w:lang w:eastAsia="zh-CN"/>
        </w:rPr>
        <w:t>[18]</w:t>
      </w:r>
      <w:r>
        <w:rPr>
          <w:rFonts w:hint="eastAsia"/>
          <w:lang w:eastAsia="zh-CN"/>
        </w:rPr>
        <w:t xml:space="preserve">, the MME </w:t>
      </w:r>
      <w:r>
        <w:rPr>
          <w:lang w:eastAsia="zh-CN"/>
        </w:rPr>
        <w:t xml:space="preserve">includes </w:t>
      </w:r>
      <w:r>
        <w:rPr>
          <w:rFonts w:hint="eastAsia"/>
          <w:lang w:eastAsia="zh-CN"/>
        </w:rPr>
        <w:t>the received</w:t>
      </w:r>
      <w:r>
        <w:t xml:space="preserve"> </w:t>
      </w:r>
      <w:r>
        <w:rPr>
          <w:rFonts w:hint="eastAsia"/>
          <w:lang w:val="en-US" w:eastAsia="zh-CN"/>
        </w:rPr>
        <w:t>E</w:t>
      </w:r>
      <w:r>
        <w:t xml:space="preserve">xtended </w:t>
      </w:r>
      <w:r>
        <w:rPr>
          <w:lang w:val="en-US"/>
        </w:rPr>
        <w:t>protocol configuration options</w:t>
      </w:r>
      <w:r>
        <w:t xml:space="preserve"> IE </w:t>
      </w:r>
      <w:r>
        <w:rPr>
          <w:rFonts w:hint="eastAsia"/>
          <w:lang w:eastAsia="zh-CN"/>
        </w:rPr>
        <w:t xml:space="preserve">in the </w:t>
      </w:r>
      <w:r>
        <w:t>PDN CONNECTIVITY REJECT</w:t>
      </w:r>
      <w:r>
        <w:rPr>
          <w:rFonts w:hint="eastAsia"/>
          <w:lang w:eastAsia="zh-CN"/>
        </w:rPr>
        <w:t xml:space="preserve"> message</w:t>
      </w:r>
      <w:r>
        <w:t xml:space="preserve"> </w:t>
      </w:r>
      <w:r>
        <w:rPr>
          <w:lang w:eastAsia="zh-CN"/>
        </w:rPr>
        <w:t xml:space="preserve">with </w:t>
      </w:r>
      <w:r>
        <w:t xml:space="preserve">an appropriate </w:t>
      </w:r>
      <w:r>
        <w:rPr>
          <w:rFonts w:hint="eastAsia"/>
          <w:lang w:eastAsia="ja-JP"/>
        </w:rPr>
        <w:t>error</w:t>
      </w:r>
      <w:r>
        <w:t xml:space="preserve"> cause</w:t>
      </w:r>
      <w:r>
        <w:rPr>
          <w:lang w:eastAsia="zh-CN"/>
        </w:rPr>
        <w:t xml:space="preserve"> </w:t>
      </w:r>
      <w:r>
        <w:rPr>
          <w:rFonts w:hint="eastAsia"/>
          <w:lang w:eastAsia="zh-CN"/>
        </w:rPr>
        <w:t>to the UE as specified in 3</w:t>
      </w:r>
      <w:r>
        <w:t>GPP TS 24.</w:t>
      </w:r>
      <w:r>
        <w:rPr>
          <w:rFonts w:hint="eastAsia"/>
          <w:lang w:eastAsia="zh-CN"/>
        </w:rPr>
        <w:t>301</w:t>
      </w:r>
      <w:r>
        <w:t> [</w:t>
      </w:r>
      <w:r>
        <w:rPr>
          <w:rFonts w:hint="eastAsia"/>
          <w:lang w:eastAsia="zh-CN"/>
        </w:rPr>
        <w:t>4</w:t>
      </w:r>
      <w:r>
        <w:t>]</w:t>
      </w:r>
      <w:r>
        <w:rPr>
          <w:lang w:val="en-US"/>
        </w:rPr>
        <w:t>.</w:t>
      </w:r>
      <w:r>
        <w:rPr>
          <w:lang w:eastAsia="zh-CN"/>
        </w:rPr>
        <w:t xml:space="preserve"> The MME determines which </w:t>
      </w:r>
      <w:r>
        <w:t xml:space="preserve">ESM cause value is included in the PDN CONNECTIVITY REJECT message based on the reject cause value received in the </w:t>
      </w:r>
      <w:r>
        <w:rPr>
          <w:rFonts w:hint="eastAsia"/>
          <w:lang w:eastAsia="zh-CN"/>
        </w:rPr>
        <w:t>Create Session Response message</w:t>
      </w:r>
      <w:r>
        <w:rPr>
          <w:lang w:eastAsia="zh-CN"/>
        </w:rPr>
        <w:t xml:space="preserve"> as specified in 3GPP</w:t>
      </w:r>
      <w:r>
        <w:rPr>
          <w:lang w:val="en-US" w:eastAsia="zh-CN"/>
        </w:rPr>
        <w:t> </w:t>
      </w:r>
      <w:r>
        <w:rPr>
          <w:lang w:eastAsia="zh-CN"/>
        </w:rPr>
        <w:t>TS</w:t>
      </w:r>
      <w:r>
        <w:rPr>
          <w:lang w:val="en-US" w:eastAsia="zh-CN"/>
        </w:rPr>
        <w:t> </w:t>
      </w:r>
      <w:r>
        <w:rPr>
          <w:lang w:eastAsia="zh-CN"/>
        </w:rPr>
        <w:t>29.274 [18]</w:t>
      </w:r>
      <w:r>
        <w:t>.</w:t>
      </w:r>
    </w:p>
    <w:p w14:paraId="50ECDD74" w14:textId="77777777" w:rsidR="009B2621" w:rsidRDefault="009B2621" w:rsidP="009B2621">
      <w:pPr>
        <w:rPr>
          <w:lang w:val="en-US" w:eastAsia="zh-CN"/>
        </w:rPr>
      </w:pPr>
      <w:r>
        <w:rPr>
          <w:rFonts w:hint="eastAsia"/>
          <w:lang w:val="en-US" w:eastAsia="zh-CN"/>
        </w:rPr>
        <w:t>F</w:t>
      </w:r>
      <w:r>
        <w:rPr>
          <w:lang w:val="en-US" w:eastAsia="zh-CN"/>
        </w:rPr>
        <w:t xml:space="preserve">or the procedure b) above, </w:t>
      </w:r>
      <w:r>
        <w:t>i</w:t>
      </w:r>
      <w:r>
        <w:rPr>
          <w:rFonts w:hint="eastAsia"/>
        </w:rPr>
        <w:t>f the ePDG receive</w:t>
      </w:r>
      <w:r>
        <w:t xml:space="preserve">s a Create Session Response message with a reject cause value including the Extended </w:t>
      </w:r>
      <w:r>
        <w:rPr>
          <w:lang w:val="en-US"/>
        </w:rPr>
        <w:t>protocol configuration options</w:t>
      </w:r>
      <w:r>
        <w:t xml:space="preserve"> IE from the </w:t>
      </w:r>
      <w:r>
        <w:rPr>
          <w:lang w:eastAsia="zh-CN"/>
        </w:rPr>
        <w:t>PGW-C+SMF</w:t>
      </w:r>
      <w:r>
        <w:t xml:space="preserve"> as specified in 3GPP TS 29.274 [18], </w:t>
      </w:r>
      <w:r>
        <w:rPr>
          <w:rFonts w:hint="eastAsia"/>
        </w:rPr>
        <w:t xml:space="preserve">the ePDG shall construct the </w:t>
      </w:r>
      <w:r>
        <w:rPr>
          <w:lang w:val="en-US"/>
        </w:rPr>
        <w:t>ATSSS</w:t>
      </w:r>
      <w:r>
        <w:t xml:space="preserve">_RESPONSE </w:t>
      </w:r>
      <w:r>
        <w:rPr>
          <w:lang w:val="en-US"/>
        </w:rPr>
        <w:t xml:space="preserve">Notify payload as specified in </w:t>
      </w:r>
      <w:r>
        <w:t xml:space="preserve">3GPP TS 24.302 [17], </w:t>
      </w:r>
      <w:r>
        <w:rPr>
          <w:rFonts w:hint="eastAsia"/>
        </w:rPr>
        <w:t xml:space="preserve">copy </w:t>
      </w:r>
      <w:r>
        <w:t>the ATSSS response with the length of two octets PCO parameter container contents</w:t>
      </w:r>
      <w:r>
        <w:rPr>
          <w:rFonts w:hint="eastAsia"/>
        </w:rPr>
        <w:t xml:space="preserve"> into the </w:t>
      </w:r>
      <w:r>
        <w:t>ATSSS response information</w:t>
      </w:r>
      <w:r>
        <w:rPr>
          <w:rFonts w:ascii="SimSun" w:hAnsi="SimSun" w:hint="eastAsia"/>
        </w:rPr>
        <w:t xml:space="preserve"> </w:t>
      </w:r>
      <w:r>
        <w:rPr>
          <w:rFonts w:hint="eastAsia"/>
        </w:rPr>
        <w:t xml:space="preserve">field of the </w:t>
      </w:r>
      <w:r>
        <w:t>ATSSS_RESPONSE Notify payload, and include</w:t>
      </w:r>
      <w:r>
        <w:rPr>
          <w:lang w:val="en-US"/>
        </w:rPr>
        <w:t xml:space="preserve"> the ATSSS</w:t>
      </w:r>
      <w:r>
        <w:t xml:space="preserve">_RESPONSE </w:t>
      </w:r>
      <w:r>
        <w:rPr>
          <w:lang w:val="en-US"/>
        </w:rPr>
        <w:t>Notify payload</w:t>
      </w:r>
      <w:r>
        <w:t xml:space="preserve"> in the IKE_AUTH response message. The ePDG shall also include</w:t>
      </w:r>
      <w:r>
        <w:rPr>
          <w:rFonts w:ascii="SimSun" w:hAnsi="SimSun" w:hint="eastAsia"/>
        </w:rPr>
        <w:t xml:space="preserve"> </w:t>
      </w:r>
      <w:r>
        <w:t xml:space="preserve">a </w:t>
      </w:r>
      <w:r>
        <w:rPr>
          <w:lang w:val="en-US"/>
        </w:rPr>
        <w:t xml:space="preserve">Notify payload with a </w:t>
      </w:r>
      <w:r>
        <w:rPr>
          <w:lang w:val="en-CA"/>
        </w:rPr>
        <w:t>Private Notify Message</w:t>
      </w:r>
      <w:r>
        <w:t xml:space="preserve"> to the UE, indicating an error</w:t>
      </w:r>
      <w:r>
        <w:rPr>
          <w:rFonts w:ascii="SimSun" w:hAnsi="SimSun" w:hint="eastAsia"/>
        </w:rPr>
        <w:t xml:space="preserve"> </w:t>
      </w:r>
      <w:r>
        <w:rPr>
          <w:rFonts w:hint="eastAsia"/>
        </w:rPr>
        <w:t xml:space="preserve">in the </w:t>
      </w:r>
      <w:r>
        <w:t>IKE_AUTH response message.</w:t>
      </w:r>
    </w:p>
    <w:p w14:paraId="29F87DA3" w14:textId="77777777" w:rsidR="009B2621" w:rsidRDefault="009B2621" w:rsidP="009B2621">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The ePDG determines which</w:t>
      </w:r>
      <w:r>
        <w:rPr>
          <w:lang w:val="en-CA"/>
        </w:rPr>
        <w:t xml:space="preserve"> private notify message error type </w:t>
      </w:r>
      <w:r>
        <w:t xml:space="preserve">value is included </w:t>
      </w:r>
      <w:r>
        <w:rPr>
          <w:rFonts w:hint="eastAsia"/>
        </w:rPr>
        <w:t xml:space="preserve">in the </w:t>
      </w:r>
      <w:r>
        <w:t xml:space="preserve">IKE_AUTH response message based on the reject cause value received in the </w:t>
      </w:r>
      <w:r>
        <w:rPr>
          <w:rFonts w:hint="eastAsia"/>
          <w:lang w:eastAsia="zh-CN"/>
        </w:rPr>
        <w:t>Create Session Response message</w:t>
      </w:r>
      <w:r>
        <w:rPr>
          <w:lang w:eastAsia="zh-CN"/>
        </w:rPr>
        <w:t xml:space="preserve"> as specified in 3GPP</w:t>
      </w:r>
      <w:r>
        <w:rPr>
          <w:lang w:val="en-US" w:eastAsia="zh-CN"/>
        </w:rPr>
        <w:t> </w:t>
      </w:r>
      <w:r>
        <w:rPr>
          <w:lang w:eastAsia="zh-CN"/>
        </w:rPr>
        <w:t>TS</w:t>
      </w:r>
      <w:r>
        <w:rPr>
          <w:lang w:val="en-US" w:eastAsia="zh-CN"/>
        </w:rPr>
        <w:t> </w:t>
      </w:r>
      <w:r>
        <w:rPr>
          <w:lang w:eastAsia="zh-CN"/>
        </w:rPr>
        <w:t>29.274 [18]</w:t>
      </w:r>
      <w:r>
        <w:t>.</w:t>
      </w:r>
    </w:p>
    <w:p w14:paraId="3CF8AF88" w14:textId="77777777" w:rsidR="009B2621" w:rsidRDefault="009B2621" w:rsidP="009B2621">
      <w:pPr>
        <w:pStyle w:val="Heading4"/>
        <w:rPr>
          <w:lang w:val="en-US" w:eastAsia="zh-CN"/>
        </w:rPr>
      </w:pPr>
      <w:bookmarkStart w:id="212" w:name="_CR5_3b_2_2"/>
      <w:bookmarkStart w:id="213" w:name="_Toc202435104"/>
      <w:bookmarkEnd w:id="212"/>
      <w:r>
        <w:rPr>
          <w:rFonts w:hint="eastAsia"/>
          <w:lang w:val="en-US" w:eastAsia="zh-CN"/>
        </w:rPr>
        <w:t>5</w:t>
      </w:r>
      <w:r>
        <w:rPr>
          <w:lang w:val="en-US" w:eastAsia="zh-CN"/>
        </w:rPr>
        <w:t>.3b.2.2</w:t>
      </w:r>
      <w:r>
        <w:rPr>
          <w:lang w:val="en-US" w:eastAsia="zh-CN"/>
        </w:rPr>
        <w:tab/>
        <w:t>UE</w:t>
      </w:r>
      <w:r>
        <w:t xml:space="preserve"> procedures</w:t>
      </w:r>
      <w:bookmarkEnd w:id="213"/>
    </w:p>
    <w:p w14:paraId="2B72BBAA" w14:textId="77777777" w:rsidR="009B2621" w:rsidRDefault="009B2621" w:rsidP="009B2621">
      <w:pPr>
        <w:tabs>
          <w:tab w:val="left" w:pos="284"/>
        </w:tabs>
      </w:pPr>
      <w:r>
        <w:rPr>
          <w:rFonts w:hint="eastAsia"/>
          <w:lang w:eastAsia="zh-CN"/>
        </w:rPr>
        <w:t>F</w:t>
      </w:r>
      <w:r>
        <w:rPr>
          <w:lang w:eastAsia="zh-CN"/>
        </w:rPr>
        <w:t xml:space="preserve">or </w:t>
      </w:r>
      <w:r>
        <w:t xml:space="preserve">the </w:t>
      </w:r>
      <w:r>
        <w:rPr>
          <w:lang w:eastAsia="zh-CN"/>
        </w:rPr>
        <w:t>procedure of</w:t>
      </w:r>
      <w:r>
        <w:t xml:space="preserve"> a</w:t>
      </w:r>
      <w:r>
        <w:rPr>
          <w:lang w:eastAsia="zh-CN"/>
        </w:rPr>
        <w:t>ctivation of multi-access PDU connectivity service as described in clause</w:t>
      </w:r>
      <w:r>
        <w:rPr>
          <w:lang w:val="en-US" w:eastAsia="zh-CN"/>
        </w:rPr>
        <w:t> </w:t>
      </w:r>
      <w:r>
        <w:rPr>
          <w:lang w:eastAsia="zh-CN"/>
        </w:rPr>
        <w:t>5.2.1, i</w:t>
      </w:r>
      <w:r>
        <w:t>f the UE receives the PDU SESSION ESTABLISHMENT REJECT message including the ATSSS container IE containing the ATSSS status, the UE shall consider the ATSSS status as the cause of a</w:t>
      </w:r>
      <w:r>
        <w:rPr>
          <w:lang w:eastAsia="zh-CN"/>
        </w:rPr>
        <w:t>ctivation of multi-access PDU connectivity service</w:t>
      </w:r>
      <w:r>
        <w:t xml:space="preserve"> failure.</w:t>
      </w:r>
    </w:p>
    <w:p w14:paraId="6B9638A1" w14:textId="77777777" w:rsidR="009B2621" w:rsidRDefault="009B2621" w:rsidP="009B2621">
      <w:pPr>
        <w:tabs>
          <w:tab w:val="left" w:pos="284"/>
        </w:tabs>
      </w:pPr>
      <w:r>
        <w:rPr>
          <w:lang w:eastAsia="zh-CN"/>
        </w:rPr>
        <w:t xml:space="preserve">For the procedure of UE </w:t>
      </w:r>
      <w:r>
        <w:t xml:space="preserve">establishing a PDN connection over E-UTRAN connected to EPC as a user-plane resource of an MA PDU session to be established </w:t>
      </w:r>
      <w:r>
        <w:rPr>
          <w:lang w:eastAsia="zh-CN"/>
        </w:rPr>
        <w:t>as described in clause</w:t>
      </w:r>
      <w:r>
        <w:rPr>
          <w:lang w:val="en-US" w:eastAsia="zh-CN"/>
        </w:rPr>
        <w:t> </w:t>
      </w:r>
      <w:r>
        <w:rPr>
          <w:lang w:eastAsia="zh-CN"/>
        </w:rPr>
        <w:t xml:space="preserve">5.3.1, if the UE receives </w:t>
      </w:r>
      <w:r>
        <w:t xml:space="preserve">the PDN CONNECTIVITY REJECT message including </w:t>
      </w:r>
      <w:r>
        <w:rPr>
          <w:lang w:val="en-US"/>
        </w:rPr>
        <w:t xml:space="preserve">the ATSSS response with the length of two octets PCO parameter container contents with </w:t>
      </w:r>
      <w:r>
        <w:t xml:space="preserve">the ATSSS status parameter in the </w:t>
      </w:r>
      <w:r>
        <w:rPr>
          <w:rFonts w:hint="eastAsia"/>
          <w:lang w:val="en-US" w:eastAsia="zh-CN"/>
        </w:rPr>
        <w:t>E</w:t>
      </w:r>
      <w:r>
        <w:t xml:space="preserve">xtended </w:t>
      </w:r>
      <w:r>
        <w:rPr>
          <w:lang w:val="en-US"/>
        </w:rPr>
        <w:t>protocol configuration options IE</w:t>
      </w:r>
      <w:r>
        <w:t>, the UE shall consider the ATSSS status parameter as the cause of the user-plane resource of an MA PDU session establishment failure.</w:t>
      </w:r>
    </w:p>
    <w:p w14:paraId="107D59FE" w14:textId="352F8398" w:rsidR="009B2621" w:rsidRPr="009B2621" w:rsidRDefault="009B2621" w:rsidP="009B2621">
      <w:pPr>
        <w:tabs>
          <w:tab w:val="left" w:pos="284"/>
        </w:tabs>
      </w:pPr>
      <w:r>
        <w:rPr>
          <w:lang w:eastAsia="zh-CN"/>
        </w:rPr>
        <w:t xml:space="preserve">For the procedure of UE </w:t>
      </w:r>
      <w:r>
        <w:t>establishing a PDN connection over untrusted non-3GPP access network connected to EPC as a user-plane resource of an MA PDU session to be established as described in clause 5.3a.2</w:t>
      </w:r>
      <w:r>
        <w:rPr>
          <w:lang w:eastAsia="zh-CN"/>
        </w:rPr>
        <w:t xml:space="preserve">, if the UE receives </w:t>
      </w:r>
      <w:r>
        <w:t xml:space="preserve">the </w:t>
      </w:r>
      <w:r>
        <w:rPr>
          <w:lang w:eastAsia="zh-CN"/>
        </w:rPr>
        <w:t>IKE_AUTH response message</w:t>
      </w:r>
      <w:r>
        <w:rPr>
          <w:rFonts w:hint="eastAsia"/>
          <w:lang w:eastAsia="zh-CN"/>
        </w:rPr>
        <w:t xml:space="preserve"> </w:t>
      </w:r>
      <w:r>
        <w:rPr>
          <w:lang w:val="en-US"/>
        </w:rPr>
        <w:t>including the ATSSS</w:t>
      </w:r>
      <w:r>
        <w:t xml:space="preserve">_RESPONSE </w:t>
      </w:r>
      <w:r>
        <w:rPr>
          <w:lang w:val="en-US"/>
        </w:rPr>
        <w:t xml:space="preserve">Notify payload with the </w:t>
      </w:r>
      <w:r>
        <w:t>ATSSS response information indicating ATSSS status parameter, the UE shall consider the ATSSS status parameter as the cause of the user-plane resource of the MA PDU session establishment failure.</w:t>
      </w:r>
    </w:p>
    <w:p w14:paraId="5E645C46" w14:textId="00AFE87D" w:rsidR="00E30CAF" w:rsidRPr="00A20210" w:rsidRDefault="00E30CAF" w:rsidP="00E30CAF">
      <w:pPr>
        <w:pStyle w:val="Heading2"/>
        <w:rPr>
          <w:lang w:eastAsia="zh-CN"/>
        </w:rPr>
      </w:pPr>
      <w:bookmarkStart w:id="214" w:name="_CR5_4"/>
      <w:bookmarkStart w:id="215" w:name="_Toc202435105"/>
      <w:bookmarkEnd w:id="214"/>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58"/>
      <w:bookmarkEnd w:id="173"/>
      <w:bookmarkEnd w:id="174"/>
      <w:bookmarkEnd w:id="175"/>
      <w:bookmarkEnd w:id="215"/>
    </w:p>
    <w:p w14:paraId="4B34C8E3" w14:textId="77777777" w:rsidR="00FC3255" w:rsidRPr="00A20210" w:rsidRDefault="00FC3255" w:rsidP="00FC3255">
      <w:pPr>
        <w:pStyle w:val="Heading3"/>
      </w:pPr>
      <w:bookmarkStart w:id="216" w:name="_CR5_4_1"/>
      <w:bookmarkStart w:id="217" w:name="_Toc42897386"/>
      <w:bookmarkStart w:id="218" w:name="_Toc43398901"/>
      <w:bookmarkStart w:id="219" w:name="_Toc51771980"/>
      <w:bookmarkStart w:id="220" w:name="_Toc202435106"/>
      <w:bookmarkStart w:id="221" w:name="_Toc25085411"/>
      <w:bookmarkEnd w:id="216"/>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217"/>
      <w:bookmarkEnd w:id="218"/>
      <w:bookmarkEnd w:id="219"/>
      <w:bookmarkEnd w:id="220"/>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222" w:name="_Toc42897387"/>
      <w:bookmarkStart w:id="223" w:name="_Toc43398902"/>
      <w:bookmarkStart w:id="224"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lastRenderedPageBreak/>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0E15E9D8"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BC1ED2">
        <w:t xml:space="preserve">, </w:t>
      </w:r>
      <w:r w:rsidR="00BC1ED2" w:rsidRPr="00A20210">
        <w:t>if the MAI is provided to the UE during establishment of the MA PDU session</w:t>
      </w:r>
      <w:r w:rsidR="006C6844" w:rsidRPr="00A20210">
        <w:t>:</w:t>
      </w:r>
    </w:p>
    <w:p w14:paraId="0AAAB458" w14:textId="6EB22A46"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w:t>
      </w:r>
      <w:r w:rsidR="00BC1ED2">
        <w:t>;</w:t>
      </w:r>
    </w:p>
    <w:p w14:paraId="11F303A6" w14:textId="34D081AD" w:rsidR="006C6844" w:rsidRDefault="006C6844" w:rsidP="00AD3CA0">
      <w:pPr>
        <w:pStyle w:val="B1"/>
      </w:pPr>
      <w:r w:rsidRPr="00A20210">
        <w:t>b)</w:t>
      </w:r>
      <w:r w:rsidRPr="00A20210">
        <w:tab/>
        <w:t xml:space="preserve">on the user plane of the PDN connection </w:t>
      </w:r>
      <w:r w:rsidR="00BC1ED2" w:rsidRPr="00055ACB">
        <w:t>via 3GPP access in EPS</w:t>
      </w:r>
      <w:r w:rsidR="00BC1ED2" w:rsidRPr="00A20210">
        <w:t xml:space="preserve"> </w:t>
      </w:r>
      <w:r w:rsidRPr="00A20210">
        <w:t>established as the user plane resource of an MA PDU session or the user plane of the MA PDU session via non-3GPP access in 5GS as specified in clause 5.3</w:t>
      </w:r>
      <w:r w:rsidR="00BC1ED2">
        <w:t>; or</w:t>
      </w:r>
    </w:p>
    <w:p w14:paraId="2E3EE660" w14:textId="6FA8B215" w:rsidR="00BC1ED2" w:rsidRPr="00A20210" w:rsidRDefault="00BC1ED2" w:rsidP="00AD3CA0">
      <w:pPr>
        <w:pStyle w:val="B1"/>
      </w:pPr>
      <w:r>
        <w:t>c)</w:t>
      </w:r>
      <w:r>
        <w:tab/>
      </w:r>
      <w:r w:rsidRPr="00A20210">
        <w:t xml:space="preserve">on the user plane of </w:t>
      </w:r>
      <w:r>
        <w:t xml:space="preserve">the PDN connection via non-3GPP access in EPS established </w:t>
      </w:r>
      <w:r w:rsidRPr="00A20210">
        <w:t>as the user plane resource of an MA PDU session</w:t>
      </w:r>
      <w:r>
        <w:rPr>
          <w:lang w:eastAsia="zh-CN"/>
        </w:rPr>
        <w:t xml:space="preserve"> or the user plane of the MA PDU session</w:t>
      </w:r>
      <w:r w:rsidRPr="00A20210">
        <w:t xml:space="preserve"> </w:t>
      </w:r>
      <w:r>
        <w:t xml:space="preserve">established </w:t>
      </w:r>
      <w:r w:rsidRPr="00A20210">
        <w:t xml:space="preserve">via 3GPP access in </w:t>
      </w:r>
      <w:r>
        <w:t>5G</w:t>
      </w:r>
      <w:r w:rsidRPr="00A20210">
        <w:t>S.</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lastRenderedPageBreak/>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225" w:name="_CR5_4_2"/>
      <w:bookmarkStart w:id="226" w:name="_Toc202435107"/>
      <w:bookmarkEnd w:id="225"/>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222"/>
      <w:bookmarkEnd w:id="223"/>
      <w:bookmarkEnd w:id="224"/>
      <w:bookmarkEnd w:id="226"/>
    </w:p>
    <w:p w14:paraId="0E3D7327" w14:textId="77777777" w:rsidR="00FC3255" w:rsidRPr="00A20210" w:rsidRDefault="00FC3255" w:rsidP="000132AC">
      <w:pPr>
        <w:pStyle w:val="Heading4"/>
        <w:rPr>
          <w:lang w:val="en-US" w:eastAsia="zh-CN"/>
        </w:rPr>
      </w:pPr>
      <w:bookmarkStart w:id="227" w:name="_CR5_4_2_1"/>
      <w:bookmarkStart w:id="228" w:name="_Toc42897388"/>
      <w:bookmarkStart w:id="229" w:name="_Toc43398903"/>
      <w:bookmarkStart w:id="230" w:name="_Toc51771982"/>
      <w:bookmarkStart w:id="231" w:name="_Toc202435108"/>
      <w:bookmarkEnd w:id="227"/>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228"/>
      <w:bookmarkEnd w:id="229"/>
      <w:bookmarkEnd w:id="230"/>
      <w:bookmarkEnd w:id="231"/>
    </w:p>
    <w:p w14:paraId="667763A7" w14:textId="77777777" w:rsidR="00FC3255" w:rsidRPr="00A20210" w:rsidRDefault="00FC3255" w:rsidP="000132AC">
      <w:pPr>
        <w:pStyle w:val="Heading5"/>
        <w:rPr>
          <w:lang w:eastAsia="zh-CN"/>
        </w:rPr>
      </w:pPr>
      <w:bookmarkStart w:id="232" w:name="_CR5_4_2_1_1"/>
      <w:bookmarkStart w:id="233" w:name="_Toc42897389"/>
      <w:bookmarkStart w:id="234" w:name="_Toc43398904"/>
      <w:bookmarkStart w:id="235" w:name="_Toc51771983"/>
      <w:bookmarkStart w:id="236" w:name="_Toc202435109"/>
      <w:bookmarkEnd w:id="232"/>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233"/>
      <w:bookmarkEnd w:id="234"/>
      <w:bookmarkEnd w:id="235"/>
      <w:bookmarkEnd w:id="236"/>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lastRenderedPageBreak/>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lastRenderedPageBreak/>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Default="00E504BC" w:rsidP="00E504BC">
      <w:pPr>
        <w:pStyle w:val="NO"/>
        <w:rPr>
          <w:lang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0AA4AA33" w14:textId="77777777" w:rsidR="002E4C0D" w:rsidRDefault="002E4C0D" w:rsidP="002E4C0D">
      <w:pPr>
        <w:rPr>
          <w:lang w:eastAsia="zh-CN"/>
        </w:rPr>
      </w:pPr>
      <w:r>
        <w:t xml:space="preserve">In order to enable the </w:t>
      </w:r>
      <w:r>
        <w:rPr>
          <w:lang w:eastAsia="zh-CN"/>
        </w:rPr>
        <w:t>UPF to discover:</w:t>
      </w:r>
    </w:p>
    <w:p w14:paraId="6A2215F4" w14:textId="77777777" w:rsidR="002E4C0D" w:rsidRDefault="002E4C0D" w:rsidP="002E4C0D">
      <w:pPr>
        <w:pStyle w:val="B1"/>
        <w:rPr>
          <w:lang w:eastAsia="zh-CN"/>
        </w:rPr>
      </w:pPr>
      <w:r>
        <w:rPr>
          <w:lang w:eastAsia="zh-CN"/>
        </w:rPr>
        <w:t>a)</w:t>
      </w:r>
      <w:r>
        <w:rPr>
          <w:lang w:eastAsia="zh-CN"/>
        </w:rPr>
        <w:tab/>
        <w:t>the UDP port of the PMF in the UE for an MA PDU session of IPv4 or IPv4v6 PDU session type, or</w:t>
      </w:r>
    </w:p>
    <w:p w14:paraId="38B13105" w14:textId="77777777" w:rsidR="002E4C0D" w:rsidRDefault="002E4C0D" w:rsidP="002E4C0D">
      <w:pPr>
        <w:pStyle w:val="B1"/>
        <w:rPr>
          <w:lang w:eastAsia="zh-CN"/>
        </w:rPr>
      </w:pPr>
      <w:r>
        <w:rPr>
          <w:lang w:eastAsia="zh-CN"/>
        </w:rPr>
        <w:t>b)</w:t>
      </w:r>
      <w:r>
        <w:rPr>
          <w:lang w:eastAsia="zh-CN"/>
        </w:rPr>
        <w:tab/>
        <w:t>the UDP port and the IPv6 address of the PMF in the UE for an MA PDU session of IPv6 or IPv4v6 PDU session type;</w:t>
      </w:r>
    </w:p>
    <w:p w14:paraId="00B25E91" w14:textId="77777777" w:rsidR="002E4C0D" w:rsidRDefault="002E4C0D" w:rsidP="002E4C0D">
      <w:r>
        <w:rPr>
          <w:lang w:eastAsia="zh-CN"/>
        </w:rPr>
        <w:t xml:space="preserve">the UE shall perform an access availability </w:t>
      </w:r>
      <w:r>
        <w:t xml:space="preserve">or unavailability report </w:t>
      </w:r>
      <w:r>
        <w:rPr>
          <w:lang w:eastAsia="zh-CN"/>
        </w:rPr>
        <w:t xml:space="preserve">procedure </w:t>
      </w:r>
      <w:r>
        <w:t xml:space="preserve">over an access </w:t>
      </w:r>
      <w:r>
        <w:rPr>
          <w:lang w:eastAsia="zh-CN"/>
        </w:rPr>
        <w:t>immediately after the MA PDU session is established. If the MA PDU session is IPv4v6 PDU session type, the UE shall</w:t>
      </w:r>
      <w:r w:rsidRPr="00E97558">
        <w:rPr>
          <w:lang w:eastAsia="zh-CN"/>
        </w:rPr>
        <w:t xml:space="preserve"> </w:t>
      </w:r>
      <w:r>
        <w:rPr>
          <w:lang w:eastAsia="zh-CN"/>
        </w:rPr>
        <w:t>respectively perform</w:t>
      </w:r>
      <w:r>
        <w:rPr>
          <w:rFonts w:hint="eastAsia"/>
          <w:lang w:eastAsia="zh-CN"/>
        </w:rPr>
        <w:t>:</w:t>
      </w:r>
    </w:p>
    <w:p w14:paraId="55E29AAB" w14:textId="77777777" w:rsidR="002E4C0D" w:rsidRDefault="002E4C0D" w:rsidP="002E4C0D">
      <w:pPr>
        <w:pStyle w:val="B1"/>
      </w:pPr>
      <w:r>
        <w:rPr>
          <w:lang w:eastAsia="zh-CN"/>
        </w:rPr>
        <w:t>a)</w:t>
      </w:r>
      <w:r>
        <w:rPr>
          <w:lang w:eastAsia="zh-CN"/>
        </w:rPr>
        <w:tab/>
        <w:t xml:space="preserve">the access availability </w:t>
      </w:r>
      <w:r>
        <w:t xml:space="preserve">or unavailability report </w:t>
      </w:r>
      <w:r>
        <w:rPr>
          <w:lang w:eastAsia="zh-CN"/>
        </w:rPr>
        <w:t>procedure</w:t>
      </w:r>
      <w:r>
        <w:t xml:space="preserve"> with the IPv4 address </w:t>
      </w:r>
      <w:r>
        <w:rPr>
          <w:lang w:eastAsia="zh-CN"/>
        </w:rPr>
        <w:t>of the PMF in the UE</w:t>
      </w:r>
      <w:r>
        <w:t>; and</w:t>
      </w:r>
    </w:p>
    <w:p w14:paraId="71548296" w14:textId="77777777" w:rsidR="002E4C0D" w:rsidRDefault="002E4C0D" w:rsidP="002E4C0D">
      <w:pPr>
        <w:pStyle w:val="B1"/>
      </w:pPr>
      <w:r>
        <w:rPr>
          <w:lang w:eastAsia="zh-CN"/>
        </w:rPr>
        <w:t>b)</w:t>
      </w:r>
      <w:r>
        <w:rPr>
          <w:lang w:eastAsia="zh-CN"/>
        </w:rPr>
        <w:tab/>
        <w:t xml:space="preserve">the access availability </w:t>
      </w:r>
      <w:r>
        <w:t xml:space="preserve">or unavailability report </w:t>
      </w:r>
      <w:r>
        <w:rPr>
          <w:lang w:eastAsia="zh-CN"/>
        </w:rPr>
        <w:t>procedure</w:t>
      </w:r>
      <w:r>
        <w:t xml:space="preserve"> with the </w:t>
      </w:r>
      <w:r>
        <w:rPr>
          <w:lang w:eastAsia="zh-CN"/>
        </w:rPr>
        <w:t>IPv6 address of the PMF in the UE</w:t>
      </w:r>
      <w:r>
        <w:t>.</w:t>
      </w:r>
    </w:p>
    <w:p w14:paraId="5222B272" w14:textId="77777777" w:rsidR="002E4C0D" w:rsidRDefault="002E4C0D" w:rsidP="002E4C0D">
      <w:pPr>
        <w:rPr>
          <w:lang w:eastAsia="zh-CN"/>
        </w:rPr>
      </w:pPr>
      <w:r>
        <w:t xml:space="preserve">For </w:t>
      </w:r>
      <w:r>
        <w:rPr>
          <w:lang w:eastAsia="zh-CN"/>
        </w:rPr>
        <w:t xml:space="preserve">the MA PDU session that is established over both 3GPP access and non-3GPP access, the UE may use either of the accesses for the access availability </w:t>
      </w:r>
      <w:r>
        <w:t xml:space="preserve">or unavailability report </w:t>
      </w:r>
      <w:r>
        <w:rPr>
          <w:lang w:eastAsia="zh-CN"/>
        </w:rPr>
        <w:t>procedure.</w:t>
      </w:r>
    </w:p>
    <w:p w14:paraId="1824A64B" w14:textId="77777777" w:rsidR="002E4C0D" w:rsidRPr="008E2B0C" w:rsidRDefault="002E4C0D" w:rsidP="002E4C0D">
      <w:pPr>
        <w:rPr>
          <w:lang w:eastAsia="zh-CN"/>
        </w:rPr>
      </w:pPr>
      <w:r>
        <w:t xml:space="preserve">For </w:t>
      </w:r>
      <w:r>
        <w:rPr>
          <w:lang w:eastAsia="zh-CN"/>
        </w:rPr>
        <w:t xml:space="preserve">the MA PDU session that is established over both 3GPP access and non-3GPP access, if the access availability </w:t>
      </w:r>
      <w:r>
        <w:t xml:space="preserve">or unavailability report </w:t>
      </w:r>
      <w:r>
        <w:rPr>
          <w:lang w:eastAsia="zh-CN"/>
        </w:rPr>
        <w:t xml:space="preserve">procedure </w:t>
      </w:r>
      <w:r>
        <w:t xml:space="preserve">is aborted, the UE </w:t>
      </w:r>
      <w:r>
        <w:rPr>
          <w:lang w:eastAsia="zh-CN"/>
        </w:rPr>
        <w:t xml:space="preserve">shall repeat the access availability </w:t>
      </w:r>
      <w:r>
        <w:t xml:space="preserve">or unavailability report </w:t>
      </w:r>
      <w:r>
        <w:rPr>
          <w:lang w:eastAsia="zh-CN"/>
        </w:rPr>
        <w:t xml:space="preserve">procedure </w:t>
      </w:r>
      <w:r>
        <w:t>over either of the accesses</w:t>
      </w:r>
      <w:r>
        <w:rPr>
          <w:lang w:eastAsia="zh-CN"/>
        </w:rPr>
        <w:t>.</w:t>
      </w:r>
    </w:p>
    <w:p w14:paraId="5471FD63" w14:textId="5425C0EA" w:rsidR="002E4C0D" w:rsidRPr="002E4C0D" w:rsidRDefault="002E4C0D" w:rsidP="002E4C0D">
      <w:pPr>
        <w:rPr>
          <w:lang w:eastAsia="zh-CN"/>
        </w:rPr>
      </w:pPr>
      <w:r>
        <w:t xml:space="preserve">For </w:t>
      </w:r>
      <w:r>
        <w:rPr>
          <w:lang w:eastAsia="zh-CN"/>
        </w:rPr>
        <w:t xml:space="preserve">the MA PDU session that is established over one access only </w:t>
      </w:r>
      <w:r w:rsidRPr="00A20210">
        <w:t>(either 3GPP access or non-3GPP access)</w:t>
      </w:r>
      <w:r>
        <w:rPr>
          <w:lang w:eastAsia="zh-CN"/>
        </w:rPr>
        <w:t xml:space="preserve">, if the access availability </w:t>
      </w:r>
      <w:r>
        <w:t xml:space="preserve">or unavailability report </w:t>
      </w:r>
      <w:r>
        <w:rPr>
          <w:lang w:eastAsia="zh-CN"/>
        </w:rPr>
        <w:t xml:space="preserve">procedure </w:t>
      </w:r>
      <w:r>
        <w:t>is aborted</w:t>
      </w:r>
      <w:r>
        <w:rPr>
          <w:lang w:eastAsia="zh-CN"/>
        </w:rPr>
        <w:t xml:space="preserve"> , the UE</w:t>
      </w:r>
      <w:r>
        <w:t xml:space="preserve"> </w:t>
      </w:r>
      <w:r>
        <w:rPr>
          <w:lang w:eastAsia="zh-CN"/>
        </w:rPr>
        <w:t xml:space="preserve">shall repeat the access availability </w:t>
      </w:r>
      <w:r>
        <w:t xml:space="preserve">or unavailability report </w:t>
      </w:r>
      <w:r>
        <w:rPr>
          <w:lang w:eastAsia="zh-CN"/>
        </w:rPr>
        <w:t>procedure</w:t>
      </w:r>
      <w:r>
        <w:t xml:space="preserve"> over the same access.</w:t>
      </w:r>
    </w:p>
    <w:p w14:paraId="6234BD71" w14:textId="474E5E7E" w:rsidR="00FC3255" w:rsidRPr="00A20210" w:rsidRDefault="002E4C0D" w:rsidP="00FC3255">
      <w:pPr>
        <w:rPr>
          <w:lang w:eastAsia="zh-CN"/>
        </w:rPr>
      </w:pPr>
      <w:r>
        <w:rPr>
          <w:lang w:eastAsia="zh-CN"/>
        </w:rPr>
        <w:lastRenderedPageBreak/>
        <w:t xml:space="preserve">The UPF shall discover the UDP port of the PMF in the UE of an MA PDU session of IPv4 or IPv4v6 PDU session type, in the source port field of the UDP/IPv4 packet of the </w:t>
      </w:r>
      <w:r>
        <w:t>PMFP ACCESS REPORT message</w:t>
      </w:r>
      <w:r>
        <w:rPr>
          <w:lang w:eastAsia="zh-CN"/>
        </w:rPr>
        <w: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26C82549" w:rsidR="00FC3255" w:rsidRPr="00A20210" w:rsidRDefault="002E4C0D" w:rsidP="00FC3255">
      <w:pPr>
        <w:rPr>
          <w:lang w:eastAsia="zh-CN"/>
        </w:rPr>
      </w:pPr>
      <w:r>
        <w:rPr>
          <w:lang w:eastAsia="zh-CN"/>
        </w:rPr>
        <w:t xml:space="preserve">The UPF shall discover the UDP port and the IPv6 address of the PMF in the UE of an MA PDU session of IPv6 or IPv4v6 PDU session type, in the source port field and the source address field of the UDP/IPv6 packet of the </w:t>
      </w:r>
      <w:r>
        <w:t>PMFP ACCESS REPORT message</w:t>
      </w:r>
      <w:r>
        <w:rPr>
          <w:lang w:eastAsia="zh-CN"/>
        </w:rPr>
        <w: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411BF0A9" w14:textId="77777777" w:rsidR="00FC3255" w:rsidRPr="00A20210" w:rsidRDefault="00FC3255" w:rsidP="000132AC">
      <w:pPr>
        <w:pStyle w:val="Heading5"/>
        <w:rPr>
          <w:lang w:eastAsia="zh-CN"/>
        </w:rPr>
      </w:pPr>
      <w:bookmarkStart w:id="237" w:name="_CR5_4_2_1_2"/>
      <w:bookmarkStart w:id="238" w:name="_Toc42897390"/>
      <w:bookmarkStart w:id="239" w:name="_Toc43398905"/>
      <w:bookmarkStart w:id="240" w:name="_Toc51771984"/>
      <w:bookmarkStart w:id="241" w:name="_Toc202435110"/>
      <w:bookmarkEnd w:id="237"/>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238"/>
      <w:bookmarkEnd w:id="239"/>
      <w:bookmarkEnd w:id="240"/>
      <w:bookmarkEnd w:id="241"/>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lastRenderedPageBreak/>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242" w:name="_CR5_4_2_1_3"/>
      <w:bookmarkStart w:id="243" w:name="_Toc202435111"/>
      <w:bookmarkEnd w:id="242"/>
      <w:r w:rsidRPr="00A20210">
        <w:rPr>
          <w:lang w:eastAsia="zh-CN"/>
        </w:rPr>
        <w:lastRenderedPageBreak/>
        <w:t>5.4.2.1.3</w:t>
      </w:r>
      <w:r w:rsidRPr="00A20210">
        <w:rPr>
          <w:lang w:eastAsia="zh-CN"/>
        </w:rPr>
        <w:tab/>
        <w:t>PMFP message transport associated with QoS flow</w:t>
      </w:r>
      <w:bookmarkEnd w:id="243"/>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244" w:name="_CR5_4_2_2"/>
      <w:bookmarkStart w:id="245" w:name="_Toc42897391"/>
      <w:bookmarkStart w:id="246" w:name="_Toc43398906"/>
      <w:bookmarkStart w:id="247" w:name="_Toc51771985"/>
      <w:bookmarkStart w:id="248" w:name="_Toc202435112"/>
      <w:bookmarkEnd w:id="244"/>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245"/>
      <w:bookmarkEnd w:id="246"/>
      <w:bookmarkEnd w:id="247"/>
      <w:bookmarkEnd w:id="248"/>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249" w:name="_CR5_4_3"/>
      <w:bookmarkStart w:id="250" w:name="_Toc42897392"/>
      <w:bookmarkStart w:id="251" w:name="_Toc43398907"/>
      <w:bookmarkStart w:id="252" w:name="_Toc51771986"/>
      <w:bookmarkStart w:id="253" w:name="_Toc202435113"/>
      <w:bookmarkEnd w:id="249"/>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254" w:name="_Hlk8043289"/>
      <w:r w:rsidRPr="00A20210">
        <w:t>UE-initiated RTT measurement</w:t>
      </w:r>
      <w:bookmarkEnd w:id="221"/>
      <w:bookmarkEnd w:id="254"/>
      <w:r w:rsidR="007E617B" w:rsidRPr="00A20210">
        <w:t xml:space="preserve"> procedure</w:t>
      </w:r>
      <w:bookmarkEnd w:id="250"/>
      <w:bookmarkEnd w:id="251"/>
      <w:bookmarkEnd w:id="252"/>
      <w:bookmarkEnd w:id="253"/>
    </w:p>
    <w:p w14:paraId="0FF626EF" w14:textId="77777777" w:rsidR="007E617B" w:rsidRPr="00A20210" w:rsidRDefault="007E617B" w:rsidP="007E617B">
      <w:pPr>
        <w:pStyle w:val="Heading4"/>
      </w:pPr>
      <w:bookmarkStart w:id="255" w:name="_CR5_4_3_1"/>
      <w:bookmarkStart w:id="256" w:name="_Toc42897393"/>
      <w:bookmarkStart w:id="257" w:name="_Toc43398908"/>
      <w:bookmarkStart w:id="258" w:name="_Toc51771987"/>
      <w:bookmarkStart w:id="259" w:name="_Toc202435114"/>
      <w:bookmarkStart w:id="260" w:name="_Toc25085412"/>
      <w:bookmarkEnd w:id="255"/>
      <w:r w:rsidRPr="00A20210">
        <w:rPr>
          <w:lang w:eastAsia="zh-CN"/>
        </w:rPr>
        <w:t>5.</w:t>
      </w:r>
      <w:r w:rsidR="006947F8" w:rsidRPr="00A20210">
        <w:rPr>
          <w:lang w:eastAsia="zh-CN"/>
        </w:rPr>
        <w:t>4</w:t>
      </w:r>
      <w:r w:rsidRPr="00A20210">
        <w:rPr>
          <w:lang w:eastAsia="zh-CN"/>
        </w:rPr>
        <w:t>.3.1</w:t>
      </w:r>
      <w:r w:rsidRPr="00A20210">
        <w:tab/>
        <w:t>General</w:t>
      </w:r>
      <w:bookmarkEnd w:id="256"/>
      <w:bookmarkEnd w:id="257"/>
      <w:bookmarkEnd w:id="258"/>
      <w:bookmarkEnd w:id="259"/>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61" w:name="_CR5_4_3_2"/>
      <w:bookmarkStart w:id="262" w:name="_Toc42897394"/>
      <w:bookmarkStart w:id="263" w:name="_Toc43398909"/>
      <w:bookmarkStart w:id="264" w:name="_Toc51771988"/>
      <w:bookmarkStart w:id="265" w:name="_Toc202435115"/>
      <w:bookmarkEnd w:id="261"/>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62"/>
      <w:bookmarkEnd w:id="263"/>
      <w:bookmarkEnd w:id="264"/>
      <w:bookmarkEnd w:id="265"/>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lastRenderedPageBreak/>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66" w:name="_MON_1673941710"/>
    <w:bookmarkEnd w:id="266"/>
    <w:p w14:paraId="601E5BB1" w14:textId="77777777" w:rsidR="002039D4" w:rsidRPr="00A20210" w:rsidRDefault="002039D4" w:rsidP="002039D4">
      <w:pPr>
        <w:pStyle w:val="TH"/>
      </w:pPr>
      <w:r w:rsidRPr="00A20210">
        <w:object w:dxaOrig="8500" w:dyaOrig="3976" w14:anchorId="48CEE6DC">
          <v:shape id="_x0000_i1026" type="#_x0000_t75" style="width:424.85pt;height:200.3pt" o:ole="">
            <v:imagedata r:id="rId12" o:title=""/>
          </v:shape>
          <o:OLEObject Type="Embed" ProgID="Word.Picture.8" ShapeID="_x0000_i1026" DrawAspect="Content" ObjectID="_1820335990" r:id="rId13"/>
        </w:object>
      </w:r>
    </w:p>
    <w:p w14:paraId="07B08420" w14:textId="77777777" w:rsidR="007E617B" w:rsidRPr="00A20210" w:rsidRDefault="007E617B" w:rsidP="007E617B">
      <w:pPr>
        <w:pStyle w:val="TF"/>
      </w:pPr>
      <w:bookmarkStart w:id="267" w:name="_CRFigure5_4_3_21"/>
      <w:r w:rsidRPr="00A20210">
        <w:rPr>
          <w:rFonts w:hint="eastAsia"/>
        </w:rPr>
        <w:t>Figure</w:t>
      </w:r>
      <w:r w:rsidRPr="00A20210">
        <w:t> </w:t>
      </w:r>
      <w:bookmarkEnd w:id="267"/>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68" w:name="_CR5_4_3_3"/>
      <w:bookmarkStart w:id="269" w:name="_Toc42897395"/>
      <w:bookmarkStart w:id="270" w:name="_Toc43398910"/>
      <w:bookmarkStart w:id="271" w:name="_Toc51771989"/>
      <w:bookmarkStart w:id="272" w:name="_Toc202435116"/>
      <w:bookmarkEnd w:id="268"/>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69"/>
      <w:bookmarkEnd w:id="270"/>
      <w:bookmarkEnd w:id="271"/>
      <w:bookmarkEnd w:id="272"/>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73" w:name="_CR5_4_3_4"/>
      <w:bookmarkStart w:id="274" w:name="_Toc42897396"/>
      <w:bookmarkStart w:id="275" w:name="_Toc43398911"/>
      <w:bookmarkStart w:id="276" w:name="_Toc51771990"/>
      <w:bookmarkStart w:id="277" w:name="_Toc202435117"/>
      <w:bookmarkEnd w:id="273"/>
      <w:r w:rsidRPr="00A20210">
        <w:rPr>
          <w:lang w:eastAsia="zh-CN"/>
        </w:rPr>
        <w:t>5.</w:t>
      </w:r>
      <w:r w:rsidR="006947F8" w:rsidRPr="00A20210">
        <w:rPr>
          <w:lang w:eastAsia="zh-CN"/>
        </w:rPr>
        <w:t>4</w:t>
      </w:r>
      <w:r w:rsidRPr="00A20210">
        <w:rPr>
          <w:lang w:eastAsia="zh-CN"/>
        </w:rPr>
        <w:t>.3.4</w:t>
      </w:r>
      <w:r w:rsidRPr="00A20210">
        <w:tab/>
        <w:t>Abnormal cases in the UE</w:t>
      </w:r>
      <w:bookmarkEnd w:id="274"/>
      <w:bookmarkEnd w:id="275"/>
      <w:bookmarkEnd w:id="276"/>
      <w:bookmarkEnd w:id="277"/>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78" w:name="_CR5_4_4"/>
      <w:bookmarkStart w:id="279" w:name="_Toc42897397"/>
      <w:bookmarkStart w:id="280" w:name="_Toc43398912"/>
      <w:bookmarkStart w:id="281" w:name="_Toc51771991"/>
      <w:bookmarkStart w:id="282" w:name="_Toc202435118"/>
      <w:bookmarkEnd w:id="278"/>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60"/>
      <w:r w:rsidR="007E617B" w:rsidRPr="00A20210">
        <w:t xml:space="preserve"> procedure</w:t>
      </w:r>
      <w:bookmarkEnd w:id="279"/>
      <w:bookmarkEnd w:id="280"/>
      <w:bookmarkEnd w:id="281"/>
      <w:bookmarkEnd w:id="282"/>
    </w:p>
    <w:p w14:paraId="27976544" w14:textId="77777777" w:rsidR="007E617B" w:rsidRPr="00A20210" w:rsidRDefault="007E617B" w:rsidP="007E617B">
      <w:pPr>
        <w:pStyle w:val="Heading4"/>
      </w:pPr>
      <w:bookmarkStart w:id="283" w:name="_CR5_4_4_1"/>
      <w:bookmarkStart w:id="284" w:name="_Toc42897398"/>
      <w:bookmarkStart w:id="285" w:name="_Toc43398913"/>
      <w:bookmarkStart w:id="286" w:name="_Toc51771992"/>
      <w:bookmarkStart w:id="287" w:name="_Toc202435119"/>
      <w:bookmarkStart w:id="288" w:name="_Toc25085413"/>
      <w:bookmarkEnd w:id="283"/>
      <w:r w:rsidRPr="00A20210">
        <w:rPr>
          <w:lang w:eastAsia="zh-CN"/>
        </w:rPr>
        <w:t>5.</w:t>
      </w:r>
      <w:r w:rsidR="006947F8" w:rsidRPr="00A20210">
        <w:rPr>
          <w:lang w:eastAsia="zh-CN"/>
        </w:rPr>
        <w:t>4</w:t>
      </w:r>
      <w:r w:rsidRPr="00A20210">
        <w:rPr>
          <w:lang w:eastAsia="zh-CN"/>
        </w:rPr>
        <w:t>.4.1</w:t>
      </w:r>
      <w:r w:rsidRPr="00A20210">
        <w:tab/>
        <w:t>General</w:t>
      </w:r>
      <w:bookmarkEnd w:id="284"/>
      <w:bookmarkEnd w:id="285"/>
      <w:bookmarkEnd w:id="286"/>
      <w:bookmarkEnd w:id="287"/>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lastRenderedPageBreak/>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89" w:name="_CR5_4_4_2"/>
      <w:bookmarkStart w:id="290" w:name="_Toc42897399"/>
      <w:bookmarkStart w:id="291" w:name="_Toc43398914"/>
      <w:bookmarkStart w:id="292" w:name="_Toc51771993"/>
      <w:bookmarkStart w:id="293" w:name="_Toc202435120"/>
      <w:bookmarkEnd w:id="289"/>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90"/>
      <w:bookmarkEnd w:id="291"/>
      <w:bookmarkEnd w:id="292"/>
      <w:bookmarkEnd w:id="293"/>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94" w:name="_MON_1673942910"/>
    <w:bookmarkEnd w:id="294"/>
    <w:p w14:paraId="5E870AF8" w14:textId="77777777" w:rsidR="002039D4" w:rsidRPr="00A20210" w:rsidRDefault="002039D4" w:rsidP="002039D4">
      <w:pPr>
        <w:pStyle w:val="TH"/>
      </w:pPr>
      <w:r w:rsidRPr="00A20210">
        <w:object w:dxaOrig="8500" w:dyaOrig="3976" w14:anchorId="447B678E">
          <v:shape id="_x0000_i1027" type="#_x0000_t75" style="width:424.85pt;height:200.3pt" o:ole="">
            <v:imagedata r:id="rId14" o:title=""/>
          </v:shape>
          <o:OLEObject Type="Embed" ProgID="Word.Picture.8" ShapeID="_x0000_i1027" DrawAspect="Content" ObjectID="_1820335991" r:id="rId15"/>
        </w:object>
      </w:r>
    </w:p>
    <w:p w14:paraId="7DBCB4C4" w14:textId="77777777" w:rsidR="007E617B" w:rsidRPr="00A20210" w:rsidRDefault="007E617B" w:rsidP="007E617B">
      <w:pPr>
        <w:pStyle w:val="TF"/>
      </w:pPr>
      <w:bookmarkStart w:id="295" w:name="_CRFigure5_4_4_21"/>
      <w:r w:rsidRPr="00A20210">
        <w:rPr>
          <w:rFonts w:hint="eastAsia"/>
        </w:rPr>
        <w:t>Figure</w:t>
      </w:r>
      <w:r w:rsidRPr="00A20210">
        <w:t> </w:t>
      </w:r>
      <w:bookmarkEnd w:id="295"/>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96" w:name="_CR5_4_4_3"/>
      <w:bookmarkStart w:id="297" w:name="_Toc42897400"/>
      <w:bookmarkStart w:id="298" w:name="_Toc43398915"/>
      <w:bookmarkStart w:id="299" w:name="_Toc51771994"/>
      <w:bookmarkStart w:id="300" w:name="_Toc202435121"/>
      <w:bookmarkEnd w:id="296"/>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97"/>
      <w:bookmarkEnd w:id="298"/>
      <w:bookmarkEnd w:id="299"/>
      <w:bookmarkEnd w:id="300"/>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301" w:name="_CR5_4_4_4"/>
      <w:bookmarkStart w:id="302" w:name="_Toc42897401"/>
      <w:bookmarkStart w:id="303" w:name="_Toc43398916"/>
      <w:bookmarkStart w:id="304" w:name="_Toc51771995"/>
      <w:bookmarkStart w:id="305" w:name="_Toc202435122"/>
      <w:bookmarkEnd w:id="301"/>
      <w:r w:rsidRPr="00A20210">
        <w:rPr>
          <w:lang w:eastAsia="zh-CN"/>
        </w:rPr>
        <w:lastRenderedPageBreak/>
        <w:t>5.</w:t>
      </w:r>
      <w:r w:rsidR="006947F8" w:rsidRPr="00A20210">
        <w:rPr>
          <w:lang w:eastAsia="zh-CN"/>
        </w:rPr>
        <w:t>4</w:t>
      </w:r>
      <w:r w:rsidRPr="00A20210">
        <w:rPr>
          <w:lang w:eastAsia="zh-CN"/>
        </w:rPr>
        <w:t>.4.4</w:t>
      </w:r>
      <w:r w:rsidRPr="00A20210">
        <w:tab/>
        <w:t>Abnormal cases in the network</w:t>
      </w:r>
      <w:bookmarkEnd w:id="302"/>
      <w:bookmarkEnd w:id="303"/>
      <w:bookmarkEnd w:id="304"/>
      <w:bookmarkEnd w:id="305"/>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306" w:name="_CR5_4_5"/>
      <w:bookmarkStart w:id="307" w:name="_Toc42897402"/>
      <w:bookmarkStart w:id="308" w:name="_Toc43398917"/>
      <w:bookmarkStart w:id="309" w:name="_Toc51771996"/>
      <w:bookmarkStart w:id="310" w:name="_Toc202435123"/>
      <w:bookmarkEnd w:id="306"/>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88"/>
      <w:bookmarkEnd w:id="307"/>
      <w:bookmarkEnd w:id="308"/>
      <w:bookmarkEnd w:id="309"/>
      <w:bookmarkEnd w:id="310"/>
    </w:p>
    <w:p w14:paraId="31240E15" w14:textId="77777777" w:rsidR="007E617B" w:rsidRPr="00A20210" w:rsidRDefault="007E617B" w:rsidP="007E617B">
      <w:pPr>
        <w:pStyle w:val="Heading4"/>
      </w:pPr>
      <w:bookmarkStart w:id="311" w:name="_CR5_4_5_1"/>
      <w:bookmarkStart w:id="312" w:name="_Toc42897403"/>
      <w:bookmarkStart w:id="313" w:name="_Toc43398918"/>
      <w:bookmarkStart w:id="314" w:name="_Toc51771997"/>
      <w:bookmarkStart w:id="315" w:name="_Toc202435124"/>
      <w:bookmarkStart w:id="316" w:name="_Toc25085414"/>
      <w:bookmarkEnd w:id="311"/>
      <w:r w:rsidRPr="00A20210">
        <w:rPr>
          <w:lang w:eastAsia="zh-CN"/>
        </w:rPr>
        <w:t>5.</w:t>
      </w:r>
      <w:r w:rsidR="006947F8" w:rsidRPr="00A20210">
        <w:rPr>
          <w:lang w:eastAsia="zh-CN"/>
        </w:rPr>
        <w:t>4</w:t>
      </w:r>
      <w:r w:rsidRPr="00A20210">
        <w:rPr>
          <w:lang w:eastAsia="zh-CN"/>
        </w:rPr>
        <w:t>.5.1</w:t>
      </w:r>
      <w:r w:rsidRPr="00A20210">
        <w:tab/>
        <w:t>General</w:t>
      </w:r>
      <w:bookmarkEnd w:id="312"/>
      <w:bookmarkEnd w:id="313"/>
      <w:bookmarkEnd w:id="314"/>
      <w:bookmarkEnd w:id="315"/>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317" w:name="_CR5_4_5_2"/>
      <w:bookmarkStart w:id="318" w:name="_Toc42897404"/>
      <w:bookmarkStart w:id="319" w:name="_Toc43398919"/>
      <w:bookmarkStart w:id="320" w:name="_Toc51771998"/>
      <w:bookmarkStart w:id="321" w:name="_Toc202435125"/>
      <w:bookmarkEnd w:id="317"/>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318"/>
      <w:bookmarkEnd w:id="319"/>
      <w:bookmarkEnd w:id="320"/>
      <w:bookmarkEnd w:id="321"/>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322" w:name="_MON_1673943746"/>
    <w:bookmarkEnd w:id="322"/>
    <w:p w14:paraId="63CD1474" w14:textId="77777777" w:rsidR="002039D4" w:rsidRPr="00A20210" w:rsidRDefault="002039D4" w:rsidP="002039D4">
      <w:pPr>
        <w:pStyle w:val="TH"/>
      </w:pPr>
      <w:r w:rsidRPr="00A20210">
        <w:object w:dxaOrig="8500" w:dyaOrig="3976" w14:anchorId="4D408010">
          <v:shape id="_x0000_i1028" type="#_x0000_t75" style="width:424.85pt;height:200.3pt" o:ole="">
            <v:imagedata r:id="rId16" o:title=""/>
          </v:shape>
          <o:OLEObject Type="Embed" ProgID="Word.Picture.8" ShapeID="_x0000_i1028" DrawAspect="Content" ObjectID="_1820335992" r:id="rId17"/>
        </w:object>
      </w:r>
    </w:p>
    <w:p w14:paraId="4D969004" w14:textId="77777777" w:rsidR="007E617B" w:rsidRPr="00A20210" w:rsidRDefault="007E617B" w:rsidP="007E617B">
      <w:pPr>
        <w:pStyle w:val="TF"/>
      </w:pPr>
      <w:bookmarkStart w:id="323" w:name="_CRFigure5_4_5_21"/>
      <w:r w:rsidRPr="00A20210">
        <w:rPr>
          <w:rFonts w:hint="eastAsia"/>
        </w:rPr>
        <w:t>Figure</w:t>
      </w:r>
      <w:r w:rsidRPr="00A20210">
        <w:t> </w:t>
      </w:r>
      <w:bookmarkEnd w:id="323"/>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324" w:name="_CR5_4_5_3"/>
      <w:bookmarkStart w:id="325" w:name="_Toc42897405"/>
      <w:bookmarkStart w:id="326" w:name="_Toc43398920"/>
      <w:bookmarkStart w:id="327" w:name="_Toc51771999"/>
      <w:bookmarkStart w:id="328" w:name="_Toc202435126"/>
      <w:bookmarkEnd w:id="324"/>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325"/>
      <w:bookmarkEnd w:id="326"/>
      <w:bookmarkEnd w:id="327"/>
      <w:bookmarkEnd w:id="328"/>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329" w:name="_CR5_4_5_4"/>
      <w:bookmarkStart w:id="330" w:name="_Toc42897406"/>
      <w:bookmarkStart w:id="331" w:name="_Toc43398921"/>
      <w:bookmarkStart w:id="332" w:name="_Toc51772000"/>
      <w:bookmarkStart w:id="333" w:name="_Toc202435127"/>
      <w:bookmarkEnd w:id="329"/>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330"/>
      <w:bookmarkEnd w:id="331"/>
      <w:bookmarkEnd w:id="332"/>
      <w:bookmarkEnd w:id="333"/>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lastRenderedPageBreak/>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334" w:name="_CR5_4_6"/>
      <w:bookmarkStart w:id="335" w:name="_Toc59196293"/>
      <w:bookmarkStart w:id="336" w:name="_Toc202435128"/>
      <w:bookmarkEnd w:id="334"/>
      <w:r w:rsidRPr="00A20210">
        <w:rPr>
          <w:lang w:eastAsia="zh-CN"/>
        </w:rPr>
        <w:t>5.4.6</w:t>
      </w:r>
      <w:r w:rsidRPr="00A20210">
        <w:rPr>
          <w:lang w:eastAsia="zh-CN"/>
        </w:rPr>
        <w:tab/>
      </w:r>
      <w:r w:rsidRPr="00A20210">
        <w:t>UE-initiated PLR measurement procedure</w:t>
      </w:r>
      <w:bookmarkEnd w:id="335"/>
      <w:bookmarkEnd w:id="336"/>
    </w:p>
    <w:p w14:paraId="3957F8F0" w14:textId="77777777" w:rsidR="00A12A85" w:rsidRPr="00A20210" w:rsidRDefault="00A12A85" w:rsidP="00A12A85">
      <w:pPr>
        <w:pStyle w:val="Heading4"/>
      </w:pPr>
      <w:bookmarkStart w:id="337" w:name="_CR5_4_6_1"/>
      <w:bookmarkStart w:id="338" w:name="_Toc59196294"/>
      <w:bookmarkStart w:id="339" w:name="_Toc202435129"/>
      <w:bookmarkEnd w:id="337"/>
      <w:r w:rsidRPr="00A20210">
        <w:rPr>
          <w:lang w:eastAsia="zh-CN"/>
        </w:rPr>
        <w:t>5.4.6.1</w:t>
      </w:r>
      <w:r w:rsidRPr="00A20210">
        <w:tab/>
        <w:t>General</w:t>
      </w:r>
      <w:bookmarkEnd w:id="338"/>
      <w:bookmarkEnd w:id="339"/>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340" w:name="_MON_1710781955"/>
    <w:bookmarkEnd w:id="340"/>
    <w:p w14:paraId="1C53A8BA" w14:textId="03AFEB9A" w:rsidR="00A12A85" w:rsidRPr="00A20210" w:rsidRDefault="009009CF" w:rsidP="00A12A85">
      <w:pPr>
        <w:pStyle w:val="TH"/>
      </w:pPr>
      <w:r w:rsidRPr="00A20210">
        <w:object w:dxaOrig="8789" w:dyaOrig="6804" w14:anchorId="75921DE8">
          <v:shape id="_x0000_i1029" type="#_x0000_t75" style="width:442pt;height:340.75pt" o:ole="" fillcolor="window">
            <v:imagedata r:id="rId18" o:title=""/>
          </v:shape>
          <o:OLEObject Type="Embed" ProgID="Word.Picture.8" ShapeID="_x0000_i1029" DrawAspect="Content" ObjectID="_1820335993" r:id="rId19"/>
        </w:object>
      </w:r>
    </w:p>
    <w:p w14:paraId="507CB6C5" w14:textId="77777777" w:rsidR="00A12A85" w:rsidRPr="00A20210" w:rsidRDefault="00A12A85" w:rsidP="00A12A85">
      <w:pPr>
        <w:pStyle w:val="TF"/>
      </w:pPr>
      <w:bookmarkStart w:id="341" w:name="_CRFigure5_4_6_11"/>
      <w:r w:rsidRPr="00A20210">
        <w:rPr>
          <w:rFonts w:hint="eastAsia"/>
        </w:rPr>
        <w:t>Figure</w:t>
      </w:r>
      <w:r w:rsidRPr="00A20210">
        <w:t> </w:t>
      </w:r>
      <w:bookmarkEnd w:id="341"/>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w:t>
      </w:r>
      <w:r w:rsidR="009009CF" w:rsidRPr="00A20210">
        <w:lastRenderedPageBreak/>
        <w:t>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342"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342"/>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343" w:name="_CR5_4_6_2"/>
      <w:bookmarkStart w:id="344" w:name="_Toc202435130"/>
      <w:bookmarkStart w:id="345" w:name="_Toc59196295"/>
      <w:bookmarkEnd w:id="343"/>
      <w:r w:rsidRPr="00A20210">
        <w:rPr>
          <w:lang w:eastAsia="zh-CN"/>
        </w:rPr>
        <w:t>5.4.</w:t>
      </w:r>
      <w:r w:rsidR="00232DAA" w:rsidRPr="00A20210">
        <w:rPr>
          <w:lang w:eastAsia="zh-CN"/>
        </w:rPr>
        <w:t>6</w:t>
      </w:r>
      <w:r w:rsidRPr="00A20210">
        <w:rPr>
          <w:lang w:eastAsia="zh-CN"/>
        </w:rPr>
        <w:t>.2</w:t>
      </w:r>
      <w:r w:rsidRPr="00A20210">
        <w:tab/>
        <w:t>UE-initiated PLR count procedure</w:t>
      </w:r>
      <w:bookmarkEnd w:id="344"/>
    </w:p>
    <w:p w14:paraId="758E3B3B" w14:textId="77777777" w:rsidR="00A12A85" w:rsidRPr="00A20210" w:rsidRDefault="00A12A85" w:rsidP="00A12A85">
      <w:pPr>
        <w:pStyle w:val="Heading5"/>
      </w:pPr>
      <w:bookmarkStart w:id="346" w:name="_CR5_4_6_2_1"/>
      <w:bookmarkStart w:id="347" w:name="_Toc202435131"/>
      <w:bookmarkEnd w:id="346"/>
      <w:r w:rsidRPr="00A20210">
        <w:t>5.4.</w:t>
      </w:r>
      <w:r w:rsidR="00232DAA" w:rsidRPr="00A20210">
        <w:t>6</w:t>
      </w:r>
      <w:r w:rsidRPr="00A20210">
        <w:t>.2.1</w:t>
      </w:r>
      <w:r w:rsidRPr="00A20210">
        <w:tab/>
        <w:t>UE-initiated PLR count procedure initiation</w:t>
      </w:r>
      <w:bookmarkEnd w:id="345"/>
      <w:bookmarkEnd w:id="347"/>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348" w:name="_MON_1678363666"/>
    <w:bookmarkEnd w:id="348"/>
    <w:p w14:paraId="43AFF8BB" w14:textId="77777777" w:rsidR="00A12A85" w:rsidRPr="00A20210" w:rsidRDefault="00A12A85" w:rsidP="00011143">
      <w:pPr>
        <w:pStyle w:val="TH"/>
      </w:pPr>
      <w:r w:rsidRPr="00A20210">
        <w:object w:dxaOrig="8505" w:dyaOrig="3969" w14:anchorId="7820077E">
          <v:shape id="_x0000_i1030" type="#_x0000_t75" style="width:427.7pt;height:198.9pt" o:ole="" fillcolor="window">
            <v:imagedata r:id="rId20" o:title=""/>
          </v:shape>
          <o:OLEObject Type="Embed" ProgID="Word.Picture.8" ShapeID="_x0000_i1030" DrawAspect="Content" ObjectID="_1820335994" r:id="rId21"/>
        </w:object>
      </w:r>
    </w:p>
    <w:p w14:paraId="50E5ED6F" w14:textId="77777777" w:rsidR="00A12A85" w:rsidRPr="00A20210" w:rsidRDefault="00A12A85" w:rsidP="00A12A85">
      <w:pPr>
        <w:pStyle w:val="TF"/>
      </w:pPr>
      <w:bookmarkStart w:id="349" w:name="_CRFigure5_4_6_2_11"/>
      <w:r w:rsidRPr="00A20210">
        <w:rPr>
          <w:rFonts w:hint="eastAsia"/>
        </w:rPr>
        <w:t>Figure</w:t>
      </w:r>
      <w:r w:rsidRPr="00A20210">
        <w:t> </w:t>
      </w:r>
      <w:bookmarkEnd w:id="349"/>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350" w:name="_CR5_4_6_2_2"/>
      <w:bookmarkStart w:id="351" w:name="_Toc59196296"/>
      <w:bookmarkStart w:id="352" w:name="_Toc202435132"/>
      <w:bookmarkEnd w:id="350"/>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351"/>
      <w:bookmarkEnd w:id="352"/>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lastRenderedPageBreak/>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353" w:name="_CR5_4_6_2_3"/>
      <w:bookmarkStart w:id="354" w:name="_Toc59196297"/>
      <w:bookmarkStart w:id="355" w:name="_Toc202435133"/>
      <w:bookmarkEnd w:id="353"/>
      <w:r w:rsidRPr="00A20210">
        <w:rPr>
          <w:lang w:eastAsia="zh-CN"/>
        </w:rPr>
        <w:t>5.4.</w:t>
      </w:r>
      <w:r w:rsidR="00232DAA" w:rsidRPr="00A20210">
        <w:rPr>
          <w:lang w:eastAsia="zh-CN"/>
        </w:rPr>
        <w:t>6</w:t>
      </w:r>
      <w:r w:rsidRPr="00A20210">
        <w:rPr>
          <w:lang w:eastAsia="zh-CN"/>
        </w:rPr>
        <w:t>.2.3</w:t>
      </w:r>
      <w:r w:rsidRPr="00A20210">
        <w:tab/>
        <w:t>Abnormal cases in the UE</w:t>
      </w:r>
      <w:bookmarkEnd w:id="354"/>
      <w:bookmarkEnd w:id="355"/>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356" w:name="_CR5_4_6_3"/>
      <w:bookmarkStart w:id="357" w:name="_Toc202435134"/>
      <w:bookmarkStart w:id="358" w:name="_Toc59196298"/>
      <w:bookmarkEnd w:id="356"/>
      <w:r w:rsidRPr="00A20210">
        <w:rPr>
          <w:lang w:eastAsia="zh-CN"/>
        </w:rPr>
        <w:t>5.4.</w:t>
      </w:r>
      <w:r w:rsidR="00232DAA" w:rsidRPr="00A20210">
        <w:rPr>
          <w:lang w:eastAsia="zh-CN"/>
        </w:rPr>
        <w:t>6</w:t>
      </w:r>
      <w:r w:rsidRPr="00A20210">
        <w:rPr>
          <w:lang w:eastAsia="zh-CN"/>
        </w:rPr>
        <w:t>.3</w:t>
      </w:r>
      <w:r w:rsidRPr="00A20210">
        <w:tab/>
        <w:t>UE-initiated PLR report procedure</w:t>
      </w:r>
      <w:bookmarkEnd w:id="357"/>
    </w:p>
    <w:p w14:paraId="50D4D1AE" w14:textId="77777777" w:rsidR="00A12A85" w:rsidRPr="00A20210" w:rsidRDefault="00A12A85" w:rsidP="00A12A85">
      <w:pPr>
        <w:pStyle w:val="Heading5"/>
      </w:pPr>
      <w:bookmarkStart w:id="359" w:name="_CR5_4_6_3_1"/>
      <w:bookmarkStart w:id="360" w:name="_Toc202435135"/>
      <w:bookmarkEnd w:id="359"/>
      <w:r w:rsidRPr="00A20210">
        <w:t>5.4.</w:t>
      </w:r>
      <w:r w:rsidR="00232DAA" w:rsidRPr="00A20210">
        <w:t>6</w:t>
      </w:r>
      <w:r w:rsidRPr="00A20210">
        <w:t>.3.1</w:t>
      </w:r>
      <w:r w:rsidRPr="00A20210">
        <w:tab/>
        <w:t>UE-initiated PLR report procedure initiation</w:t>
      </w:r>
      <w:bookmarkEnd w:id="360"/>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361" w:name="_MON_1679572637"/>
    <w:bookmarkEnd w:id="361"/>
    <w:p w14:paraId="7D2B796E" w14:textId="77777777" w:rsidR="00A12A85" w:rsidRPr="00A20210" w:rsidRDefault="00A12A85" w:rsidP="00A12A85">
      <w:pPr>
        <w:pStyle w:val="TH"/>
      </w:pPr>
      <w:r w:rsidRPr="00A20210">
        <w:object w:dxaOrig="8505" w:dyaOrig="3969" w14:anchorId="7FCC7045">
          <v:shape id="_x0000_i1031" type="#_x0000_t75" style="width:427.7pt;height:198.9pt" o:ole="" fillcolor="window">
            <v:imagedata r:id="rId22" o:title=""/>
          </v:shape>
          <o:OLEObject Type="Embed" ProgID="Word.Picture.8" ShapeID="_x0000_i1031" DrawAspect="Content" ObjectID="_1820335995" r:id="rId23"/>
        </w:object>
      </w:r>
    </w:p>
    <w:p w14:paraId="07DE5EBC" w14:textId="77777777" w:rsidR="00A12A85" w:rsidRPr="00A20210" w:rsidRDefault="00A12A85" w:rsidP="00A12A85">
      <w:pPr>
        <w:pStyle w:val="TF"/>
      </w:pPr>
      <w:bookmarkStart w:id="362" w:name="_CRFigure5_4_6_3_11"/>
      <w:r w:rsidRPr="00A20210">
        <w:rPr>
          <w:rFonts w:hint="eastAsia"/>
        </w:rPr>
        <w:t>Figure</w:t>
      </w:r>
      <w:r w:rsidRPr="00A20210">
        <w:t> </w:t>
      </w:r>
      <w:bookmarkEnd w:id="362"/>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363" w:name="_CR5_4_6_3_2"/>
      <w:bookmarkStart w:id="364" w:name="_Toc202435136"/>
      <w:bookmarkEnd w:id="363"/>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364"/>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365" w:name="_CR5_4_6_3_3"/>
      <w:bookmarkStart w:id="366" w:name="_Toc202435137"/>
      <w:bookmarkEnd w:id="365"/>
      <w:r w:rsidRPr="00A20210">
        <w:rPr>
          <w:lang w:eastAsia="zh-CN"/>
        </w:rPr>
        <w:t>5.4.</w:t>
      </w:r>
      <w:r w:rsidR="00232DAA" w:rsidRPr="00A20210">
        <w:rPr>
          <w:lang w:eastAsia="zh-CN"/>
        </w:rPr>
        <w:t>6</w:t>
      </w:r>
      <w:r w:rsidRPr="00A20210">
        <w:rPr>
          <w:lang w:eastAsia="zh-CN"/>
        </w:rPr>
        <w:t>.3.3</w:t>
      </w:r>
      <w:r w:rsidRPr="00A20210">
        <w:tab/>
        <w:t>Abnormal cases in the UE</w:t>
      </w:r>
      <w:bookmarkEnd w:id="366"/>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367" w:name="_CR5_4_7"/>
      <w:bookmarkStart w:id="368" w:name="_Toc202435138"/>
      <w:bookmarkEnd w:id="358"/>
      <w:bookmarkEnd w:id="367"/>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368"/>
    </w:p>
    <w:p w14:paraId="4C80A7C9" w14:textId="77777777" w:rsidR="00A12A85" w:rsidRPr="00A20210" w:rsidRDefault="00A12A85" w:rsidP="00A12A85">
      <w:pPr>
        <w:pStyle w:val="Heading4"/>
      </w:pPr>
      <w:bookmarkStart w:id="369" w:name="_CR5_4_7_1"/>
      <w:bookmarkStart w:id="370" w:name="_Toc202435139"/>
      <w:bookmarkEnd w:id="369"/>
      <w:r w:rsidRPr="00A20210">
        <w:rPr>
          <w:lang w:eastAsia="zh-CN"/>
        </w:rPr>
        <w:t>5.4.</w:t>
      </w:r>
      <w:r w:rsidR="00232DAA" w:rsidRPr="00A20210">
        <w:rPr>
          <w:lang w:eastAsia="zh-CN"/>
        </w:rPr>
        <w:t>7</w:t>
      </w:r>
      <w:r w:rsidRPr="00A20210">
        <w:rPr>
          <w:lang w:eastAsia="zh-CN"/>
        </w:rPr>
        <w:t>.1</w:t>
      </w:r>
      <w:r w:rsidRPr="00A20210">
        <w:tab/>
        <w:t>General</w:t>
      </w:r>
      <w:bookmarkEnd w:id="370"/>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371" w:name="_MON_1710784286"/>
    <w:bookmarkEnd w:id="371"/>
    <w:p w14:paraId="03998688" w14:textId="78F2A95A" w:rsidR="00A12A85" w:rsidRPr="00A20210" w:rsidRDefault="009009CF" w:rsidP="00A12A85">
      <w:pPr>
        <w:pStyle w:val="TH"/>
      </w:pPr>
      <w:r w:rsidRPr="00A20210">
        <w:object w:dxaOrig="8789" w:dyaOrig="7088" w14:anchorId="4CB72F1A">
          <v:shape id="_x0000_i1032" type="#_x0000_t75" style="width:442pt;height:354.3pt" o:ole="" fillcolor="window">
            <v:imagedata r:id="rId24" o:title=""/>
          </v:shape>
          <o:OLEObject Type="Embed" ProgID="Word.Picture.8" ShapeID="_x0000_i1032" DrawAspect="Content" ObjectID="_1820335996" r:id="rId25"/>
        </w:object>
      </w:r>
    </w:p>
    <w:p w14:paraId="33CAC6B4" w14:textId="77777777" w:rsidR="00A12A85" w:rsidRPr="00A20210" w:rsidRDefault="00A12A85" w:rsidP="00A12A85">
      <w:pPr>
        <w:pStyle w:val="TF"/>
      </w:pPr>
      <w:bookmarkStart w:id="372" w:name="_CRFigure5_4_7_11"/>
      <w:r w:rsidRPr="00A20210">
        <w:rPr>
          <w:rFonts w:hint="eastAsia"/>
        </w:rPr>
        <w:t>Figure</w:t>
      </w:r>
      <w:r w:rsidRPr="00A20210">
        <w:t> </w:t>
      </w:r>
      <w:bookmarkEnd w:id="372"/>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lastRenderedPageBreak/>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373" w:name="_CR5_4_7_2"/>
      <w:bookmarkStart w:id="374" w:name="_Toc202435140"/>
      <w:bookmarkEnd w:id="373"/>
      <w:r w:rsidRPr="00A20210">
        <w:rPr>
          <w:lang w:eastAsia="zh-CN"/>
        </w:rPr>
        <w:t>5.4.</w:t>
      </w:r>
      <w:r w:rsidR="00F959FC" w:rsidRPr="00A20210">
        <w:rPr>
          <w:lang w:eastAsia="zh-CN"/>
        </w:rPr>
        <w:t>7</w:t>
      </w:r>
      <w:r w:rsidRPr="00A20210">
        <w:rPr>
          <w:lang w:eastAsia="zh-CN"/>
        </w:rPr>
        <w:t>.2</w:t>
      </w:r>
      <w:r w:rsidRPr="00A20210">
        <w:tab/>
        <w:t>Network-initiated PLR count procedure</w:t>
      </w:r>
      <w:bookmarkEnd w:id="374"/>
    </w:p>
    <w:p w14:paraId="23958B34" w14:textId="77777777" w:rsidR="00A12A85" w:rsidRPr="00A20210" w:rsidRDefault="00A12A85" w:rsidP="00A12A85">
      <w:pPr>
        <w:pStyle w:val="Heading5"/>
      </w:pPr>
      <w:bookmarkStart w:id="375" w:name="_CR5_4_7_2_1"/>
      <w:bookmarkStart w:id="376" w:name="_Toc202435141"/>
      <w:bookmarkEnd w:id="375"/>
      <w:r w:rsidRPr="00A20210">
        <w:t>5.4.</w:t>
      </w:r>
      <w:r w:rsidR="00F959FC" w:rsidRPr="00A20210">
        <w:t>7</w:t>
      </w:r>
      <w:r w:rsidRPr="00A20210">
        <w:t>.2.1</w:t>
      </w:r>
      <w:r w:rsidRPr="00A20210">
        <w:tab/>
        <w:t>Network-initiated PLR count procedure initiation</w:t>
      </w:r>
      <w:bookmarkEnd w:id="376"/>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lastRenderedPageBreak/>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377" w:name="_MON_1679577104"/>
    <w:bookmarkEnd w:id="377"/>
    <w:p w14:paraId="36A94745" w14:textId="77777777" w:rsidR="00A12A85" w:rsidRPr="00A20210" w:rsidRDefault="00A12A85" w:rsidP="00011143">
      <w:pPr>
        <w:pStyle w:val="TH"/>
      </w:pPr>
      <w:r w:rsidRPr="00A20210">
        <w:object w:dxaOrig="8505" w:dyaOrig="3969" w14:anchorId="3E6DC24C">
          <v:shape id="_x0000_i1033" type="#_x0000_t75" style="width:427.7pt;height:198.9pt" o:ole="" fillcolor="window">
            <v:imagedata r:id="rId26" o:title=""/>
          </v:shape>
          <o:OLEObject Type="Embed" ProgID="Word.Picture.8" ShapeID="_x0000_i1033" DrawAspect="Content" ObjectID="_1820335997" r:id="rId27"/>
        </w:object>
      </w:r>
    </w:p>
    <w:p w14:paraId="171FF2B1" w14:textId="77777777" w:rsidR="00A12A85" w:rsidRPr="00A20210" w:rsidRDefault="00A12A85" w:rsidP="00A12A85">
      <w:pPr>
        <w:pStyle w:val="TF"/>
      </w:pPr>
      <w:bookmarkStart w:id="378" w:name="_CRFigure5_4_7_2_11"/>
      <w:r w:rsidRPr="00A20210">
        <w:rPr>
          <w:rFonts w:hint="eastAsia"/>
        </w:rPr>
        <w:t>Figure</w:t>
      </w:r>
      <w:r w:rsidRPr="00A20210">
        <w:t> </w:t>
      </w:r>
      <w:bookmarkEnd w:id="378"/>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379" w:name="_CR5_4_7_2_2"/>
      <w:bookmarkStart w:id="380" w:name="_Toc202435142"/>
      <w:bookmarkEnd w:id="379"/>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380"/>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381" w:name="_CR5_4_7_2_3"/>
      <w:bookmarkStart w:id="382" w:name="_Toc202435143"/>
      <w:bookmarkEnd w:id="381"/>
      <w:r w:rsidRPr="00A20210">
        <w:rPr>
          <w:lang w:eastAsia="zh-CN"/>
        </w:rPr>
        <w:t>5.4.</w:t>
      </w:r>
      <w:r w:rsidR="00F959FC" w:rsidRPr="00A20210">
        <w:rPr>
          <w:lang w:eastAsia="zh-CN"/>
        </w:rPr>
        <w:t>7</w:t>
      </w:r>
      <w:r w:rsidRPr="00A20210">
        <w:rPr>
          <w:lang w:eastAsia="zh-CN"/>
        </w:rPr>
        <w:t>.2.3</w:t>
      </w:r>
      <w:r w:rsidRPr="00A20210">
        <w:tab/>
        <w:t>Abnormal cases in the UPF</w:t>
      </w:r>
      <w:bookmarkEnd w:id="382"/>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383" w:name="_CR5_4_7_3"/>
      <w:bookmarkStart w:id="384" w:name="_Toc202435144"/>
      <w:bookmarkEnd w:id="383"/>
      <w:r w:rsidRPr="00A20210">
        <w:rPr>
          <w:lang w:eastAsia="zh-CN"/>
        </w:rPr>
        <w:lastRenderedPageBreak/>
        <w:t>5.4.</w:t>
      </w:r>
      <w:r w:rsidR="00F959FC" w:rsidRPr="00A20210">
        <w:rPr>
          <w:lang w:eastAsia="zh-CN"/>
        </w:rPr>
        <w:t>7</w:t>
      </w:r>
      <w:r w:rsidRPr="00A20210">
        <w:rPr>
          <w:lang w:eastAsia="zh-CN"/>
        </w:rPr>
        <w:t>.3</w:t>
      </w:r>
      <w:r w:rsidRPr="00A20210">
        <w:tab/>
        <w:t>Network-initiated PLR report procedure</w:t>
      </w:r>
      <w:bookmarkEnd w:id="384"/>
    </w:p>
    <w:p w14:paraId="2364296B" w14:textId="77777777" w:rsidR="00A12A85" w:rsidRPr="00A20210" w:rsidRDefault="00A12A85" w:rsidP="00A12A85">
      <w:pPr>
        <w:pStyle w:val="Heading5"/>
      </w:pPr>
      <w:bookmarkStart w:id="385" w:name="_CR5_4_7_3_1"/>
      <w:bookmarkStart w:id="386" w:name="_Toc202435145"/>
      <w:bookmarkEnd w:id="385"/>
      <w:r w:rsidRPr="00A20210">
        <w:t>5.4.</w:t>
      </w:r>
      <w:r w:rsidR="00F959FC" w:rsidRPr="00A20210">
        <w:t>7</w:t>
      </w:r>
      <w:r w:rsidRPr="00A20210">
        <w:t>.3.1</w:t>
      </w:r>
      <w:r w:rsidRPr="00A20210">
        <w:tab/>
        <w:t>Network-initiated PLR report procedure initiation</w:t>
      </w:r>
      <w:bookmarkEnd w:id="386"/>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387" w:name="_MON_1679578019"/>
    <w:bookmarkEnd w:id="387"/>
    <w:p w14:paraId="7887A8CA" w14:textId="77777777" w:rsidR="00A12A85" w:rsidRPr="00A20210" w:rsidRDefault="00A12A85" w:rsidP="00A12A85">
      <w:pPr>
        <w:pStyle w:val="TH"/>
      </w:pPr>
      <w:r w:rsidRPr="00A20210">
        <w:object w:dxaOrig="8505" w:dyaOrig="3969" w14:anchorId="13C3BF2B">
          <v:shape id="_x0000_i1034" type="#_x0000_t75" style="width:427.7pt;height:198.9pt" o:ole="" fillcolor="window">
            <v:imagedata r:id="rId28" o:title=""/>
          </v:shape>
          <o:OLEObject Type="Embed" ProgID="Word.Picture.8" ShapeID="_x0000_i1034" DrawAspect="Content" ObjectID="_1820335998" r:id="rId29"/>
        </w:object>
      </w:r>
    </w:p>
    <w:p w14:paraId="07634738" w14:textId="77777777" w:rsidR="00A12A85" w:rsidRPr="00A20210" w:rsidRDefault="00A12A85" w:rsidP="00A12A85">
      <w:pPr>
        <w:pStyle w:val="TF"/>
      </w:pPr>
      <w:bookmarkStart w:id="388" w:name="_CRFigure5_4_7_3_11"/>
      <w:r w:rsidRPr="00A20210">
        <w:rPr>
          <w:rFonts w:hint="eastAsia"/>
        </w:rPr>
        <w:t>Figure</w:t>
      </w:r>
      <w:r w:rsidRPr="00A20210">
        <w:t> </w:t>
      </w:r>
      <w:bookmarkEnd w:id="388"/>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389" w:name="_CR5_4_7_3_2"/>
      <w:bookmarkStart w:id="390" w:name="_Toc202435146"/>
      <w:bookmarkEnd w:id="389"/>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390"/>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 xml:space="preserve">PMFP PLR REPORT RESPONSE message over the QoS flow on the same access which the PMFP PLR REPORT REQUEST message was received. Upon sending the PMFP PLR REPORT RESPONSE </w:t>
      </w:r>
      <w:r w:rsidRPr="00A20210">
        <w:lastRenderedPageBreak/>
        <w:t>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391" w:name="_CR5_4_7_3_3"/>
      <w:bookmarkStart w:id="392" w:name="_Toc202435147"/>
      <w:bookmarkEnd w:id="391"/>
      <w:r w:rsidRPr="00A20210">
        <w:rPr>
          <w:lang w:eastAsia="zh-CN"/>
        </w:rPr>
        <w:t>5.4.</w:t>
      </w:r>
      <w:r w:rsidR="00F959FC" w:rsidRPr="00A20210">
        <w:rPr>
          <w:lang w:eastAsia="zh-CN"/>
        </w:rPr>
        <w:t>7</w:t>
      </w:r>
      <w:r w:rsidRPr="00A20210">
        <w:rPr>
          <w:lang w:eastAsia="zh-CN"/>
        </w:rPr>
        <w:t>.3.3</w:t>
      </w:r>
      <w:r w:rsidRPr="00A20210">
        <w:tab/>
        <w:t>Abnormal cases in the UPF</w:t>
      </w:r>
      <w:bookmarkEnd w:id="392"/>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B85CED0" w:rsidR="00A12A85" w:rsidRPr="00A20210" w:rsidRDefault="00A12A85" w:rsidP="00A12A85">
      <w:pPr>
        <w:pStyle w:val="B1"/>
      </w:pPr>
      <w:r w:rsidRPr="00A20210">
        <w:tab/>
        <w:t xml:space="preserve">Upon expiration of the timer T204, the </w:t>
      </w:r>
      <w:r w:rsidR="00FF1FC5">
        <w:t>UPF</w:t>
      </w:r>
      <w:r w:rsidRPr="00A20210">
        <w:t xml:space="preserv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393" w:name="_CR5_4_8"/>
      <w:bookmarkStart w:id="394" w:name="_Toc202435148"/>
      <w:bookmarkEnd w:id="393"/>
      <w:r w:rsidRPr="00A20210">
        <w:rPr>
          <w:lang w:eastAsia="zh-CN"/>
        </w:rPr>
        <w:t>5.4.</w:t>
      </w:r>
      <w:r w:rsidR="00826896" w:rsidRPr="00A20210">
        <w:rPr>
          <w:lang w:eastAsia="zh-CN"/>
        </w:rPr>
        <w:t>8</w:t>
      </w:r>
      <w:r w:rsidRPr="00A20210">
        <w:rPr>
          <w:lang w:eastAsia="zh-CN"/>
        </w:rPr>
        <w:tab/>
      </w:r>
      <w:r w:rsidRPr="00A20210">
        <w:t>UE assistance data provisioning procedure</w:t>
      </w:r>
      <w:bookmarkEnd w:id="394"/>
    </w:p>
    <w:p w14:paraId="04AE932C" w14:textId="77777777" w:rsidR="0027006A" w:rsidRPr="00A20210" w:rsidRDefault="0027006A" w:rsidP="0027006A">
      <w:pPr>
        <w:pStyle w:val="Heading4"/>
      </w:pPr>
      <w:bookmarkStart w:id="395" w:name="_CR5_4_8_1"/>
      <w:bookmarkStart w:id="396" w:name="_Toc202435149"/>
      <w:bookmarkEnd w:id="395"/>
      <w:r w:rsidRPr="00A20210">
        <w:rPr>
          <w:lang w:eastAsia="zh-CN"/>
        </w:rPr>
        <w:t>5.4.</w:t>
      </w:r>
      <w:r w:rsidR="00826896" w:rsidRPr="00A20210">
        <w:rPr>
          <w:lang w:eastAsia="zh-CN"/>
        </w:rPr>
        <w:t>8</w:t>
      </w:r>
      <w:r w:rsidRPr="00A20210">
        <w:rPr>
          <w:lang w:eastAsia="zh-CN"/>
        </w:rPr>
        <w:t>.1</w:t>
      </w:r>
      <w:r w:rsidRPr="00A20210">
        <w:tab/>
        <w:t>General</w:t>
      </w:r>
      <w:bookmarkEnd w:id="396"/>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397" w:name="_CR5_4_8_2"/>
      <w:bookmarkStart w:id="398" w:name="_Toc202435150"/>
      <w:bookmarkEnd w:id="397"/>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398"/>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399" w:name="_MON_1742470688"/>
    <w:bookmarkEnd w:id="399"/>
    <w:p w14:paraId="623B4339" w14:textId="1C1261B4" w:rsidR="004030ED" w:rsidRDefault="004030ED" w:rsidP="004030ED">
      <w:pPr>
        <w:pStyle w:val="TH"/>
      </w:pPr>
      <w:r>
        <w:object w:dxaOrig="7364" w:dyaOrig="1978" w14:anchorId="55B37FD0">
          <v:shape id="_x0000_i1035" type="#_x0000_t75" style="width:368.55pt;height:98.4pt" o:ole="">
            <v:imagedata r:id="rId30" o:title=""/>
          </v:shape>
          <o:OLEObject Type="Embed" ProgID="Word.Document.12" ShapeID="_x0000_i1035" DrawAspect="Content" ObjectID="_1820335999" r:id="rId31"/>
        </w:object>
      </w:r>
    </w:p>
    <w:p w14:paraId="168EDACB" w14:textId="77777777" w:rsidR="004030ED" w:rsidRDefault="004030ED" w:rsidP="004030ED">
      <w:pPr>
        <w:pStyle w:val="TH"/>
      </w:pPr>
    </w:p>
    <w:p w14:paraId="016C659B" w14:textId="77777777" w:rsidR="004030ED" w:rsidRDefault="004030ED" w:rsidP="004030ED">
      <w:pPr>
        <w:pStyle w:val="TF"/>
      </w:pPr>
      <w:bookmarkStart w:id="400" w:name="_CRFigure5_4_8_21"/>
      <w:r>
        <w:rPr>
          <w:rFonts w:hint="eastAsia"/>
        </w:rPr>
        <w:t>Figure</w:t>
      </w:r>
      <w:r>
        <w:t> </w:t>
      </w:r>
      <w:bookmarkEnd w:id="400"/>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401" w:name="_CR5_4_8_3"/>
      <w:bookmarkStart w:id="402" w:name="_Toc202435151"/>
      <w:bookmarkEnd w:id="401"/>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402"/>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403" w:name="_CR5_4_8_4"/>
      <w:bookmarkStart w:id="404" w:name="_Toc202435152"/>
      <w:bookmarkEnd w:id="403"/>
      <w:r w:rsidRPr="00A20210">
        <w:rPr>
          <w:lang w:eastAsia="zh-CN"/>
        </w:rPr>
        <w:t>5.4.8</w:t>
      </w:r>
      <w:r w:rsidRPr="00A20210">
        <w:t>.4</w:t>
      </w:r>
      <w:r w:rsidRPr="00A20210">
        <w:tab/>
        <w:t>Abnormal cases in the UE</w:t>
      </w:r>
      <w:bookmarkEnd w:id="404"/>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405" w:name="_CR5_4_9"/>
      <w:bookmarkStart w:id="406" w:name="_Toc202435153"/>
      <w:bookmarkEnd w:id="405"/>
      <w:r w:rsidRPr="00A20210">
        <w:rPr>
          <w:lang w:eastAsia="zh-CN"/>
        </w:rPr>
        <w:t>5.4.</w:t>
      </w:r>
      <w:r w:rsidR="00C07E62" w:rsidRPr="00A20210">
        <w:rPr>
          <w:lang w:eastAsia="zh-CN"/>
        </w:rPr>
        <w:t>9</w:t>
      </w:r>
      <w:r w:rsidRPr="00A20210">
        <w:rPr>
          <w:lang w:eastAsia="zh-CN"/>
        </w:rPr>
        <w:tab/>
      </w:r>
      <w:r w:rsidRPr="00A20210">
        <w:t>UE assistance data termination procedure</w:t>
      </w:r>
      <w:bookmarkEnd w:id="406"/>
    </w:p>
    <w:p w14:paraId="40A2FE6C" w14:textId="1482A038" w:rsidR="0037527E" w:rsidRPr="00A20210" w:rsidRDefault="0037527E" w:rsidP="0037527E">
      <w:pPr>
        <w:pStyle w:val="Heading4"/>
      </w:pPr>
      <w:bookmarkStart w:id="407" w:name="_CR5_4_9_1"/>
      <w:bookmarkStart w:id="408" w:name="_Toc202435154"/>
      <w:bookmarkEnd w:id="407"/>
      <w:r w:rsidRPr="00A20210">
        <w:rPr>
          <w:lang w:eastAsia="zh-CN"/>
        </w:rPr>
        <w:t>5.4.</w:t>
      </w:r>
      <w:r w:rsidR="00C07E62" w:rsidRPr="00A20210">
        <w:rPr>
          <w:lang w:eastAsia="zh-CN"/>
        </w:rPr>
        <w:t>9</w:t>
      </w:r>
      <w:r w:rsidRPr="00A20210">
        <w:rPr>
          <w:lang w:eastAsia="zh-CN"/>
        </w:rPr>
        <w:t>.1</w:t>
      </w:r>
      <w:r w:rsidRPr="00A20210">
        <w:tab/>
        <w:t>General</w:t>
      </w:r>
      <w:bookmarkEnd w:id="408"/>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409" w:name="_CR5_4_9_2"/>
      <w:bookmarkStart w:id="410" w:name="_Toc202435155"/>
      <w:bookmarkEnd w:id="409"/>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410"/>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411" w:name="_MON_1709825577"/>
    <w:bookmarkEnd w:id="411"/>
    <w:p w14:paraId="19EA301D" w14:textId="05B41645" w:rsidR="0037527E" w:rsidRPr="00A20210" w:rsidRDefault="00520BA8" w:rsidP="0037527E">
      <w:pPr>
        <w:pStyle w:val="TH"/>
      </w:pPr>
      <w:r w:rsidRPr="00A20210">
        <w:object w:dxaOrig="7360" w:dyaOrig="1905" w14:anchorId="1216CFE3">
          <v:shape id="_x0000_i1036" type="#_x0000_t75" style="width:368.55pt;height:94.8pt" o:ole="">
            <v:imagedata r:id="rId32" o:title=""/>
          </v:shape>
          <o:OLEObject Type="Embed" ProgID="Word.Document.12" ShapeID="_x0000_i1036" DrawAspect="Content" ObjectID="_1820336000" r:id="rId33">
            <o:FieldCodes>\s</o:FieldCodes>
          </o:OLEObject>
        </w:object>
      </w:r>
    </w:p>
    <w:p w14:paraId="484486BA" w14:textId="5F335C8C" w:rsidR="0037527E" w:rsidRPr="00A20210" w:rsidRDefault="0037527E" w:rsidP="00AD3CA0">
      <w:pPr>
        <w:pStyle w:val="TF"/>
      </w:pPr>
      <w:bookmarkStart w:id="412" w:name="_CRFigure5_4_9_11"/>
      <w:r w:rsidRPr="00A20210">
        <w:rPr>
          <w:rFonts w:hint="eastAsia"/>
        </w:rPr>
        <w:t>Figure</w:t>
      </w:r>
      <w:r w:rsidRPr="00A20210">
        <w:t> </w:t>
      </w:r>
      <w:bookmarkEnd w:id="412"/>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413" w:name="_CR5_4_9_3"/>
      <w:bookmarkStart w:id="414" w:name="_Toc202435156"/>
      <w:bookmarkEnd w:id="413"/>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414"/>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415" w:name="_CR5_4_9_4"/>
      <w:bookmarkStart w:id="416" w:name="_Toc202435157"/>
      <w:bookmarkEnd w:id="415"/>
      <w:r w:rsidRPr="00A20210">
        <w:rPr>
          <w:lang w:eastAsia="zh-CN"/>
        </w:rPr>
        <w:t>5.4.9</w:t>
      </w:r>
      <w:r w:rsidRPr="00A20210">
        <w:t>.4</w:t>
      </w:r>
      <w:r w:rsidRPr="00A20210">
        <w:tab/>
        <w:t>Abnormal cases in the UE</w:t>
      </w:r>
      <w:bookmarkEnd w:id="416"/>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417" w:name="_CR5_4_10"/>
      <w:bookmarkStart w:id="418" w:name="_Toc202435158"/>
      <w:bookmarkEnd w:id="417"/>
      <w:r w:rsidRPr="00A20210">
        <w:rPr>
          <w:lang w:eastAsia="zh-CN"/>
        </w:rPr>
        <w:t>5.4.10</w:t>
      </w:r>
      <w:r w:rsidRPr="00A20210">
        <w:rPr>
          <w:lang w:eastAsia="zh-CN"/>
        </w:rPr>
        <w:tab/>
      </w:r>
      <w:r w:rsidRPr="00A20210">
        <w:t>Traffic duplication suspend procedure</w:t>
      </w:r>
      <w:bookmarkEnd w:id="418"/>
    </w:p>
    <w:p w14:paraId="4806F885" w14:textId="5BAE6BE5" w:rsidR="00B97E23" w:rsidRPr="00A20210" w:rsidRDefault="00B97E23" w:rsidP="00B97E23">
      <w:pPr>
        <w:pStyle w:val="Heading4"/>
      </w:pPr>
      <w:bookmarkStart w:id="419" w:name="_CR5_4_10_1"/>
      <w:bookmarkStart w:id="420" w:name="_Toc202435159"/>
      <w:bookmarkEnd w:id="419"/>
      <w:r w:rsidRPr="00A20210">
        <w:rPr>
          <w:lang w:eastAsia="zh-CN"/>
        </w:rPr>
        <w:t>5.4.10.1</w:t>
      </w:r>
      <w:r w:rsidRPr="00A20210">
        <w:tab/>
        <w:t>General</w:t>
      </w:r>
      <w:bookmarkEnd w:id="420"/>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421" w:name="_CR5_4_10_2"/>
      <w:bookmarkStart w:id="422" w:name="_Toc202435160"/>
      <w:bookmarkEnd w:id="421"/>
      <w:r w:rsidRPr="00A20210">
        <w:rPr>
          <w:lang w:eastAsia="zh-CN"/>
        </w:rPr>
        <w:t>5.4.10.2</w:t>
      </w:r>
      <w:r w:rsidRPr="00A20210">
        <w:tab/>
        <w:t>Traffic duplication suspend procedure initiation</w:t>
      </w:r>
      <w:bookmarkEnd w:id="422"/>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59266005" w:rsidR="00B97E23" w:rsidRPr="00A20210" w:rsidRDefault="00B97E23" w:rsidP="00B97E23">
      <w:pPr>
        <w:pStyle w:val="B1"/>
      </w:pPr>
      <w:r w:rsidRPr="00A20210">
        <w:lastRenderedPageBreak/>
        <w:t>b)</w:t>
      </w:r>
      <w:r w:rsidRPr="00A20210">
        <w:tab/>
        <w:t>may include the traffic type IE that indicates the type of traffic where duplication is to be suspended ("GBR"</w:t>
      </w:r>
      <w:r w:rsidR="005B5BE6">
        <w:t xml:space="preserve"> or</w:t>
      </w:r>
      <w:r w:rsidRPr="00A20210">
        <w:t xml:space="preserve">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pt;height:198.9pt" o:ole="">
            <v:imagedata r:id="rId34" o:title=""/>
          </v:shape>
          <o:OLEObject Type="Embed" ProgID="Word.Picture.8" ShapeID="_x0000_i1037" DrawAspect="Content" ObjectID="_1820336001" r:id="rId35"/>
        </w:object>
      </w:r>
    </w:p>
    <w:p w14:paraId="3FB98430" w14:textId="738E7A36" w:rsidR="00B97E23" w:rsidRPr="00A20210" w:rsidRDefault="00B97E23" w:rsidP="00B97E23">
      <w:pPr>
        <w:pStyle w:val="TF"/>
      </w:pPr>
      <w:bookmarkStart w:id="423" w:name="_CRFigure5_4_10_21"/>
      <w:r w:rsidRPr="00A20210">
        <w:rPr>
          <w:rFonts w:hint="eastAsia"/>
        </w:rPr>
        <w:t>Figure</w:t>
      </w:r>
      <w:r w:rsidRPr="00A20210">
        <w:t> </w:t>
      </w:r>
      <w:bookmarkEnd w:id="423"/>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424" w:name="_CR5_4_10_3"/>
      <w:bookmarkStart w:id="425" w:name="_Toc202435161"/>
      <w:bookmarkEnd w:id="424"/>
      <w:r w:rsidRPr="00A20210">
        <w:rPr>
          <w:lang w:eastAsia="zh-CN"/>
        </w:rPr>
        <w:t>5.4.10.3</w:t>
      </w:r>
      <w:r w:rsidRPr="00A20210">
        <w:tab/>
        <w:t>Traffic duplication suspend procedure completion</w:t>
      </w:r>
      <w:bookmarkEnd w:id="425"/>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426" w:name="_CR5_4_10_4"/>
      <w:bookmarkStart w:id="427" w:name="_Toc202435162"/>
      <w:bookmarkEnd w:id="426"/>
      <w:r w:rsidRPr="00A20210">
        <w:rPr>
          <w:lang w:eastAsia="zh-CN"/>
        </w:rPr>
        <w:t>5.4.10.4</w:t>
      </w:r>
      <w:r w:rsidRPr="00A20210">
        <w:tab/>
        <w:t>Abnormal cases in the network</w:t>
      </w:r>
      <w:bookmarkEnd w:id="427"/>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428" w:name="_CR5_4_11"/>
      <w:bookmarkStart w:id="429" w:name="_Toc202435163"/>
      <w:bookmarkEnd w:id="428"/>
      <w:r w:rsidRPr="00A20210">
        <w:rPr>
          <w:lang w:eastAsia="zh-CN"/>
        </w:rPr>
        <w:t>5.4.11</w:t>
      </w:r>
      <w:r w:rsidRPr="00A20210">
        <w:rPr>
          <w:lang w:eastAsia="zh-CN"/>
        </w:rPr>
        <w:tab/>
      </w:r>
      <w:r w:rsidRPr="00A20210">
        <w:t>Traffic duplication resume procedure</w:t>
      </w:r>
      <w:bookmarkEnd w:id="429"/>
    </w:p>
    <w:p w14:paraId="4026D9BA" w14:textId="4C2E4142" w:rsidR="00B97E23" w:rsidRPr="00A20210" w:rsidRDefault="00B97E23" w:rsidP="00B97E23">
      <w:pPr>
        <w:pStyle w:val="Heading4"/>
      </w:pPr>
      <w:bookmarkStart w:id="430" w:name="_CR5_4_11_1"/>
      <w:bookmarkStart w:id="431" w:name="_Toc202435164"/>
      <w:bookmarkEnd w:id="430"/>
      <w:r w:rsidRPr="00A20210">
        <w:rPr>
          <w:lang w:eastAsia="zh-CN"/>
        </w:rPr>
        <w:t>5.4.11.1</w:t>
      </w:r>
      <w:r w:rsidRPr="00A20210">
        <w:tab/>
        <w:t>General</w:t>
      </w:r>
      <w:bookmarkEnd w:id="431"/>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432" w:name="_CR5_4_11_2"/>
      <w:bookmarkStart w:id="433" w:name="_Toc202435165"/>
      <w:bookmarkEnd w:id="432"/>
      <w:r w:rsidRPr="00A20210">
        <w:rPr>
          <w:lang w:eastAsia="zh-CN"/>
        </w:rPr>
        <w:lastRenderedPageBreak/>
        <w:t>5.4.11.2</w:t>
      </w:r>
      <w:r w:rsidRPr="00A20210">
        <w:tab/>
        <w:t>Traffic duplication resume procedure initiation</w:t>
      </w:r>
      <w:bookmarkEnd w:id="433"/>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47337DD1" w:rsidR="00B97E23" w:rsidRPr="00A20210" w:rsidRDefault="00B97E23" w:rsidP="00B97E23">
      <w:pPr>
        <w:pStyle w:val="B1"/>
      </w:pPr>
      <w:r w:rsidRPr="00A20210">
        <w:t>b)</w:t>
      </w:r>
      <w:r w:rsidRPr="00A20210">
        <w:tab/>
        <w:t>may include the traffic type IE that indicates the type of traffic where duplication is to be resumed ("GBR"</w:t>
      </w:r>
      <w:r w:rsidR="005B5BE6">
        <w:t xml:space="preserve"> or</w:t>
      </w:r>
      <w:r w:rsidRPr="00A20210">
        <w:t xml:space="preserve">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434" w:name="_MON_1737450371"/>
    <w:bookmarkEnd w:id="434"/>
    <w:p w14:paraId="669E6485" w14:textId="77777777" w:rsidR="00B97E23" w:rsidRPr="00A20210" w:rsidRDefault="00B97E23" w:rsidP="00B97E23">
      <w:pPr>
        <w:pStyle w:val="TH"/>
      </w:pPr>
      <w:r w:rsidRPr="00A20210">
        <w:object w:dxaOrig="8505" w:dyaOrig="3969" w14:anchorId="3AD258C0">
          <v:shape id="_x0000_i1038" type="#_x0000_t75" style="width:426.3pt;height:198.9pt" o:ole="">
            <v:imagedata r:id="rId36" o:title=""/>
          </v:shape>
          <o:OLEObject Type="Embed" ProgID="Word.Picture.8" ShapeID="_x0000_i1038" DrawAspect="Content" ObjectID="_1820336002" r:id="rId37"/>
        </w:object>
      </w:r>
    </w:p>
    <w:p w14:paraId="65833FD2" w14:textId="0571608E" w:rsidR="00B97E23" w:rsidRPr="00A20210" w:rsidRDefault="00B97E23" w:rsidP="00B97E23">
      <w:pPr>
        <w:pStyle w:val="TF"/>
      </w:pPr>
      <w:bookmarkStart w:id="435" w:name="_CRFigure5_4_11_21"/>
      <w:r w:rsidRPr="00A20210">
        <w:rPr>
          <w:rFonts w:hint="eastAsia"/>
        </w:rPr>
        <w:t>Figure</w:t>
      </w:r>
      <w:r w:rsidRPr="00A20210">
        <w:t> </w:t>
      </w:r>
      <w:bookmarkEnd w:id="435"/>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436" w:name="_CR5_4_11_3"/>
      <w:bookmarkStart w:id="437" w:name="_Toc202435166"/>
      <w:bookmarkEnd w:id="436"/>
      <w:r w:rsidRPr="00A20210">
        <w:rPr>
          <w:lang w:eastAsia="zh-CN"/>
        </w:rPr>
        <w:t>5.4.11.3</w:t>
      </w:r>
      <w:r w:rsidRPr="00A20210">
        <w:tab/>
        <w:t>Traffic duplication resume procedure completion</w:t>
      </w:r>
      <w:bookmarkEnd w:id="437"/>
    </w:p>
    <w:p w14:paraId="2A54143D" w14:textId="77777777" w:rsidR="00B97E23" w:rsidRPr="00A20210" w:rsidRDefault="00B97E23" w:rsidP="00B97E23">
      <w:r w:rsidRPr="00A20210">
        <w:t>Upon reception of the PMFP TDR REQUEST message, the UE:</w:t>
      </w:r>
    </w:p>
    <w:p w14:paraId="769928F8" w14:textId="01D0F6B9"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w:t>
      </w:r>
      <w:r w:rsidR="00263BE4">
        <w:t>, based on the applied redundant steering mode and the UE implementation</w:t>
      </w:r>
      <w:r w:rsidRPr="00A20210">
        <w:t>;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438" w:name="_CR5_4_11_4"/>
      <w:bookmarkStart w:id="439" w:name="_Toc202435167"/>
      <w:bookmarkEnd w:id="438"/>
      <w:r w:rsidRPr="00A20210">
        <w:rPr>
          <w:lang w:eastAsia="zh-CN"/>
        </w:rPr>
        <w:t>5.4.11.4</w:t>
      </w:r>
      <w:r w:rsidRPr="00A20210">
        <w:tab/>
        <w:t>Abnormal cases in the network</w:t>
      </w:r>
      <w:bookmarkEnd w:id="439"/>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440" w:name="_CR6"/>
      <w:bookmarkStart w:id="441" w:name="_Toc42897407"/>
      <w:bookmarkStart w:id="442" w:name="_Toc43398922"/>
      <w:bookmarkStart w:id="443" w:name="_Toc51772001"/>
      <w:bookmarkStart w:id="444" w:name="_Toc202435168"/>
      <w:bookmarkEnd w:id="440"/>
      <w:r w:rsidRPr="00A20210">
        <w:t>6</w:t>
      </w:r>
      <w:r w:rsidRPr="00A20210">
        <w:tab/>
      </w:r>
      <w:r w:rsidR="00924F63" w:rsidRPr="00A20210">
        <w:rPr>
          <w:noProof/>
          <w:lang w:val="en-US"/>
        </w:rPr>
        <w:t>PDUs and parameters specific to the present document</w:t>
      </w:r>
      <w:bookmarkEnd w:id="316"/>
      <w:bookmarkEnd w:id="441"/>
      <w:bookmarkEnd w:id="442"/>
      <w:bookmarkEnd w:id="443"/>
      <w:bookmarkEnd w:id="444"/>
    </w:p>
    <w:p w14:paraId="79B451A1" w14:textId="20A1583C" w:rsidR="00F768A6" w:rsidRPr="00A20210" w:rsidRDefault="00F768A6" w:rsidP="00F768A6">
      <w:pPr>
        <w:pStyle w:val="Heading2"/>
        <w:rPr>
          <w:noProof/>
          <w:lang w:val="en-US" w:eastAsia="zh-CN"/>
        </w:rPr>
      </w:pPr>
      <w:bookmarkStart w:id="445" w:name="_CR6_1"/>
      <w:bookmarkStart w:id="446" w:name="_Toc25085415"/>
      <w:bookmarkStart w:id="447" w:name="_Toc42897408"/>
      <w:bookmarkStart w:id="448" w:name="_Toc43398923"/>
      <w:bookmarkStart w:id="449" w:name="_Toc51772002"/>
      <w:bookmarkStart w:id="450" w:name="_Toc202435169"/>
      <w:bookmarkEnd w:id="445"/>
      <w:r w:rsidRPr="00A20210">
        <w:rPr>
          <w:noProof/>
          <w:lang w:val="en-US" w:eastAsia="zh-CN"/>
        </w:rPr>
        <w:t>6.1</w:t>
      </w:r>
      <w:r w:rsidRPr="00A20210">
        <w:rPr>
          <w:noProof/>
          <w:lang w:val="en-US" w:eastAsia="zh-CN"/>
        </w:rPr>
        <w:tab/>
        <w:t>ATSSS parameters</w:t>
      </w:r>
      <w:bookmarkEnd w:id="446"/>
      <w:bookmarkEnd w:id="447"/>
      <w:bookmarkEnd w:id="448"/>
      <w:bookmarkEnd w:id="449"/>
      <w:bookmarkEnd w:id="450"/>
    </w:p>
    <w:p w14:paraId="15AC99AF" w14:textId="08A7223C" w:rsidR="00F768A6" w:rsidRPr="00A20210" w:rsidRDefault="00F768A6" w:rsidP="00F768A6">
      <w:pPr>
        <w:pStyle w:val="Heading3"/>
        <w:rPr>
          <w:noProof/>
          <w:lang w:val="en-US" w:eastAsia="zh-CN"/>
        </w:rPr>
      </w:pPr>
      <w:bookmarkStart w:id="451" w:name="_CR6_1_1"/>
      <w:bookmarkStart w:id="452" w:name="_Toc469555351"/>
      <w:bookmarkStart w:id="453" w:name="_Toc25085416"/>
      <w:bookmarkStart w:id="454" w:name="_Toc42897409"/>
      <w:bookmarkStart w:id="455" w:name="_Toc43398924"/>
      <w:bookmarkStart w:id="456" w:name="_Toc51772003"/>
      <w:bookmarkStart w:id="457" w:name="_Toc202435170"/>
      <w:bookmarkEnd w:id="451"/>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452"/>
      <w:bookmarkEnd w:id="453"/>
      <w:bookmarkEnd w:id="454"/>
      <w:bookmarkEnd w:id="455"/>
      <w:bookmarkEnd w:id="456"/>
      <w:bookmarkEnd w:id="457"/>
    </w:p>
    <w:p w14:paraId="19907C5C" w14:textId="77777777" w:rsidR="00F768A6" w:rsidRPr="00242635" w:rsidRDefault="00F768A6" w:rsidP="00242635">
      <w:pPr>
        <w:spacing w:after="0"/>
        <w:rPr>
          <w:rFonts w:eastAsia="Times New Roman"/>
          <w:lang w:eastAsia="zh-CN"/>
        </w:rPr>
      </w:pPr>
      <w:r w:rsidRPr="00242635">
        <w:rPr>
          <w:rFonts w:eastAsia="Times New Roman" w:hint="eastAsia"/>
          <w:lang w:eastAsia="zh-CN"/>
        </w:rPr>
        <w:t>The ATSSS parameter</w:t>
      </w:r>
      <w:r w:rsidRPr="00242635">
        <w:rPr>
          <w:rFonts w:eastAsia="Times New Roman"/>
          <w:lang w:eastAsia="zh-CN"/>
        </w:rPr>
        <w:t>s are</w:t>
      </w:r>
      <w:r w:rsidRPr="00242635">
        <w:rPr>
          <w:rFonts w:eastAsia="Times New Roman" w:hint="eastAsia"/>
          <w:lang w:eastAsia="zh-CN"/>
        </w:rPr>
        <w:t xml:space="preserve"> the content</w:t>
      </w:r>
      <w:r w:rsidRPr="00242635">
        <w:rPr>
          <w:rFonts w:eastAsia="Times New Roman"/>
          <w:lang w:eastAsia="zh-CN"/>
        </w:rPr>
        <w:t>s</w:t>
      </w:r>
      <w:r w:rsidRPr="00242635">
        <w:rPr>
          <w:rFonts w:eastAsia="Times New Roman" w:hint="eastAsia"/>
          <w:lang w:eastAsia="zh-CN"/>
        </w:rPr>
        <w:t xml:space="preserve"> of </w:t>
      </w:r>
      <w:r w:rsidRPr="00242635">
        <w:rPr>
          <w:rFonts w:eastAsia="Times New Roman"/>
          <w:lang w:eastAsia="zh-CN"/>
        </w:rPr>
        <w:t xml:space="preserve">the </w:t>
      </w:r>
      <w:r w:rsidRPr="00242635">
        <w:rPr>
          <w:rFonts w:eastAsia="Times New Roman" w:hint="eastAsia"/>
          <w:lang w:eastAsia="zh-CN"/>
        </w:rPr>
        <w:t>ATSSS container</w:t>
      </w:r>
      <w:r w:rsidRPr="00242635">
        <w:rPr>
          <w:rFonts w:eastAsia="Times New Roman"/>
          <w:lang w:eastAsia="zh-CN"/>
        </w:rPr>
        <w:t xml:space="preserve"> as defined in clause 9.11.4.</w:t>
      </w:r>
      <w:r w:rsidR="00E9360C" w:rsidRPr="00242635">
        <w:rPr>
          <w:rFonts w:eastAsia="Times New Roman"/>
          <w:lang w:eastAsia="zh-CN"/>
        </w:rPr>
        <w:t xml:space="preserve">22 </w:t>
      </w:r>
      <w:r w:rsidRPr="00242635">
        <w:rPr>
          <w:rFonts w:eastAsia="Times New Roman"/>
          <w:lang w:eastAsia="zh-CN"/>
        </w:rPr>
        <w:t>of 3GPP TS 24.501 [</w:t>
      </w:r>
      <w:r w:rsidR="008E7FCC" w:rsidRPr="00242635">
        <w:rPr>
          <w:rFonts w:eastAsia="Times New Roman"/>
          <w:lang w:eastAsia="zh-CN"/>
        </w:rPr>
        <w:t>6</w:t>
      </w:r>
      <w:r w:rsidRPr="00242635">
        <w:rPr>
          <w:rFonts w:eastAsia="Times New Roman"/>
          <w:lang w:eastAsia="zh-CN"/>
        </w:rPr>
        <w:t>].</w:t>
      </w:r>
    </w:p>
    <w:p w14:paraId="0F1E517E" w14:textId="07C5F468" w:rsidR="00242635" w:rsidRDefault="00242635" w:rsidP="00242635">
      <w:pPr>
        <w:spacing w:after="0"/>
        <w:rPr>
          <w:rFonts w:eastAsia="Times New Roman"/>
          <w:lang w:eastAsia="zh-CN"/>
        </w:rPr>
      </w:pPr>
      <w:r w:rsidRPr="00242635">
        <w:rPr>
          <w:rFonts w:eastAsia="Times New Roman" w:hint="eastAsia"/>
          <w:lang w:eastAsia="zh-CN"/>
        </w:rPr>
        <w:t>The ATSSS parameter</w:t>
      </w:r>
      <w:r w:rsidRPr="00242635">
        <w:rPr>
          <w:rFonts w:eastAsia="Times New Roman"/>
          <w:lang w:eastAsia="zh-CN"/>
        </w:rPr>
        <w:t>s are specified in clause 6.1.2, clause 6.1.3, clause 6.1.4 and clause 6.1.5.</w:t>
      </w:r>
    </w:p>
    <w:p w14:paraId="1C55021F" w14:textId="77777777" w:rsidR="00242635" w:rsidRPr="00A20210" w:rsidRDefault="00242635" w:rsidP="00242635">
      <w:pPr>
        <w:spacing w:after="0"/>
        <w:rPr>
          <w:lang w:eastAsia="zh-CN"/>
        </w:rPr>
      </w:pPr>
    </w:p>
    <w:p w14:paraId="56FF8839" w14:textId="77777777" w:rsidR="00F768A6"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7A66152E" w14:textId="09AF7263" w:rsidR="00242635" w:rsidRPr="00A20210" w:rsidRDefault="00242635" w:rsidP="00F768A6">
      <w:r>
        <w:t>The ATSSS PCO parameters are specified in clause 6.1.6.</w:t>
      </w:r>
    </w:p>
    <w:p w14:paraId="2419D264" w14:textId="6A773F2A" w:rsidR="00572F11" w:rsidRPr="00A20210" w:rsidRDefault="00572F11" w:rsidP="00572F11">
      <w:pPr>
        <w:pStyle w:val="Heading3"/>
        <w:rPr>
          <w:noProof/>
          <w:lang w:val="en-US" w:eastAsia="zh-CN"/>
        </w:rPr>
      </w:pPr>
      <w:bookmarkStart w:id="458" w:name="_CR6_1_2"/>
      <w:bookmarkStart w:id="459" w:name="_Toc25085417"/>
      <w:bookmarkStart w:id="460" w:name="_Toc42897410"/>
      <w:bookmarkStart w:id="461" w:name="_Toc43398925"/>
      <w:bookmarkStart w:id="462" w:name="_Toc51772004"/>
      <w:bookmarkStart w:id="463" w:name="_Toc202435171"/>
      <w:bookmarkEnd w:id="458"/>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459"/>
      <w:bookmarkEnd w:id="460"/>
      <w:bookmarkEnd w:id="461"/>
      <w:bookmarkEnd w:id="462"/>
      <w:bookmarkEnd w:id="463"/>
    </w:p>
    <w:p w14:paraId="0DA91E72" w14:textId="77777777" w:rsidR="00F768A6" w:rsidRPr="00A20210" w:rsidRDefault="00044AE3" w:rsidP="00F768A6">
      <w:bookmarkStart w:id="464"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464"/>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465" w:name="_CRFigure6_1_21"/>
      <w:bookmarkStart w:id="466" w:name="MCCQCTEMPBM_00000020"/>
      <w:r w:rsidRPr="00A20210">
        <w:t>Figure </w:t>
      </w:r>
      <w:bookmarkEnd w:id="465"/>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466"/>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bookmarkStart w:id="467" w:name="_CRFigure6_1_22"/>
      <w:r w:rsidRPr="00A20210">
        <w:t>Figure</w:t>
      </w:r>
      <w:r w:rsidRPr="00A20210">
        <w:rPr>
          <w:lang w:val="en-US"/>
        </w:rPr>
        <w:t> </w:t>
      </w:r>
      <w:bookmarkEnd w:id="467"/>
      <w:r w:rsidRPr="00A20210">
        <w:rPr>
          <w:lang w:val="en-US" w:eastAsia="zh-CN"/>
        </w:rPr>
        <w:t>6.1</w:t>
      </w:r>
      <w:r w:rsidRPr="00A20210">
        <w:t xml:space="preserve">.2-2: ATSSS parameter </w:t>
      </w:r>
    </w:p>
    <w:p w14:paraId="4CD11EB1" w14:textId="77777777" w:rsidR="00F5534D" w:rsidRPr="00A20210" w:rsidRDefault="00F5534D" w:rsidP="00F5534D">
      <w:pPr>
        <w:pStyle w:val="TH"/>
      </w:pPr>
      <w:bookmarkStart w:id="468" w:name="_CRTable6_1_21"/>
      <w:r w:rsidRPr="00A20210">
        <w:lastRenderedPageBreak/>
        <w:t>Table </w:t>
      </w:r>
      <w:bookmarkEnd w:id="468"/>
      <w:r w:rsidRPr="00A20210">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355"/>
        <w:gridCol w:w="354"/>
        <w:gridCol w:w="355"/>
        <w:gridCol w:w="354"/>
        <w:gridCol w:w="354"/>
        <w:gridCol w:w="355"/>
        <w:gridCol w:w="354"/>
        <w:gridCol w:w="354"/>
        <w:gridCol w:w="355"/>
        <w:gridCol w:w="3898"/>
      </w:tblGrid>
      <w:tr w:rsidR="00F5534D" w:rsidRPr="00A20210" w14:paraId="346D9F5F" w14:textId="77777777" w:rsidTr="009B2621">
        <w:trPr>
          <w:gridBefore w:val="1"/>
          <w:wBefore w:w="18" w:type="dxa"/>
          <w:cantSplit/>
          <w:jc w:val="center"/>
        </w:trPr>
        <w:tc>
          <w:tcPr>
            <w:tcW w:w="7088" w:type="dxa"/>
            <w:gridSpan w:val="10"/>
          </w:tcPr>
          <w:p w14:paraId="0D9341DF" w14:textId="77777777" w:rsidR="00F5534D" w:rsidRPr="00A20210" w:rsidRDefault="00F5534D" w:rsidP="00F72D07">
            <w:pPr>
              <w:pStyle w:val="TAL"/>
            </w:pPr>
            <w:r w:rsidRPr="00A20210">
              <w:t>The ATSSS parameter identifier is encoded as follows:</w:t>
            </w:r>
          </w:p>
          <w:p w14:paraId="6552CC1F" w14:textId="77777777" w:rsidR="00F5534D" w:rsidRPr="00A20210" w:rsidRDefault="00F5534D" w:rsidP="00F72D07">
            <w:pPr>
              <w:pStyle w:val="TAL"/>
            </w:pPr>
            <w:r w:rsidRPr="00A20210">
              <w:t>Bits</w:t>
            </w:r>
          </w:p>
        </w:tc>
      </w:tr>
      <w:tr w:rsidR="00F5534D" w:rsidRPr="00A20210" w14:paraId="4AD66671" w14:textId="77777777" w:rsidTr="009B2621">
        <w:trPr>
          <w:gridBefore w:val="1"/>
          <w:wBefore w:w="18" w:type="dxa"/>
          <w:cantSplit/>
          <w:jc w:val="center"/>
        </w:trPr>
        <w:tc>
          <w:tcPr>
            <w:tcW w:w="355" w:type="dxa"/>
          </w:tcPr>
          <w:p w14:paraId="6C87DEBE" w14:textId="77777777" w:rsidR="00F5534D" w:rsidRPr="00A20210" w:rsidRDefault="00F5534D" w:rsidP="00F72D07">
            <w:pPr>
              <w:pStyle w:val="TAL"/>
              <w:rPr>
                <w:b/>
              </w:rPr>
            </w:pPr>
            <w:r w:rsidRPr="00A20210">
              <w:rPr>
                <w:b/>
              </w:rPr>
              <w:t>8</w:t>
            </w:r>
          </w:p>
        </w:tc>
        <w:tc>
          <w:tcPr>
            <w:tcW w:w="354" w:type="dxa"/>
          </w:tcPr>
          <w:p w14:paraId="33791A0F" w14:textId="77777777" w:rsidR="00F5534D" w:rsidRPr="00A20210" w:rsidRDefault="00F5534D" w:rsidP="00F72D07">
            <w:pPr>
              <w:pStyle w:val="TAL"/>
              <w:rPr>
                <w:b/>
              </w:rPr>
            </w:pPr>
            <w:r w:rsidRPr="00A20210">
              <w:rPr>
                <w:b/>
              </w:rPr>
              <w:t>7</w:t>
            </w:r>
          </w:p>
        </w:tc>
        <w:tc>
          <w:tcPr>
            <w:tcW w:w="355" w:type="dxa"/>
          </w:tcPr>
          <w:p w14:paraId="47E96ED1" w14:textId="77777777" w:rsidR="00F5534D" w:rsidRPr="00A20210" w:rsidRDefault="00F5534D" w:rsidP="00F72D07">
            <w:pPr>
              <w:pStyle w:val="TAL"/>
              <w:rPr>
                <w:b/>
              </w:rPr>
            </w:pPr>
            <w:r w:rsidRPr="00A20210">
              <w:rPr>
                <w:b/>
              </w:rPr>
              <w:t>6</w:t>
            </w:r>
          </w:p>
        </w:tc>
        <w:tc>
          <w:tcPr>
            <w:tcW w:w="354" w:type="dxa"/>
          </w:tcPr>
          <w:p w14:paraId="614D18B2" w14:textId="77777777" w:rsidR="00F5534D" w:rsidRPr="00A20210" w:rsidRDefault="00F5534D" w:rsidP="00F72D07">
            <w:pPr>
              <w:pStyle w:val="TAL"/>
              <w:rPr>
                <w:b/>
              </w:rPr>
            </w:pPr>
            <w:r w:rsidRPr="00A20210">
              <w:rPr>
                <w:b/>
              </w:rPr>
              <w:t>5</w:t>
            </w:r>
          </w:p>
        </w:tc>
        <w:tc>
          <w:tcPr>
            <w:tcW w:w="354" w:type="dxa"/>
          </w:tcPr>
          <w:p w14:paraId="65B95D85" w14:textId="77777777" w:rsidR="00F5534D" w:rsidRPr="00A20210" w:rsidRDefault="00F5534D" w:rsidP="00F72D07">
            <w:pPr>
              <w:pStyle w:val="TAL"/>
              <w:rPr>
                <w:b/>
              </w:rPr>
            </w:pPr>
            <w:r w:rsidRPr="00A20210">
              <w:rPr>
                <w:b/>
              </w:rPr>
              <w:t>4</w:t>
            </w:r>
          </w:p>
        </w:tc>
        <w:tc>
          <w:tcPr>
            <w:tcW w:w="355" w:type="dxa"/>
          </w:tcPr>
          <w:p w14:paraId="1345B6FF" w14:textId="77777777" w:rsidR="00F5534D" w:rsidRPr="00A20210" w:rsidRDefault="00F5534D" w:rsidP="00F72D07">
            <w:pPr>
              <w:pStyle w:val="TAL"/>
              <w:rPr>
                <w:b/>
              </w:rPr>
            </w:pPr>
            <w:r w:rsidRPr="00A20210">
              <w:rPr>
                <w:b/>
              </w:rPr>
              <w:t>3</w:t>
            </w:r>
          </w:p>
        </w:tc>
        <w:tc>
          <w:tcPr>
            <w:tcW w:w="354" w:type="dxa"/>
          </w:tcPr>
          <w:p w14:paraId="748A1BE4" w14:textId="77777777" w:rsidR="00F5534D" w:rsidRPr="00A20210" w:rsidRDefault="00F5534D" w:rsidP="00F72D07">
            <w:pPr>
              <w:pStyle w:val="TAL"/>
              <w:rPr>
                <w:b/>
              </w:rPr>
            </w:pPr>
            <w:r w:rsidRPr="00A20210">
              <w:rPr>
                <w:b/>
              </w:rPr>
              <w:t>2</w:t>
            </w:r>
          </w:p>
        </w:tc>
        <w:tc>
          <w:tcPr>
            <w:tcW w:w="354" w:type="dxa"/>
          </w:tcPr>
          <w:p w14:paraId="715CF010" w14:textId="77777777" w:rsidR="00F5534D" w:rsidRPr="00A20210" w:rsidRDefault="00F5534D" w:rsidP="00F72D07">
            <w:pPr>
              <w:pStyle w:val="TAL"/>
              <w:rPr>
                <w:b/>
              </w:rPr>
            </w:pPr>
            <w:r w:rsidRPr="00A20210">
              <w:rPr>
                <w:b/>
              </w:rPr>
              <w:t>1</w:t>
            </w:r>
          </w:p>
        </w:tc>
        <w:tc>
          <w:tcPr>
            <w:tcW w:w="355" w:type="dxa"/>
          </w:tcPr>
          <w:p w14:paraId="157287EE" w14:textId="77777777" w:rsidR="00F5534D" w:rsidRPr="00A20210" w:rsidRDefault="00F5534D" w:rsidP="00F72D07">
            <w:pPr>
              <w:pStyle w:val="TAL"/>
              <w:rPr>
                <w:b/>
              </w:rPr>
            </w:pPr>
          </w:p>
        </w:tc>
        <w:tc>
          <w:tcPr>
            <w:tcW w:w="3898" w:type="dxa"/>
          </w:tcPr>
          <w:p w14:paraId="65D58183" w14:textId="77777777" w:rsidR="00F5534D" w:rsidRPr="00A20210" w:rsidRDefault="00F5534D" w:rsidP="00F72D07">
            <w:pPr>
              <w:pStyle w:val="TAL"/>
              <w:rPr>
                <w:b/>
              </w:rPr>
            </w:pPr>
          </w:p>
        </w:tc>
      </w:tr>
      <w:tr w:rsidR="00F5534D" w:rsidRPr="00A20210" w14:paraId="79D40B93" w14:textId="77777777" w:rsidTr="009B2621">
        <w:trPr>
          <w:gridBefore w:val="1"/>
          <w:wBefore w:w="18" w:type="dxa"/>
          <w:cantSplit/>
          <w:jc w:val="center"/>
        </w:trPr>
        <w:tc>
          <w:tcPr>
            <w:tcW w:w="355" w:type="dxa"/>
          </w:tcPr>
          <w:p w14:paraId="1E24CD74" w14:textId="77777777" w:rsidR="00F5534D" w:rsidRPr="00A20210" w:rsidRDefault="00F5534D" w:rsidP="00F72D07">
            <w:pPr>
              <w:pStyle w:val="TAL"/>
            </w:pPr>
            <w:r w:rsidRPr="00A20210">
              <w:t>0</w:t>
            </w:r>
          </w:p>
        </w:tc>
        <w:tc>
          <w:tcPr>
            <w:tcW w:w="354" w:type="dxa"/>
          </w:tcPr>
          <w:p w14:paraId="04EA8ACD" w14:textId="77777777" w:rsidR="00F5534D" w:rsidRPr="00A20210" w:rsidRDefault="00F5534D" w:rsidP="00F72D07">
            <w:pPr>
              <w:pStyle w:val="TAL"/>
            </w:pPr>
            <w:r w:rsidRPr="00A20210">
              <w:t>0</w:t>
            </w:r>
          </w:p>
        </w:tc>
        <w:tc>
          <w:tcPr>
            <w:tcW w:w="355" w:type="dxa"/>
          </w:tcPr>
          <w:p w14:paraId="34DB7BAB" w14:textId="77777777" w:rsidR="00F5534D" w:rsidRPr="00A20210" w:rsidRDefault="00F5534D" w:rsidP="00F72D07">
            <w:pPr>
              <w:pStyle w:val="TAL"/>
            </w:pPr>
            <w:r w:rsidRPr="00A20210">
              <w:t>0</w:t>
            </w:r>
          </w:p>
        </w:tc>
        <w:tc>
          <w:tcPr>
            <w:tcW w:w="354" w:type="dxa"/>
          </w:tcPr>
          <w:p w14:paraId="63241481" w14:textId="77777777" w:rsidR="00F5534D" w:rsidRPr="00A20210" w:rsidRDefault="00F5534D" w:rsidP="00F72D07">
            <w:pPr>
              <w:pStyle w:val="TAL"/>
            </w:pPr>
            <w:r w:rsidRPr="00A20210">
              <w:t>0</w:t>
            </w:r>
          </w:p>
        </w:tc>
        <w:tc>
          <w:tcPr>
            <w:tcW w:w="354" w:type="dxa"/>
          </w:tcPr>
          <w:p w14:paraId="7A337A57" w14:textId="77777777" w:rsidR="00F5534D" w:rsidRPr="00A20210" w:rsidRDefault="00F5534D" w:rsidP="00F72D07">
            <w:pPr>
              <w:pStyle w:val="TAL"/>
            </w:pPr>
            <w:r w:rsidRPr="00A20210">
              <w:t>0</w:t>
            </w:r>
          </w:p>
        </w:tc>
        <w:tc>
          <w:tcPr>
            <w:tcW w:w="355" w:type="dxa"/>
          </w:tcPr>
          <w:p w14:paraId="23E967E0" w14:textId="77777777" w:rsidR="00F5534D" w:rsidRPr="00A20210" w:rsidRDefault="00F5534D" w:rsidP="00F72D07">
            <w:pPr>
              <w:pStyle w:val="TAL"/>
            </w:pPr>
            <w:r w:rsidRPr="00A20210">
              <w:t>0</w:t>
            </w:r>
          </w:p>
        </w:tc>
        <w:tc>
          <w:tcPr>
            <w:tcW w:w="354" w:type="dxa"/>
          </w:tcPr>
          <w:p w14:paraId="4C42B10D" w14:textId="77777777" w:rsidR="00F5534D" w:rsidRPr="00A20210" w:rsidRDefault="00F5534D" w:rsidP="00F72D07">
            <w:pPr>
              <w:pStyle w:val="TAL"/>
            </w:pPr>
            <w:r w:rsidRPr="00A20210">
              <w:t>0</w:t>
            </w:r>
          </w:p>
        </w:tc>
        <w:tc>
          <w:tcPr>
            <w:tcW w:w="354" w:type="dxa"/>
          </w:tcPr>
          <w:p w14:paraId="358F0DCD" w14:textId="77777777" w:rsidR="00F5534D" w:rsidRPr="00A20210" w:rsidRDefault="00F5534D" w:rsidP="00F72D07">
            <w:pPr>
              <w:pStyle w:val="TAL"/>
            </w:pPr>
            <w:r w:rsidRPr="00A20210">
              <w:t>1</w:t>
            </w:r>
          </w:p>
        </w:tc>
        <w:tc>
          <w:tcPr>
            <w:tcW w:w="355" w:type="dxa"/>
          </w:tcPr>
          <w:p w14:paraId="4C112F4A" w14:textId="77777777" w:rsidR="00F5534D" w:rsidRPr="00A20210" w:rsidRDefault="00F5534D" w:rsidP="00F72D07">
            <w:pPr>
              <w:pStyle w:val="TAL"/>
            </w:pPr>
          </w:p>
        </w:tc>
        <w:tc>
          <w:tcPr>
            <w:tcW w:w="3898" w:type="dxa"/>
          </w:tcPr>
          <w:p w14:paraId="4A4FFE1A" w14:textId="77777777" w:rsidR="00F5534D" w:rsidRPr="00A20210" w:rsidRDefault="00F5534D" w:rsidP="00F72D07">
            <w:pPr>
              <w:pStyle w:val="TAL"/>
            </w:pPr>
            <w:r w:rsidRPr="00A20210">
              <w:t>ATSSS rules</w:t>
            </w:r>
          </w:p>
        </w:tc>
      </w:tr>
      <w:tr w:rsidR="00F5534D" w:rsidRPr="00A20210" w14:paraId="1A5CB981" w14:textId="77777777" w:rsidTr="009B2621">
        <w:trPr>
          <w:gridBefore w:val="1"/>
          <w:wBefore w:w="18" w:type="dxa"/>
          <w:cantSplit/>
          <w:jc w:val="center"/>
        </w:trPr>
        <w:tc>
          <w:tcPr>
            <w:tcW w:w="355" w:type="dxa"/>
          </w:tcPr>
          <w:p w14:paraId="56CD0854" w14:textId="77777777" w:rsidR="00F5534D" w:rsidRPr="00A20210" w:rsidRDefault="00F5534D" w:rsidP="00F72D07">
            <w:pPr>
              <w:pStyle w:val="TAL"/>
            </w:pPr>
            <w:r w:rsidRPr="00A20210">
              <w:t>0</w:t>
            </w:r>
          </w:p>
        </w:tc>
        <w:tc>
          <w:tcPr>
            <w:tcW w:w="354" w:type="dxa"/>
          </w:tcPr>
          <w:p w14:paraId="12C55729" w14:textId="77777777" w:rsidR="00F5534D" w:rsidRPr="00A20210" w:rsidRDefault="00F5534D" w:rsidP="00F72D07">
            <w:pPr>
              <w:pStyle w:val="TAL"/>
            </w:pPr>
            <w:r w:rsidRPr="00A20210">
              <w:t>0</w:t>
            </w:r>
          </w:p>
        </w:tc>
        <w:tc>
          <w:tcPr>
            <w:tcW w:w="355" w:type="dxa"/>
          </w:tcPr>
          <w:p w14:paraId="37AD6ECD" w14:textId="77777777" w:rsidR="00F5534D" w:rsidRPr="00A20210" w:rsidRDefault="00F5534D" w:rsidP="00F72D07">
            <w:pPr>
              <w:pStyle w:val="TAL"/>
            </w:pPr>
            <w:r w:rsidRPr="00A20210">
              <w:t>0</w:t>
            </w:r>
          </w:p>
        </w:tc>
        <w:tc>
          <w:tcPr>
            <w:tcW w:w="354" w:type="dxa"/>
          </w:tcPr>
          <w:p w14:paraId="13807D13" w14:textId="77777777" w:rsidR="00F5534D" w:rsidRPr="00A20210" w:rsidRDefault="00F5534D" w:rsidP="00F72D07">
            <w:pPr>
              <w:pStyle w:val="TAL"/>
            </w:pPr>
            <w:r w:rsidRPr="00A20210">
              <w:t>0</w:t>
            </w:r>
          </w:p>
        </w:tc>
        <w:tc>
          <w:tcPr>
            <w:tcW w:w="354" w:type="dxa"/>
          </w:tcPr>
          <w:p w14:paraId="434B0A22" w14:textId="77777777" w:rsidR="00F5534D" w:rsidRPr="00A20210" w:rsidRDefault="00F5534D" w:rsidP="00F72D07">
            <w:pPr>
              <w:pStyle w:val="TAL"/>
            </w:pPr>
            <w:r w:rsidRPr="00A20210">
              <w:t>0</w:t>
            </w:r>
          </w:p>
        </w:tc>
        <w:tc>
          <w:tcPr>
            <w:tcW w:w="355" w:type="dxa"/>
          </w:tcPr>
          <w:p w14:paraId="30D09817" w14:textId="77777777" w:rsidR="00F5534D" w:rsidRPr="00A20210" w:rsidRDefault="00F5534D" w:rsidP="00F72D07">
            <w:pPr>
              <w:pStyle w:val="TAL"/>
            </w:pPr>
            <w:r w:rsidRPr="00A20210">
              <w:t>0</w:t>
            </w:r>
          </w:p>
        </w:tc>
        <w:tc>
          <w:tcPr>
            <w:tcW w:w="354" w:type="dxa"/>
          </w:tcPr>
          <w:p w14:paraId="4D6766BF" w14:textId="77777777" w:rsidR="00F5534D" w:rsidRPr="00A20210" w:rsidRDefault="00F5534D" w:rsidP="00F72D07">
            <w:pPr>
              <w:pStyle w:val="TAL"/>
            </w:pPr>
            <w:r w:rsidRPr="00A20210">
              <w:t>1</w:t>
            </w:r>
          </w:p>
        </w:tc>
        <w:tc>
          <w:tcPr>
            <w:tcW w:w="354" w:type="dxa"/>
          </w:tcPr>
          <w:p w14:paraId="12DD96AA" w14:textId="77777777" w:rsidR="00F5534D" w:rsidRPr="00A20210" w:rsidRDefault="00F5534D" w:rsidP="00F72D07">
            <w:pPr>
              <w:pStyle w:val="TAL"/>
            </w:pPr>
            <w:r w:rsidRPr="00A20210">
              <w:t>0</w:t>
            </w:r>
          </w:p>
        </w:tc>
        <w:tc>
          <w:tcPr>
            <w:tcW w:w="355" w:type="dxa"/>
          </w:tcPr>
          <w:p w14:paraId="59E9B31A" w14:textId="77777777" w:rsidR="00F5534D" w:rsidRPr="00A20210" w:rsidRDefault="00F5534D" w:rsidP="00F72D07">
            <w:pPr>
              <w:pStyle w:val="TAL"/>
            </w:pPr>
          </w:p>
        </w:tc>
        <w:tc>
          <w:tcPr>
            <w:tcW w:w="3898" w:type="dxa"/>
          </w:tcPr>
          <w:p w14:paraId="7588C0E3" w14:textId="3F80112D" w:rsidR="00F5534D" w:rsidRPr="00A20210" w:rsidRDefault="00F5534D" w:rsidP="00F72D07">
            <w:pPr>
              <w:pStyle w:val="TAL"/>
            </w:pPr>
            <w:r w:rsidRPr="00A20210">
              <w:t>MPTCP network steering functionalities information</w:t>
            </w:r>
          </w:p>
        </w:tc>
      </w:tr>
      <w:tr w:rsidR="00F5534D" w:rsidRPr="00A20210" w14:paraId="38422A67" w14:textId="77777777" w:rsidTr="009B2621">
        <w:trPr>
          <w:gridBefore w:val="1"/>
          <w:wBefore w:w="18" w:type="dxa"/>
          <w:cantSplit/>
          <w:jc w:val="center"/>
        </w:trPr>
        <w:tc>
          <w:tcPr>
            <w:tcW w:w="355" w:type="dxa"/>
          </w:tcPr>
          <w:p w14:paraId="72455936" w14:textId="77777777" w:rsidR="00F5534D" w:rsidRPr="00A20210" w:rsidRDefault="00F5534D" w:rsidP="00F72D07">
            <w:pPr>
              <w:pStyle w:val="TAL"/>
            </w:pPr>
            <w:r w:rsidRPr="00A20210">
              <w:t>0</w:t>
            </w:r>
          </w:p>
        </w:tc>
        <w:tc>
          <w:tcPr>
            <w:tcW w:w="354" w:type="dxa"/>
          </w:tcPr>
          <w:p w14:paraId="697C542A" w14:textId="77777777" w:rsidR="00F5534D" w:rsidRPr="00A20210" w:rsidRDefault="00F5534D" w:rsidP="00F72D07">
            <w:pPr>
              <w:pStyle w:val="TAL"/>
            </w:pPr>
            <w:r w:rsidRPr="00A20210">
              <w:t>0</w:t>
            </w:r>
          </w:p>
        </w:tc>
        <w:tc>
          <w:tcPr>
            <w:tcW w:w="355" w:type="dxa"/>
          </w:tcPr>
          <w:p w14:paraId="61B5D0A8" w14:textId="77777777" w:rsidR="00F5534D" w:rsidRPr="00A20210" w:rsidRDefault="00F5534D" w:rsidP="00F72D07">
            <w:pPr>
              <w:pStyle w:val="TAL"/>
            </w:pPr>
            <w:r w:rsidRPr="00A20210">
              <w:t>0</w:t>
            </w:r>
          </w:p>
        </w:tc>
        <w:tc>
          <w:tcPr>
            <w:tcW w:w="354" w:type="dxa"/>
          </w:tcPr>
          <w:p w14:paraId="1712B179" w14:textId="77777777" w:rsidR="00F5534D" w:rsidRPr="00A20210" w:rsidRDefault="00F5534D" w:rsidP="00F72D07">
            <w:pPr>
              <w:pStyle w:val="TAL"/>
            </w:pPr>
            <w:r w:rsidRPr="00A20210">
              <w:t>0</w:t>
            </w:r>
          </w:p>
        </w:tc>
        <w:tc>
          <w:tcPr>
            <w:tcW w:w="354" w:type="dxa"/>
          </w:tcPr>
          <w:p w14:paraId="432F2CC6" w14:textId="77777777" w:rsidR="00F5534D" w:rsidRPr="00A20210" w:rsidRDefault="00F5534D" w:rsidP="00F72D07">
            <w:pPr>
              <w:pStyle w:val="TAL"/>
            </w:pPr>
            <w:r w:rsidRPr="00A20210">
              <w:t>0</w:t>
            </w:r>
          </w:p>
        </w:tc>
        <w:tc>
          <w:tcPr>
            <w:tcW w:w="355" w:type="dxa"/>
          </w:tcPr>
          <w:p w14:paraId="03D57C27" w14:textId="77777777" w:rsidR="00F5534D" w:rsidRPr="00A20210" w:rsidRDefault="00F5534D" w:rsidP="00F72D07">
            <w:pPr>
              <w:pStyle w:val="TAL"/>
            </w:pPr>
            <w:r w:rsidRPr="00A20210">
              <w:t>0</w:t>
            </w:r>
          </w:p>
        </w:tc>
        <w:tc>
          <w:tcPr>
            <w:tcW w:w="354" w:type="dxa"/>
          </w:tcPr>
          <w:p w14:paraId="30089DF0" w14:textId="77777777" w:rsidR="00F5534D" w:rsidRPr="00A20210" w:rsidRDefault="00F5534D" w:rsidP="00F72D07">
            <w:pPr>
              <w:pStyle w:val="TAL"/>
            </w:pPr>
            <w:r w:rsidRPr="00A20210">
              <w:t>1</w:t>
            </w:r>
          </w:p>
        </w:tc>
        <w:tc>
          <w:tcPr>
            <w:tcW w:w="354" w:type="dxa"/>
          </w:tcPr>
          <w:p w14:paraId="559FDBC0" w14:textId="77777777" w:rsidR="00F5534D" w:rsidRPr="00A20210" w:rsidRDefault="00F5534D" w:rsidP="00F72D07">
            <w:pPr>
              <w:pStyle w:val="TAL"/>
            </w:pPr>
            <w:r w:rsidRPr="00A20210">
              <w:t>1</w:t>
            </w:r>
          </w:p>
        </w:tc>
        <w:tc>
          <w:tcPr>
            <w:tcW w:w="355" w:type="dxa"/>
          </w:tcPr>
          <w:p w14:paraId="70BE2D3D" w14:textId="77777777" w:rsidR="00F5534D" w:rsidRPr="00A20210" w:rsidRDefault="00F5534D" w:rsidP="00F72D07">
            <w:pPr>
              <w:pStyle w:val="TAL"/>
            </w:pPr>
          </w:p>
        </w:tc>
        <w:tc>
          <w:tcPr>
            <w:tcW w:w="3898" w:type="dxa"/>
          </w:tcPr>
          <w:p w14:paraId="4ADA6ADB" w14:textId="77777777" w:rsidR="00F5534D" w:rsidRPr="00A20210" w:rsidRDefault="00F5534D" w:rsidP="00F72D07">
            <w:pPr>
              <w:pStyle w:val="TAL"/>
            </w:pPr>
            <w:r w:rsidRPr="00A20210">
              <w:t>Measurement assistance information</w:t>
            </w:r>
          </w:p>
        </w:tc>
      </w:tr>
      <w:tr w:rsidR="00F5534D" w:rsidRPr="00A20210" w14:paraId="208497B8" w14:textId="77777777" w:rsidTr="009B2621">
        <w:trPr>
          <w:gridBefore w:val="1"/>
          <w:wBefore w:w="18" w:type="dxa"/>
          <w:cantSplit/>
          <w:jc w:val="center"/>
        </w:trPr>
        <w:tc>
          <w:tcPr>
            <w:tcW w:w="355" w:type="dxa"/>
          </w:tcPr>
          <w:p w14:paraId="5D6178E6" w14:textId="77777777" w:rsidR="00F5534D" w:rsidRPr="00A20210" w:rsidRDefault="00F5534D" w:rsidP="00F72D07">
            <w:pPr>
              <w:pStyle w:val="TAL"/>
            </w:pPr>
            <w:r w:rsidRPr="00A20210">
              <w:t>0</w:t>
            </w:r>
          </w:p>
        </w:tc>
        <w:tc>
          <w:tcPr>
            <w:tcW w:w="354" w:type="dxa"/>
          </w:tcPr>
          <w:p w14:paraId="7F67F454" w14:textId="77777777" w:rsidR="00F5534D" w:rsidRPr="00A20210" w:rsidRDefault="00F5534D" w:rsidP="00F72D07">
            <w:pPr>
              <w:pStyle w:val="TAL"/>
            </w:pPr>
            <w:r w:rsidRPr="00A20210">
              <w:t>0</w:t>
            </w:r>
          </w:p>
        </w:tc>
        <w:tc>
          <w:tcPr>
            <w:tcW w:w="355" w:type="dxa"/>
          </w:tcPr>
          <w:p w14:paraId="5215467B" w14:textId="77777777" w:rsidR="00F5534D" w:rsidRPr="00A20210" w:rsidRDefault="00F5534D" w:rsidP="00F72D07">
            <w:pPr>
              <w:pStyle w:val="TAL"/>
            </w:pPr>
            <w:r w:rsidRPr="00A20210">
              <w:t>0</w:t>
            </w:r>
          </w:p>
        </w:tc>
        <w:tc>
          <w:tcPr>
            <w:tcW w:w="354" w:type="dxa"/>
          </w:tcPr>
          <w:p w14:paraId="153DC237" w14:textId="77777777" w:rsidR="00F5534D" w:rsidRPr="00A20210" w:rsidRDefault="00F5534D" w:rsidP="00F72D07">
            <w:pPr>
              <w:pStyle w:val="TAL"/>
            </w:pPr>
            <w:r w:rsidRPr="00A20210">
              <w:t>0</w:t>
            </w:r>
          </w:p>
        </w:tc>
        <w:tc>
          <w:tcPr>
            <w:tcW w:w="354" w:type="dxa"/>
          </w:tcPr>
          <w:p w14:paraId="7D50702C" w14:textId="77777777" w:rsidR="00F5534D" w:rsidRPr="00A20210" w:rsidRDefault="00F5534D" w:rsidP="00F72D07">
            <w:pPr>
              <w:pStyle w:val="TAL"/>
            </w:pPr>
            <w:r w:rsidRPr="00A20210">
              <w:t>0</w:t>
            </w:r>
          </w:p>
        </w:tc>
        <w:tc>
          <w:tcPr>
            <w:tcW w:w="355" w:type="dxa"/>
          </w:tcPr>
          <w:p w14:paraId="11EC5108" w14:textId="77777777" w:rsidR="00F5534D" w:rsidRPr="00A20210" w:rsidRDefault="00F5534D" w:rsidP="00F72D07">
            <w:pPr>
              <w:pStyle w:val="TAL"/>
            </w:pPr>
            <w:r w:rsidRPr="00A20210">
              <w:t>1</w:t>
            </w:r>
          </w:p>
        </w:tc>
        <w:tc>
          <w:tcPr>
            <w:tcW w:w="354" w:type="dxa"/>
          </w:tcPr>
          <w:p w14:paraId="31ED5BED" w14:textId="77777777" w:rsidR="00F5534D" w:rsidRPr="00A20210" w:rsidRDefault="00F5534D" w:rsidP="00F72D07">
            <w:pPr>
              <w:pStyle w:val="TAL"/>
            </w:pPr>
            <w:r w:rsidRPr="00A20210">
              <w:t>0</w:t>
            </w:r>
          </w:p>
        </w:tc>
        <w:tc>
          <w:tcPr>
            <w:tcW w:w="354" w:type="dxa"/>
          </w:tcPr>
          <w:p w14:paraId="79EC5987" w14:textId="77777777" w:rsidR="00F5534D" w:rsidRPr="00A20210" w:rsidRDefault="00F5534D" w:rsidP="00F72D07">
            <w:pPr>
              <w:pStyle w:val="TAL"/>
            </w:pPr>
            <w:r w:rsidRPr="00A20210">
              <w:t>0</w:t>
            </w:r>
          </w:p>
        </w:tc>
        <w:tc>
          <w:tcPr>
            <w:tcW w:w="355" w:type="dxa"/>
          </w:tcPr>
          <w:p w14:paraId="7B33865A" w14:textId="77777777" w:rsidR="00F5534D" w:rsidRPr="00A20210" w:rsidRDefault="00F5534D" w:rsidP="00F72D07">
            <w:pPr>
              <w:pStyle w:val="TAL"/>
            </w:pPr>
          </w:p>
        </w:tc>
        <w:tc>
          <w:tcPr>
            <w:tcW w:w="3898" w:type="dxa"/>
          </w:tcPr>
          <w:p w14:paraId="02B623B5" w14:textId="10C89174" w:rsidR="00F5534D" w:rsidRPr="00A20210" w:rsidRDefault="006134C1" w:rsidP="00F72D07">
            <w:pPr>
              <w:pStyle w:val="TAL"/>
            </w:pPr>
            <w:r w:rsidRPr="00A20210">
              <w:t>MPQUIC</w:t>
            </w:r>
            <w:r>
              <w:t>-based</w:t>
            </w:r>
            <w:r w:rsidRPr="00A20210">
              <w:t xml:space="preserve"> network steering functionalities information</w:t>
            </w:r>
          </w:p>
        </w:tc>
      </w:tr>
      <w:tr w:rsidR="009B2621" w14:paraId="7CDDF029" w14:textId="77777777" w:rsidTr="009B2621">
        <w:tblPrEx>
          <w:tblLook w:val="04A0" w:firstRow="1" w:lastRow="0" w:firstColumn="1" w:lastColumn="0" w:noHBand="0" w:noVBand="1"/>
        </w:tblPrEx>
        <w:trPr>
          <w:cantSplit/>
          <w:jc w:val="center"/>
        </w:trPr>
        <w:tc>
          <w:tcPr>
            <w:tcW w:w="373" w:type="dxa"/>
            <w:gridSpan w:val="2"/>
          </w:tcPr>
          <w:p w14:paraId="61326619" w14:textId="77777777" w:rsidR="009B2621" w:rsidRDefault="009B2621" w:rsidP="00F72D07">
            <w:pPr>
              <w:pStyle w:val="TAL"/>
              <w:rPr>
                <w:lang w:eastAsia="zh-CN"/>
              </w:rPr>
            </w:pPr>
            <w:r>
              <w:rPr>
                <w:rFonts w:hint="eastAsia"/>
                <w:lang w:eastAsia="zh-CN"/>
              </w:rPr>
              <w:t>0</w:t>
            </w:r>
          </w:p>
        </w:tc>
        <w:tc>
          <w:tcPr>
            <w:tcW w:w="354" w:type="dxa"/>
          </w:tcPr>
          <w:p w14:paraId="6583B681" w14:textId="77777777" w:rsidR="009B2621" w:rsidRDefault="009B2621" w:rsidP="00F72D07">
            <w:pPr>
              <w:pStyle w:val="TAL"/>
              <w:rPr>
                <w:lang w:eastAsia="zh-CN"/>
              </w:rPr>
            </w:pPr>
            <w:r>
              <w:rPr>
                <w:rFonts w:hint="eastAsia"/>
                <w:lang w:eastAsia="zh-CN"/>
              </w:rPr>
              <w:t>0</w:t>
            </w:r>
          </w:p>
        </w:tc>
        <w:tc>
          <w:tcPr>
            <w:tcW w:w="355" w:type="dxa"/>
          </w:tcPr>
          <w:p w14:paraId="08FD6283" w14:textId="77777777" w:rsidR="009B2621" w:rsidRDefault="009B2621" w:rsidP="00F72D07">
            <w:pPr>
              <w:pStyle w:val="TAL"/>
              <w:rPr>
                <w:lang w:eastAsia="zh-CN"/>
              </w:rPr>
            </w:pPr>
            <w:r>
              <w:rPr>
                <w:rFonts w:hint="eastAsia"/>
                <w:lang w:eastAsia="zh-CN"/>
              </w:rPr>
              <w:t>0</w:t>
            </w:r>
          </w:p>
        </w:tc>
        <w:tc>
          <w:tcPr>
            <w:tcW w:w="354" w:type="dxa"/>
          </w:tcPr>
          <w:p w14:paraId="7BB8E16D" w14:textId="77777777" w:rsidR="009B2621" w:rsidRDefault="009B2621" w:rsidP="00F72D07">
            <w:pPr>
              <w:pStyle w:val="TAL"/>
              <w:rPr>
                <w:lang w:eastAsia="zh-CN"/>
              </w:rPr>
            </w:pPr>
            <w:r>
              <w:rPr>
                <w:rFonts w:hint="eastAsia"/>
                <w:lang w:eastAsia="zh-CN"/>
              </w:rPr>
              <w:t>0</w:t>
            </w:r>
          </w:p>
        </w:tc>
        <w:tc>
          <w:tcPr>
            <w:tcW w:w="354" w:type="dxa"/>
          </w:tcPr>
          <w:p w14:paraId="7EAD0862" w14:textId="77777777" w:rsidR="009B2621" w:rsidRDefault="009B2621" w:rsidP="00F72D07">
            <w:pPr>
              <w:pStyle w:val="TAL"/>
              <w:rPr>
                <w:lang w:eastAsia="zh-CN"/>
              </w:rPr>
            </w:pPr>
            <w:r>
              <w:rPr>
                <w:rFonts w:hint="eastAsia"/>
                <w:lang w:eastAsia="zh-CN"/>
              </w:rPr>
              <w:t>0</w:t>
            </w:r>
          </w:p>
        </w:tc>
        <w:tc>
          <w:tcPr>
            <w:tcW w:w="355" w:type="dxa"/>
          </w:tcPr>
          <w:p w14:paraId="4F27861F" w14:textId="77777777" w:rsidR="009B2621" w:rsidRDefault="009B2621" w:rsidP="00F72D07">
            <w:pPr>
              <w:pStyle w:val="TAL"/>
              <w:rPr>
                <w:lang w:eastAsia="zh-CN"/>
              </w:rPr>
            </w:pPr>
            <w:r>
              <w:rPr>
                <w:rFonts w:hint="eastAsia"/>
                <w:lang w:eastAsia="zh-CN"/>
              </w:rPr>
              <w:t>1</w:t>
            </w:r>
          </w:p>
        </w:tc>
        <w:tc>
          <w:tcPr>
            <w:tcW w:w="354" w:type="dxa"/>
          </w:tcPr>
          <w:p w14:paraId="3A512A1B" w14:textId="77777777" w:rsidR="009B2621" w:rsidRDefault="009B2621" w:rsidP="00F72D07">
            <w:pPr>
              <w:pStyle w:val="TAL"/>
              <w:rPr>
                <w:lang w:eastAsia="zh-CN"/>
              </w:rPr>
            </w:pPr>
            <w:r>
              <w:rPr>
                <w:rFonts w:hint="eastAsia"/>
                <w:lang w:eastAsia="zh-CN"/>
              </w:rPr>
              <w:t>0</w:t>
            </w:r>
          </w:p>
        </w:tc>
        <w:tc>
          <w:tcPr>
            <w:tcW w:w="354" w:type="dxa"/>
          </w:tcPr>
          <w:p w14:paraId="56C9154A" w14:textId="77777777" w:rsidR="009B2621" w:rsidRDefault="009B2621" w:rsidP="00F72D07">
            <w:pPr>
              <w:pStyle w:val="TAL"/>
              <w:rPr>
                <w:lang w:eastAsia="zh-CN"/>
              </w:rPr>
            </w:pPr>
            <w:r>
              <w:rPr>
                <w:rFonts w:hint="eastAsia"/>
                <w:lang w:eastAsia="zh-CN"/>
              </w:rPr>
              <w:t>1</w:t>
            </w:r>
          </w:p>
        </w:tc>
        <w:tc>
          <w:tcPr>
            <w:tcW w:w="355" w:type="dxa"/>
          </w:tcPr>
          <w:p w14:paraId="7B429CA8" w14:textId="77777777" w:rsidR="009B2621" w:rsidRDefault="009B2621" w:rsidP="00F72D07">
            <w:pPr>
              <w:pStyle w:val="TAL"/>
            </w:pPr>
          </w:p>
        </w:tc>
        <w:tc>
          <w:tcPr>
            <w:tcW w:w="3898" w:type="dxa"/>
          </w:tcPr>
          <w:p w14:paraId="4580E4FF" w14:textId="77777777" w:rsidR="009B2621" w:rsidRDefault="009B2621" w:rsidP="00F72D07">
            <w:pPr>
              <w:pStyle w:val="TAL"/>
              <w:rPr>
                <w:lang w:eastAsia="zh-CN"/>
              </w:rPr>
            </w:pPr>
            <w:r>
              <w:rPr>
                <w:rFonts w:hint="eastAsia"/>
                <w:lang w:eastAsia="zh-CN"/>
              </w:rPr>
              <w:t>A</w:t>
            </w:r>
            <w:r>
              <w:rPr>
                <w:lang w:eastAsia="zh-CN"/>
              </w:rPr>
              <w:t>TSSS status</w:t>
            </w:r>
          </w:p>
        </w:tc>
      </w:tr>
      <w:tr w:rsidR="00F5534D" w:rsidRPr="00A20210" w14:paraId="0A7A2F86" w14:textId="77777777" w:rsidTr="009B2621">
        <w:trPr>
          <w:gridBefore w:val="1"/>
          <w:wBefore w:w="18" w:type="dxa"/>
          <w:cantSplit/>
          <w:jc w:val="center"/>
        </w:trPr>
        <w:tc>
          <w:tcPr>
            <w:tcW w:w="7088" w:type="dxa"/>
            <w:gridSpan w:val="10"/>
          </w:tcPr>
          <w:p w14:paraId="19BD33D5" w14:textId="77777777" w:rsidR="00F5534D" w:rsidRPr="00A20210" w:rsidRDefault="00F5534D" w:rsidP="00F72D07">
            <w:pPr>
              <w:pStyle w:val="TAL"/>
            </w:pPr>
            <w:r w:rsidRPr="00A20210">
              <w:t>All other values are spare.</w:t>
            </w:r>
          </w:p>
        </w:tc>
      </w:tr>
      <w:tr w:rsidR="00F5534D" w:rsidRPr="00A20210" w14:paraId="548F50B8" w14:textId="77777777" w:rsidTr="009B2621">
        <w:trPr>
          <w:gridBefore w:val="1"/>
          <w:wBefore w:w="18" w:type="dxa"/>
          <w:cantSplit/>
          <w:jc w:val="center"/>
        </w:trPr>
        <w:tc>
          <w:tcPr>
            <w:tcW w:w="7088" w:type="dxa"/>
            <w:gridSpan w:val="10"/>
          </w:tcPr>
          <w:p w14:paraId="0C7DE38D" w14:textId="77777777" w:rsidR="00F5534D" w:rsidRPr="00A20210" w:rsidRDefault="00F5534D" w:rsidP="00F72D07">
            <w:pPr>
              <w:pStyle w:val="TAL"/>
            </w:pPr>
          </w:p>
        </w:tc>
      </w:tr>
      <w:tr w:rsidR="00F5534D" w:rsidRPr="00A20210" w14:paraId="5B34DA17" w14:textId="77777777" w:rsidTr="009B2621">
        <w:trPr>
          <w:gridBefore w:val="1"/>
          <w:wBefore w:w="18" w:type="dxa"/>
          <w:cantSplit/>
          <w:jc w:val="center"/>
        </w:trPr>
        <w:tc>
          <w:tcPr>
            <w:tcW w:w="7088" w:type="dxa"/>
            <w:gridSpan w:val="10"/>
          </w:tcPr>
          <w:p w14:paraId="19187B09" w14:textId="77777777" w:rsidR="00F5534D" w:rsidRPr="00A20210" w:rsidRDefault="00F5534D" w:rsidP="00F72D07">
            <w:pPr>
              <w:pStyle w:val="TAL"/>
            </w:pPr>
            <w:r w:rsidRPr="00A20210">
              <w:t>The ATSSS parameter contents for the ATSSS rules are specified according to clause 6.1.3.</w:t>
            </w:r>
          </w:p>
        </w:tc>
      </w:tr>
      <w:tr w:rsidR="00F5534D" w:rsidRPr="00A20210" w14:paraId="24BE7E8F" w14:textId="77777777" w:rsidTr="009B2621">
        <w:trPr>
          <w:gridBefore w:val="1"/>
          <w:wBefore w:w="18" w:type="dxa"/>
          <w:cantSplit/>
          <w:jc w:val="center"/>
        </w:trPr>
        <w:tc>
          <w:tcPr>
            <w:tcW w:w="7088" w:type="dxa"/>
            <w:gridSpan w:val="10"/>
          </w:tcPr>
          <w:p w14:paraId="159F8BAF" w14:textId="77777777" w:rsidR="00F5534D" w:rsidRPr="00A20210" w:rsidRDefault="00F5534D" w:rsidP="00F72D07">
            <w:pPr>
              <w:pStyle w:val="TAL"/>
            </w:pPr>
          </w:p>
        </w:tc>
      </w:tr>
      <w:tr w:rsidR="00F5534D" w:rsidRPr="00A20210" w14:paraId="09C02714" w14:textId="77777777" w:rsidTr="009B2621">
        <w:trPr>
          <w:gridBefore w:val="1"/>
          <w:wBefore w:w="18" w:type="dxa"/>
          <w:cantSplit/>
          <w:jc w:val="center"/>
        </w:trPr>
        <w:tc>
          <w:tcPr>
            <w:tcW w:w="7088" w:type="dxa"/>
            <w:gridSpan w:val="10"/>
          </w:tcPr>
          <w:p w14:paraId="3B0A0074" w14:textId="77777777" w:rsidR="00F5534D" w:rsidRPr="00A20210" w:rsidRDefault="00F5534D" w:rsidP="00F72D07">
            <w:pPr>
              <w:pStyle w:val="TAL"/>
            </w:pPr>
            <w:r w:rsidRPr="00A20210">
              <w:t>The ATSSS parameter contents for the MPTCP network steering functionalities information are specified according to clause 6.1.4.</w:t>
            </w:r>
          </w:p>
        </w:tc>
      </w:tr>
      <w:tr w:rsidR="00F5534D" w:rsidRPr="00A20210" w14:paraId="62938C74" w14:textId="77777777" w:rsidTr="009B2621">
        <w:trPr>
          <w:gridBefore w:val="1"/>
          <w:wBefore w:w="18" w:type="dxa"/>
          <w:cantSplit/>
          <w:jc w:val="center"/>
        </w:trPr>
        <w:tc>
          <w:tcPr>
            <w:tcW w:w="7088" w:type="dxa"/>
            <w:gridSpan w:val="10"/>
          </w:tcPr>
          <w:p w14:paraId="2BA7E1F0" w14:textId="77777777" w:rsidR="00F5534D" w:rsidRPr="00A20210" w:rsidRDefault="00F5534D" w:rsidP="00F72D07">
            <w:pPr>
              <w:pStyle w:val="TAL"/>
            </w:pPr>
          </w:p>
        </w:tc>
      </w:tr>
      <w:tr w:rsidR="00F5534D" w:rsidRPr="00A20210" w14:paraId="39FC8BAB" w14:textId="77777777" w:rsidTr="009B2621">
        <w:trPr>
          <w:gridBefore w:val="1"/>
          <w:wBefore w:w="18" w:type="dxa"/>
          <w:cantSplit/>
          <w:jc w:val="center"/>
        </w:trPr>
        <w:tc>
          <w:tcPr>
            <w:tcW w:w="7088" w:type="dxa"/>
            <w:gridSpan w:val="10"/>
          </w:tcPr>
          <w:p w14:paraId="518016EE" w14:textId="77777777" w:rsidR="00F5534D" w:rsidRPr="00A20210" w:rsidRDefault="00F5534D" w:rsidP="00F72D07">
            <w:pPr>
              <w:pStyle w:val="TAL"/>
            </w:pPr>
            <w:r w:rsidRPr="00A20210">
              <w:t>The ATSSS parameter contents for the measurement assistance information are specified according to clause 6.1.5.</w:t>
            </w:r>
          </w:p>
        </w:tc>
      </w:tr>
      <w:tr w:rsidR="00F5534D" w:rsidRPr="00A20210" w14:paraId="5A1E68AA" w14:textId="77777777" w:rsidTr="009B2621">
        <w:trPr>
          <w:gridBefore w:val="1"/>
          <w:wBefore w:w="18" w:type="dxa"/>
          <w:cantSplit/>
          <w:jc w:val="center"/>
        </w:trPr>
        <w:tc>
          <w:tcPr>
            <w:tcW w:w="7088" w:type="dxa"/>
            <w:gridSpan w:val="10"/>
          </w:tcPr>
          <w:p w14:paraId="2886E57B" w14:textId="77777777" w:rsidR="00F5534D" w:rsidRPr="00A20210" w:rsidRDefault="00F5534D" w:rsidP="00F72D07">
            <w:pPr>
              <w:pStyle w:val="TAL"/>
            </w:pPr>
          </w:p>
        </w:tc>
      </w:tr>
      <w:tr w:rsidR="00F5534D" w:rsidRPr="00A20210" w14:paraId="7490D3AF" w14:textId="77777777" w:rsidTr="009B2621">
        <w:trPr>
          <w:gridBefore w:val="1"/>
          <w:wBefore w:w="18" w:type="dxa"/>
          <w:cantSplit/>
          <w:jc w:val="center"/>
        </w:trPr>
        <w:tc>
          <w:tcPr>
            <w:tcW w:w="7088" w:type="dxa"/>
            <w:gridSpan w:val="10"/>
          </w:tcPr>
          <w:p w14:paraId="5BA21873" w14:textId="050FF761" w:rsidR="00F5534D" w:rsidRPr="00A20210" w:rsidRDefault="00F42C89" w:rsidP="00F72D07">
            <w:pPr>
              <w:pStyle w:val="TAL"/>
            </w:pPr>
            <w:r w:rsidRPr="00A20210">
              <w:t>The ATSSS parameter contents for the MPQUIC</w:t>
            </w:r>
            <w:r>
              <w:t>-based</w:t>
            </w:r>
            <w:r w:rsidRPr="00A20210">
              <w:t xml:space="preserve"> network steering functionalities information are specified according to clause 6.1.4.</w:t>
            </w:r>
          </w:p>
        </w:tc>
      </w:tr>
      <w:tr w:rsidR="00F5534D" w:rsidRPr="00A20210" w14:paraId="267D2526" w14:textId="77777777" w:rsidTr="009B2621">
        <w:trPr>
          <w:gridBefore w:val="1"/>
          <w:wBefore w:w="18" w:type="dxa"/>
          <w:cantSplit/>
          <w:jc w:val="center"/>
        </w:trPr>
        <w:tc>
          <w:tcPr>
            <w:tcW w:w="7088" w:type="dxa"/>
            <w:gridSpan w:val="10"/>
          </w:tcPr>
          <w:p w14:paraId="7315CD98" w14:textId="77777777" w:rsidR="00F5534D" w:rsidRPr="00A20210" w:rsidRDefault="00F5534D" w:rsidP="00F72D07">
            <w:pPr>
              <w:pStyle w:val="TAL"/>
            </w:pPr>
          </w:p>
        </w:tc>
      </w:tr>
      <w:tr w:rsidR="009B2621" w:rsidRPr="00A20210" w14:paraId="0B4CA057" w14:textId="77777777" w:rsidTr="009B2621">
        <w:trPr>
          <w:gridBefore w:val="1"/>
          <w:wBefore w:w="18" w:type="dxa"/>
          <w:cantSplit/>
          <w:jc w:val="center"/>
        </w:trPr>
        <w:tc>
          <w:tcPr>
            <w:tcW w:w="7088" w:type="dxa"/>
            <w:gridSpan w:val="10"/>
          </w:tcPr>
          <w:p w14:paraId="08DC6CF5" w14:textId="6A8F3CFC" w:rsidR="009B2621" w:rsidRPr="00A20210" w:rsidRDefault="009B2621" w:rsidP="009B2621">
            <w:pPr>
              <w:pStyle w:val="TAL"/>
            </w:pPr>
            <w:r>
              <w:rPr>
                <w:rFonts w:hint="eastAsia"/>
                <w:lang w:eastAsia="zh-CN"/>
              </w:rPr>
              <w:t>T</w:t>
            </w:r>
            <w:r>
              <w:rPr>
                <w:lang w:eastAsia="zh-CN"/>
              </w:rPr>
              <w:t>he ATSSS parameter contents for the ATSSS status are specified in clause</w:t>
            </w:r>
            <w:r>
              <w:rPr>
                <w:lang w:val="en-US" w:eastAsia="zh-CN"/>
              </w:rPr>
              <w:t> </w:t>
            </w:r>
            <w:r>
              <w:rPr>
                <w:lang w:eastAsia="zh-CN"/>
              </w:rPr>
              <w:t>6.1.5A.</w:t>
            </w:r>
          </w:p>
        </w:tc>
      </w:tr>
      <w:tr w:rsidR="009B2621" w:rsidRPr="00A20210" w14:paraId="7712F9C6" w14:textId="77777777" w:rsidTr="009B2621">
        <w:trPr>
          <w:gridBefore w:val="1"/>
          <w:wBefore w:w="18" w:type="dxa"/>
          <w:cantSplit/>
          <w:jc w:val="center"/>
        </w:trPr>
        <w:tc>
          <w:tcPr>
            <w:tcW w:w="7088" w:type="dxa"/>
            <w:gridSpan w:val="10"/>
          </w:tcPr>
          <w:p w14:paraId="3229579D" w14:textId="77777777" w:rsidR="009B2621" w:rsidRDefault="009B2621" w:rsidP="009B2621">
            <w:pPr>
              <w:pStyle w:val="TAL"/>
              <w:rPr>
                <w:lang w:eastAsia="zh-CN"/>
              </w:rPr>
            </w:pPr>
          </w:p>
        </w:tc>
      </w:tr>
    </w:tbl>
    <w:p w14:paraId="7BA6251C" w14:textId="77777777" w:rsidR="00F5534D" w:rsidRPr="00A20210" w:rsidRDefault="00F5534D" w:rsidP="008B7BB1"/>
    <w:p w14:paraId="14045522" w14:textId="05A7A84F" w:rsidR="00F768A6" w:rsidRPr="00A20210" w:rsidRDefault="00F768A6" w:rsidP="00F768A6">
      <w:pPr>
        <w:pStyle w:val="Heading3"/>
        <w:rPr>
          <w:noProof/>
          <w:lang w:val="en-US"/>
        </w:rPr>
      </w:pPr>
      <w:bookmarkStart w:id="469" w:name="_CR6_1_3"/>
      <w:bookmarkStart w:id="470" w:name="_Toc25085418"/>
      <w:bookmarkStart w:id="471" w:name="_Toc42897411"/>
      <w:bookmarkStart w:id="472" w:name="_Toc43398926"/>
      <w:bookmarkStart w:id="473" w:name="_Toc51772005"/>
      <w:bookmarkStart w:id="474" w:name="_Toc202435172"/>
      <w:bookmarkEnd w:id="469"/>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470"/>
      <w:bookmarkEnd w:id="471"/>
      <w:bookmarkEnd w:id="472"/>
      <w:bookmarkEnd w:id="473"/>
      <w:bookmarkEnd w:id="474"/>
    </w:p>
    <w:p w14:paraId="0542BF30" w14:textId="05D1D3E4" w:rsidR="00815870" w:rsidRPr="00A20210" w:rsidRDefault="00815870" w:rsidP="00815870">
      <w:pPr>
        <w:pStyle w:val="Heading4"/>
      </w:pPr>
      <w:bookmarkStart w:id="475" w:name="_CR6_1_3_1"/>
      <w:bookmarkStart w:id="476" w:name="_Toc25085419"/>
      <w:bookmarkStart w:id="477" w:name="_Toc42897412"/>
      <w:bookmarkStart w:id="478" w:name="_Toc43398927"/>
      <w:bookmarkStart w:id="479" w:name="_Toc51772006"/>
      <w:bookmarkStart w:id="480" w:name="_Toc202435173"/>
      <w:bookmarkEnd w:id="475"/>
      <w:r w:rsidRPr="00A20210">
        <w:t>6.1.3.1</w:t>
      </w:r>
      <w:r w:rsidRPr="00A20210">
        <w:tab/>
        <w:t>Definition of ATSSS rules</w:t>
      </w:r>
      <w:bookmarkEnd w:id="476"/>
      <w:bookmarkEnd w:id="477"/>
      <w:bookmarkEnd w:id="478"/>
      <w:bookmarkEnd w:id="479"/>
      <w:bookmarkEnd w:id="480"/>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5410AB34" w:rsidR="00C175A7" w:rsidRDefault="00C175A7" w:rsidP="00815870">
      <w:pPr>
        <w:pStyle w:val="B3"/>
        <w:rPr>
          <w:noProof/>
        </w:rPr>
      </w:pPr>
      <w:r w:rsidRPr="00A20210">
        <w:t>B)</w:t>
      </w:r>
      <w:r w:rsidRPr="00A20210">
        <w:tab/>
      </w:r>
      <w:r w:rsidRPr="00A20210">
        <w:rPr>
          <w:noProof/>
        </w:rPr>
        <w:t>MPQUIC</w:t>
      </w:r>
      <w:r w:rsidR="00E37CFD">
        <w:t>-UDP</w:t>
      </w:r>
      <w:r w:rsidRPr="00A20210">
        <w:rPr>
          <w:noProof/>
        </w:rPr>
        <w:t xml:space="preserve"> functionality, the UE steers the SDF by using the MPQUIC</w:t>
      </w:r>
      <w:r w:rsidR="00E37CFD">
        <w:t>-UDP</w:t>
      </w:r>
      <w:r w:rsidRPr="00A20210">
        <w:rPr>
          <w:noProof/>
        </w:rPr>
        <w:t xml:space="preserve"> functionality;</w:t>
      </w:r>
    </w:p>
    <w:p w14:paraId="4B92DEBE" w14:textId="77777777" w:rsidR="00E37CFD" w:rsidRDefault="00E37CFD" w:rsidP="00E37CFD">
      <w:pPr>
        <w:pStyle w:val="B3"/>
        <w:rPr>
          <w:noProof/>
        </w:rPr>
      </w:pPr>
      <w:r>
        <w:rPr>
          <w:noProof/>
        </w:rPr>
        <w:t>B1)</w:t>
      </w:r>
      <w:r>
        <w:rPr>
          <w:noProof/>
        </w:rPr>
        <w:tab/>
        <w:t>MPQUIC-IP functionality, the UE steers the SDF by using the MPQUIC-IP functionality;</w:t>
      </w:r>
    </w:p>
    <w:p w14:paraId="0BEE5DCC" w14:textId="5C7809B8" w:rsidR="00E37CFD" w:rsidRPr="00A20210" w:rsidRDefault="00E37CFD" w:rsidP="00E37CFD">
      <w:pPr>
        <w:pStyle w:val="B3"/>
        <w:rPr>
          <w:noProof/>
        </w:rPr>
      </w:pPr>
      <w:r>
        <w:rPr>
          <w:noProof/>
        </w:rPr>
        <w:t>B2)</w:t>
      </w:r>
      <w:r>
        <w:rPr>
          <w:noProof/>
        </w:rPr>
        <w:tab/>
        <w:t>MPQUIC-E functionality, the UE steers the SDF by using the MPQUIC-E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4CCA7077" w:rsidR="00520BA8" w:rsidRPr="00A20210" w:rsidRDefault="00055031" w:rsidP="00520BA8">
      <w:pPr>
        <w:pStyle w:val="NO"/>
      </w:pPr>
      <w:r w:rsidRPr="00A20210">
        <w:rPr>
          <w:noProof/>
        </w:rPr>
        <w:lastRenderedPageBreak/>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w:t>
      </w:r>
      <w:r>
        <w:rPr>
          <w:noProof/>
        </w:rPr>
        <w:t xml:space="preserve">one and </w:t>
      </w:r>
      <w:r w:rsidRPr="00A20210">
        <w:rPr>
          <w:noProof/>
        </w:rPr>
        <w:t xml:space="preserve">only </w:t>
      </w:r>
      <w:r>
        <w:rPr>
          <w:noProof/>
        </w:rPr>
        <w:t xml:space="preserve">one </w:t>
      </w:r>
      <w:r w:rsidRPr="00A20210">
        <w:t>steering functionality</w:t>
      </w:r>
      <w:r>
        <w:t xml:space="preserve">, </w:t>
      </w:r>
      <w:r w:rsidRPr="002B69FC">
        <w:t>i.e. either only "ATSSS-LL functionality with any steering mode allowed for ATSSS-LL supported" or only "MPQUIC-IP functionality with any steering mode supported"</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lastRenderedPageBreak/>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D5098C"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7802DF">
        <w:t xml:space="preserve">. </w:t>
      </w:r>
      <w:r w:rsidR="007802DF" w:rsidRPr="00A20210">
        <w:t>The UE and the UPF use the provided threshold values on both 3GPP access and non-3GPP access as follows:</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481" w:name="_Toc25085420"/>
      <w:bookmarkStart w:id="482" w:name="_Toc42897413"/>
      <w:bookmarkStart w:id="483" w:name="_Toc43398928"/>
      <w:bookmarkStart w:id="484"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269A1883"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007802DF">
        <w:t>; and</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00AB1A8F" w:rsidR="00A5735B" w:rsidRDefault="00A5735B" w:rsidP="00A5735B">
      <w:pPr>
        <w:pStyle w:val="B2"/>
      </w:pPr>
      <w:r>
        <w:lastRenderedPageBreak/>
        <w:t>5)</w:t>
      </w:r>
      <w:r>
        <w:tab/>
        <w:t xml:space="preserve">a transport mode to identify the transport mode for the matching traffic when the steering functionality is </w:t>
      </w:r>
      <w:r w:rsidR="00E37CFD">
        <w:t xml:space="preserve">one of the </w:t>
      </w:r>
      <w:r>
        <w:t>MPQUIC</w:t>
      </w:r>
      <w:r w:rsidR="00E37CFD">
        <w:t>-based</w:t>
      </w:r>
      <w:r>
        <w:t xml:space="preserve"> functionalit</w:t>
      </w:r>
      <w:r w:rsidR="00E37CFD">
        <w:t>ies</w:t>
      </w:r>
      <w:r>
        <w:t>.</w:t>
      </w:r>
    </w:p>
    <w:p w14:paraId="74A8F5FC" w14:textId="3F267F92" w:rsidR="00A5735B" w:rsidRPr="00A20210" w:rsidRDefault="00A5735B" w:rsidP="00A5735B">
      <w:pPr>
        <w:pStyle w:val="NO"/>
      </w:pPr>
      <w:r>
        <w:t>NOTE 5:</w:t>
      </w:r>
      <w:r>
        <w:tab/>
        <w:t xml:space="preserve">If the steering functionality is not </w:t>
      </w:r>
      <w:r w:rsidR="007352A7">
        <w:t xml:space="preserve">any of the </w:t>
      </w:r>
      <w:r>
        <w:t>MPQUIC</w:t>
      </w:r>
      <w:r w:rsidR="007352A7">
        <w:t>-based</w:t>
      </w:r>
      <w:r>
        <w:t xml:space="preserve"> functionalit</w:t>
      </w:r>
      <w:r w:rsidR="007352A7">
        <w:t>ies</w:t>
      </w:r>
      <w:r>
        <w:t>, the transport mode is not provided.</w:t>
      </w:r>
    </w:p>
    <w:p w14:paraId="75617709" w14:textId="534FE795" w:rsidR="00CF2E9C" w:rsidRPr="00A20210" w:rsidRDefault="00CF2E9C" w:rsidP="00CF2E9C">
      <w:pPr>
        <w:pStyle w:val="Heading4"/>
      </w:pPr>
      <w:bookmarkStart w:id="485" w:name="_CR6_1_3_2"/>
      <w:bookmarkStart w:id="486" w:name="_Toc202435174"/>
      <w:bookmarkEnd w:id="485"/>
      <w:r w:rsidRPr="00A20210">
        <w:t>6.1.3.2</w:t>
      </w:r>
      <w:r w:rsidRPr="00A20210">
        <w:tab/>
        <w:t>Encoding of ATSSS rules</w:t>
      </w:r>
      <w:bookmarkEnd w:id="481"/>
      <w:bookmarkEnd w:id="482"/>
      <w:bookmarkEnd w:id="483"/>
      <w:bookmarkEnd w:id="484"/>
      <w:bookmarkEnd w:id="486"/>
    </w:p>
    <w:p w14:paraId="37207EE5" w14:textId="25925631" w:rsidR="00CF2E9C" w:rsidRPr="00A20210" w:rsidRDefault="00CF2E9C" w:rsidP="00CF2E9C">
      <w:bookmarkStart w:id="487"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487"/>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488" w:name="_CRFigure6_1_3_21"/>
      <w:bookmarkStart w:id="489" w:name="MCCQCTEMPBM_00000022"/>
      <w:r w:rsidRPr="00A20210">
        <w:t>Figure </w:t>
      </w:r>
      <w:bookmarkEnd w:id="488"/>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489"/>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A20210" w:rsidRDefault="006765EF" w:rsidP="000854F6">
            <w:pPr>
              <w:pStyle w:val="TAC"/>
            </w:pPr>
            <w:r w:rsidRPr="00A20210">
              <w:t>Length of ATSSS rule</w:t>
            </w:r>
            <w:r w:rsidR="00A472A3">
              <w:t xml:space="preserve"> contents</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72D07">
            <w:pPr>
              <w:pStyle w:val="TAC"/>
              <w:rPr>
                <w:lang w:eastAsia="en-GB"/>
              </w:rPr>
            </w:pPr>
            <w:r>
              <w:rPr>
                <w:lang w:eastAsia="en-GB"/>
              </w:rPr>
              <w:t>Length of access selection descriptor</w:t>
            </w:r>
          </w:p>
        </w:tc>
        <w:tc>
          <w:tcPr>
            <w:tcW w:w="1134" w:type="dxa"/>
          </w:tcPr>
          <w:p w14:paraId="445EFDB8" w14:textId="77777777" w:rsidR="00A5735B" w:rsidRDefault="00A5735B" w:rsidP="00F72D07">
            <w:pPr>
              <w:pStyle w:val="TAL"/>
              <w:rPr>
                <w:lang w:eastAsia="en-GB"/>
              </w:rPr>
            </w:pPr>
            <w:r>
              <w:rPr>
                <w:lang w:eastAsia="en-GB"/>
              </w:rPr>
              <w:t>octet f+1</w:t>
            </w:r>
          </w:p>
        </w:tc>
      </w:tr>
      <w:tr w:rsidR="00A5735B"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72D07">
            <w:pPr>
              <w:pStyle w:val="TAC"/>
              <w:rPr>
                <w:lang w:eastAsia="en-GB"/>
              </w:rPr>
            </w:pPr>
            <w:r>
              <w:rPr>
                <w:lang w:eastAsia="en-GB"/>
              </w:rPr>
              <w:t>Steering functionality</w:t>
            </w:r>
          </w:p>
        </w:tc>
        <w:tc>
          <w:tcPr>
            <w:tcW w:w="1134" w:type="dxa"/>
          </w:tcPr>
          <w:p w14:paraId="3856327F" w14:textId="77777777" w:rsidR="00A5735B" w:rsidRDefault="00A5735B" w:rsidP="00F72D07">
            <w:pPr>
              <w:pStyle w:val="TAL"/>
              <w:rPr>
                <w:lang w:eastAsia="en-GB"/>
              </w:rPr>
            </w:pPr>
            <w:r>
              <w:rPr>
                <w:lang w:eastAsia="en-GB"/>
              </w:rPr>
              <w:t>octet f+2</w:t>
            </w:r>
          </w:p>
        </w:tc>
      </w:tr>
      <w:tr w:rsidR="00A5735B"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72D07">
            <w:pPr>
              <w:pStyle w:val="TAC"/>
              <w:rPr>
                <w:lang w:eastAsia="en-GB"/>
              </w:rPr>
            </w:pPr>
            <w:r>
              <w:rPr>
                <w:lang w:eastAsia="en-GB"/>
              </w:rPr>
              <w:t>Steering mode</w:t>
            </w:r>
          </w:p>
        </w:tc>
        <w:tc>
          <w:tcPr>
            <w:tcW w:w="1134" w:type="dxa"/>
          </w:tcPr>
          <w:p w14:paraId="3A954634" w14:textId="77777777" w:rsidR="00A5735B" w:rsidRDefault="00A5735B" w:rsidP="00F72D07">
            <w:pPr>
              <w:pStyle w:val="TAL"/>
              <w:rPr>
                <w:lang w:eastAsia="en-GB"/>
              </w:rPr>
            </w:pPr>
            <w:r>
              <w:rPr>
                <w:lang w:eastAsia="en-GB"/>
              </w:rPr>
              <w:t>octet f+3</w:t>
            </w:r>
          </w:p>
        </w:tc>
      </w:tr>
      <w:tr w:rsidR="00A5735B"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72D07">
            <w:pPr>
              <w:pStyle w:val="TAC"/>
              <w:rPr>
                <w:lang w:eastAsia="en-GB"/>
              </w:rPr>
            </w:pPr>
            <w:r>
              <w:rPr>
                <w:lang w:eastAsia="en-GB"/>
              </w:rPr>
              <w:t>Steering mode information</w:t>
            </w:r>
          </w:p>
        </w:tc>
        <w:tc>
          <w:tcPr>
            <w:tcW w:w="1134" w:type="dxa"/>
          </w:tcPr>
          <w:p w14:paraId="4EE183E3" w14:textId="77777777" w:rsidR="00A5735B" w:rsidRDefault="00A5735B" w:rsidP="00F72D07">
            <w:pPr>
              <w:pStyle w:val="TAL"/>
              <w:rPr>
                <w:lang w:eastAsia="en-GB"/>
              </w:rPr>
            </w:pPr>
            <w:r>
              <w:rPr>
                <w:lang w:eastAsia="en-GB"/>
              </w:rPr>
              <w:t>octet f+4*</w:t>
            </w:r>
          </w:p>
          <w:p w14:paraId="3C8D7A40" w14:textId="77777777" w:rsidR="00A5735B" w:rsidRDefault="00A5735B" w:rsidP="00F72D07">
            <w:pPr>
              <w:pStyle w:val="TAL"/>
              <w:rPr>
                <w:lang w:eastAsia="en-GB"/>
              </w:rPr>
            </w:pPr>
            <w:r>
              <w:rPr>
                <w:lang w:eastAsia="en-GB"/>
              </w:rPr>
              <w:t>(NOTE)</w:t>
            </w:r>
          </w:p>
        </w:tc>
      </w:tr>
      <w:tr w:rsidR="00A5735B"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72D07">
            <w:pPr>
              <w:pStyle w:val="TAC"/>
              <w:rPr>
                <w:lang w:eastAsia="en-GB"/>
              </w:rPr>
            </w:pPr>
            <w:r>
              <w:rPr>
                <w:lang w:eastAsia="en-GB"/>
              </w:rPr>
              <w:t>Steering mode additional indicator</w:t>
            </w:r>
          </w:p>
        </w:tc>
        <w:tc>
          <w:tcPr>
            <w:tcW w:w="1134" w:type="dxa"/>
          </w:tcPr>
          <w:p w14:paraId="398C2382" w14:textId="77777777" w:rsidR="00A5735B" w:rsidRDefault="00A5735B" w:rsidP="00F72D07">
            <w:pPr>
              <w:pStyle w:val="TAL"/>
              <w:rPr>
                <w:lang w:eastAsia="en-GB"/>
              </w:rPr>
            </w:pPr>
            <w:r>
              <w:rPr>
                <w:lang w:eastAsia="en-GB"/>
              </w:rPr>
              <w:t>octet z*</w:t>
            </w:r>
          </w:p>
          <w:p w14:paraId="503AFBBB" w14:textId="77777777" w:rsidR="00A5735B" w:rsidRDefault="00A5735B" w:rsidP="00F72D07">
            <w:pPr>
              <w:pStyle w:val="TAL"/>
              <w:rPr>
                <w:lang w:val="en-US" w:eastAsia="en-GB"/>
              </w:rPr>
            </w:pPr>
            <w:r>
              <w:rPr>
                <w:lang w:eastAsia="en-GB"/>
              </w:rPr>
              <w:t>(NOTE)</w:t>
            </w:r>
          </w:p>
        </w:tc>
      </w:tr>
      <w:tr w:rsidR="00A5735B"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72D07">
            <w:pPr>
              <w:pStyle w:val="TAC"/>
              <w:rPr>
                <w:lang w:eastAsia="en-GB"/>
              </w:rPr>
            </w:pPr>
          </w:p>
          <w:p w14:paraId="77C873BA" w14:textId="77777777" w:rsidR="00A5735B" w:rsidRDefault="00A5735B" w:rsidP="00F72D07">
            <w:pPr>
              <w:pStyle w:val="TAC"/>
              <w:rPr>
                <w:lang w:eastAsia="en-GB"/>
              </w:rPr>
            </w:pPr>
            <w:r>
              <w:rPr>
                <w:lang w:eastAsia="en-GB"/>
              </w:rPr>
              <w:t>Threshold values</w:t>
            </w:r>
          </w:p>
        </w:tc>
        <w:tc>
          <w:tcPr>
            <w:tcW w:w="1134" w:type="dxa"/>
          </w:tcPr>
          <w:p w14:paraId="600CB023" w14:textId="77777777" w:rsidR="00A5735B" w:rsidRDefault="00A5735B" w:rsidP="00F72D07">
            <w:pPr>
              <w:pStyle w:val="TAL"/>
              <w:rPr>
                <w:lang w:eastAsia="en-GB"/>
              </w:rPr>
            </w:pPr>
            <w:r>
              <w:rPr>
                <w:lang w:eastAsia="en-GB"/>
              </w:rPr>
              <w:t>octet z+1*</w:t>
            </w:r>
          </w:p>
          <w:p w14:paraId="61CE1B6F" w14:textId="77777777" w:rsidR="00A5735B" w:rsidRDefault="00A5735B" w:rsidP="00F72D07">
            <w:pPr>
              <w:pStyle w:val="TAL"/>
              <w:rPr>
                <w:lang w:eastAsia="zh-CN"/>
              </w:rPr>
            </w:pPr>
            <w:r>
              <w:rPr>
                <w:rFonts w:hint="eastAsia"/>
                <w:lang w:eastAsia="zh-CN"/>
              </w:rPr>
              <w:t>(</w:t>
            </w:r>
            <w:r>
              <w:rPr>
                <w:lang w:eastAsia="zh-CN"/>
              </w:rPr>
              <w:t>NOTE)</w:t>
            </w:r>
          </w:p>
          <w:p w14:paraId="3AFF60AB" w14:textId="77777777" w:rsidR="00A5735B" w:rsidRDefault="00A5735B" w:rsidP="00F72D07">
            <w:pPr>
              <w:pStyle w:val="TAL"/>
              <w:rPr>
                <w:lang w:eastAsia="en-GB"/>
              </w:rPr>
            </w:pPr>
            <w:r>
              <w:rPr>
                <w:lang w:eastAsia="en-GB"/>
              </w:rPr>
              <w:t>octet s*</w:t>
            </w:r>
          </w:p>
        </w:tc>
      </w:tr>
      <w:tr w:rsidR="00A5735B"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72D07">
            <w:pPr>
              <w:pStyle w:val="TAC"/>
              <w:rPr>
                <w:lang w:eastAsia="en-GB"/>
              </w:rPr>
            </w:pPr>
            <w:r>
              <w:rPr>
                <w:lang w:eastAsia="en-GB"/>
              </w:rPr>
              <w:t>Transport mode</w:t>
            </w:r>
          </w:p>
        </w:tc>
        <w:tc>
          <w:tcPr>
            <w:tcW w:w="1134" w:type="dxa"/>
          </w:tcPr>
          <w:p w14:paraId="0E0E6D9E" w14:textId="77777777" w:rsidR="00A5735B" w:rsidRDefault="00A5735B" w:rsidP="00F72D07">
            <w:pPr>
              <w:pStyle w:val="TAL"/>
              <w:rPr>
                <w:lang w:eastAsia="en-GB"/>
              </w:rPr>
            </w:pPr>
            <w:r>
              <w:rPr>
                <w:lang w:eastAsia="en-GB"/>
              </w:rPr>
              <w:t>octet s+1*</w:t>
            </w:r>
          </w:p>
          <w:p w14:paraId="5A9004E3" w14:textId="77777777" w:rsidR="00A5735B" w:rsidRDefault="00A5735B" w:rsidP="00F72D07">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A20210" w:rsidRDefault="007D364B" w:rsidP="0012414A">
            <w:pPr>
              <w:pStyle w:val="TAC"/>
            </w:pPr>
            <w:r w:rsidRPr="00A20210">
              <w:t>Length of threshold values</w:t>
            </w:r>
            <w:r w:rsidR="00A472A3">
              <w:t xml:space="preserve"> contents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A20210" w:rsidRDefault="00DC08CE" w:rsidP="00F72D07">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F72D07">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F72D07">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F72D07">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F72D07">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F72D07">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F72D07">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F72D07">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F72D07">
            <w:pPr>
              <w:pStyle w:val="TAL"/>
            </w:pPr>
          </w:p>
        </w:tc>
      </w:tr>
      <w:tr w:rsidR="00DC08CE" w:rsidRPr="00A20210"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F72D07">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F72D07">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490" w:name="_CRFigure6_1_3_26"/>
      <w:r w:rsidRPr="00A20210">
        <w:rPr>
          <w:lang w:val="fr-FR"/>
        </w:rPr>
        <w:t>Figure </w:t>
      </w:r>
      <w:bookmarkEnd w:id="490"/>
      <w:r w:rsidRPr="00A20210">
        <w:rPr>
          <w:lang w:val="fr-FR"/>
        </w:rPr>
        <w:t>6.1.3.2-6: Transport mode</w:t>
      </w:r>
    </w:p>
    <w:p w14:paraId="000779D8" w14:textId="77777777" w:rsidR="00671794" w:rsidRPr="00A20210" w:rsidRDefault="00671794" w:rsidP="00671794">
      <w:pPr>
        <w:pStyle w:val="TH"/>
      </w:pPr>
      <w:bookmarkStart w:id="491" w:name="_CRTable6_1_3_21"/>
      <w:r w:rsidRPr="00A20210">
        <w:lastRenderedPageBreak/>
        <w:t>Table </w:t>
      </w:r>
      <w:bookmarkEnd w:id="491"/>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F72D07">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F72D07">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F72D07">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F72D07">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F72D07">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F72D07">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F72D07">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F72D07">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F72D07">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F72D07">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F72D07">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F72D07">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A20210" w:rsidRDefault="00671794" w:rsidP="00F72D07">
            <w:pPr>
              <w:pStyle w:val="TAL"/>
              <w:rPr>
                <w:lang w:eastAsia="en-GB"/>
              </w:rPr>
            </w:pPr>
            <w:r w:rsidRPr="00A20210">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Pr>
                <w:lang w:eastAsia="zh-CN"/>
              </w:rPr>
              <w:t>8 (</w:t>
            </w:r>
            <w:r w:rsidR="0035790D" w:rsidRPr="00A20210">
              <w:rPr>
                <w:lang w:eastAsia="en-GB"/>
              </w:rPr>
              <w:t>Precedence value of an ATSSS rule</w:t>
            </w:r>
            <w:r w:rsidR="0035790D">
              <w:rPr>
                <w:lang w:eastAsia="zh-CN"/>
              </w:rPr>
              <w:t>)</w:t>
            </w:r>
            <w:r w:rsidRPr="00A20210">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F72D07">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F72D07">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F72D0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F72D07">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F72D07">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F72D07">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F72D07">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F72D0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F72D07">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F72D07">
            <w:pPr>
              <w:pStyle w:val="TAL"/>
              <w:rPr>
                <w:lang w:eastAsia="en-GB"/>
              </w:rPr>
            </w:pPr>
            <w:r w:rsidRPr="00A20210">
              <w:rPr>
                <w:lang w:eastAsia="en-GB"/>
              </w:rPr>
              <w:t>Traffic descriptor component type identifier</w:t>
            </w:r>
          </w:p>
          <w:p w14:paraId="6239A18B" w14:textId="77777777" w:rsidR="00671794" w:rsidRPr="00A20210" w:rsidRDefault="00671794" w:rsidP="00F72D07">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F72D07">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F72D07">
            <w:pPr>
              <w:pStyle w:val="TAL"/>
              <w:rPr>
                <w:lang w:eastAsia="en-GB"/>
              </w:rPr>
            </w:pPr>
            <w:r w:rsidRPr="00A20210">
              <w:rPr>
                <w:lang w:eastAsia="en-GB"/>
              </w:rPr>
              <w:t>Match-all type</w:t>
            </w:r>
          </w:p>
        </w:tc>
      </w:tr>
      <w:tr w:rsidR="00671794" w:rsidRPr="00280613"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F72D07">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F72D07">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F72D07">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F72D07">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F72D07">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F72D07">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F72D07">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F72D07">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F72D07">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F72D07">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F72D07">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F72D07">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F72D07">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F72D07">
            <w:pPr>
              <w:pStyle w:val="TAL"/>
              <w:rPr>
                <w:lang w:eastAsia="en-GB"/>
              </w:rPr>
            </w:pPr>
            <w:r w:rsidRPr="00A20210">
              <w:rPr>
                <w:lang w:eastAsia="en-GB"/>
              </w:rPr>
              <w:t>Destination MAC address type</w:t>
            </w:r>
          </w:p>
        </w:tc>
      </w:tr>
      <w:tr w:rsidR="00671794" w:rsidRPr="00280613"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F72D07">
            <w:pPr>
              <w:pStyle w:val="TAL"/>
              <w:rPr>
                <w:lang w:val="sv-SE" w:eastAsia="en-GB"/>
              </w:rPr>
            </w:pPr>
            <w:r w:rsidRPr="00A20210">
              <w:rPr>
                <w:lang w:val="sv-SE" w:eastAsia="en-GB"/>
              </w:rPr>
              <w:t>802.1Q C-TAG VID type</w:t>
            </w:r>
          </w:p>
        </w:tc>
      </w:tr>
      <w:tr w:rsidR="00671794" w:rsidRPr="00280613"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F72D07">
            <w:pPr>
              <w:pStyle w:val="TAL"/>
              <w:rPr>
                <w:lang w:val="sv-SE" w:eastAsia="en-GB"/>
              </w:rPr>
            </w:pPr>
            <w:r w:rsidRPr="00A20210">
              <w:rPr>
                <w:lang w:val="sv-SE" w:eastAsia="en-GB"/>
              </w:rPr>
              <w:t>802.1Q S-TAG VID type</w:t>
            </w:r>
          </w:p>
        </w:tc>
      </w:tr>
      <w:tr w:rsidR="00671794" w:rsidRPr="00280613"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F72D07">
            <w:pPr>
              <w:pStyle w:val="TAL"/>
              <w:rPr>
                <w:lang w:val="sv-SE" w:eastAsia="en-GB"/>
              </w:rPr>
            </w:pPr>
            <w:r w:rsidRPr="00A20210">
              <w:rPr>
                <w:lang w:val="sv-SE" w:eastAsia="en-GB"/>
              </w:rPr>
              <w:t>802.1Q C-TAG PCP/DEI type</w:t>
            </w:r>
          </w:p>
        </w:tc>
      </w:tr>
      <w:tr w:rsidR="00671794" w:rsidRPr="00280613"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3E7CF3" w:rsidRDefault="00671794" w:rsidP="00F72D07">
            <w:pPr>
              <w:pStyle w:val="TAL"/>
              <w:rPr>
                <w:lang w:val="sv-SE" w:eastAsia="en-GB"/>
              </w:rPr>
            </w:pPr>
            <w:r w:rsidRPr="003E7CF3">
              <w:rPr>
                <w:lang w:val="sv-SE"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F72D07">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F72D07">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F72D07">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F72D07">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F72D07">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F72D07">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F72D07">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F72D07">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F72D07">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F72D07">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F72D07">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F72D07">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F72D07">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F72D07">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F72D07">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F72D07">
            <w:pPr>
              <w:pStyle w:val="TAL"/>
              <w:rPr>
                <w:lang w:eastAsia="en-GB"/>
              </w:rPr>
            </w:pPr>
            <w:r w:rsidRPr="00A20210">
              <w:rPr>
                <w:lang w:eastAsia="en-GB"/>
              </w:rPr>
              <w:t>Length of access selection descriptor (octet f+1)</w:t>
            </w:r>
          </w:p>
          <w:p w14:paraId="7837DDDB" w14:textId="2F9F8F2F" w:rsidR="00A5735B" w:rsidRPr="00A20210" w:rsidRDefault="00A5735B" w:rsidP="00F72D07">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F72D07">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F72D07">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F72D07">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F72D07">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F72D0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F72D0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F72D0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F72D0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F72D0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F72D0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F72D0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F72D0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F72D07">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F72D07">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F72D07">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F72D07">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F72D07">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F72D07">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F72D07">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F72D07">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F72D07">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F72D07">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F72D07">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F72D07">
            <w:pPr>
              <w:pStyle w:val="TAL"/>
              <w:spacing w:after="40"/>
              <w:rPr>
                <w:lang w:eastAsia="en-GB"/>
              </w:rPr>
            </w:pPr>
            <w:r w:rsidRPr="00A20210">
              <w:rPr>
                <w:lang w:eastAsia="en-GB"/>
              </w:rPr>
              <w:t>All other values are spare.</w:t>
            </w:r>
          </w:p>
          <w:p w14:paraId="67EB6870" w14:textId="77777777" w:rsidR="00671794" w:rsidRPr="00A20210" w:rsidRDefault="00671794" w:rsidP="00F72D0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F72D07">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F72D07">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F72D07">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F72D07">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F72D07">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F72D07">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F72D07">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F72D07">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F72D07">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F72D07">
            <w:pPr>
              <w:pStyle w:val="TAL"/>
              <w:rPr>
                <w:b/>
              </w:rPr>
            </w:pPr>
            <w:r w:rsidRPr="00A20210">
              <w:rPr>
                <w:b/>
              </w:rPr>
              <w:t>8</w:t>
            </w:r>
          </w:p>
        </w:tc>
        <w:tc>
          <w:tcPr>
            <w:tcW w:w="354" w:type="dxa"/>
            <w:gridSpan w:val="3"/>
          </w:tcPr>
          <w:p w14:paraId="631F1F85" w14:textId="77777777" w:rsidR="006361D0" w:rsidRPr="00A20210" w:rsidRDefault="006361D0" w:rsidP="00F72D07">
            <w:pPr>
              <w:pStyle w:val="TAL"/>
              <w:rPr>
                <w:b/>
              </w:rPr>
            </w:pPr>
            <w:r w:rsidRPr="00A20210">
              <w:rPr>
                <w:b/>
              </w:rPr>
              <w:t>7</w:t>
            </w:r>
          </w:p>
        </w:tc>
        <w:tc>
          <w:tcPr>
            <w:tcW w:w="355" w:type="dxa"/>
            <w:gridSpan w:val="3"/>
          </w:tcPr>
          <w:p w14:paraId="3C0912F3" w14:textId="77777777" w:rsidR="006361D0" w:rsidRPr="00A20210" w:rsidRDefault="006361D0" w:rsidP="00F72D07">
            <w:pPr>
              <w:pStyle w:val="TAL"/>
              <w:rPr>
                <w:b/>
              </w:rPr>
            </w:pPr>
            <w:r w:rsidRPr="00A20210">
              <w:rPr>
                <w:b/>
              </w:rPr>
              <w:t>6</w:t>
            </w:r>
          </w:p>
        </w:tc>
        <w:tc>
          <w:tcPr>
            <w:tcW w:w="354" w:type="dxa"/>
            <w:gridSpan w:val="3"/>
          </w:tcPr>
          <w:p w14:paraId="4328C1C1" w14:textId="77777777" w:rsidR="006361D0" w:rsidRPr="00A20210" w:rsidRDefault="006361D0" w:rsidP="00F72D07">
            <w:pPr>
              <w:pStyle w:val="TAL"/>
              <w:rPr>
                <w:b/>
              </w:rPr>
            </w:pPr>
            <w:r w:rsidRPr="00A20210">
              <w:rPr>
                <w:b/>
              </w:rPr>
              <w:t>5</w:t>
            </w:r>
          </w:p>
        </w:tc>
        <w:tc>
          <w:tcPr>
            <w:tcW w:w="354" w:type="dxa"/>
            <w:gridSpan w:val="3"/>
          </w:tcPr>
          <w:p w14:paraId="0D9DDBEA" w14:textId="77777777" w:rsidR="006361D0" w:rsidRPr="00A20210" w:rsidRDefault="006361D0" w:rsidP="00F72D07">
            <w:pPr>
              <w:pStyle w:val="TAL"/>
              <w:rPr>
                <w:b/>
              </w:rPr>
            </w:pPr>
            <w:r w:rsidRPr="00A20210">
              <w:rPr>
                <w:b/>
              </w:rPr>
              <w:t>4</w:t>
            </w:r>
          </w:p>
        </w:tc>
        <w:tc>
          <w:tcPr>
            <w:tcW w:w="379" w:type="dxa"/>
            <w:gridSpan w:val="4"/>
          </w:tcPr>
          <w:p w14:paraId="7C0A4877" w14:textId="77777777" w:rsidR="006361D0" w:rsidRPr="00A20210" w:rsidRDefault="006361D0" w:rsidP="00F72D07">
            <w:pPr>
              <w:pStyle w:val="TAL"/>
              <w:rPr>
                <w:b/>
              </w:rPr>
            </w:pPr>
            <w:r w:rsidRPr="00A20210">
              <w:rPr>
                <w:b/>
              </w:rPr>
              <w:t>3</w:t>
            </w:r>
          </w:p>
        </w:tc>
        <w:tc>
          <w:tcPr>
            <w:tcW w:w="380" w:type="dxa"/>
            <w:gridSpan w:val="5"/>
          </w:tcPr>
          <w:p w14:paraId="318B00BB" w14:textId="77777777" w:rsidR="006361D0" w:rsidRPr="00A20210" w:rsidRDefault="006361D0" w:rsidP="00F72D07">
            <w:pPr>
              <w:pStyle w:val="TAL"/>
              <w:rPr>
                <w:b/>
              </w:rPr>
            </w:pPr>
            <w:r w:rsidRPr="00A20210">
              <w:rPr>
                <w:b/>
              </w:rPr>
              <w:t>2</w:t>
            </w:r>
          </w:p>
        </w:tc>
        <w:tc>
          <w:tcPr>
            <w:tcW w:w="394" w:type="dxa"/>
            <w:gridSpan w:val="5"/>
          </w:tcPr>
          <w:p w14:paraId="3CA7D762" w14:textId="77777777" w:rsidR="006361D0" w:rsidRPr="00A20210" w:rsidRDefault="006361D0" w:rsidP="00F72D07">
            <w:pPr>
              <w:pStyle w:val="TAL"/>
              <w:rPr>
                <w:b/>
              </w:rPr>
            </w:pPr>
            <w:r w:rsidRPr="00A20210">
              <w:rPr>
                <w:b/>
              </w:rPr>
              <w:t>1</w:t>
            </w:r>
          </w:p>
        </w:tc>
        <w:tc>
          <w:tcPr>
            <w:tcW w:w="379" w:type="dxa"/>
            <w:gridSpan w:val="4"/>
          </w:tcPr>
          <w:p w14:paraId="0DFE8F17" w14:textId="77777777" w:rsidR="006361D0" w:rsidRPr="00A20210" w:rsidRDefault="006361D0" w:rsidP="00F72D07">
            <w:pPr>
              <w:pStyle w:val="TAL"/>
              <w:rPr>
                <w:b/>
              </w:rPr>
            </w:pPr>
          </w:p>
        </w:tc>
        <w:tc>
          <w:tcPr>
            <w:tcW w:w="3798" w:type="dxa"/>
          </w:tcPr>
          <w:p w14:paraId="79C41994" w14:textId="77777777" w:rsidR="006361D0" w:rsidRPr="00A20210" w:rsidRDefault="006361D0" w:rsidP="00F72D07">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F72D07">
            <w:pPr>
              <w:pStyle w:val="TAL"/>
            </w:pPr>
            <w:r w:rsidRPr="00A20210">
              <w:t>0</w:t>
            </w:r>
          </w:p>
        </w:tc>
        <w:tc>
          <w:tcPr>
            <w:tcW w:w="354" w:type="dxa"/>
            <w:gridSpan w:val="3"/>
          </w:tcPr>
          <w:p w14:paraId="7EF241DC" w14:textId="77777777" w:rsidR="006361D0" w:rsidRPr="00A20210" w:rsidRDefault="006361D0" w:rsidP="00F72D07">
            <w:pPr>
              <w:pStyle w:val="TAL"/>
            </w:pPr>
            <w:r w:rsidRPr="00A20210">
              <w:t>0</w:t>
            </w:r>
          </w:p>
        </w:tc>
        <w:tc>
          <w:tcPr>
            <w:tcW w:w="355" w:type="dxa"/>
            <w:gridSpan w:val="3"/>
          </w:tcPr>
          <w:p w14:paraId="2ED59128" w14:textId="77777777" w:rsidR="006361D0" w:rsidRPr="00A20210" w:rsidRDefault="006361D0" w:rsidP="00F72D07">
            <w:pPr>
              <w:pStyle w:val="TAL"/>
            </w:pPr>
            <w:r w:rsidRPr="00A20210">
              <w:t>0</w:t>
            </w:r>
          </w:p>
        </w:tc>
        <w:tc>
          <w:tcPr>
            <w:tcW w:w="354" w:type="dxa"/>
            <w:gridSpan w:val="3"/>
          </w:tcPr>
          <w:p w14:paraId="522E654D" w14:textId="77777777" w:rsidR="006361D0" w:rsidRPr="00A20210" w:rsidRDefault="006361D0" w:rsidP="00F72D07">
            <w:pPr>
              <w:pStyle w:val="TAL"/>
            </w:pPr>
            <w:r w:rsidRPr="00A20210">
              <w:t>0</w:t>
            </w:r>
          </w:p>
        </w:tc>
        <w:tc>
          <w:tcPr>
            <w:tcW w:w="354" w:type="dxa"/>
            <w:gridSpan w:val="3"/>
          </w:tcPr>
          <w:p w14:paraId="58F11689" w14:textId="77777777" w:rsidR="006361D0" w:rsidRPr="00A20210" w:rsidRDefault="006361D0" w:rsidP="00F72D07">
            <w:pPr>
              <w:pStyle w:val="TAL"/>
            </w:pPr>
            <w:r w:rsidRPr="00A20210">
              <w:t>0</w:t>
            </w:r>
          </w:p>
        </w:tc>
        <w:tc>
          <w:tcPr>
            <w:tcW w:w="379" w:type="dxa"/>
            <w:gridSpan w:val="4"/>
          </w:tcPr>
          <w:p w14:paraId="33FA5E43" w14:textId="77777777" w:rsidR="006361D0" w:rsidRPr="00A20210" w:rsidRDefault="006361D0" w:rsidP="00F72D07">
            <w:pPr>
              <w:pStyle w:val="TAL"/>
            </w:pPr>
            <w:r w:rsidRPr="00A20210">
              <w:t>0</w:t>
            </w:r>
          </w:p>
        </w:tc>
        <w:tc>
          <w:tcPr>
            <w:tcW w:w="380" w:type="dxa"/>
            <w:gridSpan w:val="5"/>
          </w:tcPr>
          <w:p w14:paraId="26FEF7AC" w14:textId="77777777" w:rsidR="006361D0" w:rsidRPr="00A20210" w:rsidRDefault="006361D0" w:rsidP="00F72D07">
            <w:pPr>
              <w:pStyle w:val="TAL"/>
            </w:pPr>
            <w:r w:rsidRPr="00A20210">
              <w:t>0</w:t>
            </w:r>
          </w:p>
        </w:tc>
        <w:tc>
          <w:tcPr>
            <w:tcW w:w="394" w:type="dxa"/>
            <w:gridSpan w:val="5"/>
          </w:tcPr>
          <w:p w14:paraId="1E705854" w14:textId="77777777" w:rsidR="006361D0" w:rsidRPr="00A20210" w:rsidRDefault="006361D0" w:rsidP="00F72D07">
            <w:pPr>
              <w:pStyle w:val="TAL"/>
            </w:pPr>
            <w:r w:rsidRPr="00A20210">
              <w:t>0</w:t>
            </w:r>
          </w:p>
        </w:tc>
        <w:tc>
          <w:tcPr>
            <w:tcW w:w="379" w:type="dxa"/>
            <w:gridSpan w:val="4"/>
          </w:tcPr>
          <w:p w14:paraId="56F955FF" w14:textId="77777777" w:rsidR="006361D0" w:rsidRPr="00A20210" w:rsidRDefault="006361D0" w:rsidP="00F72D07">
            <w:pPr>
              <w:pStyle w:val="TAL"/>
            </w:pPr>
          </w:p>
        </w:tc>
        <w:tc>
          <w:tcPr>
            <w:tcW w:w="3798" w:type="dxa"/>
          </w:tcPr>
          <w:p w14:paraId="3664FC6B" w14:textId="77777777" w:rsidR="006361D0" w:rsidRPr="00A20210" w:rsidRDefault="006361D0" w:rsidP="00F72D07">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F72D07">
            <w:pPr>
              <w:pStyle w:val="TAL"/>
            </w:pPr>
            <w:r w:rsidRPr="00A20210">
              <w:t>0</w:t>
            </w:r>
          </w:p>
        </w:tc>
        <w:tc>
          <w:tcPr>
            <w:tcW w:w="354" w:type="dxa"/>
            <w:gridSpan w:val="3"/>
          </w:tcPr>
          <w:p w14:paraId="63E10096" w14:textId="77777777" w:rsidR="006361D0" w:rsidRPr="00A20210" w:rsidRDefault="006361D0" w:rsidP="00F72D07">
            <w:pPr>
              <w:pStyle w:val="TAL"/>
            </w:pPr>
            <w:r w:rsidRPr="00A20210">
              <w:t>0</w:t>
            </w:r>
          </w:p>
        </w:tc>
        <w:tc>
          <w:tcPr>
            <w:tcW w:w="355" w:type="dxa"/>
            <w:gridSpan w:val="3"/>
          </w:tcPr>
          <w:p w14:paraId="49E05D2C" w14:textId="77777777" w:rsidR="006361D0" w:rsidRPr="00A20210" w:rsidRDefault="006361D0" w:rsidP="00F72D07">
            <w:pPr>
              <w:pStyle w:val="TAL"/>
            </w:pPr>
            <w:r w:rsidRPr="00A20210">
              <w:t>0</w:t>
            </w:r>
          </w:p>
        </w:tc>
        <w:tc>
          <w:tcPr>
            <w:tcW w:w="354" w:type="dxa"/>
            <w:gridSpan w:val="3"/>
          </w:tcPr>
          <w:p w14:paraId="3F634EC1" w14:textId="77777777" w:rsidR="006361D0" w:rsidRPr="00A20210" w:rsidRDefault="006361D0" w:rsidP="00F72D07">
            <w:pPr>
              <w:pStyle w:val="TAL"/>
            </w:pPr>
            <w:r w:rsidRPr="00A20210">
              <w:t>0</w:t>
            </w:r>
          </w:p>
        </w:tc>
        <w:tc>
          <w:tcPr>
            <w:tcW w:w="354" w:type="dxa"/>
            <w:gridSpan w:val="3"/>
          </w:tcPr>
          <w:p w14:paraId="5FD11FEC" w14:textId="77777777" w:rsidR="006361D0" w:rsidRPr="00A20210" w:rsidRDefault="006361D0" w:rsidP="00F72D07">
            <w:pPr>
              <w:pStyle w:val="TAL"/>
            </w:pPr>
            <w:r w:rsidRPr="00A20210">
              <w:t>0</w:t>
            </w:r>
          </w:p>
        </w:tc>
        <w:tc>
          <w:tcPr>
            <w:tcW w:w="379" w:type="dxa"/>
            <w:gridSpan w:val="4"/>
          </w:tcPr>
          <w:p w14:paraId="74C28A75" w14:textId="77777777" w:rsidR="006361D0" w:rsidRPr="00A20210" w:rsidRDefault="006361D0" w:rsidP="00F72D07">
            <w:pPr>
              <w:pStyle w:val="TAL"/>
            </w:pPr>
            <w:r w:rsidRPr="00A20210">
              <w:t>0</w:t>
            </w:r>
          </w:p>
        </w:tc>
        <w:tc>
          <w:tcPr>
            <w:tcW w:w="380" w:type="dxa"/>
            <w:gridSpan w:val="5"/>
          </w:tcPr>
          <w:p w14:paraId="66468FA8" w14:textId="77777777" w:rsidR="006361D0" w:rsidRPr="00A20210" w:rsidRDefault="006361D0" w:rsidP="00F72D07">
            <w:pPr>
              <w:pStyle w:val="TAL"/>
            </w:pPr>
            <w:r w:rsidRPr="00A20210">
              <w:t>0</w:t>
            </w:r>
          </w:p>
        </w:tc>
        <w:tc>
          <w:tcPr>
            <w:tcW w:w="394" w:type="dxa"/>
            <w:gridSpan w:val="5"/>
          </w:tcPr>
          <w:p w14:paraId="3C020243" w14:textId="77777777" w:rsidR="006361D0" w:rsidRPr="00A20210" w:rsidRDefault="006361D0" w:rsidP="00F72D07">
            <w:pPr>
              <w:pStyle w:val="TAL"/>
            </w:pPr>
            <w:r w:rsidRPr="00A20210">
              <w:t>1</w:t>
            </w:r>
          </w:p>
        </w:tc>
        <w:tc>
          <w:tcPr>
            <w:tcW w:w="379" w:type="dxa"/>
            <w:gridSpan w:val="4"/>
          </w:tcPr>
          <w:p w14:paraId="341DA333" w14:textId="77777777" w:rsidR="006361D0" w:rsidRPr="00A20210" w:rsidRDefault="006361D0" w:rsidP="00F72D07">
            <w:pPr>
              <w:pStyle w:val="TAL"/>
            </w:pPr>
          </w:p>
        </w:tc>
        <w:tc>
          <w:tcPr>
            <w:tcW w:w="3798" w:type="dxa"/>
          </w:tcPr>
          <w:p w14:paraId="700AB3B7" w14:textId="77777777" w:rsidR="006361D0" w:rsidRPr="00A20210" w:rsidRDefault="006361D0" w:rsidP="00F72D07">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F72D07">
            <w:pPr>
              <w:pStyle w:val="TAL"/>
            </w:pPr>
            <w:r w:rsidRPr="00A20210">
              <w:t>0</w:t>
            </w:r>
          </w:p>
        </w:tc>
        <w:tc>
          <w:tcPr>
            <w:tcW w:w="354" w:type="dxa"/>
            <w:gridSpan w:val="3"/>
          </w:tcPr>
          <w:p w14:paraId="7FFF51F9" w14:textId="77777777" w:rsidR="006361D0" w:rsidRPr="00A20210" w:rsidRDefault="006361D0" w:rsidP="00F72D07">
            <w:pPr>
              <w:pStyle w:val="TAL"/>
            </w:pPr>
            <w:r w:rsidRPr="00A20210">
              <w:t>0</w:t>
            </w:r>
          </w:p>
        </w:tc>
        <w:tc>
          <w:tcPr>
            <w:tcW w:w="355" w:type="dxa"/>
            <w:gridSpan w:val="3"/>
          </w:tcPr>
          <w:p w14:paraId="00F8B054" w14:textId="77777777" w:rsidR="006361D0" w:rsidRPr="00A20210" w:rsidRDefault="006361D0" w:rsidP="00F72D07">
            <w:pPr>
              <w:pStyle w:val="TAL"/>
            </w:pPr>
            <w:r w:rsidRPr="00A20210">
              <w:t>0</w:t>
            </w:r>
          </w:p>
        </w:tc>
        <w:tc>
          <w:tcPr>
            <w:tcW w:w="354" w:type="dxa"/>
            <w:gridSpan w:val="3"/>
          </w:tcPr>
          <w:p w14:paraId="5F912529" w14:textId="77777777" w:rsidR="006361D0" w:rsidRPr="00A20210" w:rsidRDefault="006361D0" w:rsidP="00F72D07">
            <w:pPr>
              <w:pStyle w:val="TAL"/>
            </w:pPr>
            <w:r w:rsidRPr="00A20210">
              <w:t>0</w:t>
            </w:r>
          </w:p>
        </w:tc>
        <w:tc>
          <w:tcPr>
            <w:tcW w:w="354" w:type="dxa"/>
            <w:gridSpan w:val="3"/>
          </w:tcPr>
          <w:p w14:paraId="5E4B7AE6" w14:textId="77777777" w:rsidR="006361D0" w:rsidRPr="00A20210" w:rsidRDefault="006361D0" w:rsidP="00F72D07">
            <w:pPr>
              <w:pStyle w:val="TAL"/>
            </w:pPr>
            <w:r w:rsidRPr="00A20210">
              <w:t>0</w:t>
            </w:r>
          </w:p>
        </w:tc>
        <w:tc>
          <w:tcPr>
            <w:tcW w:w="379" w:type="dxa"/>
            <w:gridSpan w:val="4"/>
          </w:tcPr>
          <w:p w14:paraId="10B6A92B" w14:textId="77777777" w:rsidR="006361D0" w:rsidRPr="00A20210" w:rsidRDefault="006361D0" w:rsidP="00F72D07">
            <w:pPr>
              <w:pStyle w:val="TAL"/>
            </w:pPr>
            <w:r w:rsidRPr="00A20210">
              <w:t>0</w:t>
            </w:r>
          </w:p>
        </w:tc>
        <w:tc>
          <w:tcPr>
            <w:tcW w:w="380" w:type="dxa"/>
            <w:gridSpan w:val="5"/>
          </w:tcPr>
          <w:p w14:paraId="4A848168" w14:textId="77777777" w:rsidR="006361D0" w:rsidRPr="00A20210" w:rsidRDefault="006361D0" w:rsidP="00F72D07">
            <w:pPr>
              <w:pStyle w:val="TAL"/>
            </w:pPr>
            <w:r w:rsidRPr="00A20210">
              <w:t>1</w:t>
            </w:r>
          </w:p>
        </w:tc>
        <w:tc>
          <w:tcPr>
            <w:tcW w:w="394" w:type="dxa"/>
            <w:gridSpan w:val="5"/>
          </w:tcPr>
          <w:p w14:paraId="586541C1" w14:textId="77777777" w:rsidR="006361D0" w:rsidRPr="00A20210" w:rsidRDefault="006361D0" w:rsidP="00F72D07">
            <w:pPr>
              <w:pStyle w:val="TAL"/>
            </w:pPr>
            <w:r w:rsidRPr="00A20210">
              <w:t>0</w:t>
            </w:r>
          </w:p>
        </w:tc>
        <w:tc>
          <w:tcPr>
            <w:tcW w:w="379" w:type="dxa"/>
            <w:gridSpan w:val="4"/>
          </w:tcPr>
          <w:p w14:paraId="3F987430" w14:textId="77777777" w:rsidR="006361D0" w:rsidRPr="00A20210" w:rsidRDefault="006361D0" w:rsidP="00F72D07">
            <w:pPr>
              <w:pStyle w:val="TAL"/>
            </w:pPr>
          </w:p>
        </w:tc>
        <w:tc>
          <w:tcPr>
            <w:tcW w:w="3798" w:type="dxa"/>
          </w:tcPr>
          <w:p w14:paraId="56AE1E91" w14:textId="77777777" w:rsidR="006361D0" w:rsidRPr="00A20210" w:rsidRDefault="006361D0" w:rsidP="00F72D07">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F72D07">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492" w:name="_Hlk128433331"/>
            <w:r w:rsidRPr="00A20210">
              <w:rPr>
                <w:lang w:val="en-US" w:eastAsia="ko-KR"/>
              </w:rPr>
              <w:t>LBPAO</w:t>
            </w:r>
            <w:bookmarkEnd w:id="492"/>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A20210" w:rsidRDefault="00055031" w:rsidP="0026488B">
            <w:pPr>
              <w:pStyle w:val="TAN"/>
              <w:rPr>
                <w:lang w:eastAsia="en-GB"/>
              </w:rPr>
            </w:pPr>
            <w:r w:rsidRPr="00A20210">
              <w:rPr>
                <w:lang w:eastAsia="en-GB"/>
              </w:rPr>
              <w:t>NOTE 2:</w:t>
            </w:r>
            <w:r w:rsidRPr="00A20210">
              <w:rPr>
                <w:lang w:eastAsia="en-GB"/>
              </w:rPr>
              <w:tab/>
              <w:t xml:space="preserve">This value shall be set by the SMF if the UE supports </w:t>
            </w:r>
            <w:r>
              <w:rPr>
                <w:lang w:eastAsia="en-GB"/>
              </w:rPr>
              <w:t xml:space="preserve">one and </w:t>
            </w:r>
            <w:r w:rsidRPr="00A20210">
              <w:rPr>
                <w:lang w:eastAsia="en-GB"/>
              </w:rPr>
              <w:t xml:space="preserve">only one steering functionality, i.e. </w:t>
            </w:r>
            <w:r>
              <w:rPr>
                <w:lang w:eastAsia="en-GB"/>
              </w:rPr>
              <w:t xml:space="preserve">either </w:t>
            </w:r>
            <w:r w:rsidRPr="00A20210">
              <w:rPr>
                <w:lang w:eastAsia="en-GB"/>
              </w:rPr>
              <w:t>only "ATSSS</w:t>
            </w:r>
            <w:r>
              <w:rPr>
                <w:lang w:eastAsia="en-GB"/>
              </w:rPr>
              <w:t xml:space="preserve">-LL </w:t>
            </w:r>
            <w:r w:rsidRPr="00A20210">
              <w:rPr>
                <w:lang w:eastAsia="en-GB"/>
              </w:rPr>
              <w:t>functionality with any steering mode</w:t>
            </w:r>
            <w:r>
              <w:rPr>
                <w:rFonts w:cs="Arial"/>
                <w:lang w:eastAsia="zh-CN"/>
              </w:rPr>
              <w:t xml:space="preserve"> </w:t>
            </w:r>
            <w:r w:rsidRPr="009F656A">
              <w:rPr>
                <w:rFonts w:cs="Arial"/>
                <w:lang w:eastAsia="zh-CN"/>
              </w:rPr>
              <w:t xml:space="preserve">allowed for ATSSS-LL </w:t>
            </w:r>
            <w:r w:rsidRPr="009F656A">
              <w:rPr>
                <w:rFonts w:cs="Arial"/>
                <w:lang w:eastAsia="fr-FR"/>
              </w:rPr>
              <w:t>supported</w:t>
            </w:r>
            <w:r w:rsidRPr="00A20210">
              <w:rPr>
                <w:lang w:eastAsia="en-GB"/>
              </w:rPr>
              <w:t>"</w:t>
            </w:r>
            <w:r>
              <w:rPr>
                <w:lang w:eastAsia="en-GB"/>
              </w:rPr>
              <w:t xml:space="preserve"> or only "MPQUIC-IP </w:t>
            </w:r>
            <w:r w:rsidRPr="00A20210">
              <w:rPr>
                <w:lang w:eastAsia="en-GB"/>
              </w:rPr>
              <w:t>functionality</w:t>
            </w:r>
            <w:r>
              <w:rPr>
                <w:lang w:eastAsia="en-GB"/>
              </w:rPr>
              <w:t xml:space="preserve"> with any </w:t>
            </w:r>
            <w:r w:rsidRPr="00A20210">
              <w:rPr>
                <w:lang w:eastAsia="en-GB"/>
              </w:rPr>
              <w:t xml:space="preserve">steering </w:t>
            </w:r>
            <w:r>
              <w:rPr>
                <w:lang w:eastAsia="en-GB"/>
              </w:rPr>
              <w:t>mode supported"</w:t>
            </w:r>
            <w:r w:rsidRPr="00A20210">
              <w:rPr>
                <w:lang w:eastAsia="en-GB"/>
              </w:rPr>
              <w:t>.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72D0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72D0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7F05F17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w:t>
            </w:r>
            <w:r w:rsidR="002236CB">
              <w:t>7</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220E9F62"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w:t>
            </w:r>
            <w:r w:rsidR="002236CB">
              <w:t>7</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493" w:name="_CR6_1_4"/>
      <w:bookmarkStart w:id="494" w:name="_Toc25085421"/>
      <w:bookmarkStart w:id="495" w:name="_Toc42897414"/>
      <w:bookmarkStart w:id="496" w:name="_Toc43398929"/>
      <w:bookmarkStart w:id="497" w:name="_Toc51772008"/>
      <w:bookmarkStart w:id="498" w:name="_Toc202435175"/>
      <w:bookmarkEnd w:id="493"/>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494"/>
      <w:bookmarkEnd w:id="495"/>
      <w:bookmarkEnd w:id="496"/>
      <w:bookmarkEnd w:id="497"/>
      <w:bookmarkEnd w:id="498"/>
    </w:p>
    <w:p w14:paraId="26E2D02E" w14:textId="19C3CA31" w:rsidR="005D49F9" w:rsidRPr="00A20210" w:rsidRDefault="005D49F9" w:rsidP="005D49F9">
      <w:pPr>
        <w:pStyle w:val="Heading4"/>
      </w:pPr>
      <w:bookmarkStart w:id="499" w:name="_CR6_1_4_1"/>
      <w:bookmarkStart w:id="500" w:name="_Toc25085422"/>
      <w:bookmarkStart w:id="501" w:name="_Toc42897415"/>
      <w:bookmarkStart w:id="502" w:name="_Toc43398930"/>
      <w:bookmarkStart w:id="503" w:name="_Toc51772009"/>
      <w:bookmarkStart w:id="504" w:name="_Toc202435176"/>
      <w:bookmarkEnd w:id="499"/>
      <w:r w:rsidRPr="00A20210">
        <w:t>6.1.4.1</w:t>
      </w:r>
      <w:r w:rsidRPr="00A20210">
        <w:tab/>
        <w:t>Definition of network steering functionalities information</w:t>
      </w:r>
      <w:bookmarkEnd w:id="500"/>
      <w:bookmarkEnd w:id="501"/>
      <w:bookmarkEnd w:id="502"/>
      <w:bookmarkEnd w:id="503"/>
      <w:bookmarkEnd w:id="504"/>
    </w:p>
    <w:p w14:paraId="06A486BA" w14:textId="77777777" w:rsidR="009E2013" w:rsidRPr="00A20210" w:rsidRDefault="009E2013" w:rsidP="009E2013">
      <w:pPr>
        <w:pStyle w:val="Heading5"/>
        <w:rPr>
          <w:lang w:eastAsia="zh-CN"/>
        </w:rPr>
      </w:pPr>
      <w:bookmarkStart w:id="505" w:name="_CR6_1_4_1_0"/>
      <w:bookmarkStart w:id="506" w:name="_Toc202435177"/>
      <w:bookmarkEnd w:id="505"/>
      <w:r w:rsidRPr="00A20210">
        <w:rPr>
          <w:lang w:eastAsia="zh-CN"/>
        </w:rPr>
        <w:t>6.1.4.1.0</w:t>
      </w:r>
      <w:r w:rsidRPr="00A20210">
        <w:rPr>
          <w:lang w:eastAsia="zh-CN"/>
        </w:rPr>
        <w:tab/>
        <w:t>General</w:t>
      </w:r>
      <w:bookmarkEnd w:id="506"/>
    </w:p>
    <w:p w14:paraId="731707CC" w14:textId="77777777" w:rsidR="00111EA6" w:rsidRDefault="00111EA6" w:rsidP="00111EA6">
      <w:pPr>
        <w:rPr>
          <w:lang w:eastAsia="zh-CN"/>
        </w:rPr>
      </w:pPr>
      <w:r>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70D13295" w14:textId="6B616F87" w:rsidR="009E2013" w:rsidRPr="00A20210" w:rsidRDefault="00DA68BE" w:rsidP="009E2013">
      <w:pPr>
        <w:rPr>
          <w:lang w:eastAsia="zh-CN"/>
        </w:rPr>
      </w:pPr>
      <w:r>
        <w:rPr>
          <w:lang w:eastAsia="zh-CN"/>
        </w:rPr>
        <w:t>For MPTCP functionality, i</w:t>
      </w:r>
      <w:r w:rsidR="009E2013" w:rsidRPr="00A20210">
        <w:rPr>
          <w:lang w:eastAsia="zh-CN"/>
        </w:rPr>
        <w:t>n order for the UE to support the MPTCP functionality, the UE shall support the TCP extensions for multipath operation specified in IETF</w:t>
      </w:r>
      <w:r w:rsidR="009E2013" w:rsidRPr="00A20210">
        <w:rPr>
          <w:lang w:val="en-US" w:eastAsia="zh-CN"/>
        </w:rPr>
        <w:t> </w:t>
      </w:r>
      <w:r w:rsidR="009E2013"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48E73FE" w14:textId="5C648F84" w:rsidR="009E2013" w:rsidRPr="00A20210" w:rsidRDefault="00DA68BE" w:rsidP="009E2013">
      <w:pPr>
        <w:rPr>
          <w:lang w:eastAsia="zh-CN"/>
        </w:rPr>
      </w:pPr>
      <w:r>
        <w:rPr>
          <w:lang w:eastAsia="zh-CN"/>
        </w:rPr>
        <w:t>For MPQUIC</w:t>
      </w:r>
      <w:r w:rsidR="00C86536">
        <w:rPr>
          <w:lang w:eastAsia="zh-CN"/>
        </w:rPr>
        <w:t>-based</w:t>
      </w:r>
      <w:r>
        <w:rPr>
          <w:lang w:eastAsia="zh-CN"/>
        </w:rPr>
        <w:t xml:space="preserve"> functionalit</w:t>
      </w:r>
      <w:r w:rsidR="00C86536">
        <w:rPr>
          <w:lang w:eastAsia="zh-CN"/>
        </w:rPr>
        <w:t>ies</w:t>
      </w:r>
      <w:r>
        <w:rPr>
          <w:lang w:eastAsia="zh-CN"/>
        </w:rPr>
        <w:t xml:space="preserve">, the </w:t>
      </w:r>
      <w:r w:rsidR="009E2013" w:rsidRPr="00A20210">
        <w:rPr>
          <w:lang w:eastAsia="zh-CN"/>
        </w:rPr>
        <w:t>MPQUIC protocol is built on top of UDP/IP and to implement the MPQUIC</w:t>
      </w:r>
      <w:r w:rsidR="00C86536">
        <w:rPr>
          <w:lang w:eastAsia="zh-CN"/>
        </w:rPr>
        <w:t>-based</w:t>
      </w:r>
      <w:r w:rsidR="009E2013" w:rsidRPr="00A20210">
        <w:rPr>
          <w:lang w:eastAsia="zh-CN"/>
        </w:rPr>
        <w:t xml:space="preserve"> functionalit</w:t>
      </w:r>
      <w:r w:rsidR="00C86536">
        <w:rPr>
          <w:lang w:eastAsia="zh-CN"/>
        </w:rPr>
        <w:t>ies</w:t>
      </w:r>
      <w:r w:rsidR="009E2013" w:rsidRPr="00A20210">
        <w:rPr>
          <w:lang w:eastAsia="zh-CN"/>
        </w:rPr>
        <w:t>:</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3E7EF066" w:rsidR="009E2013" w:rsidRPr="00A20210" w:rsidRDefault="009E2013" w:rsidP="009E2013">
      <w:pPr>
        <w:pStyle w:val="B2"/>
        <w:rPr>
          <w:lang w:eastAsia="zh-CN"/>
        </w:rPr>
      </w:pPr>
      <w:r w:rsidRPr="00A20210">
        <w:rPr>
          <w:lang w:eastAsia="zh-CN"/>
        </w:rPr>
        <w:t>2)</w:t>
      </w:r>
      <w:r w:rsidRPr="00A20210">
        <w:rPr>
          <w:lang w:eastAsia="zh-CN"/>
        </w:rPr>
        <w:tab/>
        <w:t>draft-ietf-quic-multipath</w:t>
      </w:r>
      <w:r w:rsidR="002236CB">
        <w:rPr>
          <w:lang w:eastAsia="zh-CN"/>
        </w:rPr>
        <w:t>-14</w:t>
      </w:r>
      <w:r w:rsidRPr="00A20210">
        <w:rPr>
          <w:lang w:eastAsia="zh-CN"/>
        </w:rPr>
        <w:t>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5D4FA02A" w14:textId="1FE2E4B0" w:rsidR="00C86536" w:rsidRDefault="00C86536" w:rsidP="00C86536">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sidR="00802B3E">
        <w:rPr>
          <w:lang w:eastAsia="zh-CN"/>
        </w:rPr>
        <w:t>19</w:t>
      </w:r>
      <w:r w:rsidRPr="00445185">
        <w:rPr>
          <w:lang w:eastAsia="zh-CN"/>
        </w:rPr>
        <w:t>] for supporting proxying IP over HTTP;</w:t>
      </w:r>
    </w:p>
    <w:p w14:paraId="04605810" w14:textId="26052B06" w:rsidR="00C86536" w:rsidRPr="00A20210" w:rsidRDefault="00C86536" w:rsidP="00C86536">
      <w:pPr>
        <w:pStyle w:val="B2"/>
        <w:rPr>
          <w:lang w:eastAsia="zh-CN"/>
        </w:rPr>
      </w:pPr>
      <w:r>
        <w:t>3)</w:t>
      </w:r>
      <w:r>
        <w:tab/>
        <w:t>IETF </w:t>
      </w:r>
      <w:r w:rsidRPr="00B44AD5">
        <w:t>draft-ietf-masque-connect-ethernet</w:t>
      </w:r>
      <w:r>
        <w:t>-0</w:t>
      </w:r>
      <w:r w:rsidR="002236CB">
        <w:t>7</w:t>
      </w:r>
      <w:r>
        <w:rPr>
          <w:lang w:eastAsia="zh-CN"/>
        </w:rPr>
        <w:t> </w:t>
      </w:r>
      <w:r w:rsidRPr="00A20210">
        <w:rPr>
          <w:lang w:eastAsia="zh-CN"/>
        </w:rPr>
        <w:t>[</w:t>
      </w:r>
      <w:r w:rsidR="00802B3E">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0B235E7B" w14:textId="18E2B0E5" w:rsidR="009466C8" w:rsidRPr="00A20210" w:rsidRDefault="00C86536" w:rsidP="009466C8">
      <w:pPr>
        <w:pStyle w:val="B2"/>
        <w:rPr>
          <w:lang w:eastAsia="zh-CN"/>
        </w:rPr>
      </w:pPr>
      <w:r>
        <w:rPr>
          <w:lang w:eastAsia="zh-CN"/>
        </w:rPr>
        <w:t>4</w:t>
      </w:r>
      <w:r w:rsidR="009466C8" w:rsidRPr="00A20210">
        <w:rPr>
          <w:lang w:eastAsia="zh-CN"/>
        </w:rPr>
        <w:t>)</w:t>
      </w:r>
      <w:r w:rsidR="009466C8" w:rsidRPr="00A20210">
        <w:rPr>
          <w:lang w:eastAsia="zh-CN"/>
        </w:rPr>
        <w:tab/>
        <w:t>IETF RFC 9297 [9G] for supporting HTTP datagrams</w:t>
      </w:r>
      <w:r w:rsidR="009466C8" w:rsidRPr="00C35038">
        <w:t xml:space="preserve"> </w:t>
      </w:r>
      <w:r w:rsidR="009466C8">
        <w:t>and the c</w:t>
      </w:r>
      <w:r w:rsidR="009466C8" w:rsidRPr="00A20210">
        <w:t xml:space="preserve">apsule </w:t>
      </w:r>
      <w:r w:rsidR="009466C8">
        <w:t>p</w:t>
      </w:r>
      <w:r w:rsidR="009466C8" w:rsidRPr="00A20210">
        <w:t>rotocol</w:t>
      </w:r>
      <w:r w:rsidR="009466C8" w:rsidRPr="00A20210">
        <w:rPr>
          <w:lang w:eastAsia="zh-CN"/>
        </w:rPr>
        <w:t>; and</w:t>
      </w:r>
    </w:p>
    <w:p w14:paraId="1EBE4E26" w14:textId="4BA8FF4E" w:rsidR="009E2013" w:rsidRDefault="00C86536" w:rsidP="009E2013">
      <w:pPr>
        <w:pStyle w:val="B2"/>
        <w:rPr>
          <w:lang w:eastAsia="zh-CN"/>
        </w:rPr>
      </w:pPr>
      <w:r>
        <w:rPr>
          <w:lang w:eastAsia="zh-CN"/>
        </w:rPr>
        <w:lastRenderedPageBreak/>
        <w:t>5</w:t>
      </w:r>
      <w:r w:rsidR="009466C8" w:rsidRPr="00A20210">
        <w:rPr>
          <w:lang w:eastAsia="zh-CN"/>
        </w:rPr>
        <w:t>)</w:t>
      </w:r>
      <w:r w:rsidR="009466C8" w:rsidRPr="00A20210">
        <w:rPr>
          <w:lang w:eastAsia="zh-CN"/>
        </w:rPr>
        <w:tab/>
        <w:t xml:space="preserve">IETF RFC 9220 [9H] for supporting </w:t>
      </w:r>
      <w:r w:rsidR="009466C8" w:rsidRPr="00A20210">
        <w:t>"</w:t>
      </w:r>
      <w:r w:rsidR="009466C8" w:rsidRPr="00A20210">
        <w:rPr>
          <w:lang w:eastAsia="zh-CN"/>
        </w:rPr>
        <w:t>Extended CONNECT</w:t>
      </w:r>
      <w:r w:rsidR="009466C8" w:rsidRPr="00A20210">
        <w:t>"</w:t>
      </w:r>
      <w:r w:rsidR="009466C8">
        <w:rPr>
          <w:lang w:eastAsia="zh-CN"/>
        </w:rPr>
        <w:t xml:space="preserve"> method</w:t>
      </w:r>
      <w:r w:rsidR="00C170B6">
        <w:rPr>
          <w:lang w:eastAsia="zh-CN"/>
        </w:rPr>
        <w:t>; and</w:t>
      </w:r>
    </w:p>
    <w:p w14:paraId="27DBEBE7" w14:textId="33EDB0A6"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507" w:name="_Hlk167760045"/>
      <w:r w:rsidRPr="00C170B6">
        <w:rPr>
          <w:rFonts w:eastAsia="Times New Roman"/>
          <w:lang w:eastAsia="zh-CN"/>
        </w:rPr>
        <w:t xml:space="preserve">support </w:t>
      </w:r>
      <w:bookmarkEnd w:id="507"/>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w:t>
      </w:r>
      <w:r w:rsidR="003C5C48">
        <w:rPr>
          <w:lang w:eastAsia="zh-CN"/>
        </w:rPr>
        <w:t>-based</w:t>
      </w:r>
      <w:r w:rsidRPr="00C170B6">
        <w:rPr>
          <w:rFonts w:eastAsia="Times New Roman"/>
          <w:lang w:eastAsia="zh-CN"/>
        </w:rPr>
        <w:t xml:space="preserve"> </w:t>
      </w:r>
      <w:r w:rsidR="003C5C48" w:rsidRPr="00C170B6">
        <w:rPr>
          <w:lang w:eastAsia="zh-CN"/>
        </w:rPr>
        <w:t>functionalit</w:t>
      </w:r>
      <w:r w:rsidR="003C5C48">
        <w:rPr>
          <w:lang w:eastAsia="zh-CN"/>
        </w:rPr>
        <w:t>ies</w:t>
      </w:r>
      <w:r w:rsidRPr="00C170B6">
        <w:rPr>
          <w:rFonts w:eastAsia="Times New Roman"/>
          <w:lang w:eastAsia="zh-CN"/>
        </w:rPr>
        <w:t>.</w:t>
      </w:r>
    </w:p>
    <w:p w14:paraId="581A4E27" w14:textId="07C2A29D"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w:t>
      </w:r>
      <w:r w:rsidR="003C5C48">
        <w:rPr>
          <w:lang w:eastAsia="zh-CN"/>
        </w:rPr>
        <w:t>-based</w:t>
      </w:r>
      <w:r>
        <w:rPr>
          <w:lang w:eastAsia="zh-CN"/>
        </w:rPr>
        <w:t xml:space="preserve"> </w:t>
      </w:r>
      <w:r w:rsidR="003C5C48">
        <w:rPr>
          <w:lang w:eastAsia="zh-CN"/>
        </w:rPr>
        <w:t>functionalities</w:t>
      </w:r>
      <w:r>
        <w:rPr>
          <w:lang w:eastAsia="zh-CN"/>
        </w:rPr>
        <w:t xml:space="preserve">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0B7E41A8" w:rsidR="005D49F9" w:rsidRPr="00A20210" w:rsidRDefault="005D49F9" w:rsidP="005D49F9">
      <w:pPr>
        <w:pStyle w:val="Heading5"/>
        <w:rPr>
          <w:lang w:eastAsia="zh-CN"/>
        </w:rPr>
      </w:pPr>
      <w:bookmarkStart w:id="508" w:name="_CR6_1_4_1_1"/>
      <w:bookmarkStart w:id="509" w:name="_Toc25085423"/>
      <w:bookmarkStart w:id="510" w:name="_Toc42897416"/>
      <w:bookmarkStart w:id="511" w:name="_Toc43398931"/>
      <w:bookmarkStart w:id="512" w:name="_Toc51772010"/>
      <w:bookmarkStart w:id="513" w:name="_Toc202435178"/>
      <w:bookmarkEnd w:id="508"/>
      <w:r w:rsidRPr="00A20210">
        <w:rPr>
          <w:lang w:eastAsia="zh-CN"/>
        </w:rPr>
        <w:t>6.1.4.1.1</w:t>
      </w:r>
      <w:r w:rsidRPr="00A20210">
        <w:rPr>
          <w:lang w:eastAsia="zh-CN"/>
        </w:rPr>
        <w:tab/>
      </w:r>
      <w:bookmarkEnd w:id="509"/>
      <w:bookmarkEnd w:id="510"/>
      <w:bookmarkEnd w:id="511"/>
      <w:bookmarkEnd w:id="512"/>
      <w:r w:rsidR="003D751A">
        <w:rPr>
          <w:lang w:eastAsia="zh-CN"/>
        </w:rPr>
        <w:t>Steering information for different steering</w:t>
      </w:r>
      <w:r w:rsidR="003D751A" w:rsidRPr="00A20210">
        <w:rPr>
          <w:lang w:eastAsia="zh-CN"/>
        </w:rPr>
        <w:t xml:space="preserve"> </w:t>
      </w:r>
      <w:r w:rsidR="003D751A">
        <w:rPr>
          <w:lang w:eastAsia="zh-CN"/>
        </w:rPr>
        <w:t>f</w:t>
      </w:r>
      <w:r w:rsidR="003D751A" w:rsidRPr="00A20210">
        <w:rPr>
          <w:lang w:eastAsia="zh-CN"/>
        </w:rPr>
        <w:t>unctionalit</w:t>
      </w:r>
      <w:r w:rsidR="003D751A">
        <w:rPr>
          <w:lang w:eastAsia="zh-CN"/>
        </w:rPr>
        <w:t>ies</w:t>
      </w:r>
      <w:bookmarkEnd w:id="513"/>
    </w:p>
    <w:p w14:paraId="5F53222E" w14:textId="77777777" w:rsidR="00546CA4" w:rsidRPr="00A01FD4" w:rsidRDefault="00546CA4" w:rsidP="00546CA4">
      <w:pPr>
        <w:rPr>
          <w:lang w:eastAsia="zh-CN"/>
        </w:rPr>
      </w:pPr>
      <w:r w:rsidRPr="00A01FD4">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p>
    <w:p w14:paraId="1353170E" w14:textId="043145AA" w:rsidR="00546CA4" w:rsidRDefault="00B86E8B" w:rsidP="00546CA4">
      <w:pPr>
        <w:rPr>
          <w:lang w:eastAsia="zh-CN"/>
        </w:rPr>
      </w:pPr>
      <w:r w:rsidRPr="00A01FD4">
        <w:rPr>
          <w:lang w:eastAsia="zh-CN"/>
        </w:rPr>
        <w:t xml:space="preserve">When the UE indicates </w:t>
      </w:r>
      <w:r w:rsidRPr="00A20210">
        <w:rPr>
          <w:lang w:eastAsia="zh-CN"/>
        </w:rPr>
        <w:t>support for</w:t>
      </w:r>
      <w:r>
        <w:rPr>
          <w:lang w:eastAsia="zh-CN"/>
        </w:rPr>
        <w:t xml:space="preserve"> </w:t>
      </w:r>
      <w:r w:rsidRPr="00A01FD4">
        <w:rPr>
          <w:lang w:eastAsia="zh-CN"/>
        </w:rPr>
        <w:t xml:space="preserve">ATSSS-LL functionality with any steering mode </w:t>
      </w:r>
      <w:r>
        <w:rPr>
          <w:lang w:eastAsia="zh-CN"/>
        </w:rPr>
        <w:t>allowed for ATSSS-LL</w:t>
      </w:r>
      <w:r w:rsidRPr="00A01FD4">
        <w:rPr>
          <w:lang w:eastAsia="zh-CN"/>
        </w:rPr>
        <w:t xml:space="preserve"> and the network accepts to enable this functionality for an MA PDU session of any supported type, then the network shall enable ATSSS-LL functionality with any steering mode </w:t>
      </w:r>
      <w:r>
        <w:rPr>
          <w:lang w:eastAsia="zh-CN"/>
        </w:rPr>
        <w:t>allowed for ATSSS-LL</w:t>
      </w:r>
      <w:r w:rsidRPr="00A01FD4">
        <w:rPr>
          <w:lang w:eastAsia="zh-CN"/>
        </w:rPr>
        <w:t xml:space="preserve"> in the UPF as specified in the clause 5.32.2 of 3GPP TS 23.501 [2] and provide one or more ATSSS rules to the UE.</w:t>
      </w:r>
    </w:p>
    <w:p w14:paraId="75A82D7A" w14:textId="0461B83F" w:rsidR="00546CA4" w:rsidRDefault="00546CA4" w:rsidP="00546CA4">
      <w:pPr>
        <w:rPr>
          <w:lang w:eastAsia="zh-CN"/>
        </w:rPr>
      </w:pPr>
      <w:r w:rsidRPr="00A20210">
        <w:rPr>
          <w:lang w:eastAsia="zh-CN"/>
        </w:rPr>
        <w:t>When the UE indicates support for</w:t>
      </w:r>
      <w:r>
        <w:rPr>
          <w:lang w:eastAsia="zh-CN"/>
        </w:rPr>
        <w:t xml:space="preserve"> one or more of</w:t>
      </w:r>
      <w:r w:rsidRPr="00A20210">
        <w:rPr>
          <w:lang w:eastAsia="zh-CN"/>
        </w:rPr>
        <w:t xml:space="preserve"> MPTCP functionality with any steering mode</w:t>
      </w:r>
      <w:r>
        <w:rPr>
          <w:lang w:eastAsia="zh-CN"/>
        </w:rPr>
        <w:t>, MPQUIC-UDP</w:t>
      </w:r>
      <w:r w:rsidRPr="0033446B">
        <w:rPr>
          <w:lang w:eastAsia="zh-CN"/>
        </w:rPr>
        <w:t xml:space="preserve"> functionality with any steering mode</w:t>
      </w:r>
      <w:r>
        <w:rPr>
          <w:lang w:eastAsia="zh-CN"/>
        </w:rPr>
        <w:t>, MPQUIC-IP</w:t>
      </w:r>
      <w:r w:rsidRPr="0033446B">
        <w:rPr>
          <w:lang w:eastAsia="zh-CN"/>
        </w:rPr>
        <w:t xml:space="preserve"> functionality with any steering mode</w:t>
      </w:r>
      <w:r>
        <w:rPr>
          <w:lang w:eastAsia="zh-CN"/>
        </w:rPr>
        <w:t>, and MPQUIC-E</w:t>
      </w:r>
      <w:r w:rsidRPr="0033446B">
        <w:rPr>
          <w:lang w:eastAsia="zh-CN"/>
        </w:rPr>
        <w:t xml:space="preserve"> functionality with any steering mode</w:t>
      </w:r>
      <w:r>
        <w:rPr>
          <w:lang w:eastAsia="zh-CN"/>
        </w:rPr>
        <w:t>,</w:t>
      </w:r>
      <w:r w:rsidRPr="00A20210">
        <w:rPr>
          <w:lang w:eastAsia="zh-CN"/>
        </w:rPr>
        <w:t xml:space="preserve"> </w:t>
      </w:r>
      <w:r>
        <w:rPr>
          <w:lang w:eastAsia="zh-CN"/>
        </w:rPr>
        <w:t>as well as</w:t>
      </w:r>
      <w:r w:rsidRPr="00A20210">
        <w:rPr>
          <w:lang w:eastAsia="zh-CN"/>
        </w:rPr>
        <w:t xml:space="preserve"> the ATSSS-LL functionality with only the active-standby steering mode and the network accepts to enable </w:t>
      </w:r>
      <w:r>
        <w:rPr>
          <w:lang w:eastAsia="zh-CN"/>
        </w:rPr>
        <w:t>one or more of the indicated</w:t>
      </w:r>
      <w:r w:rsidRPr="00A20210">
        <w:rPr>
          <w:lang w:eastAsia="zh-CN"/>
        </w:rPr>
        <w:t xml:space="preserve"> functionalities for an MA PDU session in the UPF </w:t>
      </w:r>
      <w:r w:rsidRPr="00A20210">
        <w:t>as specified in the clause 5.32.2 of 3GPP TS 23.501 [2]</w:t>
      </w:r>
      <w:r w:rsidRPr="00A20210">
        <w:rPr>
          <w:lang w:eastAsia="zh-CN"/>
        </w:rPr>
        <w:t>, then the network shall provide the following information to the UE:</w:t>
      </w:r>
    </w:p>
    <w:p w14:paraId="3E8CDD6F" w14:textId="2DD39CDB" w:rsidR="00692C48" w:rsidRPr="00A20210" w:rsidRDefault="00692C48" w:rsidP="00280613">
      <w:pPr>
        <w:pStyle w:val="NO"/>
        <w:rPr>
          <w:lang w:eastAsia="zh-CN"/>
        </w:rPr>
      </w:pPr>
      <w:r w:rsidRPr="004A6327">
        <w:t>NOTE</w:t>
      </w:r>
      <w:r w:rsidRPr="00A33425">
        <w:t> </w:t>
      </w:r>
      <w:r>
        <w:t>0</w:t>
      </w:r>
      <w:r w:rsidRPr="004A6327">
        <w:t>:</w:t>
      </w:r>
      <w:r w:rsidRPr="004A6327">
        <w:tab/>
      </w:r>
      <w:r w:rsidRPr="00692C48">
        <w:t xml:space="preserve">MPQUIC-E functionality </w:t>
      </w:r>
      <w:r>
        <w:t xml:space="preserve">and </w:t>
      </w:r>
      <w:r w:rsidRPr="00692C48">
        <w:t xml:space="preserve">ATSSS-LL functionality cannot </w:t>
      </w:r>
      <w:r>
        <w:t>be enabled for the same</w:t>
      </w:r>
      <w:r w:rsidRPr="00692C48">
        <w:t xml:space="preserve"> Ethernet type MA PDU Session (see </w:t>
      </w:r>
      <w:r w:rsidRPr="00A20210">
        <w:t>clause 5.32.</w:t>
      </w:r>
      <w:r>
        <w:t>6.1</w:t>
      </w:r>
      <w:r w:rsidRPr="00A20210">
        <w:t xml:space="preserve"> of 3GPP TS 23.501 [2]</w:t>
      </w:r>
      <w:r w:rsidRPr="00692C48">
        <w:t>).</w:t>
      </w:r>
    </w:p>
    <w:p w14:paraId="7FFCC19C" w14:textId="4A25F47A" w:rsidR="006511D3" w:rsidRPr="00A20210" w:rsidRDefault="006511D3" w:rsidP="00CC3609">
      <w:pPr>
        <w:pStyle w:val="B1"/>
        <w:rPr>
          <w:lang w:eastAsia="zh-CN"/>
        </w:rPr>
      </w:pPr>
      <w:bookmarkStart w:id="514" w:name="_Toc25085424"/>
      <w:bookmarkStart w:id="515" w:name="_Toc42897417"/>
      <w:bookmarkStart w:id="516" w:name="_Toc43398932"/>
      <w:bookmarkStart w:id="517" w:name="_Toc51772011"/>
      <w:r w:rsidRPr="00A20210">
        <w:rPr>
          <w:lang w:eastAsia="zh-CN"/>
        </w:rPr>
        <w:t>a)</w:t>
      </w:r>
      <w:r w:rsidRPr="00A20210">
        <w:rPr>
          <w:lang w:eastAsia="zh-CN"/>
        </w:rPr>
        <w:tab/>
      </w:r>
      <w:r w:rsidR="006F05DD" w:rsidRPr="00A20210">
        <w:rPr>
          <w:lang w:eastAsia="zh-CN"/>
        </w:rPr>
        <w:t xml:space="preserve">two </w:t>
      </w:r>
      <w:r w:rsidR="006F05DD" w:rsidRPr="00A20210">
        <w:t>"link-specific multipath"</w:t>
      </w:r>
      <w:r w:rsidR="006F05DD">
        <w:t xml:space="preserve"> </w:t>
      </w:r>
      <w:r w:rsidR="006F05DD" w:rsidRPr="00A20210">
        <w:t xml:space="preserve">IP addresses/prefixes </w:t>
      </w:r>
      <w:r w:rsidRPr="00A20210">
        <w:t xml:space="preserve">used by the </w:t>
      </w:r>
      <w:r>
        <w:t>indicated steering</w:t>
      </w:r>
      <w:r w:rsidRPr="00A20210">
        <w:t xml:space="preserve"> functionality in the UE, one associated with the 3GPP access and another associated with the non-3GPP access</w:t>
      </w:r>
      <w:r w:rsidRPr="00A20210">
        <w:rPr>
          <w:lang w:eastAsia="zh-CN"/>
        </w:rPr>
        <w:t>;</w:t>
      </w:r>
    </w:p>
    <w:p w14:paraId="1E9C7AF4" w14:textId="0C1DCA30" w:rsidR="006511D3" w:rsidRDefault="006511D3" w:rsidP="006511D3">
      <w:pPr>
        <w:pStyle w:val="B1"/>
      </w:pPr>
      <w:r w:rsidRPr="00A20210">
        <w:rPr>
          <w:lang w:eastAsia="zh-CN"/>
        </w:rPr>
        <w:t>b)</w:t>
      </w:r>
      <w:r w:rsidRPr="00A20210">
        <w:rPr>
          <w:lang w:eastAsia="zh-CN"/>
        </w:rPr>
        <w:tab/>
        <w:t>the IP address, port number and the type of one or more</w:t>
      </w:r>
      <w:r w:rsidRPr="00A20210">
        <w:t xml:space="preserve"> proxies in the UPF; and</w:t>
      </w:r>
    </w:p>
    <w:p w14:paraId="45ADBF20" w14:textId="3B428DEF" w:rsidR="00CC3609" w:rsidRPr="00A20210" w:rsidRDefault="00CC3609" w:rsidP="00CC3609">
      <w:pPr>
        <w:pStyle w:val="NO"/>
        <w:overflowPunct w:val="0"/>
        <w:autoSpaceDE w:val="0"/>
        <w:autoSpaceDN w:val="0"/>
        <w:adjustRightInd w:val="0"/>
        <w:textAlignment w:val="baseline"/>
      </w:pPr>
      <w:r w:rsidRPr="00CC3609">
        <w:rPr>
          <w:rFonts w:eastAsia="Times New Roman" w:hint="eastAsia"/>
          <w:lang w:eastAsia="zh-CN"/>
        </w:rPr>
        <w:t>NO</w:t>
      </w:r>
      <w:r w:rsidRPr="00CC3609">
        <w:rPr>
          <w:rFonts w:eastAsia="Times New Roman"/>
          <w:lang w:eastAsia="zh-CN"/>
        </w:rPr>
        <w:t>TE 1:</w:t>
      </w:r>
      <w:r w:rsidRPr="00CC3609">
        <w:rPr>
          <w:rFonts w:eastAsia="Times New Roman"/>
          <w:lang w:eastAsia="zh-CN"/>
        </w:rPr>
        <w:tab/>
        <w:t>It is possible that the network provides the "link-specific multipath" IP addresses/prefixes and the proxy information that are not routable via N6 (e.g. IPv6 link local address).</w:t>
      </w:r>
    </w:p>
    <w:p w14:paraId="7425B116" w14:textId="2BD9D240" w:rsidR="006511D3" w:rsidRPr="00A20210" w:rsidRDefault="006511D3" w:rsidP="006511D3">
      <w:pPr>
        <w:pStyle w:val="B1"/>
        <w:rPr>
          <w:lang w:eastAsia="zh-CN"/>
        </w:rPr>
      </w:pPr>
      <w:r w:rsidRPr="00A20210">
        <w:t>c)</w:t>
      </w:r>
      <w:r w:rsidRPr="00A20210">
        <w:tab/>
        <w:t>one or more ATSSS rules including an ATSSS rule which is composed of a precedence with value "255", a "match-all type" traffic descriptor, an "ATSSS-LL functionality" steering functionality and an "active-standby" steering mode</w:t>
      </w:r>
      <w:r w:rsidRPr="00A20210">
        <w:rPr>
          <w:lang w:eastAsia="zh-CN"/>
        </w:rPr>
        <w:t>.</w:t>
      </w:r>
    </w:p>
    <w:p w14:paraId="6507A003" w14:textId="77777777" w:rsidR="006511D3" w:rsidRDefault="006511D3" w:rsidP="006511D3">
      <w:r w:rsidRPr="00A20210">
        <w:t>The UE shall use the "link-specific multipath" addresses/prefixes to establish subflows over non-3GPP access and over 3GPP access.</w:t>
      </w:r>
    </w:p>
    <w:p w14:paraId="70927937" w14:textId="77777777" w:rsidR="006511D3" w:rsidRPr="00A20210" w:rsidRDefault="006511D3" w:rsidP="006511D3">
      <w:pPr>
        <w:rPr>
          <w:lang w:eastAsia="zh-CN"/>
        </w:rPr>
      </w:pPr>
      <w:r w:rsidRPr="00E20613">
        <w:rPr>
          <w:lang w:eastAsia="zh-CN"/>
        </w:rPr>
        <w:t>When the MA PDU session is IP type, the network shall not enable the MPQUIC-E functionality.</w:t>
      </w:r>
    </w:p>
    <w:p w14:paraId="3E4122EC" w14:textId="5C4CCA75" w:rsidR="006511D3" w:rsidRDefault="006511D3" w:rsidP="006511D3">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t xml:space="preserve">, </w:t>
      </w:r>
      <w:r w:rsidRPr="00016E40">
        <w:t xml:space="preserve">the </w:t>
      </w:r>
      <w:r>
        <w:t>MPQUIC-UDP</w:t>
      </w:r>
      <w:r w:rsidRPr="00016E40">
        <w:t xml:space="preserve"> functionality</w:t>
      </w:r>
      <w:r>
        <w:t xml:space="preserve"> nor </w:t>
      </w:r>
      <w:r w:rsidRPr="00016E40">
        <w:t xml:space="preserve">the </w:t>
      </w:r>
      <w:r>
        <w:t>MPQUIC-IP</w:t>
      </w:r>
      <w:r w:rsidRPr="00016E40">
        <w:t xml:space="preserve"> functionality</w:t>
      </w:r>
      <w:r w:rsidRPr="00A20210">
        <w:rPr>
          <w:lang w:eastAsia="zh-CN"/>
        </w:rPr>
        <w:t>.</w:t>
      </w:r>
    </w:p>
    <w:p w14:paraId="242310A0" w14:textId="77777777" w:rsidR="00CC3609" w:rsidRDefault="00CC3609" w:rsidP="00CC3609">
      <w:pPr>
        <w:rPr>
          <w:lang w:eastAsia="zh-CN"/>
        </w:rPr>
      </w:pPr>
      <w:r w:rsidRPr="00202855">
        <w:rPr>
          <w:lang w:eastAsia="zh-CN"/>
        </w:rPr>
        <w:t>When the MA PDU session is Ethernet type</w:t>
      </w:r>
      <w:r>
        <w:rPr>
          <w:lang w:eastAsia="zh-CN"/>
        </w:rPr>
        <w:t xml:space="preserve"> and</w:t>
      </w:r>
      <w:r w:rsidRPr="00202855">
        <w:rPr>
          <w:lang w:eastAsia="zh-CN"/>
        </w:rPr>
        <w:t xml:space="preserve"> the MPQUIC-E functionality is enabled</w:t>
      </w:r>
      <w:r>
        <w:rPr>
          <w:lang w:eastAsia="zh-CN"/>
        </w:rPr>
        <w:t xml:space="preserve">, if the network supports indicating </w:t>
      </w:r>
      <w:r w:rsidRPr="00E820DF">
        <w:rPr>
          <w:rFonts w:hint="eastAsia"/>
          <w:lang w:eastAsia="zh-CN"/>
        </w:rPr>
        <w:t>IPv4</w:t>
      </w:r>
      <w:r w:rsidRPr="00E820DF">
        <w:rPr>
          <w:lang w:eastAsia="zh-CN"/>
        </w:rPr>
        <w:t>v6</w:t>
      </w:r>
      <w:r>
        <w:rPr>
          <w:lang w:eastAsia="zh-CN"/>
        </w:rPr>
        <w:t xml:space="preserve"> in the </w:t>
      </w:r>
      <w:r w:rsidRPr="00E820DF">
        <w:rPr>
          <w:lang w:eastAsia="zh-CN"/>
        </w:rPr>
        <w:t>IP address type</w:t>
      </w:r>
      <w:r>
        <w:rPr>
          <w:lang w:eastAsia="zh-CN"/>
        </w:rPr>
        <w:t xml:space="preserve">, </w:t>
      </w:r>
      <w:r w:rsidRPr="00E820DF">
        <w:rPr>
          <w:lang w:eastAsia="zh-CN"/>
        </w:rPr>
        <w:t>the network</w:t>
      </w:r>
      <w:r>
        <w:rPr>
          <w:lang w:eastAsia="zh-CN"/>
        </w:rPr>
        <w:t xml:space="preserve"> shall:</w:t>
      </w:r>
    </w:p>
    <w:p w14:paraId="70418FBB" w14:textId="77777777" w:rsidR="00CC3609" w:rsidRDefault="00CC3609" w:rsidP="00CC3609">
      <w:pPr>
        <w:pStyle w:val="B1"/>
        <w:rPr>
          <w:lang w:eastAsia="zh-CN"/>
        </w:rPr>
      </w:pPr>
      <w:r>
        <w:rPr>
          <w:lang w:eastAsia="zh-CN"/>
        </w:rPr>
        <w:t>a)</w:t>
      </w:r>
      <w:r>
        <w:rPr>
          <w:lang w:eastAsia="zh-CN"/>
        </w:rPr>
        <w:tab/>
      </w:r>
      <w:r w:rsidRPr="00202855">
        <w:rPr>
          <w:lang w:eastAsia="zh-CN"/>
        </w:rPr>
        <w:t>set the</w:t>
      </w:r>
      <w:r>
        <w:rPr>
          <w:lang w:eastAsia="zh-CN"/>
        </w:rPr>
        <w:t xml:space="preserve"> IP address type of the </w:t>
      </w:r>
      <w:r w:rsidRPr="001B6305">
        <w:rPr>
          <w:lang w:eastAsia="zh-CN"/>
        </w:rPr>
        <w:t>"link-specific multipath" IP address/prefix</w:t>
      </w:r>
      <w:r>
        <w:rPr>
          <w:lang w:eastAsia="zh-CN"/>
        </w:rPr>
        <w:t xml:space="preserve"> </w:t>
      </w:r>
      <w:r w:rsidRPr="001B6305">
        <w:rPr>
          <w:lang w:eastAsia="zh-CN"/>
        </w:rPr>
        <w:t xml:space="preserve">associated with the 3GPP access </w:t>
      </w:r>
      <w:r>
        <w:rPr>
          <w:lang w:eastAsia="zh-CN"/>
        </w:rPr>
        <w:t xml:space="preserve">to </w:t>
      </w:r>
      <w:r w:rsidRPr="00202855">
        <w:rPr>
          <w:lang w:eastAsia="zh-CN"/>
        </w:rPr>
        <w:t>"</w:t>
      </w:r>
      <w:r w:rsidRPr="00202855">
        <w:rPr>
          <w:rFonts w:hint="eastAsia"/>
          <w:lang w:eastAsia="zh-CN"/>
        </w:rPr>
        <w:t>IPv4</w:t>
      </w:r>
      <w:r w:rsidRPr="00202855">
        <w:rPr>
          <w:lang w:eastAsia="zh-CN"/>
        </w:rPr>
        <w:t>v6" and indicate two IP addresses in the</w:t>
      </w:r>
      <w:r>
        <w:rPr>
          <w:lang w:eastAsia="zh-CN"/>
        </w:rPr>
        <w:t xml:space="preserve"> corresponding</w:t>
      </w:r>
      <w:r w:rsidRPr="00202855">
        <w:rPr>
          <w:lang w:eastAsia="zh-CN"/>
        </w:rPr>
        <w:t xml:space="preserve"> IP address field</w:t>
      </w:r>
      <w:r>
        <w:rPr>
          <w:lang w:eastAsia="zh-CN"/>
        </w:rPr>
        <w:t xml:space="preserve"> (an IPv4 address and an IPv6 address);</w:t>
      </w:r>
    </w:p>
    <w:p w14:paraId="1E33EF53" w14:textId="77777777" w:rsidR="00CC3609" w:rsidRDefault="00CC3609" w:rsidP="00CC3609">
      <w:pPr>
        <w:pStyle w:val="B1"/>
        <w:rPr>
          <w:lang w:eastAsia="zh-CN"/>
        </w:rPr>
      </w:pPr>
      <w:r>
        <w:rPr>
          <w:lang w:eastAsia="zh-CN"/>
        </w:rPr>
        <w:t>b)</w:t>
      </w:r>
      <w:r>
        <w:rPr>
          <w:lang w:eastAsia="zh-CN"/>
        </w:rPr>
        <w:tab/>
      </w:r>
      <w:r w:rsidRPr="00CD4A26">
        <w:rPr>
          <w:lang w:eastAsia="zh-CN"/>
        </w:rPr>
        <w:t xml:space="preserve">set the IP address type of the "link-specific multipath" IP address/prefix associated with the </w:t>
      </w:r>
      <w:r>
        <w:rPr>
          <w:lang w:eastAsia="zh-CN"/>
        </w:rPr>
        <w:t>non-</w:t>
      </w:r>
      <w:r w:rsidRPr="00CD4A26">
        <w:rPr>
          <w:lang w:eastAsia="zh-CN"/>
        </w:rPr>
        <w:t>3GPP access to "</w:t>
      </w:r>
      <w:r w:rsidRPr="00CD4A26">
        <w:rPr>
          <w:rFonts w:hint="eastAsia"/>
          <w:lang w:eastAsia="zh-CN"/>
        </w:rPr>
        <w:t>IPv4</w:t>
      </w:r>
      <w:r w:rsidRPr="00CD4A26">
        <w:rPr>
          <w:lang w:eastAsia="zh-CN"/>
        </w:rPr>
        <w:t>v6" and indicate two IP addresses in the</w:t>
      </w:r>
      <w:r>
        <w:rPr>
          <w:lang w:eastAsia="zh-CN"/>
        </w:rPr>
        <w:t xml:space="preserve"> corresponding</w:t>
      </w:r>
      <w:r w:rsidRPr="00CD4A26">
        <w:rPr>
          <w:lang w:eastAsia="zh-CN"/>
        </w:rPr>
        <w:t xml:space="preserve"> IP address field (</w:t>
      </w:r>
      <w:r>
        <w:rPr>
          <w:lang w:eastAsia="zh-CN"/>
        </w:rPr>
        <w:t xml:space="preserve">an </w:t>
      </w:r>
      <w:r w:rsidRPr="00CD4A26">
        <w:rPr>
          <w:lang w:eastAsia="zh-CN"/>
        </w:rPr>
        <w:t>IPv4 address and</w:t>
      </w:r>
      <w:r>
        <w:rPr>
          <w:lang w:eastAsia="zh-CN"/>
        </w:rPr>
        <w:t xml:space="preserve"> an</w:t>
      </w:r>
      <w:r w:rsidRPr="00CD4A26">
        <w:rPr>
          <w:lang w:eastAsia="zh-CN"/>
        </w:rPr>
        <w:t xml:space="preserve"> IPv6 address)</w:t>
      </w:r>
      <w:r>
        <w:rPr>
          <w:lang w:eastAsia="zh-CN"/>
        </w:rPr>
        <w:t>; and</w:t>
      </w:r>
    </w:p>
    <w:p w14:paraId="4970F654" w14:textId="77777777" w:rsidR="00CC3609" w:rsidRDefault="00CC3609" w:rsidP="00CC3609">
      <w:pPr>
        <w:pStyle w:val="B1"/>
        <w:rPr>
          <w:lang w:eastAsia="zh-CN"/>
        </w:rPr>
      </w:pPr>
      <w:r>
        <w:rPr>
          <w:lang w:eastAsia="zh-CN"/>
        </w:rPr>
        <w:t>c)</w:t>
      </w:r>
      <w:r>
        <w:rPr>
          <w:lang w:eastAsia="zh-CN"/>
        </w:rPr>
        <w:tab/>
      </w:r>
      <w:r w:rsidRPr="0075389D">
        <w:rPr>
          <w:lang w:eastAsia="zh-CN"/>
        </w:rPr>
        <w:t xml:space="preserve">set the </w:t>
      </w:r>
      <w:r>
        <w:rPr>
          <w:lang w:eastAsia="zh-CN"/>
        </w:rPr>
        <w:t>p</w:t>
      </w:r>
      <w:r w:rsidRPr="0075389D">
        <w:rPr>
          <w:lang w:eastAsia="zh-CN"/>
        </w:rPr>
        <w:t>roxy IP address type to "</w:t>
      </w:r>
      <w:r w:rsidRPr="0075389D">
        <w:rPr>
          <w:rFonts w:hint="eastAsia"/>
          <w:lang w:eastAsia="zh-CN"/>
        </w:rPr>
        <w:t>IPv4</w:t>
      </w:r>
      <w:r w:rsidRPr="0075389D">
        <w:rPr>
          <w:lang w:eastAsia="zh-CN"/>
        </w:rPr>
        <w:t>v6" and indicate two IP addresses in the</w:t>
      </w:r>
      <w:r>
        <w:rPr>
          <w:lang w:eastAsia="zh-CN"/>
        </w:rPr>
        <w:t xml:space="preserve"> corresponding</w:t>
      </w:r>
      <w:r w:rsidRPr="0075389D">
        <w:rPr>
          <w:lang w:eastAsia="zh-CN"/>
        </w:rPr>
        <w:t xml:space="preserve"> IP address field</w:t>
      </w:r>
      <w:r>
        <w:rPr>
          <w:lang w:eastAsia="zh-CN"/>
        </w:rPr>
        <w:t xml:space="preserve"> (</w:t>
      </w:r>
      <w:r w:rsidRPr="004F6208">
        <w:rPr>
          <w:lang w:eastAsia="zh-CN"/>
        </w:rPr>
        <w:t>an IPv4 address and an IPv6 address</w:t>
      </w:r>
      <w:r>
        <w:rPr>
          <w:lang w:eastAsia="zh-CN"/>
        </w:rPr>
        <w:t>).</w:t>
      </w:r>
    </w:p>
    <w:p w14:paraId="200742BB" w14:textId="0DA6D0AE" w:rsidR="00CC3609" w:rsidRPr="00A20210" w:rsidRDefault="00CC3609" w:rsidP="00CC3609">
      <w:pPr>
        <w:pStyle w:val="NO"/>
        <w:overflowPunct w:val="0"/>
        <w:autoSpaceDE w:val="0"/>
        <w:autoSpaceDN w:val="0"/>
        <w:adjustRightInd w:val="0"/>
        <w:textAlignment w:val="baseline"/>
        <w:rPr>
          <w:lang w:eastAsia="zh-CN"/>
        </w:rPr>
      </w:pPr>
      <w:r w:rsidRPr="00CC3609">
        <w:rPr>
          <w:rFonts w:eastAsia="Times New Roman" w:hint="eastAsia"/>
          <w:lang w:eastAsia="zh-CN"/>
        </w:rPr>
        <w:lastRenderedPageBreak/>
        <w:t>NO</w:t>
      </w:r>
      <w:r w:rsidRPr="00CC3609">
        <w:rPr>
          <w:rFonts w:eastAsia="Times New Roman"/>
          <w:lang w:eastAsia="zh-CN"/>
        </w:rPr>
        <w:t>TE 2:</w:t>
      </w:r>
      <w:r w:rsidRPr="00CC3609">
        <w:rPr>
          <w:rFonts w:eastAsia="Times New Roman"/>
          <w:lang w:eastAsia="zh-CN"/>
        </w:rPr>
        <w:tab/>
        <w:t>When the MPQUIC-E functionality is enabled, if the network provides the "link-specific multipath" IP addresses/prefixes and the proxy information for both IP versions (IPv4 and IPv6), the UE can select one version of the IP addresses (either IPv4 or IPv6) based on its capabilities.</w:t>
      </w:r>
    </w:p>
    <w:p w14:paraId="7473ACEB" w14:textId="007B4726" w:rsidR="005D49F9" w:rsidRPr="0018699D" w:rsidRDefault="005D49F9" w:rsidP="00F232CF">
      <w:pPr>
        <w:pStyle w:val="Heading5"/>
        <w:rPr>
          <w:lang w:val="fi-FI" w:eastAsia="zh-CN"/>
        </w:rPr>
      </w:pPr>
      <w:bookmarkStart w:id="518" w:name="_CR6_1_4_1_2"/>
      <w:bookmarkStart w:id="519" w:name="_Toc202435179"/>
      <w:bookmarkEnd w:id="518"/>
      <w:r w:rsidRPr="0018699D">
        <w:rPr>
          <w:lang w:val="fi-FI" w:eastAsia="zh-CN"/>
        </w:rPr>
        <w:t>6.1.4.1.2</w:t>
      </w:r>
      <w:r w:rsidR="00011143" w:rsidRPr="0018699D">
        <w:rPr>
          <w:lang w:val="fi-FI" w:eastAsia="zh-CN"/>
        </w:rPr>
        <w:tab/>
      </w:r>
      <w:bookmarkEnd w:id="514"/>
      <w:bookmarkEnd w:id="515"/>
      <w:bookmarkEnd w:id="516"/>
      <w:bookmarkEnd w:id="517"/>
      <w:r w:rsidR="00C135E4" w:rsidRPr="0018699D">
        <w:rPr>
          <w:lang w:val="fi-FI" w:eastAsia="zh-CN"/>
        </w:rPr>
        <w:t>Void</w:t>
      </w:r>
      <w:bookmarkEnd w:id="519"/>
    </w:p>
    <w:p w14:paraId="6833DA49" w14:textId="253E99BA" w:rsidR="00B12C01" w:rsidRPr="0018699D" w:rsidRDefault="00B12C01" w:rsidP="00F232CF">
      <w:pPr>
        <w:pStyle w:val="Heading5"/>
        <w:rPr>
          <w:lang w:val="fi-FI"/>
        </w:rPr>
      </w:pPr>
      <w:bookmarkStart w:id="520" w:name="_CR6_1_4_1_3"/>
      <w:bookmarkStart w:id="521" w:name="_Toc42897418"/>
      <w:bookmarkStart w:id="522" w:name="_Toc43398933"/>
      <w:bookmarkStart w:id="523" w:name="_Toc51772012"/>
      <w:bookmarkStart w:id="524" w:name="_Toc202435180"/>
      <w:bookmarkStart w:id="525" w:name="_Toc25085425"/>
      <w:bookmarkEnd w:id="520"/>
      <w:r w:rsidRPr="0018699D">
        <w:rPr>
          <w:lang w:val="fi-FI" w:eastAsia="zh-CN"/>
        </w:rPr>
        <w:t>6.1.4.1.3</w:t>
      </w:r>
      <w:r w:rsidR="00011143" w:rsidRPr="0018699D">
        <w:rPr>
          <w:lang w:val="fi-FI" w:eastAsia="zh-CN"/>
        </w:rPr>
        <w:tab/>
      </w:r>
      <w:bookmarkEnd w:id="521"/>
      <w:bookmarkEnd w:id="522"/>
      <w:bookmarkEnd w:id="523"/>
      <w:r w:rsidR="00866F2C" w:rsidRPr="0018699D">
        <w:rPr>
          <w:lang w:val="fi-FI"/>
        </w:rPr>
        <w:t>Void</w:t>
      </w:r>
      <w:bookmarkEnd w:id="524"/>
    </w:p>
    <w:p w14:paraId="6F2156F5" w14:textId="363FCC91" w:rsidR="00D06451" w:rsidRPr="0018699D" w:rsidRDefault="00D06451" w:rsidP="00D06451">
      <w:pPr>
        <w:pStyle w:val="Heading5"/>
        <w:rPr>
          <w:lang w:val="fi-FI"/>
        </w:rPr>
      </w:pPr>
      <w:bookmarkStart w:id="526" w:name="_CR6_1_4_1_4"/>
      <w:bookmarkStart w:id="527" w:name="_Toc202435181"/>
      <w:bookmarkEnd w:id="526"/>
      <w:r w:rsidRPr="0018699D">
        <w:rPr>
          <w:lang w:val="fi-FI" w:eastAsia="zh-CN"/>
        </w:rPr>
        <w:t>6.1.4.1.4</w:t>
      </w:r>
      <w:r w:rsidRPr="0018699D">
        <w:rPr>
          <w:lang w:val="fi-FI" w:eastAsia="zh-CN"/>
        </w:rPr>
        <w:tab/>
      </w:r>
      <w:r w:rsidR="00C5116C" w:rsidRPr="0018699D">
        <w:rPr>
          <w:lang w:val="fi-FI"/>
        </w:rPr>
        <w:t>Void</w:t>
      </w:r>
      <w:bookmarkEnd w:id="527"/>
    </w:p>
    <w:p w14:paraId="7F637272" w14:textId="5D9435B3" w:rsidR="00E15F2E" w:rsidRPr="0018699D" w:rsidRDefault="00E15F2E" w:rsidP="00E15F2E">
      <w:pPr>
        <w:pStyle w:val="Heading5"/>
        <w:rPr>
          <w:lang w:val="fi-FI"/>
        </w:rPr>
      </w:pPr>
      <w:bookmarkStart w:id="528" w:name="_CR6_1_4_1_5"/>
      <w:bookmarkStart w:id="529" w:name="_Toc202435182"/>
      <w:bookmarkEnd w:id="528"/>
      <w:r w:rsidRPr="0018699D">
        <w:rPr>
          <w:lang w:val="fi-FI" w:eastAsia="zh-CN"/>
        </w:rPr>
        <w:t>6.1.4.1.5</w:t>
      </w:r>
      <w:r w:rsidRPr="0018699D">
        <w:rPr>
          <w:lang w:val="fi-FI" w:eastAsia="zh-CN"/>
        </w:rPr>
        <w:tab/>
      </w:r>
      <w:r w:rsidR="00416AA1" w:rsidRPr="0018699D">
        <w:rPr>
          <w:lang w:val="fi-FI"/>
        </w:rPr>
        <w:t>Void</w:t>
      </w:r>
      <w:bookmarkEnd w:id="529"/>
    </w:p>
    <w:p w14:paraId="783AFEDA" w14:textId="50814EB6" w:rsidR="001E0525" w:rsidRPr="0018699D" w:rsidRDefault="001E0525" w:rsidP="001E0525">
      <w:pPr>
        <w:pStyle w:val="Heading5"/>
      </w:pPr>
      <w:bookmarkStart w:id="530" w:name="_CR6_1_4_1_6"/>
      <w:bookmarkStart w:id="531" w:name="_Toc202435183"/>
      <w:bookmarkEnd w:id="530"/>
      <w:r w:rsidRPr="0018699D">
        <w:rPr>
          <w:lang w:eastAsia="zh-CN"/>
        </w:rPr>
        <w:t>6.1.4.1.6</w:t>
      </w:r>
      <w:r w:rsidRPr="0018699D">
        <w:rPr>
          <w:lang w:eastAsia="zh-CN"/>
        </w:rPr>
        <w:tab/>
      </w:r>
      <w:r w:rsidR="00D316EF" w:rsidRPr="0018699D">
        <w:t>Void</w:t>
      </w:r>
      <w:bookmarkEnd w:id="531"/>
    </w:p>
    <w:p w14:paraId="6B8AC9DB" w14:textId="20A95509" w:rsidR="005B3DE4" w:rsidRPr="00A20210" w:rsidRDefault="005B3DE4" w:rsidP="005B3DE4">
      <w:pPr>
        <w:pStyle w:val="Heading5"/>
      </w:pPr>
      <w:bookmarkStart w:id="532" w:name="_CR6_1_4_1_7"/>
      <w:bookmarkStart w:id="533" w:name="_Toc202435184"/>
      <w:bookmarkEnd w:id="532"/>
      <w:r w:rsidRPr="00A20210">
        <w:rPr>
          <w:lang w:eastAsia="zh-CN"/>
        </w:rPr>
        <w:t>6.1.4.1.7</w:t>
      </w:r>
      <w:r w:rsidRPr="00A20210">
        <w:rPr>
          <w:lang w:eastAsia="zh-CN"/>
        </w:rPr>
        <w:tab/>
      </w:r>
      <w:r w:rsidR="00B16F6D">
        <w:t>Void</w:t>
      </w:r>
      <w:bookmarkEnd w:id="533"/>
    </w:p>
    <w:p w14:paraId="77C89F98" w14:textId="4F3E2002" w:rsidR="005D49F9" w:rsidRPr="00A20210" w:rsidRDefault="005D49F9" w:rsidP="009415A2">
      <w:pPr>
        <w:pStyle w:val="Heading4"/>
      </w:pPr>
      <w:bookmarkStart w:id="534" w:name="_CR6_1_4_2"/>
      <w:bookmarkStart w:id="535" w:name="_Toc42897419"/>
      <w:bookmarkStart w:id="536" w:name="_Toc43398934"/>
      <w:bookmarkStart w:id="537" w:name="_Toc51772013"/>
      <w:bookmarkStart w:id="538" w:name="_Toc202435185"/>
      <w:bookmarkEnd w:id="534"/>
      <w:r w:rsidRPr="00A20210">
        <w:t>6.1.4.2</w:t>
      </w:r>
      <w:r w:rsidRPr="00A20210">
        <w:tab/>
        <w:t>Encoding of network steering functionalities information</w:t>
      </w:r>
      <w:bookmarkEnd w:id="525"/>
      <w:bookmarkEnd w:id="535"/>
      <w:bookmarkEnd w:id="536"/>
      <w:bookmarkEnd w:id="537"/>
      <w:bookmarkEnd w:id="538"/>
    </w:p>
    <w:p w14:paraId="1839201B" w14:textId="77777777" w:rsidR="00B55330" w:rsidRPr="00A20210" w:rsidRDefault="00B55330" w:rsidP="00B55330">
      <w:pPr>
        <w:rPr>
          <w:noProof/>
          <w:lang w:val="en-US"/>
        </w:rPr>
      </w:pPr>
      <w:bookmarkStart w:id="539" w:name="MCCQCTEMPBM_00000023"/>
      <w:r w:rsidRPr="00A20210">
        <w:rPr>
          <w:noProof/>
          <w:lang w:val="en-US"/>
        </w:rPr>
        <w:t>The network steering functionalities information contains:</w:t>
      </w:r>
    </w:p>
    <w:p w14:paraId="629157F1" w14:textId="6C10D159" w:rsidR="00B55330" w:rsidRPr="00A20210" w:rsidRDefault="00DE307D" w:rsidP="00B55330">
      <w:pPr>
        <w:pStyle w:val="B1"/>
        <w:rPr>
          <w:noProof/>
          <w:lang w:val="en-US"/>
        </w:rPr>
      </w:pPr>
      <w:r w:rsidRPr="00A20210">
        <w:rPr>
          <w:noProof/>
          <w:lang w:val="en-US"/>
        </w:rPr>
        <w:t>a)</w:t>
      </w:r>
      <w:r w:rsidRPr="00A20210">
        <w:rPr>
          <w:noProof/>
          <w:lang w:val="en-US"/>
        </w:rPr>
        <w:tab/>
        <w:t>addressing information for the ATSSS capable UE acting</w:t>
      </w:r>
      <w:r>
        <w:rPr>
          <w:noProof/>
          <w:lang w:val="en-US"/>
        </w:rPr>
        <w:t xml:space="preserve"> </w:t>
      </w:r>
      <w:r w:rsidRPr="00A20210">
        <w:rPr>
          <w:noProof/>
          <w:lang w:val="en-US"/>
        </w:rPr>
        <w:t>as the client for a functionality</w:t>
      </w:r>
      <w:r>
        <w:rPr>
          <w:noProof/>
          <w:lang w:val="en-US"/>
        </w:rPr>
        <w:t xml:space="preserve"> (i.e. the </w:t>
      </w:r>
      <w:r w:rsidRPr="00882238">
        <w:rPr>
          <w:noProof/>
        </w:rPr>
        <w:t>"link-specific multipath" IP addresses/prefixes used by the indicated steering functionality</w:t>
      </w:r>
      <w:r>
        <w:rPr>
          <w:noProof/>
          <w:lang w:val="en-US"/>
        </w:rPr>
        <w:t>)</w:t>
      </w:r>
      <w:r w:rsidRPr="00A20210">
        <w:rPr>
          <w:noProof/>
          <w:lang w:val="en-US"/>
        </w:rPr>
        <w:t>; and</w:t>
      </w:r>
    </w:p>
    <w:p w14:paraId="7CE79D5D" w14:textId="77777777" w:rsidR="00B55330" w:rsidRPr="00A20210" w:rsidRDefault="00B55330" w:rsidP="00B55330">
      <w:pPr>
        <w:pStyle w:val="B1"/>
        <w:rPr>
          <w:noProof/>
          <w:lang w:val="en-US"/>
        </w:rPr>
      </w:pPr>
      <w:r w:rsidRPr="00A20210">
        <w:rPr>
          <w:noProof/>
          <w:lang w:val="en-US"/>
        </w:rPr>
        <w:t>b)</w:t>
      </w:r>
      <w:r w:rsidRPr="00A20210">
        <w:rPr>
          <w:noProof/>
          <w:lang w:val="en-US"/>
        </w:rPr>
        <w:tab/>
        <w:t>addressing and type information for the proxy for that functionality,</w:t>
      </w:r>
    </w:p>
    <w:p w14:paraId="5C8CF504" w14:textId="77777777" w:rsidR="00B55330" w:rsidRPr="00A20210" w:rsidRDefault="00B55330" w:rsidP="00B55330">
      <w:r w:rsidRPr="00A20210">
        <w:t>where the network steering functionalities information is either MPTCP network steering functionalities information or MPQUIC</w:t>
      </w:r>
      <w:r>
        <w:t>-based</w:t>
      </w:r>
      <w:r w:rsidRPr="00A20210">
        <w:t xml:space="preserve">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540" w:name="MCCQCTEMPBM_00000112"/>
            <w:bookmarkEnd w:id="539"/>
            <w:r w:rsidRPr="00A20210">
              <w:lastRenderedPageBreak/>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07EB9950" w:rsidR="005D49F9" w:rsidRPr="00A20210" w:rsidRDefault="005D49F9" w:rsidP="004A4AEF">
            <w:pPr>
              <w:pStyle w:val="TAC"/>
              <w:rPr>
                <w:lang w:eastAsia="zh-CN"/>
              </w:rPr>
            </w:pPr>
            <w:r w:rsidRPr="00A20210">
              <w:rPr>
                <w:lang w:eastAsia="zh-CN"/>
              </w:rPr>
              <w:t xml:space="preserve"> </w:t>
            </w:r>
            <w:r w:rsidR="001A404C" w:rsidRPr="00A20210">
              <w:rPr>
                <w:lang w:eastAsia="zh-CN"/>
              </w:rPr>
              <w:t>Proxy information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4F8E624F" w:rsidR="005D49F9" w:rsidRPr="00A20210" w:rsidRDefault="005D49F9" w:rsidP="004A4AEF">
            <w:pPr>
              <w:pStyle w:val="TAC"/>
              <w:rPr>
                <w:lang w:eastAsia="zh-CN"/>
              </w:rPr>
            </w:pPr>
            <w:r w:rsidRPr="00A20210">
              <w:rPr>
                <w:lang w:eastAsia="zh-CN"/>
              </w:rPr>
              <w:t xml:space="preserve"> </w:t>
            </w:r>
            <w:r w:rsidR="007D4B03" w:rsidRPr="00A20210">
              <w:rPr>
                <w:lang w:eastAsia="zh-CN"/>
              </w:rPr>
              <w:t>Proxy information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5C3C3526" w:rsidR="005D49F9" w:rsidRPr="00A20210" w:rsidRDefault="005D49F9" w:rsidP="004A4AEF">
            <w:pPr>
              <w:pStyle w:val="TAL"/>
              <w:rPr>
                <w:lang w:eastAsia="zh-CN"/>
              </w:rPr>
            </w:pPr>
            <w:r w:rsidRPr="00A20210">
              <w:rPr>
                <w:lang w:eastAsia="zh-CN"/>
              </w:rPr>
              <w:t xml:space="preserve">octet </w:t>
            </w:r>
            <w:r w:rsidR="00DE307D">
              <w:rPr>
                <w:lang w:eastAsia="zh-CN"/>
              </w:rPr>
              <w:t>(m+3)*</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3823AEBA" w:rsidR="005D49F9" w:rsidRPr="00A20210" w:rsidRDefault="005D49F9" w:rsidP="004A4AEF">
            <w:pPr>
              <w:pStyle w:val="TAC"/>
              <w:jc w:val="left"/>
              <w:rPr>
                <w:lang w:eastAsia="zh-CN"/>
              </w:rPr>
            </w:pPr>
            <w:r w:rsidRPr="00A20210">
              <w:rPr>
                <w:lang w:eastAsia="zh-CN"/>
              </w:rPr>
              <w:t>octet o</w:t>
            </w:r>
            <w:r w:rsidR="00DE307D">
              <w:rPr>
                <w:lang w:eastAsia="zh-CN"/>
              </w:rPr>
              <w:t>*</w:t>
            </w:r>
          </w:p>
        </w:tc>
      </w:tr>
      <w:tr w:rsidR="00992408" w:rsidRPr="00A20210" w14:paraId="5D13B68E" w14:textId="77777777" w:rsidTr="004A4AEF">
        <w:trPr>
          <w:jc w:val="center"/>
        </w:trPr>
        <w:tc>
          <w:tcPr>
            <w:tcW w:w="5671" w:type="dxa"/>
            <w:gridSpan w:val="8"/>
            <w:tcBorders>
              <w:top w:val="single" w:sz="4" w:space="0" w:color="auto"/>
              <w:left w:val="single" w:sz="4" w:space="0" w:color="auto"/>
              <w:right w:val="single" w:sz="4" w:space="0" w:color="auto"/>
            </w:tcBorders>
          </w:tcPr>
          <w:p w14:paraId="1D858EBA" w14:textId="77777777" w:rsidR="00992408" w:rsidRDefault="00992408" w:rsidP="004A4AEF">
            <w:pPr>
              <w:pStyle w:val="TAC"/>
              <w:rPr>
                <w:lang w:eastAsia="zh-CN"/>
              </w:rPr>
            </w:pPr>
          </w:p>
          <w:p w14:paraId="62F95934" w14:textId="63C2199A" w:rsidR="007271C4" w:rsidRDefault="007271C4" w:rsidP="004A4AEF">
            <w:pPr>
              <w:pStyle w:val="TAC"/>
              <w:rPr>
                <w:lang w:eastAsia="zh-CN"/>
              </w:rPr>
            </w:pPr>
            <w:r>
              <w:rPr>
                <w:lang w:eastAsia="zh-CN"/>
              </w:rPr>
              <w:t>…</w:t>
            </w:r>
          </w:p>
          <w:p w14:paraId="0A9A6F86" w14:textId="77777777" w:rsidR="007271C4" w:rsidRDefault="007271C4" w:rsidP="004A4AEF">
            <w:pPr>
              <w:pStyle w:val="TAC"/>
              <w:rPr>
                <w:lang w:eastAsia="zh-CN"/>
              </w:rPr>
            </w:pPr>
          </w:p>
          <w:p w14:paraId="3B71877D" w14:textId="77777777" w:rsidR="007271C4" w:rsidRPr="00A20210" w:rsidRDefault="007271C4" w:rsidP="004A4AEF">
            <w:pPr>
              <w:pStyle w:val="TAC"/>
              <w:rPr>
                <w:lang w:eastAsia="zh-CN"/>
              </w:rPr>
            </w:pPr>
          </w:p>
        </w:tc>
        <w:tc>
          <w:tcPr>
            <w:tcW w:w="1134" w:type="dxa"/>
            <w:tcBorders>
              <w:left w:val="single" w:sz="4" w:space="0" w:color="auto"/>
            </w:tcBorders>
          </w:tcPr>
          <w:p w14:paraId="47CFC042" w14:textId="77777777" w:rsidR="00CE43FD" w:rsidRDefault="00CE43FD" w:rsidP="00CE43FD">
            <w:pPr>
              <w:pStyle w:val="TAL"/>
              <w:rPr>
                <w:lang w:eastAsia="zh-CN"/>
              </w:rPr>
            </w:pPr>
            <w:r>
              <w:rPr>
                <w:lang w:eastAsia="zh-CN"/>
              </w:rPr>
              <w:t>octet (o+1)*</w:t>
            </w:r>
          </w:p>
          <w:p w14:paraId="0DCAEB17" w14:textId="77777777" w:rsidR="00992408" w:rsidRDefault="00992408" w:rsidP="004A4AEF">
            <w:pPr>
              <w:pStyle w:val="TAL"/>
              <w:rPr>
                <w:lang w:eastAsia="zh-CN"/>
              </w:rPr>
            </w:pPr>
          </w:p>
          <w:p w14:paraId="1B9B4C69" w14:textId="77777777" w:rsidR="00DD364D" w:rsidRDefault="00DD364D" w:rsidP="004A4AEF">
            <w:pPr>
              <w:pStyle w:val="TAL"/>
              <w:rPr>
                <w:lang w:eastAsia="zh-CN"/>
              </w:rPr>
            </w:pPr>
          </w:p>
          <w:p w14:paraId="0D67AAE4" w14:textId="22F0DC5A" w:rsidR="00DD364D" w:rsidRPr="00A20210" w:rsidRDefault="00295092" w:rsidP="004A4AEF">
            <w:pPr>
              <w:pStyle w:val="TAL"/>
              <w:rPr>
                <w:lang w:eastAsia="zh-CN"/>
              </w:rPr>
            </w:pPr>
            <w:r>
              <w:rPr>
                <w:lang w:eastAsia="zh-CN"/>
              </w:rPr>
              <w:t>octet (p-1)*</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12843A2" w14:textId="5AC3AEE3" w:rsidR="006B6633" w:rsidRPr="00A20210" w:rsidRDefault="006B6633" w:rsidP="006B6633">
            <w:pPr>
              <w:pStyle w:val="TAC"/>
              <w:rPr>
                <w:lang w:eastAsia="zh-CN"/>
              </w:rPr>
            </w:pPr>
            <w:r w:rsidRPr="00A20210">
              <w:rPr>
                <w:lang w:eastAsia="zh-CN"/>
              </w:rPr>
              <w:t>Proxy information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2AB78D8B" w:rsidR="005D49F9" w:rsidRPr="00A20210" w:rsidRDefault="004405CA" w:rsidP="004A4AEF">
            <w:pPr>
              <w:pStyle w:val="TAL"/>
              <w:rPr>
                <w:lang w:eastAsia="zh-CN"/>
              </w:rPr>
            </w:pPr>
            <w:r w:rsidRPr="00A20210">
              <w:rPr>
                <w:lang w:eastAsia="zh-CN"/>
              </w:rPr>
              <w:t>octet p</w:t>
            </w:r>
            <w:r>
              <w:rPr>
                <w:lang w:eastAsia="zh-CN"/>
              </w:rPr>
              <w:t>*</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4F706563" w:rsidR="005D49F9" w:rsidRPr="00A20210" w:rsidRDefault="00CB6B5D" w:rsidP="004A4AEF">
            <w:pPr>
              <w:pStyle w:val="TAC"/>
              <w:jc w:val="left"/>
              <w:rPr>
                <w:lang w:eastAsia="zh-CN"/>
              </w:rPr>
            </w:pPr>
            <w:r w:rsidRPr="00A20210">
              <w:rPr>
                <w:lang w:eastAsia="zh-CN"/>
              </w:rPr>
              <w:t>octet s</w:t>
            </w:r>
            <w:r>
              <w:rPr>
                <w:lang w:eastAsia="zh-CN"/>
              </w:rPr>
              <w:t>*</w:t>
            </w:r>
          </w:p>
        </w:tc>
      </w:tr>
    </w:tbl>
    <w:p w14:paraId="29C0D7C0" w14:textId="6EAADA05" w:rsidR="005D49F9" w:rsidRPr="00A20210" w:rsidRDefault="005D49F9" w:rsidP="005D49F9">
      <w:pPr>
        <w:pStyle w:val="TF"/>
        <w:rPr>
          <w:lang w:eastAsia="zh-CN"/>
        </w:rPr>
      </w:pPr>
      <w:bookmarkStart w:id="541" w:name="_CRFigure6_1_4_21"/>
      <w:bookmarkStart w:id="542" w:name="MCCQCTEMPBM_00000024"/>
      <w:bookmarkEnd w:id="540"/>
      <w:r w:rsidRPr="00A20210">
        <w:t>Figure </w:t>
      </w:r>
      <w:bookmarkEnd w:id="541"/>
      <w:r w:rsidRPr="00A20210">
        <w:t xml:space="preserve">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542"/>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bookmarkStart w:id="543" w:name="_CRFigure6_1_4_22"/>
      <w:r w:rsidRPr="00A20210">
        <w:t>Figure </w:t>
      </w:r>
      <w:bookmarkEnd w:id="543"/>
      <w:r w:rsidRPr="00A20210">
        <w:t xml:space="preserve">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bookmarkStart w:id="544" w:name="_CRTable6_1_4_21"/>
      <w:r w:rsidRPr="00A20210">
        <w:lastRenderedPageBreak/>
        <w:t>Table </w:t>
      </w:r>
      <w:bookmarkEnd w:id="544"/>
      <w:r w:rsidRPr="00A20210">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283"/>
        <w:gridCol w:w="44"/>
        <w:gridCol w:w="345"/>
        <w:gridCol w:w="23"/>
        <w:gridCol w:w="325"/>
        <w:gridCol w:w="35"/>
        <w:gridCol w:w="283"/>
        <w:gridCol w:w="44"/>
        <w:gridCol w:w="224"/>
        <w:gridCol w:w="17"/>
        <w:gridCol w:w="5099"/>
      </w:tblGrid>
      <w:tr w:rsidR="0012015E" w:rsidRPr="00A20210" w14:paraId="6F5C40D4" w14:textId="77777777" w:rsidTr="00F47562">
        <w:trPr>
          <w:trHeight w:val="276"/>
          <w:jc w:val="center"/>
        </w:trPr>
        <w:tc>
          <w:tcPr>
            <w:tcW w:w="8267" w:type="dxa"/>
            <w:gridSpan w:val="19"/>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F72D07">
            <w:pPr>
              <w:pStyle w:val="TAL"/>
            </w:pPr>
            <w:r w:rsidRPr="00A20210">
              <w:lastRenderedPageBreak/>
              <w:t>Client 3GPP IP address type (octet a+1) is set as follows:</w:t>
            </w:r>
          </w:p>
          <w:p w14:paraId="1F4D30F7" w14:textId="77777777" w:rsidR="0012015E" w:rsidRPr="00A20210" w:rsidRDefault="0012015E" w:rsidP="00F72D07">
            <w:pPr>
              <w:pStyle w:val="TAL"/>
              <w:rPr>
                <w:lang w:eastAsia="ko-KR" w:bidi="he-IL"/>
              </w:rPr>
            </w:pPr>
            <w:r w:rsidRPr="00A20210">
              <w:t>Bits</w:t>
            </w:r>
          </w:p>
        </w:tc>
      </w:tr>
      <w:tr w:rsidR="0012015E" w:rsidRPr="00A20210" w14:paraId="2709672A"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F72D07">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F72D07">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F72D07">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F72D07">
            <w:pPr>
              <w:pStyle w:val="TAH"/>
            </w:pPr>
            <w:r w:rsidRPr="00A20210">
              <w:rPr>
                <w:lang w:eastAsia="zh-CN"/>
              </w:rPr>
              <w:t>5</w:t>
            </w:r>
          </w:p>
        </w:tc>
        <w:tc>
          <w:tcPr>
            <w:tcW w:w="327" w:type="dxa"/>
            <w:gridSpan w:val="2"/>
            <w:tcBorders>
              <w:top w:val="nil"/>
              <w:left w:val="nil"/>
              <w:bottom w:val="nil"/>
              <w:right w:val="nil"/>
            </w:tcBorders>
            <w:noWrap/>
            <w:vAlign w:val="bottom"/>
            <w:hideMark/>
          </w:tcPr>
          <w:p w14:paraId="761A8F12" w14:textId="77777777" w:rsidR="0012015E" w:rsidRPr="00A20210" w:rsidRDefault="0012015E" w:rsidP="00F72D07">
            <w:pPr>
              <w:pStyle w:val="TAH"/>
            </w:pPr>
            <w:r w:rsidRPr="00A20210">
              <w:t>4</w:t>
            </w:r>
          </w:p>
        </w:tc>
        <w:tc>
          <w:tcPr>
            <w:tcW w:w="368" w:type="dxa"/>
            <w:gridSpan w:val="2"/>
            <w:tcBorders>
              <w:top w:val="nil"/>
              <w:left w:val="nil"/>
              <w:bottom w:val="nil"/>
              <w:right w:val="nil"/>
            </w:tcBorders>
            <w:noWrap/>
            <w:vAlign w:val="bottom"/>
            <w:hideMark/>
          </w:tcPr>
          <w:p w14:paraId="73EFA13E" w14:textId="77777777" w:rsidR="0012015E" w:rsidRPr="00A20210" w:rsidRDefault="0012015E" w:rsidP="00F72D07">
            <w:pPr>
              <w:pStyle w:val="TAH"/>
            </w:pPr>
            <w:r w:rsidRPr="00A20210">
              <w:t>3</w:t>
            </w:r>
          </w:p>
        </w:tc>
        <w:tc>
          <w:tcPr>
            <w:tcW w:w="360" w:type="dxa"/>
            <w:gridSpan w:val="2"/>
            <w:tcBorders>
              <w:top w:val="nil"/>
              <w:left w:val="nil"/>
              <w:bottom w:val="nil"/>
              <w:right w:val="nil"/>
            </w:tcBorders>
            <w:noWrap/>
            <w:vAlign w:val="bottom"/>
            <w:hideMark/>
          </w:tcPr>
          <w:p w14:paraId="4B09C388" w14:textId="77777777" w:rsidR="0012015E" w:rsidRPr="00A20210" w:rsidRDefault="0012015E" w:rsidP="00F72D07">
            <w:pPr>
              <w:pStyle w:val="TAH"/>
            </w:pPr>
            <w:r w:rsidRPr="00A20210">
              <w:t>2</w:t>
            </w:r>
          </w:p>
        </w:tc>
        <w:tc>
          <w:tcPr>
            <w:tcW w:w="327" w:type="dxa"/>
            <w:gridSpan w:val="2"/>
            <w:tcBorders>
              <w:top w:val="nil"/>
              <w:left w:val="nil"/>
              <w:bottom w:val="nil"/>
              <w:right w:val="nil"/>
            </w:tcBorders>
            <w:noWrap/>
            <w:vAlign w:val="bottom"/>
            <w:hideMark/>
          </w:tcPr>
          <w:p w14:paraId="509F038F" w14:textId="77777777" w:rsidR="0012015E" w:rsidRPr="00A20210" w:rsidRDefault="0012015E" w:rsidP="00F72D07">
            <w:pPr>
              <w:pStyle w:val="TAH"/>
            </w:pPr>
            <w:r w:rsidRPr="00A20210">
              <w:t>1</w:t>
            </w:r>
          </w:p>
        </w:tc>
        <w:tc>
          <w:tcPr>
            <w:tcW w:w="241" w:type="dxa"/>
            <w:gridSpan w:val="2"/>
            <w:tcBorders>
              <w:top w:val="nil"/>
              <w:left w:val="nil"/>
              <w:bottom w:val="nil"/>
              <w:right w:val="nil"/>
            </w:tcBorders>
            <w:noWrap/>
            <w:vAlign w:val="bottom"/>
          </w:tcPr>
          <w:p w14:paraId="7F5865E7" w14:textId="77777777" w:rsidR="0012015E" w:rsidRPr="00A20210" w:rsidRDefault="0012015E" w:rsidP="00F72D07">
            <w:pPr>
              <w:pStyle w:val="TAC"/>
            </w:pPr>
          </w:p>
        </w:tc>
        <w:tc>
          <w:tcPr>
            <w:tcW w:w="5099" w:type="dxa"/>
            <w:tcBorders>
              <w:top w:val="nil"/>
              <w:left w:val="nil"/>
              <w:bottom w:val="nil"/>
              <w:right w:val="single" w:sz="4" w:space="0" w:color="auto"/>
            </w:tcBorders>
            <w:noWrap/>
            <w:vAlign w:val="bottom"/>
          </w:tcPr>
          <w:p w14:paraId="7D4A50C4" w14:textId="77777777" w:rsidR="0012015E" w:rsidRPr="00A20210" w:rsidRDefault="0012015E" w:rsidP="00F72D07">
            <w:pPr>
              <w:pStyle w:val="TAC"/>
              <w:jc w:val="left"/>
            </w:pPr>
          </w:p>
        </w:tc>
      </w:tr>
      <w:tr w:rsidR="0012015E" w:rsidRPr="00A20210" w14:paraId="66750D7D"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F72D07">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F72D07">
            <w:pPr>
              <w:pStyle w:val="TAC"/>
            </w:pPr>
            <w:r w:rsidRPr="00A20210">
              <w:t>0</w:t>
            </w:r>
          </w:p>
        </w:tc>
        <w:tc>
          <w:tcPr>
            <w:tcW w:w="327" w:type="dxa"/>
            <w:gridSpan w:val="2"/>
            <w:tcBorders>
              <w:top w:val="nil"/>
              <w:left w:val="nil"/>
              <w:bottom w:val="nil"/>
              <w:right w:val="nil"/>
            </w:tcBorders>
            <w:noWrap/>
            <w:vAlign w:val="bottom"/>
            <w:hideMark/>
          </w:tcPr>
          <w:p w14:paraId="7A488FF1" w14:textId="77777777" w:rsidR="0012015E" w:rsidRPr="00A20210" w:rsidRDefault="0012015E" w:rsidP="00F72D07">
            <w:pPr>
              <w:pStyle w:val="TAC"/>
            </w:pPr>
            <w:r w:rsidRPr="00A20210">
              <w:t>0</w:t>
            </w:r>
          </w:p>
        </w:tc>
        <w:tc>
          <w:tcPr>
            <w:tcW w:w="368" w:type="dxa"/>
            <w:gridSpan w:val="2"/>
            <w:tcBorders>
              <w:top w:val="nil"/>
              <w:left w:val="nil"/>
              <w:bottom w:val="nil"/>
              <w:right w:val="nil"/>
            </w:tcBorders>
            <w:noWrap/>
            <w:vAlign w:val="bottom"/>
            <w:hideMark/>
          </w:tcPr>
          <w:p w14:paraId="4CC71B51" w14:textId="77777777" w:rsidR="0012015E" w:rsidRPr="00A20210" w:rsidRDefault="0012015E" w:rsidP="00F72D07">
            <w:pPr>
              <w:pStyle w:val="TAC"/>
            </w:pPr>
            <w:r w:rsidRPr="00A20210">
              <w:t>0</w:t>
            </w:r>
          </w:p>
        </w:tc>
        <w:tc>
          <w:tcPr>
            <w:tcW w:w="360" w:type="dxa"/>
            <w:gridSpan w:val="2"/>
            <w:tcBorders>
              <w:top w:val="nil"/>
              <w:left w:val="nil"/>
              <w:bottom w:val="nil"/>
              <w:right w:val="nil"/>
            </w:tcBorders>
            <w:noWrap/>
            <w:vAlign w:val="bottom"/>
            <w:hideMark/>
          </w:tcPr>
          <w:p w14:paraId="0D6FDB8E" w14:textId="77777777" w:rsidR="0012015E" w:rsidRPr="00A20210" w:rsidRDefault="0012015E" w:rsidP="00F72D07">
            <w:pPr>
              <w:pStyle w:val="TAC"/>
            </w:pPr>
            <w:r w:rsidRPr="00A20210">
              <w:t>0</w:t>
            </w:r>
          </w:p>
        </w:tc>
        <w:tc>
          <w:tcPr>
            <w:tcW w:w="327" w:type="dxa"/>
            <w:gridSpan w:val="2"/>
            <w:tcBorders>
              <w:top w:val="nil"/>
              <w:left w:val="nil"/>
              <w:bottom w:val="nil"/>
              <w:right w:val="nil"/>
            </w:tcBorders>
            <w:noWrap/>
            <w:vAlign w:val="bottom"/>
            <w:hideMark/>
          </w:tcPr>
          <w:p w14:paraId="174683FF" w14:textId="77777777" w:rsidR="0012015E" w:rsidRPr="00A20210" w:rsidRDefault="0012015E" w:rsidP="00F72D07">
            <w:pPr>
              <w:pStyle w:val="TAC"/>
            </w:pPr>
            <w:r w:rsidRPr="00A20210">
              <w:t>1</w:t>
            </w:r>
          </w:p>
        </w:tc>
        <w:tc>
          <w:tcPr>
            <w:tcW w:w="241" w:type="dxa"/>
            <w:gridSpan w:val="2"/>
            <w:tcBorders>
              <w:top w:val="nil"/>
              <w:left w:val="nil"/>
              <w:bottom w:val="nil"/>
              <w:right w:val="nil"/>
            </w:tcBorders>
            <w:noWrap/>
            <w:vAlign w:val="bottom"/>
          </w:tcPr>
          <w:p w14:paraId="074283F7" w14:textId="77777777" w:rsidR="0012015E" w:rsidRPr="00A20210" w:rsidRDefault="0012015E" w:rsidP="00F72D07">
            <w:pPr>
              <w:pStyle w:val="TAC"/>
            </w:pPr>
          </w:p>
        </w:tc>
        <w:tc>
          <w:tcPr>
            <w:tcW w:w="5099" w:type="dxa"/>
            <w:tcBorders>
              <w:top w:val="nil"/>
              <w:left w:val="nil"/>
              <w:bottom w:val="nil"/>
              <w:right w:val="single" w:sz="4" w:space="0" w:color="auto"/>
            </w:tcBorders>
            <w:noWrap/>
            <w:vAlign w:val="bottom"/>
            <w:hideMark/>
          </w:tcPr>
          <w:p w14:paraId="1DCD424C" w14:textId="77777777" w:rsidR="0012015E" w:rsidRPr="00A20210" w:rsidRDefault="0012015E" w:rsidP="00F72D07">
            <w:pPr>
              <w:pStyle w:val="TAL"/>
              <w:rPr>
                <w:lang w:eastAsia="zh-CN"/>
              </w:rPr>
            </w:pPr>
            <w:r w:rsidRPr="00A20210">
              <w:t>IPv4</w:t>
            </w:r>
          </w:p>
        </w:tc>
      </w:tr>
      <w:tr w:rsidR="0012015E" w:rsidRPr="00A20210" w14:paraId="695A4E60"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F72D07">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F72D07">
            <w:pPr>
              <w:pStyle w:val="TAC"/>
            </w:pPr>
            <w:r w:rsidRPr="00A20210">
              <w:t>0</w:t>
            </w:r>
          </w:p>
        </w:tc>
        <w:tc>
          <w:tcPr>
            <w:tcW w:w="327" w:type="dxa"/>
            <w:gridSpan w:val="2"/>
            <w:tcBorders>
              <w:top w:val="nil"/>
              <w:left w:val="nil"/>
              <w:bottom w:val="nil"/>
              <w:right w:val="nil"/>
            </w:tcBorders>
            <w:noWrap/>
            <w:vAlign w:val="bottom"/>
            <w:hideMark/>
          </w:tcPr>
          <w:p w14:paraId="501062DD" w14:textId="77777777" w:rsidR="0012015E" w:rsidRPr="00A20210" w:rsidRDefault="0012015E" w:rsidP="00F72D07">
            <w:pPr>
              <w:pStyle w:val="TAC"/>
            </w:pPr>
            <w:r w:rsidRPr="00A20210">
              <w:t>0</w:t>
            </w:r>
          </w:p>
        </w:tc>
        <w:tc>
          <w:tcPr>
            <w:tcW w:w="368" w:type="dxa"/>
            <w:gridSpan w:val="2"/>
            <w:tcBorders>
              <w:top w:val="nil"/>
              <w:left w:val="nil"/>
              <w:bottom w:val="nil"/>
              <w:right w:val="nil"/>
            </w:tcBorders>
            <w:noWrap/>
            <w:vAlign w:val="bottom"/>
            <w:hideMark/>
          </w:tcPr>
          <w:p w14:paraId="1FAD8BFB" w14:textId="77777777" w:rsidR="0012015E" w:rsidRPr="00A20210" w:rsidRDefault="0012015E" w:rsidP="00F72D07">
            <w:pPr>
              <w:pStyle w:val="TAC"/>
            </w:pPr>
            <w:r w:rsidRPr="00A20210">
              <w:t>0</w:t>
            </w:r>
          </w:p>
        </w:tc>
        <w:tc>
          <w:tcPr>
            <w:tcW w:w="360" w:type="dxa"/>
            <w:gridSpan w:val="2"/>
            <w:tcBorders>
              <w:top w:val="nil"/>
              <w:left w:val="nil"/>
              <w:bottom w:val="nil"/>
              <w:right w:val="nil"/>
            </w:tcBorders>
            <w:noWrap/>
            <w:vAlign w:val="bottom"/>
            <w:hideMark/>
          </w:tcPr>
          <w:p w14:paraId="5FDFF1E6" w14:textId="77777777" w:rsidR="0012015E" w:rsidRPr="00A20210" w:rsidRDefault="0012015E" w:rsidP="00F72D07">
            <w:pPr>
              <w:pStyle w:val="TAC"/>
              <w:rPr>
                <w:lang w:eastAsia="zh-CN"/>
              </w:rPr>
            </w:pPr>
            <w:r w:rsidRPr="00A20210">
              <w:rPr>
                <w:rFonts w:hint="eastAsia"/>
                <w:lang w:eastAsia="zh-CN"/>
              </w:rPr>
              <w:t>1</w:t>
            </w:r>
          </w:p>
        </w:tc>
        <w:tc>
          <w:tcPr>
            <w:tcW w:w="327" w:type="dxa"/>
            <w:gridSpan w:val="2"/>
            <w:tcBorders>
              <w:top w:val="nil"/>
              <w:left w:val="nil"/>
              <w:bottom w:val="nil"/>
              <w:right w:val="nil"/>
            </w:tcBorders>
            <w:noWrap/>
            <w:vAlign w:val="bottom"/>
            <w:hideMark/>
          </w:tcPr>
          <w:p w14:paraId="2D4FFCF7" w14:textId="77777777" w:rsidR="0012015E" w:rsidRPr="00A20210" w:rsidRDefault="0012015E" w:rsidP="00F72D07">
            <w:pPr>
              <w:pStyle w:val="TAC"/>
            </w:pPr>
            <w:r w:rsidRPr="00A20210">
              <w:t>0</w:t>
            </w:r>
          </w:p>
        </w:tc>
        <w:tc>
          <w:tcPr>
            <w:tcW w:w="241" w:type="dxa"/>
            <w:gridSpan w:val="2"/>
            <w:tcBorders>
              <w:top w:val="nil"/>
              <w:left w:val="nil"/>
              <w:bottom w:val="nil"/>
              <w:right w:val="nil"/>
            </w:tcBorders>
            <w:noWrap/>
            <w:vAlign w:val="bottom"/>
          </w:tcPr>
          <w:p w14:paraId="70A86598" w14:textId="77777777" w:rsidR="0012015E" w:rsidRPr="00A20210" w:rsidRDefault="0012015E" w:rsidP="00F72D07">
            <w:pPr>
              <w:pStyle w:val="TAC"/>
            </w:pPr>
          </w:p>
        </w:tc>
        <w:tc>
          <w:tcPr>
            <w:tcW w:w="5099" w:type="dxa"/>
            <w:tcBorders>
              <w:top w:val="nil"/>
              <w:left w:val="nil"/>
              <w:bottom w:val="nil"/>
              <w:right w:val="single" w:sz="4" w:space="0" w:color="auto"/>
            </w:tcBorders>
            <w:noWrap/>
            <w:vAlign w:val="bottom"/>
            <w:hideMark/>
          </w:tcPr>
          <w:p w14:paraId="074E7E92" w14:textId="77777777" w:rsidR="0012015E" w:rsidRPr="00A20210" w:rsidRDefault="0012015E" w:rsidP="00F72D07">
            <w:pPr>
              <w:pStyle w:val="TAL"/>
              <w:rPr>
                <w:lang w:eastAsia="zh-CN"/>
              </w:rPr>
            </w:pPr>
            <w:r w:rsidRPr="00A20210">
              <w:t>IPv6</w:t>
            </w:r>
          </w:p>
        </w:tc>
      </w:tr>
      <w:tr w:rsidR="0012015E" w:rsidRPr="00A20210" w14:paraId="12CF3646" w14:textId="77777777" w:rsidTr="00F47562">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F72D07">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F72D07">
            <w:pPr>
              <w:pStyle w:val="TAC"/>
            </w:pPr>
            <w:r w:rsidRPr="00A20210">
              <w:t>0</w:t>
            </w:r>
          </w:p>
        </w:tc>
        <w:tc>
          <w:tcPr>
            <w:tcW w:w="327" w:type="dxa"/>
            <w:gridSpan w:val="2"/>
            <w:tcBorders>
              <w:top w:val="nil"/>
              <w:left w:val="nil"/>
              <w:bottom w:val="nil"/>
              <w:right w:val="nil"/>
            </w:tcBorders>
            <w:noWrap/>
            <w:vAlign w:val="bottom"/>
          </w:tcPr>
          <w:p w14:paraId="797C5A5C" w14:textId="77777777" w:rsidR="0012015E" w:rsidRPr="00A20210" w:rsidRDefault="0012015E" w:rsidP="00F72D07">
            <w:pPr>
              <w:pStyle w:val="TAC"/>
            </w:pPr>
            <w:r w:rsidRPr="00A20210">
              <w:t>0</w:t>
            </w:r>
          </w:p>
        </w:tc>
        <w:tc>
          <w:tcPr>
            <w:tcW w:w="368" w:type="dxa"/>
            <w:gridSpan w:val="2"/>
            <w:tcBorders>
              <w:top w:val="nil"/>
              <w:left w:val="nil"/>
              <w:bottom w:val="nil"/>
              <w:right w:val="nil"/>
            </w:tcBorders>
            <w:noWrap/>
            <w:vAlign w:val="bottom"/>
          </w:tcPr>
          <w:p w14:paraId="32A3861E" w14:textId="77777777" w:rsidR="0012015E" w:rsidRPr="00A20210" w:rsidRDefault="0012015E" w:rsidP="00F72D07">
            <w:pPr>
              <w:pStyle w:val="TAC"/>
            </w:pPr>
            <w:r w:rsidRPr="00A20210">
              <w:t>0</w:t>
            </w:r>
          </w:p>
        </w:tc>
        <w:tc>
          <w:tcPr>
            <w:tcW w:w="360" w:type="dxa"/>
            <w:gridSpan w:val="2"/>
            <w:tcBorders>
              <w:top w:val="nil"/>
              <w:left w:val="nil"/>
              <w:bottom w:val="nil"/>
              <w:right w:val="nil"/>
            </w:tcBorders>
            <w:noWrap/>
            <w:vAlign w:val="bottom"/>
          </w:tcPr>
          <w:p w14:paraId="465CE8C4" w14:textId="77777777" w:rsidR="0012015E" w:rsidRPr="00A20210" w:rsidRDefault="0012015E" w:rsidP="00F72D07">
            <w:pPr>
              <w:pStyle w:val="TAC"/>
            </w:pPr>
            <w:r w:rsidRPr="00A20210">
              <w:rPr>
                <w:rFonts w:hint="eastAsia"/>
                <w:lang w:eastAsia="zh-CN"/>
              </w:rPr>
              <w:t>1</w:t>
            </w:r>
          </w:p>
        </w:tc>
        <w:tc>
          <w:tcPr>
            <w:tcW w:w="327" w:type="dxa"/>
            <w:gridSpan w:val="2"/>
            <w:tcBorders>
              <w:top w:val="nil"/>
              <w:left w:val="nil"/>
              <w:bottom w:val="nil"/>
              <w:right w:val="nil"/>
            </w:tcBorders>
            <w:noWrap/>
            <w:vAlign w:val="bottom"/>
          </w:tcPr>
          <w:p w14:paraId="755A860F" w14:textId="77777777" w:rsidR="0012015E" w:rsidRPr="00A20210" w:rsidRDefault="0012015E" w:rsidP="00F72D07">
            <w:pPr>
              <w:pStyle w:val="TAC"/>
            </w:pPr>
            <w:r w:rsidRPr="00A20210">
              <w:t>1</w:t>
            </w:r>
          </w:p>
        </w:tc>
        <w:tc>
          <w:tcPr>
            <w:tcW w:w="241" w:type="dxa"/>
            <w:gridSpan w:val="2"/>
            <w:tcBorders>
              <w:top w:val="nil"/>
              <w:left w:val="nil"/>
              <w:bottom w:val="nil"/>
              <w:right w:val="nil"/>
            </w:tcBorders>
            <w:noWrap/>
            <w:vAlign w:val="bottom"/>
          </w:tcPr>
          <w:p w14:paraId="2CD5EC01" w14:textId="77777777" w:rsidR="0012015E" w:rsidRPr="00A20210" w:rsidRDefault="0012015E" w:rsidP="00F72D07">
            <w:pPr>
              <w:pStyle w:val="TAC"/>
            </w:pPr>
          </w:p>
        </w:tc>
        <w:tc>
          <w:tcPr>
            <w:tcW w:w="5099" w:type="dxa"/>
            <w:tcBorders>
              <w:top w:val="nil"/>
              <w:left w:val="nil"/>
              <w:bottom w:val="nil"/>
              <w:right w:val="single" w:sz="4" w:space="0" w:color="auto"/>
            </w:tcBorders>
            <w:noWrap/>
            <w:vAlign w:val="bottom"/>
          </w:tcPr>
          <w:p w14:paraId="25CBB443" w14:textId="77777777" w:rsidR="0012015E" w:rsidRPr="00A20210" w:rsidRDefault="0012015E" w:rsidP="00F72D07">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61DD4B" w14:textId="77777777" w:rsidR="0012015E" w:rsidRPr="00A20210" w:rsidRDefault="0012015E" w:rsidP="00F72D07">
            <w:pPr>
              <w:pStyle w:val="TAL"/>
              <w:rPr>
                <w:lang w:val="en-US" w:eastAsia="ko-KR" w:bidi="he-IL"/>
              </w:rPr>
            </w:pPr>
          </w:p>
        </w:tc>
      </w:tr>
      <w:tr w:rsidR="0012015E" w:rsidRPr="00A20210" w14:paraId="1E2FAD2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648B40A" w14:textId="35889253" w:rsidR="0012015E" w:rsidRPr="00A20210" w:rsidRDefault="0012015E" w:rsidP="00F72D07">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611F8D3" w14:textId="77777777" w:rsidR="0012015E" w:rsidRPr="00A20210" w:rsidRDefault="0012015E" w:rsidP="00F72D07">
            <w:pPr>
              <w:pStyle w:val="TAL"/>
            </w:pPr>
          </w:p>
        </w:tc>
      </w:tr>
      <w:tr w:rsidR="0012015E" w:rsidRPr="00A20210" w14:paraId="1932470B"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0E12AC3" w14:textId="77777777" w:rsidR="0012015E" w:rsidRPr="00A20210" w:rsidRDefault="0012015E" w:rsidP="00F72D07">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C406C" w14:textId="77777777" w:rsidR="0012015E" w:rsidRPr="00A20210" w:rsidRDefault="0012015E" w:rsidP="00F72D07">
            <w:pPr>
              <w:pStyle w:val="TAL"/>
            </w:pPr>
          </w:p>
        </w:tc>
      </w:tr>
      <w:tr w:rsidR="0012015E" w:rsidRPr="00A20210" w14:paraId="78E455BE"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179CE18" w14:textId="77777777" w:rsidR="0012015E" w:rsidRPr="00A20210" w:rsidRDefault="0012015E" w:rsidP="00F72D07">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ABA50DC" w14:textId="77777777" w:rsidR="0012015E" w:rsidRPr="00A20210" w:rsidRDefault="0012015E" w:rsidP="00F72D07">
            <w:pPr>
              <w:pStyle w:val="TAL"/>
            </w:pPr>
          </w:p>
        </w:tc>
      </w:tr>
      <w:tr w:rsidR="0012015E" w:rsidRPr="00A20210" w14:paraId="5B14C55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1AC41D2" w14:textId="77777777" w:rsidR="0012015E" w:rsidRPr="00A20210" w:rsidRDefault="0012015E" w:rsidP="00F72D07">
            <w:pPr>
              <w:pStyle w:val="TAL"/>
            </w:pPr>
            <w:r w:rsidRPr="00A20210">
              <w:t>Client non-3GPP IP address type (octet k) is set as follows:</w:t>
            </w:r>
          </w:p>
          <w:p w14:paraId="5865F92B" w14:textId="77777777" w:rsidR="0012015E" w:rsidRPr="00A20210" w:rsidRDefault="0012015E" w:rsidP="00F72D07">
            <w:pPr>
              <w:pStyle w:val="TAL"/>
            </w:pPr>
            <w:r w:rsidRPr="00A20210">
              <w:t>Bits</w:t>
            </w:r>
          </w:p>
        </w:tc>
      </w:tr>
      <w:tr w:rsidR="0012015E" w:rsidRPr="00A20210" w14:paraId="5209EC2D" w14:textId="77777777" w:rsidTr="00F47562">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F72D07">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F72D07">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F72D07">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F72D07">
            <w:pPr>
              <w:pStyle w:val="TAH"/>
            </w:pPr>
            <w:r w:rsidRPr="00A20210">
              <w:t>5</w:t>
            </w:r>
          </w:p>
        </w:tc>
        <w:tc>
          <w:tcPr>
            <w:tcW w:w="317" w:type="dxa"/>
            <w:gridSpan w:val="2"/>
            <w:tcBorders>
              <w:top w:val="nil"/>
              <w:left w:val="nil"/>
              <w:bottom w:val="nil"/>
              <w:right w:val="nil"/>
            </w:tcBorders>
            <w:vAlign w:val="bottom"/>
          </w:tcPr>
          <w:p w14:paraId="1513C72B" w14:textId="77777777" w:rsidR="0012015E" w:rsidRPr="00A20210" w:rsidRDefault="0012015E" w:rsidP="00F72D07">
            <w:pPr>
              <w:pStyle w:val="TAH"/>
            </w:pPr>
            <w:r w:rsidRPr="00A20210">
              <w:t>4</w:t>
            </w:r>
          </w:p>
        </w:tc>
        <w:tc>
          <w:tcPr>
            <w:tcW w:w="389" w:type="dxa"/>
            <w:gridSpan w:val="2"/>
            <w:tcBorders>
              <w:top w:val="nil"/>
              <w:left w:val="nil"/>
              <w:bottom w:val="nil"/>
              <w:right w:val="nil"/>
            </w:tcBorders>
            <w:vAlign w:val="bottom"/>
          </w:tcPr>
          <w:p w14:paraId="32CC7DCF" w14:textId="77777777" w:rsidR="0012015E" w:rsidRPr="00A20210" w:rsidRDefault="0012015E" w:rsidP="00F72D07">
            <w:pPr>
              <w:pStyle w:val="TAH"/>
            </w:pPr>
            <w:r w:rsidRPr="00A20210">
              <w:t>3</w:t>
            </w:r>
          </w:p>
        </w:tc>
        <w:tc>
          <w:tcPr>
            <w:tcW w:w="348" w:type="dxa"/>
            <w:gridSpan w:val="2"/>
            <w:tcBorders>
              <w:top w:val="nil"/>
              <w:left w:val="nil"/>
              <w:bottom w:val="nil"/>
              <w:right w:val="nil"/>
            </w:tcBorders>
            <w:vAlign w:val="bottom"/>
          </w:tcPr>
          <w:p w14:paraId="6A034916" w14:textId="77777777" w:rsidR="0012015E" w:rsidRPr="00A20210" w:rsidRDefault="0012015E" w:rsidP="00F72D07">
            <w:pPr>
              <w:pStyle w:val="TAH"/>
            </w:pPr>
            <w:r w:rsidRPr="00A20210">
              <w:t>2</w:t>
            </w:r>
          </w:p>
        </w:tc>
        <w:tc>
          <w:tcPr>
            <w:tcW w:w="318" w:type="dxa"/>
            <w:gridSpan w:val="2"/>
            <w:tcBorders>
              <w:top w:val="nil"/>
              <w:left w:val="nil"/>
              <w:bottom w:val="nil"/>
              <w:right w:val="nil"/>
            </w:tcBorders>
            <w:vAlign w:val="bottom"/>
          </w:tcPr>
          <w:p w14:paraId="1B17B77F" w14:textId="77777777" w:rsidR="0012015E" w:rsidRPr="00A20210" w:rsidRDefault="0012015E" w:rsidP="00F72D07">
            <w:pPr>
              <w:pStyle w:val="TAH"/>
            </w:pPr>
            <w:r w:rsidRPr="00A20210">
              <w:t>1</w:t>
            </w:r>
          </w:p>
        </w:tc>
        <w:tc>
          <w:tcPr>
            <w:tcW w:w="268" w:type="dxa"/>
            <w:gridSpan w:val="2"/>
            <w:tcBorders>
              <w:top w:val="nil"/>
              <w:left w:val="nil"/>
              <w:bottom w:val="nil"/>
              <w:right w:val="nil"/>
            </w:tcBorders>
            <w:vAlign w:val="bottom"/>
          </w:tcPr>
          <w:p w14:paraId="77E74931"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7EEFD6A1" w14:textId="77777777" w:rsidR="0012015E" w:rsidRPr="00A20210" w:rsidRDefault="0012015E" w:rsidP="00F72D07">
            <w:pPr>
              <w:pStyle w:val="TAL"/>
            </w:pPr>
          </w:p>
        </w:tc>
      </w:tr>
      <w:tr w:rsidR="0012015E" w:rsidRPr="00A20210" w14:paraId="48939C0C" w14:textId="77777777" w:rsidTr="00F47562">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4BDEFD65"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44ABF63D"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1412673E" w14:textId="77777777" w:rsidR="0012015E" w:rsidRPr="00A20210" w:rsidRDefault="0012015E" w:rsidP="00F72D07">
            <w:pPr>
              <w:pStyle w:val="TAL"/>
            </w:pPr>
            <w:r w:rsidRPr="00A20210">
              <w:t>0</w:t>
            </w:r>
          </w:p>
        </w:tc>
        <w:tc>
          <w:tcPr>
            <w:tcW w:w="318" w:type="dxa"/>
            <w:gridSpan w:val="2"/>
            <w:tcBorders>
              <w:top w:val="nil"/>
              <w:left w:val="nil"/>
              <w:bottom w:val="nil"/>
              <w:right w:val="nil"/>
            </w:tcBorders>
            <w:vAlign w:val="bottom"/>
          </w:tcPr>
          <w:p w14:paraId="210F6A46" w14:textId="77777777" w:rsidR="0012015E" w:rsidRPr="00A20210" w:rsidRDefault="0012015E" w:rsidP="00F72D07">
            <w:pPr>
              <w:pStyle w:val="TAL"/>
            </w:pPr>
            <w:r w:rsidRPr="00A20210">
              <w:t>1</w:t>
            </w:r>
          </w:p>
        </w:tc>
        <w:tc>
          <w:tcPr>
            <w:tcW w:w="268" w:type="dxa"/>
            <w:gridSpan w:val="2"/>
            <w:tcBorders>
              <w:top w:val="nil"/>
              <w:left w:val="nil"/>
              <w:bottom w:val="nil"/>
              <w:right w:val="nil"/>
            </w:tcBorders>
            <w:vAlign w:val="bottom"/>
          </w:tcPr>
          <w:p w14:paraId="676CD479"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55200604" w14:textId="77777777" w:rsidR="0012015E" w:rsidRPr="00A20210" w:rsidRDefault="0012015E" w:rsidP="00F72D07">
            <w:pPr>
              <w:pStyle w:val="TAL"/>
            </w:pPr>
            <w:r w:rsidRPr="00A20210">
              <w:t>IPv4</w:t>
            </w:r>
          </w:p>
        </w:tc>
      </w:tr>
      <w:tr w:rsidR="0012015E" w:rsidRPr="00A20210" w14:paraId="7164A1D3" w14:textId="77777777" w:rsidTr="00F47562">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5884CFBA"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7A220189"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05A1E55A" w14:textId="77777777" w:rsidR="0012015E" w:rsidRPr="00A20210" w:rsidRDefault="0012015E" w:rsidP="00F72D07">
            <w:pPr>
              <w:pStyle w:val="TAL"/>
            </w:pPr>
            <w:r w:rsidRPr="00A20210">
              <w:t>1</w:t>
            </w:r>
          </w:p>
        </w:tc>
        <w:tc>
          <w:tcPr>
            <w:tcW w:w="318" w:type="dxa"/>
            <w:gridSpan w:val="2"/>
            <w:tcBorders>
              <w:top w:val="nil"/>
              <w:left w:val="nil"/>
              <w:bottom w:val="nil"/>
              <w:right w:val="nil"/>
            </w:tcBorders>
            <w:vAlign w:val="bottom"/>
          </w:tcPr>
          <w:p w14:paraId="2EE8557C" w14:textId="77777777" w:rsidR="0012015E" w:rsidRPr="00A20210" w:rsidRDefault="0012015E" w:rsidP="00F72D07">
            <w:pPr>
              <w:pStyle w:val="TAL"/>
            </w:pPr>
            <w:r w:rsidRPr="00A20210">
              <w:t>0</w:t>
            </w:r>
          </w:p>
        </w:tc>
        <w:tc>
          <w:tcPr>
            <w:tcW w:w="268" w:type="dxa"/>
            <w:gridSpan w:val="2"/>
            <w:tcBorders>
              <w:top w:val="nil"/>
              <w:left w:val="nil"/>
              <w:bottom w:val="nil"/>
              <w:right w:val="nil"/>
            </w:tcBorders>
            <w:vAlign w:val="bottom"/>
          </w:tcPr>
          <w:p w14:paraId="22243AD5"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62F1CD7A" w14:textId="77777777" w:rsidR="0012015E" w:rsidRPr="00A20210" w:rsidRDefault="0012015E" w:rsidP="00F72D07">
            <w:pPr>
              <w:pStyle w:val="TAL"/>
            </w:pPr>
            <w:r w:rsidRPr="00A20210">
              <w:t>IPv6</w:t>
            </w:r>
          </w:p>
        </w:tc>
      </w:tr>
      <w:tr w:rsidR="0012015E" w:rsidRPr="00A20210" w14:paraId="363C0CFD" w14:textId="77777777" w:rsidTr="00F47562">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472948D6"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15DC245E"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396BEFD5" w14:textId="77777777" w:rsidR="0012015E" w:rsidRPr="00A20210" w:rsidRDefault="0012015E" w:rsidP="00F72D07">
            <w:pPr>
              <w:pStyle w:val="TAL"/>
            </w:pPr>
            <w:r w:rsidRPr="00A20210">
              <w:t>1</w:t>
            </w:r>
          </w:p>
        </w:tc>
        <w:tc>
          <w:tcPr>
            <w:tcW w:w="318" w:type="dxa"/>
            <w:gridSpan w:val="2"/>
            <w:tcBorders>
              <w:top w:val="nil"/>
              <w:left w:val="nil"/>
              <w:bottom w:val="nil"/>
              <w:right w:val="nil"/>
            </w:tcBorders>
            <w:vAlign w:val="bottom"/>
          </w:tcPr>
          <w:p w14:paraId="7CDC955E" w14:textId="77777777" w:rsidR="0012015E" w:rsidRPr="00A20210" w:rsidRDefault="0012015E" w:rsidP="00F72D07">
            <w:pPr>
              <w:pStyle w:val="TAL"/>
            </w:pPr>
            <w:r w:rsidRPr="00A20210">
              <w:t>1</w:t>
            </w:r>
          </w:p>
        </w:tc>
        <w:tc>
          <w:tcPr>
            <w:tcW w:w="268" w:type="dxa"/>
            <w:gridSpan w:val="2"/>
            <w:tcBorders>
              <w:top w:val="nil"/>
              <w:left w:val="nil"/>
              <w:bottom w:val="nil"/>
              <w:right w:val="nil"/>
            </w:tcBorders>
            <w:vAlign w:val="bottom"/>
          </w:tcPr>
          <w:p w14:paraId="355B32EE"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06BDB100" w14:textId="77777777" w:rsidR="0012015E" w:rsidRPr="00A20210" w:rsidRDefault="0012015E" w:rsidP="00F72D07">
            <w:pPr>
              <w:pStyle w:val="TAL"/>
            </w:pPr>
            <w:r w:rsidRPr="00A20210">
              <w:t>IPv4v6</w:t>
            </w:r>
          </w:p>
        </w:tc>
      </w:tr>
      <w:tr w:rsidR="0012015E" w:rsidRPr="00A20210" w14:paraId="6440126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CB2465" w14:textId="77777777" w:rsidR="0012015E" w:rsidRPr="00A20210" w:rsidRDefault="0012015E" w:rsidP="00F72D07">
            <w:pPr>
              <w:pStyle w:val="TAL"/>
            </w:pPr>
          </w:p>
        </w:tc>
      </w:tr>
      <w:tr w:rsidR="0012015E" w:rsidRPr="00A20210" w14:paraId="1AAE4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90EDFD9" w14:textId="77777777" w:rsidR="0012015E" w:rsidRPr="00A20210" w:rsidRDefault="0012015E" w:rsidP="00F72D07">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AE3A354" w14:textId="77777777" w:rsidR="0012015E" w:rsidRPr="00A20210" w:rsidRDefault="0012015E" w:rsidP="00F72D07">
            <w:pPr>
              <w:pStyle w:val="TAL"/>
            </w:pPr>
          </w:p>
        </w:tc>
      </w:tr>
      <w:tr w:rsidR="0012015E" w:rsidRPr="00A20210" w14:paraId="7F31E9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3BAB93" w14:textId="77777777" w:rsidR="0012015E" w:rsidRPr="00A20210" w:rsidRDefault="0012015E" w:rsidP="00F72D07">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64383" w14:textId="77777777" w:rsidR="0012015E" w:rsidRPr="00A20210" w:rsidRDefault="0012015E" w:rsidP="00F72D07">
            <w:pPr>
              <w:pStyle w:val="TAL"/>
            </w:pPr>
          </w:p>
        </w:tc>
      </w:tr>
      <w:tr w:rsidR="0012015E" w:rsidRPr="00A20210" w14:paraId="0A8C8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2D82EEA" w14:textId="77777777" w:rsidR="0012015E" w:rsidRPr="00A20210" w:rsidRDefault="0012015E" w:rsidP="00F72D07">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C20E340" w14:textId="77777777" w:rsidR="0012015E" w:rsidRPr="00A20210" w:rsidRDefault="0012015E" w:rsidP="00F72D07">
            <w:pPr>
              <w:pStyle w:val="TAL"/>
            </w:pPr>
          </w:p>
        </w:tc>
      </w:tr>
      <w:tr w:rsidR="0012015E" w:rsidRPr="00A20210" w14:paraId="79F3CC4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4C81AF" w14:textId="77777777" w:rsidR="0012015E" w:rsidRPr="00A20210" w:rsidRDefault="0012015E" w:rsidP="00F72D07">
            <w:pPr>
              <w:pStyle w:val="TAL"/>
            </w:pPr>
            <w:r w:rsidRPr="00A20210">
              <w:t>Proxy IP address type (octet l+1) is set as follows:</w:t>
            </w:r>
          </w:p>
          <w:p w14:paraId="3C17D930" w14:textId="77777777" w:rsidR="0012015E" w:rsidRPr="00A20210" w:rsidRDefault="0012015E" w:rsidP="00F72D07">
            <w:pPr>
              <w:pStyle w:val="TAL"/>
            </w:pPr>
            <w:r w:rsidRPr="00A20210">
              <w:t>Bits</w:t>
            </w:r>
          </w:p>
        </w:tc>
      </w:tr>
      <w:tr w:rsidR="0012015E" w:rsidRPr="00A20210" w14:paraId="7DDF5FBB" w14:textId="77777777" w:rsidTr="00F47562">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F72D07">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F72D07">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F72D07">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F72D07">
            <w:pPr>
              <w:pStyle w:val="TAL"/>
              <w:rPr>
                <w:b/>
              </w:rPr>
            </w:pPr>
            <w:r w:rsidRPr="00A20210">
              <w:rPr>
                <w:b/>
              </w:rPr>
              <w:t>5</w:t>
            </w:r>
          </w:p>
        </w:tc>
        <w:tc>
          <w:tcPr>
            <w:tcW w:w="317" w:type="dxa"/>
            <w:gridSpan w:val="2"/>
            <w:tcBorders>
              <w:top w:val="nil"/>
              <w:left w:val="nil"/>
              <w:bottom w:val="nil"/>
              <w:right w:val="nil"/>
            </w:tcBorders>
            <w:vAlign w:val="bottom"/>
          </w:tcPr>
          <w:p w14:paraId="54BD42FE" w14:textId="77777777" w:rsidR="0012015E" w:rsidRPr="00A20210" w:rsidRDefault="0012015E" w:rsidP="00F72D07">
            <w:pPr>
              <w:pStyle w:val="TAL"/>
              <w:rPr>
                <w:b/>
              </w:rPr>
            </w:pPr>
            <w:r w:rsidRPr="00A20210">
              <w:rPr>
                <w:b/>
              </w:rPr>
              <w:t>4</w:t>
            </w:r>
          </w:p>
        </w:tc>
        <w:tc>
          <w:tcPr>
            <w:tcW w:w="389" w:type="dxa"/>
            <w:gridSpan w:val="2"/>
            <w:tcBorders>
              <w:top w:val="nil"/>
              <w:left w:val="nil"/>
              <w:bottom w:val="nil"/>
              <w:right w:val="nil"/>
            </w:tcBorders>
            <w:vAlign w:val="bottom"/>
          </w:tcPr>
          <w:p w14:paraId="7BBFED2D" w14:textId="77777777" w:rsidR="0012015E" w:rsidRPr="00A20210" w:rsidRDefault="0012015E" w:rsidP="00F72D07">
            <w:pPr>
              <w:pStyle w:val="TAL"/>
              <w:rPr>
                <w:b/>
              </w:rPr>
            </w:pPr>
            <w:r w:rsidRPr="00A20210">
              <w:rPr>
                <w:b/>
              </w:rPr>
              <w:t>3</w:t>
            </w:r>
          </w:p>
        </w:tc>
        <w:tc>
          <w:tcPr>
            <w:tcW w:w="348" w:type="dxa"/>
            <w:gridSpan w:val="2"/>
            <w:tcBorders>
              <w:top w:val="nil"/>
              <w:left w:val="nil"/>
              <w:bottom w:val="nil"/>
              <w:right w:val="nil"/>
            </w:tcBorders>
            <w:vAlign w:val="bottom"/>
          </w:tcPr>
          <w:p w14:paraId="0CFACE90" w14:textId="77777777" w:rsidR="0012015E" w:rsidRPr="00A20210" w:rsidRDefault="0012015E" w:rsidP="00F72D07">
            <w:pPr>
              <w:pStyle w:val="TAL"/>
              <w:rPr>
                <w:b/>
              </w:rPr>
            </w:pPr>
            <w:r w:rsidRPr="00A20210">
              <w:rPr>
                <w:b/>
              </w:rPr>
              <w:t>2</w:t>
            </w:r>
          </w:p>
        </w:tc>
        <w:tc>
          <w:tcPr>
            <w:tcW w:w="318" w:type="dxa"/>
            <w:gridSpan w:val="2"/>
            <w:tcBorders>
              <w:top w:val="nil"/>
              <w:left w:val="nil"/>
              <w:bottom w:val="nil"/>
              <w:right w:val="nil"/>
            </w:tcBorders>
            <w:vAlign w:val="bottom"/>
          </w:tcPr>
          <w:p w14:paraId="0CD31D7E" w14:textId="77777777" w:rsidR="0012015E" w:rsidRPr="00A20210" w:rsidRDefault="0012015E" w:rsidP="00F72D07">
            <w:pPr>
              <w:pStyle w:val="TAL"/>
              <w:rPr>
                <w:b/>
              </w:rPr>
            </w:pPr>
            <w:r w:rsidRPr="00A20210">
              <w:rPr>
                <w:b/>
              </w:rPr>
              <w:t>1</w:t>
            </w:r>
          </w:p>
        </w:tc>
        <w:tc>
          <w:tcPr>
            <w:tcW w:w="268" w:type="dxa"/>
            <w:gridSpan w:val="2"/>
            <w:tcBorders>
              <w:top w:val="nil"/>
              <w:left w:val="nil"/>
              <w:bottom w:val="nil"/>
              <w:right w:val="nil"/>
            </w:tcBorders>
            <w:vAlign w:val="bottom"/>
          </w:tcPr>
          <w:p w14:paraId="1A1F2093"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37316AEA" w14:textId="77777777" w:rsidR="0012015E" w:rsidRPr="00A20210" w:rsidRDefault="0012015E" w:rsidP="00F72D07">
            <w:pPr>
              <w:pStyle w:val="TAL"/>
            </w:pPr>
          </w:p>
        </w:tc>
      </w:tr>
      <w:tr w:rsidR="0012015E" w:rsidRPr="00A20210" w14:paraId="2375E4CD" w14:textId="77777777" w:rsidTr="00F47562">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014C1385"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5E9585B8"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2937CAB9" w14:textId="77777777" w:rsidR="0012015E" w:rsidRPr="00A20210" w:rsidRDefault="0012015E" w:rsidP="00F72D07">
            <w:pPr>
              <w:pStyle w:val="TAL"/>
            </w:pPr>
            <w:r w:rsidRPr="00A20210">
              <w:t>0</w:t>
            </w:r>
          </w:p>
        </w:tc>
        <w:tc>
          <w:tcPr>
            <w:tcW w:w="318" w:type="dxa"/>
            <w:gridSpan w:val="2"/>
            <w:tcBorders>
              <w:top w:val="nil"/>
              <w:left w:val="nil"/>
              <w:bottom w:val="nil"/>
              <w:right w:val="nil"/>
            </w:tcBorders>
            <w:vAlign w:val="bottom"/>
          </w:tcPr>
          <w:p w14:paraId="5C68E935" w14:textId="77777777" w:rsidR="0012015E" w:rsidRPr="00A20210" w:rsidRDefault="0012015E" w:rsidP="00F72D07">
            <w:pPr>
              <w:pStyle w:val="TAL"/>
            </w:pPr>
            <w:r w:rsidRPr="00A20210">
              <w:t>1</w:t>
            </w:r>
          </w:p>
        </w:tc>
        <w:tc>
          <w:tcPr>
            <w:tcW w:w="268" w:type="dxa"/>
            <w:gridSpan w:val="2"/>
            <w:tcBorders>
              <w:top w:val="nil"/>
              <w:left w:val="nil"/>
              <w:bottom w:val="nil"/>
              <w:right w:val="nil"/>
            </w:tcBorders>
            <w:vAlign w:val="bottom"/>
          </w:tcPr>
          <w:p w14:paraId="3FC77377"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61A57492" w14:textId="77777777" w:rsidR="0012015E" w:rsidRPr="00A20210" w:rsidRDefault="0012015E" w:rsidP="00F72D07">
            <w:pPr>
              <w:pStyle w:val="TAL"/>
            </w:pPr>
            <w:r w:rsidRPr="00A20210">
              <w:t>IPv4</w:t>
            </w:r>
          </w:p>
        </w:tc>
      </w:tr>
      <w:tr w:rsidR="0012015E" w:rsidRPr="00A20210" w14:paraId="1058C7D8" w14:textId="77777777" w:rsidTr="00F47562">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36A52CEA"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79B8E87E"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45BC21A9" w14:textId="77777777" w:rsidR="0012015E" w:rsidRPr="00A20210" w:rsidRDefault="0012015E" w:rsidP="00F72D07">
            <w:pPr>
              <w:pStyle w:val="TAL"/>
            </w:pPr>
            <w:r w:rsidRPr="00A20210">
              <w:t>1</w:t>
            </w:r>
          </w:p>
        </w:tc>
        <w:tc>
          <w:tcPr>
            <w:tcW w:w="318" w:type="dxa"/>
            <w:gridSpan w:val="2"/>
            <w:tcBorders>
              <w:top w:val="nil"/>
              <w:left w:val="nil"/>
              <w:bottom w:val="nil"/>
              <w:right w:val="nil"/>
            </w:tcBorders>
            <w:vAlign w:val="bottom"/>
          </w:tcPr>
          <w:p w14:paraId="5D641BD9" w14:textId="77777777" w:rsidR="0012015E" w:rsidRPr="00A20210" w:rsidRDefault="0012015E" w:rsidP="00F72D07">
            <w:pPr>
              <w:pStyle w:val="TAL"/>
            </w:pPr>
            <w:r w:rsidRPr="00A20210">
              <w:t>0</w:t>
            </w:r>
          </w:p>
        </w:tc>
        <w:tc>
          <w:tcPr>
            <w:tcW w:w="268" w:type="dxa"/>
            <w:gridSpan w:val="2"/>
            <w:tcBorders>
              <w:top w:val="nil"/>
              <w:left w:val="nil"/>
              <w:bottom w:val="nil"/>
              <w:right w:val="nil"/>
            </w:tcBorders>
            <w:vAlign w:val="bottom"/>
          </w:tcPr>
          <w:p w14:paraId="648D2A4C"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169C96FB" w14:textId="77777777" w:rsidR="0012015E" w:rsidRPr="00A20210" w:rsidRDefault="0012015E" w:rsidP="00F72D07">
            <w:pPr>
              <w:pStyle w:val="TAL"/>
            </w:pPr>
            <w:r w:rsidRPr="00A20210">
              <w:t>IPv6</w:t>
            </w:r>
          </w:p>
        </w:tc>
      </w:tr>
      <w:tr w:rsidR="0012015E" w:rsidRPr="00A20210" w14:paraId="6B7C04E7" w14:textId="77777777" w:rsidTr="00F47562">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5ADB9AF9"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35D538B2"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4FECD044" w14:textId="77777777" w:rsidR="0012015E" w:rsidRPr="00A20210" w:rsidRDefault="0012015E" w:rsidP="00F72D07">
            <w:pPr>
              <w:pStyle w:val="TAL"/>
            </w:pPr>
            <w:r w:rsidRPr="00A20210">
              <w:t>1</w:t>
            </w:r>
          </w:p>
        </w:tc>
        <w:tc>
          <w:tcPr>
            <w:tcW w:w="318" w:type="dxa"/>
            <w:gridSpan w:val="2"/>
            <w:tcBorders>
              <w:top w:val="nil"/>
              <w:left w:val="nil"/>
              <w:bottom w:val="nil"/>
              <w:right w:val="nil"/>
            </w:tcBorders>
            <w:vAlign w:val="bottom"/>
          </w:tcPr>
          <w:p w14:paraId="4AFEA51B" w14:textId="77777777" w:rsidR="0012015E" w:rsidRPr="00A20210" w:rsidRDefault="0012015E" w:rsidP="00F72D07">
            <w:pPr>
              <w:pStyle w:val="TAL"/>
            </w:pPr>
            <w:r w:rsidRPr="00A20210">
              <w:t>1</w:t>
            </w:r>
          </w:p>
        </w:tc>
        <w:tc>
          <w:tcPr>
            <w:tcW w:w="268" w:type="dxa"/>
            <w:gridSpan w:val="2"/>
            <w:tcBorders>
              <w:top w:val="nil"/>
              <w:left w:val="nil"/>
              <w:bottom w:val="nil"/>
              <w:right w:val="nil"/>
            </w:tcBorders>
            <w:vAlign w:val="bottom"/>
          </w:tcPr>
          <w:p w14:paraId="2610E5EF"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7151D597" w14:textId="77777777" w:rsidR="0012015E" w:rsidRPr="00A20210" w:rsidRDefault="0012015E" w:rsidP="00F72D07">
            <w:pPr>
              <w:pStyle w:val="TAL"/>
            </w:pPr>
            <w:r w:rsidRPr="00A20210">
              <w:t>IPv4v6</w:t>
            </w:r>
          </w:p>
        </w:tc>
      </w:tr>
      <w:tr w:rsidR="0012015E" w:rsidRPr="00A20210" w14:paraId="7A5ED57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D50649" w14:textId="77777777" w:rsidR="0012015E" w:rsidRPr="00A20210" w:rsidRDefault="0012015E" w:rsidP="00F72D07">
            <w:pPr>
              <w:pStyle w:val="TAL"/>
            </w:pPr>
          </w:p>
        </w:tc>
      </w:tr>
      <w:tr w:rsidR="0012015E" w:rsidRPr="00A20210" w14:paraId="6438B80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32F2F5D" w14:textId="77777777" w:rsidR="0012015E" w:rsidRPr="00A20210" w:rsidRDefault="0012015E" w:rsidP="00F72D07">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EF9F6E8" w14:textId="77777777" w:rsidR="0012015E" w:rsidRPr="00A20210" w:rsidRDefault="0012015E" w:rsidP="00F72D07">
            <w:pPr>
              <w:pStyle w:val="TAL"/>
            </w:pPr>
          </w:p>
        </w:tc>
      </w:tr>
      <w:tr w:rsidR="0012015E" w:rsidRPr="00A20210" w14:paraId="14ED212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60DA7DA" w14:textId="77777777" w:rsidR="0012015E" w:rsidRPr="00A20210" w:rsidRDefault="0012015E" w:rsidP="00F72D07">
            <w:pPr>
              <w:pStyle w:val="TAL"/>
            </w:pPr>
            <w:r w:rsidRPr="00A20210">
              <w:t>If the Proxy IP address type indicates IPv6, then the Proxy IP address field contains an IPv6 address in 16 octets.</w:t>
            </w:r>
          </w:p>
        </w:tc>
      </w:tr>
      <w:tr w:rsidR="0012015E" w:rsidRPr="00A20210" w14:paraId="2B8098B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81C94AD" w14:textId="77777777" w:rsidR="0012015E" w:rsidRPr="00A20210" w:rsidRDefault="0012015E" w:rsidP="00F72D07">
            <w:pPr>
              <w:pStyle w:val="TAL"/>
            </w:pPr>
          </w:p>
        </w:tc>
      </w:tr>
      <w:tr w:rsidR="0012015E" w:rsidRPr="00A20210" w14:paraId="5AE4BA9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F6EDB6C" w14:textId="77777777" w:rsidR="0012015E" w:rsidRPr="00A20210" w:rsidRDefault="0012015E" w:rsidP="00F72D07">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3D806F5" w14:textId="77777777" w:rsidR="0012015E" w:rsidRPr="00A20210" w:rsidRDefault="0012015E" w:rsidP="00F72D07">
            <w:pPr>
              <w:pStyle w:val="TAL"/>
            </w:pPr>
          </w:p>
        </w:tc>
      </w:tr>
      <w:tr w:rsidR="0012015E" w:rsidRPr="00A20210" w14:paraId="72BB2E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F887972" w14:textId="77777777" w:rsidR="0012015E" w:rsidRPr="00A20210" w:rsidRDefault="0012015E" w:rsidP="00F72D07">
            <w:pPr>
              <w:pStyle w:val="TAL"/>
            </w:pPr>
            <w:r w:rsidRPr="00A20210">
              <w:t>Proxy type (octet m+2) is set as follows:</w:t>
            </w:r>
          </w:p>
          <w:p w14:paraId="11A7F052" w14:textId="77777777" w:rsidR="0012015E" w:rsidRPr="00A20210" w:rsidRDefault="0012015E" w:rsidP="00F72D07">
            <w:pPr>
              <w:pStyle w:val="TAL"/>
              <w:spacing w:after="40"/>
            </w:pPr>
            <w:r w:rsidRPr="00A20210">
              <w:t>Bits</w:t>
            </w:r>
          </w:p>
        </w:tc>
      </w:tr>
      <w:tr w:rsidR="0012015E" w:rsidRPr="00A20210" w14:paraId="35AC3EF1" w14:textId="77777777" w:rsidTr="00F47562">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F72D07">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F72D07">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F72D07">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F72D07">
            <w:pPr>
              <w:pStyle w:val="TAL"/>
              <w:rPr>
                <w:b/>
              </w:rPr>
            </w:pPr>
            <w:r w:rsidRPr="00A20210">
              <w:rPr>
                <w:b/>
              </w:rPr>
              <w:t>5</w:t>
            </w:r>
          </w:p>
        </w:tc>
        <w:tc>
          <w:tcPr>
            <w:tcW w:w="317" w:type="dxa"/>
            <w:gridSpan w:val="2"/>
            <w:tcBorders>
              <w:top w:val="nil"/>
              <w:left w:val="nil"/>
              <w:bottom w:val="nil"/>
              <w:right w:val="nil"/>
            </w:tcBorders>
            <w:vAlign w:val="bottom"/>
          </w:tcPr>
          <w:p w14:paraId="1F179BDF" w14:textId="77777777" w:rsidR="0012015E" w:rsidRPr="00A20210" w:rsidRDefault="0012015E" w:rsidP="00F72D07">
            <w:pPr>
              <w:pStyle w:val="TAL"/>
              <w:rPr>
                <w:b/>
              </w:rPr>
            </w:pPr>
            <w:r w:rsidRPr="00A20210">
              <w:rPr>
                <w:b/>
              </w:rPr>
              <w:t>4</w:t>
            </w:r>
          </w:p>
        </w:tc>
        <w:tc>
          <w:tcPr>
            <w:tcW w:w="389" w:type="dxa"/>
            <w:gridSpan w:val="2"/>
            <w:tcBorders>
              <w:top w:val="nil"/>
              <w:left w:val="nil"/>
              <w:bottom w:val="nil"/>
              <w:right w:val="nil"/>
            </w:tcBorders>
            <w:vAlign w:val="bottom"/>
          </w:tcPr>
          <w:p w14:paraId="67C37C16" w14:textId="77777777" w:rsidR="0012015E" w:rsidRPr="00A20210" w:rsidRDefault="0012015E" w:rsidP="00F72D07">
            <w:pPr>
              <w:pStyle w:val="TAL"/>
              <w:rPr>
                <w:b/>
              </w:rPr>
            </w:pPr>
            <w:r w:rsidRPr="00A20210">
              <w:rPr>
                <w:b/>
              </w:rPr>
              <w:t>3</w:t>
            </w:r>
          </w:p>
        </w:tc>
        <w:tc>
          <w:tcPr>
            <w:tcW w:w="348" w:type="dxa"/>
            <w:gridSpan w:val="2"/>
            <w:tcBorders>
              <w:top w:val="nil"/>
              <w:left w:val="nil"/>
              <w:bottom w:val="nil"/>
              <w:right w:val="nil"/>
            </w:tcBorders>
            <w:vAlign w:val="bottom"/>
          </w:tcPr>
          <w:p w14:paraId="517C50E3" w14:textId="77777777" w:rsidR="0012015E" w:rsidRPr="00A20210" w:rsidRDefault="0012015E" w:rsidP="00F72D07">
            <w:pPr>
              <w:pStyle w:val="TAL"/>
              <w:rPr>
                <w:b/>
              </w:rPr>
            </w:pPr>
            <w:r w:rsidRPr="00A20210">
              <w:rPr>
                <w:b/>
              </w:rPr>
              <w:t>2</w:t>
            </w:r>
          </w:p>
        </w:tc>
        <w:tc>
          <w:tcPr>
            <w:tcW w:w="318" w:type="dxa"/>
            <w:gridSpan w:val="2"/>
            <w:tcBorders>
              <w:top w:val="nil"/>
              <w:left w:val="nil"/>
              <w:bottom w:val="nil"/>
              <w:right w:val="nil"/>
            </w:tcBorders>
            <w:vAlign w:val="bottom"/>
          </w:tcPr>
          <w:p w14:paraId="29380469" w14:textId="77777777" w:rsidR="0012015E" w:rsidRPr="00A20210" w:rsidRDefault="0012015E" w:rsidP="00F72D07">
            <w:pPr>
              <w:pStyle w:val="TAL"/>
              <w:rPr>
                <w:b/>
              </w:rPr>
            </w:pPr>
            <w:r w:rsidRPr="00A20210">
              <w:rPr>
                <w:b/>
              </w:rPr>
              <w:t>1</w:t>
            </w:r>
          </w:p>
        </w:tc>
        <w:tc>
          <w:tcPr>
            <w:tcW w:w="268" w:type="dxa"/>
            <w:gridSpan w:val="2"/>
            <w:tcBorders>
              <w:top w:val="nil"/>
              <w:left w:val="nil"/>
              <w:bottom w:val="nil"/>
              <w:right w:val="nil"/>
            </w:tcBorders>
            <w:vAlign w:val="bottom"/>
          </w:tcPr>
          <w:p w14:paraId="650DF1DB"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630443DC" w14:textId="77777777" w:rsidR="0012015E" w:rsidRPr="00A20210" w:rsidRDefault="0012015E" w:rsidP="00F72D07">
            <w:pPr>
              <w:pStyle w:val="TAL"/>
            </w:pPr>
          </w:p>
        </w:tc>
      </w:tr>
      <w:tr w:rsidR="008B7BB1" w:rsidRPr="00A20210" w14:paraId="0F655068" w14:textId="77777777" w:rsidTr="00F47562">
        <w:trPr>
          <w:trHeight w:val="276"/>
          <w:jc w:val="center"/>
        </w:trPr>
        <w:tc>
          <w:tcPr>
            <w:tcW w:w="377" w:type="dxa"/>
            <w:tcBorders>
              <w:top w:val="nil"/>
              <w:left w:val="single" w:sz="4" w:space="0" w:color="auto"/>
              <w:bottom w:val="nil"/>
              <w:right w:val="nil"/>
            </w:tcBorders>
            <w:noWrap/>
            <w:vAlign w:val="bottom"/>
          </w:tcPr>
          <w:p w14:paraId="0B26563A" w14:textId="3557E1DD"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8C69E0D" w14:textId="0780A9BD"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6AA2E4A" w14:textId="6DFC71F4"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9BEB75B" w14:textId="08AC839F" w:rsidR="008B7BB1" w:rsidRPr="008B7BB1" w:rsidRDefault="008B7BB1" w:rsidP="008B7BB1">
            <w:pPr>
              <w:pStyle w:val="TAL"/>
              <w:rPr>
                <w:bCs/>
              </w:rPr>
            </w:pPr>
            <w:r w:rsidRPr="00A20210">
              <w:rPr>
                <w:lang w:eastAsia="en-GB"/>
              </w:rPr>
              <w:t>0</w:t>
            </w:r>
          </w:p>
        </w:tc>
        <w:tc>
          <w:tcPr>
            <w:tcW w:w="317" w:type="dxa"/>
            <w:gridSpan w:val="2"/>
            <w:tcBorders>
              <w:top w:val="nil"/>
              <w:left w:val="nil"/>
              <w:bottom w:val="nil"/>
              <w:right w:val="nil"/>
            </w:tcBorders>
            <w:vAlign w:val="bottom"/>
          </w:tcPr>
          <w:p w14:paraId="048CFC2C" w14:textId="5D42267A" w:rsidR="008B7BB1" w:rsidRPr="008B7BB1" w:rsidRDefault="008B7BB1" w:rsidP="008B7BB1">
            <w:pPr>
              <w:pStyle w:val="TAL"/>
              <w:rPr>
                <w:bCs/>
              </w:rPr>
            </w:pPr>
            <w:r w:rsidRPr="00A20210">
              <w:rPr>
                <w:lang w:eastAsia="en-GB"/>
              </w:rPr>
              <w:t>0</w:t>
            </w:r>
          </w:p>
        </w:tc>
        <w:tc>
          <w:tcPr>
            <w:tcW w:w="389" w:type="dxa"/>
            <w:gridSpan w:val="2"/>
            <w:tcBorders>
              <w:top w:val="nil"/>
              <w:left w:val="nil"/>
              <w:bottom w:val="nil"/>
              <w:right w:val="nil"/>
            </w:tcBorders>
            <w:vAlign w:val="bottom"/>
          </w:tcPr>
          <w:p w14:paraId="2FB2DCDB" w14:textId="4DCB0D9B" w:rsidR="008B7BB1" w:rsidRPr="008B7BB1" w:rsidRDefault="008B7BB1" w:rsidP="008B7BB1">
            <w:pPr>
              <w:pStyle w:val="TAL"/>
              <w:rPr>
                <w:bCs/>
              </w:rPr>
            </w:pPr>
            <w:r w:rsidRPr="00A20210">
              <w:rPr>
                <w:lang w:eastAsia="en-GB"/>
              </w:rPr>
              <w:t>0</w:t>
            </w:r>
          </w:p>
        </w:tc>
        <w:tc>
          <w:tcPr>
            <w:tcW w:w="348" w:type="dxa"/>
            <w:gridSpan w:val="2"/>
            <w:tcBorders>
              <w:top w:val="nil"/>
              <w:left w:val="nil"/>
              <w:bottom w:val="nil"/>
              <w:right w:val="nil"/>
            </w:tcBorders>
            <w:vAlign w:val="bottom"/>
          </w:tcPr>
          <w:p w14:paraId="7BCF9239" w14:textId="01D5D3BF" w:rsidR="008B7BB1" w:rsidRPr="008B7BB1" w:rsidRDefault="008B7BB1" w:rsidP="008B7BB1">
            <w:pPr>
              <w:pStyle w:val="TAL"/>
              <w:rPr>
                <w:bCs/>
              </w:rPr>
            </w:pPr>
            <w:r w:rsidRPr="00A20210">
              <w:rPr>
                <w:lang w:eastAsia="en-GB"/>
              </w:rPr>
              <w:t>0</w:t>
            </w:r>
          </w:p>
        </w:tc>
        <w:tc>
          <w:tcPr>
            <w:tcW w:w="318" w:type="dxa"/>
            <w:gridSpan w:val="2"/>
            <w:tcBorders>
              <w:top w:val="nil"/>
              <w:left w:val="nil"/>
              <w:bottom w:val="nil"/>
              <w:right w:val="nil"/>
            </w:tcBorders>
            <w:vAlign w:val="bottom"/>
          </w:tcPr>
          <w:p w14:paraId="65299EA6" w14:textId="0328F11A" w:rsidR="008B7BB1" w:rsidRPr="008B7BB1" w:rsidRDefault="008B7BB1" w:rsidP="008B7BB1">
            <w:pPr>
              <w:pStyle w:val="TAL"/>
              <w:rPr>
                <w:bCs/>
              </w:rPr>
            </w:pPr>
            <w:r w:rsidRPr="00A20210">
              <w:rPr>
                <w:lang w:eastAsia="en-GB"/>
              </w:rPr>
              <w:t>1</w:t>
            </w:r>
          </w:p>
        </w:tc>
        <w:tc>
          <w:tcPr>
            <w:tcW w:w="268" w:type="dxa"/>
            <w:gridSpan w:val="2"/>
            <w:tcBorders>
              <w:top w:val="nil"/>
              <w:left w:val="nil"/>
              <w:bottom w:val="nil"/>
              <w:right w:val="nil"/>
            </w:tcBorders>
            <w:vAlign w:val="bottom"/>
          </w:tcPr>
          <w:p w14:paraId="08B82F95"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1D062279" w14:textId="4944796E" w:rsidR="008B7BB1" w:rsidRPr="00A20210" w:rsidRDefault="008B7BB1" w:rsidP="008B7BB1">
            <w:pPr>
              <w:pStyle w:val="TAL"/>
            </w:pPr>
            <w:r w:rsidRPr="00A20210">
              <w:rPr>
                <w:lang w:eastAsia="en-GB"/>
              </w:rPr>
              <w:t xml:space="preserve">Transport converter, used if the proxy </w:t>
            </w:r>
            <w:r>
              <w:rPr>
                <w:lang w:eastAsia="en-GB"/>
              </w:rPr>
              <w:t>implements</w:t>
            </w:r>
            <w:r w:rsidRPr="00A20210">
              <w:rPr>
                <w:lang w:eastAsia="en-GB"/>
              </w:rPr>
              <w:t xml:space="preserve"> MPTCP</w:t>
            </w:r>
            <w:r>
              <w:rPr>
                <w:lang w:eastAsia="en-GB"/>
              </w:rPr>
              <w:t xml:space="preserve"> functionality</w:t>
            </w:r>
          </w:p>
        </w:tc>
      </w:tr>
      <w:tr w:rsidR="008B7BB1" w:rsidRPr="00A20210" w14:paraId="0B91FCE4" w14:textId="77777777" w:rsidTr="00F47562">
        <w:trPr>
          <w:trHeight w:val="276"/>
          <w:jc w:val="center"/>
        </w:trPr>
        <w:tc>
          <w:tcPr>
            <w:tcW w:w="377" w:type="dxa"/>
            <w:tcBorders>
              <w:top w:val="nil"/>
              <w:left w:val="single" w:sz="4" w:space="0" w:color="auto"/>
              <w:bottom w:val="nil"/>
              <w:right w:val="nil"/>
            </w:tcBorders>
            <w:noWrap/>
            <w:vAlign w:val="bottom"/>
          </w:tcPr>
          <w:p w14:paraId="1A58E9CD" w14:textId="6CFE3DB0" w:rsidR="008B7BB1" w:rsidRPr="008B7BB1" w:rsidRDefault="008B7BB1" w:rsidP="008B7BB1">
            <w:pPr>
              <w:pStyle w:val="TAL"/>
              <w:rPr>
                <w:bCs/>
              </w:rPr>
            </w:pPr>
            <w:r w:rsidRPr="00A20210">
              <w:rPr>
                <w:lang w:eastAsia="en-GB"/>
              </w:rPr>
              <w:lastRenderedPageBreak/>
              <w:t>0</w:t>
            </w:r>
          </w:p>
        </w:tc>
        <w:tc>
          <w:tcPr>
            <w:tcW w:w="378" w:type="dxa"/>
            <w:gridSpan w:val="2"/>
            <w:tcBorders>
              <w:top w:val="nil"/>
              <w:left w:val="nil"/>
              <w:bottom w:val="nil"/>
              <w:right w:val="nil"/>
            </w:tcBorders>
            <w:vAlign w:val="bottom"/>
          </w:tcPr>
          <w:p w14:paraId="600E16DE" w14:textId="7091719C"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179021BC" w14:textId="16C06470"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0F6AF008" w14:textId="6DD9CC6A" w:rsidR="008B7BB1" w:rsidRPr="008B7BB1" w:rsidRDefault="008B7BB1" w:rsidP="008B7BB1">
            <w:pPr>
              <w:pStyle w:val="TAL"/>
              <w:rPr>
                <w:bCs/>
              </w:rPr>
            </w:pPr>
            <w:r w:rsidRPr="00A20210">
              <w:rPr>
                <w:lang w:eastAsia="en-GB"/>
              </w:rPr>
              <w:t>0</w:t>
            </w:r>
          </w:p>
        </w:tc>
        <w:tc>
          <w:tcPr>
            <w:tcW w:w="317" w:type="dxa"/>
            <w:gridSpan w:val="2"/>
            <w:tcBorders>
              <w:top w:val="nil"/>
              <w:left w:val="nil"/>
              <w:bottom w:val="nil"/>
              <w:right w:val="nil"/>
            </w:tcBorders>
            <w:vAlign w:val="bottom"/>
          </w:tcPr>
          <w:p w14:paraId="1487285E" w14:textId="5783F365" w:rsidR="008B7BB1" w:rsidRPr="008B7BB1" w:rsidRDefault="008B7BB1" w:rsidP="008B7BB1">
            <w:pPr>
              <w:pStyle w:val="TAL"/>
              <w:rPr>
                <w:bCs/>
              </w:rPr>
            </w:pPr>
            <w:r w:rsidRPr="00A20210">
              <w:rPr>
                <w:lang w:eastAsia="en-GB"/>
              </w:rPr>
              <w:t>0</w:t>
            </w:r>
          </w:p>
        </w:tc>
        <w:tc>
          <w:tcPr>
            <w:tcW w:w="389" w:type="dxa"/>
            <w:gridSpan w:val="2"/>
            <w:tcBorders>
              <w:top w:val="nil"/>
              <w:left w:val="nil"/>
              <w:bottom w:val="nil"/>
              <w:right w:val="nil"/>
            </w:tcBorders>
            <w:vAlign w:val="bottom"/>
          </w:tcPr>
          <w:p w14:paraId="2024603D" w14:textId="7C1D5150" w:rsidR="008B7BB1" w:rsidRPr="008B7BB1" w:rsidRDefault="008B7BB1" w:rsidP="008B7BB1">
            <w:pPr>
              <w:pStyle w:val="TAL"/>
              <w:rPr>
                <w:bCs/>
              </w:rPr>
            </w:pPr>
            <w:r w:rsidRPr="00A20210">
              <w:rPr>
                <w:lang w:eastAsia="en-GB"/>
              </w:rPr>
              <w:t>0</w:t>
            </w:r>
          </w:p>
        </w:tc>
        <w:tc>
          <w:tcPr>
            <w:tcW w:w="348" w:type="dxa"/>
            <w:gridSpan w:val="2"/>
            <w:tcBorders>
              <w:top w:val="nil"/>
              <w:left w:val="nil"/>
              <w:bottom w:val="nil"/>
              <w:right w:val="nil"/>
            </w:tcBorders>
            <w:vAlign w:val="bottom"/>
          </w:tcPr>
          <w:p w14:paraId="2E8CBF94" w14:textId="0BC57249" w:rsidR="008B7BB1" w:rsidRPr="008B7BB1" w:rsidRDefault="008B7BB1" w:rsidP="008B7BB1">
            <w:pPr>
              <w:pStyle w:val="TAL"/>
              <w:rPr>
                <w:bCs/>
              </w:rPr>
            </w:pPr>
            <w:r w:rsidRPr="00A20210">
              <w:rPr>
                <w:lang w:eastAsia="en-GB"/>
              </w:rPr>
              <w:t>1</w:t>
            </w:r>
          </w:p>
        </w:tc>
        <w:tc>
          <w:tcPr>
            <w:tcW w:w="318" w:type="dxa"/>
            <w:gridSpan w:val="2"/>
            <w:tcBorders>
              <w:top w:val="nil"/>
              <w:left w:val="nil"/>
              <w:bottom w:val="nil"/>
              <w:right w:val="nil"/>
            </w:tcBorders>
            <w:vAlign w:val="bottom"/>
          </w:tcPr>
          <w:p w14:paraId="689E6C2D" w14:textId="30BE16B0" w:rsidR="008B7BB1" w:rsidRPr="008B7BB1" w:rsidRDefault="008B7BB1" w:rsidP="008B7BB1">
            <w:pPr>
              <w:pStyle w:val="TAL"/>
              <w:rPr>
                <w:bCs/>
              </w:rPr>
            </w:pPr>
            <w:r w:rsidRPr="00A20210">
              <w:rPr>
                <w:lang w:eastAsia="en-GB"/>
              </w:rPr>
              <w:t>0</w:t>
            </w:r>
          </w:p>
        </w:tc>
        <w:tc>
          <w:tcPr>
            <w:tcW w:w="268" w:type="dxa"/>
            <w:gridSpan w:val="2"/>
            <w:tcBorders>
              <w:top w:val="nil"/>
              <w:left w:val="nil"/>
              <w:bottom w:val="nil"/>
              <w:right w:val="nil"/>
            </w:tcBorders>
            <w:vAlign w:val="bottom"/>
          </w:tcPr>
          <w:p w14:paraId="20A8EB44"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0B565F48" w14:textId="407CF38F" w:rsidR="008B7BB1" w:rsidRPr="00A20210" w:rsidRDefault="008B7BB1" w:rsidP="008B7BB1">
            <w:pPr>
              <w:pStyle w:val="TAL"/>
            </w:pPr>
            <w:r>
              <w:t>UDP proxy</w:t>
            </w:r>
            <w:r w:rsidRPr="00A20210">
              <w:rPr>
                <w:lang w:eastAsia="en-GB"/>
              </w:rPr>
              <w:t xml:space="preserve">, used if the proxy </w:t>
            </w:r>
            <w:r>
              <w:rPr>
                <w:lang w:eastAsia="en-GB"/>
              </w:rPr>
              <w:t>implements</w:t>
            </w:r>
            <w:r w:rsidRPr="00A20210">
              <w:rPr>
                <w:lang w:eastAsia="en-GB"/>
              </w:rPr>
              <w:t xml:space="preserve"> MPQUIC</w:t>
            </w:r>
            <w:r>
              <w:rPr>
                <w:lang w:eastAsia="en-GB"/>
              </w:rPr>
              <w:t>-UDP functionality</w:t>
            </w:r>
          </w:p>
        </w:tc>
      </w:tr>
      <w:tr w:rsidR="008B7BB1" w:rsidRPr="00A20210" w14:paraId="52ACDF68" w14:textId="77777777" w:rsidTr="00F47562">
        <w:trPr>
          <w:trHeight w:val="276"/>
          <w:jc w:val="center"/>
        </w:trPr>
        <w:tc>
          <w:tcPr>
            <w:tcW w:w="377" w:type="dxa"/>
            <w:tcBorders>
              <w:top w:val="nil"/>
              <w:left w:val="single" w:sz="4" w:space="0" w:color="auto"/>
              <w:bottom w:val="nil"/>
              <w:right w:val="nil"/>
            </w:tcBorders>
            <w:noWrap/>
            <w:vAlign w:val="bottom"/>
          </w:tcPr>
          <w:p w14:paraId="3C17EC41" w14:textId="3B53F1E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CCF498F" w14:textId="1E73CA2A"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3745EBE2" w14:textId="5B1F7D48"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10771D8A" w14:textId="62160CB2"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44B4E1D8" w14:textId="02F1E4D4"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6A48E379" w14:textId="14E45C87" w:rsidR="008B7BB1" w:rsidRPr="00A20210" w:rsidRDefault="008B7BB1" w:rsidP="008B7BB1">
            <w:pPr>
              <w:pStyle w:val="TAL"/>
              <w:rPr>
                <w:lang w:eastAsia="en-GB"/>
              </w:rPr>
            </w:pPr>
            <w:r>
              <w:rPr>
                <w:lang w:eastAsia="en-GB"/>
              </w:rPr>
              <w:t>0</w:t>
            </w:r>
          </w:p>
        </w:tc>
        <w:tc>
          <w:tcPr>
            <w:tcW w:w="348" w:type="dxa"/>
            <w:gridSpan w:val="2"/>
            <w:tcBorders>
              <w:top w:val="nil"/>
              <w:left w:val="nil"/>
              <w:bottom w:val="nil"/>
              <w:right w:val="nil"/>
            </w:tcBorders>
            <w:vAlign w:val="bottom"/>
          </w:tcPr>
          <w:p w14:paraId="094B8827" w14:textId="17BE73C6" w:rsidR="008B7BB1" w:rsidRPr="00A20210" w:rsidRDefault="008B7BB1" w:rsidP="008B7BB1">
            <w:pPr>
              <w:pStyle w:val="TAL"/>
              <w:rPr>
                <w:lang w:eastAsia="en-GB"/>
              </w:rPr>
            </w:pPr>
            <w:r>
              <w:rPr>
                <w:lang w:eastAsia="en-GB"/>
              </w:rPr>
              <w:t>1</w:t>
            </w:r>
          </w:p>
        </w:tc>
        <w:tc>
          <w:tcPr>
            <w:tcW w:w="318" w:type="dxa"/>
            <w:gridSpan w:val="2"/>
            <w:tcBorders>
              <w:top w:val="nil"/>
              <w:left w:val="nil"/>
              <w:bottom w:val="nil"/>
              <w:right w:val="nil"/>
            </w:tcBorders>
            <w:vAlign w:val="bottom"/>
          </w:tcPr>
          <w:p w14:paraId="31B308ED" w14:textId="006C3D6A" w:rsidR="008B7BB1" w:rsidRPr="00A20210" w:rsidRDefault="008B7BB1" w:rsidP="008B7BB1">
            <w:pPr>
              <w:pStyle w:val="TAL"/>
              <w:rPr>
                <w:lang w:eastAsia="en-GB"/>
              </w:rPr>
            </w:pPr>
            <w:r>
              <w:rPr>
                <w:lang w:eastAsia="en-GB"/>
              </w:rPr>
              <w:t>1</w:t>
            </w:r>
          </w:p>
        </w:tc>
        <w:tc>
          <w:tcPr>
            <w:tcW w:w="268" w:type="dxa"/>
            <w:gridSpan w:val="2"/>
            <w:tcBorders>
              <w:top w:val="nil"/>
              <w:left w:val="nil"/>
              <w:bottom w:val="nil"/>
              <w:right w:val="nil"/>
            </w:tcBorders>
            <w:vAlign w:val="bottom"/>
          </w:tcPr>
          <w:p w14:paraId="3C6A2DE3"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506F235F" w14:textId="6701CE29" w:rsidR="008B7BB1" w:rsidDel="006B3798" w:rsidRDefault="008B7BB1" w:rsidP="008B7BB1">
            <w:pPr>
              <w:pStyle w:val="TAL"/>
            </w:pPr>
            <w:r>
              <w:t>IP proxy, used if the proxy implements MPQUIC-IP functionality</w:t>
            </w:r>
          </w:p>
        </w:tc>
      </w:tr>
      <w:tr w:rsidR="008B7BB1" w:rsidRPr="00A20210" w14:paraId="3EB16189" w14:textId="77777777" w:rsidTr="00F47562">
        <w:trPr>
          <w:trHeight w:val="276"/>
          <w:jc w:val="center"/>
        </w:trPr>
        <w:tc>
          <w:tcPr>
            <w:tcW w:w="377" w:type="dxa"/>
            <w:tcBorders>
              <w:top w:val="nil"/>
              <w:left w:val="single" w:sz="4" w:space="0" w:color="auto"/>
              <w:bottom w:val="nil"/>
              <w:right w:val="nil"/>
            </w:tcBorders>
            <w:noWrap/>
            <w:vAlign w:val="bottom"/>
          </w:tcPr>
          <w:p w14:paraId="7C63EFAA" w14:textId="2A2C5DF2"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20EE5607" w14:textId="031CC57D"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2671B63" w14:textId="01D1053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892A4CA" w14:textId="4AC18FF5"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2CC8D517" w14:textId="7EBC8256"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2FA3A900" w14:textId="20E11BB9" w:rsidR="008B7BB1" w:rsidRPr="00A20210" w:rsidRDefault="008B7BB1" w:rsidP="008B7BB1">
            <w:pPr>
              <w:pStyle w:val="TAL"/>
              <w:rPr>
                <w:lang w:eastAsia="en-GB"/>
              </w:rPr>
            </w:pPr>
            <w:r>
              <w:rPr>
                <w:lang w:eastAsia="en-GB"/>
              </w:rPr>
              <w:t>1</w:t>
            </w:r>
          </w:p>
        </w:tc>
        <w:tc>
          <w:tcPr>
            <w:tcW w:w="348" w:type="dxa"/>
            <w:gridSpan w:val="2"/>
            <w:tcBorders>
              <w:top w:val="nil"/>
              <w:left w:val="nil"/>
              <w:bottom w:val="nil"/>
              <w:right w:val="nil"/>
            </w:tcBorders>
            <w:vAlign w:val="bottom"/>
          </w:tcPr>
          <w:p w14:paraId="34973014" w14:textId="76F1530F" w:rsidR="008B7BB1" w:rsidRPr="00A20210" w:rsidRDefault="008B7BB1" w:rsidP="008B7BB1">
            <w:pPr>
              <w:pStyle w:val="TAL"/>
              <w:rPr>
                <w:lang w:eastAsia="en-GB"/>
              </w:rPr>
            </w:pPr>
            <w:r>
              <w:rPr>
                <w:lang w:eastAsia="en-GB"/>
              </w:rPr>
              <w:t>0</w:t>
            </w:r>
          </w:p>
        </w:tc>
        <w:tc>
          <w:tcPr>
            <w:tcW w:w="318" w:type="dxa"/>
            <w:gridSpan w:val="2"/>
            <w:tcBorders>
              <w:top w:val="nil"/>
              <w:left w:val="nil"/>
              <w:bottom w:val="nil"/>
              <w:right w:val="nil"/>
            </w:tcBorders>
            <w:vAlign w:val="bottom"/>
          </w:tcPr>
          <w:p w14:paraId="271C4942" w14:textId="230C51E6" w:rsidR="008B7BB1" w:rsidRPr="00A20210" w:rsidRDefault="008B7BB1" w:rsidP="008B7BB1">
            <w:pPr>
              <w:pStyle w:val="TAL"/>
              <w:rPr>
                <w:lang w:eastAsia="en-GB"/>
              </w:rPr>
            </w:pPr>
            <w:r>
              <w:rPr>
                <w:lang w:eastAsia="en-GB"/>
              </w:rPr>
              <w:t>0</w:t>
            </w:r>
          </w:p>
        </w:tc>
        <w:tc>
          <w:tcPr>
            <w:tcW w:w="268" w:type="dxa"/>
            <w:gridSpan w:val="2"/>
            <w:tcBorders>
              <w:top w:val="nil"/>
              <w:left w:val="nil"/>
              <w:bottom w:val="nil"/>
              <w:right w:val="nil"/>
            </w:tcBorders>
            <w:vAlign w:val="bottom"/>
          </w:tcPr>
          <w:p w14:paraId="0333223A"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5BB4B5DA" w14:textId="71F74D90" w:rsidR="008B7BB1" w:rsidDel="006B3798" w:rsidRDefault="008B7BB1" w:rsidP="008B7BB1">
            <w:pPr>
              <w:pStyle w:val="TAL"/>
            </w:pPr>
            <w:r>
              <w:t>Common UDP-IP proxy, used if the proxy implements both MPQUIC-UDP and MPQUIC-IP functionality</w:t>
            </w:r>
          </w:p>
        </w:tc>
      </w:tr>
      <w:tr w:rsidR="008B7BB1" w:rsidRPr="00A20210" w14:paraId="7D93B749" w14:textId="77777777" w:rsidTr="00F47562">
        <w:trPr>
          <w:trHeight w:val="276"/>
          <w:jc w:val="center"/>
        </w:trPr>
        <w:tc>
          <w:tcPr>
            <w:tcW w:w="377" w:type="dxa"/>
            <w:tcBorders>
              <w:top w:val="nil"/>
              <w:left w:val="single" w:sz="4" w:space="0" w:color="auto"/>
              <w:bottom w:val="nil"/>
              <w:right w:val="nil"/>
            </w:tcBorders>
            <w:noWrap/>
            <w:vAlign w:val="bottom"/>
          </w:tcPr>
          <w:p w14:paraId="6A7F050C" w14:textId="73EC4B7C"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25F18F8D" w14:textId="4B18D2C0"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3F1CE72B" w14:textId="1259EF9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52DD3962" w14:textId="1F490D2F"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0BEF3980" w14:textId="508B86AF"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737D8F41" w14:textId="13BAD3C6" w:rsidR="008B7BB1" w:rsidRPr="00A20210" w:rsidRDefault="008B7BB1" w:rsidP="008B7BB1">
            <w:pPr>
              <w:pStyle w:val="TAL"/>
              <w:rPr>
                <w:lang w:eastAsia="en-GB"/>
              </w:rPr>
            </w:pPr>
            <w:r>
              <w:rPr>
                <w:lang w:eastAsia="en-GB"/>
              </w:rPr>
              <w:t>1</w:t>
            </w:r>
          </w:p>
        </w:tc>
        <w:tc>
          <w:tcPr>
            <w:tcW w:w="348" w:type="dxa"/>
            <w:gridSpan w:val="2"/>
            <w:tcBorders>
              <w:top w:val="nil"/>
              <w:left w:val="nil"/>
              <w:bottom w:val="nil"/>
              <w:right w:val="nil"/>
            </w:tcBorders>
            <w:vAlign w:val="bottom"/>
          </w:tcPr>
          <w:p w14:paraId="32EDB3D0" w14:textId="015B1180" w:rsidR="008B7BB1" w:rsidRPr="00A20210" w:rsidRDefault="008B7BB1" w:rsidP="008B7BB1">
            <w:pPr>
              <w:pStyle w:val="TAL"/>
              <w:rPr>
                <w:lang w:eastAsia="en-GB"/>
              </w:rPr>
            </w:pPr>
            <w:r>
              <w:rPr>
                <w:lang w:eastAsia="en-GB"/>
              </w:rPr>
              <w:t>0</w:t>
            </w:r>
          </w:p>
        </w:tc>
        <w:tc>
          <w:tcPr>
            <w:tcW w:w="318" w:type="dxa"/>
            <w:gridSpan w:val="2"/>
            <w:tcBorders>
              <w:top w:val="nil"/>
              <w:left w:val="nil"/>
              <w:bottom w:val="nil"/>
              <w:right w:val="nil"/>
            </w:tcBorders>
            <w:vAlign w:val="bottom"/>
          </w:tcPr>
          <w:p w14:paraId="64180E7F" w14:textId="1DBB0251" w:rsidR="008B7BB1" w:rsidRPr="00A20210" w:rsidRDefault="008B7BB1" w:rsidP="008B7BB1">
            <w:pPr>
              <w:pStyle w:val="TAL"/>
              <w:rPr>
                <w:lang w:eastAsia="en-GB"/>
              </w:rPr>
            </w:pPr>
            <w:r>
              <w:rPr>
                <w:lang w:eastAsia="en-GB"/>
              </w:rPr>
              <w:t>1</w:t>
            </w:r>
          </w:p>
        </w:tc>
        <w:tc>
          <w:tcPr>
            <w:tcW w:w="268" w:type="dxa"/>
            <w:gridSpan w:val="2"/>
            <w:tcBorders>
              <w:top w:val="nil"/>
              <w:left w:val="nil"/>
              <w:bottom w:val="nil"/>
              <w:right w:val="nil"/>
            </w:tcBorders>
            <w:vAlign w:val="bottom"/>
          </w:tcPr>
          <w:p w14:paraId="09F11979"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016AE9B0" w14:textId="7F35BDD9" w:rsidR="008B7BB1" w:rsidDel="006B3798" w:rsidRDefault="008B7BB1" w:rsidP="008B7BB1">
            <w:pPr>
              <w:pStyle w:val="TAL"/>
            </w:pPr>
            <w:r>
              <w:t>Ethernet proxy, used if the proxy implements MPQUIC-E functionality</w:t>
            </w:r>
          </w:p>
        </w:tc>
      </w:tr>
      <w:tr w:rsidR="008B7BB1" w:rsidRPr="00A20210" w14:paraId="0DA82CD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0FBF9B9" w14:textId="77777777" w:rsidR="008B7BB1" w:rsidRPr="00A20210" w:rsidRDefault="008B7BB1" w:rsidP="008B7BB1">
            <w:pPr>
              <w:pStyle w:val="TAL"/>
            </w:pPr>
            <w:r w:rsidRPr="00A20210">
              <w:t>All other values are spare.</w:t>
            </w:r>
          </w:p>
        </w:tc>
      </w:tr>
      <w:tr w:rsidR="008B7BB1" w:rsidRPr="00A20210" w14:paraId="5ABA925A" w14:textId="77777777" w:rsidTr="00F47562">
        <w:trPr>
          <w:trHeight w:val="276"/>
          <w:jc w:val="center"/>
        </w:trPr>
        <w:tc>
          <w:tcPr>
            <w:tcW w:w="8267" w:type="dxa"/>
            <w:gridSpan w:val="19"/>
            <w:tcBorders>
              <w:top w:val="nil"/>
              <w:left w:val="single" w:sz="4" w:space="0" w:color="auto"/>
              <w:bottom w:val="single" w:sz="4" w:space="0" w:color="auto"/>
              <w:right w:val="single" w:sz="4" w:space="0" w:color="auto"/>
            </w:tcBorders>
            <w:noWrap/>
            <w:vAlign w:val="bottom"/>
          </w:tcPr>
          <w:p w14:paraId="07CCE6B0" w14:textId="77777777" w:rsidR="008B7BB1" w:rsidRPr="00A20210" w:rsidRDefault="008B7BB1" w:rsidP="008B7BB1">
            <w:pPr>
              <w:pStyle w:val="TAL"/>
            </w:pPr>
          </w:p>
        </w:tc>
      </w:tr>
    </w:tbl>
    <w:p w14:paraId="0B832732" w14:textId="77777777" w:rsidR="008B7BB1" w:rsidRDefault="008B7BB1" w:rsidP="008B7BB1">
      <w:bookmarkStart w:id="545" w:name="_Toc25085426"/>
      <w:bookmarkStart w:id="546" w:name="_Toc42897420"/>
      <w:bookmarkStart w:id="547" w:name="_Toc43398935"/>
      <w:bookmarkStart w:id="548" w:name="_Toc51772014"/>
    </w:p>
    <w:p w14:paraId="6EEE0595" w14:textId="1DA01EDA" w:rsidR="00F768A6" w:rsidRPr="00A20210" w:rsidRDefault="00F768A6" w:rsidP="00F768A6">
      <w:pPr>
        <w:pStyle w:val="Heading3"/>
        <w:rPr>
          <w:noProof/>
          <w:lang w:val="en-US" w:eastAsia="zh-CN"/>
        </w:rPr>
      </w:pPr>
      <w:bookmarkStart w:id="549" w:name="_CR6_1_5"/>
      <w:bookmarkStart w:id="550" w:name="_Toc202435186"/>
      <w:bookmarkEnd w:id="549"/>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545"/>
      <w:bookmarkEnd w:id="546"/>
      <w:bookmarkEnd w:id="547"/>
      <w:bookmarkEnd w:id="548"/>
      <w:bookmarkEnd w:id="550"/>
    </w:p>
    <w:p w14:paraId="3C59063D" w14:textId="330F0FAD" w:rsidR="003921E2" w:rsidRPr="00A20210" w:rsidRDefault="003921E2" w:rsidP="003921E2">
      <w:pPr>
        <w:pStyle w:val="Heading4"/>
      </w:pPr>
      <w:bookmarkStart w:id="551" w:name="_CR6_1_5_1"/>
      <w:bookmarkStart w:id="552" w:name="_Toc25085427"/>
      <w:bookmarkStart w:id="553" w:name="_Toc42897421"/>
      <w:bookmarkStart w:id="554" w:name="_Toc43398936"/>
      <w:bookmarkStart w:id="555" w:name="_Toc51772015"/>
      <w:bookmarkStart w:id="556" w:name="_Toc202435187"/>
      <w:bookmarkEnd w:id="551"/>
      <w:r w:rsidRPr="00A20210">
        <w:t>6.1.5.1</w:t>
      </w:r>
      <w:r w:rsidRPr="00A20210">
        <w:tab/>
        <w:t>Definition of measurement assistance information</w:t>
      </w:r>
      <w:bookmarkEnd w:id="552"/>
      <w:bookmarkEnd w:id="553"/>
      <w:bookmarkEnd w:id="554"/>
      <w:bookmarkEnd w:id="555"/>
      <w:bookmarkEnd w:id="556"/>
    </w:p>
    <w:p w14:paraId="3E5120C3" w14:textId="09729C53"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r w:rsidR="00241BC9">
        <w:rPr>
          <w:lang w:eastAsia="zh-CN"/>
        </w:rPr>
        <w:t xml:space="preserve"> </w:t>
      </w:r>
      <w:r w:rsidR="00241BC9" w:rsidRPr="00902C4D">
        <w:rPr>
          <w:lang w:eastAsia="zh-CN"/>
        </w:rPr>
        <w:t>one or more of</w:t>
      </w:r>
      <w:r w:rsidR="00CC131D" w:rsidRPr="00A20210">
        <w:rPr>
          <w:lang w:eastAsia="zh-CN"/>
        </w:rPr>
        <w:t>:</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5FF6E910" w:rsidR="005C188D" w:rsidRPr="00A20210" w:rsidRDefault="00241BC9" w:rsidP="005C188D">
      <w:pPr>
        <w:pStyle w:val="B1"/>
      </w:pPr>
      <w:r w:rsidRPr="00A20210">
        <w:t>b)</w:t>
      </w:r>
      <w:r w:rsidRPr="00A20210">
        <w:tab/>
      </w:r>
      <w:r>
        <w:t xml:space="preserve">any of </w:t>
      </w:r>
      <w:r w:rsidRPr="00A20210">
        <w:rPr>
          <w:lang w:eastAsia="zh-CN"/>
        </w:rPr>
        <w:t xml:space="preserve">the </w:t>
      </w:r>
      <w:r w:rsidRPr="00A20210">
        <w:t>MPQUIC</w:t>
      </w:r>
      <w:r>
        <w:t>-based</w:t>
      </w:r>
      <w:r w:rsidRPr="00A20210">
        <w:t xml:space="preserve"> functionalit</w:t>
      </w:r>
      <w:r>
        <w:t>ies</w:t>
      </w:r>
      <w:r w:rsidRPr="00A20210">
        <w:t xml:space="preserve"> with any steering mode and the ATSSS-LL functionality with only the active-standby steering mode;</w:t>
      </w:r>
      <w:r>
        <w:t xml:space="preserve"> and</w:t>
      </w:r>
    </w:p>
    <w:p w14:paraId="1C5EBFCF" w14:textId="22853BFB" w:rsidR="005C188D" w:rsidRDefault="005C188D" w:rsidP="005C188D">
      <w:pPr>
        <w:pStyle w:val="B1"/>
        <w:rPr>
          <w:lang w:eastAsia="zh-CN"/>
        </w:rPr>
      </w:pPr>
      <w:r w:rsidRPr="00A20210">
        <w:t>c)</w:t>
      </w:r>
      <w:r w:rsidRPr="00A20210">
        <w:tab/>
      </w:r>
      <w:r w:rsidR="00241BC9">
        <w:t>void</w:t>
      </w:r>
      <w:r w:rsidRPr="00A20210">
        <w:rPr>
          <w:lang w:eastAsia="zh-CN"/>
        </w:rPr>
        <w:t>,</w:t>
      </w:r>
    </w:p>
    <w:p w14:paraId="6F80944C" w14:textId="375342BA" w:rsidR="00241BC9" w:rsidRPr="00A20210" w:rsidRDefault="00241BC9" w:rsidP="005C188D">
      <w:pPr>
        <w:pStyle w:val="B1"/>
        <w:rPr>
          <w:lang w:eastAsia="zh-CN"/>
        </w:rPr>
      </w:pPr>
      <w:r>
        <w:rPr>
          <w:lang w:eastAsia="zh-CN"/>
        </w:rPr>
        <w:t>d)</w:t>
      </w:r>
      <w:r>
        <w:rPr>
          <w:lang w:eastAsia="zh-CN"/>
        </w:rPr>
        <w:tab/>
        <w:t xml:space="preserve">the MPQUIC-IP </w:t>
      </w:r>
      <w:r w:rsidRPr="00E0445A">
        <w:rPr>
          <w:lang w:eastAsia="zh-CN"/>
        </w:rPr>
        <w:t>functionality</w:t>
      </w:r>
      <w:r>
        <w:rPr>
          <w:lang w:eastAsia="zh-CN"/>
        </w:rPr>
        <w:t xml:space="preserve"> </w:t>
      </w:r>
      <w:r w:rsidRPr="00E0445A">
        <w:rPr>
          <w:lang w:eastAsia="zh-CN"/>
        </w:rPr>
        <w:t>with any steering mode</w:t>
      </w:r>
      <w:r w:rsidR="002E3B2C" w:rsidRPr="00BE7D67">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557" w:name="_CR6_1_5_2"/>
      <w:bookmarkStart w:id="558" w:name="_Toc25085428"/>
      <w:bookmarkStart w:id="559" w:name="_Toc42897422"/>
      <w:bookmarkStart w:id="560" w:name="_Toc43398937"/>
      <w:bookmarkStart w:id="561" w:name="_Toc51772016"/>
      <w:bookmarkStart w:id="562" w:name="_Toc202435188"/>
      <w:bookmarkEnd w:id="557"/>
      <w:r w:rsidRPr="00A20210">
        <w:t>6.1.5.2</w:t>
      </w:r>
      <w:r w:rsidRPr="00A20210">
        <w:tab/>
        <w:t>Encoding of measurement assistance information</w:t>
      </w:r>
      <w:bookmarkEnd w:id="558"/>
      <w:bookmarkEnd w:id="559"/>
      <w:bookmarkEnd w:id="560"/>
      <w:bookmarkEnd w:id="561"/>
      <w:bookmarkEnd w:id="562"/>
    </w:p>
    <w:p w14:paraId="21C8CAE7" w14:textId="77777777" w:rsidR="003921E2" w:rsidRPr="00A20210" w:rsidRDefault="003921E2" w:rsidP="003921E2">
      <w:bookmarkStart w:id="563"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563"/>
          <w:p w14:paraId="2F1CC11B" w14:textId="77777777" w:rsidR="003921E2" w:rsidRPr="00A20210" w:rsidRDefault="003921E2" w:rsidP="004A4AEF">
            <w:pPr>
              <w:pStyle w:val="TAC"/>
            </w:pPr>
            <w:r w:rsidRPr="00A20210">
              <w:lastRenderedPageBreak/>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bookmarkStart w:id="564" w:name="_CRFigure6_1_5_21"/>
      <w:r w:rsidRPr="00A20210">
        <w:t>Figure </w:t>
      </w:r>
      <w:bookmarkEnd w:id="564"/>
      <w:r w:rsidRPr="00A20210">
        <w:t xml:space="preserve">6.1.5.2-1: ATSSS parameter contents including one PMF </w:t>
      </w:r>
      <w:r w:rsidRPr="00A20210">
        <w:rPr>
          <w:lang w:eastAsia="zh-CN"/>
        </w:rPr>
        <w:t>IP address information</w:t>
      </w:r>
    </w:p>
    <w:p w14:paraId="0B322E79" w14:textId="77777777" w:rsidR="003921E2" w:rsidRPr="00A20210" w:rsidRDefault="003921E2" w:rsidP="003921E2">
      <w:pPr>
        <w:pStyle w:val="TH"/>
      </w:pPr>
      <w:bookmarkStart w:id="565" w:name="_CRTable6_1_5_21"/>
      <w:r w:rsidRPr="00A20210">
        <w:lastRenderedPageBreak/>
        <w:t>Table </w:t>
      </w:r>
      <w:bookmarkEnd w:id="565"/>
      <w:r w:rsidRPr="00A20210">
        <w:t>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566" w:name="MCCQCTEMPBM_00000077"/>
          </w:p>
        </w:tc>
      </w:tr>
      <w:bookmarkEnd w:id="566"/>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567" w:name="MCCQCTEMPBM_00000078"/>
          </w:p>
        </w:tc>
      </w:tr>
      <w:bookmarkEnd w:id="567"/>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568" w:name="MCCQCTEMPBM_00000079"/>
          </w:p>
        </w:tc>
      </w:tr>
      <w:bookmarkEnd w:id="568"/>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569" w:name="MCCQCTEMPBM_00000080"/>
          </w:p>
        </w:tc>
      </w:tr>
      <w:bookmarkEnd w:id="569"/>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570" w:name="MCCQCTEMPBM_00000081"/>
          </w:p>
        </w:tc>
      </w:tr>
      <w:bookmarkEnd w:id="570"/>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571" w:name="MCCQCTEMPBM_00000082"/>
          </w:p>
        </w:tc>
      </w:tr>
      <w:bookmarkEnd w:id="571"/>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572"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572"/>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bookmarkStart w:id="573" w:name="_CRFigure6_1_5_22"/>
      <w:r w:rsidRPr="00A20210">
        <w:t>Figure </w:t>
      </w:r>
      <w:bookmarkEnd w:id="573"/>
      <w:r w:rsidRPr="00A20210">
        <w:t xml:space="preserve">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bookmarkStart w:id="574" w:name="_CRTable6_1_5_22"/>
      <w:r w:rsidRPr="00A20210">
        <w:t>Table </w:t>
      </w:r>
      <w:bookmarkEnd w:id="574"/>
      <w:r w:rsidRPr="00A20210">
        <w:t>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575" w:name="MCCQCTEMPBM_00000083"/>
          </w:p>
        </w:tc>
      </w:tr>
      <w:bookmarkEnd w:id="575"/>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576" w:name="MCCQCTEMPBM_00000084"/>
          </w:p>
        </w:tc>
      </w:tr>
      <w:bookmarkEnd w:id="576"/>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577" w:name="MCCQCTEMPBM_00000085"/>
          </w:p>
        </w:tc>
      </w:tr>
      <w:bookmarkEnd w:id="577"/>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578" w:name="MCCQCTEMPBM_00000086"/>
          </w:p>
        </w:tc>
      </w:tr>
      <w:bookmarkEnd w:id="578"/>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579"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579"/>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bookmarkStart w:id="580" w:name="_CRFigure6_1_5_23"/>
      <w:r w:rsidRPr="00A20210">
        <w:t>Figure </w:t>
      </w:r>
      <w:bookmarkEnd w:id="580"/>
      <w:r w:rsidRPr="00A20210">
        <w:t>6.1.5.2-3: QoS flow list information element</w:t>
      </w:r>
    </w:p>
    <w:p w14:paraId="10F32B6A" w14:textId="77777777" w:rsidR="001D7FA2" w:rsidRPr="00A20210" w:rsidRDefault="001D7FA2" w:rsidP="001D7FA2">
      <w:pPr>
        <w:rPr>
          <w:lang w:eastAsia="zh-CN"/>
        </w:rPr>
      </w:pPr>
      <w:bookmarkStart w:id="581"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581"/>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582" w:name="_CRFigure6_1_5_24"/>
      <w:bookmarkStart w:id="583" w:name="MCCQCTEMPBM_00000029"/>
      <w:r w:rsidRPr="00A20210">
        <w:t>Figure </w:t>
      </w:r>
      <w:bookmarkEnd w:id="582"/>
      <w:r w:rsidRPr="00A20210">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583"/>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bookmarkStart w:id="584" w:name="_CRFigure6_1_5_25"/>
      <w:r w:rsidRPr="00A20210">
        <w:t>Figure </w:t>
      </w:r>
      <w:bookmarkEnd w:id="584"/>
      <w:r w:rsidRPr="00A20210">
        <w:t>6.1.5.2-5: QoS flow – MAC address</w:t>
      </w:r>
    </w:p>
    <w:p w14:paraId="3A3D210D" w14:textId="77777777" w:rsidR="001D7FA2" w:rsidRPr="00A20210" w:rsidRDefault="001D7FA2" w:rsidP="001D7FA2">
      <w:pPr>
        <w:pStyle w:val="TH"/>
      </w:pPr>
      <w:bookmarkStart w:id="585" w:name="_CRTable6_1_5_23"/>
      <w:r w:rsidRPr="00A20210">
        <w:t>Table </w:t>
      </w:r>
      <w:bookmarkEnd w:id="585"/>
      <w:r w:rsidRPr="00A20210">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586" w:name="_Hlk80271782"/>
            <w:r w:rsidRPr="00A20210">
              <w:rPr>
                <w:lang w:eastAsia="fr-FR"/>
              </w:rPr>
              <w:t>in Table 9.11.4.12.1 of 3GPP TS 24.501 [6]</w:t>
            </w:r>
            <w:bookmarkEnd w:id="586"/>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587" w:name="MCCQCTEMPBM_00000087"/>
          </w:p>
        </w:tc>
      </w:tr>
      <w:bookmarkEnd w:id="587"/>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588" w:name="MCCQCTEMPBM_00000088"/>
          </w:p>
        </w:tc>
      </w:tr>
      <w:bookmarkEnd w:id="588"/>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589" w:name="MCCQCTEMPBM_00000089"/>
          </w:p>
        </w:tc>
      </w:tr>
      <w:bookmarkEnd w:id="589"/>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590" w:name="MCCQCTEMPBM_00000090"/>
          </w:p>
        </w:tc>
      </w:tr>
      <w:bookmarkEnd w:id="590"/>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591" w:name="MCCQCTEMPBM_00000091"/>
          </w:p>
        </w:tc>
      </w:tr>
      <w:bookmarkEnd w:id="591"/>
    </w:tbl>
    <w:p w14:paraId="7060E580" w14:textId="77777777" w:rsidR="001D7FA2" w:rsidRDefault="001D7FA2" w:rsidP="003921E2">
      <w:pPr>
        <w:rPr>
          <w:lang w:eastAsia="zh-CN"/>
        </w:rPr>
      </w:pPr>
    </w:p>
    <w:p w14:paraId="20C478FB" w14:textId="77777777" w:rsidR="00092DD3" w:rsidRDefault="00092DD3" w:rsidP="00092DD3">
      <w:pPr>
        <w:pStyle w:val="Heading3"/>
        <w:rPr>
          <w:lang w:eastAsia="zh-CN"/>
        </w:rPr>
      </w:pPr>
      <w:bookmarkStart w:id="592" w:name="_CR6_1_5A"/>
      <w:bookmarkStart w:id="593" w:name="_Toc202435189"/>
      <w:bookmarkEnd w:id="592"/>
      <w:r>
        <w:rPr>
          <w:rFonts w:hint="eastAsia"/>
          <w:lang w:eastAsia="zh-CN"/>
        </w:rPr>
        <w:t>6</w:t>
      </w:r>
      <w:r>
        <w:rPr>
          <w:lang w:eastAsia="zh-CN"/>
        </w:rPr>
        <w:t>.1.5A</w:t>
      </w:r>
      <w:r>
        <w:rPr>
          <w:lang w:eastAsia="zh-CN"/>
        </w:rPr>
        <w:tab/>
        <w:t>ATSSS status</w:t>
      </w:r>
      <w:bookmarkEnd w:id="593"/>
    </w:p>
    <w:p w14:paraId="2C61F998" w14:textId="77777777" w:rsidR="00092DD3" w:rsidRDefault="00092DD3" w:rsidP="00092DD3">
      <w:pPr>
        <w:pStyle w:val="Heading4"/>
        <w:rPr>
          <w:lang w:eastAsia="zh-CN"/>
        </w:rPr>
      </w:pPr>
      <w:bookmarkStart w:id="594" w:name="_CR6_1_5A_1"/>
      <w:bookmarkStart w:id="595" w:name="_Toc202435190"/>
      <w:bookmarkEnd w:id="594"/>
      <w:r>
        <w:rPr>
          <w:rFonts w:hint="eastAsia"/>
          <w:lang w:eastAsia="zh-CN"/>
        </w:rPr>
        <w:t>6</w:t>
      </w:r>
      <w:r>
        <w:rPr>
          <w:lang w:eastAsia="zh-CN"/>
        </w:rPr>
        <w:t>.1.5A.1</w:t>
      </w:r>
      <w:r>
        <w:rPr>
          <w:lang w:eastAsia="zh-CN"/>
        </w:rPr>
        <w:tab/>
        <w:t>Definition of ATSSS status</w:t>
      </w:r>
      <w:bookmarkEnd w:id="595"/>
    </w:p>
    <w:p w14:paraId="45B10FD7" w14:textId="77777777" w:rsidR="00092DD3" w:rsidRDefault="00092DD3" w:rsidP="00092DD3">
      <w:pPr>
        <w:rPr>
          <w:lang w:val="en-US" w:eastAsia="zh-CN"/>
        </w:rPr>
      </w:pPr>
      <w:r>
        <w:rPr>
          <w:rFonts w:hint="eastAsia"/>
          <w:lang w:val="en-US" w:eastAsia="zh-CN"/>
        </w:rPr>
        <w:t>AT</w:t>
      </w:r>
      <w:r>
        <w:rPr>
          <w:lang w:val="en-US" w:eastAsia="zh-CN"/>
        </w:rPr>
        <w:t>SSS status is used to indicate the reason for the failure of ATSSS control procedures.</w:t>
      </w:r>
    </w:p>
    <w:p w14:paraId="34B979DB" w14:textId="77777777" w:rsidR="00092DD3" w:rsidRDefault="00092DD3" w:rsidP="00092DD3">
      <w:pPr>
        <w:pStyle w:val="Heading4"/>
        <w:rPr>
          <w:lang w:eastAsia="zh-CN"/>
        </w:rPr>
      </w:pPr>
      <w:bookmarkStart w:id="596" w:name="_CR6_1_5A_2"/>
      <w:bookmarkStart w:id="597" w:name="_Toc202435191"/>
      <w:bookmarkEnd w:id="596"/>
      <w:r>
        <w:rPr>
          <w:rFonts w:hint="eastAsia"/>
          <w:lang w:eastAsia="zh-CN"/>
        </w:rPr>
        <w:t>6</w:t>
      </w:r>
      <w:r>
        <w:rPr>
          <w:lang w:eastAsia="zh-CN"/>
        </w:rPr>
        <w:t>.1.5A.2</w:t>
      </w:r>
      <w:r>
        <w:rPr>
          <w:lang w:eastAsia="zh-CN"/>
        </w:rPr>
        <w:tab/>
        <w:t>Encoding of ATSSS status</w:t>
      </w:r>
      <w:bookmarkEnd w:id="597"/>
    </w:p>
    <w:p w14:paraId="4A849CBA" w14:textId="77777777" w:rsidR="00092DD3" w:rsidRDefault="00092DD3" w:rsidP="00092DD3">
      <w:pPr>
        <w:rPr>
          <w:lang w:val="en-US"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983"/>
      </w:tblGrid>
      <w:tr w:rsidR="00092DD3" w14:paraId="7705DD5E" w14:textId="77777777" w:rsidTr="00F72D07">
        <w:trPr>
          <w:cantSplit/>
          <w:jc w:val="center"/>
        </w:trPr>
        <w:tc>
          <w:tcPr>
            <w:tcW w:w="709" w:type="dxa"/>
            <w:tcBorders>
              <w:bottom w:val="single" w:sz="4" w:space="0" w:color="auto"/>
            </w:tcBorders>
          </w:tcPr>
          <w:p w14:paraId="5C7D6110" w14:textId="77777777" w:rsidR="00092DD3" w:rsidRDefault="00092DD3" w:rsidP="00F72D07">
            <w:pPr>
              <w:pStyle w:val="TAC"/>
              <w:rPr>
                <w:b/>
                <w:lang w:eastAsia="zh-CN"/>
              </w:rPr>
            </w:pPr>
            <w:r>
              <w:rPr>
                <w:b/>
                <w:lang w:eastAsia="zh-CN"/>
              </w:rPr>
              <w:t>8</w:t>
            </w:r>
          </w:p>
        </w:tc>
        <w:tc>
          <w:tcPr>
            <w:tcW w:w="709" w:type="dxa"/>
            <w:tcBorders>
              <w:bottom w:val="single" w:sz="4" w:space="0" w:color="auto"/>
            </w:tcBorders>
          </w:tcPr>
          <w:p w14:paraId="51018651" w14:textId="77777777" w:rsidR="00092DD3" w:rsidRDefault="00092DD3" w:rsidP="00F72D07">
            <w:pPr>
              <w:pStyle w:val="TAC"/>
              <w:rPr>
                <w:b/>
                <w:lang w:eastAsia="zh-CN"/>
              </w:rPr>
            </w:pPr>
            <w:r>
              <w:rPr>
                <w:rFonts w:hint="eastAsia"/>
                <w:b/>
                <w:lang w:eastAsia="zh-CN"/>
              </w:rPr>
              <w:t>7</w:t>
            </w:r>
          </w:p>
        </w:tc>
        <w:tc>
          <w:tcPr>
            <w:tcW w:w="709" w:type="dxa"/>
            <w:tcBorders>
              <w:bottom w:val="single" w:sz="4" w:space="0" w:color="auto"/>
            </w:tcBorders>
          </w:tcPr>
          <w:p w14:paraId="428AB3A8" w14:textId="77777777" w:rsidR="00092DD3" w:rsidRDefault="00092DD3" w:rsidP="00F72D07">
            <w:pPr>
              <w:pStyle w:val="TAC"/>
              <w:rPr>
                <w:b/>
                <w:lang w:eastAsia="zh-CN"/>
              </w:rPr>
            </w:pPr>
            <w:r>
              <w:rPr>
                <w:rFonts w:hint="eastAsia"/>
                <w:b/>
                <w:lang w:eastAsia="zh-CN"/>
              </w:rPr>
              <w:t>6</w:t>
            </w:r>
          </w:p>
        </w:tc>
        <w:tc>
          <w:tcPr>
            <w:tcW w:w="709" w:type="dxa"/>
            <w:tcBorders>
              <w:bottom w:val="single" w:sz="4" w:space="0" w:color="auto"/>
            </w:tcBorders>
          </w:tcPr>
          <w:p w14:paraId="5E1B12E4" w14:textId="77777777" w:rsidR="00092DD3" w:rsidRDefault="00092DD3" w:rsidP="00F72D07">
            <w:pPr>
              <w:pStyle w:val="TAC"/>
              <w:rPr>
                <w:b/>
                <w:lang w:eastAsia="zh-CN"/>
              </w:rPr>
            </w:pPr>
            <w:r>
              <w:rPr>
                <w:rFonts w:hint="eastAsia"/>
                <w:b/>
                <w:lang w:eastAsia="zh-CN"/>
              </w:rPr>
              <w:t>5</w:t>
            </w:r>
          </w:p>
        </w:tc>
        <w:tc>
          <w:tcPr>
            <w:tcW w:w="709" w:type="dxa"/>
            <w:tcBorders>
              <w:bottom w:val="single" w:sz="4" w:space="0" w:color="auto"/>
            </w:tcBorders>
          </w:tcPr>
          <w:p w14:paraId="4FB08D05" w14:textId="77777777" w:rsidR="00092DD3" w:rsidRDefault="00092DD3" w:rsidP="00F72D07">
            <w:pPr>
              <w:pStyle w:val="TAC"/>
              <w:rPr>
                <w:b/>
                <w:lang w:eastAsia="zh-CN"/>
              </w:rPr>
            </w:pPr>
            <w:r>
              <w:rPr>
                <w:rFonts w:hint="eastAsia"/>
                <w:b/>
                <w:lang w:eastAsia="zh-CN"/>
              </w:rPr>
              <w:t>4</w:t>
            </w:r>
          </w:p>
        </w:tc>
        <w:tc>
          <w:tcPr>
            <w:tcW w:w="709" w:type="dxa"/>
            <w:tcBorders>
              <w:bottom w:val="single" w:sz="4" w:space="0" w:color="auto"/>
            </w:tcBorders>
          </w:tcPr>
          <w:p w14:paraId="431ECAA3" w14:textId="77777777" w:rsidR="00092DD3" w:rsidRDefault="00092DD3" w:rsidP="00F72D07">
            <w:pPr>
              <w:pStyle w:val="TAC"/>
              <w:rPr>
                <w:b/>
                <w:lang w:eastAsia="zh-CN"/>
              </w:rPr>
            </w:pPr>
            <w:r>
              <w:rPr>
                <w:rFonts w:hint="eastAsia"/>
                <w:b/>
                <w:lang w:eastAsia="zh-CN"/>
              </w:rPr>
              <w:t>3</w:t>
            </w:r>
          </w:p>
        </w:tc>
        <w:tc>
          <w:tcPr>
            <w:tcW w:w="709" w:type="dxa"/>
            <w:tcBorders>
              <w:bottom w:val="single" w:sz="4" w:space="0" w:color="auto"/>
            </w:tcBorders>
          </w:tcPr>
          <w:p w14:paraId="0F50B68B" w14:textId="77777777" w:rsidR="00092DD3" w:rsidRDefault="00092DD3" w:rsidP="00F72D07">
            <w:pPr>
              <w:pStyle w:val="TAC"/>
              <w:rPr>
                <w:b/>
                <w:lang w:eastAsia="zh-CN"/>
              </w:rPr>
            </w:pPr>
            <w:r>
              <w:rPr>
                <w:rFonts w:hint="eastAsia"/>
                <w:b/>
                <w:lang w:eastAsia="zh-CN"/>
              </w:rPr>
              <w:t>2</w:t>
            </w:r>
          </w:p>
        </w:tc>
        <w:tc>
          <w:tcPr>
            <w:tcW w:w="709" w:type="dxa"/>
            <w:tcBorders>
              <w:bottom w:val="single" w:sz="4" w:space="0" w:color="auto"/>
            </w:tcBorders>
          </w:tcPr>
          <w:p w14:paraId="2677B87B" w14:textId="77777777" w:rsidR="00092DD3" w:rsidRDefault="00092DD3" w:rsidP="00F72D07">
            <w:pPr>
              <w:pStyle w:val="TAC"/>
              <w:rPr>
                <w:b/>
                <w:lang w:eastAsia="zh-CN"/>
              </w:rPr>
            </w:pPr>
            <w:r>
              <w:rPr>
                <w:rFonts w:hint="eastAsia"/>
                <w:b/>
                <w:lang w:eastAsia="zh-CN"/>
              </w:rPr>
              <w:t>1</w:t>
            </w:r>
          </w:p>
        </w:tc>
        <w:tc>
          <w:tcPr>
            <w:tcW w:w="983" w:type="dxa"/>
          </w:tcPr>
          <w:p w14:paraId="59ED132F" w14:textId="77777777" w:rsidR="00092DD3" w:rsidRDefault="00092DD3" w:rsidP="00F72D07">
            <w:pPr>
              <w:pStyle w:val="TAL"/>
            </w:pPr>
          </w:p>
        </w:tc>
      </w:tr>
      <w:tr w:rsidR="00092DD3" w14:paraId="3AEEE649" w14:textId="77777777" w:rsidTr="00F72D07">
        <w:trPr>
          <w:cantSplit/>
          <w:jc w:val="center"/>
        </w:trPr>
        <w:tc>
          <w:tcPr>
            <w:tcW w:w="5672" w:type="dxa"/>
            <w:gridSpan w:val="8"/>
            <w:tcBorders>
              <w:top w:val="single" w:sz="4" w:space="0" w:color="auto"/>
              <w:left w:val="single" w:sz="6" w:space="0" w:color="auto"/>
              <w:bottom w:val="single" w:sz="6" w:space="0" w:color="auto"/>
              <w:right w:val="single" w:sz="6" w:space="0" w:color="auto"/>
            </w:tcBorders>
          </w:tcPr>
          <w:p w14:paraId="370A638C" w14:textId="77777777" w:rsidR="00092DD3" w:rsidRDefault="00092DD3" w:rsidP="00F72D07">
            <w:pPr>
              <w:pStyle w:val="TAC"/>
              <w:rPr>
                <w:lang w:eastAsia="zh-CN"/>
              </w:rPr>
            </w:pPr>
            <w:r>
              <w:rPr>
                <w:rFonts w:hint="eastAsia"/>
                <w:lang w:eastAsia="zh-CN"/>
              </w:rPr>
              <w:t>A</w:t>
            </w:r>
            <w:r>
              <w:rPr>
                <w:lang w:eastAsia="zh-CN"/>
              </w:rPr>
              <w:t>TSSS status</w:t>
            </w:r>
          </w:p>
        </w:tc>
        <w:tc>
          <w:tcPr>
            <w:tcW w:w="983" w:type="dxa"/>
          </w:tcPr>
          <w:p w14:paraId="2499CA34" w14:textId="77777777" w:rsidR="00092DD3" w:rsidRDefault="00092DD3" w:rsidP="00F72D07">
            <w:pPr>
              <w:pStyle w:val="TAL"/>
            </w:pPr>
            <w:r>
              <w:t>octet q+1</w:t>
            </w:r>
          </w:p>
        </w:tc>
      </w:tr>
    </w:tbl>
    <w:p w14:paraId="7A055D9A" w14:textId="77777777" w:rsidR="00092DD3" w:rsidRDefault="00092DD3" w:rsidP="00092DD3">
      <w:pPr>
        <w:pStyle w:val="TF"/>
      </w:pPr>
      <w:bookmarkStart w:id="598" w:name="_CRFigure6_1_5A_21"/>
      <w:r>
        <w:t>Figure </w:t>
      </w:r>
      <w:bookmarkEnd w:id="598"/>
      <w:r>
        <w:t>6.1.5A.2-1: ATSSS parameter contents for the ATSSS status</w:t>
      </w:r>
    </w:p>
    <w:p w14:paraId="3AE4CA0B" w14:textId="77777777" w:rsidR="00092DD3" w:rsidRDefault="00092DD3" w:rsidP="00092DD3">
      <w:pPr>
        <w:pStyle w:val="TH"/>
        <w:rPr>
          <w:lang w:val="en-US" w:eastAsia="zh-CN"/>
        </w:rPr>
      </w:pPr>
      <w:bookmarkStart w:id="599" w:name="_CRTable6_1_5A_21"/>
      <w:r>
        <w:lastRenderedPageBreak/>
        <w:t xml:space="preserve">Table </w:t>
      </w:r>
      <w:bookmarkEnd w:id="599"/>
      <w:r>
        <w:rPr>
          <w:rFonts w:hint="eastAsia"/>
        </w:rPr>
        <w:t>6.1</w:t>
      </w:r>
      <w:r>
        <w:t>.5A.2-1: ATSSS parameter contents for the ATSSS status</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092DD3" w14:paraId="7001C397" w14:textId="77777777" w:rsidTr="00F72D07">
        <w:trPr>
          <w:trHeight w:val="276"/>
          <w:jc w:val="center"/>
        </w:trPr>
        <w:tc>
          <w:tcPr>
            <w:tcW w:w="8345" w:type="dxa"/>
            <w:gridSpan w:val="10"/>
            <w:tcBorders>
              <w:top w:val="single" w:sz="4" w:space="0" w:color="auto"/>
              <w:left w:val="single" w:sz="4" w:space="0" w:color="auto"/>
              <w:bottom w:val="nil"/>
              <w:right w:val="single" w:sz="4" w:space="0" w:color="auto"/>
            </w:tcBorders>
            <w:noWrap/>
            <w:vAlign w:val="bottom"/>
          </w:tcPr>
          <w:p w14:paraId="7627CD74" w14:textId="77777777" w:rsidR="00092DD3" w:rsidRDefault="00092DD3" w:rsidP="00F72D07">
            <w:pPr>
              <w:pStyle w:val="TAL"/>
            </w:pPr>
            <w:r>
              <w:t xml:space="preserve">The ATSSS </w:t>
            </w:r>
            <w:r>
              <w:rPr>
                <w:rFonts w:hint="eastAsia"/>
              </w:rPr>
              <w:t xml:space="preserve">status </w:t>
            </w:r>
            <w:r>
              <w:t>is coded as follows:</w:t>
            </w:r>
          </w:p>
        </w:tc>
      </w:tr>
      <w:tr w:rsidR="00092DD3" w14:paraId="528675D4" w14:textId="77777777" w:rsidTr="00F72D07">
        <w:trPr>
          <w:trHeight w:val="276"/>
          <w:jc w:val="center"/>
        </w:trPr>
        <w:tc>
          <w:tcPr>
            <w:tcW w:w="417" w:type="dxa"/>
            <w:tcBorders>
              <w:top w:val="nil"/>
              <w:left w:val="single" w:sz="4" w:space="0" w:color="auto"/>
              <w:bottom w:val="nil"/>
              <w:right w:val="nil"/>
            </w:tcBorders>
            <w:noWrap/>
            <w:vAlign w:val="bottom"/>
          </w:tcPr>
          <w:p w14:paraId="0EB959CA" w14:textId="77777777" w:rsidR="00092DD3" w:rsidRDefault="00092DD3" w:rsidP="00F72D07">
            <w:pPr>
              <w:pStyle w:val="TAH"/>
            </w:pPr>
            <w:r>
              <w:t>8</w:t>
            </w:r>
          </w:p>
        </w:tc>
        <w:tc>
          <w:tcPr>
            <w:tcW w:w="386" w:type="dxa"/>
            <w:tcBorders>
              <w:top w:val="nil"/>
              <w:left w:val="nil"/>
              <w:bottom w:val="nil"/>
              <w:right w:val="nil"/>
            </w:tcBorders>
            <w:noWrap/>
            <w:vAlign w:val="bottom"/>
          </w:tcPr>
          <w:p w14:paraId="77B65D71" w14:textId="77777777" w:rsidR="00092DD3" w:rsidRDefault="00092DD3" w:rsidP="00F72D07">
            <w:pPr>
              <w:pStyle w:val="TAH"/>
            </w:pPr>
            <w:r>
              <w:t>7</w:t>
            </w:r>
          </w:p>
        </w:tc>
        <w:tc>
          <w:tcPr>
            <w:tcW w:w="386" w:type="dxa"/>
            <w:tcBorders>
              <w:top w:val="nil"/>
              <w:left w:val="nil"/>
              <w:bottom w:val="nil"/>
              <w:right w:val="nil"/>
            </w:tcBorders>
            <w:noWrap/>
            <w:vAlign w:val="bottom"/>
          </w:tcPr>
          <w:p w14:paraId="2A2BA7B2" w14:textId="77777777" w:rsidR="00092DD3" w:rsidRDefault="00092DD3" w:rsidP="00F72D07">
            <w:pPr>
              <w:pStyle w:val="TAH"/>
            </w:pPr>
            <w:r>
              <w:t>6</w:t>
            </w:r>
          </w:p>
        </w:tc>
        <w:tc>
          <w:tcPr>
            <w:tcW w:w="386" w:type="dxa"/>
            <w:tcBorders>
              <w:top w:val="nil"/>
              <w:left w:val="nil"/>
              <w:bottom w:val="nil"/>
              <w:right w:val="nil"/>
            </w:tcBorders>
            <w:noWrap/>
            <w:vAlign w:val="bottom"/>
          </w:tcPr>
          <w:p w14:paraId="67CD2404" w14:textId="77777777" w:rsidR="00092DD3" w:rsidRDefault="00092DD3" w:rsidP="00F72D07">
            <w:pPr>
              <w:pStyle w:val="TAH"/>
            </w:pPr>
            <w:r>
              <w:t>5</w:t>
            </w:r>
          </w:p>
        </w:tc>
        <w:tc>
          <w:tcPr>
            <w:tcW w:w="367" w:type="dxa"/>
            <w:tcBorders>
              <w:top w:val="nil"/>
              <w:left w:val="nil"/>
              <w:bottom w:val="nil"/>
              <w:right w:val="nil"/>
            </w:tcBorders>
            <w:noWrap/>
            <w:vAlign w:val="bottom"/>
          </w:tcPr>
          <w:p w14:paraId="43EB8AD0" w14:textId="77777777" w:rsidR="00092DD3" w:rsidRDefault="00092DD3" w:rsidP="00F72D07">
            <w:pPr>
              <w:pStyle w:val="TAH"/>
            </w:pPr>
            <w:r>
              <w:t>4</w:t>
            </w:r>
          </w:p>
        </w:tc>
        <w:tc>
          <w:tcPr>
            <w:tcW w:w="367" w:type="dxa"/>
            <w:tcBorders>
              <w:top w:val="nil"/>
              <w:left w:val="nil"/>
              <w:bottom w:val="nil"/>
              <w:right w:val="nil"/>
            </w:tcBorders>
            <w:noWrap/>
            <w:vAlign w:val="bottom"/>
          </w:tcPr>
          <w:p w14:paraId="3E3933D7" w14:textId="77777777" w:rsidR="00092DD3" w:rsidRDefault="00092DD3" w:rsidP="00F72D07">
            <w:pPr>
              <w:pStyle w:val="TAH"/>
            </w:pPr>
            <w:r>
              <w:t>3</w:t>
            </w:r>
          </w:p>
        </w:tc>
        <w:tc>
          <w:tcPr>
            <w:tcW w:w="328" w:type="dxa"/>
            <w:tcBorders>
              <w:top w:val="nil"/>
              <w:left w:val="nil"/>
              <w:bottom w:val="nil"/>
              <w:right w:val="nil"/>
            </w:tcBorders>
            <w:noWrap/>
            <w:vAlign w:val="bottom"/>
          </w:tcPr>
          <w:p w14:paraId="3386969F" w14:textId="77777777" w:rsidR="00092DD3" w:rsidRDefault="00092DD3" w:rsidP="00F72D07">
            <w:pPr>
              <w:pStyle w:val="TAH"/>
            </w:pPr>
            <w:r>
              <w:t>2</w:t>
            </w:r>
          </w:p>
        </w:tc>
        <w:tc>
          <w:tcPr>
            <w:tcW w:w="347" w:type="dxa"/>
            <w:tcBorders>
              <w:top w:val="nil"/>
              <w:left w:val="nil"/>
              <w:bottom w:val="nil"/>
              <w:right w:val="nil"/>
            </w:tcBorders>
            <w:noWrap/>
            <w:vAlign w:val="bottom"/>
          </w:tcPr>
          <w:p w14:paraId="4D4D3198" w14:textId="77777777" w:rsidR="00092DD3" w:rsidRDefault="00092DD3" w:rsidP="00F72D07">
            <w:pPr>
              <w:pStyle w:val="TAH"/>
            </w:pPr>
            <w:r>
              <w:t>1</w:t>
            </w:r>
          </w:p>
        </w:tc>
        <w:tc>
          <w:tcPr>
            <w:tcW w:w="251" w:type="dxa"/>
            <w:tcBorders>
              <w:top w:val="nil"/>
              <w:left w:val="nil"/>
              <w:bottom w:val="nil"/>
              <w:right w:val="nil"/>
            </w:tcBorders>
            <w:noWrap/>
            <w:vAlign w:val="bottom"/>
          </w:tcPr>
          <w:p w14:paraId="25747A46" w14:textId="77777777" w:rsidR="00092DD3" w:rsidRDefault="00092DD3" w:rsidP="00F72D07">
            <w:pPr>
              <w:pStyle w:val="TAC"/>
            </w:pPr>
          </w:p>
        </w:tc>
        <w:tc>
          <w:tcPr>
            <w:tcW w:w="5110" w:type="dxa"/>
            <w:tcBorders>
              <w:top w:val="nil"/>
              <w:left w:val="nil"/>
              <w:bottom w:val="nil"/>
              <w:right w:val="single" w:sz="4" w:space="0" w:color="auto"/>
            </w:tcBorders>
            <w:noWrap/>
            <w:vAlign w:val="bottom"/>
          </w:tcPr>
          <w:p w14:paraId="0083920C" w14:textId="77777777" w:rsidR="00092DD3" w:rsidRDefault="00092DD3" w:rsidP="00F72D07">
            <w:pPr>
              <w:pStyle w:val="TAC"/>
              <w:jc w:val="left"/>
            </w:pPr>
          </w:p>
        </w:tc>
      </w:tr>
      <w:tr w:rsidR="00092DD3" w14:paraId="44BC4027" w14:textId="77777777" w:rsidTr="00F72D07">
        <w:trPr>
          <w:trHeight w:val="276"/>
          <w:jc w:val="center"/>
        </w:trPr>
        <w:tc>
          <w:tcPr>
            <w:tcW w:w="417" w:type="dxa"/>
            <w:tcBorders>
              <w:top w:val="nil"/>
              <w:left w:val="single" w:sz="4" w:space="0" w:color="auto"/>
              <w:bottom w:val="nil"/>
              <w:right w:val="nil"/>
            </w:tcBorders>
            <w:noWrap/>
            <w:vAlign w:val="bottom"/>
          </w:tcPr>
          <w:p w14:paraId="0B632AF3" w14:textId="77777777" w:rsidR="00092DD3" w:rsidRDefault="00092DD3" w:rsidP="00F72D07">
            <w:pPr>
              <w:pStyle w:val="TAC"/>
            </w:pPr>
            <w:r>
              <w:t>0</w:t>
            </w:r>
          </w:p>
        </w:tc>
        <w:tc>
          <w:tcPr>
            <w:tcW w:w="386" w:type="dxa"/>
            <w:tcBorders>
              <w:top w:val="nil"/>
              <w:left w:val="nil"/>
              <w:bottom w:val="nil"/>
              <w:right w:val="nil"/>
            </w:tcBorders>
            <w:noWrap/>
            <w:vAlign w:val="bottom"/>
          </w:tcPr>
          <w:p w14:paraId="76735E8D" w14:textId="77777777" w:rsidR="00092DD3" w:rsidRDefault="00092DD3" w:rsidP="00F72D07">
            <w:pPr>
              <w:pStyle w:val="TAC"/>
            </w:pPr>
            <w:r>
              <w:t>0</w:t>
            </w:r>
          </w:p>
        </w:tc>
        <w:tc>
          <w:tcPr>
            <w:tcW w:w="386" w:type="dxa"/>
            <w:tcBorders>
              <w:top w:val="nil"/>
              <w:left w:val="nil"/>
              <w:bottom w:val="nil"/>
              <w:right w:val="nil"/>
            </w:tcBorders>
            <w:noWrap/>
            <w:vAlign w:val="bottom"/>
          </w:tcPr>
          <w:p w14:paraId="42FF42DB" w14:textId="77777777" w:rsidR="00092DD3" w:rsidRDefault="00092DD3" w:rsidP="00F72D07">
            <w:pPr>
              <w:pStyle w:val="TAC"/>
            </w:pPr>
            <w:r>
              <w:t>0</w:t>
            </w:r>
          </w:p>
        </w:tc>
        <w:tc>
          <w:tcPr>
            <w:tcW w:w="386" w:type="dxa"/>
            <w:tcBorders>
              <w:top w:val="nil"/>
              <w:left w:val="nil"/>
              <w:bottom w:val="nil"/>
              <w:right w:val="nil"/>
            </w:tcBorders>
            <w:noWrap/>
            <w:vAlign w:val="bottom"/>
          </w:tcPr>
          <w:p w14:paraId="55B49A4F" w14:textId="77777777" w:rsidR="00092DD3" w:rsidRDefault="00092DD3" w:rsidP="00F72D0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909EDF" w14:textId="77777777" w:rsidR="00092DD3" w:rsidRDefault="00092DD3" w:rsidP="00F72D07">
            <w:pPr>
              <w:pStyle w:val="TAC"/>
            </w:pPr>
            <w:r>
              <w:t>0</w:t>
            </w:r>
          </w:p>
        </w:tc>
        <w:tc>
          <w:tcPr>
            <w:tcW w:w="367" w:type="dxa"/>
            <w:tcBorders>
              <w:top w:val="nil"/>
              <w:left w:val="nil"/>
              <w:bottom w:val="nil"/>
              <w:right w:val="nil"/>
            </w:tcBorders>
            <w:noWrap/>
            <w:vAlign w:val="bottom"/>
          </w:tcPr>
          <w:p w14:paraId="232B8025" w14:textId="77777777" w:rsidR="00092DD3" w:rsidRDefault="00092DD3" w:rsidP="00F72D07">
            <w:pPr>
              <w:pStyle w:val="TAC"/>
            </w:pPr>
            <w:r>
              <w:t>0</w:t>
            </w:r>
          </w:p>
        </w:tc>
        <w:tc>
          <w:tcPr>
            <w:tcW w:w="328" w:type="dxa"/>
            <w:tcBorders>
              <w:top w:val="nil"/>
              <w:left w:val="nil"/>
              <w:bottom w:val="nil"/>
              <w:right w:val="nil"/>
            </w:tcBorders>
            <w:noWrap/>
            <w:vAlign w:val="bottom"/>
          </w:tcPr>
          <w:p w14:paraId="56DFC895" w14:textId="77777777" w:rsidR="00092DD3" w:rsidRDefault="00092DD3" w:rsidP="00F72D07">
            <w:pPr>
              <w:pStyle w:val="TAC"/>
            </w:pPr>
            <w:r>
              <w:t>0</w:t>
            </w:r>
          </w:p>
        </w:tc>
        <w:tc>
          <w:tcPr>
            <w:tcW w:w="347" w:type="dxa"/>
            <w:tcBorders>
              <w:top w:val="nil"/>
              <w:left w:val="nil"/>
              <w:bottom w:val="nil"/>
              <w:right w:val="nil"/>
            </w:tcBorders>
            <w:noWrap/>
            <w:vAlign w:val="bottom"/>
          </w:tcPr>
          <w:p w14:paraId="621EDE5C" w14:textId="77777777" w:rsidR="00092DD3" w:rsidRDefault="00092DD3" w:rsidP="00F72D07">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5454E48" w14:textId="77777777" w:rsidR="00092DD3" w:rsidRDefault="00092DD3" w:rsidP="00F72D07">
            <w:pPr>
              <w:pStyle w:val="TAC"/>
            </w:pPr>
          </w:p>
        </w:tc>
        <w:tc>
          <w:tcPr>
            <w:tcW w:w="5110" w:type="dxa"/>
            <w:tcBorders>
              <w:top w:val="nil"/>
              <w:left w:val="nil"/>
              <w:bottom w:val="nil"/>
              <w:right w:val="single" w:sz="4" w:space="0" w:color="auto"/>
            </w:tcBorders>
            <w:noWrap/>
            <w:vAlign w:val="bottom"/>
          </w:tcPr>
          <w:p w14:paraId="5ED8F858" w14:textId="77777777" w:rsidR="00092DD3" w:rsidRDefault="00092DD3" w:rsidP="00F72D07">
            <w:pPr>
              <w:pStyle w:val="TAL"/>
              <w:rPr>
                <w:lang w:eastAsia="zh-CN"/>
              </w:rPr>
            </w:pPr>
            <w:r>
              <w:rPr>
                <w:rFonts w:hint="eastAsia"/>
                <w:lang w:eastAsia="zh-CN"/>
              </w:rPr>
              <w:t>MPQUIC</w:t>
            </w:r>
            <w:r>
              <w:rPr>
                <w:lang w:eastAsia="zh-CN"/>
              </w:rPr>
              <w:t xml:space="preserve">-IP </w:t>
            </w:r>
            <w:r>
              <w:rPr>
                <w:rFonts w:hint="eastAsia"/>
                <w:lang w:eastAsia="zh-CN"/>
              </w:rPr>
              <w:t>functionality</w:t>
            </w:r>
            <w:r>
              <w:rPr>
                <w:lang w:eastAsia="zh-CN"/>
              </w:rPr>
              <w:t xml:space="preserve"> not allowed</w:t>
            </w:r>
          </w:p>
        </w:tc>
      </w:tr>
      <w:tr w:rsidR="00092DD3" w14:paraId="719B7EC3" w14:textId="77777777" w:rsidTr="00F72D07">
        <w:trPr>
          <w:trHeight w:val="276"/>
          <w:jc w:val="center"/>
        </w:trPr>
        <w:tc>
          <w:tcPr>
            <w:tcW w:w="8345" w:type="dxa"/>
            <w:gridSpan w:val="10"/>
            <w:tcBorders>
              <w:top w:val="nil"/>
              <w:left w:val="single" w:sz="4" w:space="0" w:color="auto"/>
              <w:bottom w:val="single" w:sz="4" w:space="0" w:color="auto"/>
              <w:right w:val="single" w:sz="4" w:space="0" w:color="auto"/>
            </w:tcBorders>
            <w:noWrap/>
            <w:vAlign w:val="bottom"/>
          </w:tcPr>
          <w:p w14:paraId="04F5FF7F" w14:textId="77777777" w:rsidR="00092DD3" w:rsidRDefault="00092DD3" w:rsidP="00F72D07">
            <w:pPr>
              <w:pStyle w:val="TAL"/>
            </w:pPr>
          </w:p>
          <w:p w14:paraId="6C57711E" w14:textId="77777777" w:rsidR="00092DD3" w:rsidRDefault="00092DD3" w:rsidP="00F72D07">
            <w:pPr>
              <w:pStyle w:val="TAL"/>
            </w:pPr>
            <w:r>
              <w:t>All other values are spare.</w:t>
            </w:r>
          </w:p>
        </w:tc>
      </w:tr>
    </w:tbl>
    <w:p w14:paraId="650D886D" w14:textId="77777777" w:rsidR="00092DD3" w:rsidRPr="00A20210" w:rsidRDefault="00092DD3" w:rsidP="003921E2">
      <w:pPr>
        <w:rPr>
          <w:lang w:eastAsia="zh-CN"/>
        </w:rPr>
      </w:pPr>
    </w:p>
    <w:p w14:paraId="7A62AA82" w14:textId="77777777" w:rsidR="00B7662C" w:rsidRPr="00A20210" w:rsidRDefault="00B7662C" w:rsidP="00632A51">
      <w:pPr>
        <w:pStyle w:val="Heading3"/>
        <w:rPr>
          <w:noProof/>
          <w:lang w:val="en-US" w:eastAsia="zh-CN"/>
        </w:rPr>
      </w:pPr>
      <w:bookmarkStart w:id="600" w:name="_CR6_1_6"/>
      <w:bookmarkStart w:id="601" w:name="_Toc42897423"/>
      <w:bookmarkStart w:id="602" w:name="_Toc43398938"/>
      <w:bookmarkStart w:id="603" w:name="_Toc51772017"/>
      <w:bookmarkStart w:id="604" w:name="_Toc202435192"/>
      <w:bookmarkEnd w:id="600"/>
      <w:r w:rsidRPr="00A20210">
        <w:rPr>
          <w:noProof/>
          <w:lang w:val="en-US" w:eastAsia="zh-CN"/>
        </w:rPr>
        <w:t>6.1.6</w:t>
      </w:r>
      <w:r w:rsidRPr="00A20210">
        <w:rPr>
          <w:noProof/>
          <w:lang w:val="en-US" w:eastAsia="zh-CN"/>
        </w:rPr>
        <w:tab/>
        <w:t>ATSSS PCO parameters</w:t>
      </w:r>
      <w:bookmarkEnd w:id="601"/>
      <w:bookmarkEnd w:id="602"/>
      <w:bookmarkEnd w:id="603"/>
      <w:bookmarkEnd w:id="604"/>
    </w:p>
    <w:p w14:paraId="36342A06" w14:textId="77777777" w:rsidR="00B7662C" w:rsidRPr="00A20210" w:rsidRDefault="00B7662C" w:rsidP="00B7662C">
      <w:pPr>
        <w:pStyle w:val="Heading4"/>
      </w:pPr>
      <w:bookmarkStart w:id="605" w:name="_CR6_1_6_1"/>
      <w:bookmarkStart w:id="606" w:name="_Toc42897424"/>
      <w:bookmarkStart w:id="607" w:name="_Toc43398939"/>
      <w:bookmarkStart w:id="608" w:name="_Toc51772018"/>
      <w:bookmarkStart w:id="609" w:name="_Toc202435193"/>
      <w:bookmarkStart w:id="610" w:name="_Toc20130888"/>
      <w:bookmarkEnd w:id="605"/>
      <w:r w:rsidRPr="00A20210">
        <w:t>6.1.6.1</w:t>
      </w:r>
      <w:r w:rsidRPr="00A20210">
        <w:tab/>
        <w:t>General</w:t>
      </w:r>
      <w:bookmarkEnd w:id="606"/>
      <w:bookmarkEnd w:id="607"/>
      <w:bookmarkEnd w:id="608"/>
      <w:bookmarkEnd w:id="609"/>
    </w:p>
    <w:p w14:paraId="0A3CF822" w14:textId="759EECB4" w:rsidR="00B7662C" w:rsidRDefault="001041B0" w:rsidP="00632A51">
      <w:r w:rsidRPr="00A20210">
        <w:t>C</w:t>
      </w:r>
      <w:r w:rsidR="00B7662C" w:rsidRPr="00A20210">
        <w:t>lause 6.1.</w:t>
      </w:r>
      <w:r w:rsidR="00E13550" w:rsidRPr="00A20210">
        <w:t>6</w:t>
      </w:r>
      <w:r w:rsidR="00B7662C" w:rsidRPr="00A20210">
        <w:t xml:space="preserve"> specifies </w:t>
      </w:r>
      <w:r w:rsidR="00242635">
        <w:t>the following ATSSS</w:t>
      </w:r>
      <w:r w:rsidR="00242635" w:rsidRPr="00A20210">
        <w:t xml:space="preserve"> </w:t>
      </w:r>
      <w:r w:rsidR="00B7662C" w:rsidRPr="00A20210">
        <w:t>PCO parameters</w:t>
      </w:r>
      <w:r w:rsidR="00242635">
        <w:t>:</w:t>
      </w:r>
    </w:p>
    <w:p w14:paraId="3861829A" w14:textId="77777777" w:rsidR="00242635" w:rsidRPr="00242635" w:rsidRDefault="00242635" w:rsidP="00242635">
      <w:pPr>
        <w:pStyle w:val="B1"/>
        <w:rPr>
          <w:rFonts w:eastAsia="Times New Roman"/>
        </w:rPr>
      </w:pPr>
      <w:r w:rsidRPr="00242635">
        <w:rPr>
          <w:rFonts w:eastAsia="Times New Roman"/>
        </w:rPr>
        <w:t>a)</w:t>
      </w:r>
      <w:r w:rsidRPr="00242635">
        <w:rPr>
          <w:rFonts w:eastAsia="Times New Roman"/>
        </w:rPr>
        <w:tab/>
        <w:t>ATSSS request PCO parameter (see clause 6.1.6.2); and</w:t>
      </w:r>
    </w:p>
    <w:p w14:paraId="13139145" w14:textId="0FDC1009" w:rsidR="00242635" w:rsidRPr="00A20210" w:rsidRDefault="00242635" w:rsidP="00242635">
      <w:pPr>
        <w:pStyle w:val="B1"/>
      </w:pPr>
      <w:r w:rsidRPr="00242635">
        <w:rPr>
          <w:rFonts w:eastAsia="Times New Roman"/>
        </w:rPr>
        <w:t>b)</w:t>
      </w:r>
      <w:r w:rsidRPr="00242635">
        <w:rPr>
          <w:rFonts w:eastAsia="Times New Roman"/>
        </w:rPr>
        <w:tab/>
        <w:t>ATSSS response with the length of two octets PCO parameter (see clause 6.1.6.3).</w:t>
      </w:r>
    </w:p>
    <w:p w14:paraId="6007DC8F" w14:textId="77777777" w:rsidR="00B7662C" w:rsidRPr="00A20210" w:rsidRDefault="00B7662C" w:rsidP="00632A51">
      <w:pPr>
        <w:pStyle w:val="Heading4"/>
      </w:pPr>
      <w:bookmarkStart w:id="611" w:name="_CR6_1_6_2"/>
      <w:bookmarkStart w:id="612" w:name="_Toc42897425"/>
      <w:bookmarkStart w:id="613" w:name="_Toc43398940"/>
      <w:bookmarkStart w:id="614" w:name="_Toc51772019"/>
      <w:bookmarkStart w:id="615" w:name="_Toc202435194"/>
      <w:bookmarkEnd w:id="611"/>
      <w:r w:rsidRPr="00A20210">
        <w:t>6.1.</w:t>
      </w:r>
      <w:r w:rsidR="00D71921" w:rsidRPr="00A20210">
        <w:t>6</w:t>
      </w:r>
      <w:r w:rsidRPr="00A20210">
        <w:t>.2</w:t>
      </w:r>
      <w:r w:rsidRPr="00A20210">
        <w:tab/>
      </w:r>
      <w:bookmarkEnd w:id="610"/>
      <w:r w:rsidRPr="00A20210">
        <w:t>ATSSS request PCO parameter</w:t>
      </w:r>
      <w:bookmarkEnd w:id="612"/>
      <w:bookmarkEnd w:id="613"/>
      <w:bookmarkEnd w:id="614"/>
      <w:bookmarkEnd w:id="615"/>
    </w:p>
    <w:p w14:paraId="28A53A3C" w14:textId="6DDF9064" w:rsidR="00B7662C" w:rsidRPr="00A20210" w:rsidRDefault="00B7662C" w:rsidP="00B7662C">
      <w:r w:rsidRPr="00A20210">
        <w:t xml:space="preserve">The purpose of the ATSSS request PCO parameter is to provide UE parameters </w:t>
      </w:r>
      <w:r w:rsidR="00242635">
        <w:t xml:space="preserve">to the network </w:t>
      </w:r>
      <w:r w:rsidRPr="00A20210">
        <w:t>for MA PDU session management.</w:t>
      </w:r>
      <w:r w:rsidR="00242635" w:rsidRPr="00D77722">
        <w:t xml:space="preserve"> </w:t>
      </w:r>
      <w:r w:rsidR="00242635">
        <w:t>UE includes ATSSS PCO parameter</w:t>
      </w:r>
      <w:r w:rsidR="00242635" w:rsidRPr="008553E9">
        <w:t xml:space="preserve"> </w:t>
      </w:r>
      <w:r w:rsidR="00242635" w:rsidRPr="005267E2">
        <w:t xml:space="preserve">either </w:t>
      </w:r>
      <w:r w:rsidR="00242635">
        <w:t xml:space="preserve">in </w:t>
      </w:r>
      <w:r w:rsidR="00242635" w:rsidRPr="005267E2">
        <w:t xml:space="preserve">the Protocol </w:t>
      </w:r>
      <w:r w:rsidR="00242635" w:rsidRPr="006D7677">
        <w:t>configuration options IE, which is specified in clause 10.5.6.3.1 of 3GPP TS 24.008 [</w:t>
      </w:r>
      <w:r w:rsidR="008C0E89" w:rsidRPr="00280613">
        <w:t>21</w:t>
      </w:r>
      <w:r w:rsidR="00242635" w:rsidRPr="006D7677">
        <w:t>], or in the Extended protocol configuration options IE, which is specified in clause 10.5.6.3A of 3GPP TS 24.008 [</w:t>
      </w:r>
      <w:r w:rsidR="008C0E89" w:rsidRPr="00280613">
        <w:t>21</w:t>
      </w:r>
      <w:r w:rsidR="00242635" w:rsidRPr="006D7677">
        <w: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55E4C2DD" w:rsidR="00B7662C" w:rsidRPr="00A20210" w:rsidRDefault="001B1903" w:rsidP="00B7662C">
      <w:bookmarkStart w:id="616" w:name="MCCQCTEMPBM_00000030"/>
      <w:r>
        <w:t>The ATSSS request PCO parameter container contents may be one or more octets long. In this release of the specification, if the ATSSS request PCO parameter container contents is longer than 2 octets, octets following octet 2 shall be ignored.</w:t>
      </w:r>
    </w:p>
    <w:bookmarkEnd w:id="616"/>
    <w:p w14:paraId="69B7BF3C" w14:textId="4D78C64F" w:rsidR="001B1903" w:rsidRPr="00A20210" w:rsidRDefault="001B1903" w:rsidP="001B1903">
      <w:pPr>
        <w:pStyle w:val="TF"/>
        <w:jc w:val="left"/>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10"/>
        <w:gridCol w:w="1346"/>
      </w:tblGrid>
      <w:tr w:rsidR="001B1903" w14:paraId="275ACD45" w14:textId="77777777" w:rsidTr="00BE7D67">
        <w:trPr>
          <w:cantSplit/>
          <w:jc w:val="center"/>
        </w:trPr>
        <w:tc>
          <w:tcPr>
            <w:tcW w:w="709" w:type="dxa"/>
            <w:tcBorders>
              <w:bottom w:val="single" w:sz="6" w:space="0" w:color="auto"/>
            </w:tcBorders>
          </w:tcPr>
          <w:p w14:paraId="49305AA1" w14:textId="77777777" w:rsidR="001B1903" w:rsidRDefault="001B1903" w:rsidP="00F72D07">
            <w:pPr>
              <w:pStyle w:val="TAC"/>
              <w:rPr>
                <w:lang w:val="en-US" w:eastAsia="ja-JP"/>
              </w:rPr>
            </w:pPr>
            <w:r>
              <w:rPr>
                <w:lang w:eastAsia="ja-JP"/>
              </w:rPr>
              <w:t>8</w:t>
            </w:r>
          </w:p>
        </w:tc>
        <w:tc>
          <w:tcPr>
            <w:tcW w:w="709" w:type="dxa"/>
            <w:tcBorders>
              <w:bottom w:val="single" w:sz="6" w:space="0" w:color="auto"/>
            </w:tcBorders>
          </w:tcPr>
          <w:p w14:paraId="5F11B9AA" w14:textId="77777777" w:rsidR="001B1903" w:rsidRDefault="001B1903" w:rsidP="00F72D07">
            <w:pPr>
              <w:pStyle w:val="TAC"/>
              <w:rPr>
                <w:lang w:eastAsia="ja-JP"/>
              </w:rPr>
            </w:pPr>
            <w:r>
              <w:rPr>
                <w:lang w:eastAsia="ja-JP"/>
              </w:rPr>
              <w:t>7</w:t>
            </w:r>
          </w:p>
        </w:tc>
        <w:tc>
          <w:tcPr>
            <w:tcW w:w="709" w:type="dxa"/>
            <w:tcBorders>
              <w:bottom w:val="single" w:sz="6" w:space="0" w:color="auto"/>
            </w:tcBorders>
          </w:tcPr>
          <w:p w14:paraId="460C8D2B" w14:textId="77777777" w:rsidR="001B1903" w:rsidRDefault="001B1903" w:rsidP="00F72D07">
            <w:pPr>
              <w:pStyle w:val="TAC"/>
              <w:rPr>
                <w:lang w:eastAsia="ja-JP"/>
              </w:rPr>
            </w:pPr>
            <w:r>
              <w:rPr>
                <w:lang w:eastAsia="ja-JP"/>
              </w:rPr>
              <w:t>6</w:t>
            </w:r>
          </w:p>
        </w:tc>
        <w:tc>
          <w:tcPr>
            <w:tcW w:w="709" w:type="dxa"/>
            <w:tcBorders>
              <w:bottom w:val="single" w:sz="6" w:space="0" w:color="auto"/>
            </w:tcBorders>
          </w:tcPr>
          <w:p w14:paraId="6A907F5D" w14:textId="77777777" w:rsidR="001B1903" w:rsidRDefault="001B1903" w:rsidP="00F72D07">
            <w:pPr>
              <w:pStyle w:val="TAC"/>
              <w:rPr>
                <w:lang w:eastAsia="ja-JP"/>
              </w:rPr>
            </w:pPr>
            <w:r>
              <w:rPr>
                <w:lang w:eastAsia="ja-JP"/>
              </w:rPr>
              <w:t>5</w:t>
            </w:r>
          </w:p>
        </w:tc>
        <w:tc>
          <w:tcPr>
            <w:tcW w:w="709" w:type="dxa"/>
            <w:tcBorders>
              <w:bottom w:val="single" w:sz="6" w:space="0" w:color="auto"/>
            </w:tcBorders>
          </w:tcPr>
          <w:p w14:paraId="4472FD55" w14:textId="77777777" w:rsidR="001B1903" w:rsidRDefault="001B1903" w:rsidP="00F72D07">
            <w:pPr>
              <w:pStyle w:val="TAC"/>
              <w:rPr>
                <w:lang w:eastAsia="ja-JP"/>
              </w:rPr>
            </w:pPr>
            <w:r>
              <w:rPr>
                <w:lang w:eastAsia="ja-JP"/>
              </w:rPr>
              <w:t>4</w:t>
            </w:r>
          </w:p>
        </w:tc>
        <w:tc>
          <w:tcPr>
            <w:tcW w:w="709" w:type="dxa"/>
            <w:tcBorders>
              <w:bottom w:val="single" w:sz="6" w:space="0" w:color="auto"/>
            </w:tcBorders>
          </w:tcPr>
          <w:p w14:paraId="0A6D8AF6" w14:textId="77777777" w:rsidR="001B1903" w:rsidRDefault="001B1903" w:rsidP="00F72D07">
            <w:pPr>
              <w:pStyle w:val="TAC"/>
              <w:rPr>
                <w:lang w:eastAsia="ja-JP"/>
              </w:rPr>
            </w:pPr>
            <w:r>
              <w:rPr>
                <w:lang w:eastAsia="ja-JP"/>
              </w:rPr>
              <w:t>3</w:t>
            </w:r>
          </w:p>
        </w:tc>
        <w:tc>
          <w:tcPr>
            <w:tcW w:w="709" w:type="dxa"/>
            <w:tcBorders>
              <w:bottom w:val="single" w:sz="6" w:space="0" w:color="auto"/>
            </w:tcBorders>
          </w:tcPr>
          <w:p w14:paraId="2778B41E" w14:textId="77777777" w:rsidR="001B1903" w:rsidRDefault="001B1903" w:rsidP="00F72D07">
            <w:pPr>
              <w:pStyle w:val="TAC"/>
              <w:rPr>
                <w:lang w:eastAsia="ja-JP"/>
              </w:rPr>
            </w:pPr>
            <w:r>
              <w:rPr>
                <w:lang w:eastAsia="ja-JP"/>
              </w:rPr>
              <w:t>2</w:t>
            </w:r>
          </w:p>
        </w:tc>
        <w:tc>
          <w:tcPr>
            <w:tcW w:w="710" w:type="dxa"/>
            <w:tcBorders>
              <w:bottom w:val="single" w:sz="6" w:space="0" w:color="auto"/>
            </w:tcBorders>
          </w:tcPr>
          <w:p w14:paraId="5CA2B7F1" w14:textId="77777777" w:rsidR="001B1903" w:rsidRDefault="001B1903" w:rsidP="00F72D07">
            <w:pPr>
              <w:pStyle w:val="TAC"/>
              <w:rPr>
                <w:lang w:eastAsia="ja-JP"/>
              </w:rPr>
            </w:pPr>
            <w:r>
              <w:rPr>
                <w:lang w:eastAsia="ja-JP"/>
              </w:rPr>
              <w:t>1</w:t>
            </w:r>
          </w:p>
        </w:tc>
        <w:tc>
          <w:tcPr>
            <w:tcW w:w="1346" w:type="dxa"/>
          </w:tcPr>
          <w:p w14:paraId="6977789B" w14:textId="77777777" w:rsidR="001B1903" w:rsidRDefault="001B1903" w:rsidP="00F72D07">
            <w:pPr>
              <w:pStyle w:val="TAC"/>
              <w:rPr>
                <w:lang w:eastAsia="ja-JP"/>
              </w:rPr>
            </w:pPr>
          </w:p>
        </w:tc>
      </w:tr>
      <w:tr w:rsidR="001B1903" w14:paraId="6C930D13" w14:textId="77777777" w:rsidTr="00BE7D67">
        <w:trPr>
          <w:cantSplit/>
          <w:jc w:val="center"/>
        </w:trPr>
        <w:tc>
          <w:tcPr>
            <w:tcW w:w="709" w:type="dxa"/>
            <w:tcBorders>
              <w:top w:val="single" w:sz="6" w:space="0" w:color="auto"/>
              <w:left w:val="single" w:sz="6" w:space="0" w:color="auto"/>
              <w:bottom w:val="single" w:sz="6" w:space="0" w:color="auto"/>
              <w:right w:val="single" w:sz="6" w:space="0" w:color="auto"/>
            </w:tcBorders>
          </w:tcPr>
          <w:p w14:paraId="410A9862" w14:textId="571066B1" w:rsidR="001B1903" w:rsidRDefault="001B1903" w:rsidP="00F72D07">
            <w:pPr>
              <w:pStyle w:val="TAC"/>
            </w:pPr>
            <w:r>
              <w:t>MPQUIC-UDP</w:t>
            </w:r>
          </w:p>
        </w:tc>
        <w:tc>
          <w:tcPr>
            <w:tcW w:w="709" w:type="dxa"/>
            <w:tcBorders>
              <w:top w:val="single" w:sz="6" w:space="0" w:color="auto"/>
              <w:left w:val="single" w:sz="6" w:space="0" w:color="auto"/>
              <w:bottom w:val="single" w:sz="6" w:space="0" w:color="auto"/>
              <w:right w:val="single" w:sz="6" w:space="0" w:color="auto"/>
            </w:tcBorders>
          </w:tcPr>
          <w:p w14:paraId="5611FCD1" w14:textId="3E1DC65C" w:rsidR="001B1903" w:rsidRDefault="001B1903" w:rsidP="00F72D07">
            <w:pPr>
              <w:pStyle w:val="TAC"/>
            </w:pPr>
            <w:r>
              <w:t>MPTCP</w:t>
            </w:r>
          </w:p>
        </w:tc>
        <w:tc>
          <w:tcPr>
            <w:tcW w:w="1418" w:type="dxa"/>
            <w:gridSpan w:val="2"/>
            <w:tcBorders>
              <w:top w:val="single" w:sz="6" w:space="0" w:color="auto"/>
              <w:left w:val="single" w:sz="6" w:space="0" w:color="auto"/>
              <w:bottom w:val="single" w:sz="6" w:space="0" w:color="auto"/>
              <w:right w:val="single" w:sz="6" w:space="0" w:color="auto"/>
            </w:tcBorders>
          </w:tcPr>
          <w:p w14:paraId="32EBDAF7" w14:textId="5EB1B030" w:rsidR="001B1903" w:rsidRDefault="001B1903" w:rsidP="00F72D07">
            <w:pPr>
              <w:pStyle w:val="TAC"/>
            </w:pPr>
            <w:r>
              <w:t>ATSSS-LL</w:t>
            </w:r>
          </w:p>
        </w:tc>
        <w:tc>
          <w:tcPr>
            <w:tcW w:w="2837" w:type="dxa"/>
            <w:gridSpan w:val="4"/>
            <w:tcBorders>
              <w:top w:val="single" w:sz="6" w:space="0" w:color="auto"/>
              <w:left w:val="single" w:sz="6" w:space="0" w:color="auto"/>
              <w:bottom w:val="single" w:sz="6" w:space="0" w:color="auto"/>
              <w:right w:val="single" w:sz="6" w:space="0" w:color="auto"/>
            </w:tcBorders>
          </w:tcPr>
          <w:p w14:paraId="1D3BFD5D" w14:textId="77777777" w:rsidR="001B1903" w:rsidRDefault="001B1903" w:rsidP="00F72D07">
            <w:pPr>
              <w:pStyle w:val="TAC"/>
            </w:pPr>
            <w:r>
              <w:t>ATSSS-ST</w:t>
            </w:r>
          </w:p>
        </w:tc>
        <w:tc>
          <w:tcPr>
            <w:tcW w:w="1346" w:type="dxa"/>
          </w:tcPr>
          <w:p w14:paraId="2173A524" w14:textId="77777777" w:rsidR="001B1903" w:rsidRDefault="001B1903" w:rsidP="00F72D07">
            <w:pPr>
              <w:pStyle w:val="TAL"/>
            </w:pPr>
            <w:r>
              <w:t>octet 1</w:t>
            </w:r>
          </w:p>
        </w:tc>
      </w:tr>
      <w:tr w:rsidR="001B1903" w14:paraId="26CAE9F7" w14:textId="77777777" w:rsidTr="00F72D07">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14:paraId="6069782E" w14:textId="77777777" w:rsidR="001B1903" w:rsidRDefault="001B1903" w:rsidP="00F72D07">
            <w:pPr>
              <w:pStyle w:val="TAC"/>
              <w:rPr>
                <w:lang w:eastAsia="zh-CN"/>
              </w:rPr>
            </w:pPr>
            <w:r>
              <w:rPr>
                <w:rFonts w:hint="eastAsia"/>
                <w:lang w:eastAsia="zh-CN"/>
              </w:rPr>
              <w:t>0</w:t>
            </w:r>
          </w:p>
          <w:p w14:paraId="4934544D" w14:textId="77777777" w:rsidR="001B1903" w:rsidRDefault="001B1903" w:rsidP="00F72D0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92F4C5" w14:textId="77777777" w:rsidR="001B1903" w:rsidRDefault="001B1903" w:rsidP="00F72D07">
            <w:pPr>
              <w:pStyle w:val="TAC"/>
              <w:rPr>
                <w:lang w:eastAsia="zh-CN"/>
              </w:rPr>
            </w:pPr>
            <w:r>
              <w:rPr>
                <w:rFonts w:hint="eastAsia"/>
                <w:lang w:eastAsia="zh-CN"/>
              </w:rPr>
              <w:t>0</w:t>
            </w:r>
          </w:p>
          <w:p w14:paraId="5BC531DC" w14:textId="77777777" w:rsidR="001B1903" w:rsidRDefault="001B1903" w:rsidP="00F72D0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C2B559C" w14:textId="32687A91" w:rsidR="001B1903" w:rsidRDefault="006C2CB0" w:rsidP="00F72D07">
            <w:pPr>
              <w:pStyle w:val="TAC"/>
              <w:rPr>
                <w:lang w:eastAsia="zh-CN"/>
              </w:rPr>
            </w:pPr>
            <w:r>
              <w:rPr>
                <w:lang w:eastAsia="zh-CN"/>
              </w:rPr>
              <w:t>ARPSI</w:t>
            </w:r>
          </w:p>
        </w:tc>
        <w:tc>
          <w:tcPr>
            <w:tcW w:w="709" w:type="dxa"/>
            <w:tcBorders>
              <w:top w:val="single" w:sz="6" w:space="0" w:color="auto"/>
              <w:left w:val="single" w:sz="6" w:space="0" w:color="auto"/>
              <w:bottom w:val="single" w:sz="6" w:space="0" w:color="auto"/>
              <w:right w:val="single" w:sz="6" w:space="0" w:color="auto"/>
            </w:tcBorders>
          </w:tcPr>
          <w:p w14:paraId="2580343D" w14:textId="77777777" w:rsidR="001B1903" w:rsidRDefault="001B1903" w:rsidP="00F72D07">
            <w:pPr>
              <w:pStyle w:val="TAC"/>
              <w:rPr>
                <w:lang w:eastAsia="zh-CN"/>
              </w:rPr>
            </w:pPr>
            <w:r>
              <w:rPr>
                <w:rFonts w:hint="eastAsia"/>
                <w:lang w:eastAsia="zh-CN"/>
              </w:rPr>
              <w:t>M</w:t>
            </w:r>
            <w:r>
              <w:rPr>
                <w:lang w:eastAsia="zh-CN"/>
              </w:rPr>
              <w:t>PQUIC-E</w:t>
            </w:r>
          </w:p>
        </w:tc>
        <w:tc>
          <w:tcPr>
            <w:tcW w:w="710" w:type="dxa"/>
            <w:tcBorders>
              <w:top w:val="single" w:sz="6" w:space="0" w:color="auto"/>
              <w:left w:val="single" w:sz="6" w:space="0" w:color="auto"/>
              <w:bottom w:val="single" w:sz="6" w:space="0" w:color="auto"/>
              <w:right w:val="single" w:sz="6" w:space="0" w:color="auto"/>
            </w:tcBorders>
          </w:tcPr>
          <w:p w14:paraId="4260D7A9" w14:textId="77777777" w:rsidR="001B1903" w:rsidRDefault="001B1903" w:rsidP="00F72D07">
            <w:pPr>
              <w:pStyle w:val="TAC"/>
              <w:rPr>
                <w:lang w:eastAsia="zh-CN"/>
              </w:rPr>
            </w:pPr>
            <w:r>
              <w:rPr>
                <w:rFonts w:hint="eastAsia"/>
                <w:lang w:eastAsia="zh-CN"/>
              </w:rPr>
              <w:t>M</w:t>
            </w:r>
            <w:r>
              <w:rPr>
                <w:lang w:eastAsia="zh-CN"/>
              </w:rPr>
              <w:t>PQUIC-IP</w:t>
            </w:r>
          </w:p>
        </w:tc>
        <w:tc>
          <w:tcPr>
            <w:tcW w:w="1346" w:type="dxa"/>
          </w:tcPr>
          <w:p w14:paraId="183E3D86" w14:textId="77777777" w:rsidR="001B1903" w:rsidRDefault="001B1903" w:rsidP="00F72D07">
            <w:pPr>
              <w:pStyle w:val="TAL"/>
            </w:pPr>
            <w:r>
              <w:t>octet 2*</w:t>
            </w:r>
          </w:p>
        </w:tc>
      </w:tr>
      <w:tr w:rsidR="001B1903" w14:paraId="6FB984EE" w14:textId="77777777" w:rsidTr="00F72D0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17E699E" w14:textId="77777777" w:rsidR="001B1903" w:rsidRDefault="001B1903" w:rsidP="00F72D07">
            <w:pPr>
              <w:pStyle w:val="TAC"/>
              <w:rPr>
                <w:lang w:eastAsia="zh-CN"/>
              </w:rPr>
            </w:pPr>
            <w:r>
              <w:rPr>
                <w:rFonts w:hint="eastAsia"/>
                <w:lang w:eastAsia="zh-CN"/>
              </w:rPr>
              <w:t>0</w:t>
            </w:r>
          </w:p>
          <w:p w14:paraId="79A6B7C6" w14:textId="77777777" w:rsidR="001B1903" w:rsidRDefault="001B1903" w:rsidP="00F72D07">
            <w:pPr>
              <w:pStyle w:val="TAC"/>
              <w:rPr>
                <w:lang w:eastAsia="zh-CN"/>
              </w:rPr>
            </w:pPr>
            <w:r>
              <w:rPr>
                <w:lang w:eastAsia="zh-CN"/>
              </w:rPr>
              <w:t>Spare</w:t>
            </w:r>
          </w:p>
        </w:tc>
        <w:tc>
          <w:tcPr>
            <w:tcW w:w="1346" w:type="dxa"/>
          </w:tcPr>
          <w:p w14:paraId="0BE51DEB" w14:textId="77777777" w:rsidR="001B1903" w:rsidRDefault="001B1903" w:rsidP="00F72D07">
            <w:pPr>
              <w:pStyle w:val="TAL"/>
              <w:rPr>
                <w:lang w:eastAsia="zh-CN"/>
              </w:rPr>
            </w:pPr>
            <w:r>
              <w:rPr>
                <w:lang w:eastAsia="zh-CN"/>
              </w:rPr>
              <w:t>octet (3 to n)*</w:t>
            </w:r>
          </w:p>
        </w:tc>
      </w:tr>
    </w:tbl>
    <w:p w14:paraId="782E928B" w14:textId="3B2D8005" w:rsidR="00B7662C" w:rsidRPr="00A20210" w:rsidRDefault="001B1903" w:rsidP="00B7662C">
      <w:pPr>
        <w:pStyle w:val="TF"/>
      </w:pPr>
      <w:bookmarkStart w:id="617" w:name="_CRFigure6_1_6_21"/>
      <w:r>
        <w:t>Figure </w:t>
      </w:r>
      <w:bookmarkEnd w:id="617"/>
      <w:r>
        <w:t>6.1.6.2-1: ATSSS request PCO parameter container contents</w:t>
      </w:r>
    </w:p>
    <w:p w14:paraId="3B817205" w14:textId="77777777" w:rsidR="001B1903" w:rsidRDefault="001B1903" w:rsidP="001B1903">
      <w:pPr>
        <w:pStyle w:val="TH"/>
      </w:pPr>
      <w:bookmarkStart w:id="618" w:name="_CRTable6_1_6_21"/>
      <w:r>
        <w:lastRenderedPageBreak/>
        <w:t>Table </w:t>
      </w:r>
      <w:bookmarkEnd w:id="618"/>
      <w:r>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68"/>
        <w:gridCol w:w="284"/>
        <w:gridCol w:w="283"/>
        <w:gridCol w:w="236"/>
        <w:gridCol w:w="6040"/>
      </w:tblGrid>
      <w:tr w:rsidR="001B1903" w14:paraId="4C84CB19"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00009CC" w14:textId="5AFA4539" w:rsidR="001B1903" w:rsidRDefault="001B1903" w:rsidP="00F72D07">
            <w:pPr>
              <w:pStyle w:val="TAL"/>
              <w:rPr>
                <w:lang w:eastAsia="en-GB"/>
              </w:rPr>
            </w:pPr>
            <w:r>
              <w:rPr>
                <w:lang w:eastAsia="zh-CN"/>
              </w:rPr>
              <w:lastRenderedPageBreak/>
              <w:t>Supported ATSSS steering functionalities and steering modes (ATSSS-ST) (octet 1, bits 1, 2, 3 and 4) (NOTE</w:t>
            </w:r>
            <w:r>
              <w:rPr>
                <w:lang w:val="en-US" w:eastAsia="zh-CN"/>
              </w:rPr>
              <w:t> </w:t>
            </w:r>
            <w:r>
              <w:rPr>
                <w:lang w:eastAsia="zh-CN"/>
              </w:rPr>
              <w:t>1)</w:t>
            </w:r>
          </w:p>
        </w:tc>
      </w:tr>
      <w:tr w:rsidR="001B1903" w14:paraId="7AF23E8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D705ED1" w14:textId="77777777" w:rsidR="001B1903" w:rsidRDefault="001B1903" w:rsidP="00F72D07">
            <w:pPr>
              <w:pStyle w:val="TAL"/>
              <w:rPr>
                <w:lang w:eastAsia="zh-CN"/>
              </w:rPr>
            </w:pPr>
            <w:r>
              <w:rPr>
                <w:lang w:eastAsia="zh-CN"/>
              </w:rPr>
              <w:t>This field indicates the 5GSM capability of ATSSS steering functionalities and steering modes.</w:t>
            </w:r>
          </w:p>
        </w:tc>
      </w:tr>
      <w:tr w:rsidR="001B1903" w14:paraId="650025F0"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A54DF1D" w14:textId="77777777" w:rsidR="001B1903" w:rsidRDefault="001B1903" w:rsidP="00F72D07">
            <w:pPr>
              <w:pStyle w:val="TAL"/>
              <w:rPr>
                <w:lang w:eastAsia="zh-CN"/>
              </w:rPr>
            </w:pPr>
            <w:r>
              <w:rPr>
                <w:lang w:eastAsia="zh-CN"/>
              </w:rPr>
              <w:t>Bits</w:t>
            </w:r>
          </w:p>
        </w:tc>
      </w:tr>
      <w:tr w:rsidR="001B1903" w14:paraId="64639ECD" w14:textId="77777777" w:rsidTr="006C2CB0">
        <w:trPr>
          <w:gridBefore w:val="1"/>
          <w:wBefore w:w="73" w:type="dxa"/>
          <w:cantSplit/>
          <w:jc w:val="center"/>
        </w:trPr>
        <w:tc>
          <w:tcPr>
            <w:tcW w:w="268" w:type="dxa"/>
            <w:tcBorders>
              <w:top w:val="nil"/>
              <w:left w:val="single" w:sz="4" w:space="0" w:color="auto"/>
              <w:bottom w:val="nil"/>
              <w:right w:val="nil"/>
            </w:tcBorders>
          </w:tcPr>
          <w:p w14:paraId="51BC5030" w14:textId="77777777" w:rsidR="001B1903" w:rsidRDefault="001B1903" w:rsidP="00F72D07">
            <w:pPr>
              <w:pStyle w:val="TAL"/>
              <w:rPr>
                <w:b/>
                <w:lang w:eastAsia="en-GB"/>
              </w:rPr>
            </w:pPr>
            <w:r>
              <w:rPr>
                <w:b/>
                <w:lang w:eastAsia="en-GB"/>
              </w:rPr>
              <w:t>4</w:t>
            </w:r>
          </w:p>
        </w:tc>
        <w:tc>
          <w:tcPr>
            <w:tcW w:w="284" w:type="dxa"/>
            <w:tcBorders>
              <w:top w:val="nil"/>
              <w:left w:val="nil"/>
              <w:bottom w:val="nil"/>
              <w:right w:val="nil"/>
            </w:tcBorders>
          </w:tcPr>
          <w:p w14:paraId="405D1FC6" w14:textId="77777777" w:rsidR="001B1903" w:rsidRDefault="001B1903" w:rsidP="00F72D07">
            <w:pPr>
              <w:pStyle w:val="TAL"/>
              <w:rPr>
                <w:b/>
                <w:lang w:eastAsia="en-GB"/>
              </w:rPr>
            </w:pPr>
            <w:r>
              <w:rPr>
                <w:b/>
                <w:lang w:eastAsia="en-GB"/>
              </w:rPr>
              <w:t>3</w:t>
            </w:r>
          </w:p>
        </w:tc>
        <w:tc>
          <w:tcPr>
            <w:tcW w:w="283" w:type="dxa"/>
            <w:tcBorders>
              <w:top w:val="nil"/>
              <w:left w:val="nil"/>
              <w:bottom w:val="nil"/>
              <w:right w:val="nil"/>
            </w:tcBorders>
          </w:tcPr>
          <w:p w14:paraId="4F98BCB4" w14:textId="77777777" w:rsidR="001B1903" w:rsidRDefault="001B1903" w:rsidP="00F72D07">
            <w:pPr>
              <w:pStyle w:val="TAL"/>
              <w:rPr>
                <w:b/>
                <w:lang w:eastAsia="en-GB"/>
              </w:rPr>
            </w:pPr>
            <w:r>
              <w:rPr>
                <w:b/>
                <w:lang w:eastAsia="en-GB"/>
              </w:rPr>
              <w:t>2</w:t>
            </w:r>
          </w:p>
        </w:tc>
        <w:tc>
          <w:tcPr>
            <w:tcW w:w="236" w:type="dxa"/>
            <w:tcBorders>
              <w:top w:val="nil"/>
              <w:left w:val="nil"/>
              <w:bottom w:val="nil"/>
              <w:right w:val="nil"/>
            </w:tcBorders>
          </w:tcPr>
          <w:p w14:paraId="318C3410" w14:textId="77777777" w:rsidR="001B1903" w:rsidRDefault="001B1903" w:rsidP="00F72D07">
            <w:pPr>
              <w:pStyle w:val="TAL"/>
              <w:rPr>
                <w:b/>
                <w:lang w:eastAsia="en-GB"/>
              </w:rPr>
            </w:pPr>
            <w:r>
              <w:rPr>
                <w:b/>
                <w:lang w:eastAsia="en-GB"/>
              </w:rPr>
              <w:t>1</w:t>
            </w:r>
          </w:p>
        </w:tc>
        <w:tc>
          <w:tcPr>
            <w:tcW w:w="6040" w:type="dxa"/>
            <w:tcBorders>
              <w:top w:val="nil"/>
              <w:left w:val="nil"/>
              <w:bottom w:val="nil"/>
              <w:right w:val="single" w:sz="4" w:space="0" w:color="auto"/>
            </w:tcBorders>
          </w:tcPr>
          <w:p w14:paraId="6AB60827" w14:textId="77777777" w:rsidR="001B1903" w:rsidRDefault="001B1903" w:rsidP="00F72D07">
            <w:pPr>
              <w:pStyle w:val="TAL"/>
              <w:rPr>
                <w:u w:val="single"/>
                <w:lang w:eastAsia="en-GB"/>
              </w:rPr>
            </w:pPr>
          </w:p>
        </w:tc>
      </w:tr>
      <w:tr w:rsidR="001B1903" w14:paraId="46EB9C32" w14:textId="77777777" w:rsidTr="006C2CB0">
        <w:trPr>
          <w:gridBefore w:val="1"/>
          <w:wBefore w:w="73" w:type="dxa"/>
          <w:cantSplit/>
          <w:jc w:val="center"/>
        </w:trPr>
        <w:tc>
          <w:tcPr>
            <w:tcW w:w="268" w:type="dxa"/>
            <w:tcBorders>
              <w:top w:val="nil"/>
              <w:left w:val="single" w:sz="4" w:space="0" w:color="auto"/>
              <w:bottom w:val="nil"/>
              <w:right w:val="nil"/>
            </w:tcBorders>
          </w:tcPr>
          <w:p w14:paraId="5CD0081F" w14:textId="77777777" w:rsidR="001B1903" w:rsidRDefault="001B1903" w:rsidP="00F72D07">
            <w:pPr>
              <w:pStyle w:val="TAL"/>
              <w:rPr>
                <w:lang w:eastAsia="zh-CN"/>
              </w:rPr>
            </w:pPr>
            <w:r>
              <w:rPr>
                <w:rFonts w:hint="eastAsia"/>
                <w:lang w:eastAsia="zh-CN"/>
              </w:rPr>
              <w:t>0</w:t>
            </w:r>
          </w:p>
        </w:tc>
        <w:tc>
          <w:tcPr>
            <w:tcW w:w="284" w:type="dxa"/>
            <w:tcBorders>
              <w:top w:val="nil"/>
              <w:left w:val="nil"/>
              <w:bottom w:val="nil"/>
              <w:right w:val="nil"/>
            </w:tcBorders>
          </w:tcPr>
          <w:p w14:paraId="33D46B73" w14:textId="77777777" w:rsidR="001B1903" w:rsidRDefault="001B1903" w:rsidP="00F72D07">
            <w:pPr>
              <w:pStyle w:val="TAL"/>
              <w:rPr>
                <w:lang w:eastAsia="zh-CN"/>
              </w:rPr>
            </w:pPr>
            <w:r>
              <w:rPr>
                <w:rFonts w:hint="eastAsia"/>
                <w:lang w:eastAsia="zh-CN"/>
              </w:rPr>
              <w:t>0</w:t>
            </w:r>
          </w:p>
        </w:tc>
        <w:tc>
          <w:tcPr>
            <w:tcW w:w="283" w:type="dxa"/>
            <w:tcBorders>
              <w:top w:val="nil"/>
              <w:left w:val="nil"/>
              <w:bottom w:val="nil"/>
              <w:right w:val="nil"/>
            </w:tcBorders>
          </w:tcPr>
          <w:p w14:paraId="772ADA9D" w14:textId="77777777" w:rsidR="001B1903" w:rsidRDefault="001B1903" w:rsidP="00F72D07">
            <w:pPr>
              <w:pStyle w:val="TAL"/>
              <w:rPr>
                <w:lang w:eastAsia="zh-CN"/>
              </w:rPr>
            </w:pPr>
            <w:r>
              <w:rPr>
                <w:rFonts w:hint="eastAsia"/>
                <w:lang w:eastAsia="zh-CN"/>
              </w:rPr>
              <w:t>0</w:t>
            </w:r>
          </w:p>
        </w:tc>
        <w:tc>
          <w:tcPr>
            <w:tcW w:w="236" w:type="dxa"/>
            <w:tcBorders>
              <w:top w:val="nil"/>
              <w:left w:val="nil"/>
              <w:bottom w:val="nil"/>
              <w:right w:val="nil"/>
            </w:tcBorders>
          </w:tcPr>
          <w:p w14:paraId="4211AFF2" w14:textId="77777777" w:rsidR="001B1903" w:rsidRPr="006D7677" w:rsidRDefault="001B1903" w:rsidP="00F72D07">
            <w:pPr>
              <w:pStyle w:val="TAL"/>
              <w:rPr>
                <w:lang w:eastAsia="zh-CN"/>
              </w:rPr>
            </w:pPr>
            <w:r w:rsidRPr="006D7677">
              <w:rPr>
                <w:rFonts w:hint="eastAsia"/>
                <w:lang w:eastAsia="zh-CN"/>
              </w:rPr>
              <w:t>0</w:t>
            </w:r>
          </w:p>
        </w:tc>
        <w:tc>
          <w:tcPr>
            <w:tcW w:w="6040" w:type="dxa"/>
            <w:tcBorders>
              <w:top w:val="nil"/>
              <w:left w:val="nil"/>
              <w:bottom w:val="nil"/>
              <w:right w:val="single" w:sz="4" w:space="0" w:color="auto"/>
            </w:tcBorders>
          </w:tcPr>
          <w:p w14:paraId="3B97BAF2" w14:textId="10339870" w:rsidR="001B1903" w:rsidRPr="00280613" w:rsidRDefault="001B1903" w:rsidP="00F72D07">
            <w:pPr>
              <w:pStyle w:val="TAL"/>
              <w:rPr>
                <w:lang w:eastAsia="zh-CN"/>
              </w:rPr>
            </w:pPr>
            <w:r w:rsidRPr="00280613">
              <w:rPr>
                <w:lang w:eastAsia="zh-CN"/>
              </w:rPr>
              <w:t>ATSSS not supported (NOTE</w:t>
            </w:r>
            <w:r w:rsidRPr="00280613">
              <w:rPr>
                <w:lang w:val="en-US" w:eastAsia="zh-CN"/>
              </w:rPr>
              <w:t> </w:t>
            </w:r>
            <w:r w:rsidRPr="00280613">
              <w:rPr>
                <w:lang w:eastAsia="zh-CN"/>
              </w:rPr>
              <w:t>3)</w:t>
            </w:r>
          </w:p>
        </w:tc>
      </w:tr>
      <w:tr w:rsidR="001B1903" w14:paraId="250783AC" w14:textId="77777777" w:rsidTr="006C2CB0">
        <w:trPr>
          <w:gridBefore w:val="1"/>
          <w:wBefore w:w="73" w:type="dxa"/>
          <w:cantSplit/>
          <w:jc w:val="center"/>
        </w:trPr>
        <w:tc>
          <w:tcPr>
            <w:tcW w:w="268" w:type="dxa"/>
            <w:tcBorders>
              <w:top w:val="nil"/>
              <w:left w:val="single" w:sz="4" w:space="0" w:color="auto"/>
              <w:bottom w:val="nil"/>
              <w:right w:val="nil"/>
            </w:tcBorders>
          </w:tcPr>
          <w:p w14:paraId="57D4128A"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7DD812F1"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655BAD72" w14:textId="77777777" w:rsidR="001B1903" w:rsidRDefault="001B1903" w:rsidP="00F72D07">
            <w:pPr>
              <w:pStyle w:val="TAL"/>
              <w:rPr>
                <w:lang w:eastAsia="en-GB"/>
              </w:rPr>
            </w:pPr>
            <w:r>
              <w:rPr>
                <w:lang w:eastAsia="en-GB"/>
              </w:rPr>
              <w:t>0</w:t>
            </w:r>
          </w:p>
        </w:tc>
        <w:tc>
          <w:tcPr>
            <w:tcW w:w="236" w:type="dxa"/>
            <w:tcBorders>
              <w:top w:val="nil"/>
              <w:left w:val="nil"/>
              <w:bottom w:val="nil"/>
              <w:right w:val="nil"/>
            </w:tcBorders>
          </w:tcPr>
          <w:p w14:paraId="0919DF09" w14:textId="77777777" w:rsidR="001B1903" w:rsidRDefault="001B1903" w:rsidP="00F72D07">
            <w:pPr>
              <w:pStyle w:val="TAL"/>
              <w:rPr>
                <w:lang w:eastAsia="en-GB"/>
              </w:rPr>
            </w:pPr>
            <w:r>
              <w:rPr>
                <w:lang w:eastAsia="en-GB"/>
              </w:rPr>
              <w:t>1</w:t>
            </w:r>
          </w:p>
        </w:tc>
        <w:tc>
          <w:tcPr>
            <w:tcW w:w="6040" w:type="dxa"/>
            <w:tcBorders>
              <w:top w:val="nil"/>
              <w:left w:val="nil"/>
              <w:bottom w:val="nil"/>
              <w:right w:val="single" w:sz="4" w:space="0" w:color="auto"/>
            </w:tcBorders>
          </w:tcPr>
          <w:p w14:paraId="408E0FF8" w14:textId="77777777" w:rsidR="001B1903" w:rsidRDefault="001B1903" w:rsidP="00F72D07">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1B1903" w14:paraId="54226FD8" w14:textId="77777777" w:rsidTr="006C2CB0">
        <w:trPr>
          <w:gridBefore w:val="1"/>
          <w:wBefore w:w="73" w:type="dxa"/>
          <w:cantSplit/>
          <w:jc w:val="center"/>
        </w:trPr>
        <w:tc>
          <w:tcPr>
            <w:tcW w:w="268" w:type="dxa"/>
            <w:tcBorders>
              <w:top w:val="nil"/>
              <w:left w:val="single" w:sz="4" w:space="0" w:color="auto"/>
              <w:bottom w:val="nil"/>
              <w:right w:val="nil"/>
            </w:tcBorders>
          </w:tcPr>
          <w:p w14:paraId="2C532A83"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0D92B2F1"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4FE788BD" w14:textId="77777777" w:rsidR="001B1903" w:rsidRDefault="001B1903" w:rsidP="00F72D07">
            <w:pPr>
              <w:pStyle w:val="TAL"/>
              <w:rPr>
                <w:lang w:eastAsia="en-GB"/>
              </w:rPr>
            </w:pPr>
            <w:r>
              <w:rPr>
                <w:lang w:eastAsia="en-GB"/>
              </w:rPr>
              <w:t>1</w:t>
            </w:r>
          </w:p>
        </w:tc>
        <w:tc>
          <w:tcPr>
            <w:tcW w:w="236" w:type="dxa"/>
            <w:tcBorders>
              <w:top w:val="nil"/>
              <w:left w:val="nil"/>
              <w:bottom w:val="nil"/>
              <w:right w:val="nil"/>
            </w:tcBorders>
          </w:tcPr>
          <w:p w14:paraId="0075958D" w14:textId="77777777" w:rsidR="001B1903" w:rsidRDefault="001B1903" w:rsidP="00F72D07">
            <w:pPr>
              <w:pStyle w:val="TAL"/>
              <w:rPr>
                <w:lang w:eastAsia="en-GB"/>
              </w:rPr>
            </w:pPr>
            <w:r>
              <w:rPr>
                <w:lang w:eastAsia="en-GB"/>
              </w:rPr>
              <w:t>0</w:t>
            </w:r>
          </w:p>
        </w:tc>
        <w:tc>
          <w:tcPr>
            <w:tcW w:w="6040" w:type="dxa"/>
            <w:tcBorders>
              <w:top w:val="nil"/>
              <w:left w:val="nil"/>
              <w:bottom w:val="nil"/>
              <w:right w:val="single" w:sz="4" w:space="0" w:color="auto"/>
            </w:tcBorders>
          </w:tcPr>
          <w:p w14:paraId="39F7025D" w14:textId="77777777" w:rsidR="001B1903" w:rsidRDefault="001B1903" w:rsidP="00F72D07">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1B1903" w14:paraId="1645008B" w14:textId="77777777" w:rsidTr="006C2CB0">
        <w:trPr>
          <w:gridBefore w:val="1"/>
          <w:wBefore w:w="73" w:type="dxa"/>
          <w:cantSplit/>
          <w:jc w:val="center"/>
        </w:trPr>
        <w:tc>
          <w:tcPr>
            <w:tcW w:w="268" w:type="dxa"/>
            <w:tcBorders>
              <w:top w:val="nil"/>
              <w:left w:val="single" w:sz="4" w:space="0" w:color="auto"/>
              <w:bottom w:val="nil"/>
              <w:right w:val="nil"/>
            </w:tcBorders>
          </w:tcPr>
          <w:p w14:paraId="48299067"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7D959E93"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6FF16177" w14:textId="77777777" w:rsidR="001B1903" w:rsidRDefault="001B1903" w:rsidP="00F72D07">
            <w:pPr>
              <w:pStyle w:val="TAL"/>
              <w:rPr>
                <w:lang w:eastAsia="en-GB"/>
              </w:rPr>
            </w:pPr>
            <w:r>
              <w:rPr>
                <w:lang w:eastAsia="en-GB"/>
              </w:rPr>
              <w:t>1</w:t>
            </w:r>
          </w:p>
        </w:tc>
        <w:tc>
          <w:tcPr>
            <w:tcW w:w="236" w:type="dxa"/>
            <w:tcBorders>
              <w:top w:val="nil"/>
              <w:left w:val="nil"/>
              <w:bottom w:val="nil"/>
              <w:right w:val="nil"/>
            </w:tcBorders>
          </w:tcPr>
          <w:p w14:paraId="1A34FA02" w14:textId="77777777" w:rsidR="001B1903" w:rsidRDefault="001B1903" w:rsidP="00F72D07">
            <w:pPr>
              <w:pStyle w:val="TAL"/>
              <w:rPr>
                <w:lang w:eastAsia="en-GB"/>
              </w:rPr>
            </w:pPr>
            <w:r>
              <w:rPr>
                <w:lang w:eastAsia="en-GB"/>
              </w:rPr>
              <w:t>1</w:t>
            </w:r>
          </w:p>
        </w:tc>
        <w:tc>
          <w:tcPr>
            <w:tcW w:w="6040" w:type="dxa"/>
            <w:tcBorders>
              <w:top w:val="nil"/>
              <w:left w:val="nil"/>
              <w:bottom w:val="nil"/>
              <w:right w:val="single" w:sz="4" w:space="0" w:color="auto"/>
            </w:tcBorders>
          </w:tcPr>
          <w:p w14:paraId="7D67E83A" w14:textId="77777777" w:rsidR="001B1903" w:rsidRDefault="001B1903" w:rsidP="00F72D07">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1B1903" w14:paraId="4D1E0D96"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C4639A4" w14:textId="77777777" w:rsidR="001B1903" w:rsidRDefault="001B1903" w:rsidP="00F72D07">
            <w:pPr>
              <w:pStyle w:val="TAL"/>
              <w:rPr>
                <w:lang w:eastAsia="zh-CN"/>
              </w:rPr>
            </w:pPr>
            <w:r>
              <w:rPr>
                <w:lang w:eastAsia="en-GB"/>
              </w:rPr>
              <w:t>All other values are reserved.</w:t>
            </w:r>
          </w:p>
        </w:tc>
      </w:tr>
      <w:tr w:rsidR="001B1903" w14:paraId="2644944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4FC1880" w14:textId="77777777" w:rsidR="001B1903" w:rsidRDefault="001B1903" w:rsidP="00F72D07">
            <w:pPr>
              <w:pStyle w:val="TAL"/>
              <w:rPr>
                <w:lang w:eastAsia="zh-CN"/>
              </w:rPr>
            </w:pPr>
          </w:p>
        </w:tc>
      </w:tr>
      <w:tr w:rsidR="001B1903" w14:paraId="0DFD947A"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F96752" w14:textId="77777777" w:rsidR="001B1903" w:rsidRDefault="001B1903" w:rsidP="00F72D07">
            <w:pPr>
              <w:pStyle w:val="TAL"/>
              <w:rPr>
                <w:lang w:eastAsia="zh-CN"/>
              </w:rPr>
            </w:pPr>
            <w:r>
              <w:t>ATSSS-LL functionality support (ATSSS-LL) (octet 1, bits 5 to 6) (NOTE 1)</w:t>
            </w:r>
          </w:p>
        </w:tc>
      </w:tr>
      <w:tr w:rsidR="001B1903" w14:paraId="2CC9A9C2"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435BE12" w14:textId="77777777" w:rsidR="001B1903" w:rsidRDefault="001B1903" w:rsidP="00F72D07">
            <w:pPr>
              <w:pStyle w:val="TAL"/>
            </w:pPr>
            <w:r>
              <w:t>This field indicates the support for ATSSS-LL functionality.</w:t>
            </w:r>
          </w:p>
        </w:tc>
      </w:tr>
      <w:tr w:rsidR="001B1903" w14:paraId="525A25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F823C8F" w14:textId="77777777" w:rsidR="001B1903" w:rsidRDefault="001B1903" w:rsidP="00F72D07">
            <w:pPr>
              <w:pStyle w:val="TAL"/>
              <w:rPr>
                <w:lang w:eastAsia="zh-CN"/>
              </w:rPr>
            </w:pPr>
            <w:r>
              <w:rPr>
                <w:lang w:eastAsia="zh-CN"/>
              </w:rPr>
              <w:t>Bits</w:t>
            </w:r>
          </w:p>
        </w:tc>
      </w:tr>
      <w:tr w:rsidR="001B1903" w14:paraId="2C20540F" w14:textId="77777777" w:rsidTr="006C2CB0">
        <w:trPr>
          <w:gridBefore w:val="1"/>
          <w:wBefore w:w="73" w:type="dxa"/>
          <w:cantSplit/>
          <w:jc w:val="center"/>
        </w:trPr>
        <w:tc>
          <w:tcPr>
            <w:tcW w:w="268" w:type="dxa"/>
            <w:tcBorders>
              <w:top w:val="nil"/>
              <w:left w:val="single" w:sz="4" w:space="0" w:color="auto"/>
              <w:bottom w:val="nil"/>
              <w:right w:val="nil"/>
            </w:tcBorders>
          </w:tcPr>
          <w:p w14:paraId="676D9EC1" w14:textId="77777777" w:rsidR="001B1903" w:rsidRDefault="001B1903" w:rsidP="00F72D07">
            <w:pPr>
              <w:pStyle w:val="TAL"/>
              <w:rPr>
                <w:b/>
                <w:lang w:eastAsia="zh-CN"/>
              </w:rPr>
            </w:pPr>
            <w:r>
              <w:rPr>
                <w:rFonts w:hint="eastAsia"/>
                <w:b/>
                <w:lang w:eastAsia="zh-CN"/>
              </w:rPr>
              <w:t>6</w:t>
            </w:r>
          </w:p>
        </w:tc>
        <w:tc>
          <w:tcPr>
            <w:tcW w:w="284" w:type="dxa"/>
            <w:tcBorders>
              <w:top w:val="nil"/>
              <w:left w:val="nil"/>
              <w:bottom w:val="nil"/>
              <w:right w:val="nil"/>
            </w:tcBorders>
          </w:tcPr>
          <w:p w14:paraId="73705203" w14:textId="77777777" w:rsidR="001B1903" w:rsidRDefault="001B1903" w:rsidP="00F72D07">
            <w:pPr>
              <w:pStyle w:val="TAL"/>
              <w:rPr>
                <w:b/>
                <w:lang w:eastAsia="zh-CN"/>
              </w:rPr>
            </w:pPr>
            <w:r>
              <w:rPr>
                <w:rFonts w:hint="eastAsia"/>
                <w:b/>
                <w:lang w:eastAsia="zh-CN"/>
              </w:rPr>
              <w:t>5</w:t>
            </w:r>
          </w:p>
        </w:tc>
        <w:tc>
          <w:tcPr>
            <w:tcW w:w="6559" w:type="dxa"/>
            <w:gridSpan w:val="3"/>
            <w:tcBorders>
              <w:top w:val="nil"/>
              <w:left w:val="nil"/>
              <w:bottom w:val="nil"/>
              <w:right w:val="single" w:sz="4" w:space="0" w:color="auto"/>
            </w:tcBorders>
          </w:tcPr>
          <w:p w14:paraId="37073F9E" w14:textId="77777777" w:rsidR="001B1903" w:rsidRDefault="001B1903" w:rsidP="00F72D07">
            <w:pPr>
              <w:pStyle w:val="TAL"/>
            </w:pPr>
          </w:p>
        </w:tc>
      </w:tr>
      <w:tr w:rsidR="001B1903" w14:paraId="25B37026" w14:textId="77777777" w:rsidTr="006C2CB0">
        <w:trPr>
          <w:gridBefore w:val="1"/>
          <w:wBefore w:w="73" w:type="dxa"/>
          <w:cantSplit/>
          <w:jc w:val="center"/>
        </w:trPr>
        <w:tc>
          <w:tcPr>
            <w:tcW w:w="268" w:type="dxa"/>
            <w:tcBorders>
              <w:top w:val="nil"/>
              <w:left w:val="single" w:sz="4" w:space="0" w:color="auto"/>
              <w:bottom w:val="nil"/>
              <w:right w:val="nil"/>
            </w:tcBorders>
          </w:tcPr>
          <w:p w14:paraId="6F459E1C"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5CCF9021" w14:textId="77777777" w:rsidR="001B1903" w:rsidRDefault="001B1903" w:rsidP="00F72D07">
            <w:pPr>
              <w:pStyle w:val="TAL"/>
              <w:rPr>
                <w:lang w:eastAsia="en-GB"/>
              </w:rPr>
            </w:pPr>
            <w:r>
              <w:rPr>
                <w:lang w:eastAsia="en-GB"/>
              </w:rPr>
              <w:t>0</w:t>
            </w:r>
          </w:p>
        </w:tc>
        <w:tc>
          <w:tcPr>
            <w:tcW w:w="6559" w:type="dxa"/>
            <w:gridSpan w:val="3"/>
            <w:tcBorders>
              <w:top w:val="nil"/>
              <w:left w:val="nil"/>
              <w:bottom w:val="nil"/>
              <w:right w:val="single" w:sz="4" w:space="0" w:color="auto"/>
            </w:tcBorders>
          </w:tcPr>
          <w:p w14:paraId="21D93ADA" w14:textId="77777777" w:rsidR="001B1903" w:rsidRDefault="001B1903" w:rsidP="00F72D07">
            <w:pPr>
              <w:pStyle w:val="TAL"/>
              <w:rPr>
                <w:lang w:eastAsia="en-GB"/>
              </w:rPr>
            </w:pPr>
            <w:r>
              <w:t>ATSSS-LL functionality not supported</w:t>
            </w:r>
          </w:p>
        </w:tc>
      </w:tr>
      <w:tr w:rsidR="001B1903" w14:paraId="77485B46" w14:textId="77777777" w:rsidTr="006C2CB0">
        <w:trPr>
          <w:gridBefore w:val="1"/>
          <w:wBefore w:w="73" w:type="dxa"/>
          <w:cantSplit/>
          <w:jc w:val="center"/>
        </w:trPr>
        <w:tc>
          <w:tcPr>
            <w:tcW w:w="268" w:type="dxa"/>
            <w:tcBorders>
              <w:top w:val="nil"/>
              <w:left w:val="single" w:sz="4" w:space="0" w:color="auto"/>
              <w:bottom w:val="nil"/>
              <w:right w:val="nil"/>
            </w:tcBorders>
          </w:tcPr>
          <w:p w14:paraId="6FE2290F" w14:textId="77777777" w:rsidR="001B1903" w:rsidRDefault="001B1903" w:rsidP="00F72D07">
            <w:pPr>
              <w:pStyle w:val="TAL"/>
              <w:rPr>
                <w:lang w:eastAsia="zh-CN"/>
              </w:rPr>
            </w:pPr>
            <w:r>
              <w:rPr>
                <w:rFonts w:hint="eastAsia"/>
                <w:lang w:eastAsia="zh-CN"/>
              </w:rPr>
              <w:t>0</w:t>
            </w:r>
          </w:p>
        </w:tc>
        <w:tc>
          <w:tcPr>
            <w:tcW w:w="284" w:type="dxa"/>
            <w:tcBorders>
              <w:top w:val="nil"/>
              <w:left w:val="nil"/>
              <w:bottom w:val="nil"/>
              <w:right w:val="nil"/>
            </w:tcBorders>
          </w:tcPr>
          <w:p w14:paraId="524E1AAF" w14:textId="77777777" w:rsidR="001B1903" w:rsidRDefault="001B1903" w:rsidP="00F72D07">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19629DB1" w14:textId="77777777" w:rsidR="001B1903" w:rsidRDefault="001B1903" w:rsidP="00F72D07">
            <w:pPr>
              <w:pStyle w:val="TAL"/>
              <w:rPr>
                <w:lang w:eastAsia="zh-CN"/>
              </w:rPr>
            </w:pPr>
            <w:r>
              <w:t>ATSSS-LL functionality with only active-standby steering mode supported</w:t>
            </w:r>
          </w:p>
        </w:tc>
      </w:tr>
      <w:tr w:rsidR="001B1903" w14:paraId="5F4A67B7" w14:textId="77777777" w:rsidTr="006C2CB0">
        <w:trPr>
          <w:gridBefore w:val="1"/>
          <w:wBefore w:w="73" w:type="dxa"/>
          <w:cantSplit/>
          <w:jc w:val="center"/>
        </w:trPr>
        <w:tc>
          <w:tcPr>
            <w:tcW w:w="268" w:type="dxa"/>
            <w:tcBorders>
              <w:top w:val="nil"/>
              <w:left w:val="single" w:sz="4" w:space="0" w:color="auto"/>
              <w:bottom w:val="nil"/>
              <w:right w:val="nil"/>
            </w:tcBorders>
          </w:tcPr>
          <w:p w14:paraId="2DE293AD" w14:textId="77777777" w:rsidR="001B1903" w:rsidRDefault="001B1903" w:rsidP="00F72D07">
            <w:pPr>
              <w:pStyle w:val="TAL"/>
              <w:rPr>
                <w:lang w:eastAsia="zh-CN"/>
              </w:rPr>
            </w:pPr>
            <w:r>
              <w:rPr>
                <w:rFonts w:hint="eastAsia"/>
                <w:lang w:eastAsia="zh-CN"/>
              </w:rPr>
              <w:t>1</w:t>
            </w:r>
          </w:p>
        </w:tc>
        <w:tc>
          <w:tcPr>
            <w:tcW w:w="284" w:type="dxa"/>
            <w:tcBorders>
              <w:top w:val="nil"/>
              <w:left w:val="nil"/>
              <w:bottom w:val="nil"/>
              <w:right w:val="nil"/>
            </w:tcBorders>
          </w:tcPr>
          <w:p w14:paraId="68482871" w14:textId="77777777" w:rsidR="001B1903" w:rsidRDefault="001B1903" w:rsidP="00F72D07">
            <w:pPr>
              <w:pStyle w:val="TAL"/>
              <w:rPr>
                <w:lang w:eastAsia="zh-CN"/>
              </w:rPr>
            </w:pPr>
            <w:r>
              <w:rPr>
                <w:rFonts w:hint="eastAsia"/>
                <w:lang w:eastAsia="zh-CN"/>
              </w:rPr>
              <w:t>0</w:t>
            </w:r>
          </w:p>
        </w:tc>
        <w:tc>
          <w:tcPr>
            <w:tcW w:w="6559" w:type="dxa"/>
            <w:gridSpan w:val="3"/>
            <w:tcBorders>
              <w:top w:val="nil"/>
              <w:left w:val="nil"/>
              <w:bottom w:val="nil"/>
              <w:right w:val="single" w:sz="4" w:space="0" w:color="auto"/>
            </w:tcBorders>
          </w:tcPr>
          <w:p w14:paraId="334453AA" w14:textId="77777777" w:rsidR="001B1903" w:rsidRDefault="001B1903" w:rsidP="00F72D07">
            <w:pPr>
              <w:pStyle w:val="TAL"/>
            </w:pPr>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p>
        </w:tc>
      </w:tr>
      <w:tr w:rsidR="001B1903" w14:paraId="54C1F39F" w14:textId="77777777" w:rsidTr="006C2CB0">
        <w:trPr>
          <w:gridBefore w:val="1"/>
          <w:wBefore w:w="73" w:type="dxa"/>
          <w:cantSplit/>
          <w:jc w:val="center"/>
        </w:trPr>
        <w:tc>
          <w:tcPr>
            <w:tcW w:w="268" w:type="dxa"/>
            <w:tcBorders>
              <w:top w:val="nil"/>
              <w:left w:val="single" w:sz="4" w:space="0" w:color="auto"/>
              <w:bottom w:val="nil"/>
              <w:right w:val="nil"/>
            </w:tcBorders>
          </w:tcPr>
          <w:p w14:paraId="4479B1D8" w14:textId="77777777" w:rsidR="001B1903" w:rsidRDefault="001B1903" w:rsidP="00F72D07">
            <w:pPr>
              <w:pStyle w:val="TAL"/>
              <w:rPr>
                <w:lang w:eastAsia="zh-CN"/>
              </w:rPr>
            </w:pPr>
            <w:r>
              <w:rPr>
                <w:rFonts w:hint="eastAsia"/>
                <w:lang w:eastAsia="zh-CN"/>
              </w:rPr>
              <w:t>1</w:t>
            </w:r>
          </w:p>
        </w:tc>
        <w:tc>
          <w:tcPr>
            <w:tcW w:w="284" w:type="dxa"/>
            <w:tcBorders>
              <w:top w:val="nil"/>
              <w:left w:val="nil"/>
              <w:bottom w:val="nil"/>
              <w:right w:val="nil"/>
            </w:tcBorders>
          </w:tcPr>
          <w:p w14:paraId="0BA8878F" w14:textId="77777777" w:rsidR="001B1903" w:rsidRDefault="001B1903" w:rsidP="00F72D07">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5B65357D" w14:textId="77777777" w:rsidR="001B1903" w:rsidRDefault="001B1903" w:rsidP="00F72D07">
            <w:pPr>
              <w:pStyle w:val="TAL"/>
            </w:pPr>
            <w:r>
              <w:t>Spare</w:t>
            </w:r>
          </w:p>
        </w:tc>
      </w:tr>
      <w:tr w:rsidR="001B1903" w14:paraId="72C52A43"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ABF43A" w14:textId="77777777" w:rsidR="001B1903" w:rsidRDefault="001B1903" w:rsidP="00F72D07">
            <w:pPr>
              <w:pStyle w:val="TAL"/>
              <w:rPr>
                <w:lang w:eastAsia="zh-CN"/>
              </w:rPr>
            </w:pPr>
          </w:p>
        </w:tc>
      </w:tr>
      <w:tr w:rsidR="001B1903" w14:paraId="5E11C19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0F33A56" w14:textId="77777777" w:rsidR="001B1903" w:rsidRDefault="001B1903" w:rsidP="00F72D07">
            <w:pPr>
              <w:pStyle w:val="TAL"/>
              <w:rPr>
                <w:lang w:eastAsia="zh-CN"/>
              </w:rPr>
            </w:pPr>
            <w:r>
              <w:t>Supporting MPTCP functionality with any steering mode (MPTCP) (octet 1, bit 7) (NOTE 1)</w:t>
            </w:r>
          </w:p>
        </w:tc>
      </w:tr>
      <w:tr w:rsidR="001B1903" w14:paraId="37DB310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A3CC194" w14:textId="77777777" w:rsidR="001B1903" w:rsidRDefault="001B1903" w:rsidP="00F72D07">
            <w:pPr>
              <w:pStyle w:val="TAL"/>
              <w:rPr>
                <w:lang w:eastAsia="zh-CN"/>
              </w:rPr>
            </w:pPr>
            <w:r>
              <w:rPr>
                <w:rFonts w:hint="eastAsia"/>
                <w:lang w:eastAsia="zh-CN"/>
              </w:rPr>
              <w:t>T</w:t>
            </w:r>
            <w:r>
              <w:rPr>
                <w:lang w:eastAsia="zh-CN"/>
              </w:rPr>
              <w:t xml:space="preserve">his bit </w:t>
            </w:r>
            <w:r>
              <w:t>indicates whether the MPTCP functionality with any steering mode is supported</w:t>
            </w:r>
            <w:r>
              <w:rPr>
                <w:rFonts w:hint="eastAsia"/>
                <w:lang w:eastAsia="zh-CN"/>
              </w:rPr>
              <w:t>.</w:t>
            </w:r>
            <w:r>
              <w:t xml:space="preserve"> (NOTE 2)</w:t>
            </w:r>
          </w:p>
        </w:tc>
      </w:tr>
      <w:tr w:rsidR="001B1903" w14:paraId="5338636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EF54A83" w14:textId="77777777" w:rsidR="001B1903" w:rsidRDefault="001B1903" w:rsidP="00F72D07">
            <w:pPr>
              <w:pStyle w:val="TAL"/>
              <w:rPr>
                <w:lang w:eastAsia="zh-CN"/>
              </w:rPr>
            </w:pPr>
            <w:r>
              <w:rPr>
                <w:rFonts w:hint="eastAsia"/>
                <w:lang w:eastAsia="zh-CN"/>
              </w:rPr>
              <w:t>B</w:t>
            </w:r>
            <w:r>
              <w:rPr>
                <w:lang w:eastAsia="zh-CN"/>
              </w:rPr>
              <w:t>it</w:t>
            </w:r>
          </w:p>
        </w:tc>
      </w:tr>
      <w:tr w:rsidR="001B1903" w14:paraId="1B26155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54B0C5D" w14:textId="77777777" w:rsidR="001B1903" w:rsidRDefault="001B1903" w:rsidP="00F72D07">
            <w:pPr>
              <w:pStyle w:val="TAL"/>
              <w:rPr>
                <w:b/>
                <w:lang w:eastAsia="zh-CN"/>
              </w:rPr>
            </w:pPr>
            <w:r>
              <w:rPr>
                <w:rFonts w:hint="eastAsia"/>
                <w:b/>
                <w:lang w:eastAsia="zh-CN"/>
              </w:rPr>
              <w:t>7</w:t>
            </w:r>
          </w:p>
        </w:tc>
      </w:tr>
      <w:tr w:rsidR="001B1903" w14:paraId="6280FBB9" w14:textId="77777777" w:rsidTr="006C2CB0">
        <w:trPr>
          <w:gridBefore w:val="1"/>
          <w:wBefore w:w="73" w:type="dxa"/>
          <w:cantSplit/>
          <w:jc w:val="center"/>
        </w:trPr>
        <w:tc>
          <w:tcPr>
            <w:tcW w:w="268" w:type="dxa"/>
            <w:tcBorders>
              <w:top w:val="nil"/>
              <w:left w:val="single" w:sz="4" w:space="0" w:color="auto"/>
              <w:bottom w:val="nil"/>
              <w:right w:val="nil"/>
            </w:tcBorders>
          </w:tcPr>
          <w:p w14:paraId="1F0E78DD" w14:textId="77777777" w:rsidR="001B1903" w:rsidRDefault="001B1903"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093F753B" w14:textId="77777777" w:rsidR="001B1903" w:rsidRDefault="001B1903" w:rsidP="00F72D07">
            <w:pPr>
              <w:pStyle w:val="TAL"/>
              <w:rPr>
                <w:lang w:eastAsia="en-GB"/>
              </w:rPr>
            </w:pPr>
            <w:r>
              <w:t>MPTCP functionality with any steering mode not supported</w:t>
            </w:r>
          </w:p>
        </w:tc>
      </w:tr>
      <w:tr w:rsidR="001B1903" w14:paraId="08A7D35B" w14:textId="77777777" w:rsidTr="006C2CB0">
        <w:trPr>
          <w:gridBefore w:val="1"/>
          <w:wBefore w:w="73" w:type="dxa"/>
          <w:cantSplit/>
          <w:jc w:val="center"/>
        </w:trPr>
        <w:tc>
          <w:tcPr>
            <w:tcW w:w="268" w:type="dxa"/>
            <w:tcBorders>
              <w:top w:val="nil"/>
              <w:left w:val="single" w:sz="4" w:space="0" w:color="auto"/>
              <w:bottom w:val="nil"/>
              <w:right w:val="nil"/>
            </w:tcBorders>
          </w:tcPr>
          <w:p w14:paraId="0945D741" w14:textId="77777777" w:rsidR="001B1903" w:rsidRDefault="001B1903" w:rsidP="00F72D07">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575F936E" w14:textId="77777777" w:rsidR="001B1903" w:rsidRDefault="001B1903" w:rsidP="00F72D07">
            <w:pPr>
              <w:pStyle w:val="TAL"/>
            </w:pPr>
            <w:r>
              <w:t>MPTCP functionality with any steering mode supported</w:t>
            </w:r>
          </w:p>
        </w:tc>
      </w:tr>
      <w:tr w:rsidR="001B1903" w14:paraId="7EA8A3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9640F38" w14:textId="77777777" w:rsidR="001B1903" w:rsidRDefault="001B1903" w:rsidP="00F72D07">
            <w:pPr>
              <w:pStyle w:val="TAL"/>
            </w:pPr>
          </w:p>
        </w:tc>
      </w:tr>
      <w:tr w:rsidR="001B1903" w14:paraId="3179273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6A560A3" w14:textId="77777777" w:rsidR="001B1903" w:rsidRDefault="001B1903" w:rsidP="00F72D07">
            <w:pPr>
              <w:pStyle w:val="TAL"/>
            </w:pPr>
            <w:r>
              <w:t>Supporting MPQUIC-UDP functionality with any steering mode (MPQUIC-UDP) (octet</w:t>
            </w:r>
            <w:r>
              <w:rPr>
                <w:rFonts w:ascii="Cambria" w:eastAsia="Cambria" w:hAnsi="Cambria"/>
              </w:rPr>
              <w:t> </w:t>
            </w:r>
            <w:r>
              <w:t>1, bit 8) (NOTE 1)</w:t>
            </w:r>
          </w:p>
        </w:tc>
      </w:tr>
      <w:tr w:rsidR="001B1903" w14:paraId="65C860A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FE1D581"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1B1903" w14:paraId="08F581DF"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3308F47" w14:textId="77777777" w:rsidR="001B1903" w:rsidRDefault="001B1903" w:rsidP="00F72D07">
            <w:pPr>
              <w:pStyle w:val="TAL"/>
              <w:rPr>
                <w:lang w:eastAsia="zh-CN"/>
              </w:rPr>
            </w:pPr>
            <w:r>
              <w:rPr>
                <w:rFonts w:hint="eastAsia"/>
                <w:lang w:eastAsia="zh-CN"/>
              </w:rPr>
              <w:t>B</w:t>
            </w:r>
            <w:r>
              <w:rPr>
                <w:lang w:eastAsia="zh-CN"/>
              </w:rPr>
              <w:t>it</w:t>
            </w:r>
          </w:p>
        </w:tc>
      </w:tr>
      <w:tr w:rsidR="001B1903" w14:paraId="58D2B8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D83EAC7" w14:textId="77777777" w:rsidR="001B1903" w:rsidRDefault="001B1903" w:rsidP="00F72D07">
            <w:pPr>
              <w:pStyle w:val="TAL"/>
              <w:rPr>
                <w:b/>
                <w:lang w:eastAsia="zh-CN"/>
              </w:rPr>
            </w:pPr>
            <w:r>
              <w:rPr>
                <w:rFonts w:hint="eastAsia"/>
                <w:b/>
                <w:lang w:eastAsia="zh-CN"/>
              </w:rPr>
              <w:t>8</w:t>
            </w:r>
          </w:p>
        </w:tc>
      </w:tr>
      <w:tr w:rsidR="001B1903" w14:paraId="23484F77" w14:textId="77777777" w:rsidTr="006C2CB0">
        <w:trPr>
          <w:gridBefore w:val="1"/>
          <w:wBefore w:w="73" w:type="dxa"/>
          <w:cantSplit/>
          <w:jc w:val="center"/>
        </w:trPr>
        <w:tc>
          <w:tcPr>
            <w:tcW w:w="268" w:type="dxa"/>
            <w:tcBorders>
              <w:top w:val="nil"/>
              <w:left w:val="single" w:sz="4" w:space="0" w:color="auto"/>
              <w:bottom w:val="nil"/>
              <w:right w:val="nil"/>
            </w:tcBorders>
          </w:tcPr>
          <w:p w14:paraId="270D0D67" w14:textId="77777777" w:rsidR="001B1903" w:rsidRDefault="001B1903"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3AC7EFD3" w14:textId="77777777" w:rsidR="001B1903" w:rsidRDefault="001B1903" w:rsidP="00F72D07">
            <w:pPr>
              <w:pStyle w:val="TAL"/>
              <w:rPr>
                <w:lang w:eastAsia="en-GB"/>
              </w:rPr>
            </w:pPr>
            <w:r>
              <w:t>MPQUIC-UDP functionality with any steering mode not supported</w:t>
            </w:r>
          </w:p>
        </w:tc>
      </w:tr>
      <w:tr w:rsidR="001B1903" w14:paraId="5137BFCF" w14:textId="77777777" w:rsidTr="006C2CB0">
        <w:trPr>
          <w:gridBefore w:val="1"/>
          <w:wBefore w:w="73" w:type="dxa"/>
          <w:cantSplit/>
          <w:jc w:val="center"/>
        </w:trPr>
        <w:tc>
          <w:tcPr>
            <w:tcW w:w="268" w:type="dxa"/>
            <w:tcBorders>
              <w:top w:val="nil"/>
              <w:left w:val="single" w:sz="4" w:space="0" w:color="auto"/>
              <w:bottom w:val="nil"/>
              <w:right w:val="nil"/>
            </w:tcBorders>
          </w:tcPr>
          <w:p w14:paraId="281D4B98" w14:textId="77777777" w:rsidR="001B1903" w:rsidRDefault="001B1903" w:rsidP="00F72D07">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06E9C503" w14:textId="77777777" w:rsidR="001B1903" w:rsidRDefault="001B1903" w:rsidP="00F72D07">
            <w:pPr>
              <w:pStyle w:val="TAL"/>
            </w:pPr>
            <w:r>
              <w:t>MPQUIC-UDP functionality with any steering mode supported</w:t>
            </w:r>
          </w:p>
        </w:tc>
      </w:tr>
      <w:tr w:rsidR="001B1903" w14:paraId="698A3AB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2C6391F" w14:textId="77777777" w:rsidR="001B1903" w:rsidRDefault="001B1903" w:rsidP="00F72D07">
            <w:pPr>
              <w:pStyle w:val="TAL"/>
            </w:pPr>
          </w:p>
        </w:tc>
      </w:tr>
      <w:tr w:rsidR="001B1903" w14:paraId="05690DA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6FA8FBC" w14:textId="77777777" w:rsidR="001B1903" w:rsidRDefault="001B1903" w:rsidP="00F72D07">
            <w:pPr>
              <w:pStyle w:val="TAL"/>
            </w:pPr>
            <w:r>
              <w:t>Supporting MPQUIC-IP functionality with any steering mode (MPQUIC-IP) (octet</w:t>
            </w:r>
            <w:r>
              <w:rPr>
                <w:rFonts w:ascii="Cambria" w:eastAsia="Cambria" w:hAnsi="Cambria"/>
              </w:rPr>
              <w:t> </w:t>
            </w:r>
            <w:r>
              <w:t>2, bit 1) (NOTE 1)</w:t>
            </w:r>
          </w:p>
        </w:tc>
      </w:tr>
      <w:tr w:rsidR="001B1903" w14:paraId="2CAC364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A3E2207"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MPQUIC-IP functionality with any steering mode is supported.</w:t>
            </w:r>
          </w:p>
        </w:tc>
      </w:tr>
      <w:tr w:rsidR="001B1903" w14:paraId="60979C9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5AAB2BB" w14:textId="77777777" w:rsidR="001B1903" w:rsidRDefault="001B1903" w:rsidP="00F72D07">
            <w:pPr>
              <w:pStyle w:val="TAL"/>
              <w:rPr>
                <w:lang w:eastAsia="zh-CN"/>
              </w:rPr>
            </w:pPr>
            <w:r>
              <w:rPr>
                <w:rFonts w:hint="eastAsia"/>
                <w:lang w:eastAsia="zh-CN"/>
              </w:rPr>
              <w:t>B</w:t>
            </w:r>
            <w:r>
              <w:rPr>
                <w:lang w:eastAsia="zh-CN"/>
              </w:rPr>
              <w:t>it</w:t>
            </w:r>
          </w:p>
        </w:tc>
      </w:tr>
      <w:tr w:rsidR="001B1903" w14:paraId="554AB9E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35EC224" w14:textId="77777777" w:rsidR="001B1903" w:rsidRDefault="001B1903" w:rsidP="00F72D07">
            <w:pPr>
              <w:pStyle w:val="TAL"/>
              <w:rPr>
                <w:b/>
                <w:lang w:eastAsia="zh-CN"/>
              </w:rPr>
            </w:pPr>
            <w:r>
              <w:rPr>
                <w:b/>
                <w:lang w:eastAsia="zh-CN"/>
              </w:rPr>
              <w:t>1</w:t>
            </w:r>
          </w:p>
        </w:tc>
      </w:tr>
      <w:tr w:rsidR="001B1903" w14:paraId="79AB82D3" w14:textId="77777777" w:rsidTr="006C2CB0">
        <w:trPr>
          <w:gridBefore w:val="1"/>
          <w:wBefore w:w="73" w:type="dxa"/>
          <w:cantSplit/>
          <w:jc w:val="center"/>
        </w:trPr>
        <w:tc>
          <w:tcPr>
            <w:tcW w:w="268" w:type="dxa"/>
            <w:tcBorders>
              <w:top w:val="nil"/>
              <w:left w:val="single" w:sz="4" w:space="0" w:color="auto"/>
              <w:bottom w:val="nil"/>
              <w:right w:val="nil"/>
            </w:tcBorders>
          </w:tcPr>
          <w:p w14:paraId="2ECA3F5D" w14:textId="77777777" w:rsidR="001B1903" w:rsidRDefault="001B1903" w:rsidP="00F72D07">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1FED9CF7" w14:textId="77777777" w:rsidR="001B1903" w:rsidRDefault="001B1903" w:rsidP="00F72D07">
            <w:pPr>
              <w:pStyle w:val="TAL"/>
            </w:pPr>
            <w:r>
              <w:t>MPQUIC-IP functionality with any steering mode not supported</w:t>
            </w:r>
          </w:p>
        </w:tc>
      </w:tr>
      <w:tr w:rsidR="001B1903" w14:paraId="4C82C934" w14:textId="77777777" w:rsidTr="006C2CB0">
        <w:trPr>
          <w:gridBefore w:val="1"/>
          <w:wBefore w:w="73" w:type="dxa"/>
          <w:cantSplit/>
          <w:jc w:val="center"/>
        </w:trPr>
        <w:tc>
          <w:tcPr>
            <w:tcW w:w="268" w:type="dxa"/>
            <w:tcBorders>
              <w:top w:val="nil"/>
              <w:left w:val="single" w:sz="4" w:space="0" w:color="auto"/>
              <w:bottom w:val="nil"/>
              <w:right w:val="nil"/>
            </w:tcBorders>
          </w:tcPr>
          <w:p w14:paraId="43C6C35A" w14:textId="77777777" w:rsidR="001B1903" w:rsidRDefault="001B1903" w:rsidP="00F72D07">
            <w:pPr>
              <w:pStyle w:val="TAL"/>
              <w:rPr>
                <w:lang w:eastAsia="zh-CN"/>
              </w:rPr>
            </w:pPr>
            <w:r>
              <w:rPr>
                <w:lang w:eastAsia="zh-CN"/>
              </w:rPr>
              <w:t>1</w:t>
            </w:r>
          </w:p>
        </w:tc>
        <w:tc>
          <w:tcPr>
            <w:tcW w:w="6843" w:type="dxa"/>
            <w:gridSpan w:val="4"/>
            <w:tcBorders>
              <w:top w:val="nil"/>
              <w:left w:val="nil"/>
              <w:bottom w:val="nil"/>
              <w:right w:val="single" w:sz="4" w:space="0" w:color="auto"/>
            </w:tcBorders>
          </w:tcPr>
          <w:p w14:paraId="3B412059" w14:textId="77777777" w:rsidR="001B1903" w:rsidRDefault="001B1903" w:rsidP="00F72D07">
            <w:pPr>
              <w:pStyle w:val="TAL"/>
            </w:pPr>
            <w:r>
              <w:t>MPQUIC-IP functionality with any steering mode supported</w:t>
            </w:r>
          </w:p>
        </w:tc>
      </w:tr>
      <w:tr w:rsidR="001B1903" w14:paraId="197A0397"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06DA5AF" w14:textId="77777777" w:rsidR="001B1903" w:rsidRDefault="001B1903" w:rsidP="00F72D07">
            <w:pPr>
              <w:pStyle w:val="TAL"/>
            </w:pPr>
          </w:p>
        </w:tc>
      </w:tr>
      <w:tr w:rsidR="001B1903" w14:paraId="0BF3B94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8E88999" w14:textId="77777777" w:rsidR="001B1903" w:rsidRDefault="001B1903" w:rsidP="00F72D07">
            <w:pPr>
              <w:pStyle w:val="TAL"/>
            </w:pPr>
            <w:r>
              <w:t>Supporting MPQUIC-E functionality with any steering mode (MPQUIC-E) (octet</w:t>
            </w:r>
            <w:r>
              <w:rPr>
                <w:rFonts w:ascii="Cambria" w:eastAsia="Cambria" w:hAnsi="Cambria"/>
              </w:rPr>
              <w:t> </w:t>
            </w:r>
            <w:r>
              <w:t>2, bit 2) (NOTE 1)</w:t>
            </w:r>
          </w:p>
        </w:tc>
      </w:tr>
      <w:tr w:rsidR="001B1903" w14:paraId="6E150D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018AF98"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1B1903" w14:paraId="4C19F56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8C3D6F3" w14:textId="77777777" w:rsidR="001B1903" w:rsidRDefault="001B1903" w:rsidP="00F72D07">
            <w:pPr>
              <w:pStyle w:val="TAL"/>
              <w:rPr>
                <w:lang w:eastAsia="zh-CN"/>
              </w:rPr>
            </w:pPr>
            <w:r>
              <w:rPr>
                <w:rFonts w:hint="eastAsia"/>
                <w:lang w:eastAsia="zh-CN"/>
              </w:rPr>
              <w:t>B</w:t>
            </w:r>
            <w:r>
              <w:rPr>
                <w:lang w:eastAsia="zh-CN"/>
              </w:rPr>
              <w:t>it</w:t>
            </w:r>
          </w:p>
        </w:tc>
      </w:tr>
      <w:tr w:rsidR="001B1903" w14:paraId="39700B0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AE7608F" w14:textId="77777777" w:rsidR="001B1903" w:rsidRDefault="001B1903" w:rsidP="00F72D07">
            <w:pPr>
              <w:pStyle w:val="TAL"/>
              <w:rPr>
                <w:b/>
                <w:lang w:eastAsia="zh-CN"/>
              </w:rPr>
            </w:pPr>
            <w:r>
              <w:rPr>
                <w:b/>
                <w:lang w:eastAsia="zh-CN"/>
              </w:rPr>
              <w:t>2</w:t>
            </w:r>
          </w:p>
        </w:tc>
      </w:tr>
      <w:tr w:rsidR="001B1903" w14:paraId="657984AE" w14:textId="77777777" w:rsidTr="006C2CB0">
        <w:trPr>
          <w:gridBefore w:val="1"/>
          <w:wBefore w:w="73" w:type="dxa"/>
          <w:cantSplit/>
          <w:jc w:val="center"/>
        </w:trPr>
        <w:tc>
          <w:tcPr>
            <w:tcW w:w="268" w:type="dxa"/>
            <w:tcBorders>
              <w:top w:val="nil"/>
              <w:left w:val="single" w:sz="4" w:space="0" w:color="auto"/>
              <w:bottom w:val="nil"/>
              <w:right w:val="nil"/>
            </w:tcBorders>
          </w:tcPr>
          <w:p w14:paraId="1A6373B8" w14:textId="77777777" w:rsidR="001B1903" w:rsidRDefault="001B1903" w:rsidP="00F72D07">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745B1675" w14:textId="77777777" w:rsidR="001B1903" w:rsidRDefault="001B1903" w:rsidP="00F72D07">
            <w:pPr>
              <w:pStyle w:val="TAL"/>
            </w:pPr>
            <w:r>
              <w:t>MPQUIC-E functionality with any steering mode not supported</w:t>
            </w:r>
          </w:p>
        </w:tc>
      </w:tr>
      <w:tr w:rsidR="001B1903" w14:paraId="6CECCFA9" w14:textId="77777777" w:rsidTr="006C2CB0">
        <w:trPr>
          <w:gridBefore w:val="1"/>
          <w:wBefore w:w="73" w:type="dxa"/>
          <w:cantSplit/>
          <w:jc w:val="center"/>
        </w:trPr>
        <w:tc>
          <w:tcPr>
            <w:tcW w:w="268" w:type="dxa"/>
            <w:tcBorders>
              <w:top w:val="nil"/>
              <w:left w:val="single" w:sz="4" w:space="0" w:color="auto"/>
              <w:bottom w:val="nil"/>
              <w:right w:val="nil"/>
            </w:tcBorders>
          </w:tcPr>
          <w:p w14:paraId="01E402EC" w14:textId="77777777" w:rsidR="001B1903" w:rsidRDefault="001B1903" w:rsidP="00F72D07">
            <w:pPr>
              <w:pStyle w:val="TAL"/>
              <w:rPr>
                <w:lang w:eastAsia="zh-CN"/>
              </w:rPr>
            </w:pPr>
            <w:r>
              <w:rPr>
                <w:lang w:eastAsia="zh-CN"/>
              </w:rPr>
              <w:t>1</w:t>
            </w:r>
          </w:p>
        </w:tc>
        <w:tc>
          <w:tcPr>
            <w:tcW w:w="6843" w:type="dxa"/>
            <w:gridSpan w:val="4"/>
            <w:tcBorders>
              <w:top w:val="nil"/>
              <w:left w:val="nil"/>
              <w:bottom w:val="nil"/>
              <w:right w:val="single" w:sz="4" w:space="0" w:color="auto"/>
            </w:tcBorders>
          </w:tcPr>
          <w:p w14:paraId="2350C6F1" w14:textId="77777777" w:rsidR="001B1903" w:rsidRDefault="001B1903" w:rsidP="00F72D07">
            <w:pPr>
              <w:pStyle w:val="TAL"/>
            </w:pPr>
            <w:r>
              <w:t>MPQUIC-E functionality with any steering mode supported</w:t>
            </w:r>
          </w:p>
        </w:tc>
      </w:tr>
      <w:tr w:rsidR="006C2CB0" w14:paraId="558E452B" w14:textId="77777777" w:rsidTr="006C2CB0">
        <w:trPr>
          <w:gridBefore w:val="1"/>
          <w:wBefore w:w="73" w:type="dxa"/>
          <w:cantSplit/>
          <w:jc w:val="center"/>
        </w:trPr>
        <w:tc>
          <w:tcPr>
            <w:tcW w:w="268" w:type="dxa"/>
            <w:tcBorders>
              <w:top w:val="nil"/>
              <w:left w:val="single" w:sz="4" w:space="0" w:color="auto"/>
              <w:bottom w:val="nil"/>
              <w:right w:val="nil"/>
            </w:tcBorders>
          </w:tcPr>
          <w:p w14:paraId="74680850" w14:textId="77777777" w:rsidR="006C2CB0" w:rsidRDefault="006C2CB0" w:rsidP="00F72D07">
            <w:pPr>
              <w:pStyle w:val="TAL"/>
              <w:rPr>
                <w:lang w:eastAsia="zh-CN"/>
              </w:rPr>
            </w:pPr>
          </w:p>
        </w:tc>
        <w:tc>
          <w:tcPr>
            <w:tcW w:w="6843" w:type="dxa"/>
            <w:gridSpan w:val="4"/>
            <w:tcBorders>
              <w:top w:val="nil"/>
              <w:left w:val="nil"/>
              <w:bottom w:val="nil"/>
              <w:right w:val="single" w:sz="4" w:space="0" w:color="auto"/>
            </w:tcBorders>
          </w:tcPr>
          <w:p w14:paraId="5613ED95" w14:textId="77777777" w:rsidR="006C2CB0" w:rsidRDefault="006C2CB0" w:rsidP="00F72D07">
            <w:pPr>
              <w:pStyle w:val="TAL"/>
            </w:pPr>
          </w:p>
        </w:tc>
      </w:tr>
      <w:tr w:rsidR="006C2CB0" w14:paraId="62E850FA" w14:textId="77777777" w:rsidTr="006C2CB0">
        <w:trPr>
          <w:cantSplit/>
          <w:jc w:val="center"/>
        </w:trPr>
        <w:tc>
          <w:tcPr>
            <w:tcW w:w="7184" w:type="dxa"/>
            <w:gridSpan w:val="6"/>
            <w:tcBorders>
              <w:top w:val="nil"/>
              <w:left w:val="single" w:sz="4" w:space="0" w:color="auto"/>
              <w:bottom w:val="nil"/>
              <w:right w:val="single" w:sz="4" w:space="0" w:color="auto"/>
            </w:tcBorders>
          </w:tcPr>
          <w:p w14:paraId="0B44A12F" w14:textId="77777777" w:rsidR="006C2CB0" w:rsidRDefault="006C2CB0" w:rsidP="00F72D07">
            <w:pPr>
              <w:pStyle w:val="TAL"/>
              <w:rPr>
                <w:lang w:eastAsia="zh-CN"/>
              </w:rPr>
            </w:pPr>
            <w:r>
              <w:rPr>
                <w:lang w:eastAsia="zh-CN"/>
              </w:rPr>
              <w:t>ATSSS rules provisioning support indicator (ARPSI) (</w:t>
            </w:r>
            <w:r>
              <w:t>octet</w:t>
            </w:r>
            <w:r>
              <w:rPr>
                <w:rFonts w:ascii="Cambria" w:eastAsia="Cambria" w:hAnsi="Cambria"/>
              </w:rPr>
              <w:t> </w:t>
            </w:r>
            <w:r>
              <w:t>2, bit 3</w:t>
            </w:r>
            <w:r>
              <w:rPr>
                <w:lang w:eastAsia="zh-CN"/>
              </w:rPr>
              <w:t>)</w:t>
            </w:r>
          </w:p>
        </w:tc>
      </w:tr>
      <w:tr w:rsidR="006C2CB0" w14:paraId="53FFB44F" w14:textId="77777777" w:rsidTr="006C2CB0">
        <w:trPr>
          <w:cantSplit/>
          <w:jc w:val="center"/>
        </w:trPr>
        <w:tc>
          <w:tcPr>
            <w:tcW w:w="7184" w:type="dxa"/>
            <w:gridSpan w:val="6"/>
            <w:tcBorders>
              <w:top w:val="nil"/>
              <w:left w:val="single" w:sz="4" w:space="0" w:color="auto"/>
              <w:bottom w:val="nil"/>
              <w:right w:val="single" w:sz="4" w:space="0" w:color="auto"/>
            </w:tcBorders>
          </w:tcPr>
          <w:p w14:paraId="05777CE9" w14:textId="77777777" w:rsidR="006C2CB0" w:rsidRDefault="006C2CB0" w:rsidP="00F72D07">
            <w:pPr>
              <w:pStyle w:val="TAL"/>
              <w:rPr>
                <w:b/>
                <w:lang w:eastAsia="zh-CN"/>
              </w:rPr>
            </w:pPr>
            <w:r>
              <w:rPr>
                <w:rFonts w:hint="eastAsia"/>
                <w:b/>
                <w:lang w:eastAsia="zh-CN"/>
              </w:rPr>
              <w:t>B</w:t>
            </w:r>
            <w:r>
              <w:rPr>
                <w:b/>
                <w:lang w:eastAsia="zh-CN"/>
              </w:rPr>
              <w:t>it</w:t>
            </w:r>
          </w:p>
        </w:tc>
      </w:tr>
      <w:tr w:rsidR="006C2CB0" w14:paraId="232B61C9" w14:textId="77777777" w:rsidTr="006C2CB0">
        <w:trPr>
          <w:cantSplit/>
          <w:jc w:val="center"/>
        </w:trPr>
        <w:tc>
          <w:tcPr>
            <w:tcW w:w="341" w:type="dxa"/>
            <w:gridSpan w:val="2"/>
            <w:tcBorders>
              <w:top w:val="nil"/>
              <w:left w:val="single" w:sz="4" w:space="0" w:color="auto"/>
              <w:bottom w:val="nil"/>
              <w:right w:val="nil"/>
            </w:tcBorders>
          </w:tcPr>
          <w:p w14:paraId="13B52759" w14:textId="266BC360" w:rsidR="006C2CB0" w:rsidRDefault="00747A06" w:rsidP="00F72D07">
            <w:pPr>
              <w:pStyle w:val="TAL"/>
              <w:rPr>
                <w:b/>
                <w:lang w:eastAsia="en-GB"/>
              </w:rPr>
            </w:pPr>
            <w:r>
              <w:rPr>
                <w:b/>
                <w:lang w:eastAsia="en-GB"/>
              </w:rPr>
              <w:t>3</w:t>
            </w:r>
          </w:p>
        </w:tc>
        <w:tc>
          <w:tcPr>
            <w:tcW w:w="6843" w:type="dxa"/>
            <w:gridSpan w:val="4"/>
            <w:tcBorders>
              <w:top w:val="nil"/>
              <w:left w:val="nil"/>
              <w:bottom w:val="nil"/>
              <w:right w:val="single" w:sz="4" w:space="0" w:color="auto"/>
            </w:tcBorders>
          </w:tcPr>
          <w:p w14:paraId="27B34358" w14:textId="77777777" w:rsidR="006C2CB0" w:rsidRDefault="006C2CB0" w:rsidP="00F72D07">
            <w:pPr>
              <w:pStyle w:val="TAL"/>
              <w:rPr>
                <w:b/>
                <w:lang w:eastAsia="en-GB"/>
              </w:rPr>
            </w:pPr>
          </w:p>
        </w:tc>
      </w:tr>
      <w:tr w:rsidR="006C2CB0" w14:paraId="1324EA48" w14:textId="77777777" w:rsidTr="006C2CB0">
        <w:trPr>
          <w:cantSplit/>
          <w:jc w:val="center"/>
        </w:trPr>
        <w:tc>
          <w:tcPr>
            <w:tcW w:w="341" w:type="dxa"/>
            <w:gridSpan w:val="2"/>
            <w:tcBorders>
              <w:top w:val="nil"/>
              <w:left w:val="single" w:sz="4" w:space="0" w:color="auto"/>
              <w:bottom w:val="nil"/>
              <w:right w:val="nil"/>
            </w:tcBorders>
          </w:tcPr>
          <w:p w14:paraId="52531530" w14:textId="77777777" w:rsidR="006C2CB0" w:rsidRDefault="006C2CB0"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5860C2FB" w14:textId="77777777" w:rsidR="006C2CB0" w:rsidRDefault="006C2CB0" w:rsidP="00F72D07">
            <w:pPr>
              <w:pStyle w:val="TAL"/>
              <w:rPr>
                <w:lang w:eastAsia="zh-CN"/>
              </w:rPr>
            </w:pPr>
            <w:r>
              <w:rPr>
                <w:rFonts w:hint="eastAsia"/>
                <w:lang w:eastAsia="zh-CN"/>
              </w:rPr>
              <w:t>A</w:t>
            </w:r>
            <w:r>
              <w:rPr>
                <w:lang w:eastAsia="zh-CN"/>
              </w:rPr>
              <w:t>TSSS rules provisioning via 3GPP access connected to EPS not supported</w:t>
            </w:r>
          </w:p>
        </w:tc>
      </w:tr>
      <w:tr w:rsidR="006C2CB0" w14:paraId="59506E78" w14:textId="77777777" w:rsidTr="006C2CB0">
        <w:trPr>
          <w:cantSplit/>
          <w:jc w:val="center"/>
        </w:trPr>
        <w:tc>
          <w:tcPr>
            <w:tcW w:w="341" w:type="dxa"/>
            <w:gridSpan w:val="2"/>
            <w:tcBorders>
              <w:top w:val="nil"/>
              <w:left w:val="single" w:sz="4" w:space="0" w:color="auto"/>
              <w:bottom w:val="nil"/>
              <w:right w:val="nil"/>
            </w:tcBorders>
          </w:tcPr>
          <w:p w14:paraId="0A3C907F" w14:textId="77777777" w:rsidR="006C2CB0" w:rsidRDefault="006C2CB0" w:rsidP="00F72D07">
            <w:pPr>
              <w:pStyle w:val="TAL"/>
              <w:rPr>
                <w:lang w:eastAsia="en-GB"/>
              </w:rPr>
            </w:pPr>
            <w:r>
              <w:rPr>
                <w:lang w:eastAsia="en-GB"/>
              </w:rPr>
              <w:t>1</w:t>
            </w:r>
          </w:p>
        </w:tc>
        <w:tc>
          <w:tcPr>
            <w:tcW w:w="6843" w:type="dxa"/>
            <w:gridSpan w:val="4"/>
            <w:tcBorders>
              <w:top w:val="nil"/>
              <w:left w:val="nil"/>
              <w:bottom w:val="nil"/>
              <w:right w:val="single" w:sz="4" w:space="0" w:color="auto"/>
            </w:tcBorders>
          </w:tcPr>
          <w:p w14:paraId="507FFE6D" w14:textId="77777777" w:rsidR="006C2CB0" w:rsidRDefault="006C2CB0" w:rsidP="00F72D07">
            <w:pPr>
              <w:pStyle w:val="TAL"/>
              <w:rPr>
                <w:lang w:eastAsia="en-GB"/>
              </w:rPr>
            </w:pPr>
            <w:r>
              <w:rPr>
                <w:rFonts w:hint="eastAsia"/>
                <w:lang w:eastAsia="zh-CN"/>
              </w:rPr>
              <w:t>A</w:t>
            </w:r>
            <w:r>
              <w:rPr>
                <w:lang w:eastAsia="zh-CN"/>
              </w:rPr>
              <w:t>TSSS rules provisioning via 3GPP access connected to EPS supported</w:t>
            </w:r>
          </w:p>
        </w:tc>
      </w:tr>
      <w:tr w:rsidR="001B1903" w14:paraId="6E98E9CB"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D764DF0" w14:textId="77777777" w:rsidR="001B1903" w:rsidRDefault="001B1903" w:rsidP="00F72D07">
            <w:pPr>
              <w:pStyle w:val="TAL"/>
              <w:rPr>
                <w:lang w:eastAsia="en-GB"/>
              </w:rPr>
            </w:pPr>
          </w:p>
        </w:tc>
      </w:tr>
      <w:tr w:rsidR="001B1903" w14:paraId="7BCD98F4"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B4E0974" w14:textId="1D57A18D" w:rsidR="001B1903" w:rsidRDefault="001B1903" w:rsidP="00F72D07">
            <w:pPr>
              <w:pStyle w:val="TAN"/>
              <w:rPr>
                <w:lang w:eastAsia="en-GB"/>
              </w:rPr>
            </w:pPr>
            <w:r>
              <w:rPr>
                <w:lang w:eastAsia="en-GB"/>
              </w:rPr>
              <w:lastRenderedPageBreak/>
              <w:t>NOTE</w:t>
            </w:r>
            <w:r>
              <w:rPr>
                <w:lang w:val="en-US" w:eastAsia="en-GB"/>
              </w:rPr>
              <w:t> </w:t>
            </w:r>
            <w:r>
              <w:rPr>
                <w:lang w:eastAsia="en-GB"/>
              </w:rPr>
              <w:t>1:</w:t>
            </w:r>
            <w:r>
              <w:rPr>
                <w:lang w:eastAsia="en-GB"/>
              </w:rPr>
              <w:tab/>
              <w:t>If the ATSSS request PCO parameter is included in the PDN CONNECTIVITY REQUEST message with the request type information element set to "handover", the ATSSS-ST field, ATSSS-LL field, MPTCP bit, MPQUIC-UDP bit, MPQUIC-IP bit and MPQUIC-E bit are ignored.</w:t>
            </w:r>
          </w:p>
        </w:tc>
      </w:tr>
      <w:tr w:rsidR="001B1903" w14:paraId="3CB45DE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971C58C" w14:textId="77777777" w:rsidR="001B1903" w:rsidRDefault="001B1903" w:rsidP="00F72D07">
            <w:pPr>
              <w:pStyle w:val="TAN"/>
              <w:rPr>
                <w:lang w:eastAsia="en-GB"/>
              </w:rPr>
            </w:pPr>
            <w:r>
              <w:rPr>
                <w:lang w:eastAsia="en-GB"/>
              </w:rPr>
              <w:t>NOTE</w:t>
            </w:r>
            <w:r>
              <w:rPr>
                <w:lang w:val="en-US" w:eastAsia="en-GB"/>
              </w:rPr>
              <w:t> </w:t>
            </w:r>
            <w:r>
              <w:rPr>
                <w:lang w:eastAsia="en-GB"/>
              </w:rPr>
              <w:t>2:</w:t>
            </w:r>
            <w:r>
              <w:rPr>
                <w:lang w:eastAsia="en-GB"/>
              </w:rPr>
              <w:tab/>
            </w:r>
            <w:r>
              <w:t>If ATSSS-LL is set to 00 then this bit shall be set to 0.</w:t>
            </w:r>
          </w:p>
        </w:tc>
      </w:tr>
      <w:tr w:rsidR="001B1903" w14:paraId="417F88CA"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E836326" w14:textId="77777777" w:rsidR="001B1903" w:rsidRDefault="001B1903" w:rsidP="00F72D07">
            <w:pPr>
              <w:pStyle w:val="TAN"/>
            </w:pPr>
            <w:r>
              <w:rPr>
                <w:lang w:eastAsia="en-GB"/>
              </w:rPr>
              <w:t>NOTE</w:t>
            </w:r>
            <w:r>
              <w:rPr>
                <w:lang w:val="en-US" w:eastAsia="en-GB"/>
              </w:rPr>
              <w:t> </w:t>
            </w:r>
            <w:r>
              <w:rPr>
                <w:lang w:eastAsia="en-GB"/>
              </w:rPr>
              <w:t>3:</w:t>
            </w:r>
            <w:r>
              <w:rPr>
                <w:lang w:eastAsia="en-GB"/>
              </w:rPr>
              <w:tab/>
              <w:t>This value will trigger error handling in the network compliant with the previous releases of the specification</w:t>
            </w:r>
            <w:r>
              <w:t>.</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619" w:name="_CR6_1_6_3"/>
      <w:bookmarkStart w:id="620" w:name="_Toc42897426"/>
      <w:bookmarkStart w:id="621" w:name="_Toc43398941"/>
      <w:bookmarkStart w:id="622" w:name="_Toc51772020"/>
      <w:bookmarkStart w:id="623" w:name="_Toc202435195"/>
      <w:bookmarkEnd w:id="619"/>
      <w:r w:rsidRPr="00A20210">
        <w:t>6.1.6</w:t>
      </w:r>
      <w:r w:rsidR="00B7662C" w:rsidRPr="00A20210">
        <w:t>.3</w:t>
      </w:r>
      <w:r w:rsidR="00B7662C" w:rsidRPr="00A20210">
        <w:tab/>
        <w:t>ATSSS response with the length of two octets PCO parameter</w:t>
      </w:r>
      <w:bookmarkEnd w:id="620"/>
      <w:bookmarkEnd w:id="621"/>
      <w:bookmarkEnd w:id="622"/>
      <w:bookmarkEnd w:id="623"/>
    </w:p>
    <w:p w14:paraId="153275A6" w14:textId="5A2068D5" w:rsidR="00B7662C" w:rsidRPr="00A20210" w:rsidRDefault="00B7662C" w:rsidP="00B7662C">
      <w:r w:rsidRPr="00A20210">
        <w:t xml:space="preserve">The purpose of the ATSSS response with the length of two octets PCO parameter is to provide network parameters </w:t>
      </w:r>
      <w:r w:rsidR="00242635">
        <w:t>to the UE</w:t>
      </w:r>
      <w:r w:rsidR="00242635" w:rsidRPr="00A20210">
        <w:t xml:space="preserve"> </w:t>
      </w:r>
      <w:r w:rsidRPr="00A20210">
        <w:t>for MA PDU session management.</w:t>
      </w:r>
      <w:r w:rsidR="00242635">
        <w:t xml:space="preserve"> Network includes </w:t>
      </w:r>
      <w:r w:rsidR="00242635" w:rsidRPr="00D54E17">
        <w:t xml:space="preserve">ATSSS response with the length of two octets </w:t>
      </w:r>
      <w:r w:rsidR="00242635">
        <w:t>PCO parameter</w:t>
      </w:r>
      <w:r w:rsidR="00242635" w:rsidRPr="008553E9">
        <w:t xml:space="preserve"> </w:t>
      </w:r>
      <w:r w:rsidR="00242635">
        <w:t xml:space="preserve">in the </w:t>
      </w:r>
      <w:r w:rsidR="00242635" w:rsidRPr="005267E2">
        <w:t xml:space="preserve">Extended </w:t>
      </w:r>
      <w:r w:rsidR="00242635">
        <w:t>p</w:t>
      </w:r>
      <w:r w:rsidR="00242635" w:rsidRPr="005267E2">
        <w:t xml:space="preserve">rotocol configuration options IE, which is specified in </w:t>
      </w:r>
      <w:r w:rsidR="00242635">
        <w:t>clause </w:t>
      </w:r>
      <w:r w:rsidR="00242635" w:rsidRPr="007C5192">
        <w:t>10.5.6.3A</w:t>
      </w:r>
      <w:r w:rsidR="00242635">
        <w:t xml:space="preserve"> </w:t>
      </w:r>
      <w:r w:rsidR="00242635" w:rsidRPr="005267E2">
        <w:t>of 3GPP</w:t>
      </w:r>
      <w:r w:rsidR="00242635">
        <w:t> </w:t>
      </w:r>
      <w:r w:rsidR="00242635" w:rsidRPr="005267E2">
        <w:t>TS</w:t>
      </w:r>
      <w:r w:rsidR="00242635">
        <w:t> </w:t>
      </w:r>
      <w:r w:rsidR="00242635" w:rsidRPr="005267E2">
        <w:t>24.00</w:t>
      </w:r>
      <w:r w:rsidR="00242635" w:rsidRPr="006D7677">
        <w:t>8 [</w:t>
      </w:r>
      <w:r w:rsidR="008C0E89" w:rsidRPr="00280613">
        <w:t>21</w:t>
      </w:r>
      <w:r w:rsidR="00242635" w:rsidRPr="006D7677">
        <w: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624"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56"/>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9B2621">
        <w:trPr>
          <w:gridBefore w:val="1"/>
          <w:wBefore w:w="56" w:type="dxa"/>
          <w:cantSplit/>
          <w:jc w:val="center"/>
        </w:trPr>
        <w:tc>
          <w:tcPr>
            <w:tcW w:w="709" w:type="dxa"/>
            <w:tcBorders>
              <w:bottom w:val="single" w:sz="6" w:space="0" w:color="auto"/>
            </w:tcBorders>
          </w:tcPr>
          <w:bookmarkEnd w:id="624"/>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9B2621">
        <w:trPr>
          <w:gridBefore w:val="1"/>
          <w:wBefore w:w="56" w:type="dxa"/>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6577865C" w14:textId="546DA389" w:rsidR="00B7662C" w:rsidRPr="00A20210" w:rsidRDefault="009B2621" w:rsidP="00872703">
            <w:pPr>
              <w:pStyle w:val="TAC"/>
            </w:pPr>
            <w:r>
              <w:t>ASI</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1755BF10" w:rsidR="00B7662C" w:rsidRPr="00A20210" w:rsidRDefault="00B7662C" w:rsidP="00872703">
            <w:pPr>
              <w:pStyle w:val="TAL"/>
            </w:pPr>
            <w:r w:rsidRPr="00A20210">
              <w:t xml:space="preserve">octet </w:t>
            </w:r>
            <w:r w:rsidR="009B2621">
              <w:t>(</w:t>
            </w:r>
            <w:r w:rsidRPr="00A20210">
              <w:t>n+1</w:t>
            </w:r>
            <w:r w:rsidR="009B2621">
              <w:t>)</w:t>
            </w:r>
            <w:r w:rsidRPr="00A20210">
              <w:t>*</w:t>
            </w:r>
          </w:p>
          <w:p w14:paraId="17B66DB6" w14:textId="77777777" w:rsidR="00B7662C" w:rsidRPr="00A20210" w:rsidRDefault="00B7662C" w:rsidP="00872703">
            <w:pPr>
              <w:pStyle w:val="TAL"/>
            </w:pPr>
          </w:p>
          <w:p w14:paraId="4C9BAB2B" w14:textId="11AE4D96" w:rsidR="00B7662C" w:rsidRPr="00A20210" w:rsidRDefault="00B7662C" w:rsidP="00872703">
            <w:pPr>
              <w:pStyle w:val="TAL"/>
            </w:pPr>
            <w:r w:rsidRPr="00A20210">
              <w:t xml:space="preserve">octet </w:t>
            </w:r>
            <w:r w:rsidR="009B2621">
              <w:t>(</w:t>
            </w:r>
            <w:r w:rsidRPr="00A20210">
              <w:t>n+2</w:t>
            </w:r>
            <w:r w:rsidR="009B2621">
              <w:t>)</w:t>
            </w:r>
            <w:r w:rsidRPr="00A20210">
              <w:t>*</w:t>
            </w:r>
          </w:p>
        </w:tc>
      </w:tr>
      <w:tr w:rsidR="00B7662C" w:rsidRPr="00A20210" w14:paraId="7505AAA6"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0E0E2F15" w:rsidR="00B7662C" w:rsidRPr="00A20210" w:rsidRDefault="00B7662C" w:rsidP="00872703">
            <w:pPr>
              <w:pStyle w:val="TAL"/>
              <w:rPr>
                <w:lang w:val="sv-SE"/>
              </w:rPr>
            </w:pPr>
            <w:r w:rsidRPr="00A20210">
              <w:rPr>
                <w:lang w:val="sv-SE"/>
              </w:rPr>
              <w:t xml:space="preserve">octet </w:t>
            </w:r>
            <w:r w:rsidR="009B2621">
              <w:rPr>
                <w:lang w:val="sv-SE"/>
              </w:rPr>
              <w:t>(</w:t>
            </w:r>
            <w:r w:rsidRPr="00A20210">
              <w:rPr>
                <w:lang w:val="sv-SE"/>
              </w:rPr>
              <w:t>n+3</w:t>
            </w:r>
            <w:r w:rsidR="009B2621">
              <w:rPr>
                <w:lang w:val="sv-SE"/>
              </w:rPr>
              <w:t>)</w:t>
            </w:r>
            <w:r w:rsidRPr="00A20210">
              <w:rPr>
                <w:lang w:val="sv-SE"/>
              </w:rPr>
              <w:t>*</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14260707" w:rsidR="0051743C" w:rsidRDefault="0051743C" w:rsidP="0051743C">
            <w:pPr>
              <w:pStyle w:val="TAL"/>
              <w:rPr>
                <w:lang w:val="sv-SE" w:eastAsia="zh-CN"/>
              </w:rPr>
            </w:pPr>
            <w:r>
              <w:rPr>
                <w:lang w:val="sv-SE" w:eastAsia="zh-CN"/>
              </w:rPr>
              <w:t xml:space="preserve">octet </w:t>
            </w:r>
            <w:r w:rsidR="009B2621">
              <w:rPr>
                <w:lang w:val="sv-SE" w:eastAsia="zh-CN"/>
              </w:rPr>
              <w:t>(</w:t>
            </w:r>
            <w:r>
              <w:rPr>
                <w:lang w:val="sv-SE" w:eastAsia="zh-CN"/>
              </w:rPr>
              <w:t>m+1</w:t>
            </w:r>
            <w:r w:rsidR="009B2621">
              <w:rPr>
                <w:lang w:val="sv-SE" w:eastAsia="zh-CN"/>
              </w:rPr>
              <w:t>)</w:t>
            </w:r>
            <w:r>
              <w:rPr>
                <w:lang w:val="sv-SE" w:eastAsia="zh-CN"/>
              </w:rPr>
              <w:t>*</w:t>
            </w:r>
          </w:p>
          <w:p w14:paraId="5230F14D" w14:textId="77777777" w:rsidR="0051743C" w:rsidRDefault="0051743C" w:rsidP="0051743C">
            <w:pPr>
              <w:pStyle w:val="TAL"/>
              <w:rPr>
                <w:lang w:val="sv-SE" w:eastAsia="zh-CN"/>
              </w:rPr>
            </w:pPr>
          </w:p>
          <w:p w14:paraId="0CE6EFCD" w14:textId="393FCB84" w:rsidR="0051743C" w:rsidRPr="00A20210" w:rsidRDefault="0051743C" w:rsidP="0051743C">
            <w:pPr>
              <w:pStyle w:val="TAL"/>
              <w:rPr>
                <w:lang w:val="sv-SE"/>
              </w:rPr>
            </w:pPr>
            <w:r>
              <w:rPr>
                <w:lang w:val="sv-SE" w:eastAsia="zh-CN"/>
              </w:rPr>
              <w:t xml:space="preserve">octet </w:t>
            </w:r>
            <w:r w:rsidR="009B2621">
              <w:rPr>
                <w:lang w:val="sv-SE" w:eastAsia="zh-CN"/>
              </w:rPr>
              <w:t>(</w:t>
            </w:r>
            <w:r>
              <w:rPr>
                <w:lang w:val="sv-SE" w:eastAsia="zh-CN"/>
              </w:rPr>
              <w:t>m+2</w:t>
            </w:r>
            <w:r w:rsidR="009B2621">
              <w:rPr>
                <w:lang w:val="sv-SE" w:eastAsia="zh-CN"/>
              </w:rPr>
              <w:t>)</w:t>
            </w:r>
            <w:r>
              <w:rPr>
                <w:lang w:val="sv-SE" w:eastAsia="zh-CN"/>
              </w:rPr>
              <w:t>*</w:t>
            </w:r>
          </w:p>
        </w:tc>
      </w:tr>
      <w:tr w:rsidR="0051743C" w:rsidRPr="00A20210" w14:paraId="2CE5388B"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26271C40" w:rsidR="0051743C" w:rsidRDefault="0051743C" w:rsidP="0051743C">
            <w:pPr>
              <w:pStyle w:val="TAL"/>
              <w:rPr>
                <w:lang w:val="sv-SE" w:eastAsia="zh-CN"/>
              </w:rPr>
            </w:pPr>
            <w:r>
              <w:rPr>
                <w:lang w:val="sv-SE" w:eastAsia="zh-CN"/>
              </w:rPr>
              <w:t xml:space="preserve">octet </w:t>
            </w:r>
            <w:r w:rsidR="009B2621">
              <w:rPr>
                <w:lang w:val="sv-SE" w:eastAsia="zh-CN"/>
              </w:rPr>
              <w:t>(</w:t>
            </w:r>
            <w:r>
              <w:rPr>
                <w:lang w:val="sv-SE" w:eastAsia="zh-CN"/>
              </w:rPr>
              <w:t>m+3</w:t>
            </w:r>
            <w:r w:rsidR="009B2621">
              <w:rPr>
                <w:lang w:val="sv-SE" w:eastAsia="zh-CN"/>
              </w:rPr>
              <w:t>)</w:t>
            </w:r>
            <w:r>
              <w:rPr>
                <w:lang w:val="sv-SE" w:eastAsia="zh-CN"/>
              </w:rPr>
              <w:t>*</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r w:rsidR="009B2621" w14:paraId="299C8518" w14:textId="77777777" w:rsidTr="009B2621">
        <w:tblPrEx>
          <w:tblLook w:val="04A0" w:firstRow="1" w:lastRow="0" w:firstColumn="1" w:lastColumn="0" w:noHBand="0" w:noVBand="1"/>
        </w:tblPrEx>
        <w:trPr>
          <w:cantSplit/>
          <w:jc w:val="center"/>
        </w:trPr>
        <w:tc>
          <w:tcPr>
            <w:tcW w:w="5728" w:type="dxa"/>
            <w:gridSpan w:val="16"/>
            <w:tcBorders>
              <w:top w:val="single" w:sz="6" w:space="0" w:color="auto"/>
              <w:left w:val="single" w:sz="6" w:space="0" w:color="auto"/>
              <w:bottom w:val="single" w:sz="6" w:space="0" w:color="auto"/>
              <w:right w:val="single" w:sz="6" w:space="0" w:color="auto"/>
            </w:tcBorders>
          </w:tcPr>
          <w:p w14:paraId="5ECFCD00" w14:textId="77777777" w:rsidR="009B2621" w:rsidRDefault="009B2621" w:rsidP="00F72D07">
            <w:pPr>
              <w:pStyle w:val="TAC"/>
              <w:rPr>
                <w:lang w:eastAsia="zh-CN"/>
              </w:rPr>
            </w:pPr>
            <w:r>
              <w:rPr>
                <w:rFonts w:hint="eastAsia"/>
                <w:lang w:eastAsia="zh-CN"/>
              </w:rPr>
              <w:t>A</w:t>
            </w:r>
            <w:r>
              <w:rPr>
                <w:lang w:eastAsia="zh-CN"/>
              </w:rPr>
              <w:t>TSSS status</w:t>
            </w:r>
          </w:p>
        </w:tc>
        <w:tc>
          <w:tcPr>
            <w:tcW w:w="1346" w:type="dxa"/>
          </w:tcPr>
          <w:p w14:paraId="64F86DE3" w14:textId="77777777" w:rsidR="009B2621" w:rsidRDefault="009B2621" w:rsidP="00F72D07">
            <w:pPr>
              <w:pStyle w:val="TAL"/>
              <w:rPr>
                <w:lang w:val="sv-SE" w:eastAsia="zh-CN"/>
              </w:rPr>
            </w:pPr>
            <w:r>
              <w:rPr>
                <w:lang w:val="sv-SE" w:eastAsia="zh-CN"/>
              </w:rPr>
              <w:t>octet (q+1)*</w:t>
            </w:r>
          </w:p>
        </w:tc>
      </w:tr>
    </w:tbl>
    <w:p w14:paraId="7570A3B4" w14:textId="77777777" w:rsidR="00B7662C" w:rsidRPr="00A20210" w:rsidRDefault="00B7662C" w:rsidP="00B7662C">
      <w:pPr>
        <w:pStyle w:val="TF"/>
      </w:pPr>
      <w:bookmarkStart w:id="625" w:name="_CRFigure6_1_6_31"/>
      <w:r w:rsidRPr="00A20210">
        <w:t>Figure </w:t>
      </w:r>
      <w:bookmarkEnd w:id="625"/>
      <w:r w:rsidRPr="00A20210">
        <w:t>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bookmarkStart w:id="626" w:name="_CRTable6_1_6_31"/>
      <w:r w:rsidRPr="00A20210">
        <w:lastRenderedPageBreak/>
        <w:t>Table </w:t>
      </w:r>
      <w:bookmarkEnd w:id="626"/>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
        <w:gridCol w:w="251"/>
        <w:gridCol w:w="284"/>
        <w:gridCol w:w="283"/>
        <w:gridCol w:w="236"/>
        <w:gridCol w:w="6040"/>
      </w:tblGrid>
      <w:tr w:rsidR="00B7662C" w:rsidRPr="00A20210" w14:paraId="4C8A4538" w14:textId="77777777" w:rsidTr="009B2621">
        <w:trPr>
          <w:gridBefore w:val="1"/>
          <w:wBefore w:w="22" w:type="dxa"/>
          <w:cantSplit/>
          <w:jc w:val="center"/>
        </w:trPr>
        <w:tc>
          <w:tcPr>
            <w:tcW w:w="7094"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9B2621">
        <w:trPr>
          <w:gridBefore w:val="1"/>
          <w:wBefore w:w="22" w:type="dxa"/>
          <w:cantSplit/>
          <w:jc w:val="center"/>
        </w:trPr>
        <w:tc>
          <w:tcPr>
            <w:tcW w:w="251"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9B2621">
        <w:trPr>
          <w:gridBefore w:val="1"/>
          <w:wBefore w:w="22" w:type="dxa"/>
          <w:cantSplit/>
          <w:jc w:val="center"/>
        </w:trPr>
        <w:tc>
          <w:tcPr>
            <w:tcW w:w="251"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9B2621">
        <w:trPr>
          <w:gridBefore w:val="1"/>
          <w:wBefore w:w="22" w:type="dxa"/>
          <w:cantSplit/>
          <w:jc w:val="center"/>
        </w:trPr>
        <w:tc>
          <w:tcPr>
            <w:tcW w:w="251"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627" w:name="MCCQCTEMPBM_00000094"/>
          </w:p>
        </w:tc>
      </w:tr>
      <w:bookmarkEnd w:id="627"/>
      <w:tr w:rsidR="00B7662C" w:rsidRPr="00A20210" w14:paraId="5F8DE9C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9B2621">
        <w:trPr>
          <w:gridBefore w:val="1"/>
          <w:wBefore w:w="22" w:type="dxa"/>
          <w:cantSplit/>
          <w:jc w:val="center"/>
        </w:trPr>
        <w:tc>
          <w:tcPr>
            <w:tcW w:w="251"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9B2621">
        <w:trPr>
          <w:gridBefore w:val="1"/>
          <w:wBefore w:w="22" w:type="dxa"/>
          <w:cantSplit/>
          <w:jc w:val="center"/>
        </w:trPr>
        <w:tc>
          <w:tcPr>
            <w:tcW w:w="251"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9B2621">
        <w:trPr>
          <w:gridBefore w:val="1"/>
          <w:wBefore w:w="22" w:type="dxa"/>
          <w:cantSplit/>
          <w:jc w:val="center"/>
        </w:trPr>
        <w:tc>
          <w:tcPr>
            <w:tcW w:w="251"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628" w:name="MCCQCTEMPBM_00000095"/>
          </w:p>
        </w:tc>
      </w:tr>
      <w:tr w:rsidR="0051743C" w:rsidRPr="00A20210" w14:paraId="4C78477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FB2AC" w14:textId="77777777" w:rsidR="0051743C" w:rsidRDefault="0051743C" w:rsidP="00F72D07">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F72D07">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F72D07">
            <w:pPr>
              <w:pStyle w:val="TAL"/>
              <w:rPr>
                <w:lang w:eastAsia="zh-CN"/>
              </w:rPr>
            </w:pPr>
            <w:r>
              <w:rPr>
                <w:rFonts w:hint="eastAsia"/>
                <w:lang w:eastAsia="zh-CN"/>
              </w:rPr>
              <w:t>B</w:t>
            </w:r>
            <w:r>
              <w:rPr>
                <w:lang w:eastAsia="zh-CN"/>
              </w:rPr>
              <w:t>it</w:t>
            </w:r>
          </w:p>
        </w:tc>
      </w:tr>
      <w:tr w:rsidR="0051743C" w:rsidRPr="00F03A4E" w14:paraId="5429494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D5A8190" w14:textId="77777777" w:rsidR="0051743C" w:rsidRPr="00F03A4E" w:rsidRDefault="0051743C" w:rsidP="00F72D07">
            <w:pPr>
              <w:pStyle w:val="TAL"/>
              <w:rPr>
                <w:b/>
                <w:lang w:eastAsia="zh-CN"/>
              </w:rPr>
            </w:pPr>
            <w:r w:rsidRPr="00F03A4E">
              <w:rPr>
                <w:rFonts w:hint="eastAsia"/>
                <w:b/>
                <w:lang w:eastAsia="zh-CN"/>
              </w:rPr>
              <w:t>3</w:t>
            </w:r>
          </w:p>
        </w:tc>
      </w:tr>
      <w:tr w:rsidR="0051743C" w:rsidRPr="00A20210" w14:paraId="796DB53B" w14:textId="77777777" w:rsidTr="009B2621">
        <w:trPr>
          <w:gridBefore w:val="1"/>
          <w:wBefore w:w="22" w:type="dxa"/>
          <w:cantSplit/>
          <w:jc w:val="center"/>
        </w:trPr>
        <w:tc>
          <w:tcPr>
            <w:tcW w:w="251" w:type="dxa"/>
            <w:tcBorders>
              <w:top w:val="nil"/>
              <w:left w:val="single" w:sz="4" w:space="0" w:color="auto"/>
              <w:bottom w:val="nil"/>
              <w:right w:val="nil"/>
            </w:tcBorders>
          </w:tcPr>
          <w:p w14:paraId="4EED0C13" w14:textId="77777777" w:rsidR="0051743C" w:rsidRPr="00A20210" w:rsidRDefault="0051743C" w:rsidP="00F72D07">
            <w:pPr>
              <w:pStyle w:val="TAL"/>
            </w:pPr>
            <w:r>
              <w:t>0</w:t>
            </w:r>
          </w:p>
        </w:tc>
        <w:tc>
          <w:tcPr>
            <w:tcW w:w="284" w:type="dxa"/>
            <w:tcBorders>
              <w:top w:val="nil"/>
              <w:left w:val="nil"/>
              <w:bottom w:val="nil"/>
              <w:right w:val="nil"/>
            </w:tcBorders>
          </w:tcPr>
          <w:p w14:paraId="76F5023A" w14:textId="77777777" w:rsidR="0051743C" w:rsidRPr="00A20210" w:rsidRDefault="0051743C" w:rsidP="00F72D07">
            <w:pPr>
              <w:pStyle w:val="TAL"/>
            </w:pPr>
          </w:p>
        </w:tc>
        <w:tc>
          <w:tcPr>
            <w:tcW w:w="283" w:type="dxa"/>
            <w:tcBorders>
              <w:top w:val="nil"/>
              <w:left w:val="nil"/>
              <w:bottom w:val="nil"/>
              <w:right w:val="nil"/>
            </w:tcBorders>
          </w:tcPr>
          <w:p w14:paraId="3063564B" w14:textId="77777777" w:rsidR="0051743C" w:rsidRPr="00A20210" w:rsidRDefault="0051743C" w:rsidP="00F72D07">
            <w:pPr>
              <w:pStyle w:val="TAL"/>
            </w:pPr>
          </w:p>
        </w:tc>
        <w:tc>
          <w:tcPr>
            <w:tcW w:w="236" w:type="dxa"/>
            <w:tcBorders>
              <w:top w:val="nil"/>
              <w:left w:val="nil"/>
              <w:bottom w:val="nil"/>
              <w:right w:val="nil"/>
            </w:tcBorders>
          </w:tcPr>
          <w:p w14:paraId="6DF25263" w14:textId="77777777" w:rsidR="0051743C" w:rsidRPr="00A20210" w:rsidRDefault="0051743C" w:rsidP="00F72D07">
            <w:pPr>
              <w:pStyle w:val="TAL"/>
            </w:pPr>
          </w:p>
        </w:tc>
        <w:tc>
          <w:tcPr>
            <w:tcW w:w="6040" w:type="dxa"/>
            <w:tcBorders>
              <w:top w:val="nil"/>
              <w:left w:val="nil"/>
              <w:bottom w:val="nil"/>
              <w:right w:val="single" w:sz="4" w:space="0" w:color="auto"/>
            </w:tcBorders>
          </w:tcPr>
          <w:p w14:paraId="044F8353" w14:textId="77777777" w:rsidR="0051743C" w:rsidRPr="00A20210" w:rsidRDefault="0051743C" w:rsidP="00F72D07">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9B2621">
        <w:trPr>
          <w:gridBefore w:val="1"/>
          <w:wBefore w:w="22" w:type="dxa"/>
          <w:cantSplit/>
          <w:jc w:val="center"/>
        </w:trPr>
        <w:tc>
          <w:tcPr>
            <w:tcW w:w="251" w:type="dxa"/>
            <w:tcBorders>
              <w:top w:val="nil"/>
              <w:left w:val="single" w:sz="4" w:space="0" w:color="auto"/>
              <w:bottom w:val="nil"/>
              <w:right w:val="nil"/>
            </w:tcBorders>
          </w:tcPr>
          <w:p w14:paraId="00CE8D7A" w14:textId="77777777" w:rsidR="0051743C" w:rsidRPr="00A20210" w:rsidRDefault="0051743C" w:rsidP="00F72D07">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F72D07">
            <w:pPr>
              <w:pStyle w:val="TAL"/>
            </w:pPr>
          </w:p>
        </w:tc>
        <w:tc>
          <w:tcPr>
            <w:tcW w:w="283" w:type="dxa"/>
            <w:tcBorders>
              <w:top w:val="nil"/>
              <w:left w:val="nil"/>
              <w:bottom w:val="nil"/>
              <w:right w:val="nil"/>
            </w:tcBorders>
          </w:tcPr>
          <w:p w14:paraId="6061D9E3" w14:textId="77777777" w:rsidR="0051743C" w:rsidRPr="00A20210" w:rsidRDefault="0051743C" w:rsidP="00F72D07">
            <w:pPr>
              <w:pStyle w:val="TAL"/>
            </w:pPr>
          </w:p>
        </w:tc>
        <w:tc>
          <w:tcPr>
            <w:tcW w:w="236" w:type="dxa"/>
            <w:tcBorders>
              <w:top w:val="nil"/>
              <w:left w:val="nil"/>
              <w:bottom w:val="nil"/>
              <w:right w:val="nil"/>
            </w:tcBorders>
          </w:tcPr>
          <w:p w14:paraId="24F0BFDB" w14:textId="77777777" w:rsidR="0051743C" w:rsidRPr="00A20210" w:rsidRDefault="0051743C" w:rsidP="00F72D07">
            <w:pPr>
              <w:pStyle w:val="TAL"/>
            </w:pPr>
          </w:p>
        </w:tc>
        <w:tc>
          <w:tcPr>
            <w:tcW w:w="6040" w:type="dxa"/>
            <w:tcBorders>
              <w:top w:val="nil"/>
              <w:left w:val="nil"/>
              <w:bottom w:val="nil"/>
              <w:right w:val="single" w:sz="4" w:space="0" w:color="auto"/>
            </w:tcBorders>
          </w:tcPr>
          <w:p w14:paraId="42FD0362" w14:textId="77777777" w:rsidR="0051743C" w:rsidRPr="00A20210" w:rsidRDefault="0051743C" w:rsidP="00F72D07">
            <w:pPr>
              <w:pStyle w:val="TAL"/>
              <w:rPr>
                <w:lang w:eastAsia="zh-CN"/>
              </w:rPr>
            </w:pPr>
            <w:r>
              <w:rPr>
                <w:lang w:eastAsia="zh-CN"/>
              </w:rPr>
              <w:t>ATSSS rules information length field and the ATSSS rules information field included.</w:t>
            </w:r>
          </w:p>
        </w:tc>
      </w:tr>
      <w:tr w:rsidR="0051743C" w:rsidRPr="00A20210" w14:paraId="5C07ACC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tr w:rsidR="009B2621" w14:paraId="0E1957B5"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DBD885" w14:textId="77777777" w:rsidR="009B2621" w:rsidRDefault="009B2621" w:rsidP="00F72D07">
            <w:pPr>
              <w:pStyle w:val="TAL"/>
              <w:rPr>
                <w:lang w:eastAsia="zh-CN"/>
              </w:rPr>
            </w:pPr>
            <w:r>
              <w:rPr>
                <w:lang w:eastAsia="zh-CN"/>
              </w:rPr>
              <w:t>ATSSS status indicator (</w:t>
            </w:r>
            <w:r>
              <w:t>ASI</w:t>
            </w:r>
            <w:r>
              <w:rPr>
                <w:lang w:eastAsia="zh-CN"/>
              </w:rPr>
              <w:t>) (octet 1, bit 4)</w:t>
            </w:r>
          </w:p>
          <w:p w14:paraId="050E3BD0" w14:textId="77777777" w:rsidR="009B2621" w:rsidRDefault="009B2621" w:rsidP="00F72D07">
            <w:pPr>
              <w:pStyle w:val="TAL"/>
            </w:pPr>
            <w:r>
              <w:rPr>
                <w:lang w:eastAsia="zh-CN"/>
              </w:rPr>
              <w:t>This bit indicates whether the ATSSS status field is included.</w:t>
            </w:r>
          </w:p>
        </w:tc>
      </w:tr>
      <w:tr w:rsidR="009B2621" w14:paraId="5555FC1A"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D46769E" w14:textId="77777777" w:rsidR="009B2621" w:rsidRDefault="009B2621" w:rsidP="00F72D07">
            <w:pPr>
              <w:pStyle w:val="TAL"/>
              <w:rPr>
                <w:lang w:eastAsia="zh-CN"/>
              </w:rPr>
            </w:pPr>
            <w:r>
              <w:rPr>
                <w:rFonts w:hint="eastAsia"/>
                <w:lang w:eastAsia="zh-CN"/>
              </w:rPr>
              <w:t>B</w:t>
            </w:r>
            <w:r>
              <w:rPr>
                <w:lang w:eastAsia="zh-CN"/>
              </w:rPr>
              <w:t>it</w:t>
            </w:r>
          </w:p>
          <w:p w14:paraId="134190A0" w14:textId="77777777" w:rsidR="009B2621" w:rsidRDefault="009B2621" w:rsidP="00F72D07">
            <w:pPr>
              <w:pStyle w:val="TAL"/>
              <w:rPr>
                <w:b/>
                <w:lang w:eastAsia="zh-CN"/>
              </w:rPr>
            </w:pPr>
            <w:r>
              <w:rPr>
                <w:b/>
                <w:lang w:eastAsia="zh-CN"/>
              </w:rPr>
              <w:t>4</w:t>
            </w:r>
          </w:p>
        </w:tc>
      </w:tr>
      <w:tr w:rsidR="009B2621" w14:paraId="3AA8E932"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5EB55134" w14:textId="77777777" w:rsidR="009B2621" w:rsidRDefault="009B2621" w:rsidP="00F72D07">
            <w:pPr>
              <w:pStyle w:val="TAL"/>
            </w:pPr>
            <w:r>
              <w:t>0</w:t>
            </w:r>
          </w:p>
        </w:tc>
        <w:tc>
          <w:tcPr>
            <w:tcW w:w="284" w:type="dxa"/>
            <w:tcBorders>
              <w:top w:val="nil"/>
              <w:left w:val="nil"/>
              <w:bottom w:val="nil"/>
              <w:right w:val="nil"/>
            </w:tcBorders>
          </w:tcPr>
          <w:p w14:paraId="6CF916F9" w14:textId="77777777" w:rsidR="009B2621" w:rsidRDefault="009B2621" w:rsidP="00F72D07">
            <w:pPr>
              <w:pStyle w:val="TAL"/>
            </w:pPr>
          </w:p>
        </w:tc>
        <w:tc>
          <w:tcPr>
            <w:tcW w:w="283" w:type="dxa"/>
            <w:tcBorders>
              <w:top w:val="nil"/>
              <w:left w:val="nil"/>
              <w:bottom w:val="nil"/>
              <w:right w:val="nil"/>
            </w:tcBorders>
          </w:tcPr>
          <w:p w14:paraId="2AF33B8E" w14:textId="77777777" w:rsidR="009B2621" w:rsidRDefault="009B2621" w:rsidP="00F72D07">
            <w:pPr>
              <w:pStyle w:val="TAL"/>
            </w:pPr>
          </w:p>
        </w:tc>
        <w:tc>
          <w:tcPr>
            <w:tcW w:w="236" w:type="dxa"/>
            <w:tcBorders>
              <w:top w:val="nil"/>
              <w:left w:val="nil"/>
              <w:bottom w:val="nil"/>
              <w:right w:val="nil"/>
            </w:tcBorders>
          </w:tcPr>
          <w:p w14:paraId="50407C0B" w14:textId="77777777" w:rsidR="009B2621" w:rsidRDefault="009B2621" w:rsidP="00F72D07">
            <w:pPr>
              <w:pStyle w:val="TAL"/>
            </w:pPr>
          </w:p>
        </w:tc>
        <w:tc>
          <w:tcPr>
            <w:tcW w:w="6040" w:type="dxa"/>
            <w:tcBorders>
              <w:top w:val="nil"/>
              <w:left w:val="nil"/>
              <w:bottom w:val="nil"/>
              <w:right w:val="single" w:sz="4" w:space="0" w:color="auto"/>
            </w:tcBorders>
          </w:tcPr>
          <w:p w14:paraId="54E39A72" w14:textId="77777777" w:rsidR="009B2621" w:rsidRDefault="009B2621" w:rsidP="00F72D07">
            <w:pPr>
              <w:pStyle w:val="TAL"/>
              <w:rPr>
                <w:u w:val="single"/>
              </w:rPr>
            </w:pPr>
            <w:r>
              <w:rPr>
                <w:rFonts w:hint="eastAsia"/>
                <w:lang w:eastAsia="zh-CN"/>
              </w:rPr>
              <w:t>A</w:t>
            </w:r>
            <w:r>
              <w:rPr>
                <w:lang w:eastAsia="zh-CN"/>
              </w:rPr>
              <w:t xml:space="preserve">TSSS status field </w:t>
            </w:r>
            <w:r>
              <w:t>not included.</w:t>
            </w:r>
          </w:p>
        </w:tc>
      </w:tr>
      <w:tr w:rsidR="009B2621" w14:paraId="6A0477E8"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7D06FE93" w14:textId="77777777" w:rsidR="009B2621" w:rsidRDefault="009B2621" w:rsidP="00F72D07">
            <w:pPr>
              <w:pStyle w:val="TAL"/>
              <w:rPr>
                <w:lang w:eastAsia="zh-CN"/>
              </w:rPr>
            </w:pPr>
            <w:r>
              <w:rPr>
                <w:rFonts w:hint="eastAsia"/>
                <w:lang w:eastAsia="zh-CN"/>
              </w:rPr>
              <w:t>1</w:t>
            </w:r>
          </w:p>
        </w:tc>
        <w:tc>
          <w:tcPr>
            <w:tcW w:w="284" w:type="dxa"/>
            <w:tcBorders>
              <w:top w:val="nil"/>
              <w:left w:val="nil"/>
              <w:bottom w:val="nil"/>
              <w:right w:val="nil"/>
            </w:tcBorders>
          </w:tcPr>
          <w:p w14:paraId="10613E53" w14:textId="77777777" w:rsidR="009B2621" w:rsidRDefault="009B2621" w:rsidP="00F72D07">
            <w:pPr>
              <w:pStyle w:val="TAL"/>
            </w:pPr>
          </w:p>
        </w:tc>
        <w:tc>
          <w:tcPr>
            <w:tcW w:w="283" w:type="dxa"/>
            <w:tcBorders>
              <w:top w:val="nil"/>
              <w:left w:val="nil"/>
              <w:bottom w:val="nil"/>
              <w:right w:val="nil"/>
            </w:tcBorders>
          </w:tcPr>
          <w:p w14:paraId="7DA09F6F" w14:textId="77777777" w:rsidR="009B2621" w:rsidRDefault="009B2621" w:rsidP="00F72D07">
            <w:pPr>
              <w:pStyle w:val="TAL"/>
            </w:pPr>
          </w:p>
        </w:tc>
        <w:tc>
          <w:tcPr>
            <w:tcW w:w="236" w:type="dxa"/>
            <w:tcBorders>
              <w:top w:val="nil"/>
              <w:left w:val="nil"/>
              <w:bottom w:val="nil"/>
              <w:right w:val="nil"/>
            </w:tcBorders>
          </w:tcPr>
          <w:p w14:paraId="161168C0" w14:textId="77777777" w:rsidR="009B2621" w:rsidRDefault="009B2621" w:rsidP="00F72D07">
            <w:pPr>
              <w:pStyle w:val="TAL"/>
            </w:pPr>
          </w:p>
        </w:tc>
        <w:tc>
          <w:tcPr>
            <w:tcW w:w="6040" w:type="dxa"/>
            <w:tcBorders>
              <w:top w:val="nil"/>
              <w:left w:val="nil"/>
              <w:bottom w:val="nil"/>
              <w:right w:val="single" w:sz="4" w:space="0" w:color="auto"/>
            </w:tcBorders>
          </w:tcPr>
          <w:p w14:paraId="34EC584E" w14:textId="77777777" w:rsidR="009B2621" w:rsidRDefault="009B2621" w:rsidP="00F72D07">
            <w:pPr>
              <w:pStyle w:val="TAL"/>
              <w:rPr>
                <w:lang w:eastAsia="zh-CN"/>
              </w:rPr>
            </w:pPr>
            <w:r>
              <w:rPr>
                <w:lang w:eastAsia="zh-CN"/>
              </w:rPr>
              <w:t>ATSSS status field included.</w:t>
            </w:r>
          </w:p>
        </w:tc>
      </w:tr>
      <w:tr w:rsidR="009B2621" w:rsidRPr="00A20210" w14:paraId="07518B3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8F2A2B" w14:textId="77777777" w:rsidR="009B2621" w:rsidRPr="00A20210" w:rsidRDefault="009B2621" w:rsidP="00872703">
            <w:pPr>
              <w:pStyle w:val="TAL"/>
            </w:pPr>
          </w:p>
        </w:tc>
      </w:tr>
      <w:bookmarkEnd w:id="628"/>
      <w:tr w:rsidR="00B7662C" w:rsidRPr="00A20210" w14:paraId="6306D5F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629" w:name="MCCQCTEMPBM_00000096"/>
          </w:p>
        </w:tc>
      </w:tr>
      <w:bookmarkEnd w:id="629"/>
      <w:tr w:rsidR="00B7662C" w:rsidRPr="00A20210" w14:paraId="0171DBF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630" w:name="MCCQCTEMPBM_00000097"/>
          </w:p>
        </w:tc>
      </w:tr>
      <w:bookmarkEnd w:id="630"/>
      <w:tr w:rsidR="00B7662C" w:rsidRPr="00A20210" w14:paraId="403EF49C"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631" w:name="MCCQCTEMPBM_00000098"/>
          </w:p>
        </w:tc>
      </w:tr>
      <w:bookmarkEnd w:id="631"/>
      <w:tr w:rsidR="00B7662C" w:rsidRPr="00A20210" w14:paraId="4DAB634B"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632" w:name="MCCQCTEMPBM_00000099"/>
          </w:p>
        </w:tc>
      </w:tr>
      <w:bookmarkEnd w:id="632"/>
      <w:tr w:rsidR="00B7662C" w:rsidRPr="00A20210" w14:paraId="6EC0394F"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633" w:name="MCCQCTEMPBM_00000100"/>
          </w:p>
        </w:tc>
      </w:tr>
      <w:tr w:rsidR="0051743C" w:rsidRPr="00A20210" w14:paraId="0A88F8F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66C79CA" w14:textId="77777777" w:rsidR="0051743C" w:rsidRPr="00A20210" w:rsidRDefault="0051743C" w:rsidP="00F72D07">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C34F74" w14:textId="77777777" w:rsidR="0051743C" w:rsidRPr="00A20210" w:rsidRDefault="0051743C" w:rsidP="00F72D07">
            <w:pPr>
              <w:pStyle w:val="TAL"/>
            </w:pPr>
          </w:p>
        </w:tc>
      </w:tr>
      <w:tr w:rsidR="0051743C" w:rsidRPr="00A20210" w14:paraId="704E85E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9201EE8" w14:textId="77777777" w:rsidR="0051743C" w:rsidRPr="00A20210" w:rsidRDefault="0051743C" w:rsidP="00F72D07">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9B2621" w14:paraId="1EE9ABC8"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4ED36580" w14:textId="77777777" w:rsidR="009B2621" w:rsidRDefault="009B2621" w:rsidP="00F72D07">
            <w:pPr>
              <w:pStyle w:val="TAL"/>
            </w:pPr>
            <w:bookmarkStart w:id="634" w:name="MCCQCTEMPBM_00000101"/>
            <w:bookmarkEnd w:id="633"/>
          </w:p>
        </w:tc>
      </w:tr>
      <w:tr w:rsidR="009B2621" w14:paraId="2C4C6EF9"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056FC7B0" w14:textId="77777777" w:rsidR="009B2621" w:rsidRDefault="009B2621" w:rsidP="00F72D07">
            <w:pPr>
              <w:pStyle w:val="TAL"/>
            </w:pPr>
            <w:r>
              <w:t xml:space="preserve">The </w:t>
            </w:r>
            <w:r>
              <w:rPr>
                <w:lang w:eastAsia="zh-CN"/>
              </w:rPr>
              <w:t xml:space="preserve">ATSSS status </w:t>
            </w:r>
            <w:r>
              <w:t>field is coded as specified in figure 6.1.5A.2-1 and table 6.1.5A.2-1.</w:t>
            </w:r>
          </w:p>
        </w:tc>
      </w:tr>
      <w:tr w:rsidR="009B2621" w:rsidRPr="00A20210" w14:paraId="6ACB4AE9" w14:textId="77777777" w:rsidTr="009B2621">
        <w:trPr>
          <w:gridBefore w:val="1"/>
          <w:wBefore w:w="22" w:type="dxa"/>
          <w:cantSplit/>
          <w:jc w:val="center"/>
        </w:trPr>
        <w:tc>
          <w:tcPr>
            <w:tcW w:w="7094" w:type="dxa"/>
            <w:gridSpan w:val="5"/>
            <w:tcBorders>
              <w:top w:val="nil"/>
              <w:left w:val="single" w:sz="4" w:space="0" w:color="auto"/>
              <w:bottom w:val="single" w:sz="4" w:space="0" w:color="auto"/>
              <w:right w:val="single" w:sz="4" w:space="0" w:color="auto"/>
            </w:tcBorders>
          </w:tcPr>
          <w:p w14:paraId="78FF0763" w14:textId="77777777" w:rsidR="009B2621" w:rsidRPr="00A20210" w:rsidRDefault="009B2621" w:rsidP="00872703">
            <w:pPr>
              <w:pStyle w:val="TAL"/>
            </w:pPr>
          </w:p>
        </w:tc>
      </w:tr>
    </w:tbl>
    <w:p w14:paraId="152E96F5" w14:textId="77777777" w:rsidR="00B7662C" w:rsidRPr="00A20210" w:rsidRDefault="00B7662C" w:rsidP="00B7662C">
      <w:bookmarkStart w:id="635" w:name="_Toc25085429"/>
      <w:bookmarkEnd w:id="634"/>
    </w:p>
    <w:p w14:paraId="3761F871" w14:textId="1EBE0B3B" w:rsidR="00F768A6" w:rsidRPr="00A20210" w:rsidRDefault="00F768A6" w:rsidP="00F768A6">
      <w:pPr>
        <w:pStyle w:val="Heading2"/>
        <w:rPr>
          <w:noProof/>
          <w:lang w:val="en-US" w:eastAsia="zh-CN"/>
        </w:rPr>
      </w:pPr>
      <w:bookmarkStart w:id="636" w:name="_CR6_2"/>
      <w:bookmarkStart w:id="637" w:name="_Toc42897427"/>
      <w:bookmarkStart w:id="638" w:name="_Toc43398942"/>
      <w:bookmarkStart w:id="639" w:name="_Toc51772021"/>
      <w:bookmarkStart w:id="640" w:name="_Toc202435196"/>
      <w:bookmarkEnd w:id="636"/>
      <w:r w:rsidRPr="00A20210">
        <w:rPr>
          <w:noProof/>
          <w:lang w:val="en-US" w:eastAsia="zh-CN"/>
        </w:rPr>
        <w:lastRenderedPageBreak/>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635"/>
      <w:r w:rsidR="009F01BD" w:rsidRPr="00A20210">
        <w:rPr>
          <w:noProof/>
        </w:rPr>
        <w:t xml:space="preserve"> (PMFP)</w:t>
      </w:r>
      <w:bookmarkEnd w:id="637"/>
      <w:bookmarkEnd w:id="638"/>
      <w:bookmarkEnd w:id="639"/>
      <w:bookmarkEnd w:id="640"/>
    </w:p>
    <w:p w14:paraId="4484CCCF" w14:textId="3ABBEB5C" w:rsidR="00F768A6" w:rsidRPr="00A20210" w:rsidRDefault="00F768A6" w:rsidP="00F768A6">
      <w:pPr>
        <w:pStyle w:val="Heading3"/>
        <w:rPr>
          <w:noProof/>
          <w:lang w:eastAsia="zh-CN"/>
        </w:rPr>
      </w:pPr>
      <w:bookmarkStart w:id="641" w:name="_CR6_2_1"/>
      <w:bookmarkStart w:id="642" w:name="_Toc25085430"/>
      <w:bookmarkStart w:id="643" w:name="_Toc42897428"/>
      <w:bookmarkStart w:id="644" w:name="_Toc43398943"/>
      <w:bookmarkStart w:id="645" w:name="_Toc51772022"/>
      <w:bookmarkStart w:id="646" w:name="_Toc202435197"/>
      <w:bookmarkEnd w:id="641"/>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642"/>
      <w:bookmarkEnd w:id="643"/>
      <w:bookmarkEnd w:id="644"/>
      <w:bookmarkEnd w:id="645"/>
      <w:bookmarkEnd w:id="646"/>
    </w:p>
    <w:p w14:paraId="35B1FF29" w14:textId="77777777" w:rsidR="00565148" w:rsidRPr="00A20210" w:rsidRDefault="00565148" w:rsidP="00565148">
      <w:pPr>
        <w:pStyle w:val="Heading4"/>
      </w:pPr>
      <w:bookmarkStart w:id="647" w:name="_CR6_2_1_1"/>
      <w:bookmarkStart w:id="648" w:name="_Toc42897429"/>
      <w:bookmarkStart w:id="649" w:name="_Toc43398944"/>
      <w:bookmarkStart w:id="650" w:name="_Toc51772023"/>
      <w:bookmarkStart w:id="651" w:name="_Toc202435198"/>
      <w:bookmarkStart w:id="652" w:name="_Toc25085431"/>
      <w:bookmarkEnd w:id="647"/>
      <w:r w:rsidRPr="00A20210">
        <w:rPr>
          <w:rFonts w:hint="eastAsia"/>
          <w:noProof/>
          <w:lang w:eastAsia="zh-CN"/>
        </w:rPr>
        <w:t>6.2.1</w:t>
      </w:r>
      <w:r w:rsidRPr="00A20210">
        <w:rPr>
          <w:lang w:eastAsia="zh-CN"/>
        </w:rPr>
        <w:t>.1</w:t>
      </w:r>
      <w:r w:rsidRPr="00A20210">
        <w:tab/>
        <w:t>General</w:t>
      </w:r>
      <w:bookmarkEnd w:id="648"/>
      <w:bookmarkEnd w:id="649"/>
      <w:bookmarkEnd w:id="650"/>
      <w:bookmarkEnd w:id="651"/>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653" w:name="_Toc42897430"/>
      <w:bookmarkStart w:id="654" w:name="_Toc43398945"/>
      <w:bookmarkStart w:id="655"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656" w:name="_CR6_2_1_2"/>
      <w:bookmarkStart w:id="657" w:name="_Toc202435199"/>
      <w:bookmarkEnd w:id="656"/>
      <w:r w:rsidRPr="00A20210">
        <w:rPr>
          <w:rFonts w:hint="eastAsia"/>
          <w:noProof/>
          <w:lang w:eastAsia="zh-CN"/>
        </w:rPr>
        <w:t>6.2.1</w:t>
      </w:r>
      <w:r w:rsidRPr="00A20210">
        <w:rPr>
          <w:lang w:eastAsia="zh-CN"/>
        </w:rPr>
        <w:t>.2</w:t>
      </w:r>
      <w:r w:rsidRPr="00A20210">
        <w:tab/>
        <w:t>PMFP echo request</w:t>
      </w:r>
      <w:bookmarkEnd w:id="653"/>
      <w:bookmarkEnd w:id="654"/>
      <w:bookmarkEnd w:id="655"/>
      <w:bookmarkEnd w:id="657"/>
    </w:p>
    <w:p w14:paraId="24BE97D7" w14:textId="77777777" w:rsidR="00690868" w:rsidRPr="00A20210" w:rsidRDefault="00690868" w:rsidP="00690868">
      <w:pPr>
        <w:pStyle w:val="Heading5"/>
        <w:rPr>
          <w:lang w:eastAsia="ko-KR"/>
        </w:rPr>
      </w:pPr>
      <w:bookmarkStart w:id="658" w:name="_CR6_2_1_2_1"/>
      <w:bookmarkStart w:id="659" w:name="_Toc42897431"/>
      <w:bookmarkStart w:id="660" w:name="_Toc43398946"/>
      <w:bookmarkStart w:id="661" w:name="_Toc51772025"/>
      <w:bookmarkStart w:id="662" w:name="_Toc202435200"/>
      <w:bookmarkEnd w:id="658"/>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59"/>
      <w:bookmarkEnd w:id="660"/>
      <w:bookmarkEnd w:id="661"/>
      <w:bookmarkEnd w:id="662"/>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bookmarkStart w:id="663" w:name="_CRTable6_2_1_2_11"/>
      <w:r w:rsidRPr="00A20210">
        <w:lastRenderedPageBreak/>
        <w:t>Table </w:t>
      </w:r>
      <w:bookmarkEnd w:id="663"/>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664" w:name="_CR6_2_1_3"/>
      <w:bookmarkStart w:id="665" w:name="_Toc42897432"/>
      <w:bookmarkStart w:id="666" w:name="_Toc43398947"/>
      <w:bookmarkStart w:id="667" w:name="_Toc51772026"/>
      <w:bookmarkStart w:id="668" w:name="_Toc202435201"/>
      <w:bookmarkEnd w:id="664"/>
      <w:r w:rsidRPr="00A20210">
        <w:rPr>
          <w:rFonts w:hint="eastAsia"/>
          <w:noProof/>
          <w:lang w:eastAsia="zh-CN"/>
        </w:rPr>
        <w:t>6.2.1</w:t>
      </w:r>
      <w:r w:rsidRPr="00A20210">
        <w:rPr>
          <w:lang w:eastAsia="zh-CN"/>
        </w:rPr>
        <w:t>.3</w:t>
      </w:r>
      <w:r w:rsidRPr="00A20210">
        <w:tab/>
        <w:t>PMFP echo response</w:t>
      </w:r>
      <w:bookmarkEnd w:id="665"/>
      <w:bookmarkEnd w:id="666"/>
      <w:bookmarkEnd w:id="667"/>
      <w:bookmarkEnd w:id="668"/>
    </w:p>
    <w:p w14:paraId="1F497868" w14:textId="77777777" w:rsidR="00565148" w:rsidRPr="00A20210" w:rsidRDefault="00565148" w:rsidP="00565148">
      <w:pPr>
        <w:pStyle w:val="Heading5"/>
        <w:rPr>
          <w:lang w:eastAsia="ko-KR"/>
        </w:rPr>
      </w:pPr>
      <w:bookmarkStart w:id="669" w:name="_CR6_2_1_3_1"/>
      <w:bookmarkStart w:id="670" w:name="_Toc42897433"/>
      <w:bookmarkStart w:id="671" w:name="_Toc43398948"/>
      <w:bookmarkStart w:id="672" w:name="_Toc51772027"/>
      <w:bookmarkStart w:id="673" w:name="_Toc202435202"/>
      <w:bookmarkEnd w:id="669"/>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70"/>
      <w:bookmarkEnd w:id="671"/>
      <w:bookmarkEnd w:id="672"/>
      <w:bookmarkEnd w:id="673"/>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bookmarkStart w:id="674" w:name="_CRTable6_2_1_3_11"/>
      <w:r w:rsidRPr="00A20210">
        <w:t>Table </w:t>
      </w:r>
      <w:bookmarkEnd w:id="674"/>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675" w:name="_CR6_2_1_4"/>
      <w:bookmarkStart w:id="676" w:name="_Toc42897434"/>
      <w:bookmarkStart w:id="677" w:name="_Toc43398949"/>
      <w:bookmarkStart w:id="678" w:name="_Toc51772028"/>
      <w:bookmarkStart w:id="679" w:name="_Toc202435203"/>
      <w:bookmarkEnd w:id="675"/>
      <w:r w:rsidRPr="00A20210">
        <w:rPr>
          <w:rFonts w:hint="eastAsia"/>
          <w:noProof/>
          <w:lang w:eastAsia="zh-CN"/>
        </w:rPr>
        <w:t>6.2.1</w:t>
      </w:r>
      <w:r w:rsidRPr="00A20210">
        <w:rPr>
          <w:lang w:eastAsia="zh-CN"/>
        </w:rPr>
        <w:t>.4</w:t>
      </w:r>
      <w:r w:rsidRPr="00A20210">
        <w:tab/>
        <w:t>PMFP access report</w:t>
      </w:r>
      <w:bookmarkEnd w:id="676"/>
      <w:bookmarkEnd w:id="677"/>
      <w:bookmarkEnd w:id="678"/>
      <w:bookmarkEnd w:id="679"/>
    </w:p>
    <w:p w14:paraId="5F0ECF37" w14:textId="77777777" w:rsidR="00565148" w:rsidRPr="00A20210" w:rsidRDefault="00565148" w:rsidP="00565148">
      <w:pPr>
        <w:pStyle w:val="Heading5"/>
        <w:rPr>
          <w:lang w:eastAsia="ko-KR"/>
        </w:rPr>
      </w:pPr>
      <w:bookmarkStart w:id="680" w:name="_CR6_2_1_4_1"/>
      <w:bookmarkStart w:id="681" w:name="_Toc42897435"/>
      <w:bookmarkStart w:id="682" w:name="_Toc43398950"/>
      <w:bookmarkStart w:id="683" w:name="_Toc51772029"/>
      <w:bookmarkStart w:id="684" w:name="_Toc202435204"/>
      <w:bookmarkEnd w:id="680"/>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81"/>
      <w:bookmarkEnd w:id="682"/>
      <w:bookmarkEnd w:id="683"/>
      <w:bookmarkEnd w:id="684"/>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bookmarkStart w:id="685" w:name="_CRTable6_2_1_4_11"/>
      <w:r w:rsidRPr="00A20210">
        <w:lastRenderedPageBreak/>
        <w:t>Table </w:t>
      </w:r>
      <w:bookmarkEnd w:id="685"/>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686" w:name="_CR6_2_1_5"/>
      <w:bookmarkStart w:id="687" w:name="_Toc42897436"/>
      <w:bookmarkStart w:id="688" w:name="_Toc43398951"/>
      <w:bookmarkStart w:id="689" w:name="_Toc51772030"/>
      <w:bookmarkStart w:id="690" w:name="_Toc202435205"/>
      <w:bookmarkEnd w:id="686"/>
      <w:r w:rsidRPr="00A20210">
        <w:rPr>
          <w:rFonts w:hint="eastAsia"/>
          <w:noProof/>
          <w:lang w:eastAsia="zh-CN"/>
        </w:rPr>
        <w:t>6.2.1</w:t>
      </w:r>
      <w:r w:rsidRPr="00A20210">
        <w:rPr>
          <w:noProof/>
          <w:lang w:eastAsia="zh-CN"/>
        </w:rPr>
        <w:t>.5</w:t>
      </w:r>
      <w:r w:rsidRPr="00A20210">
        <w:tab/>
        <w:t>PMFP acknowledgement</w:t>
      </w:r>
      <w:bookmarkEnd w:id="687"/>
      <w:bookmarkEnd w:id="688"/>
      <w:bookmarkEnd w:id="689"/>
      <w:bookmarkEnd w:id="690"/>
    </w:p>
    <w:p w14:paraId="7467B066" w14:textId="77777777" w:rsidR="00565148" w:rsidRPr="00A20210" w:rsidRDefault="00565148" w:rsidP="00565148">
      <w:pPr>
        <w:pStyle w:val="Heading5"/>
        <w:rPr>
          <w:lang w:eastAsia="ko-KR"/>
        </w:rPr>
      </w:pPr>
      <w:bookmarkStart w:id="691" w:name="_CR6_2_1_5_1"/>
      <w:bookmarkStart w:id="692" w:name="_Toc42897437"/>
      <w:bookmarkStart w:id="693" w:name="_Toc43398952"/>
      <w:bookmarkStart w:id="694" w:name="_Toc51772031"/>
      <w:bookmarkStart w:id="695" w:name="_Toc202435206"/>
      <w:bookmarkEnd w:id="691"/>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92"/>
      <w:bookmarkEnd w:id="693"/>
      <w:bookmarkEnd w:id="694"/>
      <w:bookmarkEnd w:id="695"/>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bookmarkStart w:id="696" w:name="_CRTable6_2_1_5_11"/>
      <w:r w:rsidRPr="00A20210">
        <w:t>Table </w:t>
      </w:r>
      <w:bookmarkEnd w:id="696"/>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697" w:name="_CR6_2_1_6"/>
      <w:bookmarkStart w:id="698" w:name="_Toc202435207"/>
      <w:bookmarkEnd w:id="697"/>
      <w:r w:rsidRPr="00A20210">
        <w:rPr>
          <w:rFonts w:hint="eastAsia"/>
          <w:noProof/>
          <w:lang w:eastAsia="zh-CN"/>
        </w:rPr>
        <w:t>6.2.1</w:t>
      </w:r>
      <w:r w:rsidRPr="00A20210">
        <w:rPr>
          <w:lang w:eastAsia="zh-CN"/>
        </w:rPr>
        <w:t>.6</w:t>
      </w:r>
      <w:r w:rsidRPr="00A20210">
        <w:tab/>
        <w:t>PMFP UAD provisioning</w:t>
      </w:r>
      <w:bookmarkEnd w:id="698"/>
    </w:p>
    <w:p w14:paraId="074553E5" w14:textId="77777777" w:rsidR="009049A5" w:rsidRPr="00A20210" w:rsidRDefault="009049A5" w:rsidP="009049A5">
      <w:pPr>
        <w:pStyle w:val="Heading5"/>
        <w:rPr>
          <w:lang w:eastAsia="ko-KR"/>
        </w:rPr>
      </w:pPr>
      <w:bookmarkStart w:id="699" w:name="_CR6_2_1_6_1"/>
      <w:bookmarkStart w:id="700" w:name="_Toc59196336"/>
      <w:bookmarkStart w:id="701" w:name="_Toc202435208"/>
      <w:bookmarkEnd w:id="699"/>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0"/>
      <w:bookmarkEnd w:id="701"/>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bookmarkStart w:id="702" w:name="_CRTable6_2_1_6_11"/>
      <w:r w:rsidRPr="00A20210">
        <w:t>Table </w:t>
      </w:r>
      <w:bookmarkEnd w:id="702"/>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F72D07">
            <w:pPr>
              <w:pStyle w:val="TAL"/>
            </w:pPr>
            <w:r w:rsidRPr="00A20210">
              <w:t>Extended procedure transaction identity</w:t>
            </w:r>
          </w:p>
          <w:p w14:paraId="2226AF04" w14:textId="77777777" w:rsidR="00F06D45" w:rsidRPr="00A20210" w:rsidRDefault="00F06D45"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F72D07">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703" w:name="_CR6_2_1_7"/>
      <w:bookmarkStart w:id="704" w:name="_Toc59196335"/>
      <w:bookmarkStart w:id="705" w:name="_Toc202435209"/>
      <w:bookmarkEnd w:id="703"/>
      <w:r w:rsidRPr="00A20210">
        <w:rPr>
          <w:rFonts w:hint="eastAsia"/>
          <w:noProof/>
          <w:lang w:eastAsia="zh-CN"/>
        </w:rPr>
        <w:lastRenderedPageBreak/>
        <w:t>6.2.1</w:t>
      </w:r>
      <w:r w:rsidRPr="00A20210">
        <w:rPr>
          <w:lang w:eastAsia="zh-CN"/>
        </w:rPr>
        <w:t>.</w:t>
      </w:r>
      <w:r w:rsidR="00C84B82" w:rsidRPr="00A20210">
        <w:rPr>
          <w:lang w:eastAsia="zh-CN"/>
        </w:rPr>
        <w:t>7</w:t>
      </w:r>
      <w:r w:rsidRPr="00A20210">
        <w:tab/>
        <w:t xml:space="preserve">PMFP PLR count </w:t>
      </w:r>
      <w:bookmarkEnd w:id="704"/>
      <w:r w:rsidRPr="00A20210">
        <w:t>request</w:t>
      </w:r>
      <w:bookmarkEnd w:id="705"/>
    </w:p>
    <w:p w14:paraId="029792AE" w14:textId="77777777" w:rsidR="00CD6F55" w:rsidRPr="00A20210" w:rsidRDefault="00CD6F55" w:rsidP="00CD6F55">
      <w:pPr>
        <w:pStyle w:val="Heading5"/>
        <w:rPr>
          <w:lang w:eastAsia="ko-KR"/>
        </w:rPr>
      </w:pPr>
      <w:bookmarkStart w:id="706" w:name="_CR6_2_1_7_1"/>
      <w:bookmarkStart w:id="707" w:name="_Toc202435210"/>
      <w:bookmarkEnd w:id="706"/>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7"/>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bookmarkStart w:id="708" w:name="_CRTable6_2_1_7_11"/>
      <w:r w:rsidRPr="00A20210">
        <w:t>Table </w:t>
      </w:r>
      <w:bookmarkEnd w:id="708"/>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709" w:name="_CR6_2_1_8"/>
      <w:bookmarkStart w:id="710" w:name="_Toc59196337"/>
      <w:bookmarkStart w:id="711" w:name="_Toc202435211"/>
      <w:bookmarkEnd w:id="709"/>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710"/>
      <w:r w:rsidRPr="00A20210">
        <w:t>PLR count response</w:t>
      </w:r>
      <w:bookmarkEnd w:id="711"/>
    </w:p>
    <w:p w14:paraId="0ABE7E75" w14:textId="77777777" w:rsidR="00CD6F55" w:rsidRPr="00A20210" w:rsidRDefault="00CD6F55" w:rsidP="00CD6F55">
      <w:pPr>
        <w:pStyle w:val="Heading5"/>
        <w:rPr>
          <w:lang w:eastAsia="ko-KR"/>
        </w:rPr>
      </w:pPr>
      <w:bookmarkStart w:id="712" w:name="_CR6_2_1_8_1"/>
      <w:bookmarkStart w:id="713" w:name="_Toc59196338"/>
      <w:bookmarkStart w:id="714" w:name="_Toc202435212"/>
      <w:bookmarkEnd w:id="712"/>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13"/>
      <w:bookmarkEnd w:id="714"/>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bookmarkStart w:id="715" w:name="_CRTable6_2_1_8_11"/>
      <w:r w:rsidRPr="00A20210">
        <w:t>Table </w:t>
      </w:r>
      <w:bookmarkEnd w:id="715"/>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716" w:name="_CR6_2_1_9"/>
      <w:bookmarkStart w:id="717" w:name="_Toc202435213"/>
      <w:bookmarkEnd w:id="716"/>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717"/>
    </w:p>
    <w:p w14:paraId="3BA1C69A" w14:textId="77777777" w:rsidR="00CD6F55" w:rsidRPr="00A20210" w:rsidRDefault="00CD6F55" w:rsidP="00CD6F55">
      <w:pPr>
        <w:pStyle w:val="Heading5"/>
        <w:rPr>
          <w:lang w:eastAsia="ko-KR"/>
        </w:rPr>
      </w:pPr>
      <w:bookmarkStart w:id="718" w:name="_CR6_2_1_9_1"/>
      <w:bookmarkStart w:id="719" w:name="_Toc202435214"/>
      <w:bookmarkEnd w:id="718"/>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19"/>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bookmarkStart w:id="720" w:name="_CRTable6_2_1_9_11"/>
      <w:r w:rsidRPr="00A20210">
        <w:lastRenderedPageBreak/>
        <w:t>Table </w:t>
      </w:r>
      <w:bookmarkEnd w:id="720"/>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721" w:name="_CR6_2_1_9_2"/>
      <w:bookmarkStart w:id="722" w:name="_Toc202435215"/>
      <w:bookmarkEnd w:id="721"/>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722"/>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723" w:name="_CR6_2_1_10"/>
      <w:bookmarkStart w:id="724" w:name="_Toc202435216"/>
      <w:bookmarkEnd w:id="723"/>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724"/>
    </w:p>
    <w:p w14:paraId="22BBC9F3" w14:textId="77777777" w:rsidR="00CD6F55" w:rsidRPr="00A20210" w:rsidRDefault="00CD6F55" w:rsidP="00CD6F55">
      <w:pPr>
        <w:pStyle w:val="Heading5"/>
        <w:rPr>
          <w:lang w:eastAsia="ko-KR"/>
        </w:rPr>
      </w:pPr>
      <w:bookmarkStart w:id="725" w:name="_CR6_2_1_10_1"/>
      <w:bookmarkStart w:id="726" w:name="_Toc202435217"/>
      <w:bookmarkEnd w:id="725"/>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26"/>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bookmarkStart w:id="727" w:name="_CRTable6_2_1_10_11"/>
      <w:r w:rsidRPr="00A20210">
        <w:t>Table </w:t>
      </w:r>
      <w:bookmarkEnd w:id="727"/>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728" w:name="_CR6_2_1_10_2"/>
      <w:bookmarkStart w:id="729" w:name="_Toc202435218"/>
      <w:bookmarkEnd w:id="728"/>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729"/>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730" w:name="_CR6_2_1_11"/>
      <w:bookmarkStart w:id="731" w:name="_Toc202435219"/>
      <w:bookmarkEnd w:id="730"/>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731"/>
    </w:p>
    <w:p w14:paraId="623DDC6E" w14:textId="20EC79F9" w:rsidR="00565614" w:rsidRPr="00A20210" w:rsidRDefault="00565614" w:rsidP="00565614">
      <w:pPr>
        <w:pStyle w:val="Heading5"/>
        <w:rPr>
          <w:lang w:eastAsia="ko-KR"/>
        </w:rPr>
      </w:pPr>
      <w:bookmarkStart w:id="732" w:name="_CR6_2_1_11_1"/>
      <w:bookmarkStart w:id="733" w:name="_Toc202435220"/>
      <w:bookmarkEnd w:id="732"/>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33"/>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lastRenderedPageBreak/>
        <w:t>Direction:</w:t>
      </w:r>
      <w:r w:rsidRPr="00A20210">
        <w:tab/>
        <w:t>UE to network</w:t>
      </w:r>
    </w:p>
    <w:p w14:paraId="1ED8202F" w14:textId="4CC2615B" w:rsidR="00565614" w:rsidRPr="00A20210" w:rsidRDefault="00565614" w:rsidP="00565614">
      <w:pPr>
        <w:pStyle w:val="TH"/>
      </w:pPr>
      <w:bookmarkStart w:id="734" w:name="_CRTable6_2_1_11_11"/>
      <w:r w:rsidRPr="00A20210">
        <w:t>Table </w:t>
      </w:r>
      <w:bookmarkEnd w:id="734"/>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735" w:name="_CR6_2_1_12"/>
      <w:bookmarkStart w:id="736" w:name="_Toc202435221"/>
      <w:bookmarkEnd w:id="735"/>
      <w:r w:rsidRPr="00A20210">
        <w:rPr>
          <w:noProof/>
          <w:lang w:eastAsia="zh-CN"/>
        </w:rPr>
        <w:t>6.2.1</w:t>
      </w:r>
      <w:r w:rsidRPr="00A20210">
        <w:rPr>
          <w:lang w:eastAsia="zh-CN"/>
        </w:rPr>
        <w:t>.</w:t>
      </w:r>
      <w:r w:rsidR="00440D30" w:rsidRPr="00A20210">
        <w:rPr>
          <w:lang w:eastAsia="zh-CN"/>
        </w:rPr>
        <w:t>12</w:t>
      </w:r>
      <w:r w:rsidRPr="00A20210">
        <w:tab/>
        <w:t>PMFP UAT complete</w:t>
      </w:r>
      <w:bookmarkEnd w:id="736"/>
    </w:p>
    <w:p w14:paraId="235A8C2C" w14:textId="7A3AE332" w:rsidR="00565614" w:rsidRPr="00A20210" w:rsidRDefault="00565614" w:rsidP="00565614">
      <w:pPr>
        <w:pStyle w:val="Heading5"/>
        <w:rPr>
          <w:lang w:eastAsia="ko-KR"/>
        </w:rPr>
      </w:pPr>
      <w:bookmarkStart w:id="737" w:name="_CR6_2_1_12_1"/>
      <w:bookmarkStart w:id="738" w:name="_Toc202435222"/>
      <w:bookmarkEnd w:id="737"/>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738"/>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bookmarkStart w:id="739" w:name="_CRTable6_2_1_12_11"/>
      <w:r w:rsidRPr="00A20210">
        <w:t>Table </w:t>
      </w:r>
      <w:bookmarkEnd w:id="739"/>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72D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72D07">
            <w:pPr>
              <w:pStyle w:val="TAL"/>
            </w:pPr>
            <w:r w:rsidRPr="00A20210">
              <w:t>Extended procedure transaction identity</w:t>
            </w:r>
          </w:p>
          <w:p w14:paraId="659E3380" w14:textId="77777777" w:rsidR="00440D30" w:rsidRPr="00A20210" w:rsidRDefault="00440D3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72D07">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740" w:name="_CR6_2_1_13"/>
      <w:bookmarkStart w:id="741" w:name="_Toc202435223"/>
      <w:bookmarkEnd w:id="740"/>
      <w:r w:rsidRPr="00A20210">
        <w:rPr>
          <w:noProof/>
          <w:lang w:eastAsia="zh-CN"/>
        </w:rPr>
        <w:t>6.2.1</w:t>
      </w:r>
      <w:r w:rsidRPr="00A20210">
        <w:rPr>
          <w:lang w:eastAsia="zh-CN"/>
        </w:rPr>
        <w:t>.13</w:t>
      </w:r>
      <w:r w:rsidRPr="00A20210">
        <w:tab/>
        <w:t>PMFP UAD provisioning complete</w:t>
      </w:r>
      <w:bookmarkEnd w:id="741"/>
    </w:p>
    <w:p w14:paraId="03428864" w14:textId="1148BA83" w:rsidR="00F06D45" w:rsidRPr="00A20210" w:rsidRDefault="00F06D45" w:rsidP="00F06D45">
      <w:pPr>
        <w:pStyle w:val="Heading5"/>
        <w:rPr>
          <w:lang w:eastAsia="ko-KR"/>
        </w:rPr>
      </w:pPr>
      <w:bookmarkStart w:id="742" w:name="_CR6_2_1_13_1"/>
      <w:bookmarkStart w:id="743" w:name="_Toc202435224"/>
      <w:bookmarkEnd w:id="742"/>
      <w:r w:rsidRPr="00A20210">
        <w:rPr>
          <w:noProof/>
          <w:lang w:eastAsia="zh-CN"/>
        </w:rPr>
        <w:t>6.2.1</w:t>
      </w:r>
      <w:r w:rsidRPr="00A20210">
        <w:rPr>
          <w:lang w:eastAsia="zh-CN"/>
        </w:rPr>
        <w:t>.13.1</w:t>
      </w:r>
      <w:r w:rsidRPr="00A20210">
        <w:tab/>
      </w:r>
      <w:r w:rsidRPr="00A20210">
        <w:rPr>
          <w:lang w:eastAsia="ko-KR"/>
        </w:rPr>
        <w:t>Message definition</w:t>
      </w:r>
      <w:bookmarkEnd w:id="743"/>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bookmarkStart w:id="744" w:name="_CRTable6_2_1_13_11"/>
      <w:r w:rsidRPr="00A20210">
        <w:t>Table </w:t>
      </w:r>
      <w:bookmarkEnd w:id="744"/>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F72D07">
            <w:pPr>
              <w:pStyle w:val="TAH"/>
            </w:pPr>
            <w:r w:rsidRPr="00A20210">
              <w:t>Length</w:t>
            </w:r>
          </w:p>
        </w:tc>
      </w:tr>
      <w:tr w:rsidR="00F06D45" w:rsidRPr="00A20210" w14:paraId="76E75CA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F72D07">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F72D07">
            <w:pPr>
              <w:pStyle w:val="TAL"/>
            </w:pPr>
            <w:r w:rsidRPr="00A20210">
              <w:t>Message type</w:t>
            </w:r>
          </w:p>
          <w:p w14:paraId="2D6A7187" w14:textId="77777777" w:rsidR="00F06D45" w:rsidRPr="00A20210" w:rsidRDefault="00F06D45"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F72D07">
            <w:pPr>
              <w:pStyle w:val="TAC"/>
            </w:pPr>
            <w:r w:rsidRPr="00A20210">
              <w:t>1</w:t>
            </w:r>
          </w:p>
        </w:tc>
      </w:tr>
      <w:tr w:rsidR="00F06D45" w:rsidRPr="00A20210" w14:paraId="0507FB06"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F72D07">
            <w:pPr>
              <w:pStyle w:val="TAL"/>
            </w:pPr>
            <w:r w:rsidRPr="00A20210">
              <w:t>Extended procedure transaction identity</w:t>
            </w:r>
          </w:p>
          <w:p w14:paraId="063AF49F" w14:textId="77777777" w:rsidR="00F06D45" w:rsidRPr="00A20210" w:rsidRDefault="00F06D45"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F72D07">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745" w:name="_CR6_2_1_14"/>
      <w:bookmarkStart w:id="746" w:name="_Toc202435225"/>
      <w:bookmarkEnd w:id="745"/>
      <w:r w:rsidRPr="00A20210">
        <w:rPr>
          <w:rFonts w:hint="eastAsia"/>
          <w:noProof/>
          <w:lang w:eastAsia="zh-CN"/>
        </w:rPr>
        <w:lastRenderedPageBreak/>
        <w:t>6.2.1</w:t>
      </w:r>
      <w:r w:rsidRPr="00A20210">
        <w:rPr>
          <w:lang w:eastAsia="zh-CN"/>
        </w:rPr>
        <w:t>.14</w:t>
      </w:r>
      <w:r w:rsidRPr="00A20210">
        <w:tab/>
        <w:t>PMFP TDS request</w:t>
      </w:r>
      <w:bookmarkEnd w:id="746"/>
    </w:p>
    <w:p w14:paraId="28B38C5A" w14:textId="0BD2AA9F" w:rsidR="00FC0310" w:rsidRPr="00A20210" w:rsidRDefault="00FC0310" w:rsidP="00FC0310">
      <w:pPr>
        <w:pStyle w:val="Heading5"/>
        <w:rPr>
          <w:lang w:eastAsia="ko-KR"/>
        </w:rPr>
      </w:pPr>
      <w:bookmarkStart w:id="747" w:name="_CR6_2_1_14_1"/>
      <w:bookmarkStart w:id="748" w:name="_Toc202435226"/>
      <w:bookmarkEnd w:id="747"/>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8"/>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bookmarkStart w:id="749" w:name="_CRTable6_2_1_14_11"/>
      <w:r w:rsidRPr="006E1885">
        <w:rPr>
          <w:lang w:val="fr-FR"/>
        </w:rPr>
        <w:t>Table </w:t>
      </w:r>
      <w:bookmarkEnd w:id="749"/>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F72D07">
            <w:pPr>
              <w:pStyle w:val="TAH"/>
            </w:pPr>
            <w:r w:rsidRPr="00A20210">
              <w:t>Length</w:t>
            </w:r>
          </w:p>
        </w:tc>
      </w:tr>
      <w:tr w:rsidR="00FC0310" w:rsidRPr="00A20210" w14:paraId="149F76A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F72D07">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F72D07">
            <w:pPr>
              <w:pStyle w:val="TAL"/>
            </w:pPr>
            <w:r w:rsidRPr="00A20210">
              <w:t>Message type</w:t>
            </w:r>
          </w:p>
          <w:p w14:paraId="3C8402C6" w14:textId="77777777" w:rsidR="00FC0310" w:rsidRPr="00A20210" w:rsidRDefault="00FC0310"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F72D07">
            <w:pPr>
              <w:pStyle w:val="TAC"/>
            </w:pPr>
            <w:r w:rsidRPr="00A20210">
              <w:t>1</w:t>
            </w:r>
          </w:p>
        </w:tc>
      </w:tr>
      <w:tr w:rsidR="00FC0310" w:rsidRPr="00A20210" w14:paraId="3E21955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F72D07">
            <w:pPr>
              <w:pStyle w:val="TAL"/>
            </w:pPr>
            <w:r w:rsidRPr="00A20210">
              <w:rPr>
                <w:lang w:val="en-US"/>
              </w:rPr>
              <w:t xml:space="preserve">Extended procedure </w:t>
            </w:r>
            <w:r w:rsidRPr="00A20210">
              <w:t>transaction identity</w:t>
            </w:r>
          </w:p>
          <w:p w14:paraId="1A86A91A" w14:textId="77777777" w:rsidR="00FC0310" w:rsidRPr="00A20210" w:rsidRDefault="00FC031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F72D07">
            <w:pPr>
              <w:pStyle w:val="TAC"/>
              <w:rPr>
                <w:lang w:eastAsia="ja-JP"/>
              </w:rPr>
            </w:pPr>
            <w:r w:rsidRPr="00A20210">
              <w:t>2</w:t>
            </w:r>
          </w:p>
        </w:tc>
      </w:tr>
      <w:tr w:rsidR="00FC0310" w:rsidRPr="00A20210" w14:paraId="6054DD20"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F72D07">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F72D07">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F72D07">
            <w:pPr>
              <w:pStyle w:val="TAL"/>
            </w:pPr>
            <w:r w:rsidRPr="00A20210">
              <w:rPr>
                <w:lang w:val="en-US"/>
              </w:rPr>
              <w:t>Traffic type</w:t>
            </w:r>
          </w:p>
          <w:p w14:paraId="302F28DB" w14:textId="2CE634BE" w:rsidR="00FC0310" w:rsidRPr="00A20210" w:rsidRDefault="00FC0310" w:rsidP="00F72D07">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F72D07">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F72D07">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F72D07">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750" w:name="_CR6_2_1_15"/>
      <w:bookmarkStart w:id="751" w:name="_Toc202435227"/>
      <w:bookmarkEnd w:id="750"/>
      <w:r w:rsidRPr="00A20210">
        <w:rPr>
          <w:rFonts w:hint="eastAsia"/>
          <w:noProof/>
          <w:lang w:eastAsia="zh-CN"/>
        </w:rPr>
        <w:t>6.2.1</w:t>
      </w:r>
      <w:r w:rsidRPr="00A20210">
        <w:rPr>
          <w:noProof/>
          <w:lang w:eastAsia="zh-CN"/>
        </w:rPr>
        <w:t>.15</w:t>
      </w:r>
      <w:r w:rsidRPr="00A20210">
        <w:tab/>
        <w:t>PMFP TDS response</w:t>
      </w:r>
      <w:bookmarkEnd w:id="751"/>
    </w:p>
    <w:p w14:paraId="4760FCDC" w14:textId="072491D7" w:rsidR="00FC0310" w:rsidRPr="00A20210" w:rsidRDefault="00FC0310" w:rsidP="00FC0310">
      <w:pPr>
        <w:pStyle w:val="Heading5"/>
        <w:rPr>
          <w:lang w:eastAsia="ko-KR"/>
        </w:rPr>
      </w:pPr>
      <w:bookmarkStart w:id="752" w:name="_CR6_2_1_15_1"/>
      <w:bookmarkStart w:id="753" w:name="_Toc202435228"/>
      <w:bookmarkEnd w:id="752"/>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53"/>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bookmarkStart w:id="754" w:name="_CRTable6_2_1_15_11"/>
      <w:r w:rsidRPr="006E1885">
        <w:rPr>
          <w:lang w:val="fr-FR"/>
        </w:rPr>
        <w:t>Table </w:t>
      </w:r>
      <w:bookmarkEnd w:id="754"/>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F72D07">
            <w:pPr>
              <w:pStyle w:val="TAH"/>
            </w:pPr>
            <w:r w:rsidRPr="00A20210">
              <w:t>Length</w:t>
            </w:r>
          </w:p>
        </w:tc>
      </w:tr>
      <w:tr w:rsidR="00FC0310" w:rsidRPr="00A20210" w14:paraId="76C55A8B"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F72D07">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F72D07">
            <w:pPr>
              <w:pStyle w:val="TAL"/>
            </w:pPr>
            <w:r w:rsidRPr="00A20210">
              <w:t>Message type</w:t>
            </w:r>
          </w:p>
          <w:p w14:paraId="7507DAD9" w14:textId="77777777" w:rsidR="00FC0310" w:rsidRPr="00A20210" w:rsidRDefault="00FC0310"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F72D07">
            <w:pPr>
              <w:pStyle w:val="TAC"/>
            </w:pPr>
            <w:r w:rsidRPr="00A20210">
              <w:t>1</w:t>
            </w:r>
          </w:p>
        </w:tc>
      </w:tr>
      <w:tr w:rsidR="00FC0310" w:rsidRPr="00A20210" w14:paraId="14C8040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F72D07">
            <w:pPr>
              <w:pStyle w:val="TAL"/>
            </w:pPr>
            <w:r w:rsidRPr="00A20210">
              <w:rPr>
                <w:lang w:val="en-US"/>
              </w:rPr>
              <w:t xml:space="preserve">Extended procedure </w:t>
            </w:r>
            <w:r w:rsidRPr="00A20210">
              <w:t>transaction identity</w:t>
            </w:r>
          </w:p>
          <w:p w14:paraId="75ABBAC1" w14:textId="77777777" w:rsidR="00FC0310" w:rsidRPr="00A20210" w:rsidRDefault="00FC031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F72D07">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755" w:name="_CR6_2_1_16"/>
      <w:bookmarkStart w:id="756" w:name="_Toc202435229"/>
      <w:bookmarkEnd w:id="755"/>
      <w:r w:rsidRPr="00A20210">
        <w:rPr>
          <w:rFonts w:hint="eastAsia"/>
          <w:noProof/>
          <w:lang w:eastAsia="zh-CN"/>
        </w:rPr>
        <w:t>6.2.1</w:t>
      </w:r>
      <w:r w:rsidRPr="00A20210">
        <w:rPr>
          <w:lang w:eastAsia="zh-CN"/>
        </w:rPr>
        <w:t>.16</w:t>
      </w:r>
      <w:r w:rsidRPr="00A20210">
        <w:tab/>
        <w:t>PMFP TDR request</w:t>
      </w:r>
      <w:bookmarkEnd w:id="756"/>
    </w:p>
    <w:p w14:paraId="190AB7F2" w14:textId="593729FB" w:rsidR="00FC0310" w:rsidRPr="00A20210" w:rsidRDefault="00FC0310" w:rsidP="00FC0310">
      <w:pPr>
        <w:pStyle w:val="Heading5"/>
        <w:rPr>
          <w:lang w:eastAsia="ko-KR"/>
        </w:rPr>
      </w:pPr>
      <w:bookmarkStart w:id="757" w:name="_CR6_2_1_16_1"/>
      <w:bookmarkStart w:id="758" w:name="_Toc202435230"/>
      <w:bookmarkEnd w:id="757"/>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58"/>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3E7CF3" w:rsidRDefault="00FC0310" w:rsidP="00FC0310">
      <w:pPr>
        <w:pStyle w:val="TH"/>
        <w:rPr>
          <w:lang w:val="fr-FR"/>
        </w:rPr>
      </w:pPr>
      <w:bookmarkStart w:id="759" w:name="_CRTable6_2_1_16_11"/>
      <w:r w:rsidRPr="003E7CF3">
        <w:rPr>
          <w:lang w:val="fr-FR"/>
        </w:rPr>
        <w:lastRenderedPageBreak/>
        <w:t>Table </w:t>
      </w:r>
      <w:bookmarkEnd w:id="759"/>
      <w:r w:rsidRPr="003E7CF3">
        <w:rPr>
          <w:rFonts w:hint="eastAsia"/>
          <w:noProof/>
          <w:lang w:val="fr-FR" w:eastAsia="zh-CN"/>
        </w:rPr>
        <w:t>6.2.1</w:t>
      </w:r>
      <w:r w:rsidRPr="003E7CF3">
        <w:rPr>
          <w:lang w:val="fr-FR" w:eastAsia="zh-CN"/>
        </w:rPr>
        <w:t>.</w:t>
      </w:r>
      <w:r w:rsidR="00C6589E" w:rsidRPr="003E7CF3">
        <w:rPr>
          <w:lang w:val="fr-FR" w:eastAsia="zh-CN"/>
        </w:rPr>
        <w:t>16</w:t>
      </w:r>
      <w:r w:rsidRPr="003E7CF3">
        <w:rPr>
          <w:lang w:val="fr-FR" w:eastAsia="zh-CN"/>
        </w:rPr>
        <w:t>.1</w:t>
      </w:r>
      <w:r w:rsidRPr="003E7CF3">
        <w:rPr>
          <w:noProof/>
          <w:lang w:val="fr-FR" w:eastAsia="zh-CN"/>
        </w:rPr>
        <w:t>-1</w:t>
      </w:r>
      <w:r w:rsidRPr="003E7CF3">
        <w:rPr>
          <w:lang w:val="fr-FR"/>
        </w:rPr>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F72D07">
            <w:pPr>
              <w:pStyle w:val="TAH"/>
            </w:pPr>
            <w:r w:rsidRPr="00A20210">
              <w:t>Length</w:t>
            </w:r>
          </w:p>
        </w:tc>
      </w:tr>
      <w:tr w:rsidR="00FC0310" w:rsidRPr="00A20210" w14:paraId="5583B642"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F72D07">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F72D07">
            <w:pPr>
              <w:pStyle w:val="TAL"/>
            </w:pPr>
            <w:r w:rsidRPr="00A20210">
              <w:t>Message type</w:t>
            </w:r>
          </w:p>
          <w:p w14:paraId="46DD58E6" w14:textId="77777777" w:rsidR="00FC0310" w:rsidRPr="00A20210" w:rsidRDefault="00FC0310"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F72D07">
            <w:pPr>
              <w:pStyle w:val="TAC"/>
            </w:pPr>
            <w:r w:rsidRPr="00A20210">
              <w:t>1</w:t>
            </w:r>
          </w:p>
        </w:tc>
      </w:tr>
      <w:tr w:rsidR="00FC0310" w:rsidRPr="00A20210" w14:paraId="2BD374D0"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F72D07">
            <w:pPr>
              <w:pStyle w:val="TAL"/>
            </w:pPr>
            <w:r w:rsidRPr="00A20210">
              <w:rPr>
                <w:lang w:val="en-US"/>
              </w:rPr>
              <w:t xml:space="preserve">Extended procedure </w:t>
            </w:r>
            <w:r w:rsidRPr="00A20210">
              <w:t>transaction identity</w:t>
            </w:r>
          </w:p>
          <w:p w14:paraId="14AB4029" w14:textId="77777777" w:rsidR="00FC0310" w:rsidRPr="00A20210" w:rsidRDefault="00FC031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F72D07">
            <w:pPr>
              <w:pStyle w:val="TAC"/>
              <w:rPr>
                <w:lang w:eastAsia="ja-JP"/>
              </w:rPr>
            </w:pPr>
            <w:r w:rsidRPr="00A20210">
              <w:t>2</w:t>
            </w:r>
          </w:p>
        </w:tc>
      </w:tr>
      <w:tr w:rsidR="00FC0310" w:rsidRPr="00A20210" w14:paraId="742A6DB1"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F72D07">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F72D07">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F72D07">
            <w:pPr>
              <w:pStyle w:val="TAL"/>
              <w:rPr>
                <w:lang w:val="en-US"/>
              </w:rPr>
            </w:pPr>
            <w:r w:rsidRPr="00A20210">
              <w:rPr>
                <w:lang w:val="en-US"/>
              </w:rPr>
              <w:t>Traffic type</w:t>
            </w:r>
          </w:p>
          <w:p w14:paraId="132BE636" w14:textId="357E85C0" w:rsidR="00FC0310" w:rsidRPr="00A20210" w:rsidRDefault="00FC0310" w:rsidP="00F72D07">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F72D07">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F72D07">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F72D07">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760" w:name="_CR6_2_1_17"/>
      <w:bookmarkStart w:id="761" w:name="_Toc202435231"/>
      <w:bookmarkEnd w:id="760"/>
      <w:r w:rsidRPr="00A20210">
        <w:rPr>
          <w:rFonts w:hint="eastAsia"/>
          <w:noProof/>
          <w:lang w:eastAsia="zh-CN"/>
        </w:rPr>
        <w:t>6.2.1</w:t>
      </w:r>
      <w:r w:rsidRPr="00A20210">
        <w:rPr>
          <w:noProof/>
          <w:lang w:eastAsia="zh-CN"/>
        </w:rPr>
        <w:t>.17</w:t>
      </w:r>
      <w:r w:rsidRPr="00A20210">
        <w:tab/>
        <w:t>PMFP TDR response</w:t>
      </w:r>
      <w:bookmarkEnd w:id="761"/>
    </w:p>
    <w:p w14:paraId="0FF8E6BE" w14:textId="42004B64" w:rsidR="00FC0310" w:rsidRPr="00A20210" w:rsidRDefault="00FC0310" w:rsidP="00FC0310">
      <w:pPr>
        <w:pStyle w:val="Heading5"/>
        <w:rPr>
          <w:lang w:eastAsia="ko-KR"/>
        </w:rPr>
      </w:pPr>
      <w:bookmarkStart w:id="762" w:name="_CR6_2_1_17_1"/>
      <w:bookmarkStart w:id="763" w:name="_Toc202435232"/>
      <w:bookmarkEnd w:id="762"/>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63"/>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bookmarkStart w:id="764" w:name="_CRTable6_2_1_17_11"/>
      <w:r w:rsidRPr="006E1885">
        <w:rPr>
          <w:lang w:val="fr-FR"/>
        </w:rPr>
        <w:t>Table </w:t>
      </w:r>
      <w:bookmarkEnd w:id="764"/>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F72D07">
            <w:pPr>
              <w:pStyle w:val="TAH"/>
            </w:pPr>
            <w:r w:rsidRPr="00A20210">
              <w:t>Length</w:t>
            </w:r>
          </w:p>
        </w:tc>
      </w:tr>
      <w:tr w:rsidR="00FC0310" w:rsidRPr="00A20210" w14:paraId="6F8604F3"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F72D07">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F72D07">
            <w:pPr>
              <w:pStyle w:val="TAL"/>
            </w:pPr>
            <w:r w:rsidRPr="00A20210">
              <w:t>Message type</w:t>
            </w:r>
          </w:p>
          <w:p w14:paraId="463C454A" w14:textId="77777777" w:rsidR="00FC0310" w:rsidRPr="00A20210" w:rsidRDefault="00FC0310"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F72D07">
            <w:pPr>
              <w:pStyle w:val="TAC"/>
            </w:pPr>
            <w:r w:rsidRPr="00A20210">
              <w:t>1</w:t>
            </w:r>
          </w:p>
        </w:tc>
      </w:tr>
      <w:tr w:rsidR="00FC0310" w:rsidRPr="00A20210" w14:paraId="53553EF3"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F72D07">
            <w:pPr>
              <w:pStyle w:val="TAL"/>
            </w:pPr>
            <w:r w:rsidRPr="00A20210">
              <w:rPr>
                <w:lang w:val="en-US"/>
              </w:rPr>
              <w:t xml:space="preserve">Extended procedure </w:t>
            </w:r>
            <w:r w:rsidRPr="00A20210">
              <w:t>transaction identity</w:t>
            </w:r>
          </w:p>
          <w:p w14:paraId="2A8E3B18" w14:textId="77777777" w:rsidR="00FC0310" w:rsidRPr="00A20210" w:rsidRDefault="00FC031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F72D07">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765" w:name="_CR6_2_2"/>
      <w:bookmarkStart w:id="766" w:name="_Toc42897438"/>
      <w:bookmarkStart w:id="767" w:name="_Toc43398953"/>
      <w:bookmarkStart w:id="768" w:name="_Toc51772032"/>
      <w:bookmarkStart w:id="769" w:name="_Toc202435233"/>
      <w:bookmarkEnd w:id="765"/>
      <w:r w:rsidRPr="00A20210">
        <w:rPr>
          <w:noProof/>
          <w:lang w:eastAsia="zh-CN"/>
        </w:rPr>
        <w:t>6.2.2</w:t>
      </w:r>
      <w:r w:rsidRPr="00A20210">
        <w:rPr>
          <w:noProof/>
          <w:lang w:eastAsia="zh-CN"/>
        </w:rPr>
        <w:tab/>
        <w:t xml:space="preserve">Encoding of </w:t>
      </w:r>
      <w:r w:rsidRPr="00A20210">
        <w:t>information element</w:t>
      </w:r>
      <w:bookmarkEnd w:id="652"/>
      <w:bookmarkEnd w:id="766"/>
      <w:bookmarkEnd w:id="767"/>
      <w:bookmarkEnd w:id="768"/>
      <w:bookmarkEnd w:id="769"/>
    </w:p>
    <w:p w14:paraId="00B8BE7A" w14:textId="47149EDA" w:rsidR="00565148" w:rsidRPr="00A20210" w:rsidRDefault="00565148" w:rsidP="00AF77AA">
      <w:pPr>
        <w:pStyle w:val="Heading4"/>
        <w:rPr>
          <w:lang w:eastAsia="zh-CN"/>
        </w:rPr>
      </w:pPr>
      <w:bookmarkStart w:id="770" w:name="_CR6_2_2_1"/>
      <w:bookmarkStart w:id="771" w:name="_Toc42897439"/>
      <w:bookmarkStart w:id="772" w:name="_Toc43398954"/>
      <w:bookmarkStart w:id="773" w:name="_Toc51772033"/>
      <w:bookmarkStart w:id="774" w:name="_Toc202435234"/>
      <w:bookmarkEnd w:id="770"/>
      <w:r w:rsidRPr="00A20210">
        <w:rPr>
          <w:lang w:eastAsia="zh-CN"/>
        </w:rPr>
        <w:t>6.2.2.1</w:t>
      </w:r>
      <w:r w:rsidRPr="00A20210">
        <w:rPr>
          <w:lang w:eastAsia="zh-CN"/>
        </w:rPr>
        <w:tab/>
        <w:t>Message type</w:t>
      </w:r>
      <w:bookmarkEnd w:id="771"/>
      <w:bookmarkEnd w:id="772"/>
      <w:bookmarkEnd w:id="773"/>
      <w:bookmarkEnd w:id="774"/>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bookmarkStart w:id="775" w:name="_CRTable6_2_2_11"/>
      <w:r w:rsidRPr="00A20210">
        <w:lastRenderedPageBreak/>
        <w:t>Table </w:t>
      </w:r>
      <w:bookmarkEnd w:id="775"/>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776"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776"/>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F72D07">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F72D07">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F72D07">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F72D07">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F72D07">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F72D07">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F72D07">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F72D07">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F72D07">
            <w:pPr>
              <w:pStyle w:val="TAL"/>
            </w:pPr>
          </w:p>
        </w:tc>
        <w:tc>
          <w:tcPr>
            <w:tcW w:w="4111" w:type="dxa"/>
            <w:gridSpan w:val="3"/>
          </w:tcPr>
          <w:p w14:paraId="5F4B3771" w14:textId="77777777" w:rsidR="00F06D45" w:rsidRPr="00A20210" w:rsidRDefault="00F06D45" w:rsidP="00F72D07">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F72D07">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F72D07">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F72D07">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F72D07">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F72D07">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F72D07">
            <w:pPr>
              <w:pStyle w:val="TAC"/>
              <w:rPr>
                <w:lang w:eastAsia="zh-CN"/>
              </w:rPr>
            </w:pPr>
            <w:r w:rsidRPr="00A20210">
              <w:rPr>
                <w:lang w:eastAsia="zh-CN"/>
              </w:rPr>
              <w:t>1</w:t>
            </w:r>
          </w:p>
        </w:tc>
        <w:tc>
          <w:tcPr>
            <w:tcW w:w="284" w:type="dxa"/>
            <w:gridSpan w:val="3"/>
          </w:tcPr>
          <w:p w14:paraId="53EE878B" w14:textId="77777777" w:rsidR="00F06D45" w:rsidRPr="00A20210" w:rsidRDefault="00F06D45" w:rsidP="00F72D07">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F72D07">
            <w:pPr>
              <w:pStyle w:val="TAC"/>
              <w:rPr>
                <w:lang w:eastAsia="zh-CN"/>
              </w:rPr>
            </w:pPr>
            <w:r w:rsidRPr="00A20210">
              <w:rPr>
                <w:lang w:eastAsia="zh-CN"/>
              </w:rPr>
              <w:t>0</w:t>
            </w:r>
          </w:p>
        </w:tc>
        <w:tc>
          <w:tcPr>
            <w:tcW w:w="837" w:type="dxa"/>
            <w:gridSpan w:val="4"/>
          </w:tcPr>
          <w:p w14:paraId="2F116A6F" w14:textId="77777777" w:rsidR="00F06D45" w:rsidRPr="00A20210" w:rsidRDefault="00F06D45" w:rsidP="00F72D07">
            <w:pPr>
              <w:pStyle w:val="TAL"/>
            </w:pPr>
          </w:p>
        </w:tc>
        <w:tc>
          <w:tcPr>
            <w:tcW w:w="4111" w:type="dxa"/>
            <w:gridSpan w:val="3"/>
          </w:tcPr>
          <w:p w14:paraId="4A2CE7D6" w14:textId="77777777" w:rsidR="00F06D45" w:rsidRPr="00A20210" w:rsidRDefault="00F06D45" w:rsidP="00F72D07">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F72D07">
        <w:trPr>
          <w:gridAfter w:val="2"/>
          <w:wAfter w:w="66" w:type="dxa"/>
          <w:jc w:val="center"/>
        </w:trPr>
        <w:tc>
          <w:tcPr>
            <w:tcW w:w="352" w:type="dxa"/>
            <w:gridSpan w:val="5"/>
          </w:tcPr>
          <w:p w14:paraId="1FD4777D" w14:textId="77777777" w:rsidR="00E220E0" w:rsidRPr="00A20210" w:rsidRDefault="00E220E0" w:rsidP="00F72D07">
            <w:pPr>
              <w:pStyle w:val="TAC"/>
              <w:rPr>
                <w:lang w:eastAsia="zh-CN"/>
              </w:rPr>
            </w:pPr>
            <w:r w:rsidRPr="00A20210">
              <w:rPr>
                <w:lang w:eastAsia="zh-CN"/>
              </w:rPr>
              <w:t>0</w:t>
            </w:r>
          </w:p>
        </w:tc>
        <w:tc>
          <w:tcPr>
            <w:tcW w:w="285" w:type="dxa"/>
            <w:gridSpan w:val="3"/>
          </w:tcPr>
          <w:p w14:paraId="34F8BE0B" w14:textId="77777777" w:rsidR="00E220E0" w:rsidRPr="00A20210" w:rsidRDefault="00E220E0" w:rsidP="00F72D07">
            <w:pPr>
              <w:pStyle w:val="TAC"/>
              <w:rPr>
                <w:lang w:eastAsia="zh-CN"/>
              </w:rPr>
            </w:pPr>
            <w:r w:rsidRPr="00A20210">
              <w:rPr>
                <w:lang w:eastAsia="zh-CN"/>
              </w:rPr>
              <w:t>0</w:t>
            </w:r>
          </w:p>
        </w:tc>
        <w:tc>
          <w:tcPr>
            <w:tcW w:w="283" w:type="dxa"/>
            <w:gridSpan w:val="3"/>
          </w:tcPr>
          <w:p w14:paraId="459F7859" w14:textId="77777777" w:rsidR="00E220E0" w:rsidRPr="00A20210" w:rsidRDefault="00E220E0" w:rsidP="00F72D07">
            <w:pPr>
              <w:pStyle w:val="TAC"/>
              <w:rPr>
                <w:lang w:eastAsia="zh-CN"/>
              </w:rPr>
            </w:pPr>
            <w:r w:rsidRPr="00A20210">
              <w:rPr>
                <w:lang w:eastAsia="zh-CN"/>
              </w:rPr>
              <w:t>0</w:t>
            </w:r>
          </w:p>
        </w:tc>
        <w:tc>
          <w:tcPr>
            <w:tcW w:w="283" w:type="dxa"/>
            <w:gridSpan w:val="3"/>
          </w:tcPr>
          <w:p w14:paraId="11D8CBB2" w14:textId="77777777" w:rsidR="00E220E0" w:rsidRPr="00A20210" w:rsidRDefault="00E220E0" w:rsidP="00F72D07">
            <w:pPr>
              <w:pStyle w:val="TAC"/>
              <w:rPr>
                <w:lang w:eastAsia="zh-CN"/>
              </w:rPr>
            </w:pPr>
            <w:r w:rsidRPr="00A20210">
              <w:rPr>
                <w:lang w:eastAsia="zh-CN"/>
              </w:rPr>
              <w:t>0</w:t>
            </w:r>
          </w:p>
        </w:tc>
        <w:tc>
          <w:tcPr>
            <w:tcW w:w="284" w:type="dxa"/>
            <w:gridSpan w:val="3"/>
          </w:tcPr>
          <w:p w14:paraId="450B2B94" w14:textId="77777777" w:rsidR="00E220E0" w:rsidRPr="00A20210" w:rsidRDefault="00E220E0" w:rsidP="00F72D07">
            <w:pPr>
              <w:pStyle w:val="TAC"/>
              <w:rPr>
                <w:lang w:eastAsia="zh-CN"/>
              </w:rPr>
            </w:pPr>
            <w:r w:rsidRPr="00A20210">
              <w:rPr>
                <w:lang w:eastAsia="zh-CN"/>
              </w:rPr>
              <w:t>1</w:t>
            </w:r>
          </w:p>
        </w:tc>
        <w:tc>
          <w:tcPr>
            <w:tcW w:w="284" w:type="dxa"/>
            <w:gridSpan w:val="3"/>
          </w:tcPr>
          <w:p w14:paraId="5893A448" w14:textId="77777777" w:rsidR="00E220E0" w:rsidRPr="00A20210" w:rsidRDefault="00E220E0" w:rsidP="00F72D07">
            <w:pPr>
              <w:pStyle w:val="TAC"/>
              <w:rPr>
                <w:lang w:eastAsia="zh-CN"/>
              </w:rPr>
            </w:pPr>
            <w:r w:rsidRPr="00A20210">
              <w:rPr>
                <w:lang w:eastAsia="zh-CN"/>
              </w:rPr>
              <w:t>1</w:t>
            </w:r>
          </w:p>
        </w:tc>
        <w:tc>
          <w:tcPr>
            <w:tcW w:w="284" w:type="dxa"/>
            <w:gridSpan w:val="3"/>
          </w:tcPr>
          <w:p w14:paraId="33123DFE" w14:textId="77777777" w:rsidR="00E220E0" w:rsidRPr="00A20210" w:rsidRDefault="00E220E0" w:rsidP="00F72D07">
            <w:pPr>
              <w:pStyle w:val="TAC"/>
              <w:rPr>
                <w:lang w:eastAsia="zh-CN"/>
              </w:rPr>
            </w:pPr>
            <w:r w:rsidRPr="00A20210">
              <w:rPr>
                <w:lang w:eastAsia="zh-CN"/>
              </w:rPr>
              <w:t>0</w:t>
            </w:r>
          </w:p>
        </w:tc>
        <w:tc>
          <w:tcPr>
            <w:tcW w:w="156" w:type="dxa"/>
            <w:gridSpan w:val="3"/>
          </w:tcPr>
          <w:p w14:paraId="5DE0F8F6" w14:textId="77777777" w:rsidR="00E220E0" w:rsidRPr="00A20210" w:rsidRDefault="00E220E0" w:rsidP="00F72D07">
            <w:pPr>
              <w:pStyle w:val="TAC"/>
              <w:rPr>
                <w:lang w:eastAsia="zh-CN"/>
              </w:rPr>
            </w:pPr>
            <w:r w:rsidRPr="00A20210">
              <w:rPr>
                <w:lang w:eastAsia="zh-CN"/>
              </w:rPr>
              <w:t>1</w:t>
            </w:r>
          </w:p>
        </w:tc>
        <w:tc>
          <w:tcPr>
            <w:tcW w:w="837" w:type="dxa"/>
            <w:gridSpan w:val="4"/>
          </w:tcPr>
          <w:p w14:paraId="1ABBDE58" w14:textId="77777777" w:rsidR="00E220E0" w:rsidRPr="00A20210" w:rsidRDefault="00E220E0" w:rsidP="00F72D07">
            <w:pPr>
              <w:pStyle w:val="TAL"/>
            </w:pPr>
          </w:p>
        </w:tc>
        <w:tc>
          <w:tcPr>
            <w:tcW w:w="4045" w:type="dxa"/>
          </w:tcPr>
          <w:p w14:paraId="344D9BCE" w14:textId="77777777" w:rsidR="00E220E0" w:rsidRPr="00A20210" w:rsidRDefault="00E220E0" w:rsidP="00F72D07">
            <w:pPr>
              <w:pStyle w:val="TAL"/>
              <w:rPr>
                <w:lang w:eastAsia="zh-CN"/>
              </w:rPr>
            </w:pPr>
            <w:bookmarkStart w:id="777" w:name="_Hlk126834491"/>
            <w:r w:rsidRPr="00A20210">
              <w:rPr>
                <w:lang w:eastAsia="zh-CN"/>
              </w:rPr>
              <w:t xml:space="preserve">PMFP TDS REQUEST </w:t>
            </w:r>
            <w:bookmarkEnd w:id="777"/>
            <w:r w:rsidRPr="00A20210">
              <w:rPr>
                <w:lang w:eastAsia="zh-CN"/>
              </w:rPr>
              <w:t>message</w:t>
            </w:r>
          </w:p>
        </w:tc>
      </w:tr>
      <w:tr w:rsidR="00E220E0" w:rsidRPr="00A20210" w14:paraId="1BEA3CAC" w14:textId="77777777" w:rsidTr="00F72D07">
        <w:trPr>
          <w:gridAfter w:val="2"/>
          <w:wAfter w:w="66" w:type="dxa"/>
          <w:jc w:val="center"/>
        </w:trPr>
        <w:tc>
          <w:tcPr>
            <w:tcW w:w="352" w:type="dxa"/>
            <w:gridSpan w:val="5"/>
          </w:tcPr>
          <w:p w14:paraId="749FF897" w14:textId="77777777" w:rsidR="00E220E0" w:rsidRPr="00A20210" w:rsidRDefault="00E220E0" w:rsidP="00F72D07">
            <w:pPr>
              <w:pStyle w:val="TAC"/>
              <w:rPr>
                <w:lang w:eastAsia="zh-CN"/>
              </w:rPr>
            </w:pPr>
            <w:r w:rsidRPr="00A20210">
              <w:rPr>
                <w:lang w:eastAsia="zh-CN"/>
              </w:rPr>
              <w:t>0</w:t>
            </w:r>
          </w:p>
        </w:tc>
        <w:tc>
          <w:tcPr>
            <w:tcW w:w="285" w:type="dxa"/>
            <w:gridSpan w:val="3"/>
          </w:tcPr>
          <w:p w14:paraId="3810BC81" w14:textId="77777777" w:rsidR="00E220E0" w:rsidRPr="00A20210" w:rsidRDefault="00E220E0" w:rsidP="00F72D07">
            <w:pPr>
              <w:pStyle w:val="TAC"/>
              <w:rPr>
                <w:lang w:eastAsia="zh-CN"/>
              </w:rPr>
            </w:pPr>
            <w:r w:rsidRPr="00A20210">
              <w:rPr>
                <w:lang w:eastAsia="zh-CN"/>
              </w:rPr>
              <w:t>0</w:t>
            </w:r>
          </w:p>
        </w:tc>
        <w:tc>
          <w:tcPr>
            <w:tcW w:w="283" w:type="dxa"/>
            <w:gridSpan w:val="3"/>
          </w:tcPr>
          <w:p w14:paraId="751C803E" w14:textId="77777777" w:rsidR="00E220E0" w:rsidRPr="00A20210" w:rsidRDefault="00E220E0" w:rsidP="00F72D07">
            <w:pPr>
              <w:pStyle w:val="TAC"/>
              <w:rPr>
                <w:lang w:eastAsia="zh-CN"/>
              </w:rPr>
            </w:pPr>
            <w:r w:rsidRPr="00A20210">
              <w:rPr>
                <w:lang w:eastAsia="zh-CN"/>
              </w:rPr>
              <w:t>0</w:t>
            </w:r>
          </w:p>
        </w:tc>
        <w:tc>
          <w:tcPr>
            <w:tcW w:w="283" w:type="dxa"/>
            <w:gridSpan w:val="3"/>
          </w:tcPr>
          <w:p w14:paraId="6170D37E" w14:textId="77777777" w:rsidR="00E220E0" w:rsidRPr="00A20210" w:rsidRDefault="00E220E0" w:rsidP="00F72D07">
            <w:pPr>
              <w:pStyle w:val="TAC"/>
              <w:rPr>
                <w:lang w:eastAsia="zh-CN"/>
              </w:rPr>
            </w:pPr>
            <w:r w:rsidRPr="00A20210">
              <w:rPr>
                <w:lang w:eastAsia="zh-CN"/>
              </w:rPr>
              <w:t>0</w:t>
            </w:r>
          </w:p>
        </w:tc>
        <w:tc>
          <w:tcPr>
            <w:tcW w:w="284" w:type="dxa"/>
            <w:gridSpan w:val="3"/>
          </w:tcPr>
          <w:p w14:paraId="406E641C" w14:textId="77777777" w:rsidR="00E220E0" w:rsidRPr="00A20210" w:rsidRDefault="00E220E0" w:rsidP="00F72D07">
            <w:pPr>
              <w:pStyle w:val="TAC"/>
              <w:rPr>
                <w:lang w:eastAsia="zh-CN"/>
              </w:rPr>
            </w:pPr>
            <w:r w:rsidRPr="00A20210">
              <w:rPr>
                <w:lang w:eastAsia="zh-CN"/>
              </w:rPr>
              <w:t>1</w:t>
            </w:r>
          </w:p>
        </w:tc>
        <w:tc>
          <w:tcPr>
            <w:tcW w:w="284" w:type="dxa"/>
            <w:gridSpan w:val="3"/>
          </w:tcPr>
          <w:p w14:paraId="6603701E" w14:textId="77777777" w:rsidR="00E220E0" w:rsidRPr="00A20210" w:rsidRDefault="00E220E0" w:rsidP="00F72D07">
            <w:pPr>
              <w:pStyle w:val="TAC"/>
              <w:rPr>
                <w:lang w:eastAsia="zh-CN"/>
              </w:rPr>
            </w:pPr>
            <w:r w:rsidRPr="00A20210">
              <w:rPr>
                <w:lang w:eastAsia="zh-CN"/>
              </w:rPr>
              <w:t>1</w:t>
            </w:r>
          </w:p>
        </w:tc>
        <w:tc>
          <w:tcPr>
            <w:tcW w:w="284" w:type="dxa"/>
            <w:gridSpan w:val="3"/>
          </w:tcPr>
          <w:p w14:paraId="2CF128F5" w14:textId="77777777" w:rsidR="00E220E0" w:rsidRPr="00A20210" w:rsidRDefault="00E220E0" w:rsidP="00F72D07">
            <w:pPr>
              <w:pStyle w:val="TAC"/>
              <w:rPr>
                <w:lang w:eastAsia="zh-CN"/>
              </w:rPr>
            </w:pPr>
            <w:r w:rsidRPr="00A20210">
              <w:rPr>
                <w:lang w:eastAsia="zh-CN"/>
              </w:rPr>
              <w:t>1</w:t>
            </w:r>
          </w:p>
        </w:tc>
        <w:tc>
          <w:tcPr>
            <w:tcW w:w="156" w:type="dxa"/>
            <w:gridSpan w:val="3"/>
          </w:tcPr>
          <w:p w14:paraId="3ABD14B9" w14:textId="77777777" w:rsidR="00E220E0" w:rsidRPr="00A20210" w:rsidRDefault="00E220E0" w:rsidP="00F72D07">
            <w:pPr>
              <w:pStyle w:val="TAC"/>
              <w:rPr>
                <w:lang w:eastAsia="zh-CN"/>
              </w:rPr>
            </w:pPr>
            <w:r w:rsidRPr="00A20210">
              <w:rPr>
                <w:lang w:eastAsia="zh-CN"/>
              </w:rPr>
              <w:t>0</w:t>
            </w:r>
          </w:p>
        </w:tc>
        <w:tc>
          <w:tcPr>
            <w:tcW w:w="837" w:type="dxa"/>
            <w:gridSpan w:val="4"/>
          </w:tcPr>
          <w:p w14:paraId="02D0CF42" w14:textId="77777777" w:rsidR="00E220E0" w:rsidRPr="00A20210" w:rsidRDefault="00E220E0" w:rsidP="00F72D07">
            <w:pPr>
              <w:pStyle w:val="TAL"/>
            </w:pPr>
          </w:p>
        </w:tc>
        <w:tc>
          <w:tcPr>
            <w:tcW w:w="4045" w:type="dxa"/>
          </w:tcPr>
          <w:p w14:paraId="1FABC67C" w14:textId="77777777" w:rsidR="00E220E0" w:rsidRPr="00A20210" w:rsidRDefault="00E220E0" w:rsidP="00F72D07">
            <w:pPr>
              <w:pStyle w:val="TAL"/>
              <w:rPr>
                <w:lang w:eastAsia="zh-CN"/>
              </w:rPr>
            </w:pPr>
            <w:r w:rsidRPr="00A20210">
              <w:rPr>
                <w:lang w:eastAsia="zh-CN"/>
              </w:rPr>
              <w:t>PMFP TDS RESPONSE message</w:t>
            </w:r>
          </w:p>
        </w:tc>
      </w:tr>
      <w:tr w:rsidR="00E220E0" w:rsidRPr="00A20210" w14:paraId="62F23E5C" w14:textId="77777777" w:rsidTr="00F72D07">
        <w:trPr>
          <w:gridAfter w:val="2"/>
          <w:wAfter w:w="66" w:type="dxa"/>
          <w:jc w:val="center"/>
        </w:trPr>
        <w:tc>
          <w:tcPr>
            <w:tcW w:w="352" w:type="dxa"/>
            <w:gridSpan w:val="5"/>
          </w:tcPr>
          <w:p w14:paraId="042650C1" w14:textId="77777777" w:rsidR="00E220E0" w:rsidRPr="00A20210" w:rsidRDefault="00E220E0" w:rsidP="00F72D07">
            <w:pPr>
              <w:pStyle w:val="TAC"/>
              <w:rPr>
                <w:lang w:eastAsia="zh-CN"/>
              </w:rPr>
            </w:pPr>
            <w:r w:rsidRPr="00A20210">
              <w:rPr>
                <w:lang w:eastAsia="zh-CN"/>
              </w:rPr>
              <w:t>0</w:t>
            </w:r>
          </w:p>
        </w:tc>
        <w:tc>
          <w:tcPr>
            <w:tcW w:w="285" w:type="dxa"/>
            <w:gridSpan w:val="3"/>
          </w:tcPr>
          <w:p w14:paraId="4CF4AD6A" w14:textId="77777777" w:rsidR="00E220E0" w:rsidRPr="00A20210" w:rsidRDefault="00E220E0" w:rsidP="00F72D07">
            <w:pPr>
              <w:pStyle w:val="TAC"/>
              <w:rPr>
                <w:lang w:eastAsia="zh-CN"/>
              </w:rPr>
            </w:pPr>
            <w:r w:rsidRPr="00A20210">
              <w:rPr>
                <w:lang w:eastAsia="zh-CN"/>
              </w:rPr>
              <w:t>0</w:t>
            </w:r>
          </w:p>
        </w:tc>
        <w:tc>
          <w:tcPr>
            <w:tcW w:w="283" w:type="dxa"/>
            <w:gridSpan w:val="3"/>
          </w:tcPr>
          <w:p w14:paraId="61ADA947" w14:textId="77777777" w:rsidR="00E220E0" w:rsidRPr="00A20210" w:rsidRDefault="00E220E0" w:rsidP="00F72D07">
            <w:pPr>
              <w:pStyle w:val="TAC"/>
              <w:rPr>
                <w:lang w:eastAsia="zh-CN"/>
              </w:rPr>
            </w:pPr>
            <w:r w:rsidRPr="00A20210">
              <w:rPr>
                <w:lang w:eastAsia="zh-CN"/>
              </w:rPr>
              <w:t>0</w:t>
            </w:r>
          </w:p>
        </w:tc>
        <w:tc>
          <w:tcPr>
            <w:tcW w:w="283" w:type="dxa"/>
            <w:gridSpan w:val="3"/>
          </w:tcPr>
          <w:p w14:paraId="5E43E69A" w14:textId="77777777" w:rsidR="00E220E0" w:rsidRPr="00A20210" w:rsidRDefault="00E220E0" w:rsidP="00F72D07">
            <w:pPr>
              <w:pStyle w:val="TAC"/>
              <w:rPr>
                <w:lang w:eastAsia="zh-CN"/>
              </w:rPr>
            </w:pPr>
            <w:r w:rsidRPr="00A20210">
              <w:rPr>
                <w:lang w:eastAsia="zh-CN"/>
              </w:rPr>
              <w:t>0</w:t>
            </w:r>
          </w:p>
        </w:tc>
        <w:tc>
          <w:tcPr>
            <w:tcW w:w="284" w:type="dxa"/>
            <w:gridSpan w:val="3"/>
          </w:tcPr>
          <w:p w14:paraId="6DF28BAB" w14:textId="77777777" w:rsidR="00E220E0" w:rsidRPr="00A20210" w:rsidRDefault="00E220E0" w:rsidP="00F72D07">
            <w:pPr>
              <w:pStyle w:val="TAC"/>
              <w:rPr>
                <w:lang w:eastAsia="zh-CN"/>
              </w:rPr>
            </w:pPr>
            <w:r w:rsidRPr="00A20210">
              <w:rPr>
                <w:lang w:eastAsia="zh-CN"/>
              </w:rPr>
              <w:t>1</w:t>
            </w:r>
          </w:p>
        </w:tc>
        <w:tc>
          <w:tcPr>
            <w:tcW w:w="284" w:type="dxa"/>
            <w:gridSpan w:val="3"/>
          </w:tcPr>
          <w:p w14:paraId="0CE50447" w14:textId="77777777" w:rsidR="00E220E0" w:rsidRPr="00A20210" w:rsidRDefault="00E220E0" w:rsidP="00F72D07">
            <w:pPr>
              <w:pStyle w:val="TAC"/>
              <w:rPr>
                <w:lang w:eastAsia="zh-CN"/>
              </w:rPr>
            </w:pPr>
            <w:r w:rsidRPr="00A20210">
              <w:rPr>
                <w:lang w:eastAsia="zh-CN"/>
              </w:rPr>
              <w:t>1</w:t>
            </w:r>
          </w:p>
        </w:tc>
        <w:tc>
          <w:tcPr>
            <w:tcW w:w="284" w:type="dxa"/>
            <w:gridSpan w:val="3"/>
          </w:tcPr>
          <w:p w14:paraId="48E1D3A9" w14:textId="77777777" w:rsidR="00E220E0" w:rsidRPr="00A20210" w:rsidRDefault="00E220E0" w:rsidP="00F72D07">
            <w:pPr>
              <w:pStyle w:val="TAC"/>
              <w:rPr>
                <w:lang w:eastAsia="zh-CN"/>
              </w:rPr>
            </w:pPr>
            <w:r w:rsidRPr="00A20210">
              <w:rPr>
                <w:lang w:eastAsia="zh-CN"/>
              </w:rPr>
              <w:t>1</w:t>
            </w:r>
          </w:p>
        </w:tc>
        <w:tc>
          <w:tcPr>
            <w:tcW w:w="156" w:type="dxa"/>
            <w:gridSpan w:val="3"/>
          </w:tcPr>
          <w:p w14:paraId="1A81D942" w14:textId="77777777" w:rsidR="00E220E0" w:rsidRPr="00A20210" w:rsidRDefault="00E220E0" w:rsidP="00F72D07">
            <w:pPr>
              <w:pStyle w:val="TAC"/>
              <w:rPr>
                <w:lang w:eastAsia="zh-CN"/>
              </w:rPr>
            </w:pPr>
            <w:r w:rsidRPr="00A20210">
              <w:rPr>
                <w:lang w:eastAsia="zh-CN"/>
              </w:rPr>
              <w:t>1</w:t>
            </w:r>
          </w:p>
        </w:tc>
        <w:tc>
          <w:tcPr>
            <w:tcW w:w="837" w:type="dxa"/>
            <w:gridSpan w:val="4"/>
          </w:tcPr>
          <w:p w14:paraId="02786ACF" w14:textId="77777777" w:rsidR="00E220E0" w:rsidRPr="00A20210" w:rsidRDefault="00E220E0" w:rsidP="00F72D07">
            <w:pPr>
              <w:pStyle w:val="TAL"/>
            </w:pPr>
          </w:p>
        </w:tc>
        <w:tc>
          <w:tcPr>
            <w:tcW w:w="4045" w:type="dxa"/>
          </w:tcPr>
          <w:p w14:paraId="60A632A8" w14:textId="77777777" w:rsidR="00E220E0" w:rsidRPr="00A20210" w:rsidRDefault="00E220E0" w:rsidP="00F72D07">
            <w:pPr>
              <w:pStyle w:val="TAL"/>
              <w:rPr>
                <w:lang w:eastAsia="zh-CN"/>
              </w:rPr>
            </w:pPr>
            <w:r w:rsidRPr="00A20210">
              <w:rPr>
                <w:lang w:eastAsia="zh-CN"/>
              </w:rPr>
              <w:t>PMFP TDR REQUEST message</w:t>
            </w:r>
          </w:p>
        </w:tc>
      </w:tr>
      <w:tr w:rsidR="00E220E0" w:rsidRPr="00A20210" w14:paraId="4A46CA0B" w14:textId="77777777" w:rsidTr="00F72D07">
        <w:trPr>
          <w:gridAfter w:val="2"/>
          <w:wAfter w:w="66" w:type="dxa"/>
          <w:jc w:val="center"/>
        </w:trPr>
        <w:tc>
          <w:tcPr>
            <w:tcW w:w="352" w:type="dxa"/>
            <w:gridSpan w:val="5"/>
          </w:tcPr>
          <w:p w14:paraId="024F2C69" w14:textId="77777777" w:rsidR="00E220E0" w:rsidRPr="00A20210" w:rsidRDefault="00E220E0" w:rsidP="00F72D07">
            <w:pPr>
              <w:pStyle w:val="TAC"/>
              <w:rPr>
                <w:lang w:eastAsia="zh-CN"/>
              </w:rPr>
            </w:pPr>
            <w:r w:rsidRPr="00A20210">
              <w:rPr>
                <w:lang w:eastAsia="zh-CN"/>
              </w:rPr>
              <w:t>0</w:t>
            </w:r>
          </w:p>
        </w:tc>
        <w:tc>
          <w:tcPr>
            <w:tcW w:w="285" w:type="dxa"/>
            <w:gridSpan w:val="3"/>
          </w:tcPr>
          <w:p w14:paraId="32677B95" w14:textId="77777777" w:rsidR="00E220E0" w:rsidRPr="00A20210" w:rsidRDefault="00E220E0" w:rsidP="00F72D07">
            <w:pPr>
              <w:pStyle w:val="TAC"/>
              <w:rPr>
                <w:lang w:eastAsia="zh-CN"/>
              </w:rPr>
            </w:pPr>
            <w:r w:rsidRPr="00A20210">
              <w:rPr>
                <w:lang w:eastAsia="zh-CN"/>
              </w:rPr>
              <w:t>0</w:t>
            </w:r>
          </w:p>
        </w:tc>
        <w:tc>
          <w:tcPr>
            <w:tcW w:w="283" w:type="dxa"/>
            <w:gridSpan w:val="3"/>
          </w:tcPr>
          <w:p w14:paraId="46FCC8E4" w14:textId="77777777" w:rsidR="00E220E0" w:rsidRPr="00A20210" w:rsidRDefault="00E220E0" w:rsidP="00F72D07">
            <w:pPr>
              <w:pStyle w:val="TAC"/>
              <w:rPr>
                <w:lang w:eastAsia="zh-CN"/>
              </w:rPr>
            </w:pPr>
            <w:r w:rsidRPr="00A20210">
              <w:rPr>
                <w:lang w:eastAsia="zh-CN"/>
              </w:rPr>
              <w:t>0</w:t>
            </w:r>
          </w:p>
        </w:tc>
        <w:tc>
          <w:tcPr>
            <w:tcW w:w="283" w:type="dxa"/>
            <w:gridSpan w:val="3"/>
          </w:tcPr>
          <w:p w14:paraId="6AB3A16D" w14:textId="77777777" w:rsidR="00E220E0" w:rsidRPr="00A20210" w:rsidRDefault="00E220E0" w:rsidP="00F72D07">
            <w:pPr>
              <w:pStyle w:val="TAC"/>
              <w:rPr>
                <w:lang w:eastAsia="zh-CN"/>
              </w:rPr>
            </w:pPr>
            <w:r w:rsidRPr="00A20210">
              <w:rPr>
                <w:lang w:eastAsia="zh-CN"/>
              </w:rPr>
              <w:t>1</w:t>
            </w:r>
          </w:p>
        </w:tc>
        <w:tc>
          <w:tcPr>
            <w:tcW w:w="284" w:type="dxa"/>
            <w:gridSpan w:val="3"/>
          </w:tcPr>
          <w:p w14:paraId="0844C132" w14:textId="77777777" w:rsidR="00E220E0" w:rsidRPr="00A20210" w:rsidRDefault="00E220E0" w:rsidP="00F72D07">
            <w:pPr>
              <w:pStyle w:val="TAC"/>
              <w:rPr>
                <w:lang w:eastAsia="zh-CN"/>
              </w:rPr>
            </w:pPr>
            <w:r w:rsidRPr="00A20210">
              <w:rPr>
                <w:lang w:eastAsia="zh-CN"/>
              </w:rPr>
              <w:t>0</w:t>
            </w:r>
          </w:p>
        </w:tc>
        <w:tc>
          <w:tcPr>
            <w:tcW w:w="284" w:type="dxa"/>
            <w:gridSpan w:val="3"/>
          </w:tcPr>
          <w:p w14:paraId="50B45289" w14:textId="77777777" w:rsidR="00E220E0" w:rsidRPr="00A20210" w:rsidRDefault="00E220E0" w:rsidP="00F72D07">
            <w:pPr>
              <w:pStyle w:val="TAC"/>
              <w:rPr>
                <w:lang w:eastAsia="zh-CN"/>
              </w:rPr>
            </w:pPr>
            <w:r w:rsidRPr="00A20210">
              <w:rPr>
                <w:lang w:eastAsia="zh-CN"/>
              </w:rPr>
              <w:t>0</w:t>
            </w:r>
          </w:p>
        </w:tc>
        <w:tc>
          <w:tcPr>
            <w:tcW w:w="284" w:type="dxa"/>
            <w:gridSpan w:val="3"/>
          </w:tcPr>
          <w:p w14:paraId="30CF3487" w14:textId="77777777" w:rsidR="00E220E0" w:rsidRPr="00A20210" w:rsidRDefault="00E220E0" w:rsidP="00F72D07">
            <w:pPr>
              <w:pStyle w:val="TAC"/>
              <w:rPr>
                <w:lang w:eastAsia="zh-CN"/>
              </w:rPr>
            </w:pPr>
            <w:r w:rsidRPr="00A20210">
              <w:rPr>
                <w:lang w:eastAsia="zh-CN"/>
              </w:rPr>
              <w:t>0</w:t>
            </w:r>
          </w:p>
        </w:tc>
        <w:tc>
          <w:tcPr>
            <w:tcW w:w="156" w:type="dxa"/>
            <w:gridSpan w:val="3"/>
          </w:tcPr>
          <w:p w14:paraId="181EE1F5" w14:textId="77777777" w:rsidR="00E220E0" w:rsidRPr="00A20210" w:rsidRDefault="00E220E0" w:rsidP="00F72D07">
            <w:pPr>
              <w:pStyle w:val="TAC"/>
              <w:rPr>
                <w:lang w:eastAsia="zh-CN"/>
              </w:rPr>
            </w:pPr>
            <w:r w:rsidRPr="00A20210">
              <w:rPr>
                <w:lang w:eastAsia="zh-CN"/>
              </w:rPr>
              <w:t>0</w:t>
            </w:r>
          </w:p>
        </w:tc>
        <w:tc>
          <w:tcPr>
            <w:tcW w:w="837" w:type="dxa"/>
            <w:gridSpan w:val="4"/>
          </w:tcPr>
          <w:p w14:paraId="73CF2F58" w14:textId="77777777" w:rsidR="00E220E0" w:rsidRPr="00A20210" w:rsidRDefault="00E220E0" w:rsidP="00F72D07">
            <w:pPr>
              <w:pStyle w:val="TAL"/>
            </w:pPr>
          </w:p>
        </w:tc>
        <w:tc>
          <w:tcPr>
            <w:tcW w:w="4045" w:type="dxa"/>
          </w:tcPr>
          <w:p w14:paraId="6E583DC6" w14:textId="77777777" w:rsidR="00E220E0" w:rsidRPr="00A20210" w:rsidRDefault="00E220E0" w:rsidP="00F72D07">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778" w:name="_CR6_2_2_2"/>
      <w:bookmarkStart w:id="779" w:name="_Toc42897440"/>
      <w:bookmarkStart w:id="780" w:name="_Toc43398955"/>
      <w:bookmarkStart w:id="781" w:name="_Toc51772034"/>
      <w:bookmarkStart w:id="782" w:name="_Toc202435235"/>
      <w:bookmarkEnd w:id="778"/>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779"/>
      <w:bookmarkEnd w:id="780"/>
      <w:bookmarkEnd w:id="781"/>
      <w:bookmarkEnd w:id="782"/>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783"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783"/>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bookmarkStart w:id="784" w:name="_CRFigure6_2_2_21"/>
      <w:r w:rsidRPr="00A20210">
        <w:t>Figure </w:t>
      </w:r>
      <w:bookmarkEnd w:id="784"/>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bookmarkStart w:id="785" w:name="_CRTable6_2_2_21"/>
      <w:r w:rsidRPr="00A20210">
        <w:t>Table</w:t>
      </w:r>
      <w:r w:rsidRPr="00A20210">
        <w:rPr>
          <w:caps/>
        </w:rPr>
        <w:t> </w:t>
      </w:r>
      <w:bookmarkEnd w:id="785"/>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786" w:name="_CR6_2_2_3"/>
      <w:bookmarkStart w:id="787" w:name="_Toc42897441"/>
      <w:bookmarkStart w:id="788" w:name="_Toc43398956"/>
      <w:bookmarkStart w:id="789" w:name="_Toc51772035"/>
      <w:bookmarkStart w:id="790" w:name="_Toc202435236"/>
      <w:bookmarkEnd w:id="786"/>
      <w:r w:rsidRPr="00A20210">
        <w:rPr>
          <w:noProof/>
          <w:lang w:eastAsia="zh-CN"/>
        </w:rPr>
        <w:t>6.2.2.3</w:t>
      </w:r>
      <w:r w:rsidRPr="00A20210">
        <w:tab/>
        <w:t>Access availability state</w:t>
      </w:r>
      <w:bookmarkEnd w:id="787"/>
      <w:bookmarkEnd w:id="788"/>
      <w:bookmarkEnd w:id="789"/>
      <w:bookmarkEnd w:id="790"/>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791"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791"/>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bookmarkStart w:id="792" w:name="_CRFigure6_2_2_31"/>
      <w:r w:rsidRPr="00A20210">
        <w:t>Figure </w:t>
      </w:r>
      <w:bookmarkEnd w:id="792"/>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bookmarkStart w:id="793" w:name="_CRTable6_2_2_31"/>
      <w:r w:rsidRPr="00A20210">
        <w:lastRenderedPageBreak/>
        <w:t>Table </w:t>
      </w:r>
      <w:bookmarkEnd w:id="793"/>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794" w:name="MCCQCTEMPBM_00000104"/>
          </w:p>
        </w:tc>
      </w:tr>
      <w:bookmarkEnd w:id="794"/>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795" w:name="MCCQCTEMPBM_00000105"/>
          </w:p>
        </w:tc>
      </w:tr>
      <w:bookmarkEnd w:id="795"/>
    </w:tbl>
    <w:p w14:paraId="77BFF67E" w14:textId="77777777" w:rsidR="00565148" w:rsidRPr="00A20210" w:rsidRDefault="00565148" w:rsidP="00565148"/>
    <w:p w14:paraId="1A6041C7" w14:textId="3D96753D" w:rsidR="00565148" w:rsidRPr="00A20210" w:rsidRDefault="00565148" w:rsidP="00565148">
      <w:pPr>
        <w:pStyle w:val="Heading4"/>
      </w:pPr>
      <w:bookmarkStart w:id="796" w:name="_CR6_2_2_4"/>
      <w:bookmarkStart w:id="797" w:name="_Toc42897442"/>
      <w:bookmarkStart w:id="798" w:name="_Toc43398957"/>
      <w:bookmarkStart w:id="799" w:name="_Toc51772036"/>
      <w:bookmarkStart w:id="800" w:name="_Toc202435237"/>
      <w:bookmarkEnd w:id="796"/>
      <w:r w:rsidRPr="00A20210">
        <w:rPr>
          <w:noProof/>
          <w:lang w:eastAsia="zh-CN"/>
        </w:rPr>
        <w:t>6.2.2.4</w:t>
      </w:r>
      <w:r w:rsidRPr="00A20210">
        <w:tab/>
        <w:t>Spare half octet</w:t>
      </w:r>
      <w:bookmarkEnd w:id="797"/>
      <w:bookmarkEnd w:id="798"/>
      <w:bookmarkEnd w:id="799"/>
      <w:bookmarkEnd w:id="800"/>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801" w:name="_CR6_2_2_5"/>
      <w:bookmarkStart w:id="802" w:name="_Toc42897443"/>
      <w:bookmarkStart w:id="803" w:name="_Toc43398958"/>
      <w:bookmarkStart w:id="804" w:name="_Toc51772037"/>
      <w:bookmarkStart w:id="805" w:name="_Toc202435238"/>
      <w:bookmarkEnd w:id="801"/>
      <w:r w:rsidRPr="00A20210">
        <w:t>6.2.2.5</w:t>
      </w:r>
      <w:r w:rsidRPr="00A20210">
        <w:tab/>
        <w:t>Request identity</w:t>
      </w:r>
      <w:bookmarkEnd w:id="802"/>
      <w:bookmarkEnd w:id="803"/>
      <w:bookmarkEnd w:id="804"/>
      <w:bookmarkEnd w:id="805"/>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806"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806"/>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bookmarkStart w:id="807" w:name="_CRFigure6_2_2_51"/>
      <w:r w:rsidRPr="00A20210">
        <w:t>Figure </w:t>
      </w:r>
      <w:bookmarkEnd w:id="807"/>
      <w:r w:rsidRPr="00A20210">
        <w:rPr>
          <w:noProof/>
          <w:lang w:eastAsia="zh-CN"/>
        </w:rPr>
        <w:t>6.2.2.5-</w:t>
      </w:r>
      <w:r w:rsidRPr="00A20210">
        <w:t>1: Request identity information element</w:t>
      </w:r>
    </w:p>
    <w:p w14:paraId="5DF8E0E7" w14:textId="77777777" w:rsidR="00565148" w:rsidRPr="00A20210" w:rsidRDefault="00565148" w:rsidP="00565148">
      <w:pPr>
        <w:pStyle w:val="TH"/>
      </w:pPr>
      <w:bookmarkStart w:id="808" w:name="_CRTable6_2_2_51"/>
      <w:r w:rsidRPr="00A20210">
        <w:t>Table </w:t>
      </w:r>
      <w:bookmarkEnd w:id="808"/>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809"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809"/>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810" w:name="_CR6_2_2_6"/>
      <w:bookmarkStart w:id="811" w:name="_Toc20233201"/>
      <w:bookmarkStart w:id="812" w:name="_Toc42897444"/>
      <w:bookmarkStart w:id="813" w:name="_Toc43398959"/>
      <w:bookmarkStart w:id="814" w:name="_Toc51772038"/>
      <w:bookmarkStart w:id="815" w:name="_Toc202435239"/>
      <w:bookmarkEnd w:id="810"/>
      <w:r w:rsidRPr="00A20210">
        <w:rPr>
          <w:noProof/>
          <w:lang w:eastAsia="zh-CN"/>
        </w:rPr>
        <w:t>6.2.2.6</w:t>
      </w:r>
      <w:r w:rsidRPr="00A20210">
        <w:rPr>
          <w:lang w:val="en-US"/>
        </w:rPr>
        <w:tab/>
      </w:r>
      <w:bookmarkEnd w:id="811"/>
      <w:r w:rsidRPr="00A20210">
        <w:rPr>
          <w:lang w:val="en-US"/>
        </w:rPr>
        <w:t>Padding</w:t>
      </w:r>
      <w:bookmarkEnd w:id="812"/>
      <w:bookmarkEnd w:id="813"/>
      <w:bookmarkEnd w:id="814"/>
      <w:bookmarkEnd w:id="815"/>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816"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F72D07">
        <w:trPr>
          <w:cantSplit/>
          <w:jc w:val="center"/>
        </w:trPr>
        <w:tc>
          <w:tcPr>
            <w:tcW w:w="709" w:type="dxa"/>
            <w:tcBorders>
              <w:top w:val="nil"/>
              <w:left w:val="nil"/>
              <w:bottom w:val="nil"/>
              <w:right w:val="nil"/>
            </w:tcBorders>
          </w:tcPr>
          <w:bookmarkEnd w:id="816"/>
          <w:p w14:paraId="6B49A1DB" w14:textId="77777777" w:rsidR="00922DBC" w:rsidRPr="00A20210" w:rsidRDefault="00922DBC" w:rsidP="00F72D07">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F72D07">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F72D07">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F72D07">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F72D07">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F72D07">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F72D07">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F72D07">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F72D07">
            <w:pPr>
              <w:pStyle w:val="TAL"/>
            </w:pPr>
          </w:p>
        </w:tc>
      </w:tr>
      <w:tr w:rsidR="00922DBC" w:rsidRPr="00A20210" w14:paraId="2A615354" w14:textId="77777777" w:rsidTr="00F72D07">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F72D07">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F72D07">
            <w:pPr>
              <w:pStyle w:val="TAL"/>
            </w:pPr>
            <w:r w:rsidRPr="00A20210">
              <w:t>octet 1</w:t>
            </w:r>
          </w:p>
        </w:tc>
      </w:tr>
      <w:tr w:rsidR="00922DBC" w:rsidRPr="00A20210" w14:paraId="017BFD76" w14:textId="77777777" w:rsidTr="00F72D07">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F72D07">
            <w:pPr>
              <w:pStyle w:val="TAC"/>
            </w:pPr>
          </w:p>
          <w:p w14:paraId="46226152" w14:textId="77777777" w:rsidR="00922DBC" w:rsidRPr="00A20210" w:rsidRDefault="00922DBC" w:rsidP="00F72D07">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F72D07">
            <w:pPr>
              <w:pStyle w:val="TAL"/>
            </w:pPr>
            <w:r w:rsidRPr="00A20210">
              <w:t>octet 2</w:t>
            </w:r>
          </w:p>
          <w:p w14:paraId="7DC96C8A" w14:textId="77777777" w:rsidR="00922DBC" w:rsidRPr="00A20210" w:rsidRDefault="00922DBC" w:rsidP="00F72D07">
            <w:pPr>
              <w:pStyle w:val="TAL"/>
            </w:pPr>
          </w:p>
          <w:p w14:paraId="3355E697" w14:textId="77777777" w:rsidR="00922DBC" w:rsidRPr="00A20210" w:rsidRDefault="00922DBC" w:rsidP="00F72D07">
            <w:pPr>
              <w:pStyle w:val="TAL"/>
            </w:pPr>
            <w:r w:rsidRPr="00A20210">
              <w:t>octet 3</w:t>
            </w:r>
          </w:p>
        </w:tc>
      </w:tr>
      <w:tr w:rsidR="00922DBC" w:rsidRPr="00A20210" w14:paraId="4080B87C" w14:textId="77777777" w:rsidTr="00F72D07">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F72D07">
            <w:pPr>
              <w:pStyle w:val="TAC"/>
            </w:pPr>
          </w:p>
          <w:p w14:paraId="04850F04" w14:textId="741A52A2" w:rsidR="00922DBC" w:rsidRPr="00A20210" w:rsidRDefault="00922DBC" w:rsidP="00F72D07">
            <w:pPr>
              <w:pStyle w:val="TAC"/>
            </w:pPr>
            <w:r>
              <w:t>Padding value</w:t>
            </w:r>
          </w:p>
        </w:tc>
        <w:tc>
          <w:tcPr>
            <w:tcW w:w="1560" w:type="dxa"/>
            <w:tcBorders>
              <w:top w:val="nil"/>
              <w:left w:val="nil"/>
              <w:bottom w:val="nil"/>
              <w:right w:val="nil"/>
            </w:tcBorders>
          </w:tcPr>
          <w:p w14:paraId="7F9DBEF4" w14:textId="77777777" w:rsidR="00922DBC" w:rsidRPr="00A20210" w:rsidRDefault="00922DBC" w:rsidP="00F72D07">
            <w:pPr>
              <w:pStyle w:val="TAL"/>
            </w:pPr>
            <w:r w:rsidRPr="00A20210">
              <w:t>octets 3</w:t>
            </w:r>
          </w:p>
          <w:p w14:paraId="61B380D0" w14:textId="77777777" w:rsidR="00922DBC" w:rsidRPr="00A20210" w:rsidRDefault="00922DBC" w:rsidP="00F72D07">
            <w:pPr>
              <w:pStyle w:val="TAL"/>
            </w:pPr>
          </w:p>
          <w:p w14:paraId="3E61943D" w14:textId="77777777" w:rsidR="00922DBC" w:rsidRPr="00A20210" w:rsidRDefault="00922DBC" w:rsidP="00F72D07">
            <w:pPr>
              <w:pStyle w:val="TAL"/>
            </w:pPr>
            <w:r w:rsidRPr="00A20210">
              <w:t>octet n</w:t>
            </w:r>
          </w:p>
        </w:tc>
      </w:tr>
    </w:tbl>
    <w:p w14:paraId="25323C19" w14:textId="77777777" w:rsidR="00922DBC" w:rsidRPr="00A20210" w:rsidRDefault="00922DBC" w:rsidP="00922DBC">
      <w:pPr>
        <w:pStyle w:val="TF"/>
      </w:pPr>
      <w:bookmarkStart w:id="817" w:name="_CRFigure6_2_2_61"/>
      <w:r w:rsidRPr="00A20210">
        <w:t>Figure </w:t>
      </w:r>
      <w:bookmarkEnd w:id="817"/>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bookmarkStart w:id="818" w:name="_CRTable6_2_2_61"/>
      <w:r w:rsidRPr="00A20210">
        <w:lastRenderedPageBreak/>
        <w:t>Table</w:t>
      </w:r>
      <w:r w:rsidRPr="00A20210">
        <w:rPr>
          <w:caps/>
        </w:rPr>
        <w:t> </w:t>
      </w:r>
      <w:bookmarkEnd w:id="818"/>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F72D07">
        <w:trPr>
          <w:cantSplit/>
          <w:jc w:val="center"/>
        </w:trPr>
        <w:tc>
          <w:tcPr>
            <w:tcW w:w="6948" w:type="dxa"/>
          </w:tcPr>
          <w:p w14:paraId="73653BD9" w14:textId="77777777" w:rsidR="00922DBC" w:rsidRPr="00A20210" w:rsidRDefault="00922DBC" w:rsidP="00F72D07">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F72D07">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F72D07">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819" w:name="_CR6_2_2_7"/>
      <w:bookmarkStart w:id="820" w:name="_Toc202435240"/>
      <w:bookmarkEnd w:id="819"/>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820"/>
    </w:p>
    <w:p w14:paraId="4D9BED1C" w14:textId="426515E8" w:rsidR="009049A5" w:rsidRPr="00A20210" w:rsidRDefault="009049A5" w:rsidP="009049A5">
      <w:pPr>
        <w:pStyle w:val="Heading4"/>
        <w:rPr>
          <w:lang w:val="en-US"/>
        </w:rPr>
      </w:pPr>
      <w:bookmarkStart w:id="821" w:name="_CR6_2_2_8"/>
      <w:bookmarkStart w:id="822" w:name="_Toc202435241"/>
      <w:bookmarkEnd w:id="821"/>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822"/>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823"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823"/>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bookmarkStart w:id="824" w:name="_CRFigure6_2_2_81"/>
      <w:r w:rsidRPr="00A20210">
        <w:rPr>
          <w:lang w:val="fr-FR"/>
        </w:rPr>
        <w:t>Figure </w:t>
      </w:r>
      <w:bookmarkEnd w:id="824"/>
      <w:r w:rsidRPr="00A20210">
        <w:rPr>
          <w:noProof/>
          <w:lang w:val="fr-FR" w:eastAsia="zh-CN"/>
        </w:rPr>
        <w:t>6.2.2.8-</w:t>
      </w:r>
      <w:r w:rsidRPr="00A20210">
        <w:rPr>
          <w:lang w:val="fr-FR"/>
        </w:rPr>
        <w:t>1: DL distribution information information element</w:t>
      </w:r>
    </w:p>
    <w:p w14:paraId="3288293B" w14:textId="77777777" w:rsidR="00340CC1" w:rsidRPr="003E7CF3" w:rsidRDefault="00340CC1" w:rsidP="00340CC1">
      <w:pPr>
        <w:pStyle w:val="TH"/>
        <w:rPr>
          <w:lang w:val="fr-FR"/>
        </w:rPr>
      </w:pPr>
      <w:bookmarkStart w:id="825" w:name="_CRTable6_2_2_81"/>
      <w:r w:rsidRPr="003E7CF3">
        <w:rPr>
          <w:lang w:val="fr-FR"/>
        </w:rPr>
        <w:t>Table</w:t>
      </w:r>
      <w:r w:rsidRPr="003E7CF3">
        <w:rPr>
          <w:caps/>
          <w:lang w:val="fr-FR"/>
        </w:rPr>
        <w:t> </w:t>
      </w:r>
      <w:bookmarkEnd w:id="825"/>
      <w:r w:rsidRPr="003E7CF3">
        <w:rPr>
          <w:noProof/>
          <w:lang w:val="fr-FR" w:eastAsia="zh-CN"/>
        </w:rPr>
        <w:t>6.2.2.8-</w:t>
      </w:r>
      <w:r w:rsidRPr="003E7CF3">
        <w:rPr>
          <w:lang w:val="fr-FR"/>
        </w:rPr>
        <w:t>1</w:t>
      </w:r>
      <w:r w:rsidRPr="003E7CF3">
        <w:rPr>
          <w:caps/>
          <w:lang w:val="fr-FR"/>
        </w:rPr>
        <w:t xml:space="preserve">: </w:t>
      </w:r>
      <w:r w:rsidRPr="003E7CF3">
        <w:rPr>
          <w:lang w:val="fr-FR"/>
        </w:rPr>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826" w:name="MCCQCTEMPBM_00000107"/>
          </w:p>
        </w:tc>
      </w:tr>
      <w:bookmarkEnd w:id="826"/>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827" w:name="MCCQCTEMPBM_00000108"/>
          </w:p>
        </w:tc>
      </w:tr>
      <w:bookmarkEnd w:id="827"/>
    </w:tbl>
    <w:p w14:paraId="6A817C0D" w14:textId="77777777" w:rsidR="00340CC1" w:rsidRPr="00A20210" w:rsidRDefault="00340CC1" w:rsidP="00340CC1"/>
    <w:p w14:paraId="5AFEF825" w14:textId="4D69AC45" w:rsidR="00CD6F55" w:rsidRPr="00A20210" w:rsidRDefault="00CD6F55" w:rsidP="00CD6F55">
      <w:pPr>
        <w:pStyle w:val="Heading4"/>
      </w:pPr>
      <w:bookmarkStart w:id="828" w:name="_CR6_2_2_9"/>
      <w:bookmarkStart w:id="829" w:name="_Toc202435242"/>
      <w:bookmarkEnd w:id="828"/>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829"/>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830"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830"/>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bookmarkStart w:id="831" w:name="_CRFigure6_2_2_91"/>
      <w:r w:rsidRPr="00A20210">
        <w:t>Figure </w:t>
      </w:r>
      <w:bookmarkEnd w:id="831"/>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bookmarkStart w:id="832" w:name="_CRTable6_2_2_91"/>
      <w:r w:rsidRPr="00A20210">
        <w:lastRenderedPageBreak/>
        <w:t>Table </w:t>
      </w:r>
      <w:bookmarkEnd w:id="832"/>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833" w:name="MCCQCTEMPBM_00000109"/>
          </w:p>
        </w:tc>
      </w:tr>
      <w:bookmarkEnd w:id="833"/>
      <w:tr w:rsidR="00557A8D" w:rsidRPr="00A20210" w14:paraId="6EDEDFC6" w14:textId="77777777" w:rsidTr="00F72D07">
        <w:trPr>
          <w:cantSplit/>
          <w:jc w:val="center"/>
        </w:trPr>
        <w:tc>
          <w:tcPr>
            <w:tcW w:w="7087" w:type="dxa"/>
            <w:gridSpan w:val="5"/>
          </w:tcPr>
          <w:p w14:paraId="461D58A7" w14:textId="77777777" w:rsidR="00557A8D" w:rsidRPr="00A20210" w:rsidRDefault="00557A8D" w:rsidP="00F72D0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834" w:name="_CR6_2_2_10"/>
      <w:bookmarkStart w:id="835" w:name="_Toc202435243"/>
      <w:bookmarkEnd w:id="834"/>
      <w:r w:rsidRPr="00A20210">
        <w:rPr>
          <w:noProof/>
          <w:lang w:eastAsia="zh-CN"/>
        </w:rPr>
        <w:t>6.2.2.</w:t>
      </w:r>
      <w:r w:rsidR="009462AC" w:rsidRPr="00A20210">
        <w:rPr>
          <w:noProof/>
          <w:lang w:eastAsia="zh-CN"/>
        </w:rPr>
        <w:t>10</w:t>
      </w:r>
      <w:r w:rsidRPr="00A20210">
        <w:tab/>
        <w:t>Counting result</w:t>
      </w:r>
      <w:bookmarkEnd w:id="835"/>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836"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836"/>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bookmarkStart w:id="837" w:name="_CRFigure6_2_2_101"/>
      <w:r w:rsidRPr="00A20210">
        <w:t>Figure </w:t>
      </w:r>
      <w:bookmarkEnd w:id="837"/>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bookmarkStart w:id="838" w:name="_CRTable6_2_2_101"/>
      <w:r w:rsidRPr="00A20210">
        <w:t>Table</w:t>
      </w:r>
      <w:r w:rsidRPr="00A20210">
        <w:rPr>
          <w:caps/>
        </w:rPr>
        <w:t> </w:t>
      </w:r>
      <w:bookmarkEnd w:id="838"/>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839" w:name="_CR6_2_2_11"/>
      <w:bookmarkStart w:id="840" w:name="_Toc202435244"/>
      <w:bookmarkEnd w:id="839"/>
      <w:r w:rsidRPr="00A20210">
        <w:rPr>
          <w:noProof/>
          <w:lang w:eastAsia="zh-CN"/>
        </w:rPr>
        <w:t>6.2.2.11</w:t>
      </w:r>
      <w:r w:rsidRPr="00A20210">
        <w:tab/>
        <w:t>Traffic type</w:t>
      </w:r>
      <w:bookmarkEnd w:id="840"/>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F72D07">
        <w:trPr>
          <w:cantSplit/>
          <w:jc w:val="center"/>
        </w:trPr>
        <w:tc>
          <w:tcPr>
            <w:tcW w:w="709" w:type="dxa"/>
            <w:tcBorders>
              <w:top w:val="nil"/>
              <w:left w:val="nil"/>
              <w:bottom w:val="nil"/>
              <w:right w:val="nil"/>
            </w:tcBorders>
          </w:tcPr>
          <w:p w14:paraId="652ADA78" w14:textId="77777777" w:rsidR="00AA5469" w:rsidRPr="00A20210" w:rsidRDefault="00AA5469" w:rsidP="00F72D07">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F72D07">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F72D07">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F72D07">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F72D07">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F72D07">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F72D07">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F72D07">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F72D07">
            <w:pPr>
              <w:pStyle w:val="TAL"/>
            </w:pPr>
          </w:p>
        </w:tc>
      </w:tr>
      <w:tr w:rsidR="00AA5469" w:rsidRPr="00A20210" w14:paraId="25BFA224" w14:textId="77777777" w:rsidTr="00F72D07">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F72D07">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F72D07">
            <w:pPr>
              <w:pStyle w:val="TAC"/>
            </w:pPr>
            <w:r w:rsidRPr="00A20210">
              <w:t>0</w:t>
            </w:r>
          </w:p>
          <w:p w14:paraId="3F4DF711" w14:textId="77777777" w:rsidR="00AA5469" w:rsidRPr="00A20210" w:rsidRDefault="00AA5469" w:rsidP="00F72D07">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F72D07">
            <w:pPr>
              <w:pStyle w:val="TAC"/>
            </w:pPr>
            <w:r w:rsidRPr="00A20210">
              <w:t>0</w:t>
            </w:r>
          </w:p>
          <w:p w14:paraId="45BA43DB" w14:textId="77777777" w:rsidR="00AA5469" w:rsidRPr="00A20210" w:rsidRDefault="00AA5469" w:rsidP="00F72D07">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F72D07">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F72D07">
            <w:pPr>
              <w:pStyle w:val="TAL"/>
            </w:pPr>
            <w:r w:rsidRPr="00A20210">
              <w:t>octet 1</w:t>
            </w:r>
          </w:p>
        </w:tc>
      </w:tr>
    </w:tbl>
    <w:p w14:paraId="43BC159F" w14:textId="29118FC6" w:rsidR="00AA5469" w:rsidRPr="00A20210" w:rsidRDefault="00AA5469" w:rsidP="00AA5469">
      <w:pPr>
        <w:pStyle w:val="TF"/>
      </w:pPr>
      <w:bookmarkStart w:id="841" w:name="_CRFigure6_2_2_111"/>
      <w:r w:rsidRPr="00A20210">
        <w:t>Figure </w:t>
      </w:r>
      <w:bookmarkEnd w:id="841"/>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bookmarkStart w:id="842" w:name="_CRTable6_2_2_111"/>
      <w:r w:rsidRPr="00A20210">
        <w:t>Table </w:t>
      </w:r>
      <w:bookmarkEnd w:id="842"/>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F72D07">
        <w:trPr>
          <w:cantSplit/>
          <w:jc w:val="center"/>
        </w:trPr>
        <w:tc>
          <w:tcPr>
            <w:tcW w:w="7087" w:type="dxa"/>
            <w:gridSpan w:val="5"/>
          </w:tcPr>
          <w:p w14:paraId="1D246933" w14:textId="77777777" w:rsidR="00AA5469" w:rsidRPr="00A20210" w:rsidRDefault="00AA5469" w:rsidP="00F72D07">
            <w:pPr>
              <w:pStyle w:val="TAL"/>
            </w:pPr>
            <w:r w:rsidRPr="00A20210">
              <w:t>Type of traffic (ToT) (octet 1, bits 1 and 2)</w:t>
            </w:r>
          </w:p>
        </w:tc>
      </w:tr>
      <w:tr w:rsidR="00AA5469" w:rsidRPr="00A20210" w14:paraId="5DF21AAE" w14:textId="77777777" w:rsidTr="00F72D07">
        <w:trPr>
          <w:cantSplit/>
          <w:jc w:val="center"/>
        </w:trPr>
        <w:tc>
          <w:tcPr>
            <w:tcW w:w="7087" w:type="dxa"/>
            <w:gridSpan w:val="5"/>
          </w:tcPr>
          <w:p w14:paraId="12262F52" w14:textId="77777777" w:rsidR="00AA5469" w:rsidRPr="00A20210" w:rsidRDefault="00AA5469" w:rsidP="00F72D07">
            <w:pPr>
              <w:pStyle w:val="TAL"/>
            </w:pPr>
            <w:r w:rsidRPr="00A20210">
              <w:t>Bits</w:t>
            </w:r>
          </w:p>
        </w:tc>
      </w:tr>
      <w:tr w:rsidR="00AA5469" w:rsidRPr="00A20210" w14:paraId="7D46345A" w14:textId="77777777" w:rsidTr="00F72D07">
        <w:trPr>
          <w:cantSplit/>
          <w:jc w:val="center"/>
        </w:trPr>
        <w:tc>
          <w:tcPr>
            <w:tcW w:w="284" w:type="dxa"/>
          </w:tcPr>
          <w:p w14:paraId="2BF66066" w14:textId="77777777" w:rsidR="00AA5469" w:rsidRPr="00A20210" w:rsidRDefault="00AA5469" w:rsidP="00F72D07">
            <w:pPr>
              <w:pStyle w:val="TAH"/>
            </w:pPr>
            <w:r w:rsidRPr="00A20210">
              <w:t>2</w:t>
            </w:r>
          </w:p>
        </w:tc>
        <w:tc>
          <w:tcPr>
            <w:tcW w:w="284" w:type="dxa"/>
          </w:tcPr>
          <w:p w14:paraId="25DD0512" w14:textId="77777777" w:rsidR="00AA5469" w:rsidRPr="00A20210" w:rsidRDefault="00AA5469" w:rsidP="00F72D07">
            <w:pPr>
              <w:pStyle w:val="TAH"/>
            </w:pPr>
            <w:r w:rsidRPr="00A20210">
              <w:t>1</w:t>
            </w:r>
          </w:p>
        </w:tc>
        <w:tc>
          <w:tcPr>
            <w:tcW w:w="283" w:type="dxa"/>
          </w:tcPr>
          <w:p w14:paraId="2B18391D" w14:textId="77777777" w:rsidR="00AA5469" w:rsidRPr="00A20210" w:rsidRDefault="00AA5469" w:rsidP="00F72D07">
            <w:pPr>
              <w:pStyle w:val="TAH"/>
            </w:pPr>
          </w:p>
        </w:tc>
        <w:tc>
          <w:tcPr>
            <w:tcW w:w="278" w:type="dxa"/>
          </w:tcPr>
          <w:p w14:paraId="5B53E281" w14:textId="77777777" w:rsidR="00AA5469" w:rsidRPr="00A20210" w:rsidRDefault="00AA5469" w:rsidP="00F72D07">
            <w:pPr>
              <w:pStyle w:val="TAH"/>
            </w:pPr>
          </w:p>
        </w:tc>
        <w:tc>
          <w:tcPr>
            <w:tcW w:w="5958" w:type="dxa"/>
          </w:tcPr>
          <w:p w14:paraId="3C2547F4" w14:textId="77777777" w:rsidR="00AA5469" w:rsidRPr="00A20210" w:rsidRDefault="00AA5469" w:rsidP="00F72D07">
            <w:pPr>
              <w:pStyle w:val="TAL"/>
            </w:pPr>
          </w:p>
        </w:tc>
      </w:tr>
      <w:tr w:rsidR="00AA5469" w:rsidRPr="00A20210" w14:paraId="1072C650" w14:textId="77777777" w:rsidTr="00F72D07">
        <w:trPr>
          <w:cantSplit/>
          <w:jc w:val="center"/>
        </w:trPr>
        <w:tc>
          <w:tcPr>
            <w:tcW w:w="284" w:type="dxa"/>
          </w:tcPr>
          <w:p w14:paraId="0953634D" w14:textId="77777777" w:rsidR="00AA5469" w:rsidRPr="00A20210" w:rsidRDefault="00AA5469" w:rsidP="00F72D07">
            <w:pPr>
              <w:pStyle w:val="TAC"/>
            </w:pPr>
            <w:r w:rsidRPr="00A20210">
              <w:t>0</w:t>
            </w:r>
          </w:p>
        </w:tc>
        <w:tc>
          <w:tcPr>
            <w:tcW w:w="284" w:type="dxa"/>
          </w:tcPr>
          <w:p w14:paraId="5F152529" w14:textId="77777777" w:rsidR="00AA5469" w:rsidRPr="00A20210" w:rsidRDefault="00AA5469" w:rsidP="00F72D07">
            <w:pPr>
              <w:pStyle w:val="TAC"/>
            </w:pPr>
            <w:r w:rsidRPr="00A20210">
              <w:t>1</w:t>
            </w:r>
          </w:p>
        </w:tc>
        <w:tc>
          <w:tcPr>
            <w:tcW w:w="283" w:type="dxa"/>
          </w:tcPr>
          <w:p w14:paraId="493F8BD5" w14:textId="77777777" w:rsidR="00AA5469" w:rsidRPr="00A20210" w:rsidRDefault="00AA5469" w:rsidP="00F72D07">
            <w:pPr>
              <w:pStyle w:val="TAC"/>
            </w:pPr>
          </w:p>
        </w:tc>
        <w:tc>
          <w:tcPr>
            <w:tcW w:w="278" w:type="dxa"/>
          </w:tcPr>
          <w:p w14:paraId="25E44079" w14:textId="77777777" w:rsidR="00AA5469" w:rsidRPr="00A20210" w:rsidRDefault="00AA5469" w:rsidP="00F72D07">
            <w:pPr>
              <w:pStyle w:val="TAC"/>
            </w:pPr>
          </w:p>
        </w:tc>
        <w:tc>
          <w:tcPr>
            <w:tcW w:w="5958" w:type="dxa"/>
          </w:tcPr>
          <w:p w14:paraId="408A307B" w14:textId="77777777" w:rsidR="00AA5469" w:rsidRPr="00A20210" w:rsidRDefault="00AA5469" w:rsidP="00F72D07">
            <w:pPr>
              <w:pStyle w:val="TAL"/>
            </w:pPr>
            <w:r w:rsidRPr="00A20210">
              <w:t>GBR</w:t>
            </w:r>
          </w:p>
        </w:tc>
      </w:tr>
      <w:tr w:rsidR="00AA5469" w:rsidRPr="00A20210" w14:paraId="197C09C1" w14:textId="77777777" w:rsidTr="00F72D07">
        <w:trPr>
          <w:cantSplit/>
          <w:jc w:val="center"/>
        </w:trPr>
        <w:tc>
          <w:tcPr>
            <w:tcW w:w="284" w:type="dxa"/>
          </w:tcPr>
          <w:p w14:paraId="1E2EA68F" w14:textId="4944BEA0" w:rsidR="00AA5469" w:rsidRPr="00A20210" w:rsidRDefault="00263BE4" w:rsidP="00F72D07">
            <w:pPr>
              <w:pStyle w:val="TAC"/>
            </w:pPr>
            <w:r>
              <w:t>1</w:t>
            </w:r>
          </w:p>
        </w:tc>
        <w:tc>
          <w:tcPr>
            <w:tcW w:w="284" w:type="dxa"/>
          </w:tcPr>
          <w:p w14:paraId="7EB877F7" w14:textId="6D51D4B7" w:rsidR="00AA5469" w:rsidRPr="00A20210" w:rsidRDefault="00263BE4" w:rsidP="00F72D07">
            <w:pPr>
              <w:pStyle w:val="TAC"/>
            </w:pPr>
            <w:r>
              <w:t>0</w:t>
            </w:r>
          </w:p>
        </w:tc>
        <w:tc>
          <w:tcPr>
            <w:tcW w:w="283" w:type="dxa"/>
          </w:tcPr>
          <w:p w14:paraId="05DF2B88" w14:textId="77777777" w:rsidR="00AA5469" w:rsidRPr="00A20210" w:rsidRDefault="00AA5469" w:rsidP="00F72D07">
            <w:pPr>
              <w:pStyle w:val="TAC"/>
            </w:pPr>
          </w:p>
        </w:tc>
        <w:tc>
          <w:tcPr>
            <w:tcW w:w="278" w:type="dxa"/>
          </w:tcPr>
          <w:p w14:paraId="5D95A9FD" w14:textId="77777777" w:rsidR="00AA5469" w:rsidRPr="00A20210" w:rsidRDefault="00AA5469" w:rsidP="00F72D07">
            <w:pPr>
              <w:pStyle w:val="TAC"/>
            </w:pPr>
          </w:p>
        </w:tc>
        <w:tc>
          <w:tcPr>
            <w:tcW w:w="5958" w:type="dxa"/>
          </w:tcPr>
          <w:p w14:paraId="51A747D8" w14:textId="77777777" w:rsidR="00AA5469" w:rsidRPr="00A20210" w:rsidRDefault="00AA5469" w:rsidP="00F72D07">
            <w:pPr>
              <w:pStyle w:val="TAL"/>
            </w:pPr>
            <w:r w:rsidRPr="00A20210">
              <w:t>Non-GBR</w:t>
            </w:r>
          </w:p>
        </w:tc>
      </w:tr>
      <w:tr w:rsidR="00AA5469" w:rsidRPr="00A20210" w14:paraId="0BC16276" w14:textId="77777777" w:rsidTr="00F72D07">
        <w:trPr>
          <w:cantSplit/>
          <w:jc w:val="center"/>
        </w:trPr>
        <w:tc>
          <w:tcPr>
            <w:tcW w:w="7087" w:type="dxa"/>
            <w:gridSpan w:val="5"/>
          </w:tcPr>
          <w:p w14:paraId="427E8BAE" w14:textId="77777777" w:rsidR="00AA5469" w:rsidRPr="00A20210" w:rsidRDefault="00AA5469" w:rsidP="00F72D07">
            <w:pPr>
              <w:pStyle w:val="TAL"/>
            </w:pPr>
            <w:r w:rsidRPr="00A20210">
              <w:rPr>
                <w:lang w:val="en-US"/>
              </w:rPr>
              <w:t>All other values are reserved</w:t>
            </w:r>
          </w:p>
        </w:tc>
      </w:tr>
      <w:tr w:rsidR="00AA5469" w:rsidRPr="00A20210" w14:paraId="18F60A14" w14:textId="77777777" w:rsidTr="00F72D07">
        <w:trPr>
          <w:cantSplit/>
          <w:jc w:val="center"/>
        </w:trPr>
        <w:tc>
          <w:tcPr>
            <w:tcW w:w="7087" w:type="dxa"/>
            <w:gridSpan w:val="5"/>
          </w:tcPr>
          <w:p w14:paraId="14EB10F3" w14:textId="77777777" w:rsidR="00AA5469" w:rsidRPr="00A20210" w:rsidRDefault="00AA5469" w:rsidP="00F72D07">
            <w:pPr>
              <w:pStyle w:val="TAL"/>
            </w:pPr>
          </w:p>
        </w:tc>
      </w:tr>
      <w:tr w:rsidR="00AA5469" w:rsidRPr="00A20210" w14:paraId="7B6B1114" w14:textId="77777777" w:rsidTr="00F72D07">
        <w:trPr>
          <w:cantSplit/>
          <w:jc w:val="center"/>
        </w:trPr>
        <w:tc>
          <w:tcPr>
            <w:tcW w:w="7087" w:type="dxa"/>
            <w:gridSpan w:val="5"/>
          </w:tcPr>
          <w:p w14:paraId="31ED65E7" w14:textId="77777777" w:rsidR="00AA5469" w:rsidRPr="00A20210" w:rsidRDefault="00AA5469" w:rsidP="00F72D07">
            <w:pPr>
              <w:pStyle w:val="TAL"/>
            </w:pPr>
            <w:r w:rsidRPr="00A20210">
              <w:t>Bits 3 and 4 are spare and shall be coded as zero.</w:t>
            </w:r>
          </w:p>
        </w:tc>
      </w:tr>
    </w:tbl>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843" w:name="_CR6_3"/>
      <w:bookmarkStart w:id="844" w:name="_Toc42897445"/>
      <w:bookmarkStart w:id="845" w:name="_Toc43398960"/>
      <w:bookmarkStart w:id="846" w:name="_Toc51772039"/>
      <w:bookmarkStart w:id="847" w:name="_Toc202435245"/>
      <w:bookmarkEnd w:id="843"/>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844"/>
      <w:bookmarkEnd w:id="845"/>
      <w:bookmarkEnd w:id="846"/>
      <w:bookmarkEnd w:id="847"/>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848" w:name="MCCQCTEMPBM_00000039"/>
      <w:r w:rsidRPr="00A20210">
        <w:rPr>
          <w:lang w:eastAsia="zh-CN"/>
        </w:rPr>
        <w:lastRenderedPageBreak/>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848"/>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bookmarkStart w:id="849" w:name="_CRFigure6_31"/>
      <w:r w:rsidRPr="00A20210">
        <w:t>Figure </w:t>
      </w:r>
      <w:bookmarkEnd w:id="849"/>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bookmarkStart w:id="850" w:name="_CRTable6_31"/>
      <w:r w:rsidRPr="00A20210">
        <w:t>Table </w:t>
      </w:r>
      <w:bookmarkEnd w:id="850"/>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851" w:name="MCCQCTEMPBM_00000110"/>
          </w:p>
        </w:tc>
      </w:tr>
      <w:bookmarkEnd w:id="851"/>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852" w:name="MCCQCTEMPBM_00000111"/>
          </w:p>
        </w:tc>
      </w:tr>
      <w:bookmarkEnd w:id="852"/>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30C0ADFD" w:rsidR="00C170B6" w:rsidRDefault="00C170B6" w:rsidP="00C170B6">
      <w:pPr>
        <w:pStyle w:val="Heading2"/>
        <w:rPr>
          <w:noProof/>
        </w:rPr>
      </w:pPr>
      <w:bookmarkStart w:id="853" w:name="_CR6_4"/>
      <w:bookmarkStart w:id="854" w:name="_Toc202435246"/>
      <w:bookmarkEnd w:id="853"/>
      <w:r>
        <w:rPr>
          <w:noProof/>
        </w:rPr>
        <w:t>6.</w:t>
      </w:r>
      <w:r w:rsidR="00DC2A61">
        <w:rPr>
          <w:noProof/>
        </w:rPr>
        <w:t>4</w:t>
      </w:r>
      <w:r>
        <w:rPr>
          <w:noProof/>
        </w:rPr>
        <w:tab/>
        <w:t>Transport modes for MPQUIC</w:t>
      </w:r>
      <w:r w:rsidR="003C5C48">
        <w:rPr>
          <w:noProof/>
        </w:rPr>
        <w:t>-based</w:t>
      </w:r>
      <w:r>
        <w:rPr>
          <w:noProof/>
        </w:rPr>
        <w:t xml:space="preserve"> </w:t>
      </w:r>
      <w:r w:rsidR="003C5C48">
        <w:rPr>
          <w:noProof/>
        </w:rPr>
        <w:t>functionalities</w:t>
      </w:r>
      <w:bookmarkEnd w:id="854"/>
    </w:p>
    <w:p w14:paraId="2AA14EB4" w14:textId="4F3FA69A" w:rsidR="00C170B6" w:rsidRDefault="00C170B6" w:rsidP="00C170B6">
      <w:pPr>
        <w:pStyle w:val="Heading3"/>
        <w:rPr>
          <w:noProof/>
        </w:rPr>
      </w:pPr>
      <w:bookmarkStart w:id="855" w:name="_CR6_4_1"/>
      <w:bookmarkStart w:id="856" w:name="_Toc202435247"/>
      <w:bookmarkStart w:id="857" w:name="_Hlk167769488"/>
      <w:bookmarkEnd w:id="855"/>
      <w:r>
        <w:rPr>
          <w:noProof/>
        </w:rPr>
        <w:t>6.</w:t>
      </w:r>
      <w:r w:rsidR="00DC2A61">
        <w:rPr>
          <w:noProof/>
        </w:rPr>
        <w:t>4</w:t>
      </w:r>
      <w:r>
        <w:rPr>
          <w:noProof/>
        </w:rPr>
        <w:t>.1</w:t>
      </w:r>
      <w:r>
        <w:rPr>
          <w:noProof/>
        </w:rPr>
        <w:tab/>
        <w:t>General</w:t>
      </w:r>
      <w:bookmarkEnd w:id="856"/>
    </w:p>
    <w:p w14:paraId="09550831" w14:textId="3AFE34D1" w:rsidR="00C170B6" w:rsidRDefault="00C170B6" w:rsidP="00C170B6">
      <w:pPr>
        <w:rPr>
          <w:lang w:eastAsia="zh-CN"/>
        </w:rPr>
      </w:pPr>
      <w:r w:rsidRPr="00F5076D">
        <w:rPr>
          <w:lang w:eastAsia="zh-CN"/>
        </w:rPr>
        <w:t>Supported transport modes for MPQUIC</w:t>
      </w:r>
      <w:r w:rsidR="003C5C48">
        <w:rPr>
          <w:lang w:eastAsia="zh-CN"/>
        </w:rPr>
        <w:t>-UDP</w:t>
      </w:r>
      <w:r w:rsidR="003C5C48" w:rsidRPr="0039515C">
        <w:rPr>
          <w:lang w:eastAsia="zh-CN"/>
        </w:rPr>
        <w:t xml:space="preserve"> </w:t>
      </w:r>
      <w:r w:rsidR="003C5C48" w:rsidRPr="00F5076D">
        <w:rPr>
          <w:lang w:eastAsia="zh-CN"/>
        </w:rPr>
        <w:t>functionality</w:t>
      </w:r>
      <w:r w:rsidR="003C5C48">
        <w:rPr>
          <w:lang w:eastAsia="zh-CN"/>
        </w:rPr>
        <w:t>, MPQUIC-IP</w:t>
      </w:r>
      <w:r w:rsidR="003C5C48" w:rsidRPr="0039515C">
        <w:rPr>
          <w:lang w:eastAsia="zh-CN"/>
        </w:rPr>
        <w:t xml:space="preserve"> </w:t>
      </w:r>
      <w:r w:rsidR="003C5C48" w:rsidRPr="00F5076D">
        <w:rPr>
          <w:lang w:eastAsia="zh-CN"/>
        </w:rPr>
        <w:t>functionality</w:t>
      </w:r>
      <w:r w:rsidR="003C5C48">
        <w:rPr>
          <w:lang w:eastAsia="zh-CN"/>
        </w:rPr>
        <w:t xml:space="preserve"> or MPQUIC-E </w:t>
      </w:r>
      <w:r w:rsidR="003C5C48" w:rsidRPr="00F5076D">
        <w:rPr>
          <w:lang w:eastAsia="zh-CN"/>
        </w:rPr>
        <w:t>functionality</w:t>
      </w:r>
      <w:r w:rsidRPr="00F5076D">
        <w:rPr>
          <w:lang w:eastAsia="zh-CN"/>
        </w:rPr>
        <w:t xml:space="preserve"> as the ATSSS steering functionality defined in </w:t>
      </w:r>
      <w:r w:rsidR="0074591A">
        <w:rPr>
          <w:lang w:eastAsia="zh-CN"/>
        </w:rPr>
        <w:t xml:space="preserve">clause 5.32.6.2.2 of 3GPP TS 23.501 [2], </w:t>
      </w:r>
      <w:r w:rsidRPr="00F5076D">
        <w:rPr>
          <w:lang w:eastAsia="zh-CN"/>
        </w:rPr>
        <w:t>are used between the UE and the UPF. The UE and the UPF shall implement the supported transport modes for MPQUIC</w:t>
      </w:r>
      <w:r w:rsidR="003C5C48">
        <w:rPr>
          <w:lang w:eastAsia="zh-CN"/>
        </w:rPr>
        <w:t>-UDP</w:t>
      </w:r>
      <w:r w:rsidRPr="00F5076D">
        <w:rPr>
          <w:lang w:eastAsia="zh-CN"/>
        </w:rPr>
        <w:t xml:space="preserve"> functionality for transmission of UDP packets</w:t>
      </w:r>
      <w:r w:rsidR="003C5C48">
        <w:rPr>
          <w:lang w:eastAsia="zh-CN"/>
        </w:rPr>
        <w:t>, MPQUIC-IP</w:t>
      </w:r>
      <w:r w:rsidR="003C5C48" w:rsidRPr="00386C8F">
        <w:rPr>
          <w:lang w:eastAsia="zh-CN"/>
        </w:rPr>
        <w:t xml:space="preserve"> </w:t>
      </w:r>
      <w:r w:rsidR="003C5C48" w:rsidRPr="00F5076D">
        <w:rPr>
          <w:lang w:eastAsia="zh-CN"/>
        </w:rPr>
        <w:t>functionality for transmission of</w:t>
      </w:r>
      <w:r w:rsidR="003C5C48">
        <w:rPr>
          <w:lang w:eastAsia="zh-CN"/>
        </w:rPr>
        <w:t xml:space="preserve"> IP packets or MPQUIC-E </w:t>
      </w:r>
      <w:r w:rsidR="003C5C48" w:rsidRPr="00F5076D">
        <w:rPr>
          <w:lang w:eastAsia="zh-CN"/>
        </w:rPr>
        <w:t>functionality for transmission of</w:t>
      </w:r>
      <w:r w:rsidR="003C5C48">
        <w:rPr>
          <w:lang w:eastAsia="zh-CN"/>
        </w:rPr>
        <w:t xml:space="preserve"> Ethernet frames</w:t>
      </w:r>
      <w:r w:rsidRPr="00F5076D">
        <w:rPr>
          <w:lang w:eastAsia="zh-CN"/>
        </w:rPr>
        <w:t xml:space="preserve"> between the UE and the UPF.</w:t>
      </w:r>
    </w:p>
    <w:p w14:paraId="2D4B731F" w14:textId="55EB1D38" w:rsidR="0027520C" w:rsidRDefault="0027520C" w:rsidP="0027520C">
      <w:pPr>
        <w:pStyle w:val="NO"/>
        <w:rPr>
          <w:lang w:eastAsia="zh-CN"/>
        </w:rPr>
      </w:pPr>
      <w:r w:rsidRPr="0027520C">
        <w:rPr>
          <w:rFonts w:eastAsia="Times New Roman"/>
          <w:noProof/>
        </w:rPr>
        <w:t>NOTE:</w:t>
      </w:r>
      <w:r w:rsidRPr="0027520C">
        <w:rPr>
          <w:rFonts w:eastAsia="Times New Roman"/>
          <w:noProof/>
        </w:rPr>
        <w:tab/>
      </w:r>
      <w:r w:rsidR="00D038BE" w:rsidRPr="0027520C">
        <w:rPr>
          <w:rFonts w:eastAsia="Times New Roman"/>
          <w:noProof/>
        </w:rPr>
        <w:t>Providing transport modes for MPQUIC</w:t>
      </w:r>
      <w:r w:rsidR="00D038BE">
        <w:rPr>
          <w:rFonts w:eastAsia="Times New Roman"/>
          <w:noProof/>
        </w:rPr>
        <w:t>-based</w:t>
      </w:r>
      <w:r w:rsidR="00D038BE" w:rsidRPr="0027520C">
        <w:rPr>
          <w:rFonts w:eastAsia="Times New Roman"/>
          <w:noProof/>
        </w:rPr>
        <w:t xml:space="preserve"> functionalit</w:t>
      </w:r>
      <w:r w:rsidR="00D038BE">
        <w:rPr>
          <w:rFonts w:eastAsia="Times New Roman"/>
          <w:noProof/>
        </w:rPr>
        <w:t>ies</w:t>
      </w:r>
      <w:r w:rsidR="00D038BE" w:rsidRPr="0027520C">
        <w:rPr>
          <w:rFonts w:eastAsia="Times New Roman"/>
          <w:noProof/>
        </w:rPr>
        <w:t xml:space="preserve"> to the UE by the ATSSS rules and to the UPF by the N4 rules, corresponds to the registration of the Context ID as per IETF RFC 9298 [9E].</w:t>
      </w:r>
    </w:p>
    <w:p w14:paraId="1E27E724" w14:textId="1506A67C" w:rsidR="00C170B6" w:rsidRDefault="00C170B6" w:rsidP="00C170B6">
      <w:pPr>
        <w:pStyle w:val="Heading3"/>
        <w:rPr>
          <w:noProof/>
        </w:rPr>
      </w:pPr>
      <w:bookmarkStart w:id="858" w:name="_CR6_4_2"/>
      <w:bookmarkStart w:id="859" w:name="_Toc202435248"/>
      <w:bookmarkEnd w:id="857"/>
      <w:bookmarkEnd w:id="858"/>
      <w:r>
        <w:rPr>
          <w:noProof/>
        </w:rPr>
        <w:t>6.</w:t>
      </w:r>
      <w:r w:rsidR="00DC2A61">
        <w:rPr>
          <w:noProof/>
        </w:rPr>
        <w:t>4</w:t>
      </w:r>
      <w:r>
        <w:rPr>
          <w:noProof/>
        </w:rPr>
        <w:t>.2</w:t>
      </w:r>
      <w:r>
        <w:rPr>
          <w:noProof/>
        </w:rPr>
        <w:tab/>
        <w:t>Datagram mode 1</w:t>
      </w:r>
      <w:bookmarkEnd w:id="859"/>
    </w:p>
    <w:p w14:paraId="7BDB116A" w14:textId="0F3306AE" w:rsidR="00C170B6" w:rsidRDefault="00C170B6" w:rsidP="00C170B6">
      <w:pPr>
        <w:rPr>
          <w:noProof/>
        </w:rPr>
      </w:pPr>
      <w:bookmarkStart w:id="860" w:name="_Hlk166500735"/>
      <w:r>
        <w:rPr>
          <w:noProof/>
        </w:rPr>
        <w:t>If the MA PDU session is established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 the HTTP datagram payload, shown in Figure 7 in IETF RFC 9298 [9E] </w:t>
      </w:r>
      <w:r w:rsidR="003C5C48">
        <w:rPr>
          <w:noProof/>
        </w:rPr>
        <w:t xml:space="preserve">for MPQUIC-UDP, Figure 13 in </w:t>
      </w:r>
      <w:r w:rsidR="003C5C48">
        <w:t>IETF</w:t>
      </w:r>
      <w:r w:rsidR="003C5C48" w:rsidRPr="00A20210">
        <w:t> </w:t>
      </w:r>
      <w:r w:rsidR="003C5C48">
        <w:t>RFC</w:t>
      </w:r>
      <w:r w:rsidR="003C5C48" w:rsidRPr="00A20210">
        <w:t> </w:t>
      </w:r>
      <w:r w:rsidR="003C5C48">
        <w:t>9484</w:t>
      </w:r>
      <w:r w:rsidR="003C5C48">
        <w:rPr>
          <w:noProof/>
        </w:rPr>
        <w:t> </w:t>
      </w:r>
      <w:r w:rsidR="003C5C48">
        <w:t>[</w:t>
      </w:r>
      <w:r w:rsidR="00802B3E">
        <w:t>19</w:t>
      </w:r>
      <w:r w:rsidR="003C5C48">
        <w:t>]</w:t>
      </w:r>
      <w:r w:rsidR="003C5C48" w:rsidRPr="00386C8F">
        <w:rPr>
          <w:noProof/>
        </w:rPr>
        <w:t xml:space="preserve"> </w:t>
      </w:r>
      <w:r w:rsidR="003C5C48">
        <w:rPr>
          <w:noProof/>
        </w:rPr>
        <w:t>for MPQUIC-IP</w:t>
      </w:r>
      <w:r w:rsidR="003C5C48">
        <w:t xml:space="preserve"> or </w:t>
      </w:r>
      <w:r w:rsidR="003C5C48">
        <w:rPr>
          <w:noProof/>
        </w:rPr>
        <w:t xml:space="preserve">Figure 5 in </w:t>
      </w:r>
      <w:r w:rsidR="003C5C48">
        <w:t>draft-ietf-masque-connect-ethernet-0</w:t>
      </w:r>
      <w:r w:rsidR="002236CB">
        <w:t>7</w:t>
      </w:r>
      <w:r w:rsidR="003C5C48">
        <w:rPr>
          <w:noProof/>
        </w:rPr>
        <w:t> </w:t>
      </w:r>
      <w:r w:rsidR="003C5C48">
        <w:t>[</w:t>
      </w:r>
      <w:r w:rsidR="00802B3E">
        <w:t>20</w:t>
      </w:r>
      <w:r w:rsidR="003C5C48">
        <w:t>]</w:t>
      </w:r>
      <w:r w:rsidR="003C5C48" w:rsidRPr="00386C8F">
        <w:rPr>
          <w:noProof/>
        </w:rPr>
        <w:t xml:space="preserve"> </w:t>
      </w:r>
      <w:r w:rsidR="003C5C48">
        <w:rPr>
          <w:noProof/>
        </w:rPr>
        <w:t xml:space="preserve">for MPQUIC-E </w:t>
      </w:r>
      <w:r>
        <w:rPr>
          <w:noProof/>
        </w:rPr>
        <w:t>shall include:</w:t>
      </w:r>
    </w:p>
    <w:p w14:paraId="1E37F856" w14:textId="0A0955D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32F0EF9"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0FF14793" w14:textId="77777777" w:rsidR="003C5C48" w:rsidRDefault="00C170B6" w:rsidP="003C5C48">
      <w:pPr>
        <w:pStyle w:val="B2"/>
        <w:rPr>
          <w:noProof/>
        </w:rPr>
      </w:pPr>
      <w:r>
        <w:rPr>
          <w:noProof/>
        </w:rPr>
        <w:t>2)</w:t>
      </w:r>
      <w:r>
        <w:rPr>
          <w:noProof/>
        </w:rPr>
        <w:tab/>
        <w:t xml:space="preserve">a </w:t>
      </w:r>
      <w:r w:rsidR="003C5C48">
        <w:rPr>
          <w:noProof/>
        </w:rPr>
        <w:t>payload, containing:</w:t>
      </w:r>
    </w:p>
    <w:p w14:paraId="7DBD98F9" w14:textId="77777777" w:rsidR="003C5C48" w:rsidRDefault="003C5C48" w:rsidP="003C5C48">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6DA284FC" w14:textId="77777777" w:rsidR="003C5C48" w:rsidRDefault="003C5C48" w:rsidP="003C5C48">
      <w:pPr>
        <w:pStyle w:val="B3"/>
        <w:rPr>
          <w:noProof/>
        </w:rPr>
      </w:pPr>
      <w:r>
        <w:rPr>
          <w:noProof/>
        </w:rPr>
        <w:lastRenderedPageBreak/>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0ED4B38E" w14:textId="77777777" w:rsidR="003C5C48" w:rsidRDefault="003C5C48" w:rsidP="003C5C48">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1DD264C9" w14:textId="08BF81E8" w:rsidR="00C170B6" w:rsidRDefault="003C5C48" w:rsidP="003C5C48">
      <w:pPr>
        <w:pStyle w:val="B2"/>
        <w:rPr>
          <w:noProof/>
        </w:rPr>
      </w:pPr>
      <w:r>
        <w:rPr>
          <w:noProof/>
        </w:rPr>
        <w:tab/>
      </w:r>
      <w:r w:rsidRPr="00882C25">
        <w:rPr>
          <w:noProof/>
        </w:rPr>
        <w:t>to be transmitted</w:t>
      </w:r>
      <w:r>
        <w:rPr>
          <w:noProof/>
        </w:rPr>
        <w:t>.</w:t>
      </w:r>
    </w:p>
    <w:bookmarkEnd w:id="860"/>
    <w:p w14:paraId="2B71315D" w14:textId="2B9A01C8" w:rsidR="00C170B6" w:rsidRDefault="00C170B6" w:rsidP="00C170B6">
      <w:pPr>
        <w:rPr>
          <w:noProof/>
        </w:rPr>
      </w:pPr>
      <w:r>
        <w:rPr>
          <w:noProof/>
        </w:rPr>
        <w:t>Upon establishment of the MA PDU session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5643F8C9" w14:textId="77777777" w:rsidR="006B1BEA" w:rsidRDefault="006B1BEA" w:rsidP="006B1BEA">
      <w:pPr>
        <w:rPr>
          <w:noProof/>
        </w:rPr>
      </w:pPr>
      <w:r>
        <w:rPr>
          <w:noProof/>
        </w:rPr>
        <w:t xml:space="preserve">Upon establishment of the MA PDU session by using the MPQUIC-UDP functionality, </w:t>
      </w:r>
      <w:r w:rsidRPr="00A7688C">
        <w:rPr>
          <w:noProof/>
        </w:rPr>
        <w:t>MPQUIC-IP functionality or MPQUIC-E functionality</w:t>
      </w:r>
      <w:r>
        <w:rPr>
          <w:noProof/>
        </w:rPr>
        <w:t xml:space="preserve"> as the steering functionality with transport mode as datagram mode 1:</w:t>
      </w:r>
    </w:p>
    <w:p w14:paraId="0BDB0485" w14:textId="77777777" w:rsidR="0027520C" w:rsidRDefault="0027520C" w:rsidP="0027520C">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28CEC467" w14:textId="6C490C59" w:rsidR="0027520C" w:rsidRDefault="0027520C" w:rsidP="0027520C">
      <w:pPr>
        <w:pStyle w:val="B1"/>
        <w:rPr>
          <w:noProof/>
        </w:rPr>
      </w:pPr>
      <w:r w:rsidRPr="0027520C">
        <w:rPr>
          <w:rFonts w:eastAsia="Times New Roman"/>
          <w:noProof/>
        </w:rPr>
        <w:t>b)</w:t>
      </w:r>
      <w:r w:rsidRPr="0027520C">
        <w:rPr>
          <w:rFonts w:eastAsia="Times New Roman"/>
          <w:noProof/>
        </w:rPr>
        <w:tab/>
        <w:t>upon receipt of an HTTP datagram with a non-zero Context ID the recipient shall not drop the HTTP datagram.</w:t>
      </w:r>
    </w:p>
    <w:p w14:paraId="225CA17C" w14:textId="0C75B7B3" w:rsidR="00C170B6" w:rsidRDefault="00C170B6" w:rsidP="00C170B6">
      <w:pPr>
        <w:pStyle w:val="Heading3"/>
        <w:rPr>
          <w:noProof/>
        </w:rPr>
      </w:pPr>
      <w:bookmarkStart w:id="861" w:name="_CR6_4_3"/>
      <w:bookmarkStart w:id="862" w:name="_Toc202435249"/>
      <w:bookmarkEnd w:id="861"/>
      <w:r>
        <w:rPr>
          <w:noProof/>
        </w:rPr>
        <w:t>6.</w:t>
      </w:r>
      <w:r w:rsidR="00DC2A61">
        <w:rPr>
          <w:noProof/>
        </w:rPr>
        <w:t>4</w:t>
      </w:r>
      <w:r>
        <w:rPr>
          <w:noProof/>
        </w:rPr>
        <w:t>.3</w:t>
      </w:r>
      <w:r>
        <w:rPr>
          <w:noProof/>
        </w:rPr>
        <w:tab/>
        <w:t>Datagram mode 2</w:t>
      </w:r>
      <w:bookmarkEnd w:id="862"/>
    </w:p>
    <w:p w14:paraId="56ABD1E2" w14:textId="1A001FB4" w:rsidR="00C170B6" w:rsidRDefault="00C170B6" w:rsidP="00C170B6">
      <w:pPr>
        <w:rPr>
          <w:noProof/>
        </w:rPr>
      </w:pPr>
      <w:bookmarkStart w:id="863" w:name="_Hlk167769898"/>
      <w:r>
        <w:rPr>
          <w:noProof/>
        </w:rPr>
        <w:t>If the MA PDU session is established by using the MPQUIC</w:t>
      </w:r>
      <w:r w:rsidR="00B846C7">
        <w:rPr>
          <w:noProof/>
        </w:rPr>
        <w:t>-UDP</w:t>
      </w:r>
      <w:r w:rsidR="00B846C7" w:rsidRPr="0039515C">
        <w:rPr>
          <w:noProof/>
        </w:rPr>
        <w:t xml:space="preserve"> </w:t>
      </w:r>
      <w:r w:rsidR="00B846C7">
        <w:rPr>
          <w:noProof/>
        </w:rPr>
        <w:t>functionality, MPQUIC-IP</w:t>
      </w:r>
      <w:r w:rsidR="00B846C7" w:rsidRPr="0039515C">
        <w:rPr>
          <w:noProof/>
        </w:rPr>
        <w:t xml:space="preserve"> </w:t>
      </w:r>
      <w:r w:rsidR="00B846C7">
        <w:rPr>
          <w:noProof/>
        </w:rPr>
        <w:t>functionality or MPQUIC-E</w:t>
      </w:r>
      <w:r>
        <w:rPr>
          <w:noProof/>
        </w:rPr>
        <w:t xml:space="preserve"> functionality as the steering functionality with transport mode as datagram mode 2, the HTTP datagram payload, shown in Figure 7 in IETF RFC 9298 [9E]</w:t>
      </w:r>
      <w:r w:rsidR="00B846C7">
        <w:rPr>
          <w:noProof/>
        </w:rPr>
        <w:t xml:space="preserve"> for MPQUIC-UDP, Figure 13 in </w:t>
      </w:r>
      <w:r w:rsidR="00B846C7">
        <w:t>IETF</w:t>
      </w:r>
      <w:r w:rsidR="00B846C7" w:rsidRPr="00A20210">
        <w:t> </w:t>
      </w:r>
      <w:r w:rsidR="00B846C7">
        <w:t>RFC</w:t>
      </w:r>
      <w:r w:rsidR="00B846C7" w:rsidRPr="00A20210">
        <w:t> </w:t>
      </w:r>
      <w:r w:rsidR="00B846C7">
        <w:t>9484</w:t>
      </w:r>
      <w:r w:rsidR="00B846C7">
        <w:rPr>
          <w:noProof/>
        </w:rPr>
        <w:t> </w:t>
      </w:r>
      <w:r w:rsidR="00B846C7">
        <w:t>[</w:t>
      </w:r>
      <w:r w:rsidR="00802B3E">
        <w:t>19</w:t>
      </w:r>
      <w:r w:rsidR="00B846C7">
        <w:t>]</w:t>
      </w:r>
      <w:r w:rsidR="00B846C7" w:rsidRPr="00386C8F">
        <w:rPr>
          <w:noProof/>
        </w:rPr>
        <w:t xml:space="preserve"> </w:t>
      </w:r>
      <w:r w:rsidR="00B846C7">
        <w:rPr>
          <w:noProof/>
        </w:rPr>
        <w:t>for MPQUIC-IP</w:t>
      </w:r>
      <w:r w:rsidR="00B846C7">
        <w:t xml:space="preserve"> or </w:t>
      </w:r>
      <w:r w:rsidR="00B846C7">
        <w:rPr>
          <w:noProof/>
        </w:rPr>
        <w:t xml:space="preserve">Figure 5 in </w:t>
      </w:r>
      <w:r w:rsidR="00B846C7">
        <w:t>draft-ietf-masque-connect-ethernet-0</w:t>
      </w:r>
      <w:r w:rsidR="002236CB">
        <w:t>7</w:t>
      </w:r>
      <w:r w:rsidR="00B846C7">
        <w:rPr>
          <w:noProof/>
        </w:rPr>
        <w:t> </w:t>
      </w:r>
      <w:r w:rsidR="00B846C7">
        <w:t>[</w:t>
      </w:r>
      <w:r w:rsidR="00802B3E">
        <w:t>20</w:t>
      </w:r>
      <w:r w:rsidR="00B846C7">
        <w:t>]</w:t>
      </w:r>
      <w:r w:rsidR="00B846C7" w:rsidRPr="00386C8F">
        <w:rPr>
          <w:noProof/>
        </w:rPr>
        <w:t xml:space="preserve"> </w:t>
      </w:r>
      <w:r w:rsidR="00B846C7">
        <w:rPr>
          <w:noProof/>
        </w:rPr>
        <w:t>for MPQUIC-E</w:t>
      </w:r>
      <w:r>
        <w:rPr>
          <w:noProof/>
        </w:rPr>
        <w:t xml:space="preserve"> shall include:</w:t>
      </w:r>
    </w:p>
    <w:p w14:paraId="189FC204" w14:textId="6CE7D294"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0A2DC2E9" w14:textId="77777777" w:rsidR="00B846C7" w:rsidRDefault="00C170B6" w:rsidP="00C170B6">
      <w:pPr>
        <w:pStyle w:val="B1"/>
        <w:rPr>
          <w:noProof/>
        </w:rPr>
      </w:pPr>
      <w:r>
        <w:rPr>
          <w:noProof/>
        </w:rPr>
        <w:t>b)</w:t>
      </w:r>
      <w:r>
        <w:rPr>
          <w:noProof/>
        </w:rPr>
        <w:tab/>
        <w:t>a payload containing</w:t>
      </w:r>
      <w:r w:rsidR="00B846C7">
        <w:rPr>
          <w:noProof/>
        </w:rPr>
        <w:t>:</w:t>
      </w:r>
    </w:p>
    <w:p w14:paraId="7B24E0FB" w14:textId="77777777" w:rsidR="00B846C7" w:rsidRDefault="00B846C7" w:rsidP="00B846C7">
      <w:pPr>
        <w:pStyle w:val="B2"/>
        <w:rPr>
          <w:noProof/>
        </w:rPr>
      </w:pPr>
      <w:r>
        <w:rPr>
          <w:noProof/>
        </w:rPr>
        <w:t>1)</w:t>
      </w:r>
      <w:r>
        <w:rPr>
          <w:noProof/>
        </w:rPr>
        <w:tab/>
        <w:t>a UDP packet when using the MPQUIC-UDP</w:t>
      </w:r>
      <w:r w:rsidRPr="00583DC7">
        <w:rPr>
          <w:noProof/>
        </w:rPr>
        <w:t xml:space="preserve"> </w:t>
      </w:r>
      <w:r>
        <w:rPr>
          <w:noProof/>
        </w:rPr>
        <w:t>functionality;</w:t>
      </w:r>
    </w:p>
    <w:p w14:paraId="50D800E8" w14:textId="77777777" w:rsidR="00B846C7" w:rsidRDefault="00B846C7" w:rsidP="00B846C7">
      <w:pPr>
        <w:pStyle w:val="B2"/>
        <w:rPr>
          <w:noProof/>
        </w:rPr>
      </w:pPr>
      <w:r>
        <w:rPr>
          <w:noProof/>
        </w:rPr>
        <w:t>2)</w:t>
      </w:r>
      <w:r>
        <w:rPr>
          <w:noProof/>
        </w:rPr>
        <w:tab/>
      </w:r>
      <w:r w:rsidRPr="00882C25">
        <w:rPr>
          <w:noProof/>
        </w:rPr>
        <w:t xml:space="preserve">an </w:t>
      </w:r>
      <w:r>
        <w:rPr>
          <w:noProof/>
        </w:rPr>
        <w:t>IP packet</w:t>
      </w:r>
      <w:r w:rsidRPr="00A24608">
        <w:rPr>
          <w:noProof/>
        </w:rPr>
        <w:t xml:space="preserve"> </w:t>
      </w:r>
      <w:r>
        <w:rPr>
          <w:noProof/>
        </w:rPr>
        <w:t>when using the MPQUIC-IP functionality; or</w:t>
      </w:r>
    </w:p>
    <w:p w14:paraId="09A7AAB6" w14:textId="77777777" w:rsidR="00B846C7" w:rsidRDefault="00B846C7" w:rsidP="00B846C7">
      <w:pPr>
        <w:pStyle w:val="B2"/>
        <w:rPr>
          <w:noProof/>
        </w:rPr>
      </w:pPr>
      <w:r>
        <w:rPr>
          <w:noProof/>
        </w:rPr>
        <w:t>3)</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43E2D10B" w14:textId="696B077B" w:rsidR="00C170B6" w:rsidRDefault="00B846C7" w:rsidP="00B846C7">
      <w:pPr>
        <w:pStyle w:val="B1"/>
        <w:rPr>
          <w:noProof/>
        </w:rPr>
      </w:pPr>
      <w:r>
        <w:rPr>
          <w:noProof/>
        </w:rPr>
        <w:tab/>
        <w:t>to be transmitted.</w:t>
      </w:r>
    </w:p>
    <w:p w14:paraId="6F7A78AC" w14:textId="6F588EB5" w:rsidR="00C170B6" w:rsidRDefault="00C170B6" w:rsidP="00C170B6">
      <w:pPr>
        <w:pStyle w:val="Heading3"/>
        <w:rPr>
          <w:noProof/>
        </w:rPr>
      </w:pPr>
      <w:bookmarkStart w:id="864" w:name="_CR6_4_4"/>
      <w:bookmarkStart w:id="865" w:name="_Toc202435250"/>
      <w:bookmarkEnd w:id="863"/>
      <w:bookmarkEnd w:id="864"/>
      <w:r>
        <w:rPr>
          <w:noProof/>
        </w:rPr>
        <w:t>6.</w:t>
      </w:r>
      <w:r w:rsidR="00DC2A61">
        <w:rPr>
          <w:noProof/>
        </w:rPr>
        <w:t>4</w:t>
      </w:r>
      <w:r>
        <w:rPr>
          <w:noProof/>
        </w:rPr>
        <w:t>.4</w:t>
      </w:r>
      <w:r>
        <w:rPr>
          <w:noProof/>
        </w:rPr>
        <w:tab/>
        <w:t>Stream mode</w:t>
      </w:r>
      <w:bookmarkEnd w:id="865"/>
    </w:p>
    <w:p w14:paraId="38A5BE91" w14:textId="5C82F7D8" w:rsidR="00C170B6" w:rsidRPr="00A20210" w:rsidRDefault="00672904" w:rsidP="000132AC">
      <w:pPr>
        <w:rPr>
          <w:noProof/>
        </w:rPr>
      </w:pPr>
      <w:r>
        <w:rPr>
          <w:noProof/>
        </w:rPr>
        <w:t xml:space="preserve">If the MA PDU session is established by using the MPQUIC-UDP functionality, </w:t>
      </w:r>
      <w:r w:rsidRPr="00F04134">
        <w:rPr>
          <w:noProof/>
        </w:rPr>
        <w:t>MPQUIC-IP functionality or MPQUIC-E functionality</w:t>
      </w:r>
      <w:r>
        <w:rPr>
          <w:noProof/>
        </w:rPr>
        <w:t xml:space="preserve"> as the steering functionality, and with the transport mode set to stream mode, then the encoding of the UDP packets, </w:t>
      </w:r>
      <w:r w:rsidRPr="00B24C78">
        <w:rPr>
          <w:noProof/>
        </w:rPr>
        <w:t>the IP packets or the Ethernet frames</w:t>
      </w:r>
      <w:r>
        <w:rPr>
          <w:noProof/>
        </w:rPr>
        <w:t xml:space="preserve"> shall follow what is specified in IETF RFC 9000 [9A].</w:t>
      </w:r>
    </w:p>
    <w:p w14:paraId="17034FCA" w14:textId="06B60377" w:rsidR="00D82687" w:rsidRPr="00A20210" w:rsidRDefault="00D82687" w:rsidP="00D82687">
      <w:pPr>
        <w:pStyle w:val="Heading1"/>
      </w:pPr>
      <w:bookmarkStart w:id="866" w:name="_CR7"/>
      <w:bookmarkStart w:id="867" w:name="_Toc42897446"/>
      <w:bookmarkStart w:id="868" w:name="_Toc43398961"/>
      <w:bookmarkStart w:id="869" w:name="_Toc51772040"/>
      <w:bookmarkStart w:id="870" w:name="_Toc202435251"/>
      <w:bookmarkEnd w:id="866"/>
      <w:r w:rsidRPr="00A20210">
        <w:lastRenderedPageBreak/>
        <w:t>7</w:t>
      </w:r>
      <w:r w:rsidRPr="00A20210">
        <w:tab/>
        <w:t>List of system parameters</w:t>
      </w:r>
      <w:bookmarkEnd w:id="867"/>
      <w:bookmarkEnd w:id="868"/>
      <w:bookmarkEnd w:id="869"/>
      <w:bookmarkEnd w:id="870"/>
    </w:p>
    <w:p w14:paraId="7518A929" w14:textId="1AFBE942" w:rsidR="00D82687" w:rsidRPr="00A20210" w:rsidRDefault="00D82687" w:rsidP="00D82687">
      <w:pPr>
        <w:pStyle w:val="Heading2"/>
      </w:pPr>
      <w:bookmarkStart w:id="871" w:name="_CR7_1"/>
      <w:bookmarkStart w:id="872" w:name="_Toc11419921"/>
      <w:bookmarkStart w:id="873" w:name="_Toc42897447"/>
      <w:bookmarkStart w:id="874" w:name="_Toc43398962"/>
      <w:bookmarkStart w:id="875" w:name="_Toc51772041"/>
      <w:bookmarkStart w:id="876" w:name="_Toc202435252"/>
      <w:bookmarkEnd w:id="871"/>
      <w:r w:rsidRPr="00A20210">
        <w:t>7.1</w:t>
      </w:r>
      <w:r w:rsidRPr="00A20210">
        <w:tab/>
        <w:t>General</w:t>
      </w:r>
      <w:bookmarkEnd w:id="872"/>
      <w:bookmarkEnd w:id="873"/>
      <w:bookmarkEnd w:id="874"/>
      <w:bookmarkEnd w:id="875"/>
      <w:bookmarkEnd w:id="876"/>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877" w:name="_CR7_2"/>
      <w:bookmarkStart w:id="878" w:name="_Toc42897448"/>
      <w:bookmarkStart w:id="879" w:name="_Toc43398963"/>
      <w:bookmarkStart w:id="880" w:name="_Toc51772042"/>
      <w:bookmarkStart w:id="881" w:name="_Toc202435253"/>
      <w:bookmarkEnd w:id="877"/>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878"/>
      <w:bookmarkEnd w:id="879"/>
      <w:bookmarkEnd w:id="880"/>
      <w:bookmarkEnd w:id="881"/>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882" w:name="_CRTable7_21"/>
      <w:bookmarkStart w:id="883" w:name="_Hlk106463994"/>
      <w:r w:rsidRPr="00A20210">
        <w:t>Table </w:t>
      </w:r>
      <w:bookmarkEnd w:id="882"/>
      <w:r w:rsidRPr="00A20210">
        <w:t>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883"/>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72D07">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72D07">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72D07">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72D07">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72D07">
            <w:pPr>
              <w:pStyle w:val="TAL"/>
            </w:pPr>
            <w:r w:rsidRPr="00A20210">
              <w:t>Retransmission of PMFP UAT COMMAND message</w:t>
            </w:r>
          </w:p>
        </w:tc>
      </w:tr>
      <w:tr w:rsidR="0066449E" w:rsidRPr="00A20210" w14:paraId="1BEF0D9D" w14:textId="77777777" w:rsidTr="00F72D07">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F72D07">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F72D07">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F72D07">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F72D07">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F72D07">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bookmarkStart w:id="884" w:name="_CRTable7_22"/>
      <w:r w:rsidRPr="00A20210">
        <w:lastRenderedPageBreak/>
        <w:t>Table </w:t>
      </w:r>
      <w:bookmarkEnd w:id="884"/>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885" w:name="_CR8"/>
      <w:bookmarkStart w:id="886" w:name="_Toc42897449"/>
      <w:bookmarkStart w:id="887" w:name="_Toc43398964"/>
      <w:bookmarkStart w:id="888" w:name="_Toc51772043"/>
      <w:bookmarkStart w:id="889" w:name="_Toc202435254"/>
      <w:bookmarkEnd w:id="885"/>
      <w:r w:rsidRPr="00A20210">
        <w:t>8</w:t>
      </w:r>
      <w:r w:rsidRPr="00A20210">
        <w:tab/>
        <w:t>Handling of unknown, unforeseen, and erroneous PMFP data</w:t>
      </w:r>
      <w:bookmarkEnd w:id="886"/>
      <w:bookmarkEnd w:id="887"/>
      <w:bookmarkEnd w:id="888"/>
      <w:bookmarkEnd w:id="889"/>
    </w:p>
    <w:p w14:paraId="4197426A" w14:textId="11C26A79" w:rsidR="003F3A2D" w:rsidRPr="00A20210" w:rsidRDefault="003F3A2D" w:rsidP="00996A7E">
      <w:pPr>
        <w:pStyle w:val="Heading2"/>
      </w:pPr>
      <w:bookmarkStart w:id="890" w:name="_CR8_1"/>
      <w:bookmarkStart w:id="891" w:name="_Toc27747506"/>
      <w:bookmarkStart w:id="892" w:name="_Toc36213700"/>
      <w:bookmarkStart w:id="893" w:name="_Toc36657877"/>
      <w:bookmarkStart w:id="894" w:name="_Toc42897450"/>
      <w:bookmarkStart w:id="895" w:name="_Toc43398965"/>
      <w:bookmarkStart w:id="896" w:name="_Toc51772044"/>
      <w:bookmarkStart w:id="897" w:name="_Toc202435255"/>
      <w:bookmarkEnd w:id="890"/>
      <w:r w:rsidRPr="00A20210">
        <w:t>8.1</w:t>
      </w:r>
      <w:r w:rsidRPr="00A20210">
        <w:tab/>
        <w:t>General</w:t>
      </w:r>
      <w:bookmarkEnd w:id="891"/>
      <w:bookmarkEnd w:id="892"/>
      <w:bookmarkEnd w:id="893"/>
      <w:bookmarkEnd w:id="894"/>
      <w:bookmarkEnd w:id="895"/>
      <w:bookmarkEnd w:id="896"/>
      <w:bookmarkEnd w:id="897"/>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898" w:name="_CR8_2"/>
      <w:bookmarkStart w:id="899" w:name="_Toc27747507"/>
      <w:bookmarkStart w:id="900" w:name="_Toc36213701"/>
      <w:bookmarkStart w:id="901" w:name="_Toc36657878"/>
      <w:bookmarkStart w:id="902" w:name="_Toc42897451"/>
      <w:bookmarkStart w:id="903" w:name="_Toc43398966"/>
      <w:bookmarkStart w:id="904" w:name="_Toc51772045"/>
      <w:bookmarkStart w:id="905" w:name="_Toc202435256"/>
      <w:bookmarkEnd w:id="898"/>
      <w:r w:rsidRPr="00A20210">
        <w:lastRenderedPageBreak/>
        <w:t>8</w:t>
      </w:r>
      <w:r w:rsidR="003F3A2D" w:rsidRPr="00A20210">
        <w:t>.2</w:t>
      </w:r>
      <w:r w:rsidR="003F3A2D" w:rsidRPr="00A20210">
        <w:tab/>
        <w:t>Message too short or too long</w:t>
      </w:r>
      <w:bookmarkEnd w:id="899"/>
      <w:bookmarkEnd w:id="900"/>
      <w:bookmarkEnd w:id="901"/>
      <w:bookmarkEnd w:id="902"/>
      <w:bookmarkEnd w:id="903"/>
      <w:bookmarkEnd w:id="904"/>
      <w:bookmarkEnd w:id="905"/>
    </w:p>
    <w:p w14:paraId="07ABD38E" w14:textId="6AA9E1A3" w:rsidR="003F3A2D" w:rsidRPr="00A20210" w:rsidRDefault="00EE26FC" w:rsidP="00996A7E">
      <w:pPr>
        <w:pStyle w:val="Heading3"/>
      </w:pPr>
      <w:bookmarkStart w:id="906" w:name="_CR8_2_1"/>
      <w:bookmarkStart w:id="907" w:name="_Toc27747508"/>
      <w:bookmarkStart w:id="908" w:name="_Toc36213702"/>
      <w:bookmarkStart w:id="909" w:name="_Toc36657879"/>
      <w:bookmarkStart w:id="910" w:name="_Toc42897452"/>
      <w:bookmarkStart w:id="911" w:name="_Toc43398967"/>
      <w:bookmarkStart w:id="912" w:name="_Toc51772046"/>
      <w:bookmarkStart w:id="913" w:name="_Toc202435257"/>
      <w:bookmarkEnd w:id="906"/>
      <w:r w:rsidRPr="00A20210">
        <w:t>8.</w:t>
      </w:r>
      <w:r w:rsidR="003F3A2D" w:rsidRPr="00A20210">
        <w:t>2.1</w:t>
      </w:r>
      <w:r w:rsidR="003F3A2D" w:rsidRPr="00A20210">
        <w:tab/>
        <w:t>Message too short</w:t>
      </w:r>
      <w:bookmarkEnd w:id="907"/>
      <w:bookmarkEnd w:id="908"/>
      <w:bookmarkEnd w:id="909"/>
      <w:bookmarkEnd w:id="910"/>
      <w:bookmarkEnd w:id="911"/>
      <w:bookmarkEnd w:id="912"/>
      <w:bookmarkEnd w:id="913"/>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914" w:name="_CR8_2_2"/>
      <w:bookmarkStart w:id="915" w:name="_Toc27747509"/>
      <w:bookmarkStart w:id="916" w:name="_Toc36213703"/>
      <w:bookmarkStart w:id="917" w:name="_Toc36657880"/>
      <w:bookmarkStart w:id="918" w:name="_Toc42897453"/>
      <w:bookmarkStart w:id="919" w:name="_Toc43398968"/>
      <w:bookmarkStart w:id="920" w:name="_Toc51772047"/>
      <w:bookmarkStart w:id="921" w:name="_Toc202435258"/>
      <w:bookmarkEnd w:id="914"/>
      <w:r w:rsidRPr="00A20210">
        <w:t>8.</w:t>
      </w:r>
      <w:r w:rsidR="003F3A2D" w:rsidRPr="00A20210">
        <w:rPr>
          <w:noProof/>
        </w:rPr>
        <w:t>2.2</w:t>
      </w:r>
      <w:r w:rsidR="003F3A2D" w:rsidRPr="00A20210">
        <w:rPr>
          <w:noProof/>
        </w:rPr>
        <w:tab/>
        <w:t>Message too long</w:t>
      </w:r>
      <w:bookmarkEnd w:id="915"/>
      <w:bookmarkEnd w:id="916"/>
      <w:bookmarkEnd w:id="917"/>
      <w:bookmarkEnd w:id="918"/>
      <w:bookmarkEnd w:id="919"/>
      <w:bookmarkEnd w:id="920"/>
      <w:bookmarkEnd w:id="921"/>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922" w:name="_CR8_3"/>
      <w:bookmarkStart w:id="923" w:name="_Toc27747510"/>
      <w:bookmarkStart w:id="924" w:name="_Toc36213704"/>
      <w:bookmarkStart w:id="925" w:name="_Toc36657881"/>
      <w:bookmarkStart w:id="926" w:name="_Toc42897454"/>
      <w:bookmarkStart w:id="927" w:name="_Toc43398969"/>
      <w:bookmarkStart w:id="928" w:name="_Toc51772048"/>
      <w:bookmarkStart w:id="929" w:name="_Toc202435259"/>
      <w:bookmarkEnd w:id="922"/>
      <w:r w:rsidRPr="00A20210">
        <w:t>8.</w:t>
      </w:r>
      <w:r w:rsidR="003F3A2D" w:rsidRPr="00A20210">
        <w:t>3</w:t>
      </w:r>
      <w:r w:rsidR="003F3A2D" w:rsidRPr="00A20210">
        <w:tab/>
        <w:t>Unknown or unforeseen extended procedure transaction identity</w:t>
      </w:r>
      <w:bookmarkEnd w:id="923"/>
      <w:bookmarkEnd w:id="924"/>
      <w:bookmarkEnd w:id="925"/>
      <w:r w:rsidR="003F3A2D" w:rsidRPr="00A20210">
        <w:t xml:space="preserve"> (EPTI)</w:t>
      </w:r>
      <w:bookmarkEnd w:id="926"/>
      <w:bookmarkEnd w:id="927"/>
      <w:bookmarkEnd w:id="928"/>
      <w:bookmarkEnd w:id="929"/>
    </w:p>
    <w:p w14:paraId="5766163B" w14:textId="503D0B24" w:rsidR="003F3A2D" w:rsidRPr="00A20210" w:rsidRDefault="00EE26FC" w:rsidP="00996A7E">
      <w:pPr>
        <w:pStyle w:val="Heading3"/>
      </w:pPr>
      <w:bookmarkStart w:id="930" w:name="_CR8_3_1"/>
      <w:bookmarkStart w:id="931" w:name="_Toc27747511"/>
      <w:bookmarkStart w:id="932" w:name="_Toc36213705"/>
      <w:bookmarkStart w:id="933" w:name="_Toc36657882"/>
      <w:bookmarkStart w:id="934" w:name="_Toc42897455"/>
      <w:bookmarkStart w:id="935" w:name="_Toc43398970"/>
      <w:bookmarkStart w:id="936" w:name="_Toc51772049"/>
      <w:bookmarkStart w:id="937" w:name="_Toc202435260"/>
      <w:bookmarkEnd w:id="930"/>
      <w:r w:rsidRPr="00A20210">
        <w:t>8.</w:t>
      </w:r>
      <w:r w:rsidR="003F3A2D" w:rsidRPr="00A20210">
        <w:t>3.1</w:t>
      </w:r>
      <w:r w:rsidR="003F3A2D" w:rsidRPr="00A20210">
        <w:tab/>
        <w:t>Extended procedure transaction identity</w:t>
      </w:r>
      <w:bookmarkEnd w:id="931"/>
      <w:bookmarkEnd w:id="932"/>
      <w:bookmarkEnd w:id="933"/>
      <w:r w:rsidR="003F3A2D" w:rsidRPr="00A20210">
        <w:t xml:space="preserve"> (EPTI)</w:t>
      </w:r>
      <w:bookmarkEnd w:id="934"/>
      <w:bookmarkEnd w:id="935"/>
      <w:bookmarkEnd w:id="936"/>
      <w:bookmarkEnd w:id="937"/>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938" w:name="_CR8_4"/>
      <w:bookmarkStart w:id="939" w:name="_Toc27747512"/>
      <w:bookmarkStart w:id="940" w:name="_Toc36213706"/>
      <w:bookmarkStart w:id="941" w:name="_Toc36657883"/>
      <w:bookmarkStart w:id="942" w:name="_Toc42897456"/>
      <w:bookmarkStart w:id="943" w:name="_Toc43398971"/>
      <w:bookmarkStart w:id="944" w:name="_Toc51772050"/>
      <w:bookmarkStart w:id="945" w:name="_Toc202435261"/>
      <w:bookmarkEnd w:id="938"/>
      <w:r w:rsidRPr="00A20210">
        <w:t>8.</w:t>
      </w:r>
      <w:r w:rsidR="003F3A2D" w:rsidRPr="00A20210">
        <w:t>4</w:t>
      </w:r>
      <w:r w:rsidR="003F3A2D" w:rsidRPr="00A20210">
        <w:tab/>
        <w:t>Unknown or unforeseen message type</w:t>
      </w:r>
      <w:bookmarkEnd w:id="939"/>
      <w:bookmarkEnd w:id="940"/>
      <w:bookmarkEnd w:id="941"/>
      <w:bookmarkEnd w:id="942"/>
      <w:bookmarkEnd w:id="943"/>
      <w:bookmarkEnd w:id="944"/>
      <w:bookmarkEnd w:id="945"/>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946" w:name="_CR8_5"/>
      <w:bookmarkStart w:id="947" w:name="_Toc27747513"/>
      <w:bookmarkStart w:id="948" w:name="_Toc36213707"/>
      <w:bookmarkStart w:id="949" w:name="_Toc36657884"/>
      <w:bookmarkStart w:id="950" w:name="_Toc42897457"/>
      <w:bookmarkStart w:id="951" w:name="_Toc43398972"/>
      <w:bookmarkStart w:id="952" w:name="_Toc51772051"/>
      <w:bookmarkStart w:id="953" w:name="_Toc202435262"/>
      <w:bookmarkEnd w:id="946"/>
      <w:r w:rsidRPr="00A20210">
        <w:t>8.</w:t>
      </w:r>
      <w:r w:rsidR="003F3A2D" w:rsidRPr="00A20210">
        <w:t>5</w:t>
      </w:r>
      <w:r w:rsidR="003F3A2D" w:rsidRPr="00A20210">
        <w:tab/>
        <w:t>Non-semantical mandatory information element errors</w:t>
      </w:r>
      <w:bookmarkEnd w:id="947"/>
      <w:bookmarkEnd w:id="948"/>
      <w:bookmarkEnd w:id="949"/>
      <w:bookmarkEnd w:id="950"/>
      <w:bookmarkEnd w:id="951"/>
      <w:bookmarkEnd w:id="952"/>
      <w:bookmarkEnd w:id="953"/>
    </w:p>
    <w:p w14:paraId="65B0C11E" w14:textId="00D0CD96" w:rsidR="003F3A2D" w:rsidRPr="00A20210" w:rsidRDefault="00EE26FC" w:rsidP="00996A7E">
      <w:pPr>
        <w:pStyle w:val="Heading3"/>
      </w:pPr>
      <w:bookmarkStart w:id="954" w:name="_CR8_5_1"/>
      <w:bookmarkStart w:id="955" w:name="_Toc27747514"/>
      <w:bookmarkStart w:id="956" w:name="_Toc36213708"/>
      <w:bookmarkStart w:id="957" w:name="_Toc36657885"/>
      <w:bookmarkStart w:id="958" w:name="_Toc42897458"/>
      <w:bookmarkStart w:id="959" w:name="_Toc43398973"/>
      <w:bookmarkStart w:id="960" w:name="_Toc51772052"/>
      <w:bookmarkStart w:id="961" w:name="_Toc202435263"/>
      <w:bookmarkEnd w:id="954"/>
      <w:r w:rsidRPr="00A20210">
        <w:t>8.</w:t>
      </w:r>
      <w:r w:rsidR="003F3A2D" w:rsidRPr="00A20210">
        <w:t>5.1</w:t>
      </w:r>
      <w:r w:rsidR="003F3A2D" w:rsidRPr="00A20210">
        <w:tab/>
        <w:t>Common procedures</w:t>
      </w:r>
      <w:bookmarkEnd w:id="955"/>
      <w:bookmarkEnd w:id="956"/>
      <w:bookmarkEnd w:id="957"/>
      <w:bookmarkEnd w:id="958"/>
      <w:bookmarkEnd w:id="959"/>
      <w:bookmarkEnd w:id="960"/>
      <w:bookmarkEnd w:id="961"/>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962" w:name="_CR8_6"/>
      <w:bookmarkStart w:id="963" w:name="_Toc27747515"/>
      <w:bookmarkStart w:id="964" w:name="_Toc36213709"/>
      <w:bookmarkStart w:id="965" w:name="_Toc36657886"/>
      <w:bookmarkStart w:id="966" w:name="_Toc42897459"/>
      <w:bookmarkStart w:id="967" w:name="_Toc43398974"/>
      <w:bookmarkStart w:id="968" w:name="_Toc51772053"/>
      <w:bookmarkStart w:id="969" w:name="_Toc202435264"/>
      <w:bookmarkEnd w:id="962"/>
      <w:r w:rsidRPr="00A20210">
        <w:t>8.</w:t>
      </w:r>
      <w:r w:rsidR="003F3A2D" w:rsidRPr="00A20210">
        <w:t>6</w:t>
      </w:r>
      <w:r w:rsidR="003F3A2D" w:rsidRPr="00A20210">
        <w:tab/>
        <w:t>Unknown and unforeseen IEs in the non-imperative message part</w:t>
      </w:r>
      <w:bookmarkEnd w:id="963"/>
      <w:bookmarkEnd w:id="964"/>
      <w:bookmarkEnd w:id="965"/>
      <w:bookmarkEnd w:id="966"/>
      <w:bookmarkEnd w:id="967"/>
      <w:bookmarkEnd w:id="968"/>
      <w:bookmarkEnd w:id="969"/>
    </w:p>
    <w:p w14:paraId="554144FC" w14:textId="15F13050" w:rsidR="003F3A2D" w:rsidRPr="00A20210" w:rsidRDefault="00EE26FC" w:rsidP="00996A7E">
      <w:pPr>
        <w:pStyle w:val="Heading3"/>
      </w:pPr>
      <w:bookmarkStart w:id="970" w:name="_CR8_6_1"/>
      <w:bookmarkStart w:id="971" w:name="_Toc27747516"/>
      <w:bookmarkStart w:id="972" w:name="_Toc36213710"/>
      <w:bookmarkStart w:id="973" w:name="_Toc36657887"/>
      <w:bookmarkStart w:id="974" w:name="_Toc42897460"/>
      <w:bookmarkStart w:id="975" w:name="_Toc43398975"/>
      <w:bookmarkStart w:id="976" w:name="_Toc51772054"/>
      <w:bookmarkStart w:id="977" w:name="_Toc202435265"/>
      <w:bookmarkEnd w:id="970"/>
      <w:r w:rsidRPr="00A20210">
        <w:t>8.</w:t>
      </w:r>
      <w:r w:rsidR="003F3A2D" w:rsidRPr="00A20210">
        <w:t>6.1</w:t>
      </w:r>
      <w:r w:rsidR="003F3A2D" w:rsidRPr="00A20210">
        <w:tab/>
        <w:t>IEIs unknown in the message</w:t>
      </w:r>
      <w:bookmarkEnd w:id="971"/>
      <w:bookmarkEnd w:id="972"/>
      <w:bookmarkEnd w:id="973"/>
      <w:bookmarkEnd w:id="974"/>
      <w:bookmarkEnd w:id="975"/>
      <w:bookmarkEnd w:id="976"/>
      <w:bookmarkEnd w:id="977"/>
    </w:p>
    <w:p w14:paraId="4400507D" w14:textId="3E295878" w:rsidR="003F3A2D" w:rsidRPr="00A20210" w:rsidRDefault="003F3A2D" w:rsidP="003F3A2D">
      <w:r w:rsidRPr="00A20210">
        <w:t xml:space="preserve">The UE shall ignore all IEs </w:t>
      </w:r>
      <w:r w:rsidR="00464052">
        <w:t xml:space="preserve">with </w:t>
      </w:r>
      <w:r w:rsidRPr="00A20210">
        <w:t>unknown</w:t>
      </w:r>
      <w:r w:rsidR="00464052">
        <w:t xml:space="preserve"> IEIs</w:t>
      </w:r>
      <w:r w:rsidRPr="00A20210">
        <w:t xml:space="preserve"> in a message</w:t>
      </w:r>
      <w:r w:rsidR="00464052">
        <w:t>,</w:t>
      </w:r>
      <w:r w:rsidRPr="00A20210">
        <w:t xml:space="preserv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978" w:name="_CR8_6_2"/>
      <w:bookmarkStart w:id="979" w:name="_Toc27747517"/>
      <w:bookmarkStart w:id="980" w:name="_Toc36213711"/>
      <w:bookmarkStart w:id="981" w:name="_Toc36657888"/>
      <w:bookmarkStart w:id="982" w:name="_Toc42897461"/>
      <w:bookmarkStart w:id="983" w:name="_Toc43398976"/>
      <w:bookmarkStart w:id="984" w:name="_Toc51772055"/>
      <w:bookmarkStart w:id="985" w:name="_Toc202435266"/>
      <w:bookmarkEnd w:id="978"/>
      <w:r w:rsidRPr="00A20210">
        <w:t>8.</w:t>
      </w:r>
      <w:r w:rsidR="003F3A2D" w:rsidRPr="00A20210">
        <w:t>6.2</w:t>
      </w:r>
      <w:r w:rsidR="003F3A2D" w:rsidRPr="00A20210">
        <w:tab/>
        <w:t>Out of sequence IEs</w:t>
      </w:r>
      <w:bookmarkEnd w:id="979"/>
      <w:bookmarkEnd w:id="980"/>
      <w:bookmarkEnd w:id="981"/>
      <w:bookmarkEnd w:id="982"/>
      <w:bookmarkEnd w:id="983"/>
      <w:bookmarkEnd w:id="984"/>
      <w:bookmarkEnd w:id="985"/>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986" w:name="_CR8_6_3"/>
      <w:bookmarkStart w:id="987" w:name="_Toc27747518"/>
      <w:bookmarkStart w:id="988" w:name="_Toc36213712"/>
      <w:bookmarkStart w:id="989" w:name="_Toc36657889"/>
      <w:bookmarkStart w:id="990" w:name="_Toc42897462"/>
      <w:bookmarkStart w:id="991" w:name="_Toc43398977"/>
      <w:bookmarkStart w:id="992" w:name="_Toc51772056"/>
      <w:bookmarkStart w:id="993" w:name="_Toc202435267"/>
      <w:bookmarkEnd w:id="986"/>
      <w:r w:rsidRPr="00A20210">
        <w:t>8.</w:t>
      </w:r>
      <w:r w:rsidR="003F3A2D" w:rsidRPr="00A20210">
        <w:t>6.3</w:t>
      </w:r>
      <w:r w:rsidR="003F3A2D" w:rsidRPr="00A20210">
        <w:tab/>
        <w:t>Repeated IEs</w:t>
      </w:r>
      <w:bookmarkEnd w:id="987"/>
      <w:bookmarkEnd w:id="988"/>
      <w:bookmarkEnd w:id="989"/>
      <w:bookmarkEnd w:id="990"/>
      <w:bookmarkEnd w:id="991"/>
      <w:bookmarkEnd w:id="992"/>
      <w:bookmarkEnd w:id="993"/>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994" w:name="_CR8_7"/>
      <w:bookmarkStart w:id="995" w:name="_Toc27747519"/>
      <w:bookmarkStart w:id="996" w:name="_Toc36213713"/>
      <w:bookmarkStart w:id="997" w:name="_Toc36657890"/>
      <w:bookmarkStart w:id="998" w:name="_Toc42897463"/>
      <w:bookmarkStart w:id="999" w:name="_Toc43398978"/>
      <w:bookmarkStart w:id="1000" w:name="_Toc51772057"/>
      <w:bookmarkStart w:id="1001" w:name="_Toc202435268"/>
      <w:bookmarkEnd w:id="994"/>
      <w:r w:rsidRPr="00A20210">
        <w:t>8.</w:t>
      </w:r>
      <w:r w:rsidR="003F3A2D" w:rsidRPr="00A20210">
        <w:t>7</w:t>
      </w:r>
      <w:r w:rsidR="003F3A2D" w:rsidRPr="00A20210">
        <w:tab/>
      </w:r>
      <w:bookmarkStart w:id="1002" w:name="_Hlk42069224"/>
      <w:r w:rsidR="003F3A2D" w:rsidRPr="00A20210">
        <w:t>Non-imperative message part errors</w:t>
      </w:r>
      <w:bookmarkEnd w:id="995"/>
      <w:bookmarkEnd w:id="996"/>
      <w:bookmarkEnd w:id="997"/>
      <w:bookmarkEnd w:id="998"/>
      <w:bookmarkEnd w:id="999"/>
      <w:bookmarkEnd w:id="1000"/>
      <w:bookmarkEnd w:id="1001"/>
    </w:p>
    <w:p w14:paraId="7F6FFB9F" w14:textId="593963BF" w:rsidR="003F3A2D" w:rsidRPr="00A20210" w:rsidRDefault="00EE26FC" w:rsidP="00996A7E">
      <w:pPr>
        <w:pStyle w:val="Heading3"/>
      </w:pPr>
      <w:bookmarkStart w:id="1003" w:name="_CR8_7_1"/>
      <w:bookmarkStart w:id="1004" w:name="_Toc42897464"/>
      <w:bookmarkStart w:id="1005" w:name="_Toc43398979"/>
      <w:bookmarkStart w:id="1006" w:name="_Toc51772058"/>
      <w:bookmarkStart w:id="1007" w:name="_Toc202435269"/>
      <w:bookmarkEnd w:id="1002"/>
      <w:bookmarkEnd w:id="1003"/>
      <w:r w:rsidRPr="00A20210">
        <w:t>8.</w:t>
      </w:r>
      <w:r w:rsidR="003F3A2D" w:rsidRPr="00A20210">
        <w:t>7.1</w:t>
      </w:r>
      <w:r w:rsidR="003F3A2D" w:rsidRPr="00A20210">
        <w:tab/>
        <w:t>General</w:t>
      </w:r>
      <w:bookmarkEnd w:id="1004"/>
      <w:bookmarkEnd w:id="1005"/>
      <w:bookmarkEnd w:id="1006"/>
      <w:bookmarkEnd w:id="1007"/>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1008" w:name="_CR8_7_2"/>
      <w:bookmarkStart w:id="1009" w:name="_Toc27747520"/>
      <w:bookmarkStart w:id="1010" w:name="_Toc36213714"/>
      <w:bookmarkStart w:id="1011" w:name="_Toc36657891"/>
      <w:bookmarkStart w:id="1012" w:name="_Toc42897465"/>
      <w:bookmarkStart w:id="1013" w:name="_Toc43398980"/>
      <w:bookmarkStart w:id="1014" w:name="_Toc51772059"/>
      <w:bookmarkStart w:id="1015" w:name="_Toc202435270"/>
      <w:bookmarkEnd w:id="1008"/>
      <w:r w:rsidRPr="00A20210">
        <w:t>8.</w:t>
      </w:r>
      <w:r w:rsidR="003F3A2D" w:rsidRPr="00A20210">
        <w:t>7.2</w:t>
      </w:r>
      <w:r w:rsidR="003F3A2D" w:rsidRPr="00A20210">
        <w:tab/>
        <w:t>Syntactically incorrect optional IEs</w:t>
      </w:r>
      <w:bookmarkEnd w:id="1009"/>
      <w:bookmarkEnd w:id="1010"/>
      <w:bookmarkEnd w:id="1011"/>
      <w:bookmarkEnd w:id="1012"/>
      <w:bookmarkEnd w:id="1013"/>
      <w:bookmarkEnd w:id="1014"/>
      <w:bookmarkEnd w:id="1015"/>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1016" w:name="_CR8_7_3"/>
      <w:bookmarkStart w:id="1017" w:name="_Toc27747521"/>
      <w:bookmarkStart w:id="1018" w:name="_Toc36213715"/>
      <w:bookmarkStart w:id="1019" w:name="_Toc36657892"/>
      <w:bookmarkStart w:id="1020" w:name="_Toc42897466"/>
      <w:bookmarkStart w:id="1021" w:name="_Toc43398981"/>
      <w:bookmarkStart w:id="1022" w:name="_Toc51772060"/>
      <w:bookmarkStart w:id="1023" w:name="_Toc202435271"/>
      <w:bookmarkEnd w:id="1016"/>
      <w:r w:rsidRPr="00A20210">
        <w:t>8.</w:t>
      </w:r>
      <w:r w:rsidR="003F3A2D" w:rsidRPr="00A20210">
        <w:t>7.3</w:t>
      </w:r>
      <w:r w:rsidR="003F3A2D" w:rsidRPr="00A20210">
        <w:tab/>
        <w:t>Conditional IE errors</w:t>
      </w:r>
      <w:bookmarkEnd w:id="1017"/>
      <w:bookmarkEnd w:id="1018"/>
      <w:bookmarkEnd w:id="1019"/>
      <w:bookmarkEnd w:id="1020"/>
      <w:bookmarkEnd w:id="1021"/>
      <w:bookmarkEnd w:id="1022"/>
      <w:bookmarkEnd w:id="1023"/>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1024" w:name="_CR8_8"/>
      <w:bookmarkStart w:id="1025" w:name="_Toc27747522"/>
      <w:bookmarkStart w:id="1026" w:name="_Toc36213716"/>
      <w:bookmarkStart w:id="1027" w:name="_Toc36657893"/>
      <w:bookmarkStart w:id="1028" w:name="_Toc42897467"/>
      <w:bookmarkStart w:id="1029" w:name="_Toc43398982"/>
      <w:bookmarkStart w:id="1030" w:name="_Toc51772061"/>
      <w:bookmarkStart w:id="1031" w:name="_Toc202435272"/>
      <w:bookmarkEnd w:id="1024"/>
      <w:r w:rsidRPr="00A20210">
        <w:t>8.</w:t>
      </w:r>
      <w:r w:rsidR="003F3A2D" w:rsidRPr="00A20210">
        <w:t>8</w:t>
      </w:r>
      <w:r w:rsidR="003F3A2D" w:rsidRPr="00A20210">
        <w:tab/>
        <w:t>Messages with semantically incorrect contents</w:t>
      </w:r>
      <w:bookmarkEnd w:id="1025"/>
      <w:bookmarkEnd w:id="1026"/>
      <w:bookmarkEnd w:id="1027"/>
      <w:bookmarkEnd w:id="1028"/>
      <w:bookmarkEnd w:id="1029"/>
      <w:bookmarkEnd w:id="1030"/>
      <w:bookmarkEnd w:id="1031"/>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bookmarkStart w:id="1032" w:name="_CRAnnexAinformative"/>
      <w:bookmarkEnd w:id="1032"/>
      <w:r w:rsidRPr="00A20210">
        <w:br w:type="page"/>
      </w:r>
      <w:bookmarkStart w:id="1033" w:name="_Toc42897468"/>
      <w:bookmarkStart w:id="1034" w:name="_Toc43398983"/>
      <w:bookmarkStart w:id="1035" w:name="_Toc51772062"/>
      <w:bookmarkStart w:id="1036" w:name="_Toc202435273"/>
      <w:bookmarkStart w:id="1037" w:name="historyclause"/>
      <w:bookmarkStart w:id="1038" w:name="_Toc25085432"/>
      <w:r w:rsidR="00726BA8" w:rsidRPr="00A20210">
        <w:lastRenderedPageBreak/>
        <w:t>Annex A (informative):</w:t>
      </w:r>
      <w:r w:rsidR="00726BA8" w:rsidRPr="00A20210">
        <w:br/>
        <w:t>Registration templates</w:t>
      </w:r>
      <w:bookmarkEnd w:id="1033"/>
      <w:bookmarkEnd w:id="1034"/>
      <w:bookmarkEnd w:id="1035"/>
      <w:bookmarkEnd w:id="1036"/>
    </w:p>
    <w:p w14:paraId="7ADAD6F5" w14:textId="77777777" w:rsidR="00726BA8" w:rsidRPr="00A20210" w:rsidRDefault="00726BA8" w:rsidP="00726BA8">
      <w:pPr>
        <w:pStyle w:val="Heading1"/>
      </w:pPr>
      <w:bookmarkStart w:id="1039" w:name="_CRA_1"/>
      <w:bookmarkStart w:id="1040" w:name="_Toc42897469"/>
      <w:bookmarkStart w:id="1041" w:name="_Toc43398984"/>
      <w:bookmarkStart w:id="1042" w:name="_Toc51772063"/>
      <w:bookmarkStart w:id="1043" w:name="_Toc202435274"/>
      <w:bookmarkEnd w:id="1039"/>
      <w:r w:rsidRPr="00A20210">
        <w:t>A.1</w:t>
      </w:r>
      <w:r w:rsidRPr="00A20210">
        <w:tab/>
        <w:t>IEEE registration templates</w:t>
      </w:r>
      <w:bookmarkEnd w:id="1040"/>
      <w:bookmarkEnd w:id="1041"/>
      <w:bookmarkEnd w:id="1042"/>
      <w:bookmarkEnd w:id="1043"/>
    </w:p>
    <w:p w14:paraId="38756685" w14:textId="77777777" w:rsidR="00726BA8" w:rsidRPr="00A20210" w:rsidRDefault="00726BA8" w:rsidP="00726BA8">
      <w:pPr>
        <w:pStyle w:val="Heading2"/>
      </w:pPr>
      <w:bookmarkStart w:id="1044" w:name="_CRA_1_1"/>
      <w:bookmarkStart w:id="1045" w:name="_Toc42897470"/>
      <w:bookmarkStart w:id="1046" w:name="_Toc43398985"/>
      <w:bookmarkStart w:id="1047" w:name="_Toc51772064"/>
      <w:bookmarkStart w:id="1048" w:name="_Toc202435275"/>
      <w:bookmarkEnd w:id="1044"/>
      <w:r w:rsidRPr="00A20210">
        <w:t>A.1.1</w:t>
      </w:r>
      <w:r w:rsidRPr="00A20210">
        <w:tab/>
        <w:t>IEEE registration templates for ethertype values</w:t>
      </w:r>
      <w:bookmarkEnd w:id="1045"/>
      <w:bookmarkEnd w:id="1046"/>
      <w:bookmarkEnd w:id="1047"/>
      <w:bookmarkEnd w:id="1048"/>
    </w:p>
    <w:p w14:paraId="0AEADD5A" w14:textId="77777777" w:rsidR="00726BA8" w:rsidRPr="00A20210" w:rsidRDefault="00726BA8" w:rsidP="00726BA8">
      <w:pPr>
        <w:pStyle w:val="Heading3"/>
      </w:pPr>
      <w:bookmarkStart w:id="1049" w:name="_CRA_1_1_1"/>
      <w:bookmarkStart w:id="1050" w:name="_Toc42897471"/>
      <w:bookmarkStart w:id="1051" w:name="_Toc43398986"/>
      <w:bookmarkStart w:id="1052" w:name="_Toc51772065"/>
      <w:bookmarkStart w:id="1053" w:name="_Toc202435276"/>
      <w:bookmarkEnd w:id="1049"/>
      <w:r w:rsidRPr="00A20210">
        <w:t>A.1.1.1</w:t>
      </w:r>
      <w:r w:rsidRPr="00A20210">
        <w:tab/>
        <w:t xml:space="preserve">IEEE registration templates for ethertype value for 3GPP </w:t>
      </w:r>
      <w:r w:rsidRPr="00A20210">
        <w:rPr>
          <w:noProof/>
        </w:rPr>
        <w:t>IEEE MAC</w:t>
      </w:r>
      <w:r w:rsidRPr="00A20210">
        <w:t xml:space="preserve"> based protocol family</w:t>
      </w:r>
      <w:bookmarkEnd w:id="1050"/>
      <w:bookmarkEnd w:id="1051"/>
      <w:bookmarkEnd w:id="1052"/>
      <w:bookmarkEnd w:id="1053"/>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726BA8" w:rsidP="00726BA8">
      <w:hyperlink r:id="rId38" w:history="1">
        <w:r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bookmarkStart w:id="1054" w:name="_CRAnnexBinformative"/>
      <w:bookmarkEnd w:id="1054"/>
      <w:r w:rsidRPr="00A20210">
        <w:br w:type="page"/>
      </w:r>
      <w:bookmarkStart w:id="1055" w:name="_Toc42897472"/>
      <w:bookmarkStart w:id="1056" w:name="_Toc43398987"/>
      <w:bookmarkStart w:id="1057" w:name="_Toc51772066"/>
      <w:bookmarkStart w:id="1058" w:name="_Toc202435277"/>
      <w:r w:rsidR="00281E97" w:rsidRPr="00A20210">
        <w:lastRenderedPageBreak/>
        <w:t xml:space="preserve">Annex </w:t>
      </w:r>
      <w:r w:rsidR="00C360AC" w:rsidRPr="00A20210">
        <w:t>B</w:t>
      </w:r>
      <w:r w:rsidR="00080512" w:rsidRPr="00A20210">
        <w:t xml:space="preserve"> (informative):</w:t>
      </w:r>
      <w:r w:rsidR="00080512" w:rsidRPr="00A20210">
        <w:br/>
        <w:t>Change history</w:t>
      </w:r>
      <w:bookmarkEnd w:id="1037"/>
      <w:bookmarkEnd w:id="1038"/>
      <w:bookmarkEnd w:id="1055"/>
      <w:bookmarkEnd w:id="1056"/>
      <w:bookmarkEnd w:id="1057"/>
      <w:bookmarkEnd w:id="1058"/>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A20210" w14:paraId="64C88834" w14:textId="77777777" w:rsidTr="00BC1ED2">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BC1ED2">
        <w:trPr>
          <w:gridAfter w:val="1"/>
          <w:wAfter w:w="6" w:type="dxa"/>
        </w:trPr>
        <w:tc>
          <w:tcPr>
            <w:tcW w:w="799"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799"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3"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09"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14"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BC1ED2">
        <w:trPr>
          <w:gridAfter w:val="1"/>
          <w:wAfter w:w="6" w:type="dxa"/>
        </w:trPr>
        <w:tc>
          <w:tcPr>
            <w:tcW w:w="799"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799"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3"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09"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14"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BC1ED2">
        <w:trPr>
          <w:gridAfter w:val="1"/>
          <w:wAfter w:w="6" w:type="dxa"/>
        </w:trPr>
        <w:tc>
          <w:tcPr>
            <w:tcW w:w="799"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799"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3"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09"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14"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BC1ED2">
        <w:trPr>
          <w:gridAfter w:val="1"/>
          <w:wAfter w:w="6" w:type="dxa"/>
        </w:trPr>
        <w:tc>
          <w:tcPr>
            <w:tcW w:w="799"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799"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3"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09"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14"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BC1ED2">
        <w:trPr>
          <w:gridAfter w:val="1"/>
          <w:wAfter w:w="6" w:type="dxa"/>
        </w:trPr>
        <w:tc>
          <w:tcPr>
            <w:tcW w:w="799"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799"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3"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09"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14"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BC1ED2">
        <w:trPr>
          <w:gridAfter w:val="1"/>
          <w:wAfter w:w="6" w:type="dxa"/>
        </w:trPr>
        <w:tc>
          <w:tcPr>
            <w:tcW w:w="799"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799"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3"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09"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14"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BC1ED2">
        <w:trPr>
          <w:gridAfter w:val="1"/>
          <w:wAfter w:w="6" w:type="dxa"/>
        </w:trPr>
        <w:tc>
          <w:tcPr>
            <w:tcW w:w="799"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799"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3"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09"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14"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BC1ED2">
        <w:trPr>
          <w:gridAfter w:val="1"/>
          <w:wAfter w:w="6" w:type="dxa"/>
        </w:trPr>
        <w:tc>
          <w:tcPr>
            <w:tcW w:w="799"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799"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3"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09"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14"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BC1ED2">
        <w:trPr>
          <w:gridAfter w:val="1"/>
          <w:wAfter w:w="6" w:type="dxa"/>
        </w:trPr>
        <w:tc>
          <w:tcPr>
            <w:tcW w:w="799"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799"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3"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09"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14"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BC1ED2">
        <w:trPr>
          <w:gridAfter w:val="1"/>
          <w:wAfter w:w="6" w:type="dxa"/>
        </w:trPr>
        <w:tc>
          <w:tcPr>
            <w:tcW w:w="799"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799"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3"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09"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14"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BC1ED2">
        <w:trPr>
          <w:gridAfter w:val="1"/>
          <w:wAfter w:w="6" w:type="dxa"/>
        </w:trPr>
        <w:tc>
          <w:tcPr>
            <w:tcW w:w="799"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799"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3"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09"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14"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BC1ED2">
        <w:trPr>
          <w:gridAfter w:val="1"/>
          <w:wAfter w:w="6" w:type="dxa"/>
        </w:trPr>
        <w:tc>
          <w:tcPr>
            <w:tcW w:w="799"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799"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3"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09"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14"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BC1ED2">
        <w:trPr>
          <w:gridAfter w:val="1"/>
          <w:wAfter w:w="6" w:type="dxa"/>
        </w:trPr>
        <w:tc>
          <w:tcPr>
            <w:tcW w:w="799"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799"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3"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09"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14"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BC1ED2">
        <w:trPr>
          <w:gridAfter w:val="1"/>
          <w:wAfter w:w="6" w:type="dxa"/>
        </w:trPr>
        <w:tc>
          <w:tcPr>
            <w:tcW w:w="799"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799"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3"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09"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14"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BC1ED2">
        <w:trPr>
          <w:gridAfter w:val="1"/>
          <w:wAfter w:w="6" w:type="dxa"/>
        </w:trPr>
        <w:tc>
          <w:tcPr>
            <w:tcW w:w="799"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799"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3"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09"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14"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BC1ED2">
        <w:trPr>
          <w:gridAfter w:val="1"/>
          <w:wAfter w:w="6" w:type="dxa"/>
        </w:trPr>
        <w:tc>
          <w:tcPr>
            <w:tcW w:w="799"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14"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BC1ED2">
        <w:trPr>
          <w:gridAfter w:val="1"/>
          <w:wAfter w:w="6" w:type="dxa"/>
        </w:trPr>
        <w:tc>
          <w:tcPr>
            <w:tcW w:w="799"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14"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BC1ED2">
        <w:trPr>
          <w:gridAfter w:val="1"/>
          <w:wAfter w:w="6" w:type="dxa"/>
        </w:trPr>
        <w:tc>
          <w:tcPr>
            <w:tcW w:w="799"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14"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BC1ED2">
        <w:trPr>
          <w:gridAfter w:val="1"/>
          <w:wAfter w:w="6" w:type="dxa"/>
        </w:trPr>
        <w:tc>
          <w:tcPr>
            <w:tcW w:w="799"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14"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BC1ED2">
        <w:trPr>
          <w:gridAfter w:val="1"/>
          <w:wAfter w:w="6" w:type="dxa"/>
        </w:trPr>
        <w:tc>
          <w:tcPr>
            <w:tcW w:w="799"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14"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BC1ED2">
        <w:trPr>
          <w:gridAfter w:val="1"/>
          <w:wAfter w:w="6" w:type="dxa"/>
        </w:trPr>
        <w:tc>
          <w:tcPr>
            <w:tcW w:w="799"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14"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463830" w:rsidP="00463830">
            <w:pPr>
              <w:pStyle w:val="TAC"/>
              <w:jc w:val="left"/>
              <w:rPr>
                <w:sz w:val="16"/>
                <w:szCs w:val="16"/>
                <w:lang w:eastAsia="zh-CN"/>
              </w:rPr>
            </w:pPr>
            <w:fldSimple w:instr=" DOCPROPERTY  CrTitle  \* MERGEFORMAT ">
              <w:fldSimple w:instr=" DOCPROPERTY  CrTitle  \* MERGEFORMAT ">
                <w:r w:rsidRPr="00A20210">
                  <w:t>Enable report the availability and unavailability of an access network</w:t>
                </w:r>
              </w:fldSimple>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DE180C" w:rsidP="00501CE2">
            <w:pPr>
              <w:pStyle w:val="TAC"/>
              <w:jc w:val="left"/>
              <w:rPr>
                <w:sz w:val="16"/>
                <w:szCs w:val="16"/>
                <w:lang w:eastAsia="zh-CN"/>
              </w:rPr>
            </w:pPr>
            <w:fldSimple w:instr=" DOCPROPERTY  CrTitle  \* MERGEFORMAT ">
              <w:r w:rsidRPr="00A20210">
                <w:t>Introduction of steering mode indicator for load-balancing steering mode</w:t>
              </w:r>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CE761C" w:rsidP="00CE761C">
            <w:pPr>
              <w:spacing w:after="0"/>
              <w:jc w:val="center"/>
              <w:rPr>
                <w:lang w:eastAsia="zh-CN"/>
              </w:rPr>
            </w:pPr>
            <w:hyperlink r:id="rId39"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CE761C" w:rsidP="00CE761C">
            <w:pPr>
              <w:spacing w:after="0"/>
              <w:jc w:val="center"/>
              <w:rPr>
                <w:rFonts w:ascii="Arial" w:hAnsi="Arial" w:cs="Arial"/>
                <w:sz w:val="16"/>
                <w:szCs w:val="16"/>
              </w:rPr>
            </w:pPr>
            <w:hyperlink r:id="rId40" w:history="1">
              <w:r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CE761C" w:rsidP="00CE761C">
            <w:pPr>
              <w:spacing w:after="0"/>
              <w:jc w:val="center"/>
              <w:rPr>
                <w:rFonts w:ascii="Arial" w:hAnsi="Arial" w:cs="Arial"/>
                <w:sz w:val="16"/>
                <w:szCs w:val="16"/>
              </w:rPr>
            </w:pPr>
            <w:hyperlink r:id="rId41"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CE761C" w:rsidP="00CE761C">
            <w:pPr>
              <w:spacing w:after="0"/>
              <w:jc w:val="center"/>
              <w:rPr>
                <w:rFonts w:ascii="Arial" w:hAnsi="Arial" w:cs="Arial"/>
                <w:sz w:val="16"/>
                <w:szCs w:val="16"/>
              </w:rPr>
            </w:pPr>
            <w:hyperlink r:id="rId42"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CE761C" w:rsidP="00CE761C">
            <w:pPr>
              <w:spacing w:after="0"/>
              <w:jc w:val="center"/>
              <w:rPr>
                <w:rFonts w:ascii="Arial" w:hAnsi="Arial" w:cs="Arial"/>
                <w:sz w:val="16"/>
                <w:szCs w:val="16"/>
              </w:rPr>
            </w:pPr>
            <w:hyperlink r:id="rId43"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CE761C" w:rsidP="00CE761C">
            <w:pPr>
              <w:spacing w:after="0"/>
              <w:jc w:val="center"/>
              <w:rPr>
                <w:rFonts w:ascii="Arial" w:hAnsi="Arial" w:cs="Arial"/>
                <w:sz w:val="16"/>
                <w:szCs w:val="16"/>
              </w:rPr>
            </w:pPr>
            <w:hyperlink r:id="rId44"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CE761C" w:rsidP="00CE761C">
            <w:pPr>
              <w:spacing w:after="0"/>
              <w:jc w:val="center"/>
              <w:rPr>
                <w:rFonts w:ascii="Arial" w:hAnsi="Arial" w:cs="Arial"/>
                <w:sz w:val="16"/>
                <w:szCs w:val="16"/>
              </w:rPr>
            </w:pPr>
            <w:hyperlink r:id="rId45"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CE761C" w:rsidP="00CE761C">
            <w:pPr>
              <w:spacing w:after="0"/>
              <w:jc w:val="center"/>
              <w:rPr>
                <w:rFonts w:ascii="Arial" w:hAnsi="Arial" w:cs="Arial"/>
                <w:sz w:val="16"/>
                <w:szCs w:val="16"/>
              </w:rPr>
            </w:pPr>
            <w:hyperlink r:id="rId46"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CE761C" w:rsidP="00CE761C">
            <w:pPr>
              <w:spacing w:after="0"/>
              <w:jc w:val="center"/>
              <w:rPr>
                <w:rFonts w:ascii="Arial" w:hAnsi="Arial" w:cs="Arial"/>
                <w:sz w:val="16"/>
                <w:szCs w:val="16"/>
              </w:rPr>
            </w:pPr>
            <w:hyperlink r:id="rId47"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CE761C" w:rsidP="00CE761C">
            <w:pPr>
              <w:spacing w:after="0"/>
              <w:jc w:val="center"/>
              <w:rPr>
                <w:rFonts w:ascii="Arial" w:hAnsi="Arial" w:cs="Arial"/>
                <w:sz w:val="16"/>
                <w:szCs w:val="16"/>
              </w:rPr>
            </w:pPr>
            <w:hyperlink r:id="rId48"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5E3181">
            <w:pPr>
              <w:pStyle w:val="TAC"/>
              <w:jc w:val="left"/>
              <w:rPr>
                <w:rFonts w:cs="Arial"/>
                <w:sz w:val="16"/>
                <w:szCs w:val="16"/>
              </w:rPr>
            </w:pPr>
            <w:r w:rsidRPr="00A20210">
              <w:rPr>
                <w:rFonts w:cs="Arial"/>
                <w:sz w:val="16"/>
                <w:szCs w:val="16"/>
              </w:rPr>
              <w:t>Introducing the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CE761C" w:rsidP="00CE761C">
            <w:pPr>
              <w:spacing w:after="0"/>
              <w:jc w:val="center"/>
              <w:rPr>
                <w:rFonts w:ascii="Arial" w:hAnsi="Arial" w:cs="Arial"/>
                <w:sz w:val="16"/>
                <w:szCs w:val="16"/>
              </w:rPr>
            </w:pPr>
            <w:hyperlink r:id="rId49" w:history="1">
              <w:r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5E3181">
            <w:pPr>
              <w:pStyle w:val="TAC"/>
              <w:jc w:val="left"/>
              <w:rPr>
                <w:rFonts w:cs="Arial"/>
                <w:sz w:val="16"/>
                <w:szCs w:val="16"/>
              </w:rPr>
            </w:pPr>
            <w:r w:rsidRPr="00A20210">
              <w:rPr>
                <w:rFonts w:cs="Arial"/>
                <w:sz w:val="16"/>
                <w:szCs w:val="16"/>
              </w:rPr>
              <w:t>Introducing the PMFP Suspend and Resume traffic duplication procedures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5E3181">
            <w:pPr>
              <w:pStyle w:val="TAC"/>
              <w:jc w:val="left"/>
              <w:rPr>
                <w:rFonts w:cs="Arial"/>
                <w:sz w:val="16"/>
                <w:szCs w:val="16"/>
              </w:rPr>
            </w:pPr>
            <w:r>
              <w:rPr>
                <w:rFonts w:cs="Arial"/>
                <w:sz w:val="16"/>
                <w:szCs w:val="16"/>
              </w:rPr>
              <w:t>Timer number in call flow figure of transmission of PMFP UAD PROVISIONING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5E3181">
            <w:pPr>
              <w:pStyle w:val="TAC"/>
              <w:jc w:val="left"/>
              <w:rPr>
                <w:rFonts w:cs="Arial"/>
                <w:sz w:val="16"/>
                <w:szCs w:val="16"/>
              </w:rPr>
            </w:pPr>
            <w:r>
              <w:rPr>
                <w:rFonts w:cs="Arial"/>
                <w:sz w:val="16"/>
                <w:szCs w:val="16"/>
              </w:rPr>
              <w:t>Correcting the name of Restart counting (RC) bit and other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5E3181">
            <w:pPr>
              <w:pStyle w:val="TAC"/>
              <w:jc w:val="left"/>
              <w:rPr>
                <w:rFonts w:cs="Arial"/>
                <w:sz w:val="16"/>
                <w:szCs w:val="16"/>
              </w:rPr>
            </w:pPr>
            <w:r>
              <w:rPr>
                <w:rFonts w:cs="Arial"/>
                <w:sz w:val="16"/>
                <w:szCs w:val="16"/>
              </w:rPr>
              <w:t xml:space="preserve">IP addresses used to support MPTCP and MPQUIC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5E3181">
            <w:pPr>
              <w:pStyle w:val="TAC"/>
              <w:jc w:val="left"/>
              <w:rPr>
                <w:rFonts w:cs="Arial"/>
                <w:sz w:val="16"/>
                <w:szCs w:val="16"/>
              </w:rPr>
            </w:pPr>
            <w:r>
              <w:rPr>
                <w:rFonts w:cs="Arial"/>
                <w:sz w:val="16"/>
                <w:szCs w:val="16"/>
              </w:rPr>
              <w:t>Resolve the EN on MPQUIC functionality indicated on untrusted non-3GPP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5E3181">
            <w:pPr>
              <w:pStyle w:val="TAC"/>
              <w:jc w:val="left"/>
              <w:rPr>
                <w:rFonts w:cs="Arial"/>
                <w:sz w:val="16"/>
                <w:szCs w:val="16"/>
              </w:rPr>
            </w:pPr>
            <w:r>
              <w:rPr>
                <w:rFonts w:cs="Arial"/>
                <w:sz w:val="16"/>
                <w:szCs w:val="16"/>
              </w:rPr>
              <w:t>IEI assignment for traffic type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5E3181">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5E3181">
            <w:pPr>
              <w:pStyle w:val="TAC"/>
              <w:jc w:val="left"/>
              <w:rPr>
                <w:rFonts w:cs="Arial"/>
                <w:sz w:val="16"/>
                <w:szCs w:val="16"/>
              </w:rPr>
            </w:pPr>
            <w:r>
              <w:rPr>
                <w:rFonts w:cs="Arial"/>
                <w:sz w:val="16"/>
                <w:szCs w:val="16"/>
              </w:rPr>
              <w:t>IEI assignment for Additional measurement indication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5E3181">
            <w:pPr>
              <w:pStyle w:val="TAC"/>
              <w:jc w:val="left"/>
              <w:rPr>
                <w:rFonts w:cs="Arial"/>
                <w:sz w:val="16"/>
                <w:szCs w:val="16"/>
              </w:rPr>
            </w:pPr>
            <w:r>
              <w:rPr>
                <w:rFonts w:cs="Arial"/>
                <w:sz w:val="16"/>
                <w:szCs w:val="16"/>
              </w:rPr>
              <w:t>Categorization of the steering functionalities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5E3181">
            <w:pPr>
              <w:pStyle w:val="TAC"/>
              <w:jc w:val="left"/>
              <w:rPr>
                <w:rFonts w:cs="Arial"/>
                <w:sz w:val="16"/>
                <w:szCs w:val="16"/>
              </w:rPr>
            </w:pPr>
            <w:r>
              <w:rPr>
                <w:rFonts w:cs="Arial"/>
                <w:sz w:val="16"/>
                <w:szCs w:val="16"/>
              </w:rPr>
              <w:t>Associating a QUIC connection with a QoS flow</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5E3181">
            <w:pPr>
              <w:pStyle w:val="TAC"/>
              <w:jc w:val="left"/>
              <w:rPr>
                <w:rFonts w:cs="Arial"/>
                <w:sz w:val="16"/>
                <w:szCs w:val="16"/>
              </w:rPr>
            </w:pPr>
            <w:r>
              <w:rPr>
                <w:rFonts w:cs="Arial"/>
                <w:sz w:val="16"/>
                <w:szCs w:val="16"/>
              </w:rPr>
              <w:t>Updating ATSSS parameters over E-UTRAN and non-3GPP access network</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5E3181">
            <w:pPr>
              <w:pStyle w:val="TAC"/>
              <w:jc w:val="left"/>
              <w:rPr>
                <w:rFonts w:cs="Arial"/>
                <w:sz w:val="16"/>
                <w:szCs w:val="16"/>
              </w:rPr>
            </w:pPr>
            <w:r>
              <w:rPr>
                <w:rFonts w:cs="Arial"/>
                <w:sz w:val="16"/>
                <w:szCs w:val="16"/>
              </w:rPr>
              <w:t>Resolving EN related to including the ATSSS rules to the ATSSS_RESPONSE Notify payload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5E3181">
            <w:pPr>
              <w:pStyle w:val="TAC"/>
              <w:jc w:val="left"/>
              <w:rPr>
                <w:rFonts w:cs="Arial"/>
                <w:sz w:val="16"/>
                <w:szCs w:val="16"/>
              </w:rPr>
            </w:pPr>
            <w:r>
              <w:rPr>
                <w:rFonts w:cs="Arial"/>
                <w:sz w:val="16"/>
                <w:szCs w:val="16"/>
              </w:rPr>
              <w:t>Correction on the QFI for the QoS flow of non-default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5E3181">
            <w:pPr>
              <w:pStyle w:val="TAC"/>
              <w:jc w:val="left"/>
              <w:rPr>
                <w:rFonts w:cs="Arial"/>
                <w:sz w:val="16"/>
                <w:szCs w:val="16"/>
              </w:rPr>
            </w:pPr>
            <w:r>
              <w:rPr>
                <w:rFonts w:cs="Arial"/>
                <w:sz w:val="16"/>
                <w:szCs w:val="16"/>
              </w:rPr>
              <w:t>Inter system change to S1 mode for MA PDU with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5E3181">
            <w:pPr>
              <w:pStyle w:val="TAC"/>
              <w:jc w:val="left"/>
              <w:rPr>
                <w:sz w:val="16"/>
              </w:rPr>
            </w:pPr>
            <w:r w:rsidRPr="00D12EAB">
              <w:rPr>
                <w:sz w:val="16"/>
              </w:rPr>
              <w:t>Clarifications for sending UL and DL traffic after traffic duplication has been suspended for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5E3181">
            <w:pPr>
              <w:pStyle w:val="TAC"/>
              <w:jc w:val="left"/>
              <w:rPr>
                <w:sz w:val="16"/>
              </w:rPr>
            </w:pPr>
            <w:r w:rsidRPr="00D12EAB">
              <w:rPr>
                <w:sz w:val="16"/>
              </w:rPr>
              <w:t>Padding for PMFP message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5E3181">
            <w:pPr>
              <w:pStyle w:val="TAC"/>
              <w:jc w:val="left"/>
              <w:rPr>
                <w:sz w:val="16"/>
              </w:rPr>
            </w:pPr>
            <w:r w:rsidRPr="00D12EAB">
              <w:rPr>
                <w:sz w:val="16"/>
              </w:rPr>
              <w:t>Clarification of ATSSS-LL steering functionallity requirement for ATSSS capable UE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5E3181">
            <w:pPr>
              <w:pStyle w:val="TAC"/>
              <w:jc w:val="left"/>
              <w:rPr>
                <w:sz w:val="16"/>
              </w:rPr>
            </w:pPr>
            <w:r w:rsidRPr="00D12EAB">
              <w:rPr>
                <w:sz w:val="16"/>
              </w:rPr>
              <w:t xml:space="preserve">Context identifier for transport mode 1 of MPQUIC functionality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5E3181">
            <w:pPr>
              <w:pStyle w:val="TAC"/>
              <w:jc w:val="left"/>
              <w:rPr>
                <w:sz w:val="16"/>
              </w:rPr>
            </w:pPr>
            <w:r w:rsidRPr="00D12EAB">
              <w:rPr>
                <w:sz w:val="16"/>
              </w:rPr>
              <w:t>Missing Note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5E3181">
            <w:pPr>
              <w:pStyle w:val="TAC"/>
              <w:jc w:val="left"/>
              <w:rPr>
                <w:sz w:val="16"/>
              </w:rPr>
            </w:pPr>
            <w:r w:rsidRPr="00D12EAB">
              <w:rPr>
                <w:sz w:val="16"/>
              </w:rPr>
              <w:t>Correction the PMFP procedure for dual stack address type after established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5E3181">
            <w:pPr>
              <w:pStyle w:val="TAC"/>
              <w:jc w:val="left"/>
              <w:rPr>
                <w:sz w:val="16"/>
              </w:rPr>
            </w:pPr>
            <w:r w:rsidRPr="00D12EAB">
              <w:rPr>
                <w:sz w:val="16"/>
              </w:rPr>
              <w:t>Adding the missing Traffic descriptor component type identifiers in the 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5E3181">
            <w:pPr>
              <w:pStyle w:val="TAC"/>
              <w:jc w:val="left"/>
              <w:rPr>
                <w:sz w:val="16"/>
              </w:rPr>
            </w:pPr>
            <w:r w:rsidRPr="00D12EAB">
              <w:rPr>
                <w:sz w:val="16"/>
              </w:rPr>
              <w:t>Performing PMFP procedure over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5E3181">
            <w:pPr>
              <w:pStyle w:val="TAC"/>
              <w:jc w:val="left"/>
              <w:rPr>
                <w:sz w:val="16"/>
              </w:rPr>
            </w:pPr>
            <w:r w:rsidRPr="00D12EAB">
              <w:rPr>
                <w:sz w:val="16"/>
              </w:rPr>
              <w:t>Corrections related to ATSSS steering functionalities and their usage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5E3181">
            <w:pPr>
              <w:pStyle w:val="TAC"/>
              <w:jc w:val="left"/>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5E3181">
            <w:pPr>
              <w:pStyle w:val="TAC"/>
              <w:jc w:val="left"/>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5E3181">
            <w:pPr>
              <w:pStyle w:val="TAC"/>
              <w:jc w:val="left"/>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5E3181">
            <w:pPr>
              <w:pStyle w:val="TAC"/>
              <w:jc w:val="left"/>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5E3181">
            <w:pPr>
              <w:pStyle w:val="TAC"/>
              <w:jc w:val="left"/>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5E3181">
            <w:pPr>
              <w:pStyle w:val="TAC"/>
              <w:jc w:val="left"/>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5E3181">
            <w:pPr>
              <w:pStyle w:val="TAC"/>
              <w:jc w:val="left"/>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5E3181">
            <w:pPr>
              <w:pStyle w:val="TAC"/>
              <w:jc w:val="left"/>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r w:rsidR="005D2FCE" w:rsidRPr="00D12EAB" w14:paraId="127CBB3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Default="005D2FC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Default="005D2FC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Default="005D2FCE" w:rsidP="005D2FC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Default="005D2FCE" w:rsidP="00D12EAB">
            <w:pPr>
              <w:pStyle w:val="TAC"/>
              <w:rPr>
                <w:sz w:val="16"/>
                <w:lang w:eastAsia="zh-CN"/>
              </w:rPr>
            </w:pPr>
            <w:r>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Default="005D2FC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Default="005D2FC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Default="005D2FCE" w:rsidP="005E3181">
            <w:pPr>
              <w:pStyle w:val="TAC"/>
              <w:jc w:val="left"/>
              <w:rPr>
                <w:sz w:val="16"/>
              </w:rPr>
            </w:pPr>
            <w:r>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Default="005D2FCE" w:rsidP="00D12EAB">
            <w:pPr>
              <w:pStyle w:val="TAC"/>
              <w:rPr>
                <w:sz w:val="16"/>
              </w:rPr>
            </w:pPr>
            <w:r>
              <w:rPr>
                <w:sz w:val="16"/>
              </w:rPr>
              <w:t>18.7.0</w:t>
            </w:r>
          </w:p>
        </w:tc>
      </w:tr>
      <w:tr w:rsidR="002B63B3" w:rsidRPr="00D12EAB" w14:paraId="2FBA8C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Default="002B63B3"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Default="002B63B3"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Default="002B63B3" w:rsidP="002B63B3">
            <w:pPr>
              <w:spacing w:after="0"/>
              <w:jc w:val="center"/>
              <w:rPr>
                <w:rFonts w:ascii="Arial" w:hAnsi="Arial" w:cs="Arial"/>
                <w:sz w:val="16"/>
                <w:szCs w:val="16"/>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Default="002B63B3" w:rsidP="00D12EAB">
            <w:pPr>
              <w:pStyle w:val="TAC"/>
              <w:rPr>
                <w:sz w:val="16"/>
                <w:lang w:eastAsia="zh-CN"/>
              </w:rPr>
            </w:pPr>
            <w:r>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Default="002B63B3"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Default="002B63B3" w:rsidP="00D12EAB">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Default="002B63B3" w:rsidP="005E3181">
            <w:pPr>
              <w:pStyle w:val="TAC"/>
              <w:jc w:val="left"/>
              <w:rPr>
                <w:sz w:val="16"/>
              </w:rPr>
            </w:pPr>
            <w:r>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Default="002B63B3" w:rsidP="00D12EAB">
            <w:pPr>
              <w:pStyle w:val="TAC"/>
              <w:rPr>
                <w:sz w:val="16"/>
              </w:rPr>
            </w:pPr>
            <w:r>
              <w:rPr>
                <w:sz w:val="16"/>
              </w:rPr>
              <w:t>18.7.0</w:t>
            </w:r>
          </w:p>
        </w:tc>
      </w:tr>
      <w:tr w:rsidR="00A4756B" w:rsidRPr="00D12EAB" w14:paraId="634D90A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Default="00A4756B"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Default="00A4756B"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Default="003512FB" w:rsidP="003512FB">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Default="00A4756B" w:rsidP="00D12EAB">
            <w:pPr>
              <w:pStyle w:val="TAC"/>
              <w:rPr>
                <w:sz w:val="16"/>
                <w:lang w:eastAsia="zh-CN"/>
              </w:rPr>
            </w:pPr>
            <w:r>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Default="00A4756B"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Default="00A4756B"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Default="00A4756B" w:rsidP="005E3181">
            <w:pPr>
              <w:pStyle w:val="TAC"/>
              <w:jc w:val="left"/>
              <w:rPr>
                <w:sz w:val="16"/>
              </w:rPr>
            </w:pPr>
            <w:r>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Default="00A4756B" w:rsidP="00D12EAB">
            <w:pPr>
              <w:pStyle w:val="TAC"/>
              <w:rPr>
                <w:sz w:val="16"/>
              </w:rPr>
            </w:pPr>
            <w:r>
              <w:rPr>
                <w:sz w:val="16"/>
              </w:rPr>
              <w:t>18.7.0</w:t>
            </w:r>
          </w:p>
        </w:tc>
      </w:tr>
      <w:tr w:rsidR="00990467" w:rsidRPr="00D12EAB" w14:paraId="6C56BE1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Default="00990467"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Default="00990467"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Default="00990467" w:rsidP="00990467">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Default="00990467" w:rsidP="00D12EAB">
            <w:pPr>
              <w:pStyle w:val="TAC"/>
              <w:rPr>
                <w:sz w:val="16"/>
                <w:lang w:eastAsia="zh-CN"/>
              </w:rPr>
            </w:pPr>
            <w:r>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Default="00990467" w:rsidP="00D12EAB">
            <w:pPr>
              <w:pStyle w:val="TAC"/>
              <w:rPr>
                <w:sz w:val="16"/>
                <w:lang w:eastAsia="zh-CN"/>
              </w:rPr>
            </w:pPr>
            <w:r>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Default="00990467"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Default="00990467" w:rsidP="005E3181">
            <w:pPr>
              <w:pStyle w:val="TAC"/>
              <w:jc w:val="left"/>
              <w:rPr>
                <w:sz w:val="16"/>
              </w:rPr>
            </w:pPr>
            <w:r>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Default="00990467" w:rsidP="00D12EAB">
            <w:pPr>
              <w:pStyle w:val="TAC"/>
              <w:rPr>
                <w:sz w:val="16"/>
              </w:rPr>
            </w:pPr>
            <w:r>
              <w:rPr>
                <w:sz w:val="16"/>
              </w:rPr>
              <w:t>18.7.0</w:t>
            </w:r>
          </w:p>
        </w:tc>
      </w:tr>
      <w:tr w:rsidR="001D1E24" w:rsidRPr="00D12EAB" w14:paraId="1C8A962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90C2F7" w14:textId="0BB015AA" w:rsidR="001D1E24" w:rsidRDefault="001D1E24"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39479A9" w14:textId="7D3BE203" w:rsidR="001D1E24" w:rsidRDefault="001D1E24"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0C32DE" w14:textId="2465AC84" w:rsidR="001D1E24" w:rsidRDefault="001D1E24" w:rsidP="001D1E24">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084CC3" w14:textId="7D5A8353" w:rsidR="001D1E24" w:rsidRDefault="001D1E24" w:rsidP="00D12EAB">
            <w:pPr>
              <w:pStyle w:val="TAC"/>
              <w:rPr>
                <w:sz w:val="16"/>
                <w:lang w:eastAsia="zh-CN"/>
              </w:rPr>
            </w:pPr>
            <w:r>
              <w:rPr>
                <w:sz w:val="16"/>
                <w:lang w:eastAsia="zh-CN"/>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58DB5" w14:textId="146CF945" w:rsidR="001D1E24" w:rsidRDefault="001D1E24"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53CA" w14:textId="33A3981F" w:rsidR="001D1E24" w:rsidRDefault="001D1E24"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FD29C0" w14:textId="260F9EC0" w:rsidR="001D1E24" w:rsidRDefault="001D1E24" w:rsidP="005E3181">
            <w:pPr>
              <w:pStyle w:val="TAC"/>
              <w:jc w:val="left"/>
              <w:rPr>
                <w:sz w:val="16"/>
              </w:rPr>
            </w:pPr>
            <w:r>
              <w:rPr>
                <w:sz w:val="16"/>
              </w:rPr>
              <w:t>Clarification on network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377B85" w14:textId="4049FC26" w:rsidR="001D1E24" w:rsidRDefault="001D1E24" w:rsidP="00D12EAB">
            <w:pPr>
              <w:pStyle w:val="TAC"/>
              <w:rPr>
                <w:sz w:val="16"/>
              </w:rPr>
            </w:pPr>
            <w:r>
              <w:rPr>
                <w:sz w:val="16"/>
              </w:rPr>
              <w:t>19.0.0</w:t>
            </w:r>
          </w:p>
        </w:tc>
      </w:tr>
      <w:tr w:rsidR="00DA68BE" w:rsidRPr="00D12EAB" w14:paraId="420AEBF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3CAF28" w14:textId="380B15C2" w:rsidR="00DA68BE" w:rsidRDefault="00DA68B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185723" w14:textId="3297D9B4" w:rsidR="00DA68BE" w:rsidRDefault="00DA68B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9D3D01B" w14:textId="4452602B" w:rsidR="00DA68BE" w:rsidRDefault="00DA68BE" w:rsidP="00DA68B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E34EFD" w14:textId="06879F8B" w:rsidR="00DA68BE" w:rsidRDefault="00DA68BE" w:rsidP="00D12EAB">
            <w:pPr>
              <w:pStyle w:val="TAC"/>
              <w:rPr>
                <w:sz w:val="16"/>
                <w:lang w:eastAsia="zh-CN"/>
              </w:rPr>
            </w:pPr>
            <w:r>
              <w:rPr>
                <w:sz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F5B6" w14:textId="1C00401C" w:rsidR="00DA68BE" w:rsidRDefault="00DA68B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40AA0" w14:textId="50A836E1" w:rsidR="00DA68BE" w:rsidRDefault="00DA68B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888F37" w14:textId="604E453B" w:rsidR="00DA68BE" w:rsidRDefault="00DA68BE" w:rsidP="005E3181">
            <w:pPr>
              <w:pStyle w:val="TAC"/>
              <w:jc w:val="left"/>
              <w:rPr>
                <w:sz w:val="16"/>
              </w:rPr>
            </w:pPr>
            <w:r>
              <w:rPr>
                <w:sz w:val="16"/>
              </w:rPr>
              <w:t>Clarification on steering functionalities supported by 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EB0AD2" w14:textId="35C2CD10" w:rsidR="00DA68BE" w:rsidRDefault="00DA68BE" w:rsidP="00D12EAB">
            <w:pPr>
              <w:pStyle w:val="TAC"/>
              <w:rPr>
                <w:sz w:val="16"/>
              </w:rPr>
            </w:pPr>
            <w:r>
              <w:rPr>
                <w:sz w:val="16"/>
              </w:rPr>
              <w:t>19.0.0</w:t>
            </w:r>
          </w:p>
        </w:tc>
      </w:tr>
      <w:tr w:rsidR="004051D2" w:rsidRPr="00D12EAB" w14:paraId="3F53E2F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86F334" w14:textId="05CBE0CB" w:rsidR="004051D2" w:rsidRDefault="004051D2" w:rsidP="004051D2">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2CC152" w14:textId="797B6CA3" w:rsidR="004051D2" w:rsidRDefault="004051D2" w:rsidP="004051D2">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013FCE" w14:textId="0F039F74" w:rsidR="004051D2" w:rsidRDefault="004051D2" w:rsidP="004051D2">
            <w:pPr>
              <w:spacing w:after="0"/>
              <w:jc w:val="center"/>
              <w:rPr>
                <w:rFonts w:ascii="Arial" w:hAnsi="Arial" w:cs="Arial"/>
                <w:sz w:val="16"/>
                <w:szCs w:val="16"/>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F99F0C" w14:textId="1908F0E5" w:rsidR="004051D2" w:rsidRDefault="004051D2" w:rsidP="004051D2">
            <w:pPr>
              <w:pStyle w:val="TAC"/>
              <w:rPr>
                <w:sz w:val="16"/>
                <w:lang w:eastAsia="zh-CN"/>
              </w:rPr>
            </w:pPr>
            <w:r>
              <w:rPr>
                <w:sz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767B3" w14:textId="070E4D2C"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1DCA" w14:textId="4AB34B81" w:rsidR="004051D2" w:rsidRDefault="004051D2" w:rsidP="004051D2">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AD871A" w14:textId="5B646862" w:rsidR="004051D2" w:rsidRDefault="004051D2" w:rsidP="005E3181">
            <w:pPr>
              <w:pStyle w:val="TAC"/>
              <w:jc w:val="left"/>
              <w:rPr>
                <w:sz w:val="16"/>
              </w:rPr>
            </w:pPr>
            <w:r>
              <w:rPr>
                <w:sz w:val="16"/>
              </w:rPr>
              <w:t>Correction to statement on suspend and resume traffic duplication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624DD8B" w14:textId="36054D3F" w:rsidR="004051D2" w:rsidRDefault="004051D2" w:rsidP="004051D2">
            <w:pPr>
              <w:pStyle w:val="TAC"/>
              <w:rPr>
                <w:sz w:val="16"/>
              </w:rPr>
            </w:pPr>
            <w:r>
              <w:rPr>
                <w:sz w:val="16"/>
              </w:rPr>
              <w:t>19.0.0</w:t>
            </w:r>
          </w:p>
        </w:tc>
      </w:tr>
      <w:tr w:rsidR="004051D2" w:rsidRPr="00D12EAB" w14:paraId="559AD96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62774F" w14:textId="047134F8"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87DF8D" w14:textId="0609C1B9"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97F37E" w14:textId="4E0386EA"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52FB8" w14:textId="69E12649" w:rsidR="004051D2" w:rsidRDefault="004051D2" w:rsidP="004051D2">
            <w:pPr>
              <w:pStyle w:val="TAC"/>
              <w:rPr>
                <w:sz w:val="16"/>
                <w:lang w:eastAsia="zh-CN"/>
              </w:rPr>
            </w:pPr>
            <w:r>
              <w:rPr>
                <w:sz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484EE" w14:textId="7D86B3DB"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6532" w14:textId="33AEC3A2" w:rsidR="004051D2" w:rsidRDefault="004051D2" w:rsidP="004051D2">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752F49F" w14:textId="5293E70E" w:rsidR="004051D2" w:rsidRDefault="004051D2" w:rsidP="005E3181">
            <w:pPr>
              <w:pStyle w:val="TAC"/>
              <w:jc w:val="left"/>
              <w:rPr>
                <w:sz w:val="16"/>
              </w:rPr>
            </w:pPr>
            <w:r>
              <w:rPr>
                <w:sz w:val="16"/>
              </w:rPr>
              <w:t>HTTP datagram with unknown identity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7F6035" w14:textId="0F13EFB0" w:rsidR="004051D2" w:rsidRDefault="004051D2" w:rsidP="004051D2">
            <w:pPr>
              <w:pStyle w:val="TAC"/>
              <w:rPr>
                <w:sz w:val="16"/>
              </w:rPr>
            </w:pPr>
            <w:r>
              <w:rPr>
                <w:sz w:val="16"/>
              </w:rPr>
              <w:t>19.1.0</w:t>
            </w:r>
          </w:p>
        </w:tc>
      </w:tr>
      <w:tr w:rsidR="004051D2" w:rsidRPr="00D12EAB" w14:paraId="349A846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71FA969" w14:textId="0ADEE01F"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B30086" w14:textId="2348CD0C"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2281DA7" w14:textId="6F67D2F4"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644A5" w14:textId="7CDE3AA2" w:rsidR="004051D2" w:rsidRDefault="004051D2" w:rsidP="004051D2">
            <w:pPr>
              <w:pStyle w:val="TAC"/>
              <w:rPr>
                <w:sz w:val="16"/>
                <w:lang w:eastAsia="zh-CN"/>
              </w:rPr>
            </w:pPr>
            <w:r>
              <w:rPr>
                <w:sz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3188" w14:textId="747C663D"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DBBD" w14:textId="636B2912" w:rsidR="004051D2" w:rsidRDefault="004051D2" w:rsidP="004051D2">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36B761" w14:textId="21137B92" w:rsidR="004051D2" w:rsidRDefault="004051D2" w:rsidP="005E3181">
            <w:pPr>
              <w:pStyle w:val="TAC"/>
              <w:jc w:val="left"/>
              <w:rPr>
                <w:sz w:val="16"/>
              </w:rPr>
            </w:pPr>
            <w:r>
              <w:rPr>
                <w:sz w:val="16"/>
              </w:rPr>
              <w:t>Correction of faulty bullet list structure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25D649" w14:textId="03785653" w:rsidR="004051D2" w:rsidRDefault="004051D2" w:rsidP="004051D2">
            <w:pPr>
              <w:pStyle w:val="TAC"/>
              <w:rPr>
                <w:sz w:val="16"/>
              </w:rPr>
            </w:pPr>
            <w:r>
              <w:rPr>
                <w:sz w:val="16"/>
              </w:rPr>
              <w:t>19.1.0</w:t>
            </w:r>
          </w:p>
        </w:tc>
      </w:tr>
      <w:tr w:rsidR="004051D2" w:rsidRPr="00D12EAB" w14:paraId="261F662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09F6B8" w14:textId="3A94702A"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34AE0B6" w14:textId="6B9FD612"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A9B8739" w14:textId="24BD5AFA"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F7F21" w14:textId="6AE0B327" w:rsidR="004051D2" w:rsidRDefault="004051D2" w:rsidP="004051D2">
            <w:pPr>
              <w:pStyle w:val="TAC"/>
              <w:rPr>
                <w:sz w:val="16"/>
                <w:lang w:eastAsia="zh-CN"/>
              </w:rPr>
            </w:pPr>
            <w:r>
              <w:rPr>
                <w:sz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D04A2" w14:textId="4945DFAB"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870D" w14:textId="18A290BE" w:rsidR="004051D2" w:rsidRDefault="004051D2" w:rsidP="004051D2">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DD4F383" w14:textId="2F9798E6" w:rsidR="004051D2" w:rsidRDefault="004051D2" w:rsidP="005E3181">
            <w:pPr>
              <w:pStyle w:val="TAC"/>
              <w:jc w:val="left"/>
              <w:rPr>
                <w:sz w:val="16"/>
              </w:rPr>
            </w:pPr>
            <w:r>
              <w:rPr>
                <w:sz w:val="16"/>
              </w:rPr>
              <w:t>Support of non-3GPP access path switching in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8EB0BF" w14:textId="65D17B28" w:rsidR="004051D2" w:rsidRDefault="004051D2" w:rsidP="004051D2">
            <w:pPr>
              <w:pStyle w:val="TAC"/>
              <w:rPr>
                <w:sz w:val="16"/>
              </w:rPr>
            </w:pPr>
            <w:r>
              <w:rPr>
                <w:sz w:val="16"/>
              </w:rPr>
              <w:t>19.1.0</w:t>
            </w:r>
          </w:p>
        </w:tc>
      </w:tr>
      <w:tr w:rsidR="004051D2" w:rsidRPr="00D12EAB" w14:paraId="6780E5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709C60" w14:textId="306E91F0"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2BBD1B" w14:textId="1CE166F3"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02916C" w14:textId="399116F0"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91A331" w14:textId="7A6D450B" w:rsidR="004051D2" w:rsidRDefault="004051D2" w:rsidP="004051D2">
            <w:pPr>
              <w:pStyle w:val="TAC"/>
              <w:rPr>
                <w:sz w:val="16"/>
                <w:lang w:eastAsia="zh-CN"/>
              </w:rPr>
            </w:pPr>
            <w:r>
              <w:rPr>
                <w:sz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E6929" w14:textId="4CFEAB49"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4C57" w14:textId="60FDE5C3" w:rsidR="004051D2" w:rsidRDefault="004051D2" w:rsidP="004051D2">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EAEF4" w14:textId="0764464E" w:rsidR="004051D2" w:rsidRDefault="004051D2" w:rsidP="005E3181">
            <w:pPr>
              <w:pStyle w:val="TAC"/>
              <w:jc w:val="left"/>
              <w:rPr>
                <w:sz w:val="16"/>
              </w:rPr>
            </w:pPr>
            <w:r>
              <w:rPr>
                <w:sz w:val="16"/>
              </w:rPr>
              <w:t>Introducing support for MPQUIC-IP and MPQUIC-E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1A782B" w14:textId="2CE9D75C" w:rsidR="004051D2" w:rsidRDefault="004051D2" w:rsidP="004051D2">
            <w:pPr>
              <w:pStyle w:val="TAC"/>
              <w:rPr>
                <w:sz w:val="16"/>
              </w:rPr>
            </w:pPr>
            <w:r>
              <w:rPr>
                <w:sz w:val="16"/>
              </w:rPr>
              <w:t>19.1.0</w:t>
            </w:r>
          </w:p>
        </w:tc>
      </w:tr>
      <w:tr w:rsidR="004051D2" w:rsidRPr="00D12EAB" w14:paraId="00B88D6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3BC5C0" w14:textId="21F7A0AB"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A1E044F" w14:textId="33DB7519"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980EF6" w14:textId="717CF94E"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2B90D" w14:textId="6B218AD0" w:rsidR="004051D2" w:rsidRDefault="004051D2" w:rsidP="004051D2">
            <w:pPr>
              <w:pStyle w:val="TAC"/>
              <w:rPr>
                <w:sz w:val="16"/>
                <w:lang w:eastAsia="zh-CN"/>
              </w:rPr>
            </w:pPr>
            <w:r>
              <w:rPr>
                <w:sz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1FEB6" w14:textId="00D749A6" w:rsidR="004051D2" w:rsidRDefault="004051D2" w:rsidP="004051D2">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87E6" w14:textId="5E3110FD" w:rsidR="004051D2" w:rsidRDefault="004051D2" w:rsidP="004051D2">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8B5F17" w14:textId="1B658FC8" w:rsidR="004051D2" w:rsidRDefault="004051D2" w:rsidP="005E3181">
            <w:pPr>
              <w:pStyle w:val="TAC"/>
              <w:jc w:val="left"/>
              <w:rPr>
                <w:sz w:val="16"/>
              </w:rPr>
            </w:pPr>
            <w:r>
              <w:rPr>
                <w:sz w:val="16"/>
              </w:rPr>
              <w:t>Update on transport mode to support MPQUIC-UDP/MPQUIC-IP/MPQUIC-E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CBDBB5" w14:textId="2249B0BE" w:rsidR="004051D2" w:rsidRDefault="004051D2" w:rsidP="004051D2">
            <w:pPr>
              <w:pStyle w:val="TAC"/>
              <w:rPr>
                <w:sz w:val="16"/>
              </w:rPr>
            </w:pPr>
            <w:r>
              <w:rPr>
                <w:sz w:val="16"/>
              </w:rPr>
              <w:t>19.1.0</w:t>
            </w:r>
          </w:p>
        </w:tc>
      </w:tr>
      <w:tr w:rsidR="005E3181" w:rsidRPr="005E3181" w14:paraId="534D786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B8C34"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2E99D5"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D04C6F"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0FFD0" w14:textId="77777777" w:rsidR="005E3181" w:rsidRPr="005E3181" w:rsidRDefault="005E3181" w:rsidP="005E3181">
            <w:pPr>
              <w:pStyle w:val="TAC"/>
              <w:rPr>
                <w:sz w:val="16"/>
                <w:lang w:eastAsia="zh-CN"/>
              </w:rPr>
            </w:pPr>
            <w:r w:rsidRPr="005E3181">
              <w:rPr>
                <w:sz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9EF6" w14:textId="77777777" w:rsidR="005E3181" w:rsidRPr="005E3181" w:rsidRDefault="005E3181" w:rsidP="005E3181">
            <w:pPr>
              <w:pStyle w:val="TAC"/>
              <w:rPr>
                <w:sz w:val="16"/>
                <w:lang w:eastAsia="zh-CN"/>
              </w:rPr>
            </w:pPr>
            <w:r w:rsidRPr="005E3181">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1963" w14:textId="77777777" w:rsidR="005E3181" w:rsidRPr="005E3181" w:rsidRDefault="005E3181" w:rsidP="005E3181">
            <w:pPr>
              <w:pStyle w:val="TAC"/>
              <w:rPr>
                <w:sz w:val="16"/>
                <w:lang w:eastAsia="zh-CN"/>
              </w:rPr>
            </w:pPr>
            <w:r w:rsidRPr="005E3181">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21FB285" w14:textId="77777777" w:rsidR="005E3181" w:rsidRPr="005E3181" w:rsidRDefault="005E3181" w:rsidP="005E3181">
            <w:pPr>
              <w:pStyle w:val="TAC"/>
              <w:jc w:val="left"/>
              <w:rPr>
                <w:sz w:val="16"/>
              </w:rPr>
            </w:pPr>
            <w:r w:rsidRPr="005E3181">
              <w:rPr>
                <w:sz w:val="16"/>
              </w:rPr>
              <w:t>Specifying the network steering functionalities information considering the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108411" w14:textId="45943CC3" w:rsidR="005E3181" w:rsidRPr="005E3181" w:rsidRDefault="005E3181" w:rsidP="005E3181">
            <w:pPr>
              <w:pStyle w:val="TAC"/>
              <w:rPr>
                <w:sz w:val="16"/>
              </w:rPr>
            </w:pPr>
            <w:r>
              <w:rPr>
                <w:sz w:val="16"/>
              </w:rPr>
              <w:t>19.2.0</w:t>
            </w:r>
          </w:p>
        </w:tc>
      </w:tr>
      <w:tr w:rsidR="005E3181" w:rsidRPr="005E3181" w14:paraId="0F48D34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B9A9225"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E596D7"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9D8AA9E"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65AA0" w14:textId="77777777" w:rsidR="005E3181" w:rsidRPr="005E3181" w:rsidRDefault="005E3181" w:rsidP="005E3181">
            <w:pPr>
              <w:pStyle w:val="TAC"/>
              <w:rPr>
                <w:sz w:val="16"/>
                <w:lang w:eastAsia="zh-CN"/>
              </w:rPr>
            </w:pPr>
            <w:r w:rsidRPr="005E3181">
              <w:rPr>
                <w:sz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5CD4"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0D66"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4400D5" w14:textId="77777777" w:rsidR="005E3181" w:rsidRPr="005E3181" w:rsidRDefault="005E3181" w:rsidP="005E3181">
            <w:pPr>
              <w:pStyle w:val="TAC"/>
              <w:jc w:val="left"/>
              <w:rPr>
                <w:sz w:val="16"/>
              </w:rPr>
            </w:pPr>
            <w:r w:rsidRPr="005E3181">
              <w:rPr>
                <w:sz w:val="16"/>
              </w:rPr>
              <w:t>Aligning used terminologies for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1E0D21B" w14:textId="47DDE5E5" w:rsidR="005E3181" w:rsidRPr="005E3181" w:rsidRDefault="005E3181" w:rsidP="005E3181">
            <w:pPr>
              <w:pStyle w:val="TAC"/>
              <w:rPr>
                <w:sz w:val="16"/>
              </w:rPr>
            </w:pPr>
            <w:r w:rsidRPr="00C53190">
              <w:rPr>
                <w:sz w:val="16"/>
              </w:rPr>
              <w:t>19.2.0</w:t>
            </w:r>
          </w:p>
        </w:tc>
      </w:tr>
      <w:tr w:rsidR="005E3181" w:rsidRPr="005E3181" w14:paraId="627893B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03C2E8"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592277"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8BDD16"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AD7520" w14:textId="77777777" w:rsidR="005E3181" w:rsidRPr="005E3181" w:rsidRDefault="005E3181" w:rsidP="005E3181">
            <w:pPr>
              <w:pStyle w:val="TAC"/>
              <w:rPr>
                <w:sz w:val="16"/>
                <w:lang w:eastAsia="zh-CN"/>
              </w:rPr>
            </w:pPr>
            <w:r w:rsidRPr="005E3181">
              <w:rPr>
                <w:sz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32830" w14:textId="77777777" w:rsidR="005E3181" w:rsidRPr="005E3181" w:rsidRDefault="005E3181" w:rsidP="005E3181">
            <w:pPr>
              <w:pStyle w:val="TAC"/>
              <w:rPr>
                <w:sz w:val="16"/>
                <w:lang w:eastAsia="zh-CN"/>
              </w:rPr>
            </w:pPr>
            <w:r w:rsidRPr="005E3181">
              <w:rPr>
                <w:sz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91EE" w14:textId="77777777" w:rsidR="005E3181" w:rsidRPr="005E3181" w:rsidRDefault="005E3181" w:rsidP="005E3181">
            <w:pPr>
              <w:pStyle w:val="TAC"/>
              <w:rPr>
                <w:sz w:val="16"/>
                <w:lang w:eastAsia="zh-CN"/>
              </w:rPr>
            </w:pPr>
            <w:r w:rsidRPr="005E3181">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4C01ECC" w14:textId="77777777" w:rsidR="005E3181" w:rsidRPr="005E3181" w:rsidRDefault="005E3181" w:rsidP="005E3181">
            <w:pPr>
              <w:pStyle w:val="TAC"/>
              <w:jc w:val="left"/>
              <w:rPr>
                <w:sz w:val="16"/>
              </w:rPr>
            </w:pPr>
            <w:r w:rsidRPr="005E3181">
              <w:rPr>
                <w:sz w:val="16"/>
              </w:rPr>
              <w:t>Format update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6A2896" w14:textId="14AE9E29" w:rsidR="005E3181" w:rsidRPr="005E3181" w:rsidRDefault="005E3181" w:rsidP="005E3181">
            <w:pPr>
              <w:pStyle w:val="TAC"/>
              <w:rPr>
                <w:sz w:val="16"/>
              </w:rPr>
            </w:pPr>
            <w:r w:rsidRPr="00C53190">
              <w:rPr>
                <w:sz w:val="16"/>
              </w:rPr>
              <w:t>19.2.0</w:t>
            </w:r>
          </w:p>
        </w:tc>
      </w:tr>
      <w:tr w:rsidR="005E3181" w:rsidRPr="005E3181" w14:paraId="2A76E4B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447F806"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02BD6B"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299767"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202B1" w14:textId="77777777" w:rsidR="005E3181" w:rsidRPr="005E3181" w:rsidRDefault="005E3181" w:rsidP="005E3181">
            <w:pPr>
              <w:pStyle w:val="TAC"/>
              <w:rPr>
                <w:sz w:val="16"/>
                <w:lang w:eastAsia="zh-CN"/>
              </w:rPr>
            </w:pPr>
            <w:r w:rsidRPr="005E3181">
              <w:rPr>
                <w:sz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0397"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C6FAD"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853D0E" w14:textId="77777777" w:rsidR="005E3181" w:rsidRPr="005E3181" w:rsidRDefault="005E3181" w:rsidP="005E3181">
            <w:pPr>
              <w:pStyle w:val="TAC"/>
              <w:jc w:val="left"/>
              <w:rPr>
                <w:sz w:val="16"/>
              </w:rPr>
            </w:pPr>
            <w:r w:rsidRPr="005E3181">
              <w:rPr>
                <w:sz w:val="16"/>
              </w:rPr>
              <w:t>Removal of unused terms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8409A4" w14:textId="484D6277" w:rsidR="005E3181" w:rsidRPr="005E3181" w:rsidRDefault="005E3181" w:rsidP="005E3181">
            <w:pPr>
              <w:pStyle w:val="TAC"/>
              <w:rPr>
                <w:sz w:val="16"/>
              </w:rPr>
            </w:pPr>
            <w:r w:rsidRPr="00C53190">
              <w:rPr>
                <w:sz w:val="16"/>
              </w:rPr>
              <w:t>19.2.0</w:t>
            </w:r>
          </w:p>
        </w:tc>
      </w:tr>
      <w:tr w:rsidR="005E3181" w:rsidRPr="005E3181" w14:paraId="0771D9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E285A3"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2D7DC0"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3E3027"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A163E" w14:textId="77777777" w:rsidR="005E3181" w:rsidRPr="005E3181" w:rsidRDefault="005E3181" w:rsidP="005E3181">
            <w:pPr>
              <w:pStyle w:val="TAC"/>
              <w:rPr>
                <w:sz w:val="16"/>
                <w:lang w:eastAsia="zh-CN"/>
              </w:rPr>
            </w:pPr>
            <w:r w:rsidRPr="005E3181">
              <w:rPr>
                <w:sz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42CB3"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C99C"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A45CD" w14:textId="77777777" w:rsidR="005E3181" w:rsidRPr="005E3181" w:rsidRDefault="005E3181" w:rsidP="005E3181">
            <w:pPr>
              <w:pStyle w:val="TAC"/>
              <w:jc w:val="left"/>
              <w:rPr>
                <w:sz w:val="16"/>
              </w:rPr>
            </w:pPr>
            <w:r w:rsidRPr="005E3181">
              <w:rPr>
                <w:sz w:val="16"/>
              </w:rPr>
              <w:t>Correction to referenced clause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A4CB66" w14:textId="08DA973D" w:rsidR="005E3181" w:rsidRPr="005E3181" w:rsidRDefault="005E3181" w:rsidP="005E3181">
            <w:pPr>
              <w:pStyle w:val="TAC"/>
              <w:rPr>
                <w:sz w:val="16"/>
              </w:rPr>
            </w:pPr>
            <w:r w:rsidRPr="00C53190">
              <w:rPr>
                <w:sz w:val="16"/>
              </w:rPr>
              <w:t>19.2.0</w:t>
            </w:r>
          </w:p>
        </w:tc>
      </w:tr>
      <w:tr w:rsidR="005E3181" w:rsidRPr="005E3181" w14:paraId="1182037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87E1F0"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F35C6E"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2D89D3"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D67C1" w14:textId="77777777" w:rsidR="005E3181" w:rsidRPr="005E3181" w:rsidRDefault="005E3181" w:rsidP="005E3181">
            <w:pPr>
              <w:pStyle w:val="TAC"/>
              <w:rPr>
                <w:sz w:val="16"/>
                <w:lang w:eastAsia="zh-CN"/>
              </w:rPr>
            </w:pPr>
            <w:r w:rsidRPr="005E3181">
              <w:rPr>
                <w:sz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22A83"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59D70"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E58DDB" w14:textId="77777777" w:rsidR="005E3181" w:rsidRPr="005E3181" w:rsidRDefault="005E3181" w:rsidP="005E3181">
            <w:pPr>
              <w:pStyle w:val="TAC"/>
              <w:jc w:val="left"/>
              <w:rPr>
                <w:sz w:val="16"/>
              </w:rPr>
            </w:pPr>
            <w:r w:rsidRPr="005E3181">
              <w:rPr>
                <w:sz w:val="16"/>
              </w:rPr>
              <w:t>Clarification on general description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7FF5ED" w14:textId="2E6D4523" w:rsidR="005E3181" w:rsidRPr="005E3181" w:rsidRDefault="005E3181" w:rsidP="005E3181">
            <w:pPr>
              <w:pStyle w:val="TAC"/>
              <w:rPr>
                <w:sz w:val="16"/>
              </w:rPr>
            </w:pPr>
            <w:r w:rsidRPr="00C53190">
              <w:rPr>
                <w:sz w:val="16"/>
              </w:rPr>
              <w:t>19.2.0</w:t>
            </w:r>
          </w:p>
        </w:tc>
      </w:tr>
      <w:tr w:rsidR="005E3181" w:rsidRPr="005E3181" w14:paraId="642AA0C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B7008C7"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0DB82C"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5F4FD1"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5EAFB" w14:textId="77777777" w:rsidR="005E3181" w:rsidRPr="005E3181" w:rsidRDefault="005E3181" w:rsidP="005E3181">
            <w:pPr>
              <w:pStyle w:val="TAC"/>
              <w:rPr>
                <w:sz w:val="16"/>
                <w:lang w:eastAsia="zh-CN"/>
              </w:rPr>
            </w:pPr>
            <w:r w:rsidRPr="005E3181">
              <w:rPr>
                <w:sz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461CC"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94F1"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F6C67B" w14:textId="77777777" w:rsidR="005E3181" w:rsidRPr="005E3181" w:rsidRDefault="005E3181" w:rsidP="005E3181">
            <w:pPr>
              <w:pStyle w:val="TAC"/>
              <w:jc w:val="left"/>
              <w:rPr>
                <w:sz w:val="16"/>
              </w:rPr>
            </w:pPr>
            <w:r w:rsidRPr="005E3181">
              <w:rPr>
                <w:sz w:val="16"/>
              </w:rPr>
              <w:t>Correction to updating ATSSS parameters over untrusted non-3GPP access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2929DD" w14:textId="3A4626AA" w:rsidR="005E3181" w:rsidRPr="005E3181" w:rsidRDefault="005E3181" w:rsidP="005E3181">
            <w:pPr>
              <w:pStyle w:val="TAC"/>
              <w:rPr>
                <w:sz w:val="16"/>
              </w:rPr>
            </w:pPr>
            <w:r w:rsidRPr="00C53190">
              <w:rPr>
                <w:sz w:val="16"/>
              </w:rPr>
              <w:t>19.2.0</w:t>
            </w:r>
          </w:p>
        </w:tc>
      </w:tr>
      <w:tr w:rsidR="005E3181" w:rsidRPr="005E3181" w14:paraId="7753322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EF6291"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A509F3"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37B8EBD"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FABE0" w14:textId="77777777" w:rsidR="005E3181" w:rsidRPr="005E3181" w:rsidRDefault="005E3181" w:rsidP="005E3181">
            <w:pPr>
              <w:pStyle w:val="TAC"/>
              <w:rPr>
                <w:sz w:val="16"/>
                <w:lang w:eastAsia="zh-CN"/>
              </w:rPr>
            </w:pPr>
            <w:r w:rsidRPr="005E3181">
              <w:rPr>
                <w:sz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1613B" w14:textId="77777777" w:rsidR="005E3181" w:rsidRPr="005E3181" w:rsidRDefault="005E3181" w:rsidP="005E3181">
            <w:pPr>
              <w:pStyle w:val="TAC"/>
              <w:rPr>
                <w:sz w:val="16"/>
                <w:lang w:eastAsia="zh-CN"/>
              </w:rPr>
            </w:pPr>
            <w:r w:rsidRPr="005E3181">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BD865"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396ADE" w14:textId="77777777" w:rsidR="005E3181" w:rsidRPr="005E3181" w:rsidRDefault="005E3181" w:rsidP="005E3181">
            <w:pPr>
              <w:pStyle w:val="TAC"/>
              <w:jc w:val="left"/>
              <w:rPr>
                <w:sz w:val="16"/>
              </w:rPr>
            </w:pPr>
            <w:r w:rsidRPr="005E3181">
              <w:rPr>
                <w:sz w:val="16"/>
              </w:rPr>
              <w:t>Encoding of proxy information for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C587C3" w14:textId="0D589E32" w:rsidR="005E3181" w:rsidRPr="005E3181" w:rsidRDefault="005E3181" w:rsidP="005E3181">
            <w:pPr>
              <w:pStyle w:val="TAC"/>
              <w:rPr>
                <w:sz w:val="16"/>
              </w:rPr>
            </w:pPr>
            <w:r w:rsidRPr="00C53190">
              <w:rPr>
                <w:sz w:val="16"/>
              </w:rPr>
              <w:t>19.2.0</w:t>
            </w:r>
          </w:p>
        </w:tc>
      </w:tr>
      <w:tr w:rsidR="003E7CF3" w:rsidRPr="005E3181" w14:paraId="25539A1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0767DC" w14:textId="134B7100" w:rsidR="003E7CF3" w:rsidRPr="005E3181" w:rsidRDefault="003E7CF3"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283F02" w14:textId="503ABE27" w:rsidR="003E7CF3" w:rsidRPr="005E3181" w:rsidRDefault="003E7CF3"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0612A1" w14:textId="4F09D38B" w:rsidR="003E7CF3" w:rsidRPr="005E3181" w:rsidRDefault="003E7CF3" w:rsidP="005E3181">
            <w:pPr>
              <w:spacing w:after="0"/>
              <w:jc w:val="center"/>
              <w:rPr>
                <w:rFonts w:ascii="Arial" w:hAnsi="Arial" w:cs="Arial"/>
                <w:sz w:val="16"/>
                <w:szCs w:val="16"/>
              </w:rPr>
            </w:pPr>
            <w:r w:rsidRPr="003E7CF3">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05A1B3" w14:textId="789DBE00" w:rsidR="003E7CF3" w:rsidRPr="005E3181" w:rsidRDefault="003E7CF3" w:rsidP="005E3181">
            <w:pPr>
              <w:pStyle w:val="TAC"/>
              <w:rPr>
                <w:sz w:val="16"/>
                <w:lang w:eastAsia="zh-CN"/>
              </w:rPr>
            </w:pPr>
            <w:r>
              <w:rPr>
                <w:sz w:val="16"/>
                <w:lang w:eastAsia="zh-CN"/>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297E" w14:textId="568EEC0D" w:rsidR="003E7CF3" w:rsidRPr="005E3181" w:rsidRDefault="003E7CF3"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9BF8" w14:textId="440297D9" w:rsidR="003E7CF3" w:rsidRPr="005E3181" w:rsidRDefault="003E7CF3"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C140BA" w14:textId="3288339A" w:rsidR="003E7CF3" w:rsidRPr="005E3181" w:rsidRDefault="003E7CF3" w:rsidP="005E3181">
            <w:pPr>
              <w:pStyle w:val="TAC"/>
              <w:jc w:val="left"/>
              <w:rPr>
                <w:sz w:val="16"/>
              </w:rPr>
            </w:pPr>
            <w:r>
              <w:rPr>
                <w:sz w:val="16"/>
              </w:rPr>
              <w:t>Clarification on UE establishing a PDN connection over E-UTRAN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BDCEBEC" w14:textId="2E3077A2" w:rsidR="003E7CF3" w:rsidRPr="00C53190" w:rsidRDefault="003E7CF3" w:rsidP="005E3181">
            <w:pPr>
              <w:pStyle w:val="TAC"/>
              <w:rPr>
                <w:sz w:val="16"/>
              </w:rPr>
            </w:pPr>
            <w:r>
              <w:rPr>
                <w:sz w:val="16"/>
              </w:rPr>
              <w:t>19.3.0</w:t>
            </w:r>
          </w:p>
        </w:tc>
      </w:tr>
      <w:tr w:rsidR="0035790D" w:rsidRPr="005E3181" w14:paraId="4472476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5B21DD6" w14:textId="6F296406" w:rsidR="0035790D" w:rsidRDefault="0035790D"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D2F4ED2" w14:textId="21EF29D3" w:rsidR="0035790D" w:rsidRDefault="0035790D"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EF8AFB" w14:textId="26834D9D" w:rsidR="0035790D" w:rsidRPr="003E7CF3" w:rsidRDefault="0035790D" w:rsidP="005E3181">
            <w:pPr>
              <w:spacing w:after="0"/>
              <w:jc w:val="center"/>
              <w:rPr>
                <w:rFonts w:ascii="Arial" w:hAnsi="Arial" w:cs="Arial"/>
                <w:sz w:val="16"/>
                <w:szCs w:val="16"/>
              </w:rPr>
            </w:pPr>
            <w:r w:rsidRPr="0035790D">
              <w:rPr>
                <w:rFonts w:ascii="Arial" w:hAnsi="Arial" w:cs="Arial"/>
                <w:sz w:val="16"/>
                <w:szCs w:val="16"/>
              </w:rPr>
              <w:t>CP-251195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39DF9" w14:textId="6F245000" w:rsidR="0035790D" w:rsidRDefault="0035790D" w:rsidP="005E3181">
            <w:pPr>
              <w:pStyle w:val="TAC"/>
              <w:rPr>
                <w:sz w:val="16"/>
                <w:lang w:eastAsia="zh-CN"/>
              </w:rPr>
            </w:pPr>
            <w:r>
              <w:rPr>
                <w:sz w:val="16"/>
                <w:lang w:eastAsia="zh-CN"/>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00452" w14:textId="5F1E13B9" w:rsidR="0035790D" w:rsidRDefault="0035790D"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26D5E" w14:textId="1FE786A3" w:rsidR="0035790D" w:rsidRDefault="0035790D" w:rsidP="005E3181">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DA961A" w14:textId="1024DA4F" w:rsidR="0035790D" w:rsidRDefault="0035790D" w:rsidP="005E3181">
            <w:pPr>
              <w:pStyle w:val="TAC"/>
              <w:jc w:val="left"/>
              <w:rPr>
                <w:sz w:val="16"/>
              </w:rPr>
            </w:pPr>
            <w:r>
              <w:rPr>
                <w:sz w:val="16"/>
              </w:rPr>
              <w:t>Correction of octet reference for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0BD2CF4" w14:textId="70D7B9ED" w:rsidR="0035790D" w:rsidRDefault="0035790D" w:rsidP="005E3181">
            <w:pPr>
              <w:pStyle w:val="TAC"/>
              <w:rPr>
                <w:sz w:val="16"/>
              </w:rPr>
            </w:pPr>
            <w:r>
              <w:rPr>
                <w:sz w:val="16"/>
              </w:rPr>
              <w:t>19.3.0</w:t>
            </w:r>
          </w:p>
        </w:tc>
      </w:tr>
      <w:tr w:rsidR="007E78B4" w:rsidRPr="005E3181" w14:paraId="36B8290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9CA5CC4" w14:textId="520BDCB8" w:rsidR="007E78B4" w:rsidRDefault="007E78B4"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55790F" w14:textId="2C1F687F" w:rsidR="007E78B4" w:rsidRDefault="007E78B4"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1121494" w14:textId="4BA9C933" w:rsidR="007E78B4" w:rsidRPr="0035790D" w:rsidRDefault="007E78B4" w:rsidP="005E3181">
            <w:pPr>
              <w:spacing w:after="0"/>
              <w:jc w:val="center"/>
              <w:rPr>
                <w:rFonts w:ascii="Arial" w:hAnsi="Arial" w:cs="Arial"/>
                <w:sz w:val="16"/>
                <w:szCs w:val="16"/>
              </w:rPr>
            </w:pPr>
            <w:r w:rsidRPr="007E78B4">
              <w:rPr>
                <w:rFonts w:ascii="Arial" w:hAnsi="Arial" w:cs="Arial"/>
                <w:sz w:val="16"/>
                <w:szCs w:val="16"/>
              </w:rPr>
              <w:t>CP-251196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AC73B1" w14:textId="4BF887F5" w:rsidR="007E78B4" w:rsidRDefault="007E78B4" w:rsidP="005E3181">
            <w:pPr>
              <w:pStyle w:val="TAC"/>
              <w:rPr>
                <w:sz w:val="16"/>
                <w:lang w:eastAsia="zh-CN"/>
              </w:rPr>
            </w:pPr>
            <w:r>
              <w:rPr>
                <w:sz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F25F1" w14:textId="1884A835" w:rsidR="007E78B4" w:rsidRDefault="007E78B4"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F63D1" w14:textId="3435C9CE" w:rsidR="007E78B4" w:rsidRDefault="007E78B4" w:rsidP="005E3181">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B653DE4" w14:textId="0E8BA16E" w:rsidR="007E78B4" w:rsidRDefault="007E78B4" w:rsidP="005E3181">
            <w:pPr>
              <w:pStyle w:val="TAC"/>
              <w:jc w:val="left"/>
              <w:rPr>
                <w:sz w:val="16"/>
              </w:rPr>
            </w:pPr>
            <w:r>
              <w:rPr>
                <w:sz w:val="16"/>
              </w:rPr>
              <w:t>Update of ATSSS rules via E-UTRAN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041C23" w14:textId="1DBCB847" w:rsidR="007E78B4" w:rsidRDefault="007E78B4" w:rsidP="005E3181">
            <w:pPr>
              <w:pStyle w:val="TAC"/>
              <w:rPr>
                <w:sz w:val="16"/>
              </w:rPr>
            </w:pPr>
            <w:r>
              <w:rPr>
                <w:sz w:val="16"/>
              </w:rPr>
              <w:t>19.3.0</w:t>
            </w:r>
          </w:p>
        </w:tc>
      </w:tr>
      <w:tr w:rsidR="00425DE6" w:rsidRPr="005E3181" w14:paraId="06694A8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CC43E62" w14:textId="105C95A1" w:rsidR="00425DE6" w:rsidRDefault="00425DE6"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9A03E6" w14:textId="4AE4F5A3" w:rsidR="00425DE6" w:rsidRDefault="00425DE6"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9487A3" w14:textId="1C84E648" w:rsidR="00425DE6" w:rsidRPr="007E78B4" w:rsidRDefault="00425DE6" w:rsidP="005E3181">
            <w:pPr>
              <w:spacing w:after="0"/>
              <w:jc w:val="center"/>
              <w:rPr>
                <w:rFonts w:ascii="Arial" w:hAnsi="Arial" w:cs="Arial"/>
                <w:sz w:val="16"/>
                <w:szCs w:val="16"/>
              </w:rPr>
            </w:pPr>
            <w:r w:rsidRPr="00425DE6">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246670" w14:textId="4CB0583D" w:rsidR="00425DE6" w:rsidRDefault="00425DE6" w:rsidP="005E3181">
            <w:pPr>
              <w:pStyle w:val="TAC"/>
              <w:rPr>
                <w:sz w:val="16"/>
                <w:lang w:eastAsia="zh-CN"/>
              </w:rPr>
            </w:pPr>
            <w:r>
              <w:rPr>
                <w:sz w:val="16"/>
                <w:lang w:eastAsia="zh-CN"/>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9195" w14:textId="2435F6D3" w:rsidR="00425DE6" w:rsidRDefault="00425DE6"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FD221" w14:textId="454ACE40" w:rsidR="00425DE6" w:rsidRDefault="00425DE6"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9CFD07" w14:textId="61D73FAB" w:rsidR="00425DE6" w:rsidRDefault="00425DE6" w:rsidP="005E3181">
            <w:pPr>
              <w:pStyle w:val="TAC"/>
              <w:jc w:val="left"/>
              <w:rPr>
                <w:sz w:val="16"/>
              </w:rPr>
            </w:pPr>
            <w:r>
              <w:rPr>
                <w:sz w:val="16"/>
              </w:rPr>
              <w:t>Update to indications on ATSSS steering functionalities in EPS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5A3C27E" w14:textId="19B27BD5" w:rsidR="00425DE6" w:rsidRDefault="00425DE6" w:rsidP="005E3181">
            <w:pPr>
              <w:pStyle w:val="TAC"/>
              <w:rPr>
                <w:sz w:val="16"/>
              </w:rPr>
            </w:pPr>
            <w:r>
              <w:rPr>
                <w:sz w:val="16"/>
              </w:rPr>
              <w:t>19.3.0</w:t>
            </w:r>
          </w:p>
        </w:tc>
      </w:tr>
      <w:tr w:rsidR="00630C5F" w:rsidRPr="005E3181" w14:paraId="162E332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14922CC" w14:textId="056CC938" w:rsidR="00630C5F" w:rsidRDefault="00630C5F"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C8A07B" w14:textId="3970145A" w:rsidR="00630C5F" w:rsidRDefault="00630C5F"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C18D9D" w14:textId="34F2186B" w:rsidR="00630C5F" w:rsidRPr="00425DE6" w:rsidRDefault="00630C5F" w:rsidP="005E3181">
            <w:pPr>
              <w:spacing w:after="0"/>
              <w:jc w:val="center"/>
              <w:rPr>
                <w:rFonts w:ascii="Arial" w:hAnsi="Arial" w:cs="Arial"/>
                <w:sz w:val="16"/>
                <w:szCs w:val="16"/>
              </w:rPr>
            </w:pPr>
            <w:r w:rsidRPr="00630C5F">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299E0" w14:textId="1BC9A494" w:rsidR="00630C5F" w:rsidRDefault="00630C5F" w:rsidP="005E3181">
            <w:pPr>
              <w:pStyle w:val="TAC"/>
              <w:rPr>
                <w:sz w:val="16"/>
                <w:lang w:eastAsia="zh-CN"/>
              </w:rPr>
            </w:pPr>
            <w:r>
              <w:rPr>
                <w:sz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5F80B" w14:textId="21BB7A1D" w:rsidR="00630C5F" w:rsidRDefault="00630C5F"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BDBF" w14:textId="304874CA" w:rsidR="00630C5F" w:rsidRDefault="00630C5F"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F13D0D" w14:textId="66B54372" w:rsidR="00630C5F" w:rsidRDefault="00630C5F" w:rsidP="005E3181">
            <w:pPr>
              <w:pStyle w:val="TAC"/>
              <w:jc w:val="left"/>
              <w:rPr>
                <w:sz w:val="16"/>
              </w:rPr>
            </w:pPr>
            <w:r>
              <w:rPr>
                <w:sz w:val="16"/>
              </w:rPr>
              <w:t>Considering the different MPQUIC steering functionalities in the handling of the measurement assistance information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BFEE85" w14:textId="52E952FD" w:rsidR="00630C5F" w:rsidRDefault="00630C5F" w:rsidP="005E3181">
            <w:pPr>
              <w:pStyle w:val="TAC"/>
              <w:rPr>
                <w:sz w:val="16"/>
              </w:rPr>
            </w:pPr>
            <w:r>
              <w:rPr>
                <w:sz w:val="16"/>
              </w:rPr>
              <w:t>19.3.0</w:t>
            </w:r>
          </w:p>
        </w:tc>
      </w:tr>
      <w:tr w:rsidR="00BA6677" w:rsidRPr="005E3181" w14:paraId="4436B08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41A9C9" w14:textId="011E66CA" w:rsidR="00BA6677" w:rsidRDefault="00BA6677"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B78D5" w14:textId="0659F4A8" w:rsidR="00BA6677" w:rsidRDefault="00BA6677"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6F7640A" w14:textId="06AF2E40" w:rsidR="00BA6677" w:rsidRPr="00630C5F" w:rsidRDefault="00BA6677" w:rsidP="005E3181">
            <w:pPr>
              <w:spacing w:after="0"/>
              <w:jc w:val="center"/>
              <w:rPr>
                <w:rFonts w:ascii="Arial" w:hAnsi="Arial" w:cs="Arial"/>
                <w:sz w:val="16"/>
                <w:szCs w:val="16"/>
              </w:rPr>
            </w:pPr>
            <w:r w:rsidRPr="00BA6677">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C5933E" w14:textId="440B7705" w:rsidR="00BA6677" w:rsidRDefault="00BA6677" w:rsidP="005E3181">
            <w:pPr>
              <w:pStyle w:val="TAC"/>
              <w:rPr>
                <w:sz w:val="16"/>
                <w:lang w:eastAsia="zh-CN"/>
              </w:rPr>
            </w:pPr>
            <w:r>
              <w:rPr>
                <w:sz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B9E4" w14:textId="06E1E3AD" w:rsidR="00BA6677" w:rsidRDefault="00BA6677"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E5024" w14:textId="22E82ACF" w:rsidR="00BA6677" w:rsidRDefault="00BA6677"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F57FFF" w14:textId="3FBEFB33" w:rsidR="00BA6677" w:rsidRDefault="00BA6677" w:rsidP="005E3181">
            <w:pPr>
              <w:pStyle w:val="TAC"/>
              <w:jc w:val="left"/>
              <w:rPr>
                <w:sz w:val="16"/>
              </w:rPr>
            </w:pPr>
            <w:r>
              <w:rPr>
                <w:sz w:val="16"/>
              </w:rPr>
              <w:t>Correction for the Stream Mode considering the different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93C2A7B" w14:textId="1CB7AF9E" w:rsidR="00BA6677" w:rsidRDefault="00BA6677" w:rsidP="005E3181">
            <w:pPr>
              <w:pStyle w:val="TAC"/>
              <w:rPr>
                <w:sz w:val="16"/>
              </w:rPr>
            </w:pPr>
            <w:r>
              <w:rPr>
                <w:sz w:val="16"/>
              </w:rPr>
              <w:t>19.3.0</w:t>
            </w:r>
          </w:p>
        </w:tc>
      </w:tr>
      <w:tr w:rsidR="0091219C" w:rsidRPr="005E3181" w14:paraId="2F92B8C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631E99" w14:textId="2AC8B757" w:rsidR="0091219C" w:rsidRDefault="0091219C"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F99BB83" w14:textId="712E4BC9" w:rsidR="0091219C" w:rsidRDefault="0091219C"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BB4199" w14:textId="5D1C2E7D" w:rsidR="0091219C" w:rsidRPr="00BA6677" w:rsidRDefault="0091219C" w:rsidP="005E3181">
            <w:pPr>
              <w:spacing w:after="0"/>
              <w:jc w:val="center"/>
              <w:rPr>
                <w:rFonts w:ascii="Arial" w:hAnsi="Arial" w:cs="Arial"/>
                <w:sz w:val="16"/>
                <w:szCs w:val="16"/>
              </w:rPr>
            </w:pPr>
            <w:r w:rsidRPr="0091219C">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D0361F" w14:textId="181E4D4A" w:rsidR="0091219C" w:rsidRDefault="0091219C" w:rsidP="005E3181">
            <w:pPr>
              <w:pStyle w:val="TAC"/>
              <w:rPr>
                <w:sz w:val="16"/>
                <w:lang w:eastAsia="zh-CN"/>
              </w:rPr>
            </w:pPr>
            <w:r>
              <w:rPr>
                <w:sz w:val="16"/>
                <w:lang w:eastAsia="zh-CN"/>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E4D5" w14:textId="5D87DFAE" w:rsidR="0091219C" w:rsidRDefault="0091219C"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13E" w14:textId="409D0135" w:rsidR="0091219C" w:rsidRDefault="0091219C"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07DF467" w14:textId="624436C7" w:rsidR="0091219C" w:rsidRDefault="0091219C" w:rsidP="005E3181">
            <w:pPr>
              <w:pStyle w:val="TAC"/>
              <w:jc w:val="left"/>
              <w:rPr>
                <w:sz w:val="16"/>
              </w:rPr>
            </w:pPr>
            <w:r>
              <w:rPr>
                <w:sz w:val="16"/>
              </w:rPr>
              <w:t>Unification of naming for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B15D4D5" w14:textId="6DF6590A" w:rsidR="0091219C" w:rsidRDefault="0091219C" w:rsidP="005E3181">
            <w:pPr>
              <w:pStyle w:val="TAC"/>
              <w:rPr>
                <w:sz w:val="16"/>
              </w:rPr>
            </w:pPr>
            <w:r>
              <w:rPr>
                <w:sz w:val="16"/>
              </w:rPr>
              <w:t>19.3.0</w:t>
            </w:r>
          </w:p>
        </w:tc>
      </w:tr>
      <w:tr w:rsidR="00A472A3" w:rsidRPr="005E3181" w14:paraId="5910279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EF915F" w14:textId="5BCB4D81" w:rsidR="00A472A3" w:rsidRDefault="00A472A3"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CA8C29A" w14:textId="2169278E" w:rsidR="00A472A3" w:rsidRDefault="00A472A3"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3E66AA" w14:textId="4E4409BB" w:rsidR="00A472A3" w:rsidRPr="0091219C" w:rsidRDefault="00A472A3" w:rsidP="005E3181">
            <w:pPr>
              <w:spacing w:after="0"/>
              <w:jc w:val="center"/>
              <w:rPr>
                <w:rFonts w:ascii="Arial" w:hAnsi="Arial" w:cs="Arial"/>
                <w:sz w:val="16"/>
                <w:szCs w:val="16"/>
              </w:rPr>
            </w:pPr>
            <w:r w:rsidRPr="00A472A3">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53DA1" w14:textId="5A1F3652" w:rsidR="00A472A3" w:rsidRDefault="00A472A3" w:rsidP="005E3181">
            <w:pPr>
              <w:pStyle w:val="TAC"/>
              <w:rPr>
                <w:sz w:val="16"/>
                <w:lang w:eastAsia="zh-CN"/>
              </w:rPr>
            </w:pPr>
            <w:r>
              <w:rPr>
                <w:sz w:val="16"/>
                <w:lang w:eastAsia="zh-CN"/>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A3A55" w14:textId="7A73C96B" w:rsidR="00A472A3" w:rsidRDefault="00A472A3"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CA2F2" w14:textId="470301B6" w:rsidR="00A472A3" w:rsidRDefault="00A472A3"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3F4167A" w14:textId="59657610" w:rsidR="00A472A3" w:rsidRDefault="00A472A3" w:rsidP="005E3181">
            <w:pPr>
              <w:pStyle w:val="TAC"/>
              <w:jc w:val="left"/>
              <w:rPr>
                <w:sz w:val="16"/>
              </w:rPr>
            </w:pPr>
            <w:r>
              <w:rPr>
                <w:sz w:val="16"/>
              </w:rPr>
              <w:t>Clarification to Length of ATSSS rule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0F03C4" w14:textId="246F2093" w:rsidR="00A472A3" w:rsidRDefault="00A472A3" w:rsidP="005E3181">
            <w:pPr>
              <w:pStyle w:val="TAC"/>
              <w:rPr>
                <w:sz w:val="16"/>
              </w:rPr>
            </w:pPr>
            <w:r>
              <w:rPr>
                <w:sz w:val="16"/>
              </w:rPr>
              <w:t>19.3.0</w:t>
            </w:r>
          </w:p>
        </w:tc>
      </w:tr>
      <w:tr w:rsidR="00B76A97" w:rsidRPr="005E3181" w14:paraId="343E2EE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6763EA" w14:textId="509B4E15" w:rsidR="00B76A97" w:rsidRDefault="00B76A97" w:rsidP="005E3181">
            <w:pPr>
              <w:pStyle w:val="TAC"/>
              <w:rPr>
                <w:sz w:val="16"/>
              </w:rPr>
            </w:pPr>
            <w:r>
              <w:rPr>
                <w:sz w:val="16"/>
              </w:rPr>
              <w:lastRenderedPageBreak/>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F70F793" w14:textId="710F4B80" w:rsidR="00B76A97" w:rsidRDefault="00B76A97"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D6AE14" w14:textId="1EC53C8A" w:rsidR="00B76A97" w:rsidRPr="00A472A3" w:rsidRDefault="00B76A97" w:rsidP="005E3181">
            <w:pPr>
              <w:spacing w:after="0"/>
              <w:jc w:val="center"/>
              <w:rPr>
                <w:rFonts w:ascii="Arial" w:hAnsi="Arial" w:cs="Arial"/>
                <w:sz w:val="16"/>
                <w:szCs w:val="16"/>
              </w:rPr>
            </w:pPr>
            <w:r w:rsidRPr="00B76A97">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E0E96A" w14:textId="72D05F77" w:rsidR="00B76A97" w:rsidRDefault="00B76A97" w:rsidP="005E3181">
            <w:pPr>
              <w:pStyle w:val="TAC"/>
              <w:rPr>
                <w:sz w:val="16"/>
                <w:lang w:eastAsia="zh-CN"/>
              </w:rPr>
            </w:pPr>
            <w:r>
              <w:rPr>
                <w:sz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77188" w14:textId="3EEB3CB6" w:rsidR="00B76A97" w:rsidRDefault="00B76A97" w:rsidP="005E3181">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B4911" w14:textId="6184DBEB" w:rsidR="00B76A97" w:rsidRDefault="00B76A97"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AF0923" w14:textId="40F5C35A" w:rsidR="00B76A97" w:rsidRDefault="00B76A97" w:rsidP="005E3181">
            <w:pPr>
              <w:pStyle w:val="TAC"/>
              <w:jc w:val="left"/>
              <w:rPr>
                <w:sz w:val="16"/>
              </w:rPr>
            </w:pPr>
            <w:r>
              <w:rPr>
                <w:sz w:val="16"/>
              </w:rPr>
              <w:t>ATSSS parameter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FE5636" w14:textId="2F542CA3" w:rsidR="00B76A97" w:rsidRDefault="00B76A97" w:rsidP="005E3181">
            <w:pPr>
              <w:pStyle w:val="TAC"/>
              <w:rPr>
                <w:sz w:val="16"/>
              </w:rPr>
            </w:pPr>
            <w:r>
              <w:rPr>
                <w:sz w:val="16"/>
              </w:rPr>
              <w:t>19.3.0</w:t>
            </w:r>
          </w:p>
        </w:tc>
      </w:tr>
      <w:tr w:rsidR="00F33EFE" w:rsidRPr="005E3181" w14:paraId="58C43DF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E56312" w14:textId="7B8AC2C9" w:rsidR="00F33EFE" w:rsidRDefault="00F33EFE"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166196" w14:textId="155F9BD9" w:rsidR="00F33EFE" w:rsidRDefault="00F33EFE"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AAA8C3C" w14:textId="6E442E49" w:rsidR="00F33EFE" w:rsidRPr="00B76A97" w:rsidRDefault="00F33EFE" w:rsidP="005E3181">
            <w:pPr>
              <w:spacing w:after="0"/>
              <w:jc w:val="center"/>
              <w:rPr>
                <w:rFonts w:ascii="Arial" w:hAnsi="Arial" w:cs="Arial"/>
                <w:sz w:val="16"/>
                <w:szCs w:val="16"/>
              </w:rPr>
            </w:pPr>
            <w:r w:rsidRPr="00F33EFE">
              <w:rPr>
                <w:rFonts w:ascii="Arial" w:hAnsi="Arial" w:cs="Arial"/>
                <w:sz w:val="16"/>
                <w:szCs w:val="16"/>
              </w:rPr>
              <w:t>CP-251196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2C457" w14:textId="0FEA8D01" w:rsidR="00F33EFE" w:rsidRDefault="00F33EFE" w:rsidP="005E3181">
            <w:pPr>
              <w:pStyle w:val="TAC"/>
              <w:rPr>
                <w:sz w:val="16"/>
                <w:lang w:eastAsia="zh-CN"/>
              </w:rPr>
            </w:pPr>
            <w:r>
              <w:rPr>
                <w:sz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4932" w14:textId="3430298B" w:rsidR="00F33EFE" w:rsidRDefault="00F33EFE" w:rsidP="005E3181">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BEC49" w14:textId="36B68C98" w:rsidR="00F33EFE" w:rsidRDefault="00F33EFE" w:rsidP="005E3181">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04A6A7" w14:textId="143C678E" w:rsidR="00F33EFE" w:rsidRDefault="00F33EFE" w:rsidP="005E3181">
            <w:pPr>
              <w:pStyle w:val="TAC"/>
              <w:jc w:val="left"/>
              <w:rPr>
                <w:sz w:val="16"/>
              </w:rPr>
            </w:pPr>
            <w:r>
              <w:rPr>
                <w:sz w:val="16"/>
              </w:rPr>
              <w:t>Introduction of ATSSS rules provisioning support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7A315B" w14:textId="6C5D7F3C" w:rsidR="00F33EFE" w:rsidRDefault="00F33EFE" w:rsidP="005E3181">
            <w:pPr>
              <w:pStyle w:val="TAC"/>
              <w:rPr>
                <w:sz w:val="16"/>
              </w:rPr>
            </w:pPr>
            <w:r>
              <w:rPr>
                <w:sz w:val="16"/>
              </w:rPr>
              <w:t>19.3.0</w:t>
            </w:r>
          </w:p>
        </w:tc>
      </w:tr>
      <w:tr w:rsidR="00F17797" w:rsidRPr="005E3181" w14:paraId="0D82718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E895BD" w14:textId="604A0568" w:rsidR="00F17797" w:rsidRDefault="00F17797"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FC556A5" w14:textId="12BE5DEC" w:rsidR="00F17797" w:rsidRDefault="00F17797"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099A965" w14:textId="13BF5B97" w:rsidR="00F17797" w:rsidRPr="00F33EFE" w:rsidRDefault="00F17797" w:rsidP="005E3181">
            <w:pPr>
              <w:spacing w:after="0"/>
              <w:jc w:val="center"/>
              <w:rPr>
                <w:rFonts w:ascii="Arial" w:hAnsi="Arial" w:cs="Arial"/>
                <w:sz w:val="16"/>
                <w:szCs w:val="16"/>
              </w:rPr>
            </w:pPr>
            <w:r w:rsidRPr="00F17797">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045D09" w14:textId="2C25D2DE" w:rsidR="00F17797" w:rsidRDefault="00F17797" w:rsidP="005E3181">
            <w:pPr>
              <w:pStyle w:val="TAC"/>
              <w:rPr>
                <w:sz w:val="16"/>
                <w:lang w:eastAsia="zh-CN"/>
              </w:rPr>
            </w:pPr>
            <w:r>
              <w:rPr>
                <w:sz w:val="16"/>
                <w:lang w:eastAsia="zh-CN"/>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F7D7" w14:textId="421767F7" w:rsidR="00F17797" w:rsidRDefault="00F17797"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DB736" w14:textId="16FC35FD" w:rsidR="00F17797" w:rsidRDefault="00F17797"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AA9718" w14:textId="64AFFAC8" w:rsidR="00F17797" w:rsidRDefault="00F17797" w:rsidP="005E3181">
            <w:pPr>
              <w:pStyle w:val="TAC"/>
              <w:jc w:val="left"/>
              <w:rPr>
                <w:sz w:val="16"/>
              </w:rPr>
            </w:pPr>
            <w:r>
              <w:rPr>
                <w:sz w:val="16"/>
              </w:rPr>
              <w:t>Corrections related to the encoding of the network steering functionalities information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732C96" w14:textId="4E34BC9F" w:rsidR="00F17797" w:rsidRDefault="00F17797" w:rsidP="005E3181">
            <w:pPr>
              <w:pStyle w:val="TAC"/>
              <w:rPr>
                <w:sz w:val="16"/>
              </w:rPr>
            </w:pPr>
            <w:r>
              <w:rPr>
                <w:sz w:val="16"/>
              </w:rPr>
              <w:t>19.3.0</w:t>
            </w:r>
          </w:p>
        </w:tc>
      </w:tr>
      <w:tr w:rsidR="00FF1FC5" w:rsidRPr="005E3181" w14:paraId="75BC17F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AF4864" w14:textId="4BF05B56" w:rsidR="00FF1FC5" w:rsidRDefault="00FF1FC5"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B78D6E9" w14:textId="5EECCEC7" w:rsidR="00FF1FC5" w:rsidRDefault="00FF1FC5"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5D94D10" w14:textId="2E096208" w:rsidR="00FF1FC5" w:rsidRPr="00F17797" w:rsidRDefault="00FF1FC5" w:rsidP="005E3181">
            <w:pPr>
              <w:spacing w:after="0"/>
              <w:jc w:val="center"/>
              <w:rPr>
                <w:rFonts w:ascii="Arial" w:hAnsi="Arial" w:cs="Arial"/>
                <w:sz w:val="16"/>
                <w:szCs w:val="16"/>
              </w:rPr>
            </w:pPr>
            <w:r w:rsidRPr="00FF1FC5">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6E1CED" w14:textId="3DC58EA5" w:rsidR="00FF1FC5" w:rsidRDefault="00FF1FC5" w:rsidP="005E3181">
            <w:pPr>
              <w:pStyle w:val="TAC"/>
              <w:rPr>
                <w:sz w:val="16"/>
                <w:lang w:eastAsia="zh-CN"/>
              </w:rPr>
            </w:pPr>
            <w:r>
              <w:rPr>
                <w:sz w:val="16"/>
                <w:lang w:eastAsia="zh-CN"/>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8A030" w14:textId="5EFE2E6D" w:rsidR="00FF1FC5" w:rsidRDefault="00FF1FC5"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64772" w14:textId="5847E74F" w:rsidR="00FF1FC5" w:rsidRDefault="00FF1FC5"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EFE3D6" w14:textId="5981A820" w:rsidR="00FF1FC5" w:rsidRDefault="00FF1FC5" w:rsidP="005E3181">
            <w:pPr>
              <w:pStyle w:val="TAC"/>
              <w:jc w:val="left"/>
              <w:rPr>
                <w:sz w:val="16"/>
              </w:rPr>
            </w:pPr>
            <w:r>
              <w:rPr>
                <w:sz w:val="16"/>
              </w:rPr>
              <w:t>Correction to abnormal cases in the network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0479A8" w14:textId="5E1BB914" w:rsidR="00FF1FC5" w:rsidRDefault="00FF1FC5" w:rsidP="005E3181">
            <w:pPr>
              <w:pStyle w:val="TAC"/>
              <w:rPr>
                <w:sz w:val="16"/>
              </w:rPr>
            </w:pPr>
            <w:r>
              <w:rPr>
                <w:sz w:val="16"/>
              </w:rPr>
              <w:t>19.3.0</w:t>
            </w:r>
          </w:p>
        </w:tc>
      </w:tr>
      <w:tr w:rsidR="00055031" w:rsidRPr="005E3181" w14:paraId="4F1D6A5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945729A" w14:textId="3685CFD8" w:rsidR="00055031" w:rsidRDefault="00055031"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4A49B2" w14:textId="46836071" w:rsidR="00055031" w:rsidRDefault="00055031"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4FA2402" w14:textId="3A91BD24" w:rsidR="00055031" w:rsidRPr="00FF1FC5" w:rsidRDefault="00055031" w:rsidP="005E3181">
            <w:pPr>
              <w:spacing w:after="0"/>
              <w:jc w:val="center"/>
              <w:rPr>
                <w:rFonts w:ascii="Arial" w:hAnsi="Arial" w:cs="Arial"/>
                <w:sz w:val="16"/>
                <w:szCs w:val="16"/>
              </w:rPr>
            </w:pPr>
            <w:r w:rsidRPr="00055031">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441B40" w14:textId="3917BA20" w:rsidR="00055031" w:rsidRDefault="00055031" w:rsidP="005E3181">
            <w:pPr>
              <w:pStyle w:val="TAC"/>
              <w:rPr>
                <w:sz w:val="16"/>
                <w:lang w:eastAsia="zh-CN"/>
              </w:rPr>
            </w:pPr>
            <w:r>
              <w:rPr>
                <w:sz w:val="16"/>
                <w:lang w:eastAsia="zh-CN"/>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61468" w14:textId="5E4C26C1" w:rsidR="00055031" w:rsidRDefault="00055031"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AF6E" w14:textId="2A779EBE" w:rsidR="00055031" w:rsidRDefault="00055031"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B2BB3AE" w14:textId="4A11B6B0" w:rsidR="00055031" w:rsidRDefault="00055031" w:rsidP="005E3181">
            <w:pPr>
              <w:pStyle w:val="TAC"/>
              <w:jc w:val="left"/>
              <w:rPr>
                <w:sz w:val="16"/>
              </w:rPr>
            </w:pPr>
            <w:r>
              <w:rPr>
                <w:sz w:val="16"/>
              </w:rPr>
              <w:t>Correction on the steering functionality included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98CDD7" w14:textId="249A6BB6" w:rsidR="00055031" w:rsidRDefault="00055031" w:rsidP="005E3181">
            <w:pPr>
              <w:pStyle w:val="TAC"/>
              <w:rPr>
                <w:sz w:val="16"/>
              </w:rPr>
            </w:pPr>
            <w:r>
              <w:rPr>
                <w:sz w:val="16"/>
              </w:rPr>
              <w:t>19.3.0</w:t>
            </w:r>
          </w:p>
        </w:tc>
      </w:tr>
      <w:tr w:rsidR="00CC3609" w:rsidRPr="005E3181" w14:paraId="2CF52CE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A07EAF" w14:textId="54C7A8F6" w:rsidR="00CC3609" w:rsidRDefault="00CC3609"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228E699" w14:textId="0AA9D92C" w:rsidR="00CC3609" w:rsidRDefault="00CC3609"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623726C" w14:textId="54E2D032" w:rsidR="00CC3609" w:rsidRPr="00055031" w:rsidRDefault="00CC3609" w:rsidP="005E3181">
            <w:pPr>
              <w:spacing w:after="0"/>
              <w:jc w:val="center"/>
              <w:rPr>
                <w:rFonts w:ascii="Arial" w:hAnsi="Arial" w:cs="Arial"/>
                <w:sz w:val="16"/>
                <w:szCs w:val="16"/>
              </w:rPr>
            </w:pPr>
            <w:r w:rsidRPr="00CC3609">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95002" w14:textId="30FD2914" w:rsidR="00CC3609" w:rsidRDefault="00CC3609" w:rsidP="005E3181">
            <w:pPr>
              <w:pStyle w:val="TAC"/>
              <w:rPr>
                <w:sz w:val="16"/>
                <w:lang w:eastAsia="zh-CN"/>
              </w:rPr>
            </w:pPr>
            <w:r>
              <w:rPr>
                <w:sz w:val="16"/>
                <w:lang w:eastAsia="zh-CN"/>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2E19" w14:textId="7B1DB1AA" w:rsidR="00CC3609" w:rsidRDefault="00CC3609"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58F7" w14:textId="3D35B8F3" w:rsidR="00CC3609" w:rsidRDefault="00CC3609" w:rsidP="005E3181">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9B415" w14:textId="51051539" w:rsidR="00CC3609" w:rsidRDefault="00CC3609" w:rsidP="005E3181">
            <w:pPr>
              <w:pStyle w:val="TAC"/>
              <w:jc w:val="left"/>
              <w:rPr>
                <w:sz w:val="16"/>
              </w:rPr>
            </w:pPr>
            <w:r>
              <w:rPr>
                <w:sz w:val="16"/>
              </w:rPr>
              <w:t>IP address versions for link-specific multipath IP addresses and proxy information when MPQUIC-E functionality is enabled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0E2D86" w14:textId="4B0C0878" w:rsidR="00CC3609" w:rsidRDefault="00CC3609" w:rsidP="005E3181">
            <w:pPr>
              <w:pStyle w:val="TAC"/>
              <w:rPr>
                <w:sz w:val="16"/>
              </w:rPr>
            </w:pPr>
            <w:r>
              <w:rPr>
                <w:sz w:val="16"/>
              </w:rPr>
              <w:t>19.3.0</w:t>
            </w:r>
          </w:p>
        </w:tc>
      </w:tr>
      <w:tr w:rsidR="002E4C0D" w:rsidRPr="005E3181" w14:paraId="4EF186F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6EC6918" w14:textId="22D43236" w:rsidR="002E4C0D" w:rsidRDefault="002E4C0D"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68895C3" w14:textId="41971217" w:rsidR="002E4C0D" w:rsidRDefault="002E4C0D"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E61DB9" w14:textId="76598EEA" w:rsidR="002E4C0D" w:rsidRPr="00CC3609" w:rsidRDefault="002E4C0D" w:rsidP="005E3181">
            <w:pPr>
              <w:spacing w:after="0"/>
              <w:jc w:val="center"/>
              <w:rPr>
                <w:rFonts w:ascii="Arial" w:hAnsi="Arial" w:cs="Arial"/>
                <w:sz w:val="16"/>
                <w:szCs w:val="16"/>
              </w:rPr>
            </w:pPr>
            <w:r w:rsidRPr="002E4C0D">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F31C6" w14:textId="5B9DD957" w:rsidR="002E4C0D" w:rsidRDefault="002E4C0D" w:rsidP="005E3181">
            <w:pPr>
              <w:pStyle w:val="TAC"/>
              <w:rPr>
                <w:sz w:val="16"/>
                <w:lang w:eastAsia="zh-CN"/>
              </w:rPr>
            </w:pPr>
            <w:r>
              <w:rPr>
                <w:sz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6487" w14:textId="51A7C867" w:rsidR="002E4C0D" w:rsidRDefault="002E4C0D"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E6297" w14:textId="2CC0038A" w:rsidR="002E4C0D" w:rsidRDefault="002E4C0D"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B902A3" w14:textId="5D54A317" w:rsidR="002E4C0D" w:rsidRDefault="002E4C0D" w:rsidP="005E3181">
            <w:pPr>
              <w:pStyle w:val="TAC"/>
              <w:jc w:val="left"/>
              <w:rPr>
                <w:sz w:val="16"/>
              </w:rPr>
            </w:pPr>
            <w:r>
              <w:rPr>
                <w:sz w:val="16"/>
              </w:rPr>
              <w:t>Clarification on discovery of the UE UDP port of the PMF</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1A70182" w14:textId="1301A105" w:rsidR="002E4C0D" w:rsidRDefault="002E4C0D" w:rsidP="005E3181">
            <w:pPr>
              <w:pStyle w:val="TAC"/>
              <w:rPr>
                <w:sz w:val="16"/>
              </w:rPr>
            </w:pPr>
            <w:r>
              <w:rPr>
                <w:sz w:val="16"/>
              </w:rPr>
              <w:t>19.3.0</w:t>
            </w:r>
          </w:p>
        </w:tc>
      </w:tr>
      <w:tr w:rsidR="00464052" w:rsidRPr="005E3181" w14:paraId="4DD1829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969EAA" w14:textId="798AF4E0" w:rsidR="00464052" w:rsidRDefault="00464052"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D5193E9" w14:textId="62E12D69" w:rsidR="00464052" w:rsidRDefault="00464052"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DA4154F" w14:textId="1590BEE7" w:rsidR="00464052" w:rsidRPr="002E4C0D" w:rsidRDefault="00464052" w:rsidP="005E3181">
            <w:pPr>
              <w:spacing w:after="0"/>
              <w:jc w:val="center"/>
              <w:rPr>
                <w:rFonts w:ascii="Arial" w:hAnsi="Arial" w:cs="Arial"/>
                <w:sz w:val="16"/>
                <w:szCs w:val="16"/>
              </w:rPr>
            </w:pPr>
            <w:r w:rsidRPr="00464052">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D23781" w14:textId="7397EEAE" w:rsidR="00464052" w:rsidRDefault="00464052" w:rsidP="005E3181">
            <w:pPr>
              <w:pStyle w:val="TAC"/>
              <w:rPr>
                <w:sz w:val="16"/>
                <w:lang w:eastAsia="zh-CN"/>
              </w:rPr>
            </w:pPr>
            <w:r>
              <w:rPr>
                <w:sz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809BF" w14:textId="26AC8BBD" w:rsidR="00464052" w:rsidRDefault="00464052" w:rsidP="005E3181">
            <w:pPr>
              <w:pStyle w:val="TAC"/>
              <w:rPr>
                <w:sz w:val="16"/>
                <w:lang w:eastAsia="zh-CN"/>
              </w:rPr>
            </w:pPr>
            <w:r>
              <w:rPr>
                <w:sz w:val="16"/>
                <w:lang w:eastAsia="zh-CN"/>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738" w14:textId="44799552" w:rsidR="00464052" w:rsidRDefault="00464052"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A3C4CC" w14:textId="07624575" w:rsidR="00464052" w:rsidRDefault="00464052" w:rsidP="005E3181">
            <w:pPr>
              <w:pStyle w:val="TAC"/>
              <w:jc w:val="left"/>
              <w:rPr>
                <w:sz w:val="16"/>
              </w:rPr>
            </w:pPr>
            <w:r>
              <w:rPr>
                <w:sz w:val="16"/>
              </w:rPr>
              <w:t>IEI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C19DD9" w14:textId="600F44BC" w:rsidR="00464052" w:rsidRDefault="00464052" w:rsidP="005E3181">
            <w:pPr>
              <w:pStyle w:val="TAC"/>
              <w:rPr>
                <w:sz w:val="16"/>
              </w:rPr>
            </w:pPr>
            <w:r>
              <w:rPr>
                <w:sz w:val="16"/>
              </w:rPr>
              <w:t>19.3.0</w:t>
            </w:r>
          </w:p>
        </w:tc>
      </w:tr>
      <w:tr w:rsidR="004203FD" w:rsidRPr="005E3181" w14:paraId="50B9A63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21CCE8" w14:textId="7D2A114C" w:rsidR="004203FD" w:rsidRDefault="004203FD"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ED4CB" w14:textId="51E68CD7" w:rsidR="004203FD" w:rsidRDefault="004203FD"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F65AF7" w14:textId="71B2727C" w:rsidR="004203FD" w:rsidRPr="00464052" w:rsidRDefault="004203FD" w:rsidP="005E3181">
            <w:pPr>
              <w:spacing w:after="0"/>
              <w:jc w:val="center"/>
              <w:rPr>
                <w:rFonts w:ascii="Arial" w:hAnsi="Arial" w:cs="Arial"/>
                <w:sz w:val="16"/>
                <w:szCs w:val="16"/>
              </w:rPr>
            </w:pPr>
            <w:r w:rsidRPr="004203FD">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CB33B" w14:textId="14B5F43E" w:rsidR="004203FD" w:rsidRDefault="004203FD" w:rsidP="005E3181">
            <w:pPr>
              <w:pStyle w:val="TAC"/>
              <w:rPr>
                <w:sz w:val="16"/>
                <w:lang w:eastAsia="zh-CN"/>
              </w:rPr>
            </w:pPr>
            <w:r>
              <w:rPr>
                <w:sz w:val="16"/>
                <w:lang w:eastAsia="zh-CN"/>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4E83A" w14:textId="2367A3B9" w:rsidR="004203FD" w:rsidRDefault="004203FD" w:rsidP="005E3181">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D469" w14:textId="5A00C8B2" w:rsidR="004203FD" w:rsidRDefault="004203FD" w:rsidP="005E3181">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1A83BB" w14:textId="6B20425B" w:rsidR="004203FD" w:rsidRDefault="004203FD" w:rsidP="005E3181">
            <w:pPr>
              <w:pStyle w:val="TAC"/>
              <w:jc w:val="left"/>
              <w:rPr>
                <w:sz w:val="16"/>
              </w:rPr>
            </w:pPr>
            <w:r>
              <w:rPr>
                <w:sz w:val="16"/>
              </w:rPr>
              <w:t>Handling of multi-access PDU connectivity service failure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33C70A1" w14:textId="4F9E9A43" w:rsidR="004203FD" w:rsidRDefault="004203FD" w:rsidP="005E3181">
            <w:pPr>
              <w:pStyle w:val="TAC"/>
              <w:rPr>
                <w:sz w:val="16"/>
              </w:rPr>
            </w:pPr>
            <w:r>
              <w:rPr>
                <w:sz w:val="16"/>
              </w:rPr>
              <w:t>19.3.0</w:t>
            </w:r>
          </w:p>
        </w:tc>
      </w:tr>
      <w:tr w:rsidR="00747A06" w:rsidRPr="005E3181" w14:paraId="04E3B073"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8FAFFE5" w14:textId="2DF4D643" w:rsidR="00747A06" w:rsidRDefault="00747A06" w:rsidP="005E3181">
            <w:pPr>
              <w:pStyle w:val="TAC"/>
              <w:rPr>
                <w:sz w:val="16"/>
              </w:rPr>
            </w:pPr>
            <w:r>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37F0F4" w14:textId="24CCA1CE" w:rsidR="00747A06" w:rsidRDefault="00747A06" w:rsidP="005E3181">
            <w:pPr>
              <w:pStyle w:val="TAC"/>
              <w:rPr>
                <w:sz w:val="16"/>
              </w:rPr>
            </w:pPr>
            <w:r>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235E4F" w14:textId="1633506F" w:rsidR="00747A06" w:rsidRPr="004203FD" w:rsidRDefault="00747A06" w:rsidP="005E3181">
            <w:pPr>
              <w:spacing w:after="0"/>
              <w:jc w:val="center"/>
              <w:rPr>
                <w:rFonts w:ascii="Arial" w:hAnsi="Arial" w:cs="Arial"/>
                <w:sz w:val="16"/>
                <w:szCs w:val="16"/>
              </w:rPr>
            </w:pPr>
            <w:r w:rsidRPr="00747A06">
              <w:rPr>
                <w:rFonts w:ascii="Arial" w:hAnsi="Arial" w:cs="Arial"/>
                <w:sz w:val="16"/>
                <w:szCs w:val="16"/>
              </w:rPr>
              <w:t>CP-252165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E5FA34" w14:textId="59683107" w:rsidR="00747A06" w:rsidRDefault="00747A06" w:rsidP="005E3181">
            <w:pPr>
              <w:pStyle w:val="TAC"/>
              <w:rPr>
                <w:sz w:val="16"/>
                <w:lang w:eastAsia="zh-CN"/>
              </w:rPr>
            </w:pPr>
            <w:r>
              <w:rPr>
                <w:sz w:val="16"/>
                <w:lang w:eastAsia="zh-CN"/>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C8EB5" w14:textId="0D2DC78B" w:rsidR="00747A06" w:rsidRDefault="00747A06"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8C38" w14:textId="304CC57C" w:rsidR="00747A06" w:rsidRDefault="00747A06"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AFF31B7" w14:textId="0C410369" w:rsidR="00747A06" w:rsidRDefault="00747A06" w:rsidP="005E3181">
            <w:pPr>
              <w:pStyle w:val="TAC"/>
              <w:jc w:val="left"/>
              <w:rPr>
                <w:sz w:val="16"/>
              </w:rPr>
            </w:pPr>
            <w:r>
              <w:rPr>
                <w:sz w:val="16"/>
              </w:rPr>
              <w:t>Correction on ARPSI bit info</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B22E622" w14:textId="352C930F" w:rsidR="00747A06" w:rsidRDefault="00747A06" w:rsidP="005E3181">
            <w:pPr>
              <w:pStyle w:val="TAC"/>
              <w:rPr>
                <w:sz w:val="16"/>
              </w:rPr>
            </w:pPr>
            <w:r>
              <w:rPr>
                <w:sz w:val="16"/>
              </w:rPr>
              <w:t>19.4.0</w:t>
            </w:r>
          </w:p>
        </w:tc>
      </w:tr>
      <w:tr w:rsidR="006D7677" w:rsidRPr="005E3181" w14:paraId="301E67BD"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4C0008C" w14:textId="197E8F1C" w:rsidR="006D7677" w:rsidRDefault="006D7677" w:rsidP="005E3181">
            <w:pPr>
              <w:pStyle w:val="TAC"/>
              <w:rPr>
                <w:sz w:val="16"/>
              </w:rPr>
            </w:pPr>
            <w:r>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E1A678" w14:textId="2744E9A8" w:rsidR="006D7677" w:rsidRDefault="006D7677" w:rsidP="005E3181">
            <w:pPr>
              <w:pStyle w:val="TAC"/>
              <w:rPr>
                <w:sz w:val="16"/>
              </w:rPr>
            </w:pPr>
            <w:r>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BC187D" w14:textId="677FA473" w:rsidR="006D7677" w:rsidRPr="00747A06" w:rsidRDefault="006D7677" w:rsidP="005E3181">
            <w:pPr>
              <w:spacing w:after="0"/>
              <w:jc w:val="center"/>
              <w:rPr>
                <w:rFonts w:ascii="Arial" w:hAnsi="Arial" w:cs="Arial"/>
                <w:sz w:val="16"/>
                <w:szCs w:val="16"/>
              </w:rPr>
            </w:pPr>
            <w:r w:rsidRPr="006D7677">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47DE0" w14:textId="19C4AC9F" w:rsidR="006D7677" w:rsidRDefault="006D7677" w:rsidP="005E3181">
            <w:pPr>
              <w:pStyle w:val="TAC"/>
              <w:rPr>
                <w:sz w:val="16"/>
                <w:lang w:eastAsia="zh-CN"/>
              </w:rPr>
            </w:pPr>
            <w:r>
              <w:rPr>
                <w:sz w:val="16"/>
                <w:lang w:eastAsia="zh-CN"/>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EDFD" w14:textId="291F1A64" w:rsidR="006D7677" w:rsidRDefault="006D7677"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FE73D" w14:textId="294444DF" w:rsidR="006D7677" w:rsidRDefault="006D7677" w:rsidP="005E3181">
            <w:pPr>
              <w:pStyle w:val="TAC"/>
              <w:rPr>
                <w:sz w:val="16"/>
                <w:lang w:eastAsia="zh-CN"/>
              </w:rPr>
            </w:pPr>
            <w:r>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D6F151" w14:textId="3B12F0FC" w:rsidR="006D7677" w:rsidRDefault="006D7677" w:rsidP="005E3181">
            <w:pPr>
              <w:pStyle w:val="TAC"/>
              <w:jc w:val="left"/>
              <w:rPr>
                <w:sz w:val="16"/>
              </w:rPr>
            </w:pPr>
            <w:r>
              <w:rPr>
                <w:sz w:val="16"/>
              </w:rPr>
              <w:t>Format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0F48851" w14:textId="60B3C272" w:rsidR="006D7677" w:rsidRDefault="006D7677" w:rsidP="005E3181">
            <w:pPr>
              <w:pStyle w:val="TAC"/>
              <w:rPr>
                <w:sz w:val="16"/>
              </w:rPr>
            </w:pPr>
            <w:r>
              <w:rPr>
                <w:sz w:val="16"/>
              </w:rPr>
              <w:t>19.4.0</w:t>
            </w:r>
          </w:p>
        </w:tc>
      </w:tr>
      <w:tr w:rsidR="00332950" w:rsidRPr="005E3181" w14:paraId="08FA6AC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1840A5E" w14:textId="09DECF5A" w:rsidR="00332950" w:rsidRDefault="00332950" w:rsidP="005E3181">
            <w:pPr>
              <w:pStyle w:val="TAC"/>
              <w:rPr>
                <w:sz w:val="16"/>
              </w:rPr>
            </w:pPr>
            <w:r>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18E7CEF" w14:textId="43C5639F" w:rsidR="00332950" w:rsidRDefault="00332950" w:rsidP="005E3181">
            <w:pPr>
              <w:pStyle w:val="TAC"/>
              <w:rPr>
                <w:sz w:val="16"/>
              </w:rPr>
            </w:pPr>
            <w:r>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5BACEC" w14:textId="64587729" w:rsidR="00332950" w:rsidRPr="006D7677" w:rsidRDefault="00332950" w:rsidP="005E3181">
            <w:pPr>
              <w:spacing w:after="0"/>
              <w:jc w:val="center"/>
              <w:rPr>
                <w:rFonts w:ascii="Arial" w:hAnsi="Arial" w:cs="Arial"/>
                <w:sz w:val="16"/>
                <w:szCs w:val="16"/>
              </w:rPr>
            </w:pPr>
            <w:r w:rsidRPr="00332950">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5BA3E" w14:textId="068B9FE2" w:rsidR="00332950" w:rsidRDefault="00332950" w:rsidP="005E3181">
            <w:pPr>
              <w:pStyle w:val="TAC"/>
              <w:rPr>
                <w:sz w:val="16"/>
                <w:lang w:eastAsia="zh-CN"/>
              </w:rPr>
            </w:pPr>
            <w:r>
              <w:rPr>
                <w:sz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6B491" w14:textId="358161C4" w:rsidR="00332950" w:rsidRDefault="00332950"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E290" w14:textId="3F906CAD" w:rsidR="00332950" w:rsidRDefault="00332950"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457784" w14:textId="22A605D6" w:rsidR="00332950" w:rsidRDefault="00332950" w:rsidP="005E3181">
            <w:pPr>
              <w:pStyle w:val="TAC"/>
              <w:jc w:val="left"/>
              <w:rPr>
                <w:sz w:val="16"/>
              </w:rPr>
            </w:pPr>
            <w:r>
              <w:rPr>
                <w:sz w:val="16"/>
              </w:rPr>
              <w:t>Updating the references of the draft IETF RFC specifications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406EE8D" w14:textId="563AA62D" w:rsidR="00332950" w:rsidRDefault="00332950" w:rsidP="005E3181">
            <w:pPr>
              <w:pStyle w:val="TAC"/>
              <w:rPr>
                <w:sz w:val="16"/>
              </w:rPr>
            </w:pPr>
            <w:r>
              <w:rPr>
                <w:sz w:val="16"/>
              </w:rPr>
              <w:t>19.4.0</w:t>
            </w:r>
          </w:p>
        </w:tc>
      </w:tr>
      <w:tr w:rsidR="00A31972" w:rsidRPr="005E3181" w14:paraId="4AE8EE3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4722804" w14:textId="6507EC27" w:rsidR="00A31972" w:rsidRDefault="00A31972" w:rsidP="005E3181">
            <w:pPr>
              <w:pStyle w:val="TAC"/>
              <w:rPr>
                <w:sz w:val="16"/>
              </w:rPr>
            </w:pPr>
            <w:r>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A75E377" w14:textId="7BFB8023" w:rsidR="00A31972" w:rsidRDefault="00A31972" w:rsidP="005E3181">
            <w:pPr>
              <w:pStyle w:val="TAC"/>
              <w:rPr>
                <w:sz w:val="16"/>
              </w:rPr>
            </w:pPr>
            <w:r>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A4270C" w14:textId="06F94C2E" w:rsidR="00A31972" w:rsidRPr="00332950" w:rsidRDefault="00A31972" w:rsidP="005E3181">
            <w:pPr>
              <w:spacing w:after="0"/>
              <w:jc w:val="center"/>
              <w:rPr>
                <w:rFonts w:ascii="Arial" w:hAnsi="Arial" w:cs="Arial"/>
                <w:sz w:val="16"/>
                <w:szCs w:val="16"/>
              </w:rPr>
            </w:pPr>
            <w:r w:rsidRPr="00A31972">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AB087" w14:textId="7A6FB519" w:rsidR="00A31972" w:rsidRDefault="00A31972" w:rsidP="005E3181">
            <w:pPr>
              <w:pStyle w:val="TAC"/>
              <w:rPr>
                <w:sz w:val="16"/>
                <w:lang w:eastAsia="zh-CN"/>
              </w:rPr>
            </w:pPr>
            <w:r>
              <w:rPr>
                <w:sz w:val="16"/>
                <w:lang w:eastAsia="zh-CN"/>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31B97" w14:textId="2A837FFC" w:rsidR="00A31972" w:rsidRDefault="00A31972"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61C97" w14:textId="11D1C2C9" w:rsidR="00A31972" w:rsidRDefault="00A31972"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A139131" w14:textId="372A6380" w:rsidR="00A31972" w:rsidRDefault="00A31972" w:rsidP="005E3181">
            <w:pPr>
              <w:pStyle w:val="TAC"/>
              <w:jc w:val="left"/>
              <w:rPr>
                <w:sz w:val="16"/>
              </w:rPr>
            </w:pPr>
            <w:r>
              <w:rPr>
                <w:sz w:val="16"/>
              </w:rPr>
              <w:t>Correction to ATSSS request PCO parameter</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B5DCEB" w14:textId="7037EE1A" w:rsidR="00A31972" w:rsidRDefault="00A31972" w:rsidP="005E3181">
            <w:pPr>
              <w:pStyle w:val="TAC"/>
              <w:rPr>
                <w:sz w:val="16"/>
              </w:rPr>
            </w:pPr>
            <w:r>
              <w:rPr>
                <w:sz w:val="16"/>
              </w:rPr>
              <w:t>19.4.0</w:t>
            </w:r>
          </w:p>
        </w:tc>
      </w:tr>
      <w:tr w:rsidR="00692C48" w:rsidRPr="005E3181" w14:paraId="385E8C67"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B3DC35F" w14:textId="1E3D1C0B" w:rsidR="00692C48" w:rsidRDefault="00692C48" w:rsidP="005E3181">
            <w:pPr>
              <w:pStyle w:val="TAC"/>
              <w:rPr>
                <w:sz w:val="16"/>
              </w:rPr>
            </w:pPr>
            <w:r>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B7CE5EF" w14:textId="2969968F" w:rsidR="00692C48" w:rsidRDefault="00692C48" w:rsidP="005E3181">
            <w:pPr>
              <w:pStyle w:val="TAC"/>
              <w:rPr>
                <w:sz w:val="16"/>
              </w:rPr>
            </w:pPr>
            <w:r>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8DD42C" w14:textId="64C06CD8" w:rsidR="00692C48" w:rsidRPr="00A31972" w:rsidRDefault="00692C48" w:rsidP="005E3181">
            <w:pPr>
              <w:spacing w:after="0"/>
              <w:jc w:val="center"/>
              <w:rPr>
                <w:rFonts w:ascii="Arial" w:hAnsi="Arial" w:cs="Arial"/>
                <w:sz w:val="16"/>
                <w:szCs w:val="16"/>
              </w:rPr>
            </w:pPr>
            <w:r w:rsidRPr="00692C48">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1675C" w14:textId="52C1A724" w:rsidR="00692C48" w:rsidRDefault="00692C48" w:rsidP="005E3181">
            <w:pPr>
              <w:pStyle w:val="TAC"/>
              <w:rPr>
                <w:sz w:val="16"/>
                <w:lang w:eastAsia="zh-CN"/>
              </w:rPr>
            </w:pPr>
            <w:r>
              <w:rPr>
                <w:sz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2A4A" w14:textId="6A35FCF2" w:rsidR="00692C48" w:rsidRDefault="00692C48"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01A6" w14:textId="3435CD32" w:rsidR="00692C48" w:rsidRDefault="00692C48"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F1E996" w14:textId="0F0DC59E" w:rsidR="00692C48" w:rsidRDefault="00692C48" w:rsidP="005E3181">
            <w:pPr>
              <w:pStyle w:val="TAC"/>
              <w:jc w:val="left"/>
              <w:rPr>
                <w:sz w:val="16"/>
              </w:rPr>
            </w:pPr>
            <w:r>
              <w:rPr>
                <w:sz w:val="16"/>
              </w:rPr>
              <w:t>Clarification on steering functionalities for Ethernet type PDU session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A9B06BE" w14:textId="1E62F8B2" w:rsidR="00692C48" w:rsidRDefault="00692C48" w:rsidP="005E3181">
            <w:pPr>
              <w:pStyle w:val="TAC"/>
              <w:rPr>
                <w:sz w:val="16"/>
              </w:rPr>
            </w:pPr>
            <w:r>
              <w:rPr>
                <w:sz w:val="16"/>
              </w:rPr>
              <w:t>19.4.0</w:t>
            </w:r>
          </w:p>
        </w:tc>
      </w:tr>
      <w:tr w:rsidR="00FB24C0" w:rsidRPr="005E3181" w14:paraId="293A403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01AD5D0" w14:textId="3ABD862C" w:rsidR="00FB24C0" w:rsidRDefault="00FB24C0" w:rsidP="005E3181">
            <w:pPr>
              <w:pStyle w:val="TAC"/>
              <w:rPr>
                <w:sz w:val="16"/>
              </w:rPr>
            </w:pPr>
            <w:r>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8941D5" w14:textId="13D11A52" w:rsidR="00FB24C0" w:rsidRDefault="00FB24C0" w:rsidP="005E3181">
            <w:pPr>
              <w:pStyle w:val="TAC"/>
              <w:rPr>
                <w:sz w:val="16"/>
              </w:rPr>
            </w:pPr>
            <w:r>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CAF8E33" w14:textId="5DDD6704" w:rsidR="00FB24C0" w:rsidRPr="00692C48" w:rsidRDefault="00FB24C0" w:rsidP="005E3181">
            <w:pPr>
              <w:spacing w:after="0"/>
              <w:jc w:val="center"/>
              <w:rPr>
                <w:rFonts w:ascii="Arial" w:hAnsi="Arial" w:cs="Arial"/>
                <w:sz w:val="16"/>
                <w:szCs w:val="16"/>
              </w:rPr>
            </w:pPr>
            <w:r w:rsidRPr="00FB24C0">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F2440" w14:textId="57EB6CCB" w:rsidR="00FB24C0" w:rsidRDefault="00FB24C0" w:rsidP="005E3181">
            <w:pPr>
              <w:pStyle w:val="TAC"/>
              <w:rPr>
                <w:sz w:val="16"/>
                <w:lang w:eastAsia="zh-CN"/>
              </w:rPr>
            </w:pPr>
            <w:r>
              <w:rPr>
                <w:sz w:val="16"/>
                <w:lang w:eastAsia="zh-CN"/>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E9067" w14:textId="7DB979A4" w:rsidR="00FB24C0" w:rsidRDefault="00FB24C0"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6A180" w14:textId="4F7C76DF" w:rsidR="00FB24C0" w:rsidRDefault="00FB24C0"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86E7C6C" w14:textId="74E9313C" w:rsidR="00FB24C0" w:rsidRDefault="00FB24C0" w:rsidP="005E3181">
            <w:pPr>
              <w:pStyle w:val="TAC"/>
              <w:jc w:val="left"/>
              <w:rPr>
                <w:sz w:val="16"/>
              </w:rPr>
            </w:pPr>
            <w:r>
              <w:rPr>
                <w:sz w:val="16"/>
              </w:rPr>
              <w:t>Terminology alignment for ATSSS steering functionalities and steering modes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A81BAC" w14:textId="3112BE0A" w:rsidR="00FB24C0" w:rsidRDefault="00FB24C0" w:rsidP="005E3181">
            <w:pPr>
              <w:pStyle w:val="TAC"/>
              <w:rPr>
                <w:sz w:val="16"/>
              </w:rPr>
            </w:pPr>
            <w:r>
              <w:rPr>
                <w:sz w:val="16"/>
              </w:rPr>
              <w:t>19.4.0</w:t>
            </w:r>
          </w:p>
        </w:tc>
      </w:tr>
      <w:tr w:rsidR="00BC1ED2" w:rsidRPr="005E3181" w14:paraId="3E450D51"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79BB6530" w14:textId="7A1CBAD5" w:rsidR="00BC1ED2" w:rsidRDefault="00BC1ED2" w:rsidP="005E3181">
            <w:pPr>
              <w:pStyle w:val="TAC"/>
              <w:rPr>
                <w:sz w:val="16"/>
              </w:rPr>
            </w:pPr>
            <w:r>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525D6A7" w14:textId="3B38787D" w:rsidR="00BC1ED2" w:rsidRDefault="00BC1ED2" w:rsidP="005E3181">
            <w:pPr>
              <w:pStyle w:val="TAC"/>
              <w:rPr>
                <w:sz w:val="16"/>
              </w:rPr>
            </w:pPr>
            <w:r>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A89405" w14:textId="62503A03" w:rsidR="00BC1ED2" w:rsidRPr="00FB24C0" w:rsidRDefault="00BC1ED2" w:rsidP="005E3181">
            <w:pPr>
              <w:spacing w:after="0"/>
              <w:jc w:val="center"/>
              <w:rPr>
                <w:rFonts w:ascii="Arial" w:hAnsi="Arial" w:cs="Arial"/>
                <w:sz w:val="16"/>
                <w:szCs w:val="16"/>
              </w:rPr>
            </w:pPr>
            <w:r w:rsidRPr="00BC1ED2">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34501" w14:textId="007317AD" w:rsidR="00BC1ED2" w:rsidRDefault="00BC1ED2" w:rsidP="005E3181">
            <w:pPr>
              <w:pStyle w:val="TAC"/>
              <w:rPr>
                <w:sz w:val="16"/>
                <w:lang w:eastAsia="zh-CN"/>
              </w:rPr>
            </w:pPr>
            <w:r>
              <w:rPr>
                <w:sz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1241" w14:textId="5A5FE72B" w:rsidR="00BC1ED2" w:rsidRDefault="00BC1ED2"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07C1" w14:textId="2C34339E" w:rsidR="00BC1ED2" w:rsidRDefault="00BC1ED2"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A0E3D2D" w14:textId="69ACEEEA" w:rsidR="00BC1ED2" w:rsidRDefault="00BC1ED2" w:rsidP="005E3181">
            <w:pPr>
              <w:pStyle w:val="TAC"/>
              <w:jc w:val="left"/>
              <w:rPr>
                <w:sz w:val="16"/>
              </w:rPr>
            </w:pPr>
            <w:r>
              <w:rPr>
                <w:sz w:val="16"/>
              </w:rPr>
              <w:t>Support for PMFP over non-3GPP access to EPS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4D9474" w14:textId="2A5681E4" w:rsidR="00BC1ED2" w:rsidRDefault="00BC1ED2" w:rsidP="005E3181">
            <w:pPr>
              <w:pStyle w:val="TAC"/>
              <w:rPr>
                <w:sz w:val="16"/>
              </w:rPr>
            </w:pPr>
            <w:r>
              <w:rPr>
                <w:sz w:val="16"/>
              </w:rPr>
              <w:t>19.4.0</w:t>
            </w:r>
          </w:p>
        </w:tc>
      </w:tr>
    </w:tbl>
    <w:p w14:paraId="3B3EF248" w14:textId="77777777" w:rsidR="002D28E6" w:rsidRPr="00793C7C" w:rsidRDefault="002D28E6" w:rsidP="005E3181">
      <w:pPr>
        <w:rPr>
          <w:snapToGrid w:val="0"/>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88E38" w14:textId="77777777" w:rsidR="000F6AE5" w:rsidRDefault="000F6AE5">
      <w:r>
        <w:separator/>
      </w:r>
    </w:p>
  </w:endnote>
  <w:endnote w:type="continuationSeparator" w:id="0">
    <w:p w14:paraId="54506881" w14:textId="77777777" w:rsidR="000F6AE5" w:rsidRDefault="000F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8CC8" w14:textId="77777777" w:rsidR="000F6AE5" w:rsidRDefault="000F6AE5">
      <w:r>
        <w:separator/>
      </w:r>
    </w:p>
  </w:footnote>
  <w:footnote w:type="continuationSeparator" w:id="0">
    <w:p w14:paraId="53234178" w14:textId="77777777" w:rsidR="000F6AE5" w:rsidRDefault="000F6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46BA24A4"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613">
      <w:rPr>
        <w:rFonts w:ascii="Arial" w:hAnsi="Arial" w:cs="Arial"/>
        <w:b/>
        <w:noProof/>
        <w:sz w:val="18"/>
        <w:szCs w:val="18"/>
      </w:rPr>
      <w:t>3GPP TS 24.193 V19.4.0 (2025-09)</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54D1CC3C"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613">
      <w:rPr>
        <w:rFonts w:ascii="Arial" w:hAnsi="Arial" w:cs="Arial"/>
        <w:b/>
        <w:noProof/>
        <w:sz w:val="18"/>
        <w:szCs w:val="18"/>
      </w:rPr>
      <w:t>Release 19</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5567757">
    <w:abstractNumId w:val="11"/>
  </w:num>
  <w:num w:numId="4" w16cid:durableId="1633558807">
    <w:abstractNumId w:val="9"/>
  </w:num>
  <w:num w:numId="5" w16cid:durableId="81995655">
    <w:abstractNumId w:val="7"/>
  </w:num>
  <w:num w:numId="6" w16cid:durableId="2038920451">
    <w:abstractNumId w:val="6"/>
  </w:num>
  <w:num w:numId="7" w16cid:durableId="308631056">
    <w:abstractNumId w:val="5"/>
  </w:num>
  <w:num w:numId="8" w16cid:durableId="1309281153">
    <w:abstractNumId w:val="4"/>
  </w:num>
  <w:num w:numId="9" w16cid:durableId="1246068659">
    <w:abstractNumId w:val="8"/>
  </w:num>
  <w:num w:numId="10" w16cid:durableId="1741365713">
    <w:abstractNumId w:val="3"/>
  </w:num>
  <w:num w:numId="11" w16cid:durableId="941495502">
    <w:abstractNumId w:val="2"/>
  </w:num>
  <w:num w:numId="12" w16cid:durableId="1068530630">
    <w:abstractNumId w:val="1"/>
  </w:num>
  <w:num w:numId="13" w16cid:durableId="1878279543">
    <w:abstractNumId w:val="0"/>
  </w:num>
  <w:num w:numId="14" w16cid:durableId="1653557806">
    <w:abstractNumId w:val="2"/>
    <w:lvlOverride w:ilvl="0">
      <w:startOverride w:val="1"/>
    </w:lvlOverride>
  </w:num>
  <w:num w:numId="15" w16cid:durableId="1873112393">
    <w:abstractNumId w:val="1"/>
    <w:lvlOverride w:ilvl="0">
      <w:startOverride w:val="1"/>
    </w:lvlOverride>
  </w:num>
  <w:num w:numId="16" w16cid:durableId="2140147914">
    <w:abstractNumId w:val="0"/>
    <w:lvlOverride w:ilvl="0">
      <w:startOverride w:val="1"/>
    </w:lvlOverride>
  </w:num>
  <w:num w:numId="17" w16cid:durableId="1444766948">
    <w:abstractNumId w:val="13"/>
  </w:num>
  <w:num w:numId="18" w16cid:durableId="6711779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2DD3"/>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C82"/>
    <w:rsid w:val="000F5714"/>
    <w:rsid w:val="000F5BAE"/>
    <w:rsid w:val="000F5E01"/>
    <w:rsid w:val="000F607F"/>
    <w:rsid w:val="000F6AE5"/>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2C57"/>
    <w:rsid w:val="00183A75"/>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90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36CB"/>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0613"/>
    <w:rsid w:val="00281E97"/>
    <w:rsid w:val="002824E9"/>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390B"/>
    <w:rsid w:val="002E3B2C"/>
    <w:rsid w:val="002E4C0D"/>
    <w:rsid w:val="002F1B39"/>
    <w:rsid w:val="002F3BDE"/>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2950"/>
    <w:rsid w:val="0033347E"/>
    <w:rsid w:val="0033497C"/>
    <w:rsid w:val="00335622"/>
    <w:rsid w:val="003379D2"/>
    <w:rsid w:val="00340CC1"/>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DE6"/>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51B"/>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0351"/>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621D"/>
    <w:rsid w:val="005F06FA"/>
    <w:rsid w:val="005F09D7"/>
    <w:rsid w:val="005F1009"/>
    <w:rsid w:val="005F16C2"/>
    <w:rsid w:val="005F30C6"/>
    <w:rsid w:val="005F330D"/>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9CA"/>
    <w:rsid w:val="00671794"/>
    <w:rsid w:val="0067290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2C48"/>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D7677"/>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47A06"/>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28A4"/>
    <w:rsid w:val="00802B3E"/>
    <w:rsid w:val="0080486C"/>
    <w:rsid w:val="0080650E"/>
    <w:rsid w:val="00810F45"/>
    <w:rsid w:val="00811C80"/>
    <w:rsid w:val="00812E27"/>
    <w:rsid w:val="00814C9F"/>
    <w:rsid w:val="00815870"/>
    <w:rsid w:val="00821932"/>
    <w:rsid w:val="00821F7C"/>
    <w:rsid w:val="00824789"/>
    <w:rsid w:val="0082616A"/>
    <w:rsid w:val="00826896"/>
    <w:rsid w:val="0083134D"/>
    <w:rsid w:val="00831451"/>
    <w:rsid w:val="00831735"/>
    <w:rsid w:val="0083186B"/>
    <w:rsid w:val="00831C08"/>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1972"/>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7FE"/>
    <w:rsid w:val="00B04BD6"/>
    <w:rsid w:val="00B04F0F"/>
    <w:rsid w:val="00B05567"/>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76A97"/>
    <w:rsid w:val="00B802A2"/>
    <w:rsid w:val="00B81678"/>
    <w:rsid w:val="00B846C7"/>
    <w:rsid w:val="00B86D51"/>
    <w:rsid w:val="00B86E8B"/>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1ED2"/>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E7A6D"/>
    <w:rsid w:val="00BE7D67"/>
    <w:rsid w:val="00BF09B4"/>
    <w:rsid w:val="00BF124E"/>
    <w:rsid w:val="00BF36A2"/>
    <w:rsid w:val="00BF4338"/>
    <w:rsid w:val="00BF4E42"/>
    <w:rsid w:val="00BF5116"/>
    <w:rsid w:val="00BF6B43"/>
    <w:rsid w:val="00BF7E12"/>
    <w:rsid w:val="00C02D5A"/>
    <w:rsid w:val="00C074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17797"/>
    <w:rsid w:val="00F22EC7"/>
    <w:rsid w:val="00F22FEC"/>
    <w:rsid w:val="00F232CF"/>
    <w:rsid w:val="00F30504"/>
    <w:rsid w:val="00F335A9"/>
    <w:rsid w:val="00F33EFE"/>
    <w:rsid w:val="00F34825"/>
    <w:rsid w:val="00F352B8"/>
    <w:rsid w:val="00F358F3"/>
    <w:rsid w:val="00F35933"/>
    <w:rsid w:val="00F36B2F"/>
    <w:rsid w:val="00F4090B"/>
    <w:rsid w:val="00F41A74"/>
    <w:rsid w:val="00F42C89"/>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A7636"/>
    <w:rsid w:val="00FB157A"/>
    <w:rsid w:val="00FB24C0"/>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107</Pages>
  <Words>40051</Words>
  <Characters>228297</Characters>
  <Application>Microsoft Office Word</Application>
  <DocSecurity>0</DocSecurity>
  <Lines>1902</Lines>
  <Paragraphs>535</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267813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23.041_CR0268R2_(Rel-17)_5GSAT_ARCH-CT</cp:lastModifiedBy>
  <cp:revision>2</cp:revision>
  <dcterms:created xsi:type="dcterms:W3CDTF">2025-09-25T18:06:00Z</dcterms:created>
  <dcterms:modified xsi:type="dcterms:W3CDTF">2025-09-25T18:06:00Z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