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5AE3927C"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1C974441"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w:t>
      </w:r>
      <w:proofErr w:type="spellStart"/>
      <w:r w:rsidR="003314A7" w:rsidRPr="006F20ED">
        <w:t>restrictred</w:t>
      </w:r>
      <w:proofErr w:type="spellEnd"/>
      <w:r w:rsidR="003314A7" w:rsidRPr="006F20ED">
        <w:t xml:space="preserve">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nless otherwise noted, all of the valid downlink constituent bands can be configured as a single uplink carrier</w:t>
      </w:r>
      <w:r w:rsidRPr="006F20ED">
        <w:rPr>
          <w:rFonts w:asciiTheme="minorEastAsia" w:hAnsiTheme="minorEastAsia"/>
          <w:lang w:eastAsia="zh-CN"/>
        </w:rPr>
        <w:t>,</w:t>
      </w:r>
    </w:p>
    <w:p w14:paraId="59EFB6A1" w14:textId="77777777" w:rsidR="003314A7" w:rsidRPr="006F20ED" w:rsidRDefault="003314A7" w:rsidP="003314A7">
      <w:pPr>
        <w:pStyle w:val="B1"/>
      </w:pPr>
      <w:r w:rsidRPr="006F20ED">
        <w:t>-</w:t>
      </w:r>
      <w:r w:rsidRPr="006F20ED">
        <w:tab/>
        <w:t>If an uplink CA configuration is supported, its fallback single uplink is also supported.</w:t>
      </w:r>
    </w:p>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68"/>
        <w:gridCol w:w="1027"/>
        <w:gridCol w:w="1155"/>
        <w:gridCol w:w="1026"/>
        <w:gridCol w:w="1026"/>
        <w:gridCol w:w="974"/>
        <w:gridCol w:w="978"/>
        <w:gridCol w:w="1192"/>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0F7477">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54"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20"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54"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20"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54"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0F7477">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54"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20"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20"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20"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0F7477">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54"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20"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0F7477">
        <w:trPr>
          <w:jc w:val="center"/>
        </w:trPr>
        <w:tc>
          <w:tcPr>
            <w:tcW w:w="614" w:type="pct"/>
            <w:tcBorders>
              <w:top w:val="nil"/>
              <w:left w:val="single" w:sz="4" w:space="0" w:color="auto"/>
              <w:bottom w:val="single" w:sz="6" w:space="0" w:color="auto"/>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20"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803A4E" w:rsidRPr="006F20ED" w14:paraId="43E0F3F6" w14:textId="77777777" w:rsidTr="000F7477">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54" w:type="pct"/>
            <w:tcBorders>
              <w:top w:val="single" w:sz="4" w:space="0" w:color="auto"/>
              <w:left w:val="single" w:sz="6" w:space="0" w:color="auto"/>
              <w:bottom w:val="nil"/>
              <w:right w:val="single" w:sz="6" w:space="0" w:color="auto"/>
            </w:tcBorders>
          </w:tcPr>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20"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54"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20"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54"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0F7477">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54"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20"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lastRenderedPageBreak/>
              <w:t>C</w:t>
            </w:r>
            <w:r w:rsidRPr="006F20ED">
              <w:rPr>
                <w:rFonts w:eastAsia="SimSun"/>
                <w:lang w:eastAsia="zh-CN"/>
              </w:rPr>
              <w:t>A_n40B</w:t>
            </w:r>
          </w:p>
        </w:tc>
        <w:tc>
          <w:tcPr>
            <w:tcW w:w="554"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20"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0F7477">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54" w:type="pct"/>
            <w:tcBorders>
              <w:top w:val="single" w:sz="4" w:space="0" w:color="auto"/>
              <w:left w:val="single" w:sz="6" w:space="0" w:color="auto"/>
              <w:bottom w:val="nil"/>
              <w:right w:val="single" w:sz="6" w:space="0" w:color="auto"/>
            </w:tcBorders>
          </w:tcPr>
          <w:p w14:paraId="1388E9D2" w14:textId="77777777" w:rsidR="00366A36" w:rsidRPr="006F20ED" w:rsidRDefault="00366A36" w:rsidP="00B50E59">
            <w:pPr>
              <w:spacing w:after="0"/>
              <w:jc w:val="center"/>
              <w:rPr>
                <w:rFonts w:ascii="Arial" w:hAnsi="Arial"/>
                <w:sz w:val="18"/>
              </w:rPr>
            </w:pPr>
            <w:r w:rsidRPr="006F20ED">
              <w:rPr>
                <w:rFonts w:ascii="Arial" w:hAnsi="Arial"/>
                <w:sz w:val="18"/>
              </w:rPr>
              <w:t>n41</w:t>
            </w:r>
            <w:r w:rsidRPr="006F20ED">
              <w:rPr>
                <w:rFonts w:ascii="Arial" w:hAnsi="Arial" w:hint="eastAsia"/>
                <w:sz w:val="18"/>
                <w:vertAlign w:val="superscript"/>
                <w:lang w:eastAsia="zh-CN"/>
              </w:rPr>
              <w:t>3</w:t>
            </w:r>
          </w:p>
          <w:p w14:paraId="178F05CD" w14:textId="067EDC62" w:rsidR="00803A4E" w:rsidRPr="006F20ED" w:rsidRDefault="00366A36" w:rsidP="00B50E59">
            <w:pPr>
              <w:pStyle w:val="TAC"/>
              <w:keepNext w:val="0"/>
              <w:keepLines w:val="0"/>
              <w:rPr>
                <w:rFonts w:eastAsia="SimSun"/>
              </w:rPr>
            </w:pPr>
            <w:r w:rsidRPr="006F20ED">
              <w:t>CA_n41B</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20"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0F7477">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54"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54"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77777777" w:rsidR="00803A4E" w:rsidRPr="006F20ED" w:rsidRDefault="00803A4E" w:rsidP="00B50E59">
            <w:pPr>
              <w:pStyle w:val="TAC"/>
              <w:keepNext w:val="0"/>
              <w:keepLines w:val="0"/>
              <w:rPr>
                <w:rFonts w:eastAsia="SimSun"/>
              </w:rPr>
            </w:pPr>
            <w:r w:rsidRPr="006F20ED">
              <w:rPr>
                <w:rFonts w:eastAsia="SimSun"/>
              </w:rPr>
              <w:t>CA_n41C</w:t>
            </w:r>
            <w:r w:rsidRPr="006F20ED">
              <w:rPr>
                <w:rFonts w:eastAsia="SimSun"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20"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0F7477">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54"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0F7477">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54"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20"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0F7477">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54"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20"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0F7477">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54"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0F7477">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54"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20"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0F7477">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20"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0F7477">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54"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20"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54"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20"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54"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54"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20"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54"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20"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20"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54"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20"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20"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54"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vertAlign w:val="superscript"/>
                <w:lang w:eastAsia="zh-CN"/>
              </w:rPr>
            </w:pPr>
            <w:r w:rsidRPr="006F20ED">
              <w:rPr>
                <w:lang w:eastAsia="zh-CN"/>
              </w:rPr>
              <w:t>n77</w:t>
            </w:r>
            <w:r w:rsidRPr="006F20ED">
              <w:rPr>
                <w:vertAlign w:val="superscript"/>
                <w:lang w:eastAsia="zh-CN"/>
              </w:rPr>
              <w:t>3,4</w:t>
            </w:r>
          </w:p>
          <w:p w14:paraId="37EBD2EA" w14:textId="1B87FAB8" w:rsidR="008856AB" w:rsidRPr="006F20ED" w:rsidRDefault="008856AB" w:rsidP="00B50E59">
            <w:pPr>
              <w:pStyle w:val="TAC"/>
              <w:keepNext w:val="0"/>
              <w:keepLines w:val="0"/>
              <w:rPr>
                <w:rFonts w:eastAsia="SimSun"/>
                <w:lang w:eastAsia="zh-CN"/>
              </w:rPr>
            </w:pPr>
            <w:r w:rsidRPr="006F20ED">
              <w:t>CA_n77C</w:t>
            </w:r>
            <w:r w:rsidRPr="006F20ED">
              <w:rPr>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0F7477">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54"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20"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0F7477">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0F7477">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54"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20"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1FEC7124" w14:textId="77777777" w:rsidR="008856AB" w:rsidRPr="006F20ED" w:rsidRDefault="008856AB" w:rsidP="00487BFD">
            <w:pPr>
              <w:pStyle w:val="TAC"/>
              <w:keepLines w:val="0"/>
              <w:rPr>
                <w:rFonts w:eastAsia="SimSun"/>
              </w:rPr>
            </w:pPr>
            <w:r w:rsidRPr="006F20ED">
              <w:rPr>
                <w:rFonts w:eastAsia="SimSun"/>
              </w:rPr>
              <w:t>CA_n78C</w:t>
            </w:r>
          </w:p>
          <w:p w14:paraId="4CBD3211" w14:textId="77777777" w:rsidR="008856AB" w:rsidRPr="006F20ED" w:rsidRDefault="008856AB" w:rsidP="00487BFD">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2E1D7CEE" w:rsidR="008856AB" w:rsidRPr="006F20ED" w:rsidRDefault="006B682E" w:rsidP="00487BFD">
            <w:pPr>
              <w:pStyle w:val="TAC"/>
              <w:keepLines w:val="0"/>
              <w:rPr>
                <w:rFonts w:eastAsia="SimSun"/>
              </w:rPr>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20"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0F7477">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0F7477">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54"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0F7477">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54" w:type="pct"/>
            <w:tcBorders>
              <w:top w:val="single" w:sz="4" w:space="0" w:color="auto"/>
              <w:left w:val="single" w:sz="4" w:space="0" w:color="auto"/>
              <w:bottom w:val="nil"/>
              <w:right w:val="single" w:sz="4" w:space="0" w:color="auto"/>
            </w:tcBorders>
            <w:shd w:val="clear" w:color="auto" w:fill="auto"/>
          </w:tcPr>
          <w:p w14:paraId="637D8BA4" w14:textId="0B07079D"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20"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0F7477">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54"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0F7477">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54"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54"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54"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54"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54"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54"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54"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54"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526DF1">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450210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77777777" w:rsidR="00353C37" w:rsidRPr="006F20ED" w:rsidRDefault="00353C37" w:rsidP="00353C37">
            <w:pPr>
              <w:pStyle w:val="TAC"/>
              <w:rPr>
                <w:rFonts w:eastAsia="SimSun"/>
              </w:rPr>
            </w:pPr>
            <w:r w:rsidRPr="006F20ED">
              <w:rPr>
                <w:rFonts w:eastAsia="SimSu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55CA437B"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40E06A81" w:rsidR="00353C37" w:rsidRPr="006F20ED" w:rsidRDefault="00353C37" w:rsidP="00353C37">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00526DF1" w:rsidRPr="006F20ED">
              <w:rPr>
                <w:rFonts w:eastAsia="SimSun"/>
              </w:rPr>
              <w:t xml:space="preserve"> </w:t>
            </w:r>
            <w:r w:rsidRPr="006F20ED">
              <w:rPr>
                <w:rFonts w:eastAsia="SimSun"/>
              </w:rPr>
              <w:t>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lastRenderedPageBreak/>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353C37" w:rsidRPr="006F20ED" w14:paraId="7A776D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6F20ED" w:rsidRDefault="00353C37" w:rsidP="00487BFD">
            <w:pPr>
              <w:pStyle w:val="TAC"/>
              <w:rPr>
                <w:rFonts w:eastAsia="SimSun"/>
              </w:rPr>
            </w:pPr>
            <w:r w:rsidRPr="006F20ED">
              <w:rPr>
                <w:rFonts w:eastAsia="DengXian"/>
              </w:rPr>
              <w:t>CA_n77(2A)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25837010"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31FA436E" w:rsidR="00353C37" w:rsidRPr="006F20ED" w:rsidRDefault="00853437" w:rsidP="00853437">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6F20ED" w:rsidRDefault="00353C37" w:rsidP="00B50E59">
            <w:pPr>
              <w:pStyle w:val="TAC"/>
              <w:keepNext w:val="0"/>
              <w:rPr>
                <w:rFonts w:eastAsia="SimSun"/>
              </w:rPr>
            </w:pPr>
            <w:r w:rsidRPr="006F20ED">
              <w:rPr>
                <w:rFonts w:eastAsia="DengXian"/>
              </w:rPr>
              <w:t>CA_n78(2A)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3812B4F1" w:rsidR="00353C37" w:rsidRPr="006F20ED" w:rsidRDefault="00853437" w:rsidP="00853437">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5AB362B5"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610DD975"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152E937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00526DF1" w:rsidRPr="006F20ED">
              <w:rPr>
                <w:rFonts w:eastAsia="SimSun"/>
              </w:rPr>
              <w:t xml:space="preserve"> </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65FC5739" w:rsidR="00FD2A8C" w:rsidRPr="006F20ED" w:rsidRDefault="001A0045" w:rsidP="00B50E59">
            <w:pPr>
              <w:pStyle w:val="TAN"/>
              <w:keepNext w:val="0"/>
              <w:rPr>
                <w:rFonts w:eastAsia="SimSun"/>
              </w:rPr>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proofErr w:type="spellStart"/>
            <w:r w:rsidRPr="006F20ED">
              <w:rPr>
                <w:i/>
              </w:rPr>
              <w:t>dualPA</w:t>
            </w:r>
            <w:proofErr w:type="spellEnd"/>
            <w:r w:rsidRPr="006F20ED">
              <w:rPr>
                <w:i/>
              </w:rPr>
              <w:t>-Architecture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58B4E76A" w14:textId="1D2360E8" w:rsidR="00FE29F4"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lastRenderedPageBreak/>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77777777" w:rsidR="0003242B" w:rsidRPr="006F20ED" w:rsidRDefault="0003242B" w:rsidP="00C92850">
            <w:pPr>
              <w:pStyle w:val="TAC"/>
              <w:rPr>
                <w:rFonts w:eastAsia="SimSun"/>
              </w:rPr>
            </w:pPr>
            <w:r w:rsidRPr="006F20ED">
              <w:rPr>
                <w:rFonts w:eastAsia="SimSun"/>
                <w:lang w:eastAsia="zh-CN"/>
              </w:rPr>
              <w:t>CA_n41C</w:t>
            </w:r>
            <w:r w:rsidRPr="006F20ED">
              <w:rPr>
                <w:rFonts w:eastAsia="SimSun"/>
                <w:vertAlign w:val="superscript"/>
                <w:lang w:eastAsia="zh-CN"/>
              </w:rPr>
              <w:t>2</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CA_n41(2A)_BCS4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77777777" w:rsidR="0003242B" w:rsidRPr="006F20ED" w:rsidRDefault="0003242B" w:rsidP="00C92850">
            <w:pPr>
              <w:pStyle w:val="TAC"/>
              <w:rPr>
                <w:rFonts w:eastAsia="SimSun"/>
                <w:lang w:eastAsia="zh-CN"/>
              </w:rPr>
            </w:pPr>
            <w:r w:rsidRPr="006F20ED">
              <w:rPr>
                <w:rFonts w:eastAsia="SimSun"/>
                <w:lang w:eastAsia="zh-CN"/>
              </w:rPr>
              <w:t>-</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526DF1">
        <w:trPr>
          <w:jc w:val="center"/>
        </w:trPr>
        <w:tc>
          <w:tcPr>
            <w:tcW w:w="1555" w:type="dxa"/>
            <w:tcBorders>
              <w:top w:val="nil"/>
              <w:left w:val="single" w:sz="4" w:space="0" w:color="auto"/>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ACBFCA0" w14:textId="77777777" w:rsidR="0003242B" w:rsidRPr="006F20ED" w:rsidRDefault="0003242B" w:rsidP="00A1115A"/>
    <w:sectPr w:rsidR="0003242B" w:rsidRPr="006F20ED" w:rsidSect="00BF609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8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3F7E5" w14:textId="77777777" w:rsidR="00281EBB" w:rsidRDefault="00281EBB">
      <w:r>
        <w:separator/>
      </w:r>
    </w:p>
  </w:endnote>
  <w:endnote w:type="continuationSeparator" w:id="0">
    <w:p w14:paraId="2B75C533" w14:textId="77777777" w:rsidR="00281EBB" w:rsidRDefault="00281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82F98" w14:textId="77777777" w:rsidR="00E06263" w:rsidRDefault="00E062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26202" w14:textId="77777777" w:rsidR="00E06263" w:rsidRDefault="00E062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F14FB" w14:textId="77777777" w:rsidR="00281EBB" w:rsidRDefault="00281EBB">
      <w:r>
        <w:separator/>
      </w:r>
    </w:p>
  </w:footnote>
  <w:footnote w:type="continuationSeparator" w:id="0">
    <w:p w14:paraId="0002F694" w14:textId="77777777" w:rsidR="00281EBB" w:rsidRDefault="00281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2929" w14:textId="77777777" w:rsidR="00E06263" w:rsidRDefault="00E062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2194DFC3" w:rsidR="00C74986" w:rsidRDefault="00C74986" w:rsidP="00C74986">
        <w:pPr>
          <w:pStyle w:val="Header"/>
          <w:tabs>
            <w:tab w:val="center" w:pos="4820"/>
            <w:tab w:val="right" w:pos="9639"/>
          </w:tabs>
        </w:pPr>
        <w:r>
          <w:rPr>
            <w:noProof w:val="0"/>
          </w:rPr>
          <w:t>Release 18</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EC2759">
          <w:rPr>
            <w:lang w:eastAsia="en-GB"/>
          </w:rPr>
          <w:t>8</w:t>
        </w:r>
        <w:r w:rsidR="00EC2759" w:rsidRPr="00FF4809">
          <w:rPr>
            <w:lang w:eastAsia="en-GB"/>
          </w:rPr>
          <w:t>.</w:t>
        </w:r>
        <w:r w:rsidR="00B9762B">
          <w:rPr>
            <w:lang w:eastAsia="en-GB"/>
          </w:rPr>
          <w:t>1</w:t>
        </w:r>
        <w:r w:rsidR="00E06263">
          <w:rPr>
            <w:rFonts w:hint="eastAsia"/>
            <w:lang w:eastAsia="ko-KR"/>
          </w:rPr>
          <w:t>2</w:t>
        </w:r>
        <w:r w:rsidR="00EC2759" w:rsidRPr="00FF4809">
          <w:rPr>
            <w:lang w:eastAsia="en-GB"/>
          </w:rPr>
          <w:t>.0 (202</w:t>
        </w:r>
        <w:r w:rsidR="001B514C">
          <w:rPr>
            <w:lang w:eastAsia="en-GB"/>
          </w:rPr>
          <w:t>5</w:t>
        </w:r>
        <w:r w:rsidR="00EC2759" w:rsidRPr="00FF4809">
          <w:rPr>
            <w:lang w:eastAsia="en-GB"/>
          </w:rPr>
          <w:t>-</w:t>
        </w:r>
        <w:r w:rsidR="00E06263">
          <w:rPr>
            <w:rFonts w:hint="eastAsia"/>
            <w:lang w:eastAsia="ko-KR"/>
          </w:rPr>
          <w:t>12</w:t>
        </w:r>
        <w:r w:rsidR="00EC2759">
          <w:rPr>
            <w:lang w:eastAsia="en-GB"/>
          </w:rPr>
          <w: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318DE" w14:textId="77777777" w:rsidR="00E06263" w:rsidRDefault="00E062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218"/>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709"/>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477"/>
    <w:rsid w:val="000F75C2"/>
    <w:rsid w:val="001001DE"/>
    <w:rsid w:val="00100EEF"/>
    <w:rsid w:val="0010118A"/>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045"/>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14C"/>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2FE8"/>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1EBB"/>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4AFA"/>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312AF"/>
    <w:rsid w:val="003314A7"/>
    <w:rsid w:val="00332A31"/>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2574"/>
    <w:rsid w:val="004C2A3D"/>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2B3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D7EF4"/>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1779"/>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193"/>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2BD"/>
    <w:rsid w:val="008D1E3C"/>
    <w:rsid w:val="008D2726"/>
    <w:rsid w:val="008D3611"/>
    <w:rsid w:val="008D4497"/>
    <w:rsid w:val="008D4912"/>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587C"/>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0EB9"/>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9762B"/>
    <w:rsid w:val="00BA0AC5"/>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19B4"/>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43F"/>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263"/>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057AC"/>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36B1"/>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20ED"/>
    <w:pPr>
      <w:pBdr>
        <w:top w:val="none" w:sz="0" w:space="0" w:color="auto"/>
      </w:pBdr>
      <w:spacing w:before="180"/>
      <w:outlineLvl w:val="1"/>
    </w:pPr>
    <w:rPr>
      <w:sz w:val="32"/>
    </w:rPr>
  </w:style>
  <w:style w:type="paragraph" w:styleId="Heading3">
    <w:name w:val="heading 3"/>
    <w:basedOn w:val="Heading2"/>
    <w:next w:val="Normal"/>
    <w:link w:val="Heading3Char"/>
    <w:qFormat/>
    <w:rsid w:val="006F20ED"/>
    <w:pPr>
      <w:spacing w:before="120"/>
      <w:outlineLvl w:val="2"/>
    </w:pPr>
    <w:rPr>
      <w:sz w:val="28"/>
    </w:rPr>
  </w:style>
  <w:style w:type="paragraph" w:styleId="Heading4">
    <w:name w:val="heading 4"/>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rsid w:val="006F20ED"/>
    <w:rPr>
      <w:b/>
    </w:rPr>
  </w:style>
  <w:style w:type="paragraph" w:customStyle="1" w:styleId="TAC">
    <w:name w:val="TAC"/>
    <w:basedOn w:val="TAL"/>
    <w:link w:val="TACChar"/>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4189</TotalTime>
  <Pages>9</Pages>
  <Words>2808</Words>
  <Characters>16011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1651</cp:revision>
  <cp:lastPrinted>2019-02-25T14:05:00Z</cp:lastPrinted>
  <dcterms:created xsi:type="dcterms:W3CDTF">2021-12-22T15:46:00Z</dcterms:created>
  <dcterms:modified xsi:type="dcterms:W3CDTF">2026-01-17T12:42:00Z</dcterms:modified>
</cp:coreProperties>
</file>